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748EB" w14:textId="4023366A" w:rsidR="000A329A" w:rsidRPr="00F01343" w:rsidRDefault="000A329A" w:rsidP="00CB2215">
      <w:pPr>
        <w:tabs>
          <w:tab w:val="left" w:pos="270"/>
          <w:tab w:val="right" w:pos="9355"/>
        </w:tabs>
        <w:ind w:left="-4310" w:firstLine="9697"/>
      </w:pPr>
      <w:bookmarkStart w:id="0" w:name="_Hlk173497470"/>
      <w:bookmarkStart w:id="1" w:name="_Hlk184716812"/>
      <w:bookmarkStart w:id="2" w:name="_Hlk174018276"/>
      <w:bookmarkStart w:id="3" w:name="_Hlk164323896"/>
      <w:bookmarkStart w:id="4" w:name="_Hlk163215899"/>
      <w:bookmarkEnd w:id="0"/>
      <w:r w:rsidRPr="00F01343">
        <w:t>Приложение</w:t>
      </w:r>
      <w:r w:rsidR="00F206C9">
        <w:t xml:space="preserve"> № </w:t>
      </w:r>
      <w:r w:rsidR="005B60FE">
        <w:t>75</w:t>
      </w:r>
      <w:r w:rsidR="00F206C9">
        <w:t xml:space="preserve"> </w:t>
      </w:r>
      <w:r w:rsidR="009259F0">
        <w:t xml:space="preserve">к </w:t>
      </w:r>
      <w:r w:rsidR="00DA4459">
        <w:t>протоколу</w:t>
      </w:r>
      <w:r w:rsidRPr="00F01343">
        <w:t xml:space="preserve"> № </w:t>
      </w:r>
      <w:r w:rsidR="00A75AA7">
        <w:t>8</w:t>
      </w:r>
      <w:r w:rsidR="00EB721E">
        <w:t>8</w:t>
      </w:r>
    </w:p>
    <w:p w14:paraId="58A51611" w14:textId="77777777" w:rsidR="000A329A" w:rsidRPr="00F01343" w:rsidRDefault="000A329A" w:rsidP="00CB2215">
      <w:pPr>
        <w:tabs>
          <w:tab w:val="left" w:pos="3686"/>
          <w:tab w:val="left" w:pos="9498"/>
        </w:tabs>
        <w:ind w:left="-4310" w:right="-569" w:firstLine="9697"/>
      </w:pPr>
      <w:r w:rsidRPr="00F01343">
        <w:t>заседания правления Региональной</w:t>
      </w:r>
    </w:p>
    <w:p w14:paraId="504C7AF1" w14:textId="77777777" w:rsidR="000A329A" w:rsidRPr="00F01343" w:rsidRDefault="000A329A" w:rsidP="00CB2215">
      <w:pPr>
        <w:tabs>
          <w:tab w:val="left" w:pos="3686"/>
          <w:tab w:val="left" w:pos="9498"/>
        </w:tabs>
        <w:ind w:left="-4310" w:right="-569" w:firstLine="9697"/>
      </w:pPr>
      <w:r w:rsidRPr="00F01343">
        <w:t>энергетической комиссии</w:t>
      </w:r>
    </w:p>
    <w:p w14:paraId="3974649A" w14:textId="3C8C55AB" w:rsidR="00813326" w:rsidRDefault="000A329A" w:rsidP="00CB2215">
      <w:pPr>
        <w:tabs>
          <w:tab w:val="left" w:pos="3686"/>
          <w:tab w:val="left" w:pos="9498"/>
        </w:tabs>
        <w:ind w:left="-4310" w:right="-569" w:firstLine="9697"/>
      </w:pPr>
      <w:r w:rsidRPr="00F01343">
        <w:t xml:space="preserve">Кузбасса от </w:t>
      </w:r>
      <w:r w:rsidR="002340E1">
        <w:t>1</w:t>
      </w:r>
      <w:r w:rsidR="00EB721E">
        <w:t>7</w:t>
      </w:r>
      <w:r w:rsidRPr="00F01343">
        <w:t>.</w:t>
      </w:r>
      <w:r w:rsidR="008F164C">
        <w:t>1</w:t>
      </w:r>
      <w:r w:rsidR="00B55027">
        <w:t>2</w:t>
      </w:r>
      <w:r w:rsidRPr="00F01343">
        <w:t>.2024</w:t>
      </w:r>
    </w:p>
    <w:p w14:paraId="53A766FB" w14:textId="77777777" w:rsidR="00A3116B" w:rsidRDefault="00A3116B" w:rsidP="00CB2215">
      <w:pPr>
        <w:tabs>
          <w:tab w:val="left" w:pos="3686"/>
          <w:tab w:val="left" w:pos="9498"/>
        </w:tabs>
        <w:ind w:left="-4310" w:right="-569" w:firstLine="9697"/>
      </w:pPr>
    </w:p>
    <w:p w14:paraId="339F4AB7" w14:textId="77777777" w:rsidR="00A3116B" w:rsidRPr="00A3116B" w:rsidRDefault="00A3116B" w:rsidP="00A3116B">
      <w:pPr>
        <w:keepNext/>
        <w:jc w:val="center"/>
        <w:outlineLvl w:val="0"/>
        <w:rPr>
          <w:b/>
          <w:iCs/>
          <w:sz w:val="28"/>
          <w:szCs w:val="28"/>
        </w:rPr>
      </w:pPr>
      <w:bookmarkStart w:id="5" w:name="_Toc530574510"/>
      <w:bookmarkStart w:id="6" w:name="_Toc58251815"/>
      <w:bookmarkStart w:id="7" w:name="_Hlt483802884"/>
      <w:r w:rsidRPr="00A3116B">
        <w:rPr>
          <w:b/>
          <w:iCs/>
          <w:sz w:val="28"/>
          <w:szCs w:val="28"/>
        </w:rPr>
        <w:t>Экспертное заключение</w:t>
      </w:r>
    </w:p>
    <w:p w14:paraId="010224F4" w14:textId="77777777" w:rsidR="00A3116B" w:rsidRPr="00A3116B" w:rsidRDefault="00A3116B" w:rsidP="00A3116B">
      <w:pPr>
        <w:keepNext/>
        <w:jc w:val="center"/>
        <w:outlineLvl w:val="0"/>
        <w:rPr>
          <w:b/>
          <w:iCs/>
          <w:sz w:val="28"/>
          <w:szCs w:val="28"/>
        </w:rPr>
      </w:pPr>
      <w:r w:rsidRPr="00A3116B">
        <w:rPr>
          <w:b/>
          <w:iCs/>
          <w:sz w:val="28"/>
          <w:szCs w:val="28"/>
        </w:rPr>
        <w:t>Региональной энергетической комиссии Кузбасса</w:t>
      </w:r>
    </w:p>
    <w:p w14:paraId="4A504948" w14:textId="77777777" w:rsidR="00A3116B" w:rsidRPr="00A3116B" w:rsidRDefault="00A3116B" w:rsidP="00A3116B">
      <w:pPr>
        <w:jc w:val="center"/>
        <w:rPr>
          <w:color w:val="000000"/>
          <w:sz w:val="28"/>
          <w:szCs w:val="28"/>
        </w:rPr>
      </w:pPr>
      <w:r w:rsidRPr="00A3116B">
        <w:rPr>
          <w:color w:val="000000"/>
          <w:sz w:val="28"/>
          <w:szCs w:val="28"/>
        </w:rPr>
        <w:t>по материалам, представленным</w:t>
      </w:r>
      <w:r w:rsidRPr="00A3116B">
        <w:rPr>
          <w:b/>
          <w:color w:val="000000"/>
          <w:sz w:val="28"/>
          <w:szCs w:val="28"/>
        </w:rPr>
        <w:t xml:space="preserve"> </w:t>
      </w:r>
      <w:r w:rsidRPr="00A3116B">
        <w:rPr>
          <w:b/>
          <w:bCs/>
          <w:kern w:val="32"/>
          <w:sz w:val="28"/>
          <w:szCs w:val="28"/>
          <w:lang w:eastAsia="en-US"/>
        </w:rPr>
        <w:t>ООО «</w:t>
      </w:r>
      <w:r w:rsidRPr="00A3116B">
        <w:rPr>
          <w:b/>
          <w:color w:val="000000"/>
          <w:sz w:val="28"/>
          <w:szCs w:val="28"/>
        </w:rPr>
        <w:t>Тепло-энергетические предприятия</w:t>
      </w:r>
      <w:r w:rsidRPr="00A3116B">
        <w:rPr>
          <w:b/>
          <w:bCs/>
          <w:kern w:val="32"/>
          <w:sz w:val="28"/>
          <w:szCs w:val="28"/>
          <w:lang w:eastAsia="en-US"/>
        </w:rPr>
        <w:t xml:space="preserve">» </w:t>
      </w:r>
      <w:r w:rsidRPr="00A3116B">
        <w:rPr>
          <w:bCs/>
          <w:kern w:val="32"/>
          <w:sz w:val="28"/>
          <w:szCs w:val="28"/>
          <w:lang w:eastAsia="en-US"/>
        </w:rPr>
        <w:t>(Крапивинский муниципальный округ)</w:t>
      </w:r>
      <w:r w:rsidRPr="00A3116B">
        <w:rPr>
          <w:color w:val="000000"/>
          <w:sz w:val="28"/>
          <w:szCs w:val="28"/>
        </w:rPr>
        <w:t>, для установления тарифов на тепловую энергию, теплоноситель и горячую воду реализуемые на потребительском рынке, на 2025 год</w:t>
      </w:r>
    </w:p>
    <w:bookmarkEnd w:id="5"/>
    <w:p w14:paraId="0518222F" w14:textId="77777777" w:rsidR="00A3116B" w:rsidRPr="00A3116B" w:rsidRDefault="00A3116B" w:rsidP="00A3116B">
      <w:pPr>
        <w:jc w:val="both"/>
        <w:rPr>
          <w:snapToGrid w:val="0"/>
          <w:sz w:val="28"/>
          <w:szCs w:val="28"/>
        </w:rPr>
      </w:pPr>
    </w:p>
    <w:p w14:paraId="0C022841" w14:textId="77777777" w:rsidR="00A3116B" w:rsidRPr="00A3116B" w:rsidRDefault="00A3116B" w:rsidP="00A3116B">
      <w:pPr>
        <w:tabs>
          <w:tab w:val="left" w:pos="567"/>
        </w:tabs>
        <w:jc w:val="both"/>
        <w:rPr>
          <w:szCs w:val="20"/>
        </w:rPr>
      </w:pPr>
    </w:p>
    <w:p w14:paraId="49CF0766" w14:textId="77777777" w:rsidR="00A3116B" w:rsidRPr="00A3116B" w:rsidRDefault="00A3116B" w:rsidP="00A3116B">
      <w:pPr>
        <w:keepNext/>
        <w:numPr>
          <w:ilvl w:val="0"/>
          <w:numId w:val="2"/>
        </w:numPr>
        <w:tabs>
          <w:tab w:val="left" w:pos="567"/>
        </w:tabs>
        <w:ind w:left="0" w:firstLine="0"/>
        <w:jc w:val="both"/>
        <w:outlineLvl w:val="0"/>
        <w:rPr>
          <w:b/>
          <w:color w:val="000000"/>
          <w:sz w:val="32"/>
          <w:szCs w:val="20"/>
        </w:rPr>
      </w:pPr>
      <w:r w:rsidRPr="00A3116B">
        <w:rPr>
          <w:b/>
          <w:color w:val="000000"/>
          <w:sz w:val="32"/>
          <w:szCs w:val="20"/>
        </w:rPr>
        <w:t>Нормативно-правовая база</w:t>
      </w:r>
      <w:bookmarkEnd w:id="6"/>
    </w:p>
    <w:p w14:paraId="265BC054" w14:textId="77777777" w:rsidR="00A3116B" w:rsidRPr="00A3116B" w:rsidRDefault="00A3116B" w:rsidP="00A3116B">
      <w:pPr>
        <w:tabs>
          <w:tab w:val="left" w:pos="0"/>
          <w:tab w:val="left" w:pos="9900"/>
        </w:tabs>
        <w:ind w:left="720" w:right="142"/>
        <w:jc w:val="both"/>
        <w:rPr>
          <w:color w:val="000000"/>
          <w:sz w:val="28"/>
          <w:szCs w:val="28"/>
        </w:rPr>
      </w:pPr>
    </w:p>
    <w:p w14:paraId="28EE1C0D"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Гражданский кодекс Российской Федерации (далее – ГК РФ).</w:t>
      </w:r>
    </w:p>
    <w:p w14:paraId="51B6E7C7"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Налоговый кодекс Российской Федерации (далее - НК РФ).</w:t>
      </w:r>
    </w:p>
    <w:p w14:paraId="70E69AF3"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Трудовой Кодекс Российской Федерации (далее - ТК РФ).</w:t>
      </w:r>
    </w:p>
    <w:p w14:paraId="59D35E6D"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Федеральный Закон от 17.08.1995 № 147-ФЗ «О естественных монополиях».</w:t>
      </w:r>
    </w:p>
    <w:p w14:paraId="1CDA6912"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Федеральный закон от 27.07.2010 № 190-ФЗ «О теплоснабжении».</w:t>
      </w:r>
    </w:p>
    <w:p w14:paraId="01FD997B"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78F5B129"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049A7BEB"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590A0E4"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8791F5A"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29B46EFA"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0A1237E7" w14:textId="77777777" w:rsidR="00A3116B" w:rsidRPr="00A3116B" w:rsidRDefault="00A3116B" w:rsidP="00A3116B">
      <w:pPr>
        <w:tabs>
          <w:tab w:val="left" w:pos="0"/>
          <w:tab w:val="left" w:pos="851"/>
        </w:tabs>
        <w:ind w:right="-2" w:firstLine="709"/>
        <w:jc w:val="both"/>
        <w:rPr>
          <w:color w:val="000000"/>
          <w:sz w:val="28"/>
          <w:szCs w:val="28"/>
        </w:rPr>
      </w:pPr>
      <w:r w:rsidRPr="00A3116B">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77F74C8A"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lastRenderedPageBreak/>
        <w:t>Вся нормативно – методическая основа используется в редакции, действующей на момент проведения экспертизы.</w:t>
      </w:r>
    </w:p>
    <w:p w14:paraId="6540501A"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Материалы ООО «Тепло-энергетические предприятия» по расчету тарифов на 2025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bookmarkEnd w:id="7"/>
    </w:p>
    <w:p w14:paraId="6F4DECF4" w14:textId="77777777" w:rsidR="00A3116B" w:rsidRPr="00A3116B" w:rsidRDefault="00A3116B" w:rsidP="00A3116B">
      <w:pPr>
        <w:shd w:val="clear" w:color="auto" w:fill="FFFFFF"/>
        <w:ind w:right="-2" w:firstLine="709"/>
        <w:contextualSpacing/>
        <w:jc w:val="both"/>
        <w:rPr>
          <w:color w:val="000000"/>
          <w:sz w:val="28"/>
          <w:szCs w:val="28"/>
        </w:rPr>
      </w:pPr>
      <w:r w:rsidRPr="00A3116B">
        <w:rPr>
          <w:color w:val="000000"/>
          <w:sz w:val="28"/>
          <w:szCs w:val="28"/>
        </w:rPr>
        <w:t>Постановлением РЭК КО от 26.12.2017 № 753 ООО «Тепло-энергетические предприятия»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Крапивинского муниципального района, на период с 26.12.2017 по 31.12.2026.</w:t>
      </w:r>
    </w:p>
    <w:p w14:paraId="1B8841FB"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5557FF0B"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Согласно пункту 52</w:t>
      </w:r>
      <w:r w:rsidRPr="00A3116B">
        <w:rPr>
          <w:szCs w:val="20"/>
        </w:rPr>
        <w:t xml:space="preserve"> </w:t>
      </w:r>
      <w:r w:rsidRPr="00A3116B">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2025 год произведена экспертами методом индексации, в соответствии с прогнозом Минэкономразвития РФ, опубликованным на сайте 30.09.2024.</w:t>
      </w:r>
    </w:p>
    <w:p w14:paraId="2BE02010"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503AE233"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7E0496F0"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а) установленные на очередной период регулирования цены (тарифы) для соответствующей категории потребителей;</w:t>
      </w:r>
    </w:p>
    <w:p w14:paraId="111F8248"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б) цены, установленные в договорах, заключенных в результате проведения торгов;</w:t>
      </w:r>
    </w:p>
    <w:p w14:paraId="00D5B8D6"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w:t>
      </w:r>
    </w:p>
    <w:p w14:paraId="22209175"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5678F352"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lastRenderedPageBreak/>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791B7082"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б) цены, установленные в договорах, заключенных в результате проведения торгов;</w:t>
      </w:r>
    </w:p>
    <w:p w14:paraId="2CB819F9"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2DC92AEB"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19803B76"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6775D949"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2F1DA0EF" w14:textId="77777777" w:rsidR="00A3116B" w:rsidRPr="00A3116B" w:rsidRDefault="00A3116B" w:rsidP="00A3116B">
      <w:pPr>
        <w:ind w:right="-2" w:firstLine="709"/>
        <w:contextualSpacing/>
        <w:jc w:val="both"/>
        <w:rPr>
          <w:color w:val="000000"/>
          <w:sz w:val="28"/>
          <w:szCs w:val="28"/>
        </w:rPr>
      </w:pPr>
      <w:r w:rsidRPr="00A3116B">
        <w:rPr>
          <w:color w:val="000000"/>
          <w:sz w:val="28"/>
          <w:szCs w:val="28"/>
        </w:rPr>
        <w:t>В целом, при осуществлении анализа и оценки отдельных статей расходов и их необходимости для деятельности ООО «Тепло-энергетические предприятия»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1EB3BB61" w14:textId="77777777" w:rsidR="00A3116B" w:rsidRPr="00A3116B" w:rsidRDefault="00A3116B" w:rsidP="00A3116B">
      <w:pPr>
        <w:ind w:right="-2" w:firstLine="709"/>
        <w:contextualSpacing/>
        <w:jc w:val="both"/>
        <w:rPr>
          <w:color w:val="000000"/>
          <w:sz w:val="28"/>
          <w:szCs w:val="28"/>
        </w:rPr>
      </w:pPr>
    </w:p>
    <w:p w14:paraId="702847CF" w14:textId="77777777" w:rsidR="00A3116B" w:rsidRPr="00A3116B" w:rsidRDefault="00A3116B" w:rsidP="00A3116B">
      <w:pPr>
        <w:keepNext/>
        <w:numPr>
          <w:ilvl w:val="0"/>
          <w:numId w:val="2"/>
        </w:numPr>
        <w:tabs>
          <w:tab w:val="left" w:pos="567"/>
        </w:tabs>
        <w:ind w:left="0" w:firstLine="0"/>
        <w:contextualSpacing/>
        <w:jc w:val="both"/>
        <w:outlineLvl w:val="0"/>
        <w:rPr>
          <w:b/>
          <w:sz w:val="32"/>
          <w:szCs w:val="20"/>
        </w:rPr>
      </w:pPr>
      <w:bookmarkStart w:id="8" w:name="_Toc58251816"/>
      <w:r w:rsidRPr="00A3116B">
        <w:rPr>
          <w:b/>
          <w:sz w:val="32"/>
          <w:szCs w:val="20"/>
        </w:rPr>
        <w:t>Общая характеристика предприятия</w:t>
      </w:r>
      <w:bookmarkEnd w:id="8"/>
    </w:p>
    <w:p w14:paraId="5457CCA7" w14:textId="77777777" w:rsidR="00A3116B" w:rsidRPr="00A3116B" w:rsidRDefault="00A3116B" w:rsidP="00A3116B">
      <w:pPr>
        <w:ind w:firstLine="709"/>
        <w:contextualSpacing/>
        <w:jc w:val="both"/>
        <w:rPr>
          <w:sz w:val="28"/>
          <w:szCs w:val="28"/>
        </w:rPr>
      </w:pPr>
      <w:r w:rsidRPr="00A3116B">
        <w:rPr>
          <w:sz w:val="28"/>
          <w:szCs w:val="28"/>
        </w:rPr>
        <w:t>Предметом деятельности предприятия является:</w:t>
      </w:r>
    </w:p>
    <w:p w14:paraId="475317A2" w14:textId="77777777" w:rsidR="00A3116B" w:rsidRPr="00A3116B" w:rsidRDefault="00A3116B" w:rsidP="00A3116B">
      <w:pPr>
        <w:ind w:firstLine="709"/>
        <w:contextualSpacing/>
        <w:jc w:val="both"/>
        <w:rPr>
          <w:sz w:val="28"/>
          <w:szCs w:val="28"/>
        </w:rPr>
      </w:pPr>
      <w:r w:rsidRPr="00A3116B">
        <w:rPr>
          <w:sz w:val="28"/>
          <w:szCs w:val="28"/>
        </w:rPr>
        <w:t>- оказание коммунальных услуг населению, бюджетным и прочим предприятиям Крапивинского района.</w:t>
      </w:r>
    </w:p>
    <w:p w14:paraId="59BE6A15" w14:textId="77777777" w:rsidR="00A3116B" w:rsidRPr="00A3116B" w:rsidRDefault="00A3116B" w:rsidP="00A3116B">
      <w:pPr>
        <w:ind w:firstLine="709"/>
        <w:contextualSpacing/>
        <w:jc w:val="both"/>
        <w:rPr>
          <w:sz w:val="28"/>
          <w:szCs w:val="28"/>
        </w:rPr>
      </w:pPr>
      <w:r w:rsidRPr="00A3116B">
        <w:rPr>
          <w:sz w:val="28"/>
          <w:szCs w:val="28"/>
        </w:rPr>
        <w:t>Вид деятельности:</w:t>
      </w:r>
    </w:p>
    <w:p w14:paraId="78F8855C" w14:textId="77777777" w:rsidR="00A3116B" w:rsidRPr="00A3116B" w:rsidRDefault="00A3116B" w:rsidP="00A3116B">
      <w:pPr>
        <w:ind w:firstLine="709"/>
        <w:contextualSpacing/>
        <w:jc w:val="both"/>
        <w:rPr>
          <w:color w:val="FF0000"/>
          <w:sz w:val="28"/>
          <w:szCs w:val="28"/>
        </w:rPr>
      </w:pPr>
      <w:r w:rsidRPr="00A3116B">
        <w:rPr>
          <w:sz w:val="28"/>
          <w:szCs w:val="28"/>
        </w:rPr>
        <w:t>- производство и реализация тепловой энергии, горячего водоснабжения, холодного водоснабжения, водоотведения.</w:t>
      </w:r>
    </w:p>
    <w:p w14:paraId="7121238A" w14:textId="77777777" w:rsidR="00A3116B" w:rsidRPr="00A3116B" w:rsidRDefault="00A3116B" w:rsidP="00A3116B">
      <w:pPr>
        <w:ind w:firstLine="709"/>
        <w:contextualSpacing/>
        <w:jc w:val="both"/>
        <w:rPr>
          <w:sz w:val="28"/>
          <w:szCs w:val="28"/>
        </w:rPr>
      </w:pPr>
      <w:r w:rsidRPr="00A3116B">
        <w:rPr>
          <w:sz w:val="28"/>
          <w:szCs w:val="28"/>
        </w:rPr>
        <w:t xml:space="preserve">Собственником основных средств является МО Крапивинский муниципальный район. Для осуществления производственной деятельности МО Крапивинский муниципальный район передало основные средства </w:t>
      </w:r>
      <w:r w:rsidRPr="00A3116B">
        <w:rPr>
          <w:sz w:val="28"/>
          <w:szCs w:val="28"/>
        </w:rPr>
        <w:lastRenderedPageBreak/>
        <w:t xml:space="preserve">ООО «Тепло-энергетические предприятия» (ИНН 4212427497) на основании концессионного соглашения от 30.10.2017. </w:t>
      </w:r>
    </w:p>
    <w:p w14:paraId="1F5D4E8F" w14:textId="77777777" w:rsidR="00A3116B" w:rsidRPr="00A3116B" w:rsidRDefault="00A3116B" w:rsidP="00A3116B">
      <w:pPr>
        <w:ind w:firstLine="709"/>
        <w:contextualSpacing/>
        <w:jc w:val="both"/>
        <w:rPr>
          <w:sz w:val="28"/>
          <w:szCs w:val="28"/>
        </w:rPr>
      </w:pPr>
      <w:r w:rsidRPr="00A3116B">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 50 от 31.12.2018). На предприятии ведётся раздельный учёт расходов по видам деятельности.</w:t>
      </w:r>
    </w:p>
    <w:p w14:paraId="599B8D4E" w14:textId="77777777" w:rsidR="00A3116B" w:rsidRPr="00A3116B" w:rsidRDefault="00A3116B" w:rsidP="00A3116B">
      <w:pPr>
        <w:ind w:firstLine="709"/>
        <w:contextualSpacing/>
        <w:jc w:val="both"/>
        <w:rPr>
          <w:sz w:val="28"/>
          <w:szCs w:val="28"/>
        </w:rPr>
      </w:pPr>
      <w:r w:rsidRPr="00A3116B">
        <w:rPr>
          <w:sz w:val="28"/>
          <w:szCs w:val="28"/>
        </w:rPr>
        <w:t>Деятельность осуществляется в Крапивинском муниципальном районе. Система теплоснабжения – открытая, по температурному графику 95/70. Общая протяженность тепловых сетей – 32,22 км.</w:t>
      </w:r>
    </w:p>
    <w:p w14:paraId="3F88BC82" w14:textId="77777777" w:rsidR="00A3116B" w:rsidRPr="00A3116B" w:rsidRDefault="00A3116B" w:rsidP="00A3116B">
      <w:pPr>
        <w:ind w:firstLine="709"/>
        <w:contextualSpacing/>
        <w:jc w:val="both"/>
        <w:rPr>
          <w:sz w:val="28"/>
          <w:szCs w:val="28"/>
        </w:rPr>
      </w:pPr>
      <w:r w:rsidRPr="00A3116B">
        <w:rPr>
          <w:sz w:val="28"/>
          <w:szCs w:val="28"/>
        </w:rPr>
        <w:t>Количество установленных котлов – 69, суммарной мощностью 85,243 Гкал/час. Котельная п. Зеленогорский самая крупная, на ней установлено 4 котла типа КВТС с механизированными слоевыми топками.</w:t>
      </w:r>
    </w:p>
    <w:p w14:paraId="7BB49287" w14:textId="77777777" w:rsidR="00A3116B" w:rsidRPr="00A3116B" w:rsidRDefault="00A3116B" w:rsidP="00A3116B">
      <w:pPr>
        <w:ind w:firstLine="709"/>
        <w:contextualSpacing/>
        <w:jc w:val="both"/>
        <w:rPr>
          <w:sz w:val="28"/>
          <w:szCs w:val="28"/>
        </w:rPr>
      </w:pPr>
      <w:r w:rsidRPr="00A3116B">
        <w:rPr>
          <w:sz w:val="28"/>
          <w:szCs w:val="28"/>
        </w:rPr>
        <w:t xml:space="preserve">Снабжение холодной водой осуществляется из подземных скважин. Котельные пгт. Крапивинский и сельских поселений функционируют только в отопительный период. </w:t>
      </w:r>
      <w:proofErr w:type="spellStart"/>
      <w:r w:rsidRPr="00A3116B">
        <w:rPr>
          <w:sz w:val="28"/>
          <w:szCs w:val="28"/>
        </w:rPr>
        <w:t>Химводподготовка</w:t>
      </w:r>
      <w:proofErr w:type="spellEnd"/>
      <w:r w:rsidRPr="00A3116B">
        <w:rPr>
          <w:sz w:val="28"/>
          <w:szCs w:val="28"/>
        </w:rPr>
        <w:t xml:space="preserve"> на котельных отсутствует (кроме котельной п. Зеленогорский).</w:t>
      </w:r>
    </w:p>
    <w:p w14:paraId="596633F0" w14:textId="77777777" w:rsidR="00A3116B" w:rsidRPr="00A3116B" w:rsidRDefault="00A3116B" w:rsidP="00A3116B">
      <w:pPr>
        <w:ind w:firstLine="709"/>
        <w:contextualSpacing/>
        <w:jc w:val="both"/>
        <w:rPr>
          <w:sz w:val="28"/>
          <w:szCs w:val="28"/>
        </w:rPr>
      </w:pPr>
      <w:r w:rsidRPr="00A3116B">
        <w:rPr>
          <w:sz w:val="28"/>
          <w:szCs w:val="28"/>
        </w:rPr>
        <w:t xml:space="preserve">Основной вид топлива – уголь марки </w:t>
      </w:r>
      <w:proofErr w:type="spellStart"/>
      <w:r w:rsidRPr="00A3116B">
        <w:rPr>
          <w:sz w:val="28"/>
          <w:szCs w:val="28"/>
        </w:rPr>
        <w:t>Др</w:t>
      </w:r>
      <w:proofErr w:type="spellEnd"/>
      <w:r w:rsidRPr="00A3116B">
        <w:rPr>
          <w:sz w:val="28"/>
          <w:szCs w:val="28"/>
        </w:rPr>
        <w:t>, поставщик ОАО «УК Кузбассразрезуголь».</w:t>
      </w:r>
    </w:p>
    <w:p w14:paraId="40E3516F" w14:textId="77777777" w:rsidR="00A3116B" w:rsidRPr="00A3116B" w:rsidRDefault="00A3116B" w:rsidP="00A3116B">
      <w:pPr>
        <w:ind w:firstLine="709"/>
        <w:contextualSpacing/>
        <w:jc w:val="both"/>
        <w:rPr>
          <w:sz w:val="28"/>
          <w:szCs w:val="28"/>
        </w:rPr>
      </w:pPr>
      <w:r w:rsidRPr="00A3116B">
        <w:rPr>
          <w:sz w:val="28"/>
          <w:szCs w:val="28"/>
        </w:rPr>
        <w:t>Поставку электроэнергии осуществляет ОАО «</w:t>
      </w:r>
      <w:proofErr w:type="spellStart"/>
      <w:r w:rsidRPr="00A3116B">
        <w:rPr>
          <w:sz w:val="28"/>
          <w:szCs w:val="28"/>
        </w:rPr>
        <w:t>Кузбассэнергосбыт</w:t>
      </w:r>
      <w:proofErr w:type="spellEnd"/>
      <w:r w:rsidRPr="00A3116B">
        <w:rPr>
          <w:sz w:val="28"/>
          <w:szCs w:val="28"/>
        </w:rPr>
        <w:t>» на основании договоров энергоснабжения № 552329 от 01.01.2018 и № 550085 от 01.01.2019.</w:t>
      </w:r>
    </w:p>
    <w:p w14:paraId="6BB7E198" w14:textId="77777777" w:rsidR="00A3116B" w:rsidRPr="00A3116B" w:rsidRDefault="00A3116B" w:rsidP="00A3116B">
      <w:pPr>
        <w:ind w:firstLine="709"/>
        <w:contextualSpacing/>
        <w:jc w:val="both"/>
        <w:rPr>
          <w:sz w:val="28"/>
          <w:szCs w:val="28"/>
        </w:rPr>
      </w:pPr>
      <w:r w:rsidRPr="00A3116B">
        <w:rPr>
          <w:sz w:val="28"/>
          <w:szCs w:val="28"/>
        </w:rPr>
        <w:t>Система налогообложения, применяемая на предприятии – общая</w:t>
      </w:r>
      <w:r w:rsidRPr="00A3116B">
        <w:rPr>
          <w:szCs w:val="20"/>
        </w:rPr>
        <w:t>.</w:t>
      </w:r>
    </w:p>
    <w:p w14:paraId="08566EFF" w14:textId="77777777" w:rsidR="00A3116B" w:rsidRPr="00A3116B" w:rsidRDefault="00A3116B" w:rsidP="00A3116B">
      <w:pPr>
        <w:ind w:firstLine="709"/>
        <w:contextualSpacing/>
        <w:jc w:val="both"/>
        <w:rPr>
          <w:sz w:val="28"/>
          <w:szCs w:val="28"/>
        </w:rPr>
      </w:pPr>
      <w:r w:rsidRPr="00A3116B">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вышеизложенным и тем, что предприятие находится на общей системе налогообложения, все расходы на товары и услуги включены в расчёт НВВ без учёта НДС.</w:t>
      </w:r>
    </w:p>
    <w:p w14:paraId="76ECD9F7" w14:textId="77777777" w:rsidR="00A3116B" w:rsidRPr="00A3116B" w:rsidRDefault="00A3116B" w:rsidP="00A3116B">
      <w:pPr>
        <w:ind w:firstLine="709"/>
        <w:contextualSpacing/>
        <w:jc w:val="both"/>
        <w:rPr>
          <w:snapToGrid w:val="0"/>
          <w:sz w:val="28"/>
          <w:szCs w:val="28"/>
        </w:rPr>
      </w:pPr>
      <w:r w:rsidRPr="00A3116B">
        <w:rPr>
          <w:snapToGrid w:val="0"/>
          <w:sz w:val="28"/>
          <w:szCs w:val="28"/>
        </w:rPr>
        <w:t>Тарифы предприятия подлежат регулированию согласно положениям п. 4 и п. 5 Основ ценообразования и статьи 8 Федерального закона от 27.07.2010 №190-ФЗ «О теплоснабжении», поскольку ООО «Тепло-энергетические предприятия»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7772D4CF" w14:textId="77777777" w:rsidR="00A3116B" w:rsidRPr="00A3116B" w:rsidRDefault="00A3116B" w:rsidP="00A3116B">
      <w:pPr>
        <w:ind w:firstLine="709"/>
        <w:contextualSpacing/>
        <w:jc w:val="both"/>
        <w:rPr>
          <w:snapToGrid w:val="0"/>
          <w:sz w:val="28"/>
          <w:szCs w:val="28"/>
        </w:rPr>
      </w:pPr>
    </w:p>
    <w:p w14:paraId="0B5B019D" w14:textId="77777777" w:rsidR="00A3116B" w:rsidRPr="00A3116B" w:rsidRDefault="00A3116B" w:rsidP="00A3116B">
      <w:pPr>
        <w:keepNext/>
        <w:jc w:val="both"/>
        <w:outlineLvl w:val="1"/>
        <w:rPr>
          <w:b/>
          <w:sz w:val="28"/>
          <w:szCs w:val="20"/>
        </w:rPr>
      </w:pPr>
      <w:bookmarkStart w:id="9" w:name="_Toc58251833"/>
      <w:r w:rsidRPr="00A3116B">
        <w:rPr>
          <w:b/>
          <w:color w:val="000000"/>
          <w:sz w:val="28"/>
          <w:szCs w:val="20"/>
        </w:rPr>
        <w:t xml:space="preserve">3. </w:t>
      </w:r>
      <w:r w:rsidRPr="00A3116B">
        <w:rPr>
          <w:b/>
          <w:sz w:val="28"/>
          <w:szCs w:val="20"/>
        </w:rPr>
        <w:t>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9"/>
    </w:p>
    <w:p w14:paraId="3D59939D" w14:textId="77777777" w:rsidR="00A3116B" w:rsidRPr="00A3116B" w:rsidRDefault="00A3116B" w:rsidP="00A3116B">
      <w:pPr>
        <w:widowControl w:val="0"/>
        <w:ind w:firstLine="720"/>
        <w:jc w:val="both"/>
        <w:rPr>
          <w:snapToGrid w:val="0"/>
          <w:color w:val="000000"/>
          <w:sz w:val="28"/>
          <w:szCs w:val="28"/>
        </w:rPr>
      </w:pPr>
      <w:r w:rsidRPr="00A3116B">
        <w:rPr>
          <w:snapToGrid w:val="0"/>
          <w:color w:val="000000"/>
          <w:sz w:val="28"/>
          <w:szCs w:val="28"/>
        </w:rPr>
        <w:t>Согласно </w:t>
      </w:r>
      <w:hyperlink r:id="rId8" w:anchor="000013" w:history="1">
        <w:r w:rsidRPr="00A3116B">
          <w:rPr>
            <w:snapToGrid w:val="0"/>
            <w:color w:val="000000"/>
            <w:sz w:val="28"/>
            <w:szCs w:val="28"/>
          </w:rPr>
          <w:t>пункту 22</w:t>
        </w:r>
      </w:hyperlink>
      <w:r w:rsidRPr="00A3116B">
        <w:rPr>
          <w:snapToGrid w:val="0"/>
          <w:color w:val="000000"/>
          <w:sz w:val="28"/>
          <w:szCs w:val="28"/>
        </w:rPr>
        <w:t> </w:t>
      </w:r>
      <w:bookmarkStart w:id="10" w:name="_Hlk52973908"/>
      <w:r w:rsidRPr="00A3116B">
        <w:rPr>
          <w:snapToGrid w:val="0"/>
          <w:color w:val="000000"/>
          <w:sz w:val="28"/>
          <w:szCs w:val="28"/>
        </w:rPr>
        <w:t xml:space="preserve">Основ ценообразования </w:t>
      </w:r>
      <w:bookmarkEnd w:id="10"/>
      <w:r w:rsidRPr="00A3116B">
        <w:rPr>
          <w:snapToGrid w:val="0"/>
          <w:color w:val="000000"/>
          <w:sz w:val="28"/>
          <w:szCs w:val="28"/>
        </w:rPr>
        <w:t xml:space="preserve">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w:t>
      </w:r>
      <w:r w:rsidRPr="00A3116B">
        <w:rPr>
          <w:snapToGrid w:val="0"/>
          <w:color w:val="000000"/>
          <w:sz w:val="28"/>
          <w:szCs w:val="28"/>
        </w:rPr>
        <w:lastRenderedPageBreak/>
        <w:t xml:space="preserve">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w:t>
      </w:r>
      <w:bookmarkStart w:id="11" w:name="_Hlk52973963"/>
      <w:r w:rsidRPr="00A3116B">
        <w:rPr>
          <w:snapToGrid w:val="0"/>
          <w:color w:val="000000"/>
          <w:sz w:val="28"/>
          <w:szCs w:val="28"/>
        </w:rPr>
        <w:t>объем полезного отпуска тепловой энергии определяется органом регулирования в соответствии с методическими </w:t>
      </w:r>
      <w:hyperlink r:id="rId9" w:anchor="100015" w:history="1">
        <w:r w:rsidRPr="00A3116B">
          <w:rPr>
            <w:snapToGrid w:val="0"/>
            <w:color w:val="000000"/>
            <w:sz w:val="28"/>
            <w:szCs w:val="28"/>
          </w:rPr>
          <w:t>указаниями</w:t>
        </w:r>
      </w:hyperlink>
      <w:r w:rsidRPr="00A3116B">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bookmarkEnd w:id="11"/>
    </w:p>
    <w:p w14:paraId="3080D4FD" w14:textId="77777777" w:rsidR="00A3116B" w:rsidRPr="00A3116B" w:rsidRDefault="00A3116B" w:rsidP="00A3116B">
      <w:pPr>
        <w:widowControl w:val="0"/>
        <w:ind w:firstLine="720"/>
        <w:jc w:val="both"/>
        <w:rPr>
          <w:snapToGrid w:val="0"/>
          <w:color w:val="000000"/>
          <w:sz w:val="28"/>
          <w:szCs w:val="28"/>
        </w:rPr>
      </w:pPr>
      <w:bookmarkStart w:id="12" w:name="_Hlk52954443"/>
      <w:r w:rsidRPr="00A3116B">
        <w:rPr>
          <w:snapToGrid w:val="0"/>
          <w:color w:val="000000"/>
          <w:sz w:val="28"/>
          <w:szCs w:val="28"/>
        </w:rPr>
        <w:t>Схема теплоснабжения Крапивинского муниципального округа (актуализация на 2025 год) утверждена постановлением администрации Крапивинского муниципального округа от 23.04.2024 № 517 (https://www.krapivino.ru/node/18539).</w:t>
      </w:r>
    </w:p>
    <w:p w14:paraId="5977B76A" w14:textId="77777777" w:rsidR="00A3116B" w:rsidRPr="00A3116B" w:rsidRDefault="00A3116B" w:rsidP="00A3116B">
      <w:pPr>
        <w:widowControl w:val="0"/>
        <w:ind w:firstLine="720"/>
        <w:jc w:val="both"/>
        <w:rPr>
          <w:snapToGrid w:val="0"/>
          <w:color w:val="000000"/>
          <w:sz w:val="28"/>
          <w:szCs w:val="28"/>
        </w:rPr>
      </w:pPr>
      <w:r w:rsidRPr="00A3116B">
        <w:rPr>
          <w:snapToGrid w:val="0"/>
          <w:color w:val="000000"/>
          <w:sz w:val="28"/>
          <w:szCs w:val="28"/>
        </w:rPr>
        <w:t xml:space="preserve">Эксперты отмечают, что в актуализированной на 2025 год схеме теплоснабжения отсутствуют данные о полезном отпуске предприятия на </w:t>
      </w:r>
      <w:r w:rsidRPr="00A3116B">
        <w:rPr>
          <w:snapToGrid w:val="0"/>
          <w:color w:val="000000"/>
          <w:sz w:val="28"/>
          <w:szCs w:val="28"/>
        </w:rPr>
        <w:br/>
        <w:t xml:space="preserve">2025 год. </w:t>
      </w:r>
    </w:p>
    <w:bookmarkEnd w:id="12"/>
    <w:p w14:paraId="60C43E9D" w14:textId="77777777" w:rsidR="00A3116B" w:rsidRPr="00A3116B" w:rsidRDefault="00A3116B" w:rsidP="00A3116B">
      <w:pPr>
        <w:ind w:firstLine="720"/>
        <w:jc w:val="both"/>
        <w:rPr>
          <w:sz w:val="28"/>
          <w:szCs w:val="28"/>
        </w:rPr>
      </w:pPr>
      <w:r w:rsidRPr="00A3116B">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63A2F675" w14:textId="77777777" w:rsidR="00A3116B" w:rsidRPr="00A3116B" w:rsidRDefault="00A3116B" w:rsidP="00A3116B">
      <w:pPr>
        <w:ind w:firstLine="720"/>
        <w:jc w:val="both"/>
        <w:rPr>
          <w:sz w:val="28"/>
          <w:szCs w:val="28"/>
        </w:rPr>
      </w:pPr>
      <w:r w:rsidRPr="00A3116B">
        <w:rPr>
          <w:sz w:val="28"/>
          <w:szCs w:val="28"/>
        </w:rPr>
        <w:t xml:space="preserve">Таким образом, в соответствии с п. 22 и п. 22(1) </w:t>
      </w:r>
      <w:r w:rsidRPr="00A3116B">
        <w:rPr>
          <w:snapToGrid w:val="0"/>
          <w:color w:val="000000"/>
          <w:sz w:val="28"/>
          <w:szCs w:val="28"/>
        </w:rPr>
        <w:t>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w:t>
      </w:r>
      <w:hyperlink r:id="rId10" w:anchor="100015" w:history="1">
        <w:r w:rsidRPr="00A3116B">
          <w:rPr>
            <w:snapToGrid w:val="0"/>
            <w:color w:val="000000"/>
            <w:sz w:val="28"/>
            <w:szCs w:val="28"/>
          </w:rPr>
          <w:t>указаниями</w:t>
        </w:r>
      </w:hyperlink>
      <w:r w:rsidRPr="00A3116B">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7DD5D625" w14:textId="77777777" w:rsidR="00A3116B" w:rsidRPr="00A3116B" w:rsidRDefault="00A3116B" w:rsidP="00A3116B">
      <w:pPr>
        <w:ind w:firstLine="720"/>
        <w:jc w:val="both"/>
        <w:rPr>
          <w:sz w:val="28"/>
          <w:szCs w:val="28"/>
        </w:rPr>
      </w:pPr>
      <w:r w:rsidRPr="00A3116B">
        <w:rPr>
          <w:sz w:val="28"/>
          <w:szCs w:val="28"/>
        </w:rPr>
        <w:t xml:space="preserve">Информация по факту 2021-2023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категориям потребителей «Население», «Бюджет», «Прочие», отпуск на производственные нужды представлены в </w:t>
      </w:r>
      <w:r w:rsidRPr="00A3116B">
        <w:rPr>
          <w:sz w:val="28"/>
          <w:szCs w:val="28"/>
        </w:rPr>
        <w:br/>
        <w:t xml:space="preserve">таблицах 1-4. </w:t>
      </w:r>
    </w:p>
    <w:p w14:paraId="0F853C03" w14:textId="77777777" w:rsidR="00A3116B" w:rsidRPr="00A3116B" w:rsidRDefault="00A3116B" w:rsidP="00A3116B">
      <w:pPr>
        <w:ind w:firstLine="720"/>
        <w:jc w:val="right"/>
        <w:rPr>
          <w:sz w:val="28"/>
          <w:szCs w:val="28"/>
        </w:rPr>
      </w:pPr>
      <w:bookmarkStart w:id="13" w:name="_Hlk52974142"/>
      <w:r w:rsidRPr="00A3116B">
        <w:rPr>
          <w:sz w:val="28"/>
          <w:szCs w:val="28"/>
        </w:rPr>
        <w:t>Таблица 1</w:t>
      </w:r>
    </w:p>
    <w:p w14:paraId="055BE83B" w14:textId="77777777" w:rsidR="00A3116B" w:rsidRPr="00A3116B" w:rsidRDefault="00A3116B" w:rsidP="00A3116B">
      <w:pPr>
        <w:jc w:val="center"/>
        <w:rPr>
          <w:snapToGrid w:val="0"/>
          <w:sz w:val="28"/>
          <w:szCs w:val="28"/>
        </w:rPr>
      </w:pPr>
      <w:r w:rsidRPr="00A3116B">
        <w:rPr>
          <w:snapToGrid w:val="0"/>
          <w:sz w:val="28"/>
          <w:szCs w:val="28"/>
        </w:rPr>
        <w:t xml:space="preserve">Расчёт динамики изменения полезного отпуска тепловой энергии по </w:t>
      </w:r>
      <w:bookmarkStart w:id="14" w:name="_Hlk58228755"/>
      <w:r w:rsidRPr="00A3116B">
        <w:rPr>
          <w:snapToGrid w:val="0"/>
          <w:sz w:val="28"/>
          <w:szCs w:val="28"/>
        </w:rPr>
        <w:t>категории потребителей «Население» (</w:t>
      </w:r>
      <w:r w:rsidRPr="00A3116B">
        <w:rPr>
          <w:snapToGrid w:val="0"/>
          <w:color w:val="000000"/>
          <w:sz w:val="28"/>
          <w:szCs w:val="28"/>
        </w:rPr>
        <w:t>Крапивинский муниципальный округ)</w:t>
      </w:r>
    </w:p>
    <w:p w14:paraId="31E8C832" w14:textId="77777777" w:rsidR="00A3116B" w:rsidRPr="00A3116B" w:rsidRDefault="00A3116B" w:rsidP="00A3116B">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A3116B" w:rsidRPr="00A3116B" w14:paraId="020BF028" w14:textId="77777777" w:rsidTr="00CB60A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4"/>
          <w:p w14:paraId="4A54F8CF" w14:textId="77777777" w:rsidR="00A3116B" w:rsidRPr="00A3116B" w:rsidRDefault="00A3116B" w:rsidP="00A3116B">
            <w:pPr>
              <w:jc w:val="center"/>
              <w:rPr>
                <w:sz w:val="23"/>
                <w:szCs w:val="23"/>
              </w:rPr>
            </w:pPr>
            <w:r w:rsidRPr="00A3116B">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38DA0473" w14:textId="77777777" w:rsidR="00A3116B" w:rsidRPr="00A3116B" w:rsidRDefault="00A3116B" w:rsidP="00A3116B">
            <w:pPr>
              <w:jc w:val="center"/>
              <w:rPr>
                <w:sz w:val="23"/>
                <w:szCs w:val="23"/>
              </w:rPr>
            </w:pPr>
            <w:r w:rsidRPr="00A3116B">
              <w:rPr>
                <w:sz w:val="23"/>
                <w:szCs w:val="23"/>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1EE99528" w14:textId="77777777" w:rsidR="00A3116B" w:rsidRPr="00A3116B" w:rsidRDefault="00A3116B" w:rsidP="00A3116B">
            <w:pPr>
              <w:jc w:val="center"/>
              <w:rPr>
                <w:sz w:val="23"/>
                <w:szCs w:val="23"/>
              </w:rPr>
            </w:pPr>
            <w:r w:rsidRPr="00A3116B">
              <w:rPr>
                <w:sz w:val="23"/>
                <w:szCs w:val="23"/>
              </w:rPr>
              <w:t>Динамика изменения, %</w:t>
            </w:r>
          </w:p>
        </w:tc>
      </w:tr>
      <w:tr w:rsidR="00A3116B" w:rsidRPr="00A3116B" w14:paraId="34FB1C2B"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1F08F318" w14:textId="77777777" w:rsidR="00A3116B" w:rsidRPr="00A3116B" w:rsidRDefault="00A3116B" w:rsidP="00A3116B">
            <w:pPr>
              <w:jc w:val="center"/>
              <w:rPr>
                <w:sz w:val="23"/>
                <w:szCs w:val="23"/>
              </w:rPr>
            </w:pPr>
            <w:r w:rsidRPr="00A3116B">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35629AEA" w14:textId="77777777" w:rsidR="00A3116B" w:rsidRPr="00A3116B" w:rsidRDefault="00A3116B" w:rsidP="00A3116B">
            <w:pPr>
              <w:jc w:val="center"/>
              <w:rPr>
                <w:color w:val="000000"/>
                <w:sz w:val="23"/>
                <w:szCs w:val="23"/>
              </w:rPr>
            </w:pPr>
            <w:r w:rsidRPr="00A3116B">
              <w:rPr>
                <w:color w:val="000000"/>
                <w:sz w:val="23"/>
                <w:szCs w:val="23"/>
              </w:rPr>
              <w:t>54618,99</w:t>
            </w:r>
          </w:p>
        </w:tc>
        <w:tc>
          <w:tcPr>
            <w:tcW w:w="3252" w:type="dxa"/>
            <w:tcBorders>
              <w:top w:val="nil"/>
              <w:left w:val="nil"/>
              <w:bottom w:val="single" w:sz="8" w:space="0" w:color="auto"/>
              <w:right w:val="single" w:sz="8" w:space="0" w:color="auto"/>
            </w:tcBorders>
            <w:shd w:val="clear" w:color="auto" w:fill="auto"/>
            <w:vAlign w:val="center"/>
          </w:tcPr>
          <w:p w14:paraId="22DDE085" w14:textId="77777777" w:rsidR="00A3116B" w:rsidRPr="00A3116B" w:rsidRDefault="00A3116B" w:rsidP="00A3116B">
            <w:pPr>
              <w:jc w:val="center"/>
              <w:rPr>
                <w:color w:val="000000"/>
                <w:sz w:val="23"/>
                <w:szCs w:val="23"/>
              </w:rPr>
            </w:pPr>
            <w:r w:rsidRPr="00A3116B">
              <w:rPr>
                <w:color w:val="000000"/>
                <w:sz w:val="23"/>
                <w:szCs w:val="23"/>
              </w:rPr>
              <w:t> </w:t>
            </w:r>
          </w:p>
        </w:tc>
      </w:tr>
      <w:tr w:rsidR="00A3116B" w:rsidRPr="00A3116B" w14:paraId="23019451"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0746CE6" w14:textId="77777777" w:rsidR="00A3116B" w:rsidRPr="00A3116B" w:rsidRDefault="00A3116B" w:rsidP="00A3116B">
            <w:pPr>
              <w:jc w:val="center"/>
              <w:rPr>
                <w:sz w:val="23"/>
                <w:szCs w:val="23"/>
              </w:rPr>
            </w:pPr>
            <w:r w:rsidRPr="00A3116B">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2D826DC7" w14:textId="77777777" w:rsidR="00A3116B" w:rsidRPr="00A3116B" w:rsidRDefault="00A3116B" w:rsidP="00A3116B">
            <w:pPr>
              <w:jc w:val="center"/>
              <w:rPr>
                <w:color w:val="000000"/>
                <w:sz w:val="23"/>
                <w:szCs w:val="23"/>
              </w:rPr>
            </w:pPr>
            <w:r w:rsidRPr="00A3116B">
              <w:rPr>
                <w:color w:val="000000"/>
                <w:sz w:val="23"/>
                <w:szCs w:val="23"/>
              </w:rPr>
              <w:t>53600,68</w:t>
            </w:r>
          </w:p>
        </w:tc>
        <w:tc>
          <w:tcPr>
            <w:tcW w:w="3252" w:type="dxa"/>
            <w:tcBorders>
              <w:top w:val="nil"/>
              <w:left w:val="nil"/>
              <w:bottom w:val="single" w:sz="8" w:space="0" w:color="auto"/>
              <w:right w:val="single" w:sz="8" w:space="0" w:color="auto"/>
            </w:tcBorders>
            <w:shd w:val="clear" w:color="auto" w:fill="auto"/>
            <w:vAlign w:val="center"/>
          </w:tcPr>
          <w:p w14:paraId="7FBA23EF" w14:textId="77777777" w:rsidR="00A3116B" w:rsidRPr="00A3116B" w:rsidRDefault="00A3116B" w:rsidP="00A3116B">
            <w:pPr>
              <w:jc w:val="center"/>
              <w:rPr>
                <w:color w:val="000000"/>
                <w:sz w:val="23"/>
                <w:szCs w:val="23"/>
              </w:rPr>
            </w:pPr>
            <w:r w:rsidRPr="00A3116B">
              <w:rPr>
                <w:color w:val="000000"/>
                <w:sz w:val="23"/>
                <w:szCs w:val="23"/>
              </w:rPr>
              <w:t>-1,86</w:t>
            </w:r>
          </w:p>
        </w:tc>
      </w:tr>
      <w:tr w:rsidR="00A3116B" w:rsidRPr="00A3116B" w14:paraId="41057622"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0EA3B115" w14:textId="77777777" w:rsidR="00A3116B" w:rsidRPr="00A3116B" w:rsidRDefault="00A3116B" w:rsidP="00A3116B">
            <w:pPr>
              <w:jc w:val="center"/>
              <w:rPr>
                <w:sz w:val="23"/>
                <w:szCs w:val="23"/>
              </w:rPr>
            </w:pPr>
            <w:r w:rsidRPr="00A3116B">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38CD3B4F" w14:textId="77777777" w:rsidR="00A3116B" w:rsidRPr="00A3116B" w:rsidRDefault="00A3116B" w:rsidP="00A3116B">
            <w:pPr>
              <w:jc w:val="center"/>
              <w:rPr>
                <w:color w:val="000000"/>
                <w:sz w:val="23"/>
                <w:szCs w:val="23"/>
              </w:rPr>
            </w:pPr>
            <w:r w:rsidRPr="00A3116B">
              <w:rPr>
                <w:color w:val="000000"/>
                <w:sz w:val="23"/>
                <w:szCs w:val="23"/>
              </w:rPr>
              <w:t>51995,30</w:t>
            </w:r>
          </w:p>
        </w:tc>
        <w:tc>
          <w:tcPr>
            <w:tcW w:w="3252" w:type="dxa"/>
            <w:tcBorders>
              <w:top w:val="nil"/>
              <w:left w:val="nil"/>
              <w:bottom w:val="single" w:sz="8" w:space="0" w:color="auto"/>
              <w:right w:val="single" w:sz="8" w:space="0" w:color="auto"/>
            </w:tcBorders>
            <w:shd w:val="clear" w:color="auto" w:fill="auto"/>
            <w:vAlign w:val="center"/>
          </w:tcPr>
          <w:p w14:paraId="346926E2" w14:textId="77777777" w:rsidR="00A3116B" w:rsidRPr="00A3116B" w:rsidRDefault="00A3116B" w:rsidP="00A3116B">
            <w:pPr>
              <w:jc w:val="center"/>
              <w:rPr>
                <w:color w:val="000000"/>
                <w:sz w:val="23"/>
                <w:szCs w:val="23"/>
              </w:rPr>
            </w:pPr>
            <w:r w:rsidRPr="00A3116B">
              <w:rPr>
                <w:color w:val="000000"/>
                <w:sz w:val="23"/>
                <w:szCs w:val="23"/>
              </w:rPr>
              <w:t>-3,00</w:t>
            </w:r>
          </w:p>
        </w:tc>
      </w:tr>
      <w:tr w:rsidR="00A3116B" w:rsidRPr="00A3116B" w14:paraId="46C91C98" w14:textId="77777777" w:rsidTr="00CB60A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0991BB84" w14:textId="77777777" w:rsidR="00A3116B" w:rsidRPr="00A3116B" w:rsidRDefault="00A3116B" w:rsidP="00A3116B">
            <w:pPr>
              <w:jc w:val="center"/>
              <w:rPr>
                <w:sz w:val="23"/>
                <w:szCs w:val="23"/>
              </w:rPr>
            </w:pPr>
            <w:r w:rsidRPr="00A3116B">
              <w:rPr>
                <w:color w:val="000000"/>
                <w:sz w:val="23"/>
                <w:szCs w:val="23"/>
              </w:rPr>
              <w:t>2025</w:t>
            </w:r>
          </w:p>
        </w:tc>
        <w:tc>
          <w:tcPr>
            <w:tcW w:w="3864" w:type="dxa"/>
            <w:tcBorders>
              <w:top w:val="nil"/>
              <w:left w:val="nil"/>
              <w:bottom w:val="single" w:sz="8" w:space="0" w:color="auto"/>
              <w:right w:val="single" w:sz="8" w:space="0" w:color="auto"/>
            </w:tcBorders>
            <w:shd w:val="clear" w:color="auto" w:fill="auto"/>
            <w:noWrap/>
            <w:vAlign w:val="center"/>
          </w:tcPr>
          <w:p w14:paraId="36D35D2B" w14:textId="77777777" w:rsidR="00A3116B" w:rsidRPr="00A3116B" w:rsidRDefault="00A3116B" w:rsidP="00A3116B">
            <w:pPr>
              <w:jc w:val="center"/>
              <w:rPr>
                <w:color w:val="000000"/>
                <w:sz w:val="23"/>
                <w:szCs w:val="23"/>
              </w:rPr>
            </w:pPr>
            <w:r w:rsidRPr="00A3116B">
              <w:rPr>
                <w:color w:val="000000"/>
                <w:sz w:val="23"/>
                <w:szCs w:val="23"/>
              </w:rPr>
              <w:t>50731,96</w:t>
            </w:r>
          </w:p>
        </w:tc>
        <w:tc>
          <w:tcPr>
            <w:tcW w:w="3252" w:type="dxa"/>
            <w:tcBorders>
              <w:top w:val="nil"/>
              <w:left w:val="nil"/>
              <w:bottom w:val="single" w:sz="8" w:space="0" w:color="auto"/>
              <w:right w:val="single" w:sz="8" w:space="0" w:color="auto"/>
            </w:tcBorders>
            <w:shd w:val="clear" w:color="auto" w:fill="auto"/>
            <w:vAlign w:val="center"/>
          </w:tcPr>
          <w:p w14:paraId="65AA0685" w14:textId="77777777" w:rsidR="00A3116B" w:rsidRPr="00A3116B" w:rsidRDefault="00A3116B" w:rsidP="00A3116B">
            <w:pPr>
              <w:jc w:val="center"/>
              <w:rPr>
                <w:color w:val="000000"/>
                <w:sz w:val="23"/>
                <w:szCs w:val="23"/>
              </w:rPr>
            </w:pPr>
            <w:r w:rsidRPr="00A3116B">
              <w:rPr>
                <w:color w:val="000000"/>
                <w:sz w:val="23"/>
                <w:szCs w:val="23"/>
              </w:rPr>
              <w:t>-2,43 в среднем</w:t>
            </w:r>
          </w:p>
        </w:tc>
      </w:tr>
    </w:tbl>
    <w:p w14:paraId="2C5ACBDC" w14:textId="77777777" w:rsidR="00A3116B" w:rsidRPr="00A3116B" w:rsidRDefault="00A3116B" w:rsidP="00A3116B">
      <w:pPr>
        <w:ind w:firstLine="720"/>
        <w:jc w:val="right"/>
        <w:rPr>
          <w:sz w:val="28"/>
          <w:szCs w:val="28"/>
        </w:rPr>
      </w:pPr>
    </w:p>
    <w:p w14:paraId="324B8C31" w14:textId="77777777" w:rsidR="00A3116B" w:rsidRPr="00A3116B" w:rsidRDefault="00A3116B" w:rsidP="00A3116B">
      <w:pPr>
        <w:ind w:firstLine="720"/>
        <w:jc w:val="right"/>
        <w:rPr>
          <w:sz w:val="28"/>
          <w:szCs w:val="28"/>
        </w:rPr>
      </w:pPr>
    </w:p>
    <w:p w14:paraId="174E0267" w14:textId="77777777" w:rsidR="00A3116B" w:rsidRPr="00A3116B" w:rsidRDefault="00A3116B" w:rsidP="00A3116B">
      <w:pPr>
        <w:ind w:firstLine="720"/>
        <w:jc w:val="right"/>
        <w:rPr>
          <w:sz w:val="28"/>
          <w:szCs w:val="28"/>
        </w:rPr>
      </w:pPr>
    </w:p>
    <w:p w14:paraId="26BEF1A7" w14:textId="77777777" w:rsidR="00A3116B" w:rsidRPr="00A3116B" w:rsidRDefault="00A3116B" w:rsidP="00A3116B">
      <w:pPr>
        <w:ind w:firstLine="720"/>
        <w:jc w:val="right"/>
        <w:rPr>
          <w:sz w:val="28"/>
          <w:szCs w:val="28"/>
        </w:rPr>
      </w:pPr>
    </w:p>
    <w:p w14:paraId="06494B0B" w14:textId="77777777" w:rsidR="00A3116B" w:rsidRPr="00A3116B" w:rsidRDefault="00A3116B" w:rsidP="00A3116B">
      <w:pPr>
        <w:ind w:firstLine="720"/>
        <w:jc w:val="right"/>
        <w:rPr>
          <w:sz w:val="28"/>
          <w:szCs w:val="28"/>
        </w:rPr>
      </w:pPr>
      <w:r w:rsidRPr="00A3116B">
        <w:rPr>
          <w:sz w:val="28"/>
          <w:szCs w:val="28"/>
        </w:rPr>
        <w:t>Таблица 2</w:t>
      </w:r>
    </w:p>
    <w:p w14:paraId="44D0A163" w14:textId="77777777" w:rsidR="00A3116B" w:rsidRPr="00A3116B" w:rsidRDefault="00A3116B" w:rsidP="00A3116B">
      <w:pPr>
        <w:jc w:val="center"/>
        <w:rPr>
          <w:snapToGrid w:val="0"/>
          <w:sz w:val="28"/>
          <w:szCs w:val="28"/>
        </w:rPr>
      </w:pPr>
      <w:r w:rsidRPr="00A3116B">
        <w:rPr>
          <w:snapToGrid w:val="0"/>
          <w:sz w:val="28"/>
          <w:szCs w:val="28"/>
        </w:rPr>
        <w:t>Расчёт динамики изменения полезного отпуска тепловой энергии по категории потребителей «Бюджет» ООО «ТЭП» (Крапивинский муниципальный округ)</w:t>
      </w:r>
    </w:p>
    <w:p w14:paraId="12CC3C3E" w14:textId="77777777" w:rsidR="00A3116B" w:rsidRPr="00A3116B" w:rsidRDefault="00A3116B" w:rsidP="00A3116B">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A3116B" w:rsidRPr="00A3116B" w14:paraId="453912E4" w14:textId="77777777" w:rsidTr="00CB60A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FD1DE" w14:textId="77777777" w:rsidR="00A3116B" w:rsidRPr="00A3116B" w:rsidRDefault="00A3116B" w:rsidP="00A3116B">
            <w:pPr>
              <w:jc w:val="center"/>
              <w:rPr>
                <w:sz w:val="23"/>
                <w:szCs w:val="23"/>
              </w:rPr>
            </w:pPr>
            <w:r w:rsidRPr="00A3116B">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05930619" w14:textId="77777777" w:rsidR="00A3116B" w:rsidRPr="00A3116B" w:rsidRDefault="00A3116B" w:rsidP="00A3116B">
            <w:pPr>
              <w:jc w:val="center"/>
              <w:rPr>
                <w:sz w:val="23"/>
                <w:szCs w:val="23"/>
              </w:rPr>
            </w:pPr>
            <w:r w:rsidRPr="00A3116B">
              <w:rPr>
                <w:sz w:val="23"/>
                <w:szCs w:val="23"/>
              </w:rPr>
              <w:t>Полезный отпуск по категории потребителей «Бюджет», Гкал</w:t>
            </w:r>
          </w:p>
        </w:tc>
        <w:tc>
          <w:tcPr>
            <w:tcW w:w="3252" w:type="dxa"/>
            <w:tcBorders>
              <w:top w:val="single" w:sz="4" w:space="0" w:color="auto"/>
              <w:left w:val="nil"/>
              <w:bottom w:val="single" w:sz="4" w:space="0" w:color="auto"/>
              <w:right w:val="single" w:sz="4" w:space="0" w:color="auto"/>
            </w:tcBorders>
            <w:vAlign w:val="center"/>
          </w:tcPr>
          <w:p w14:paraId="745D9564" w14:textId="77777777" w:rsidR="00A3116B" w:rsidRPr="00A3116B" w:rsidRDefault="00A3116B" w:rsidP="00A3116B">
            <w:pPr>
              <w:jc w:val="center"/>
              <w:rPr>
                <w:sz w:val="23"/>
                <w:szCs w:val="23"/>
              </w:rPr>
            </w:pPr>
            <w:r w:rsidRPr="00A3116B">
              <w:rPr>
                <w:sz w:val="23"/>
                <w:szCs w:val="23"/>
              </w:rPr>
              <w:t>Динамика изменения, %</w:t>
            </w:r>
          </w:p>
        </w:tc>
      </w:tr>
      <w:tr w:rsidR="00A3116B" w:rsidRPr="00A3116B" w14:paraId="29EBFC89"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39968E85" w14:textId="77777777" w:rsidR="00A3116B" w:rsidRPr="00A3116B" w:rsidRDefault="00A3116B" w:rsidP="00A3116B">
            <w:pPr>
              <w:jc w:val="center"/>
              <w:rPr>
                <w:sz w:val="23"/>
                <w:szCs w:val="23"/>
              </w:rPr>
            </w:pPr>
            <w:r w:rsidRPr="00A3116B">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5FE6480D" w14:textId="77777777" w:rsidR="00A3116B" w:rsidRPr="00A3116B" w:rsidRDefault="00A3116B" w:rsidP="00A3116B">
            <w:pPr>
              <w:jc w:val="center"/>
              <w:rPr>
                <w:color w:val="000000"/>
                <w:sz w:val="23"/>
                <w:szCs w:val="23"/>
              </w:rPr>
            </w:pPr>
            <w:r w:rsidRPr="00A3116B">
              <w:rPr>
                <w:color w:val="000000"/>
                <w:sz w:val="23"/>
                <w:szCs w:val="23"/>
              </w:rPr>
              <w:t>37033,11</w:t>
            </w:r>
          </w:p>
        </w:tc>
        <w:tc>
          <w:tcPr>
            <w:tcW w:w="3252" w:type="dxa"/>
            <w:tcBorders>
              <w:top w:val="nil"/>
              <w:left w:val="nil"/>
              <w:bottom w:val="single" w:sz="8" w:space="0" w:color="auto"/>
              <w:right w:val="single" w:sz="8" w:space="0" w:color="auto"/>
            </w:tcBorders>
            <w:shd w:val="clear" w:color="auto" w:fill="auto"/>
            <w:vAlign w:val="center"/>
          </w:tcPr>
          <w:p w14:paraId="2066FC5B" w14:textId="77777777" w:rsidR="00A3116B" w:rsidRPr="00A3116B" w:rsidRDefault="00A3116B" w:rsidP="00A3116B">
            <w:pPr>
              <w:jc w:val="center"/>
              <w:rPr>
                <w:color w:val="000000"/>
                <w:sz w:val="23"/>
                <w:szCs w:val="23"/>
              </w:rPr>
            </w:pPr>
            <w:r w:rsidRPr="00A3116B">
              <w:rPr>
                <w:color w:val="000000"/>
                <w:sz w:val="23"/>
                <w:szCs w:val="23"/>
              </w:rPr>
              <w:t> </w:t>
            </w:r>
          </w:p>
        </w:tc>
      </w:tr>
      <w:tr w:rsidR="00A3116B" w:rsidRPr="00A3116B" w14:paraId="2BB14C97"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5D43E690" w14:textId="77777777" w:rsidR="00A3116B" w:rsidRPr="00A3116B" w:rsidRDefault="00A3116B" w:rsidP="00A3116B">
            <w:pPr>
              <w:jc w:val="center"/>
              <w:rPr>
                <w:sz w:val="23"/>
                <w:szCs w:val="23"/>
              </w:rPr>
            </w:pPr>
            <w:r w:rsidRPr="00A3116B">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10F11781" w14:textId="77777777" w:rsidR="00A3116B" w:rsidRPr="00A3116B" w:rsidRDefault="00A3116B" w:rsidP="00A3116B">
            <w:pPr>
              <w:jc w:val="center"/>
              <w:rPr>
                <w:color w:val="000000"/>
                <w:sz w:val="23"/>
                <w:szCs w:val="23"/>
              </w:rPr>
            </w:pPr>
            <w:r w:rsidRPr="00A3116B">
              <w:rPr>
                <w:color w:val="000000"/>
                <w:sz w:val="23"/>
                <w:szCs w:val="23"/>
              </w:rPr>
              <w:t>39782,73</w:t>
            </w:r>
          </w:p>
        </w:tc>
        <w:tc>
          <w:tcPr>
            <w:tcW w:w="3252" w:type="dxa"/>
            <w:tcBorders>
              <w:top w:val="nil"/>
              <w:left w:val="nil"/>
              <w:bottom w:val="single" w:sz="8" w:space="0" w:color="auto"/>
              <w:right w:val="single" w:sz="8" w:space="0" w:color="auto"/>
            </w:tcBorders>
            <w:shd w:val="clear" w:color="auto" w:fill="auto"/>
            <w:vAlign w:val="center"/>
          </w:tcPr>
          <w:p w14:paraId="0C1F66A4" w14:textId="77777777" w:rsidR="00A3116B" w:rsidRPr="00A3116B" w:rsidRDefault="00A3116B" w:rsidP="00A3116B">
            <w:pPr>
              <w:jc w:val="center"/>
              <w:rPr>
                <w:color w:val="000000"/>
                <w:sz w:val="23"/>
                <w:szCs w:val="23"/>
              </w:rPr>
            </w:pPr>
            <w:r w:rsidRPr="00A3116B">
              <w:rPr>
                <w:color w:val="000000"/>
                <w:sz w:val="23"/>
                <w:szCs w:val="23"/>
              </w:rPr>
              <w:t>7,42</w:t>
            </w:r>
          </w:p>
        </w:tc>
      </w:tr>
      <w:tr w:rsidR="00A3116B" w:rsidRPr="00A3116B" w14:paraId="3114506F"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4BD3FA5F" w14:textId="77777777" w:rsidR="00A3116B" w:rsidRPr="00A3116B" w:rsidRDefault="00A3116B" w:rsidP="00A3116B">
            <w:pPr>
              <w:jc w:val="center"/>
              <w:rPr>
                <w:sz w:val="23"/>
                <w:szCs w:val="23"/>
              </w:rPr>
            </w:pPr>
            <w:r w:rsidRPr="00A3116B">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1E38ED39" w14:textId="77777777" w:rsidR="00A3116B" w:rsidRPr="00A3116B" w:rsidRDefault="00A3116B" w:rsidP="00A3116B">
            <w:pPr>
              <w:jc w:val="center"/>
              <w:rPr>
                <w:color w:val="000000"/>
                <w:sz w:val="23"/>
                <w:szCs w:val="23"/>
              </w:rPr>
            </w:pPr>
            <w:r w:rsidRPr="00A3116B">
              <w:rPr>
                <w:color w:val="000000"/>
                <w:sz w:val="23"/>
                <w:szCs w:val="23"/>
              </w:rPr>
              <w:t>38449,46</w:t>
            </w:r>
          </w:p>
        </w:tc>
        <w:tc>
          <w:tcPr>
            <w:tcW w:w="3252" w:type="dxa"/>
            <w:tcBorders>
              <w:top w:val="nil"/>
              <w:left w:val="nil"/>
              <w:bottom w:val="single" w:sz="8" w:space="0" w:color="auto"/>
              <w:right w:val="single" w:sz="8" w:space="0" w:color="auto"/>
            </w:tcBorders>
            <w:shd w:val="clear" w:color="auto" w:fill="auto"/>
            <w:vAlign w:val="center"/>
          </w:tcPr>
          <w:p w14:paraId="08F16DF7" w14:textId="77777777" w:rsidR="00A3116B" w:rsidRPr="00A3116B" w:rsidRDefault="00A3116B" w:rsidP="00A3116B">
            <w:pPr>
              <w:jc w:val="center"/>
              <w:rPr>
                <w:color w:val="000000"/>
                <w:sz w:val="23"/>
                <w:szCs w:val="23"/>
              </w:rPr>
            </w:pPr>
            <w:r w:rsidRPr="00A3116B">
              <w:rPr>
                <w:color w:val="000000"/>
                <w:sz w:val="23"/>
                <w:szCs w:val="23"/>
              </w:rPr>
              <w:t>-3,35</w:t>
            </w:r>
          </w:p>
        </w:tc>
      </w:tr>
      <w:tr w:rsidR="00A3116B" w:rsidRPr="00A3116B" w14:paraId="0B31A314" w14:textId="77777777" w:rsidTr="00CB60A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735E7289" w14:textId="77777777" w:rsidR="00A3116B" w:rsidRPr="00A3116B" w:rsidRDefault="00A3116B" w:rsidP="00A3116B">
            <w:pPr>
              <w:jc w:val="center"/>
              <w:rPr>
                <w:sz w:val="23"/>
                <w:szCs w:val="23"/>
              </w:rPr>
            </w:pPr>
            <w:r w:rsidRPr="00A3116B">
              <w:rPr>
                <w:color w:val="000000"/>
                <w:sz w:val="23"/>
                <w:szCs w:val="23"/>
              </w:rPr>
              <w:t>2025</w:t>
            </w:r>
          </w:p>
        </w:tc>
        <w:tc>
          <w:tcPr>
            <w:tcW w:w="3864" w:type="dxa"/>
            <w:tcBorders>
              <w:top w:val="nil"/>
              <w:left w:val="nil"/>
              <w:bottom w:val="single" w:sz="8" w:space="0" w:color="auto"/>
              <w:right w:val="single" w:sz="8" w:space="0" w:color="auto"/>
            </w:tcBorders>
            <w:shd w:val="clear" w:color="auto" w:fill="auto"/>
            <w:noWrap/>
            <w:vAlign w:val="center"/>
          </w:tcPr>
          <w:p w14:paraId="095CE52A" w14:textId="77777777" w:rsidR="00A3116B" w:rsidRPr="00A3116B" w:rsidRDefault="00A3116B" w:rsidP="00A3116B">
            <w:pPr>
              <w:jc w:val="center"/>
              <w:rPr>
                <w:color w:val="000000"/>
                <w:sz w:val="23"/>
                <w:szCs w:val="23"/>
              </w:rPr>
            </w:pPr>
            <w:r w:rsidRPr="00A3116B">
              <w:rPr>
                <w:color w:val="000000"/>
                <w:sz w:val="23"/>
                <w:szCs w:val="23"/>
              </w:rPr>
              <w:t>39232,55</w:t>
            </w:r>
          </w:p>
        </w:tc>
        <w:tc>
          <w:tcPr>
            <w:tcW w:w="3252" w:type="dxa"/>
            <w:tcBorders>
              <w:top w:val="nil"/>
              <w:left w:val="nil"/>
              <w:bottom w:val="single" w:sz="8" w:space="0" w:color="auto"/>
              <w:right w:val="single" w:sz="8" w:space="0" w:color="auto"/>
            </w:tcBorders>
            <w:shd w:val="clear" w:color="auto" w:fill="auto"/>
            <w:vAlign w:val="center"/>
          </w:tcPr>
          <w:p w14:paraId="4BD0253E" w14:textId="77777777" w:rsidR="00A3116B" w:rsidRPr="00A3116B" w:rsidRDefault="00A3116B" w:rsidP="00A3116B">
            <w:pPr>
              <w:jc w:val="center"/>
              <w:rPr>
                <w:color w:val="000000"/>
                <w:sz w:val="23"/>
                <w:szCs w:val="23"/>
              </w:rPr>
            </w:pPr>
            <w:r w:rsidRPr="00A3116B">
              <w:rPr>
                <w:color w:val="000000"/>
                <w:sz w:val="23"/>
                <w:szCs w:val="23"/>
              </w:rPr>
              <w:t>2,04 в среднем</w:t>
            </w:r>
          </w:p>
        </w:tc>
      </w:tr>
    </w:tbl>
    <w:p w14:paraId="0A49EACB" w14:textId="77777777" w:rsidR="00A3116B" w:rsidRPr="00A3116B" w:rsidRDefault="00A3116B" w:rsidP="00A3116B">
      <w:pPr>
        <w:widowControl w:val="0"/>
        <w:jc w:val="both"/>
        <w:rPr>
          <w:snapToGrid w:val="0"/>
          <w:color w:val="000000"/>
          <w:sz w:val="28"/>
          <w:szCs w:val="28"/>
        </w:rPr>
      </w:pPr>
    </w:p>
    <w:p w14:paraId="50C12DE2" w14:textId="77777777" w:rsidR="00A3116B" w:rsidRPr="00A3116B" w:rsidRDefault="00A3116B" w:rsidP="00A3116B">
      <w:pPr>
        <w:ind w:firstLine="720"/>
        <w:jc w:val="right"/>
        <w:rPr>
          <w:sz w:val="28"/>
          <w:szCs w:val="28"/>
        </w:rPr>
      </w:pPr>
      <w:r w:rsidRPr="00A3116B">
        <w:rPr>
          <w:sz w:val="28"/>
          <w:szCs w:val="28"/>
        </w:rPr>
        <w:t>Таблица 3</w:t>
      </w:r>
    </w:p>
    <w:bookmarkEnd w:id="13"/>
    <w:p w14:paraId="1E0A2386" w14:textId="77777777" w:rsidR="00A3116B" w:rsidRPr="00A3116B" w:rsidRDefault="00A3116B" w:rsidP="00A3116B">
      <w:pPr>
        <w:ind w:firstLine="720"/>
        <w:jc w:val="center"/>
        <w:rPr>
          <w:snapToGrid w:val="0"/>
          <w:sz w:val="28"/>
          <w:szCs w:val="28"/>
        </w:rPr>
      </w:pPr>
      <w:r w:rsidRPr="00A3116B">
        <w:rPr>
          <w:snapToGrid w:val="0"/>
          <w:sz w:val="28"/>
          <w:szCs w:val="28"/>
        </w:rPr>
        <w:t>Расчёт динамики изменения полезного отпуска тепловой энергии по категории потребителей «Прочие» (</w:t>
      </w:r>
      <w:r w:rsidRPr="00A3116B">
        <w:rPr>
          <w:snapToGrid w:val="0"/>
          <w:color w:val="000000"/>
          <w:sz w:val="28"/>
          <w:szCs w:val="28"/>
        </w:rPr>
        <w:t>Крапивинский муниципальный округ)</w:t>
      </w:r>
    </w:p>
    <w:p w14:paraId="06019F27" w14:textId="77777777" w:rsidR="00A3116B" w:rsidRPr="00A3116B" w:rsidRDefault="00A3116B" w:rsidP="00A3116B">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A3116B" w:rsidRPr="00A3116B" w14:paraId="68FD70EA" w14:textId="77777777" w:rsidTr="00CB60A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35BFC" w14:textId="77777777" w:rsidR="00A3116B" w:rsidRPr="00A3116B" w:rsidRDefault="00A3116B" w:rsidP="00A3116B">
            <w:pPr>
              <w:jc w:val="center"/>
              <w:rPr>
                <w:sz w:val="23"/>
                <w:szCs w:val="23"/>
              </w:rPr>
            </w:pPr>
            <w:r w:rsidRPr="00A3116B">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3E2C8A98" w14:textId="77777777" w:rsidR="00A3116B" w:rsidRPr="00A3116B" w:rsidRDefault="00A3116B" w:rsidP="00A3116B">
            <w:pPr>
              <w:jc w:val="center"/>
              <w:rPr>
                <w:sz w:val="23"/>
                <w:szCs w:val="23"/>
              </w:rPr>
            </w:pPr>
            <w:r w:rsidRPr="00A3116B">
              <w:rPr>
                <w:sz w:val="23"/>
                <w:szCs w:val="23"/>
              </w:rPr>
              <w:t>Полезный отпуск по категории потребителей «Прочие», Гкал</w:t>
            </w:r>
          </w:p>
        </w:tc>
        <w:tc>
          <w:tcPr>
            <w:tcW w:w="3252" w:type="dxa"/>
            <w:tcBorders>
              <w:top w:val="single" w:sz="4" w:space="0" w:color="auto"/>
              <w:left w:val="nil"/>
              <w:bottom w:val="single" w:sz="4" w:space="0" w:color="auto"/>
              <w:right w:val="single" w:sz="4" w:space="0" w:color="auto"/>
            </w:tcBorders>
            <w:vAlign w:val="center"/>
          </w:tcPr>
          <w:p w14:paraId="4DCDBDF6" w14:textId="77777777" w:rsidR="00A3116B" w:rsidRPr="00A3116B" w:rsidRDefault="00A3116B" w:rsidP="00A3116B">
            <w:pPr>
              <w:jc w:val="center"/>
              <w:rPr>
                <w:sz w:val="23"/>
                <w:szCs w:val="23"/>
              </w:rPr>
            </w:pPr>
            <w:r w:rsidRPr="00A3116B">
              <w:rPr>
                <w:sz w:val="23"/>
                <w:szCs w:val="23"/>
              </w:rPr>
              <w:t>Динамика изменения, %</w:t>
            </w:r>
          </w:p>
        </w:tc>
      </w:tr>
      <w:tr w:rsidR="00A3116B" w:rsidRPr="00A3116B" w14:paraId="2820C841"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5DE1A616" w14:textId="77777777" w:rsidR="00A3116B" w:rsidRPr="00A3116B" w:rsidRDefault="00A3116B" w:rsidP="00A3116B">
            <w:pPr>
              <w:jc w:val="center"/>
              <w:rPr>
                <w:sz w:val="23"/>
                <w:szCs w:val="23"/>
              </w:rPr>
            </w:pPr>
            <w:r w:rsidRPr="00A3116B">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34AD751B" w14:textId="77777777" w:rsidR="00A3116B" w:rsidRPr="00A3116B" w:rsidRDefault="00A3116B" w:rsidP="00A3116B">
            <w:pPr>
              <w:jc w:val="center"/>
              <w:rPr>
                <w:color w:val="000000"/>
                <w:sz w:val="23"/>
                <w:szCs w:val="23"/>
              </w:rPr>
            </w:pPr>
            <w:r w:rsidRPr="00A3116B">
              <w:rPr>
                <w:color w:val="000000"/>
                <w:sz w:val="23"/>
                <w:szCs w:val="23"/>
              </w:rPr>
              <w:t>4344,78</w:t>
            </w:r>
          </w:p>
        </w:tc>
        <w:tc>
          <w:tcPr>
            <w:tcW w:w="3252" w:type="dxa"/>
            <w:tcBorders>
              <w:top w:val="nil"/>
              <w:left w:val="nil"/>
              <w:bottom w:val="single" w:sz="8" w:space="0" w:color="auto"/>
              <w:right w:val="single" w:sz="8" w:space="0" w:color="auto"/>
            </w:tcBorders>
            <w:shd w:val="clear" w:color="auto" w:fill="auto"/>
            <w:vAlign w:val="center"/>
          </w:tcPr>
          <w:p w14:paraId="7D7261D9" w14:textId="77777777" w:rsidR="00A3116B" w:rsidRPr="00A3116B" w:rsidRDefault="00A3116B" w:rsidP="00A3116B">
            <w:pPr>
              <w:jc w:val="center"/>
              <w:rPr>
                <w:color w:val="000000"/>
                <w:sz w:val="23"/>
                <w:szCs w:val="23"/>
              </w:rPr>
            </w:pPr>
            <w:r w:rsidRPr="00A3116B">
              <w:rPr>
                <w:color w:val="000000"/>
                <w:sz w:val="23"/>
                <w:szCs w:val="23"/>
              </w:rPr>
              <w:t> </w:t>
            </w:r>
          </w:p>
        </w:tc>
      </w:tr>
      <w:tr w:rsidR="00A3116B" w:rsidRPr="00A3116B" w14:paraId="5B82CB14"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0CAF3A5C" w14:textId="77777777" w:rsidR="00A3116B" w:rsidRPr="00A3116B" w:rsidRDefault="00A3116B" w:rsidP="00A3116B">
            <w:pPr>
              <w:jc w:val="center"/>
              <w:rPr>
                <w:sz w:val="23"/>
                <w:szCs w:val="23"/>
              </w:rPr>
            </w:pPr>
            <w:r w:rsidRPr="00A3116B">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395E9F9B" w14:textId="77777777" w:rsidR="00A3116B" w:rsidRPr="00A3116B" w:rsidRDefault="00A3116B" w:rsidP="00A3116B">
            <w:pPr>
              <w:jc w:val="center"/>
              <w:rPr>
                <w:color w:val="000000"/>
                <w:sz w:val="23"/>
                <w:szCs w:val="23"/>
              </w:rPr>
            </w:pPr>
            <w:r w:rsidRPr="00A3116B">
              <w:rPr>
                <w:color w:val="000000"/>
                <w:sz w:val="23"/>
                <w:szCs w:val="23"/>
              </w:rPr>
              <w:t>4334,73</w:t>
            </w:r>
          </w:p>
        </w:tc>
        <w:tc>
          <w:tcPr>
            <w:tcW w:w="3252" w:type="dxa"/>
            <w:tcBorders>
              <w:top w:val="nil"/>
              <w:left w:val="nil"/>
              <w:bottom w:val="single" w:sz="8" w:space="0" w:color="auto"/>
              <w:right w:val="single" w:sz="8" w:space="0" w:color="auto"/>
            </w:tcBorders>
            <w:shd w:val="clear" w:color="auto" w:fill="auto"/>
            <w:vAlign w:val="center"/>
          </w:tcPr>
          <w:p w14:paraId="7E1DE262" w14:textId="77777777" w:rsidR="00A3116B" w:rsidRPr="00A3116B" w:rsidRDefault="00A3116B" w:rsidP="00A3116B">
            <w:pPr>
              <w:jc w:val="center"/>
              <w:rPr>
                <w:color w:val="000000"/>
                <w:sz w:val="23"/>
                <w:szCs w:val="23"/>
              </w:rPr>
            </w:pPr>
            <w:r w:rsidRPr="00A3116B">
              <w:rPr>
                <w:color w:val="000000"/>
                <w:sz w:val="23"/>
                <w:szCs w:val="23"/>
              </w:rPr>
              <w:t>-0,23</w:t>
            </w:r>
          </w:p>
        </w:tc>
      </w:tr>
      <w:tr w:rsidR="00A3116B" w:rsidRPr="00A3116B" w14:paraId="56BB3F26"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43B5934F" w14:textId="77777777" w:rsidR="00A3116B" w:rsidRPr="00A3116B" w:rsidRDefault="00A3116B" w:rsidP="00A3116B">
            <w:pPr>
              <w:jc w:val="center"/>
              <w:rPr>
                <w:sz w:val="23"/>
                <w:szCs w:val="23"/>
              </w:rPr>
            </w:pPr>
            <w:r w:rsidRPr="00A3116B">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27E11DC2" w14:textId="77777777" w:rsidR="00A3116B" w:rsidRPr="00A3116B" w:rsidRDefault="00A3116B" w:rsidP="00A3116B">
            <w:pPr>
              <w:jc w:val="center"/>
              <w:rPr>
                <w:color w:val="000000"/>
                <w:sz w:val="23"/>
                <w:szCs w:val="23"/>
              </w:rPr>
            </w:pPr>
            <w:r w:rsidRPr="00A3116B">
              <w:rPr>
                <w:color w:val="000000"/>
                <w:sz w:val="23"/>
                <w:szCs w:val="23"/>
              </w:rPr>
              <w:t>4385,55</w:t>
            </w:r>
          </w:p>
        </w:tc>
        <w:tc>
          <w:tcPr>
            <w:tcW w:w="3252" w:type="dxa"/>
            <w:tcBorders>
              <w:top w:val="nil"/>
              <w:left w:val="nil"/>
              <w:bottom w:val="single" w:sz="8" w:space="0" w:color="auto"/>
              <w:right w:val="single" w:sz="8" w:space="0" w:color="auto"/>
            </w:tcBorders>
            <w:shd w:val="clear" w:color="auto" w:fill="auto"/>
            <w:vAlign w:val="center"/>
          </w:tcPr>
          <w:p w14:paraId="023F7013" w14:textId="77777777" w:rsidR="00A3116B" w:rsidRPr="00A3116B" w:rsidRDefault="00A3116B" w:rsidP="00A3116B">
            <w:pPr>
              <w:jc w:val="center"/>
              <w:rPr>
                <w:color w:val="000000"/>
                <w:sz w:val="23"/>
                <w:szCs w:val="23"/>
              </w:rPr>
            </w:pPr>
            <w:r w:rsidRPr="00A3116B">
              <w:rPr>
                <w:color w:val="000000"/>
                <w:sz w:val="23"/>
                <w:szCs w:val="23"/>
              </w:rPr>
              <w:t>1,17</w:t>
            </w:r>
          </w:p>
        </w:tc>
      </w:tr>
      <w:tr w:rsidR="00A3116B" w:rsidRPr="00A3116B" w14:paraId="4CCBBDFA" w14:textId="77777777" w:rsidTr="00CB60A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68728220" w14:textId="77777777" w:rsidR="00A3116B" w:rsidRPr="00A3116B" w:rsidRDefault="00A3116B" w:rsidP="00A3116B">
            <w:pPr>
              <w:jc w:val="center"/>
              <w:rPr>
                <w:sz w:val="23"/>
                <w:szCs w:val="23"/>
              </w:rPr>
            </w:pPr>
            <w:r w:rsidRPr="00A3116B">
              <w:rPr>
                <w:color w:val="000000"/>
                <w:sz w:val="23"/>
                <w:szCs w:val="23"/>
              </w:rPr>
              <w:t>2025</w:t>
            </w:r>
          </w:p>
        </w:tc>
        <w:tc>
          <w:tcPr>
            <w:tcW w:w="3864" w:type="dxa"/>
            <w:tcBorders>
              <w:top w:val="nil"/>
              <w:left w:val="nil"/>
              <w:bottom w:val="single" w:sz="8" w:space="0" w:color="auto"/>
              <w:right w:val="single" w:sz="8" w:space="0" w:color="auto"/>
            </w:tcBorders>
            <w:shd w:val="clear" w:color="auto" w:fill="auto"/>
            <w:noWrap/>
            <w:vAlign w:val="center"/>
          </w:tcPr>
          <w:p w14:paraId="0BF6F6FF" w14:textId="77777777" w:rsidR="00A3116B" w:rsidRPr="00A3116B" w:rsidRDefault="00A3116B" w:rsidP="00A3116B">
            <w:pPr>
              <w:jc w:val="center"/>
              <w:rPr>
                <w:color w:val="000000"/>
                <w:sz w:val="23"/>
                <w:szCs w:val="23"/>
              </w:rPr>
            </w:pPr>
            <w:r w:rsidRPr="00A3116B">
              <w:rPr>
                <w:color w:val="000000"/>
                <w:sz w:val="23"/>
                <w:szCs w:val="23"/>
              </w:rPr>
              <w:t>4406,19</w:t>
            </w:r>
          </w:p>
        </w:tc>
        <w:tc>
          <w:tcPr>
            <w:tcW w:w="3252" w:type="dxa"/>
            <w:tcBorders>
              <w:top w:val="nil"/>
              <w:left w:val="nil"/>
              <w:bottom w:val="single" w:sz="8" w:space="0" w:color="auto"/>
              <w:right w:val="single" w:sz="8" w:space="0" w:color="auto"/>
            </w:tcBorders>
            <w:shd w:val="clear" w:color="auto" w:fill="auto"/>
            <w:vAlign w:val="center"/>
          </w:tcPr>
          <w:p w14:paraId="1C6E414C" w14:textId="77777777" w:rsidR="00A3116B" w:rsidRPr="00A3116B" w:rsidRDefault="00A3116B" w:rsidP="00A3116B">
            <w:pPr>
              <w:jc w:val="center"/>
              <w:rPr>
                <w:color w:val="000000"/>
                <w:sz w:val="23"/>
                <w:szCs w:val="23"/>
              </w:rPr>
            </w:pPr>
            <w:r w:rsidRPr="00A3116B">
              <w:rPr>
                <w:color w:val="000000"/>
                <w:sz w:val="23"/>
                <w:szCs w:val="23"/>
              </w:rPr>
              <w:t>0,47 в среднем</w:t>
            </w:r>
          </w:p>
        </w:tc>
      </w:tr>
    </w:tbl>
    <w:p w14:paraId="3F43F098" w14:textId="77777777" w:rsidR="00A3116B" w:rsidRPr="00A3116B" w:rsidRDefault="00A3116B" w:rsidP="00A3116B">
      <w:pPr>
        <w:widowControl w:val="0"/>
        <w:ind w:firstLine="720"/>
        <w:jc w:val="both"/>
        <w:rPr>
          <w:snapToGrid w:val="0"/>
          <w:color w:val="000000"/>
          <w:sz w:val="28"/>
          <w:szCs w:val="28"/>
        </w:rPr>
      </w:pPr>
    </w:p>
    <w:p w14:paraId="2C71C9B7" w14:textId="77777777" w:rsidR="00A3116B" w:rsidRPr="00A3116B" w:rsidRDefault="00A3116B" w:rsidP="00A3116B">
      <w:pPr>
        <w:ind w:firstLine="720"/>
        <w:jc w:val="right"/>
        <w:rPr>
          <w:sz w:val="28"/>
          <w:szCs w:val="28"/>
        </w:rPr>
      </w:pPr>
      <w:r w:rsidRPr="00A3116B">
        <w:rPr>
          <w:sz w:val="28"/>
          <w:szCs w:val="28"/>
        </w:rPr>
        <w:t>Таблица 4</w:t>
      </w:r>
    </w:p>
    <w:p w14:paraId="24544ACC" w14:textId="77777777" w:rsidR="00A3116B" w:rsidRPr="00A3116B" w:rsidRDefault="00A3116B" w:rsidP="00A3116B">
      <w:pPr>
        <w:ind w:firstLine="720"/>
        <w:jc w:val="center"/>
        <w:rPr>
          <w:snapToGrid w:val="0"/>
          <w:sz w:val="28"/>
          <w:szCs w:val="28"/>
        </w:rPr>
      </w:pPr>
      <w:r w:rsidRPr="00A3116B">
        <w:rPr>
          <w:snapToGrid w:val="0"/>
          <w:sz w:val="28"/>
          <w:szCs w:val="28"/>
        </w:rPr>
        <w:t>Расчёт динамики изменения полезного отпуска тепловой энергии на производственные нужды ООО «ТЭП» (</w:t>
      </w:r>
      <w:r w:rsidRPr="00A3116B">
        <w:rPr>
          <w:snapToGrid w:val="0"/>
          <w:color w:val="000000"/>
          <w:sz w:val="28"/>
          <w:szCs w:val="28"/>
        </w:rPr>
        <w:t>Крапивинский муниципальный округ)</w:t>
      </w:r>
    </w:p>
    <w:p w14:paraId="50C63B5E" w14:textId="77777777" w:rsidR="00A3116B" w:rsidRPr="00A3116B" w:rsidRDefault="00A3116B" w:rsidP="00A3116B">
      <w:pPr>
        <w:jc w:val="center"/>
        <w:rPr>
          <w:szCs w:val="20"/>
        </w:rPr>
      </w:pP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64"/>
        <w:gridCol w:w="3252"/>
      </w:tblGrid>
      <w:tr w:rsidR="00A3116B" w:rsidRPr="00A3116B" w14:paraId="6FA61392" w14:textId="77777777" w:rsidTr="00CB60A2">
        <w:trPr>
          <w:trHeight w:val="533"/>
          <w:tblHeader/>
        </w:trPr>
        <w:tc>
          <w:tcPr>
            <w:tcW w:w="2122" w:type="dxa"/>
            <w:shd w:val="clear" w:color="auto" w:fill="auto"/>
            <w:noWrap/>
            <w:vAlign w:val="center"/>
            <w:hideMark/>
          </w:tcPr>
          <w:p w14:paraId="5FE05505" w14:textId="77777777" w:rsidR="00A3116B" w:rsidRPr="00A3116B" w:rsidRDefault="00A3116B" w:rsidP="00A3116B">
            <w:pPr>
              <w:jc w:val="center"/>
              <w:rPr>
                <w:sz w:val="23"/>
                <w:szCs w:val="23"/>
              </w:rPr>
            </w:pPr>
            <w:r w:rsidRPr="00A3116B">
              <w:rPr>
                <w:sz w:val="23"/>
                <w:szCs w:val="23"/>
              </w:rPr>
              <w:t>Год</w:t>
            </w:r>
          </w:p>
        </w:tc>
        <w:tc>
          <w:tcPr>
            <w:tcW w:w="3864" w:type="dxa"/>
            <w:shd w:val="clear" w:color="auto" w:fill="auto"/>
            <w:vAlign w:val="center"/>
          </w:tcPr>
          <w:p w14:paraId="3C2A92C8" w14:textId="77777777" w:rsidR="00A3116B" w:rsidRPr="00A3116B" w:rsidRDefault="00A3116B" w:rsidP="00A3116B">
            <w:pPr>
              <w:jc w:val="center"/>
              <w:rPr>
                <w:sz w:val="23"/>
                <w:szCs w:val="23"/>
              </w:rPr>
            </w:pPr>
            <w:r w:rsidRPr="00A3116B">
              <w:rPr>
                <w:sz w:val="23"/>
                <w:szCs w:val="23"/>
              </w:rPr>
              <w:t>Полезный отпуск на производственные нужды, Гкал</w:t>
            </w:r>
          </w:p>
        </w:tc>
        <w:tc>
          <w:tcPr>
            <w:tcW w:w="3252" w:type="dxa"/>
            <w:vAlign w:val="center"/>
          </w:tcPr>
          <w:p w14:paraId="484DE70F" w14:textId="77777777" w:rsidR="00A3116B" w:rsidRPr="00A3116B" w:rsidRDefault="00A3116B" w:rsidP="00A3116B">
            <w:pPr>
              <w:jc w:val="center"/>
              <w:rPr>
                <w:sz w:val="23"/>
                <w:szCs w:val="23"/>
              </w:rPr>
            </w:pPr>
            <w:r w:rsidRPr="00A3116B">
              <w:rPr>
                <w:sz w:val="23"/>
                <w:szCs w:val="23"/>
              </w:rPr>
              <w:t>Динамика изменения, %</w:t>
            </w:r>
          </w:p>
        </w:tc>
      </w:tr>
      <w:tr w:rsidR="00A3116B" w:rsidRPr="00A3116B" w14:paraId="5590082B"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5149C22C" w14:textId="77777777" w:rsidR="00A3116B" w:rsidRPr="00A3116B" w:rsidRDefault="00A3116B" w:rsidP="00A3116B">
            <w:pPr>
              <w:jc w:val="center"/>
              <w:rPr>
                <w:sz w:val="23"/>
                <w:szCs w:val="23"/>
              </w:rPr>
            </w:pPr>
            <w:r w:rsidRPr="00A3116B">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15AAEED3" w14:textId="77777777" w:rsidR="00A3116B" w:rsidRPr="00A3116B" w:rsidRDefault="00A3116B" w:rsidP="00A3116B">
            <w:pPr>
              <w:jc w:val="center"/>
              <w:rPr>
                <w:color w:val="000000"/>
                <w:sz w:val="23"/>
                <w:szCs w:val="23"/>
              </w:rPr>
            </w:pPr>
            <w:r w:rsidRPr="00A3116B">
              <w:rPr>
                <w:color w:val="000000"/>
                <w:sz w:val="23"/>
                <w:szCs w:val="23"/>
              </w:rPr>
              <w:t>1477,08</w:t>
            </w:r>
          </w:p>
        </w:tc>
        <w:tc>
          <w:tcPr>
            <w:tcW w:w="3252" w:type="dxa"/>
            <w:tcBorders>
              <w:top w:val="nil"/>
              <w:left w:val="nil"/>
              <w:bottom w:val="single" w:sz="8" w:space="0" w:color="auto"/>
              <w:right w:val="single" w:sz="8" w:space="0" w:color="auto"/>
            </w:tcBorders>
            <w:shd w:val="clear" w:color="auto" w:fill="auto"/>
            <w:vAlign w:val="center"/>
          </w:tcPr>
          <w:p w14:paraId="5998CA26" w14:textId="77777777" w:rsidR="00A3116B" w:rsidRPr="00A3116B" w:rsidRDefault="00A3116B" w:rsidP="00A3116B">
            <w:pPr>
              <w:jc w:val="center"/>
              <w:rPr>
                <w:color w:val="000000"/>
                <w:sz w:val="23"/>
                <w:szCs w:val="23"/>
              </w:rPr>
            </w:pPr>
            <w:r w:rsidRPr="00A3116B">
              <w:rPr>
                <w:color w:val="000000"/>
                <w:sz w:val="23"/>
                <w:szCs w:val="23"/>
              </w:rPr>
              <w:t> </w:t>
            </w:r>
          </w:p>
        </w:tc>
      </w:tr>
      <w:tr w:rsidR="00A3116B" w:rsidRPr="00A3116B" w14:paraId="0CFC8608"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119636D6" w14:textId="77777777" w:rsidR="00A3116B" w:rsidRPr="00A3116B" w:rsidRDefault="00A3116B" w:rsidP="00A3116B">
            <w:pPr>
              <w:jc w:val="center"/>
              <w:rPr>
                <w:sz w:val="23"/>
                <w:szCs w:val="23"/>
              </w:rPr>
            </w:pPr>
            <w:r w:rsidRPr="00A3116B">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4AC261B8" w14:textId="77777777" w:rsidR="00A3116B" w:rsidRPr="00A3116B" w:rsidRDefault="00A3116B" w:rsidP="00A3116B">
            <w:pPr>
              <w:jc w:val="center"/>
              <w:rPr>
                <w:color w:val="000000"/>
                <w:sz w:val="23"/>
                <w:szCs w:val="23"/>
              </w:rPr>
            </w:pPr>
            <w:r w:rsidRPr="00A3116B">
              <w:rPr>
                <w:color w:val="000000"/>
                <w:sz w:val="23"/>
                <w:szCs w:val="23"/>
              </w:rPr>
              <w:t>1476,09</w:t>
            </w:r>
          </w:p>
        </w:tc>
        <w:tc>
          <w:tcPr>
            <w:tcW w:w="3252" w:type="dxa"/>
            <w:tcBorders>
              <w:top w:val="nil"/>
              <w:left w:val="nil"/>
              <w:bottom w:val="single" w:sz="8" w:space="0" w:color="auto"/>
              <w:right w:val="single" w:sz="8" w:space="0" w:color="auto"/>
            </w:tcBorders>
            <w:shd w:val="clear" w:color="auto" w:fill="auto"/>
            <w:vAlign w:val="center"/>
          </w:tcPr>
          <w:p w14:paraId="1E2BAF9B" w14:textId="77777777" w:rsidR="00A3116B" w:rsidRPr="00A3116B" w:rsidRDefault="00A3116B" w:rsidP="00A3116B">
            <w:pPr>
              <w:jc w:val="center"/>
              <w:rPr>
                <w:color w:val="000000"/>
                <w:sz w:val="23"/>
                <w:szCs w:val="23"/>
              </w:rPr>
            </w:pPr>
            <w:r w:rsidRPr="00A3116B">
              <w:rPr>
                <w:color w:val="000000"/>
                <w:sz w:val="23"/>
                <w:szCs w:val="23"/>
              </w:rPr>
              <w:t>-0,07</w:t>
            </w:r>
          </w:p>
        </w:tc>
      </w:tr>
      <w:tr w:rsidR="00A3116B" w:rsidRPr="00A3116B" w14:paraId="77E5359F"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4EAEA7A3" w14:textId="77777777" w:rsidR="00A3116B" w:rsidRPr="00A3116B" w:rsidRDefault="00A3116B" w:rsidP="00A3116B">
            <w:pPr>
              <w:jc w:val="center"/>
              <w:rPr>
                <w:sz w:val="23"/>
                <w:szCs w:val="23"/>
              </w:rPr>
            </w:pPr>
            <w:r w:rsidRPr="00A3116B">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1D62040A" w14:textId="77777777" w:rsidR="00A3116B" w:rsidRPr="00A3116B" w:rsidRDefault="00A3116B" w:rsidP="00A3116B">
            <w:pPr>
              <w:jc w:val="center"/>
              <w:rPr>
                <w:color w:val="000000"/>
                <w:sz w:val="23"/>
                <w:szCs w:val="23"/>
              </w:rPr>
            </w:pPr>
            <w:r w:rsidRPr="00A3116B">
              <w:rPr>
                <w:color w:val="000000"/>
                <w:sz w:val="23"/>
                <w:szCs w:val="23"/>
              </w:rPr>
              <w:t>1493,35</w:t>
            </w:r>
          </w:p>
        </w:tc>
        <w:tc>
          <w:tcPr>
            <w:tcW w:w="3252" w:type="dxa"/>
            <w:tcBorders>
              <w:top w:val="nil"/>
              <w:left w:val="nil"/>
              <w:bottom w:val="single" w:sz="8" w:space="0" w:color="auto"/>
              <w:right w:val="single" w:sz="8" w:space="0" w:color="auto"/>
            </w:tcBorders>
            <w:shd w:val="clear" w:color="auto" w:fill="auto"/>
            <w:vAlign w:val="center"/>
          </w:tcPr>
          <w:p w14:paraId="5441B5B8" w14:textId="77777777" w:rsidR="00A3116B" w:rsidRPr="00A3116B" w:rsidRDefault="00A3116B" w:rsidP="00A3116B">
            <w:pPr>
              <w:jc w:val="center"/>
              <w:rPr>
                <w:color w:val="000000"/>
                <w:sz w:val="23"/>
                <w:szCs w:val="23"/>
              </w:rPr>
            </w:pPr>
            <w:r w:rsidRPr="00A3116B">
              <w:rPr>
                <w:color w:val="000000"/>
                <w:sz w:val="23"/>
                <w:szCs w:val="23"/>
              </w:rPr>
              <w:t>1,17</w:t>
            </w:r>
          </w:p>
        </w:tc>
      </w:tr>
      <w:tr w:rsidR="00A3116B" w:rsidRPr="00A3116B" w14:paraId="6BC930AE" w14:textId="77777777" w:rsidTr="00CB60A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2F47168A" w14:textId="77777777" w:rsidR="00A3116B" w:rsidRPr="00A3116B" w:rsidRDefault="00A3116B" w:rsidP="00A3116B">
            <w:pPr>
              <w:jc w:val="center"/>
              <w:rPr>
                <w:sz w:val="23"/>
                <w:szCs w:val="23"/>
              </w:rPr>
            </w:pPr>
            <w:r w:rsidRPr="00A3116B">
              <w:rPr>
                <w:color w:val="000000"/>
                <w:sz w:val="23"/>
                <w:szCs w:val="23"/>
              </w:rPr>
              <w:t>2025</w:t>
            </w:r>
          </w:p>
        </w:tc>
        <w:tc>
          <w:tcPr>
            <w:tcW w:w="3864" w:type="dxa"/>
            <w:tcBorders>
              <w:top w:val="nil"/>
              <w:left w:val="nil"/>
              <w:bottom w:val="single" w:sz="4" w:space="0" w:color="auto"/>
              <w:right w:val="single" w:sz="8" w:space="0" w:color="auto"/>
            </w:tcBorders>
            <w:shd w:val="clear" w:color="auto" w:fill="auto"/>
            <w:noWrap/>
            <w:vAlign w:val="center"/>
          </w:tcPr>
          <w:p w14:paraId="553876AF" w14:textId="77777777" w:rsidR="00A3116B" w:rsidRPr="00A3116B" w:rsidRDefault="00A3116B" w:rsidP="00A3116B">
            <w:pPr>
              <w:jc w:val="center"/>
              <w:rPr>
                <w:color w:val="000000"/>
                <w:sz w:val="23"/>
                <w:szCs w:val="23"/>
              </w:rPr>
            </w:pPr>
            <w:r w:rsidRPr="00A3116B">
              <w:rPr>
                <w:color w:val="000000"/>
                <w:sz w:val="23"/>
                <w:szCs w:val="23"/>
              </w:rPr>
              <w:t>1501,58</w:t>
            </w:r>
          </w:p>
        </w:tc>
        <w:tc>
          <w:tcPr>
            <w:tcW w:w="3252" w:type="dxa"/>
            <w:tcBorders>
              <w:top w:val="nil"/>
              <w:left w:val="nil"/>
              <w:bottom w:val="single" w:sz="8" w:space="0" w:color="auto"/>
              <w:right w:val="single" w:sz="8" w:space="0" w:color="auto"/>
            </w:tcBorders>
            <w:shd w:val="clear" w:color="auto" w:fill="auto"/>
            <w:vAlign w:val="center"/>
          </w:tcPr>
          <w:p w14:paraId="722E0D82" w14:textId="77777777" w:rsidR="00A3116B" w:rsidRPr="00A3116B" w:rsidRDefault="00A3116B" w:rsidP="00A3116B">
            <w:pPr>
              <w:jc w:val="center"/>
              <w:rPr>
                <w:color w:val="000000"/>
                <w:sz w:val="23"/>
                <w:szCs w:val="23"/>
              </w:rPr>
            </w:pPr>
            <w:r w:rsidRPr="00A3116B">
              <w:rPr>
                <w:color w:val="000000"/>
                <w:sz w:val="23"/>
                <w:szCs w:val="23"/>
              </w:rPr>
              <w:t>0,55 в среднем</w:t>
            </w:r>
          </w:p>
        </w:tc>
      </w:tr>
    </w:tbl>
    <w:p w14:paraId="205D782D" w14:textId="77777777" w:rsidR="00A3116B" w:rsidRPr="00A3116B" w:rsidRDefault="00A3116B" w:rsidP="00A3116B">
      <w:pPr>
        <w:widowControl w:val="0"/>
        <w:ind w:firstLine="720"/>
        <w:jc w:val="both"/>
        <w:rPr>
          <w:snapToGrid w:val="0"/>
          <w:color w:val="000000"/>
          <w:sz w:val="28"/>
          <w:szCs w:val="28"/>
        </w:rPr>
      </w:pPr>
    </w:p>
    <w:p w14:paraId="3CD81EA7" w14:textId="77777777" w:rsidR="00A3116B" w:rsidRPr="00A3116B" w:rsidRDefault="00A3116B" w:rsidP="00A3116B">
      <w:pPr>
        <w:widowControl w:val="0"/>
        <w:ind w:firstLine="720"/>
        <w:jc w:val="both"/>
        <w:rPr>
          <w:snapToGrid w:val="0"/>
          <w:color w:val="000000"/>
          <w:sz w:val="28"/>
          <w:szCs w:val="28"/>
        </w:rPr>
      </w:pPr>
      <w:r w:rsidRPr="00A3116B">
        <w:rPr>
          <w:snapToGrid w:val="0"/>
          <w:color w:val="000000"/>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Потери тепловой энергии при передаче принимаются в соответствии с ранее выданными долгосрочными параметрами регулирования в размере 19 473 Гкал.</w:t>
      </w:r>
    </w:p>
    <w:p w14:paraId="4A1CD15F" w14:textId="77777777" w:rsidR="00A3116B" w:rsidRPr="00A3116B" w:rsidRDefault="00A3116B" w:rsidP="00A3116B">
      <w:pPr>
        <w:widowControl w:val="0"/>
        <w:ind w:firstLine="720"/>
        <w:jc w:val="both"/>
        <w:rPr>
          <w:snapToGrid w:val="0"/>
          <w:color w:val="000000"/>
          <w:sz w:val="28"/>
          <w:szCs w:val="28"/>
        </w:rPr>
      </w:pPr>
      <w:r w:rsidRPr="00A3116B">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A3116B">
        <w:rPr>
          <w:snapToGrid w:val="0"/>
          <w:color w:val="000000"/>
          <w:sz w:val="28"/>
          <w:szCs w:val="28"/>
        </w:rPr>
        <w:br/>
        <w:t>1,9 % или 2 234,01 тыс. Гкал.</w:t>
      </w:r>
    </w:p>
    <w:p w14:paraId="4E990825" w14:textId="77777777" w:rsidR="00A3116B" w:rsidRPr="00A3116B" w:rsidRDefault="00A3116B" w:rsidP="00A3116B">
      <w:pPr>
        <w:widowControl w:val="0"/>
        <w:ind w:firstLine="720"/>
        <w:jc w:val="both"/>
        <w:rPr>
          <w:snapToGrid w:val="0"/>
          <w:sz w:val="28"/>
          <w:szCs w:val="28"/>
        </w:rPr>
      </w:pPr>
      <w:r w:rsidRPr="00A3116B">
        <w:rPr>
          <w:snapToGrid w:val="0"/>
          <w:sz w:val="28"/>
          <w:szCs w:val="28"/>
        </w:rPr>
        <w:t>Сводный баланс тепловой энергии представлен в таблице 5.</w:t>
      </w:r>
    </w:p>
    <w:p w14:paraId="5FDA5D17" w14:textId="77777777" w:rsidR="00A3116B" w:rsidRPr="00A3116B" w:rsidRDefault="00A3116B" w:rsidP="00A3116B">
      <w:pPr>
        <w:widowControl w:val="0"/>
        <w:ind w:firstLine="720"/>
        <w:jc w:val="both"/>
        <w:rPr>
          <w:snapToGrid w:val="0"/>
          <w:sz w:val="28"/>
          <w:szCs w:val="28"/>
        </w:rPr>
      </w:pPr>
    </w:p>
    <w:p w14:paraId="5732198A" w14:textId="77777777" w:rsidR="00A3116B" w:rsidRPr="00A3116B" w:rsidRDefault="00A3116B" w:rsidP="00A3116B">
      <w:pPr>
        <w:widowControl w:val="0"/>
        <w:ind w:firstLine="720"/>
        <w:jc w:val="both"/>
        <w:rPr>
          <w:snapToGrid w:val="0"/>
          <w:sz w:val="28"/>
          <w:szCs w:val="28"/>
        </w:rPr>
      </w:pPr>
    </w:p>
    <w:p w14:paraId="380AA956" w14:textId="77777777" w:rsidR="00A3116B" w:rsidRPr="00A3116B" w:rsidRDefault="00A3116B" w:rsidP="00A3116B">
      <w:pPr>
        <w:ind w:firstLine="851"/>
        <w:jc w:val="right"/>
        <w:rPr>
          <w:sz w:val="28"/>
          <w:szCs w:val="28"/>
        </w:rPr>
      </w:pPr>
      <w:r w:rsidRPr="00A3116B">
        <w:rPr>
          <w:sz w:val="28"/>
          <w:szCs w:val="28"/>
        </w:rPr>
        <w:t>Таблица 5</w:t>
      </w:r>
    </w:p>
    <w:p w14:paraId="0C0F18CB" w14:textId="77777777" w:rsidR="00A3116B" w:rsidRPr="00A3116B" w:rsidRDefault="00A3116B" w:rsidP="00A3116B">
      <w:pPr>
        <w:spacing w:after="240"/>
        <w:jc w:val="center"/>
        <w:rPr>
          <w:sz w:val="28"/>
          <w:szCs w:val="28"/>
        </w:rPr>
      </w:pPr>
      <w:r w:rsidRPr="00A3116B">
        <w:rPr>
          <w:sz w:val="28"/>
          <w:szCs w:val="28"/>
        </w:rPr>
        <w:t xml:space="preserve">Баланс тепловой энергии </w:t>
      </w:r>
      <w:r w:rsidRPr="00A3116B">
        <w:rPr>
          <w:snapToGrid w:val="0"/>
          <w:sz w:val="28"/>
          <w:szCs w:val="28"/>
        </w:rPr>
        <w:t>ООО «ТЭП» (Крапивинский муниципальный округ)</w:t>
      </w:r>
    </w:p>
    <w:tbl>
      <w:tblPr>
        <w:tblW w:w="974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5"/>
        <w:gridCol w:w="4118"/>
        <w:gridCol w:w="992"/>
        <w:gridCol w:w="1276"/>
        <w:gridCol w:w="1418"/>
        <w:gridCol w:w="1389"/>
      </w:tblGrid>
      <w:tr w:rsidR="00A3116B" w:rsidRPr="00A3116B" w14:paraId="0E9AB1AB" w14:textId="77777777" w:rsidTr="00CB60A2">
        <w:trPr>
          <w:trHeight w:val="330"/>
        </w:trPr>
        <w:tc>
          <w:tcPr>
            <w:tcW w:w="555" w:type="dxa"/>
            <w:shd w:val="clear" w:color="auto" w:fill="auto"/>
            <w:vAlign w:val="center"/>
            <w:hideMark/>
          </w:tcPr>
          <w:p w14:paraId="3A36E156" w14:textId="77777777" w:rsidR="00A3116B" w:rsidRPr="00A3116B" w:rsidRDefault="00A3116B" w:rsidP="00A3116B">
            <w:pPr>
              <w:jc w:val="center"/>
              <w:rPr>
                <w:color w:val="000000"/>
              </w:rPr>
            </w:pPr>
            <w:r w:rsidRPr="00A3116B">
              <w:rPr>
                <w:color w:val="000000"/>
              </w:rPr>
              <w:t>№ п/п</w:t>
            </w:r>
          </w:p>
        </w:tc>
        <w:tc>
          <w:tcPr>
            <w:tcW w:w="4118" w:type="dxa"/>
            <w:shd w:val="clear" w:color="auto" w:fill="auto"/>
            <w:vAlign w:val="center"/>
            <w:hideMark/>
          </w:tcPr>
          <w:p w14:paraId="666F85EB" w14:textId="77777777" w:rsidR="00A3116B" w:rsidRPr="00A3116B" w:rsidRDefault="00A3116B" w:rsidP="00A3116B">
            <w:pPr>
              <w:jc w:val="center"/>
              <w:rPr>
                <w:color w:val="000000"/>
              </w:rPr>
            </w:pPr>
            <w:r w:rsidRPr="00A3116B">
              <w:rPr>
                <w:color w:val="000000"/>
              </w:rPr>
              <w:t>Показатель</w:t>
            </w:r>
          </w:p>
        </w:tc>
        <w:tc>
          <w:tcPr>
            <w:tcW w:w="992" w:type="dxa"/>
            <w:vAlign w:val="center"/>
          </w:tcPr>
          <w:p w14:paraId="5F7174DE" w14:textId="77777777" w:rsidR="00A3116B" w:rsidRPr="00A3116B" w:rsidRDefault="00A3116B" w:rsidP="00A3116B">
            <w:pPr>
              <w:jc w:val="center"/>
              <w:rPr>
                <w:color w:val="000000"/>
              </w:rPr>
            </w:pPr>
            <w:r w:rsidRPr="00A3116B">
              <w:rPr>
                <w:color w:val="000000"/>
              </w:rPr>
              <w:t>ед. изм.</w:t>
            </w:r>
          </w:p>
        </w:tc>
        <w:tc>
          <w:tcPr>
            <w:tcW w:w="1276" w:type="dxa"/>
            <w:shd w:val="clear" w:color="auto" w:fill="auto"/>
            <w:vAlign w:val="center"/>
            <w:hideMark/>
          </w:tcPr>
          <w:p w14:paraId="1E9D4317" w14:textId="77777777" w:rsidR="00A3116B" w:rsidRPr="00A3116B" w:rsidRDefault="00A3116B" w:rsidP="00A3116B">
            <w:pPr>
              <w:jc w:val="center"/>
              <w:rPr>
                <w:color w:val="000000"/>
              </w:rPr>
            </w:pPr>
            <w:r w:rsidRPr="00A3116B">
              <w:rPr>
                <w:color w:val="000000"/>
              </w:rPr>
              <w:t>Всего</w:t>
            </w:r>
          </w:p>
        </w:tc>
        <w:tc>
          <w:tcPr>
            <w:tcW w:w="1418" w:type="dxa"/>
            <w:shd w:val="clear" w:color="auto" w:fill="auto"/>
            <w:vAlign w:val="center"/>
            <w:hideMark/>
          </w:tcPr>
          <w:p w14:paraId="1223860D" w14:textId="77777777" w:rsidR="00A3116B" w:rsidRPr="00A3116B" w:rsidRDefault="00A3116B" w:rsidP="00A3116B">
            <w:pPr>
              <w:jc w:val="center"/>
              <w:rPr>
                <w:color w:val="000000"/>
              </w:rPr>
            </w:pPr>
            <w:r w:rsidRPr="00A3116B">
              <w:rPr>
                <w:color w:val="000000"/>
              </w:rPr>
              <w:t>1 полугодие</w:t>
            </w:r>
          </w:p>
        </w:tc>
        <w:tc>
          <w:tcPr>
            <w:tcW w:w="1389" w:type="dxa"/>
            <w:shd w:val="clear" w:color="auto" w:fill="auto"/>
            <w:vAlign w:val="center"/>
            <w:hideMark/>
          </w:tcPr>
          <w:p w14:paraId="77DA5924" w14:textId="77777777" w:rsidR="00A3116B" w:rsidRPr="00A3116B" w:rsidRDefault="00A3116B" w:rsidP="00A3116B">
            <w:pPr>
              <w:jc w:val="center"/>
              <w:rPr>
                <w:color w:val="000000"/>
              </w:rPr>
            </w:pPr>
            <w:r w:rsidRPr="00A3116B">
              <w:rPr>
                <w:color w:val="000000"/>
              </w:rPr>
              <w:t>2 полугодие</w:t>
            </w:r>
          </w:p>
        </w:tc>
      </w:tr>
      <w:tr w:rsidR="00A3116B" w:rsidRPr="00A3116B" w14:paraId="40130D8B" w14:textId="77777777" w:rsidTr="00CB60A2">
        <w:trPr>
          <w:trHeight w:val="60"/>
        </w:trPr>
        <w:tc>
          <w:tcPr>
            <w:tcW w:w="555" w:type="dxa"/>
            <w:shd w:val="clear" w:color="auto" w:fill="auto"/>
            <w:vAlign w:val="center"/>
            <w:hideMark/>
          </w:tcPr>
          <w:p w14:paraId="5F9E9CB3" w14:textId="77777777" w:rsidR="00A3116B" w:rsidRPr="00A3116B" w:rsidRDefault="00A3116B" w:rsidP="00A3116B">
            <w:pPr>
              <w:jc w:val="center"/>
              <w:rPr>
                <w:color w:val="000000"/>
              </w:rPr>
            </w:pPr>
            <w:r w:rsidRPr="00A3116B">
              <w:rPr>
                <w:color w:val="000000"/>
              </w:rPr>
              <w:t>1</w:t>
            </w:r>
          </w:p>
        </w:tc>
        <w:tc>
          <w:tcPr>
            <w:tcW w:w="4118" w:type="dxa"/>
            <w:shd w:val="clear" w:color="auto" w:fill="auto"/>
            <w:noWrap/>
            <w:vAlign w:val="center"/>
            <w:hideMark/>
          </w:tcPr>
          <w:p w14:paraId="62EE65FA" w14:textId="77777777" w:rsidR="00A3116B" w:rsidRPr="00A3116B" w:rsidRDefault="00A3116B" w:rsidP="00A3116B">
            <w:pPr>
              <w:rPr>
                <w:color w:val="000000"/>
              </w:rPr>
            </w:pPr>
            <w:r w:rsidRPr="00A3116B">
              <w:rPr>
                <w:color w:val="000000"/>
              </w:rPr>
              <w:t>Нормативная выработка т/энергии</w:t>
            </w:r>
          </w:p>
        </w:tc>
        <w:tc>
          <w:tcPr>
            <w:tcW w:w="992" w:type="dxa"/>
          </w:tcPr>
          <w:p w14:paraId="6ECB17B0" w14:textId="77777777" w:rsidR="00A3116B" w:rsidRPr="00A3116B" w:rsidRDefault="00A3116B" w:rsidP="00A3116B">
            <w:pPr>
              <w:jc w:val="center"/>
              <w:rPr>
                <w:color w:val="000000"/>
              </w:rPr>
            </w:pPr>
            <w:r w:rsidRPr="00A3116B">
              <w:rPr>
                <w:color w:val="000000"/>
              </w:rPr>
              <w:t>Гкал</w:t>
            </w:r>
          </w:p>
        </w:tc>
        <w:tc>
          <w:tcPr>
            <w:tcW w:w="1276" w:type="dxa"/>
            <w:tcBorders>
              <w:top w:val="nil"/>
              <w:left w:val="nil"/>
              <w:bottom w:val="single" w:sz="8" w:space="0" w:color="auto"/>
              <w:right w:val="single" w:sz="8" w:space="0" w:color="auto"/>
            </w:tcBorders>
            <w:shd w:val="clear" w:color="auto" w:fill="auto"/>
            <w:vAlign w:val="center"/>
            <w:hideMark/>
          </w:tcPr>
          <w:p w14:paraId="00589C0C" w14:textId="77777777" w:rsidR="00A3116B" w:rsidRPr="00A3116B" w:rsidRDefault="00A3116B" w:rsidP="00A3116B">
            <w:pPr>
              <w:jc w:val="center"/>
              <w:rPr>
                <w:color w:val="000000"/>
              </w:rPr>
            </w:pPr>
            <w:r w:rsidRPr="00A3116B">
              <w:rPr>
                <w:color w:val="000000"/>
                <w:szCs w:val="20"/>
              </w:rPr>
              <w:t>117 579,29</w:t>
            </w:r>
          </w:p>
        </w:tc>
        <w:tc>
          <w:tcPr>
            <w:tcW w:w="1418" w:type="dxa"/>
            <w:tcBorders>
              <w:top w:val="nil"/>
              <w:left w:val="nil"/>
              <w:bottom w:val="single" w:sz="8" w:space="0" w:color="auto"/>
              <w:right w:val="single" w:sz="8" w:space="0" w:color="auto"/>
            </w:tcBorders>
            <w:shd w:val="clear" w:color="auto" w:fill="auto"/>
            <w:vAlign w:val="center"/>
            <w:hideMark/>
          </w:tcPr>
          <w:p w14:paraId="62673B6B" w14:textId="77777777" w:rsidR="00A3116B" w:rsidRPr="00A3116B" w:rsidRDefault="00A3116B" w:rsidP="00A3116B">
            <w:pPr>
              <w:jc w:val="center"/>
              <w:rPr>
                <w:color w:val="000000"/>
              </w:rPr>
            </w:pPr>
            <w:r w:rsidRPr="00A3116B">
              <w:rPr>
                <w:szCs w:val="20"/>
              </w:rPr>
              <w:t>66 126,59</w:t>
            </w:r>
          </w:p>
        </w:tc>
        <w:tc>
          <w:tcPr>
            <w:tcW w:w="1389" w:type="dxa"/>
            <w:tcBorders>
              <w:top w:val="nil"/>
              <w:left w:val="nil"/>
              <w:bottom w:val="single" w:sz="8" w:space="0" w:color="auto"/>
              <w:right w:val="single" w:sz="8" w:space="0" w:color="auto"/>
            </w:tcBorders>
            <w:shd w:val="clear" w:color="auto" w:fill="auto"/>
            <w:vAlign w:val="center"/>
            <w:hideMark/>
          </w:tcPr>
          <w:p w14:paraId="2D5F6784" w14:textId="77777777" w:rsidR="00A3116B" w:rsidRPr="00A3116B" w:rsidRDefault="00A3116B" w:rsidP="00A3116B">
            <w:pPr>
              <w:jc w:val="center"/>
              <w:rPr>
                <w:color w:val="000000"/>
              </w:rPr>
            </w:pPr>
            <w:r w:rsidRPr="00A3116B">
              <w:rPr>
                <w:szCs w:val="20"/>
              </w:rPr>
              <w:t>51 452,70</w:t>
            </w:r>
          </w:p>
        </w:tc>
      </w:tr>
      <w:tr w:rsidR="00A3116B" w:rsidRPr="00A3116B" w14:paraId="538FA04A" w14:textId="77777777" w:rsidTr="00CB60A2">
        <w:trPr>
          <w:trHeight w:val="60"/>
        </w:trPr>
        <w:tc>
          <w:tcPr>
            <w:tcW w:w="555" w:type="dxa"/>
            <w:shd w:val="clear" w:color="auto" w:fill="auto"/>
            <w:vAlign w:val="center"/>
            <w:hideMark/>
          </w:tcPr>
          <w:p w14:paraId="35FB5820" w14:textId="77777777" w:rsidR="00A3116B" w:rsidRPr="00A3116B" w:rsidRDefault="00A3116B" w:rsidP="00A3116B">
            <w:pPr>
              <w:jc w:val="center"/>
              <w:rPr>
                <w:color w:val="000000"/>
              </w:rPr>
            </w:pPr>
            <w:r w:rsidRPr="00A3116B">
              <w:rPr>
                <w:color w:val="000000"/>
              </w:rPr>
              <w:t>2</w:t>
            </w:r>
          </w:p>
        </w:tc>
        <w:tc>
          <w:tcPr>
            <w:tcW w:w="4118" w:type="dxa"/>
            <w:shd w:val="clear" w:color="auto" w:fill="auto"/>
            <w:noWrap/>
            <w:vAlign w:val="center"/>
            <w:hideMark/>
          </w:tcPr>
          <w:p w14:paraId="06709A2C" w14:textId="77777777" w:rsidR="00A3116B" w:rsidRPr="00A3116B" w:rsidRDefault="00A3116B" w:rsidP="00A3116B">
            <w:pPr>
              <w:rPr>
                <w:color w:val="000000"/>
              </w:rPr>
            </w:pPr>
            <w:r w:rsidRPr="00A3116B">
              <w:rPr>
                <w:color w:val="000000"/>
              </w:rPr>
              <w:t>Отпуск тепловой энергии в сеть</w:t>
            </w:r>
          </w:p>
        </w:tc>
        <w:tc>
          <w:tcPr>
            <w:tcW w:w="992" w:type="dxa"/>
          </w:tcPr>
          <w:p w14:paraId="28D73598" w14:textId="77777777" w:rsidR="00A3116B" w:rsidRPr="00A3116B" w:rsidRDefault="00A3116B" w:rsidP="00A3116B">
            <w:pPr>
              <w:jc w:val="center"/>
              <w:rPr>
                <w:color w:val="000000"/>
              </w:rPr>
            </w:pPr>
            <w:r w:rsidRPr="00A3116B">
              <w:rPr>
                <w:color w:val="000000"/>
              </w:rPr>
              <w:t>Гкал</w:t>
            </w:r>
          </w:p>
        </w:tc>
        <w:tc>
          <w:tcPr>
            <w:tcW w:w="1276" w:type="dxa"/>
            <w:tcBorders>
              <w:top w:val="nil"/>
              <w:left w:val="nil"/>
              <w:bottom w:val="single" w:sz="8" w:space="0" w:color="auto"/>
              <w:right w:val="single" w:sz="8" w:space="0" w:color="auto"/>
            </w:tcBorders>
            <w:shd w:val="clear" w:color="auto" w:fill="auto"/>
            <w:vAlign w:val="center"/>
            <w:hideMark/>
          </w:tcPr>
          <w:p w14:paraId="632FD71E" w14:textId="77777777" w:rsidR="00A3116B" w:rsidRPr="00A3116B" w:rsidRDefault="00A3116B" w:rsidP="00A3116B">
            <w:pPr>
              <w:jc w:val="center"/>
              <w:rPr>
                <w:color w:val="000000"/>
              </w:rPr>
            </w:pPr>
            <w:r w:rsidRPr="00A3116B">
              <w:rPr>
                <w:color w:val="000000"/>
                <w:szCs w:val="20"/>
              </w:rPr>
              <w:t>115 345,28</w:t>
            </w:r>
          </w:p>
        </w:tc>
        <w:tc>
          <w:tcPr>
            <w:tcW w:w="1418" w:type="dxa"/>
            <w:tcBorders>
              <w:top w:val="nil"/>
              <w:left w:val="nil"/>
              <w:bottom w:val="single" w:sz="8" w:space="0" w:color="auto"/>
              <w:right w:val="single" w:sz="8" w:space="0" w:color="auto"/>
            </w:tcBorders>
            <w:shd w:val="clear" w:color="auto" w:fill="auto"/>
            <w:vAlign w:val="center"/>
            <w:hideMark/>
          </w:tcPr>
          <w:p w14:paraId="3D5C7E01" w14:textId="77777777" w:rsidR="00A3116B" w:rsidRPr="00A3116B" w:rsidRDefault="00A3116B" w:rsidP="00A3116B">
            <w:pPr>
              <w:jc w:val="center"/>
              <w:rPr>
                <w:color w:val="000000"/>
              </w:rPr>
            </w:pPr>
            <w:r w:rsidRPr="00A3116B">
              <w:rPr>
                <w:szCs w:val="20"/>
              </w:rPr>
              <w:t>64 870,19</w:t>
            </w:r>
          </w:p>
        </w:tc>
        <w:tc>
          <w:tcPr>
            <w:tcW w:w="1389" w:type="dxa"/>
            <w:tcBorders>
              <w:top w:val="nil"/>
              <w:left w:val="nil"/>
              <w:bottom w:val="single" w:sz="8" w:space="0" w:color="auto"/>
              <w:right w:val="single" w:sz="8" w:space="0" w:color="auto"/>
            </w:tcBorders>
            <w:shd w:val="clear" w:color="auto" w:fill="auto"/>
            <w:vAlign w:val="center"/>
            <w:hideMark/>
          </w:tcPr>
          <w:p w14:paraId="205AB99E" w14:textId="77777777" w:rsidR="00A3116B" w:rsidRPr="00A3116B" w:rsidRDefault="00A3116B" w:rsidP="00A3116B">
            <w:pPr>
              <w:jc w:val="center"/>
              <w:rPr>
                <w:color w:val="000000"/>
              </w:rPr>
            </w:pPr>
            <w:r w:rsidRPr="00A3116B">
              <w:rPr>
                <w:szCs w:val="20"/>
              </w:rPr>
              <w:t>50 475,09</w:t>
            </w:r>
          </w:p>
        </w:tc>
      </w:tr>
      <w:tr w:rsidR="00A3116B" w:rsidRPr="00A3116B" w14:paraId="720750DF" w14:textId="77777777" w:rsidTr="00CB60A2">
        <w:trPr>
          <w:trHeight w:val="60"/>
        </w:trPr>
        <w:tc>
          <w:tcPr>
            <w:tcW w:w="555" w:type="dxa"/>
            <w:shd w:val="clear" w:color="auto" w:fill="auto"/>
            <w:vAlign w:val="center"/>
            <w:hideMark/>
          </w:tcPr>
          <w:p w14:paraId="48051212" w14:textId="77777777" w:rsidR="00A3116B" w:rsidRPr="00A3116B" w:rsidRDefault="00A3116B" w:rsidP="00A3116B">
            <w:pPr>
              <w:jc w:val="center"/>
              <w:rPr>
                <w:color w:val="000000"/>
              </w:rPr>
            </w:pPr>
            <w:r w:rsidRPr="00A3116B">
              <w:rPr>
                <w:color w:val="000000"/>
              </w:rPr>
              <w:t>3</w:t>
            </w:r>
          </w:p>
        </w:tc>
        <w:tc>
          <w:tcPr>
            <w:tcW w:w="4118" w:type="dxa"/>
            <w:shd w:val="clear" w:color="auto" w:fill="auto"/>
            <w:vAlign w:val="center"/>
            <w:hideMark/>
          </w:tcPr>
          <w:p w14:paraId="0593188E" w14:textId="77777777" w:rsidR="00A3116B" w:rsidRPr="00A3116B" w:rsidRDefault="00A3116B" w:rsidP="00A3116B">
            <w:pPr>
              <w:rPr>
                <w:color w:val="000000"/>
              </w:rPr>
            </w:pPr>
            <w:r w:rsidRPr="00A3116B">
              <w:rPr>
                <w:color w:val="000000"/>
              </w:rPr>
              <w:t>Полезный отпуск</w:t>
            </w:r>
          </w:p>
        </w:tc>
        <w:tc>
          <w:tcPr>
            <w:tcW w:w="992" w:type="dxa"/>
          </w:tcPr>
          <w:p w14:paraId="7721B528" w14:textId="77777777" w:rsidR="00A3116B" w:rsidRPr="00A3116B" w:rsidRDefault="00A3116B" w:rsidP="00A3116B">
            <w:pPr>
              <w:jc w:val="center"/>
              <w:rPr>
                <w:color w:val="000000"/>
              </w:rPr>
            </w:pPr>
            <w:r w:rsidRPr="00A3116B">
              <w:rPr>
                <w:color w:val="000000"/>
              </w:rPr>
              <w:t>Гкал</w:t>
            </w:r>
          </w:p>
        </w:tc>
        <w:tc>
          <w:tcPr>
            <w:tcW w:w="1276" w:type="dxa"/>
            <w:tcBorders>
              <w:top w:val="nil"/>
              <w:left w:val="nil"/>
              <w:bottom w:val="single" w:sz="8" w:space="0" w:color="auto"/>
              <w:right w:val="single" w:sz="8" w:space="0" w:color="auto"/>
            </w:tcBorders>
            <w:shd w:val="clear" w:color="auto" w:fill="auto"/>
            <w:vAlign w:val="center"/>
            <w:hideMark/>
          </w:tcPr>
          <w:p w14:paraId="632FBADD" w14:textId="77777777" w:rsidR="00A3116B" w:rsidRPr="00A3116B" w:rsidRDefault="00A3116B" w:rsidP="00A3116B">
            <w:pPr>
              <w:jc w:val="center"/>
              <w:rPr>
                <w:color w:val="000000"/>
              </w:rPr>
            </w:pPr>
            <w:r w:rsidRPr="00A3116B">
              <w:rPr>
                <w:color w:val="000000"/>
                <w:szCs w:val="20"/>
              </w:rPr>
              <w:t>95 872,28</w:t>
            </w:r>
          </w:p>
        </w:tc>
        <w:tc>
          <w:tcPr>
            <w:tcW w:w="1418" w:type="dxa"/>
            <w:tcBorders>
              <w:top w:val="nil"/>
              <w:left w:val="nil"/>
              <w:bottom w:val="single" w:sz="8" w:space="0" w:color="auto"/>
              <w:right w:val="single" w:sz="8" w:space="0" w:color="auto"/>
            </w:tcBorders>
            <w:shd w:val="clear" w:color="auto" w:fill="auto"/>
            <w:vAlign w:val="center"/>
            <w:hideMark/>
          </w:tcPr>
          <w:p w14:paraId="39208987" w14:textId="77777777" w:rsidR="00A3116B" w:rsidRPr="00A3116B" w:rsidRDefault="00A3116B" w:rsidP="00A3116B">
            <w:pPr>
              <w:jc w:val="center"/>
              <w:rPr>
                <w:color w:val="000000"/>
              </w:rPr>
            </w:pPr>
            <w:r w:rsidRPr="00A3116B">
              <w:rPr>
                <w:szCs w:val="20"/>
              </w:rPr>
              <w:t>53 918,57</w:t>
            </w:r>
          </w:p>
        </w:tc>
        <w:tc>
          <w:tcPr>
            <w:tcW w:w="1389" w:type="dxa"/>
            <w:tcBorders>
              <w:top w:val="nil"/>
              <w:left w:val="nil"/>
              <w:bottom w:val="single" w:sz="8" w:space="0" w:color="auto"/>
              <w:right w:val="single" w:sz="8" w:space="0" w:color="auto"/>
            </w:tcBorders>
            <w:shd w:val="clear" w:color="auto" w:fill="auto"/>
            <w:vAlign w:val="center"/>
            <w:hideMark/>
          </w:tcPr>
          <w:p w14:paraId="3048C055" w14:textId="77777777" w:rsidR="00A3116B" w:rsidRPr="00A3116B" w:rsidRDefault="00A3116B" w:rsidP="00A3116B">
            <w:pPr>
              <w:jc w:val="center"/>
              <w:rPr>
                <w:color w:val="000000"/>
              </w:rPr>
            </w:pPr>
            <w:r w:rsidRPr="00A3116B">
              <w:rPr>
                <w:szCs w:val="20"/>
              </w:rPr>
              <w:t>41 953,71</w:t>
            </w:r>
          </w:p>
        </w:tc>
      </w:tr>
      <w:tr w:rsidR="00A3116B" w:rsidRPr="00A3116B" w14:paraId="741F02FA" w14:textId="77777777" w:rsidTr="00CB60A2">
        <w:trPr>
          <w:trHeight w:val="60"/>
        </w:trPr>
        <w:tc>
          <w:tcPr>
            <w:tcW w:w="555" w:type="dxa"/>
            <w:shd w:val="clear" w:color="auto" w:fill="auto"/>
            <w:vAlign w:val="center"/>
            <w:hideMark/>
          </w:tcPr>
          <w:p w14:paraId="1DB66C9B" w14:textId="77777777" w:rsidR="00A3116B" w:rsidRPr="00A3116B" w:rsidRDefault="00A3116B" w:rsidP="00A3116B">
            <w:pPr>
              <w:jc w:val="center"/>
              <w:rPr>
                <w:color w:val="000000"/>
              </w:rPr>
            </w:pPr>
            <w:r w:rsidRPr="00A3116B">
              <w:rPr>
                <w:color w:val="000000"/>
              </w:rPr>
              <w:t>4</w:t>
            </w:r>
          </w:p>
        </w:tc>
        <w:tc>
          <w:tcPr>
            <w:tcW w:w="4118" w:type="dxa"/>
            <w:shd w:val="clear" w:color="auto" w:fill="auto"/>
            <w:vAlign w:val="center"/>
            <w:hideMark/>
          </w:tcPr>
          <w:p w14:paraId="7A7137DE" w14:textId="77777777" w:rsidR="00A3116B" w:rsidRPr="00A3116B" w:rsidRDefault="00A3116B" w:rsidP="00A3116B">
            <w:pPr>
              <w:rPr>
                <w:color w:val="000000"/>
              </w:rPr>
            </w:pPr>
            <w:r w:rsidRPr="00A3116B">
              <w:rPr>
                <w:color w:val="000000"/>
              </w:rPr>
              <w:t>Полезный отпуск на потребительский рынок</w:t>
            </w:r>
          </w:p>
        </w:tc>
        <w:tc>
          <w:tcPr>
            <w:tcW w:w="992" w:type="dxa"/>
          </w:tcPr>
          <w:p w14:paraId="64793D60" w14:textId="77777777" w:rsidR="00A3116B" w:rsidRPr="00A3116B" w:rsidRDefault="00A3116B" w:rsidP="00A3116B">
            <w:pPr>
              <w:jc w:val="center"/>
              <w:rPr>
                <w:color w:val="000000"/>
              </w:rPr>
            </w:pPr>
            <w:r w:rsidRPr="00A3116B">
              <w:rPr>
                <w:color w:val="000000"/>
              </w:rPr>
              <w:t>Гкал</w:t>
            </w:r>
          </w:p>
        </w:tc>
        <w:tc>
          <w:tcPr>
            <w:tcW w:w="1276" w:type="dxa"/>
            <w:tcBorders>
              <w:top w:val="nil"/>
              <w:left w:val="nil"/>
              <w:bottom w:val="single" w:sz="8" w:space="0" w:color="auto"/>
              <w:right w:val="single" w:sz="8" w:space="0" w:color="auto"/>
            </w:tcBorders>
            <w:shd w:val="clear" w:color="auto" w:fill="auto"/>
            <w:vAlign w:val="center"/>
            <w:hideMark/>
          </w:tcPr>
          <w:p w14:paraId="1A34844A" w14:textId="77777777" w:rsidR="00A3116B" w:rsidRPr="00A3116B" w:rsidRDefault="00A3116B" w:rsidP="00A3116B">
            <w:pPr>
              <w:jc w:val="center"/>
              <w:rPr>
                <w:color w:val="000000"/>
              </w:rPr>
            </w:pPr>
            <w:r w:rsidRPr="00A3116B">
              <w:rPr>
                <w:color w:val="000000"/>
                <w:szCs w:val="20"/>
              </w:rPr>
              <w:t>94 370,70</w:t>
            </w:r>
          </w:p>
        </w:tc>
        <w:tc>
          <w:tcPr>
            <w:tcW w:w="1418" w:type="dxa"/>
            <w:tcBorders>
              <w:top w:val="nil"/>
              <w:left w:val="nil"/>
              <w:bottom w:val="single" w:sz="8" w:space="0" w:color="auto"/>
              <w:right w:val="single" w:sz="8" w:space="0" w:color="auto"/>
            </w:tcBorders>
            <w:shd w:val="clear" w:color="auto" w:fill="auto"/>
            <w:vAlign w:val="center"/>
            <w:hideMark/>
          </w:tcPr>
          <w:p w14:paraId="6BC3BA63" w14:textId="77777777" w:rsidR="00A3116B" w:rsidRPr="00A3116B" w:rsidRDefault="00A3116B" w:rsidP="00A3116B">
            <w:pPr>
              <w:jc w:val="center"/>
              <w:rPr>
                <w:color w:val="000000"/>
              </w:rPr>
            </w:pPr>
            <w:r w:rsidRPr="00A3116B">
              <w:rPr>
                <w:szCs w:val="20"/>
              </w:rPr>
              <w:t>53 074,08</w:t>
            </w:r>
          </w:p>
        </w:tc>
        <w:tc>
          <w:tcPr>
            <w:tcW w:w="1389" w:type="dxa"/>
            <w:tcBorders>
              <w:top w:val="nil"/>
              <w:left w:val="nil"/>
              <w:bottom w:val="single" w:sz="8" w:space="0" w:color="auto"/>
              <w:right w:val="single" w:sz="8" w:space="0" w:color="auto"/>
            </w:tcBorders>
            <w:shd w:val="clear" w:color="auto" w:fill="auto"/>
            <w:vAlign w:val="center"/>
            <w:hideMark/>
          </w:tcPr>
          <w:p w14:paraId="4ED247F3" w14:textId="77777777" w:rsidR="00A3116B" w:rsidRPr="00A3116B" w:rsidRDefault="00A3116B" w:rsidP="00A3116B">
            <w:pPr>
              <w:jc w:val="center"/>
              <w:rPr>
                <w:color w:val="000000"/>
              </w:rPr>
            </w:pPr>
            <w:r w:rsidRPr="00A3116B">
              <w:rPr>
                <w:szCs w:val="20"/>
              </w:rPr>
              <w:t>41 296,62</w:t>
            </w:r>
          </w:p>
        </w:tc>
      </w:tr>
      <w:tr w:rsidR="00A3116B" w:rsidRPr="00A3116B" w14:paraId="533B3F53" w14:textId="77777777" w:rsidTr="00CB60A2">
        <w:trPr>
          <w:trHeight w:val="60"/>
        </w:trPr>
        <w:tc>
          <w:tcPr>
            <w:tcW w:w="555" w:type="dxa"/>
            <w:shd w:val="clear" w:color="auto" w:fill="auto"/>
            <w:noWrap/>
            <w:vAlign w:val="center"/>
            <w:hideMark/>
          </w:tcPr>
          <w:p w14:paraId="64C21885" w14:textId="77777777" w:rsidR="00A3116B" w:rsidRPr="00A3116B" w:rsidRDefault="00A3116B" w:rsidP="00A3116B">
            <w:pPr>
              <w:jc w:val="center"/>
              <w:rPr>
                <w:color w:val="000000"/>
              </w:rPr>
            </w:pPr>
            <w:r w:rsidRPr="00A3116B">
              <w:rPr>
                <w:color w:val="000000"/>
              </w:rPr>
              <w:t xml:space="preserve"> 4.1</w:t>
            </w:r>
          </w:p>
        </w:tc>
        <w:tc>
          <w:tcPr>
            <w:tcW w:w="4118" w:type="dxa"/>
            <w:shd w:val="clear" w:color="auto" w:fill="auto"/>
            <w:vAlign w:val="center"/>
            <w:hideMark/>
          </w:tcPr>
          <w:p w14:paraId="05338F25" w14:textId="77777777" w:rsidR="00A3116B" w:rsidRPr="00A3116B" w:rsidRDefault="00A3116B" w:rsidP="00A3116B">
            <w:pPr>
              <w:rPr>
                <w:color w:val="000000"/>
              </w:rPr>
            </w:pPr>
            <w:r w:rsidRPr="00A3116B">
              <w:rPr>
                <w:color w:val="000000"/>
              </w:rPr>
              <w:t xml:space="preserve">  - жилищные организации</w:t>
            </w:r>
          </w:p>
        </w:tc>
        <w:tc>
          <w:tcPr>
            <w:tcW w:w="992" w:type="dxa"/>
          </w:tcPr>
          <w:p w14:paraId="26073657" w14:textId="77777777" w:rsidR="00A3116B" w:rsidRPr="00A3116B" w:rsidRDefault="00A3116B" w:rsidP="00A3116B">
            <w:pPr>
              <w:jc w:val="center"/>
              <w:rPr>
                <w:color w:val="000000"/>
              </w:rPr>
            </w:pPr>
            <w:r w:rsidRPr="00A3116B">
              <w:rPr>
                <w:color w:val="000000"/>
              </w:rPr>
              <w:t>Гкал</w:t>
            </w:r>
          </w:p>
        </w:tc>
        <w:tc>
          <w:tcPr>
            <w:tcW w:w="1276" w:type="dxa"/>
            <w:tcBorders>
              <w:top w:val="nil"/>
              <w:left w:val="nil"/>
              <w:bottom w:val="single" w:sz="8" w:space="0" w:color="auto"/>
              <w:right w:val="single" w:sz="8" w:space="0" w:color="auto"/>
            </w:tcBorders>
            <w:shd w:val="clear" w:color="auto" w:fill="auto"/>
            <w:vAlign w:val="center"/>
            <w:hideMark/>
          </w:tcPr>
          <w:p w14:paraId="7DBC6E69" w14:textId="77777777" w:rsidR="00A3116B" w:rsidRPr="00A3116B" w:rsidRDefault="00A3116B" w:rsidP="00A3116B">
            <w:pPr>
              <w:jc w:val="center"/>
              <w:rPr>
                <w:color w:val="000000"/>
              </w:rPr>
            </w:pPr>
            <w:r w:rsidRPr="00A3116B">
              <w:rPr>
                <w:color w:val="000000"/>
                <w:szCs w:val="20"/>
              </w:rPr>
              <w:t>50 731,96</w:t>
            </w:r>
          </w:p>
        </w:tc>
        <w:tc>
          <w:tcPr>
            <w:tcW w:w="1418" w:type="dxa"/>
            <w:tcBorders>
              <w:top w:val="nil"/>
              <w:left w:val="nil"/>
              <w:bottom w:val="single" w:sz="8" w:space="0" w:color="auto"/>
              <w:right w:val="single" w:sz="8" w:space="0" w:color="auto"/>
            </w:tcBorders>
            <w:shd w:val="clear" w:color="auto" w:fill="auto"/>
            <w:vAlign w:val="center"/>
            <w:hideMark/>
          </w:tcPr>
          <w:p w14:paraId="40E4A4EF" w14:textId="77777777" w:rsidR="00A3116B" w:rsidRPr="00A3116B" w:rsidRDefault="00A3116B" w:rsidP="00A3116B">
            <w:pPr>
              <w:jc w:val="center"/>
              <w:rPr>
                <w:color w:val="000000"/>
              </w:rPr>
            </w:pPr>
            <w:r w:rsidRPr="00A3116B">
              <w:rPr>
                <w:szCs w:val="20"/>
              </w:rPr>
              <w:t>28 531,65</w:t>
            </w:r>
          </w:p>
        </w:tc>
        <w:tc>
          <w:tcPr>
            <w:tcW w:w="1389" w:type="dxa"/>
            <w:tcBorders>
              <w:top w:val="nil"/>
              <w:left w:val="nil"/>
              <w:bottom w:val="single" w:sz="8" w:space="0" w:color="auto"/>
              <w:right w:val="single" w:sz="8" w:space="0" w:color="auto"/>
            </w:tcBorders>
            <w:shd w:val="clear" w:color="auto" w:fill="auto"/>
            <w:vAlign w:val="center"/>
            <w:hideMark/>
          </w:tcPr>
          <w:p w14:paraId="1E984928" w14:textId="77777777" w:rsidR="00A3116B" w:rsidRPr="00A3116B" w:rsidRDefault="00A3116B" w:rsidP="00A3116B">
            <w:pPr>
              <w:jc w:val="center"/>
              <w:rPr>
                <w:color w:val="000000"/>
              </w:rPr>
            </w:pPr>
            <w:r w:rsidRPr="00A3116B">
              <w:rPr>
                <w:szCs w:val="20"/>
              </w:rPr>
              <w:t>22 200,31</w:t>
            </w:r>
          </w:p>
        </w:tc>
      </w:tr>
      <w:tr w:rsidR="00A3116B" w:rsidRPr="00A3116B" w14:paraId="52914909" w14:textId="77777777" w:rsidTr="00CB60A2">
        <w:trPr>
          <w:trHeight w:val="60"/>
        </w:trPr>
        <w:tc>
          <w:tcPr>
            <w:tcW w:w="555" w:type="dxa"/>
            <w:shd w:val="clear" w:color="auto" w:fill="auto"/>
            <w:noWrap/>
            <w:vAlign w:val="center"/>
            <w:hideMark/>
          </w:tcPr>
          <w:p w14:paraId="22F92B0C" w14:textId="77777777" w:rsidR="00A3116B" w:rsidRPr="00A3116B" w:rsidRDefault="00A3116B" w:rsidP="00A3116B">
            <w:pPr>
              <w:jc w:val="center"/>
              <w:rPr>
                <w:color w:val="000000"/>
              </w:rPr>
            </w:pPr>
            <w:r w:rsidRPr="00A3116B">
              <w:rPr>
                <w:color w:val="000000"/>
              </w:rPr>
              <w:t xml:space="preserve"> 4.2</w:t>
            </w:r>
          </w:p>
        </w:tc>
        <w:tc>
          <w:tcPr>
            <w:tcW w:w="4118" w:type="dxa"/>
            <w:shd w:val="clear" w:color="auto" w:fill="auto"/>
            <w:noWrap/>
            <w:vAlign w:val="center"/>
            <w:hideMark/>
          </w:tcPr>
          <w:p w14:paraId="4BF5214F" w14:textId="77777777" w:rsidR="00A3116B" w:rsidRPr="00A3116B" w:rsidRDefault="00A3116B" w:rsidP="00A3116B">
            <w:pPr>
              <w:rPr>
                <w:color w:val="000000"/>
              </w:rPr>
            </w:pPr>
            <w:r w:rsidRPr="00A3116B">
              <w:rPr>
                <w:color w:val="000000"/>
              </w:rPr>
              <w:t xml:space="preserve">  - бюджетные организации</w:t>
            </w:r>
          </w:p>
        </w:tc>
        <w:tc>
          <w:tcPr>
            <w:tcW w:w="992" w:type="dxa"/>
          </w:tcPr>
          <w:p w14:paraId="160BA526" w14:textId="77777777" w:rsidR="00A3116B" w:rsidRPr="00A3116B" w:rsidRDefault="00A3116B" w:rsidP="00A3116B">
            <w:pPr>
              <w:jc w:val="center"/>
              <w:rPr>
                <w:color w:val="000000"/>
              </w:rPr>
            </w:pPr>
            <w:r w:rsidRPr="00A3116B">
              <w:rPr>
                <w:color w:val="000000"/>
              </w:rPr>
              <w:t>Гкал</w:t>
            </w:r>
          </w:p>
        </w:tc>
        <w:tc>
          <w:tcPr>
            <w:tcW w:w="1276" w:type="dxa"/>
            <w:tcBorders>
              <w:top w:val="nil"/>
              <w:left w:val="nil"/>
              <w:bottom w:val="single" w:sz="8" w:space="0" w:color="auto"/>
              <w:right w:val="single" w:sz="8" w:space="0" w:color="auto"/>
            </w:tcBorders>
            <w:shd w:val="clear" w:color="auto" w:fill="auto"/>
            <w:noWrap/>
            <w:vAlign w:val="center"/>
            <w:hideMark/>
          </w:tcPr>
          <w:p w14:paraId="57CB674A" w14:textId="77777777" w:rsidR="00A3116B" w:rsidRPr="00A3116B" w:rsidRDefault="00A3116B" w:rsidP="00A3116B">
            <w:pPr>
              <w:jc w:val="center"/>
              <w:rPr>
                <w:color w:val="000000"/>
              </w:rPr>
            </w:pPr>
            <w:r w:rsidRPr="00A3116B">
              <w:rPr>
                <w:color w:val="000000"/>
                <w:szCs w:val="20"/>
              </w:rPr>
              <w:t>39 232,55</w:t>
            </w:r>
          </w:p>
        </w:tc>
        <w:tc>
          <w:tcPr>
            <w:tcW w:w="1418" w:type="dxa"/>
            <w:tcBorders>
              <w:top w:val="nil"/>
              <w:left w:val="nil"/>
              <w:bottom w:val="single" w:sz="8" w:space="0" w:color="auto"/>
              <w:right w:val="single" w:sz="8" w:space="0" w:color="auto"/>
            </w:tcBorders>
            <w:shd w:val="clear" w:color="auto" w:fill="auto"/>
            <w:vAlign w:val="center"/>
            <w:hideMark/>
          </w:tcPr>
          <w:p w14:paraId="31465C79" w14:textId="77777777" w:rsidR="00A3116B" w:rsidRPr="00A3116B" w:rsidRDefault="00A3116B" w:rsidP="00A3116B">
            <w:pPr>
              <w:jc w:val="center"/>
              <w:rPr>
                <w:color w:val="000000"/>
              </w:rPr>
            </w:pPr>
            <w:r w:rsidRPr="00A3116B">
              <w:rPr>
                <w:szCs w:val="20"/>
              </w:rPr>
              <w:t>22 064,39</w:t>
            </w:r>
          </w:p>
        </w:tc>
        <w:tc>
          <w:tcPr>
            <w:tcW w:w="1389" w:type="dxa"/>
            <w:tcBorders>
              <w:top w:val="nil"/>
              <w:left w:val="nil"/>
              <w:bottom w:val="single" w:sz="8" w:space="0" w:color="auto"/>
              <w:right w:val="single" w:sz="8" w:space="0" w:color="auto"/>
            </w:tcBorders>
            <w:shd w:val="clear" w:color="auto" w:fill="auto"/>
            <w:vAlign w:val="center"/>
            <w:hideMark/>
          </w:tcPr>
          <w:p w14:paraId="73565895" w14:textId="77777777" w:rsidR="00A3116B" w:rsidRPr="00A3116B" w:rsidRDefault="00A3116B" w:rsidP="00A3116B">
            <w:pPr>
              <w:jc w:val="center"/>
              <w:rPr>
                <w:color w:val="000000"/>
              </w:rPr>
            </w:pPr>
            <w:r w:rsidRPr="00A3116B">
              <w:rPr>
                <w:szCs w:val="20"/>
              </w:rPr>
              <w:t>17 168,16</w:t>
            </w:r>
          </w:p>
        </w:tc>
      </w:tr>
      <w:tr w:rsidR="00A3116B" w:rsidRPr="00A3116B" w14:paraId="524CB2EA" w14:textId="77777777" w:rsidTr="00CB60A2">
        <w:trPr>
          <w:trHeight w:val="60"/>
        </w:trPr>
        <w:tc>
          <w:tcPr>
            <w:tcW w:w="555" w:type="dxa"/>
            <w:shd w:val="clear" w:color="auto" w:fill="auto"/>
            <w:noWrap/>
            <w:vAlign w:val="center"/>
            <w:hideMark/>
          </w:tcPr>
          <w:p w14:paraId="2AABB051" w14:textId="77777777" w:rsidR="00A3116B" w:rsidRPr="00A3116B" w:rsidRDefault="00A3116B" w:rsidP="00A3116B">
            <w:pPr>
              <w:jc w:val="center"/>
              <w:rPr>
                <w:color w:val="000000"/>
              </w:rPr>
            </w:pPr>
            <w:r w:rsidRPr="00A3116B">
              <w:rPr>
                <w:color w:val="000000"/>
              </w:rPr>
              <w:t xml:space="preserve"> 4.3</w:t>
            </w:r>
          </w:p>
        </w:tc>
        <w:tc>
          <w:tcPr>
            <w:tcW w:w="4118" w:type="dxa"/>
            <w:shd w:val="clear" w:color="auto" w:fill="auto"/>
            <w:noWrap/>
            <w:vAlign w:val="center"/>
            <w:hideMark/>
          </w:tcPr>
          <w:p w14:paraId="1797E94C" w14:textId="77777777" w:rsidR="00A3116B" w:rsidRPr="00A3116B" w:rsidRDefault="00A3116B" w:rsidP="00A3116B">
            <w:pPr>
              <w:rPr>
                <w:color w:val="000000"/>
              </w:rPr>
            </w:pPr>
            <w:r w:rsidRPr="00A3116B">
              <w:rPr>
                <w:color w:val="000000"/>
              </w:rPr>
              <w:t xml:space="preserve">  - прочие потребители</w:t>
            </w:r>
          </w:p>
        </w:tc>
        <w:tc>
          <w:tcPr>
            <w:tcW w:w="992" w:type="dxa"/>
          </w:tcPr>
          <w:p w14:paraId="39DDC23B" w14:textId="77777777" w:rsidR="00A3116B" w:rsidRPr="00A3116B" w:rsidRDefault="00A3116B" w:rsidP="00A3116B">
            <w:pPr>
              <w:jc w:val="center"/>
              <w:rPr>
                <w:color w:val="000000"/>
              </w:rPr>
            </w:pPr>
            <w:r w:rsidRPr="00A3116B">
              <w:rPr>
                <w:color w:val="000000"/>
              </w:rPr>
              <w:t>Гкал</w:t>
            </w:r>
          </w:p>
        </w:tc>
        <w:tc>
          <w:tcPr>
            <w:tcW w:w="1276" w:type="dxa"/>
            <w:tcBorders>
              <w:top w:val="nil"/>
              <w:left w:val="nil"/>
              <w:bottom w:val="single" w:sz="8" w:space="0" w:color="auto"/>
              <w:right w:val="single" w:sz="8" w:space="0" w:color="auto"/>
            </w:tcBorders>
            <w:shd w:val="clear" w:color="auto" w:fill="auto"/>
            <w:noWrap/>
            <w:vAlign w:val="center"/>
            <w:hideMark/>
          </w:tcPr>
          <w:p w14:paraId="0B711F10" w14:textId="77777777" w:rsidR="00A3116B" w:rsidRPr="00A3116B" w:rsidRDefault="00A3116B" w:rsidP="00A3116B">
            <w:pPr>
              <w:jc w:val="center"/>
              <w:rPr>
                <w:color w:val="000000"/>
              </w:rPr>
            </w:pPr>
            <w:r w:rsidRPr="00A3116B">
              <w:rPr>
                <w:color w:val="000000"/>
                <w:szCs w:val="20"/>
              </w:rPr>
              <w:t>4 406,19</w:t>
            </w:r>
          </w:p>
        </w:tc>
        <w:tc>
          <w:tcPr>
            <w:tcW w:w="1418" w:type="dxa"/>
            <w:tcBorders>
              <w:top w:val="nil"/>
              <w:left w:val="nil"/>
              <w:bottom w:val="single" w:sz="8" w:space="0" w:color="auto"/>
              <w:right w:val="single" w:sz="8" w:space="0" w:color="auto"/>
            </w:tcBorders>
            <w:shd w:val="clear" w:color="auto" w:fill="auto"/>
            <w:vAlign w:val="center"/>
            <w:hideMark/>
          </w:tcPr>
          <w:p w14:paraId="0DC1632F" w14:textId="77777777" w:rsidR="00A3116B" w:rsidRPr="00A3116B" w:rsidRDefault="00A3116B" w:rsidP="00A3116B">
            <w:pPr>
              <w:jc w:val="center"/>
              <w:rPr>
                <w:color w:val="000000"/>
              </w:rPr>
            </w:pPr>
            <w:r w:rsidRPr="00A3116B">
              <w:rPr>
                <w:szCs w:val="20"/>
              </w:rPr>
              <w:t>2 478,04</w:t>
            </w:r>
          </w:p>
        </w:tc>
        <w:tc>
          <w:tcPr>
            <w:tcW w:w="1389" w:type="dxa"/>
            <w:tcBorders>
              <w:top w:val="nil"/>
              <w:left w:val="nil"/>
              <w:bottom w:val="single" w:sz="8" w:space="0" w:color="auto"/>
              <w:right w:val="single" w:sz="8" w:space="0" w:color="auto"/>
            </w:tcBorders>
            <w:shd w:val="clear" w:color="auto" w:fill="auto"/>
            <w:vAlign w:val="center"/>
            <w:hideMark/>
          </w:tcPr>
          <w:p w14:paraId="4F06C8A8" w14:textId="77777777" w:rsidR="00A3116B" w:rsidRPr="00A3116B" w:rsidRDefault="00A3116B" w:rsidP="00A3116B">
            <w:pPr>
              <w:jc w:val="center"/>
              <w:rPr>
                <w:color w:val="000000"/>
              </w:rPr>
            </w:pPr>
            <w:r w:rsidRPr="00A3116B">
              <w:rPr>
                <w:szCs w:val="20"/>
              </w:rPr>
              <w:t>1 928,15</w:t>
            </w:r>
          </w:p>
        </w:tc>
      </w:tr>
      <w:tr w:rsidR="00A3116B" w:rsidRPr="00A3116B" w14:paraId="3FFFD08C" w14:textId="77777777" w:rsidTr="00CB60A2">
        <w:trPr>
          <w:trHeight w:val="330"/>
        </w:trPr>
        <w:tc>
          <w:tcPr>
            <w:tcW w:w="555" w:type="dxa"/>
            <w:shd w:val="clear" w:color="auto" w:fill="auto"/>
            <w:noWrap/>
            <w:vAlign w:val="center"/>
            <w:hideMark/>
          </w:tcPr>
          <w:p w14:paraId="6378ABB3" w14:textId="77777777" w:rsidR="00A3116B" w:rsidRPr="00A3116B" w:rsidRDefault="00A3116B" w:rsidP="00A3116B">
            <w:pPr>
              <w:jc w:val="center"/>
              <w:rPr>
                <w:color w:val="000000"/>
              </w:rPr>
            </w:pPr>
            <w:r w:rsidRPr="00A3116B">
              <w:rPr>
                <w:color w:val="000000"/>
              </w:rPr>
              <w:t>5</w:t>
            </w:r>
          </w:p>
        </w:tc>
        <w:tc>
          <w:tcPr>
            <w:tcW w:w="4118" w:type="dxa"/>
            <w:shd w:val="clear" w:color="auto" w:fill="auto"/>
            <w:vAlign w:val="center"/>
            <w:hideMark/>
          </w:tcPr>
          <w:p w14:paraId="275FD310" w14:textId="77777777" w:rsidR="00A3116B" w:rsidRPr="00A3116B" w:rsidRDefault="00A3116B" w:rsidP="00A3116B">
            <w:pPr>
              <w:rPr>
                <w:color w:val="000000"/>
              </w:rPr>
            </w:pPr>
            <w:r w:rsidRPr="00A3116B">
              <w:rPr>
                <w:color w:val="000000"/>
              </w:rPr>
              <w:t xml:space="preserve">  - производственные нужды</w:t>
            </w:r>
          </w:p>
        </w:tc>
        <w:tc>
          <w:tcPr>
            <w:tcW w:w="992" w:type="dxa"/>
          </w:tcPr>
          <w:p w14:paraId="2230C8E8" w14:textId="77777777" w:rsidR="00A3116B" w:rsidRPr="00A3116B" w:rsidRDefault="00A3116B" w:rsidP="00A3116B">
            <w:pPr>
              <w:jc w:val="center"/>
              <w:rPr>
                <w:color w:val="000000"/>
              </w:rPr>
            </w:pPr>
            <w:r w:rsidRPr="00A3116B">
              <w:rPr>
                <w:color w:val="000000"/>
              </w:rPr>
              <w:t>Гкал</w:t>
            </w:r>
          </w:p>
        </w:tc>
        <w:tc>
          <w:tcPr>
            <w:tcW w:w="1276" w:type="dxa"/>
            <w:tcBorders>
              <w:top w:val="nil"/>
              <w:left w:val="nil"/>
              <w:bottom w:val="single" w:sz="8" w:space="0" w:color="auto"/>
              <w:right w:val="single" w:sz="8" w:space="0" w:color="auto"/>
            </w:tcBorders>
            <w:shd w:val="clear" w:color="auto" w:fill="auto"/>
            <w:vAlign w:val="center"/>
            <w:hideMark/>
          </w:tcPr>
          <w:p w14:paraId="449839AF" w14:textId="77777777" w:rsidR="00A3116B" w:rsidRPr="00A3116B" w:rsidRDefault="00A3116B" w:rsidP="00A3116B">
            <w:pPr>
              <w:jc w:val="center"/>
              <w:rPr>
                <w:color w:val="000000"/>
              </w:rPr>
            </w:pPr>
            <w:r w:rsidRPr="00A3116B">
              <w:rPr>
                <w:color w:val="000000"/>
                <w:szCs w:val="20"/>
              </w:rPr>
              <w:t>1 501,58</w:t>
            </w:r>
          </w:p>
        </w:tc>
        <w:tc>
          <w:tcPr>
            <w:tcW w:w="1418" w:type="dxa"/>
            <w:tcBorders>
              <w:top w:val="nil"/>
              <w:left w:val="nil"/>
              <w:bottom w:val="single" w:sz="8" w:space="0" w:color="auto"/>
              <w:right w:val="single" w:sz="8" w:space="0" w:color="auto"/>
            </w:tcBorders>
            <w:shd w:val="clear" w:color="auto" w:fill="auto"/>
            <w:vAlign w:val="center"/>
            <w:hideMark/>
          </w:tcPr>
          <w:p w14:paraId="1EE9BA67" w14:textId="77777777" w:rsidR="00A3116B" w:rsidRPr="00A3116B" w:rsidRDefault="00A3116B" w:rsidP="00A3116B">
            <w:pPr>
              <w:jc w:val="center"/>
              <w:rPr>
                <w:color w:val="000000"/>
              </w:rPr>
            </w:pPr>
            <w:r w:rsidRPr="00A3116B">
              <w:rPr>
                <w:szCs w:val="20"/>
              </w:rPr>
              <w:t>844,49</w:t>
            </w:r>
          </w:p>
        </w:tc>
        <w:tc>
          <w:tcPr>
            <w:tcW w:w="1389" w:type="dxa"/>
            <w:tcBorders>
              <w:top w:val="nil"/>
              <w:left w:val="nil"/>
              <w:bottom w:val="single" w:sz="8" w:space="0" w:color="auto"/>
              <w:right w:val="single" w:sz="8" w:space="0" w:color="auto"/>
            </w:tcBorders>
            <w:shd w:val="clear" w:color="auto" w:fill="auto"/>
            <w:vAlign w:val="center"/>
            <w:hideMark/>
          </w:tcPr>
          <w:p w14:paraId="07A0D45E" w14:textId="77777777" w:rsidR="00A3116B" w:rsidRPr="00A3116B" w:rsidRDefault="00A3116B" w:rsidP="00A3116B">
            <w:pPr>
              <w:jc w:val="center"/>
              <w:rPr>
                <w:color w:val="000000"/>
              </w:rPr>
            </w:pPr>
            <w:r w:rsidRPr="00A3116B">
              <w:rPr>
                <w:szCs w:val="20"/>
              </w:rPr>
              <w:t>657,09</w:t>
            </w:r>
          </w:p>
        </w:tc>
      </w:tr>
      <w:tr w:rsidR="00A3116B" w:rsidRPr="00A3116B" w14:paraId="69C3C388" w14:textId="77777777" w:rsidTr="00CB60A2">
        <w:trPr>
          <w:trHeight w:val="60"/>
        </w:trPr>
        <w:tc>
          <w:tcPr>
            <w:tcW w:w="555" w:type="dxa"/>
            <w:shd w:val="clear" w:color="auto" w:fill="auto"/>
            <w:noWrap/>
            <w:vAlign w:val="center"/>
            <w:hideMark/>
          </w:tcPr>
          <w:p w14:paraId="53F05FC1" w14:textId="77777777" w:rsidR="00A3116B" w:rsidRPr="00A3116B" w:rsidRDefault="00A3116B" w:rsidP="00A3116B">
            <w:pPr>
              <w:jc w:val="center"/>
              <w:rPr>
                <w:color w:val="000000"/>
              </w:rPr>
            </w:pPr>
            <w:r w:rsidRPr="00A3116B">
              <w:rPr>
                <w:color w:val="000000"/>
              </w:rPr>
              <w:t>6</w:t>
            </w:r>
          </w:p>
        </w:tc>
        <w:tc>
          <w:tcPr>
            <w:tcW w:w="4118" w:type="dxa"/>
            <w:shd w:val="clear" w:color="auto" w:fill="auto"/>
            <w:vAlign w:val="center"/>
            <w:hideMark/>
          </w:tcPr>
          <w:p w14:paraId="4796413C" w14:textId="77777777" w:rsidR="00A3116B" w:rsidRPr="00A3116B" w:rsidRDefault="00A3116B" w:rsidP="00A3116B">
            <w:pPr>
              <w:rPr>
                <w:color w:val="000000"/>
              </w:rPr>
            </w:pPr>
            <w:r w:rsidRPr="00A3116B">
              <w:rPr>
                <w:color w:val="000000"/>
              </w:rPr>
              <w:t>Потери, всего</w:t>
            </w:r>
          </w:p>
        </w:tc>
        <w:tc>
          <w:tcPr>
            <w:tcW w:w="992" w:type="dxa"/>
          </w:tcPr>
          <w:p w14:paraId="6A5177A1" w14:textId="77777777" w:rsidR="00A3116B" w:rsidRPr="00A3116B" w:rsidRDefault="00A3116B" w:rsidP="00A3116B">
            <w:pPr>
              <w:jc w:val="center"/>
              <w:rPr>
                <w:color w:val="000000"/>
              </w:rPr>
            </w:pPr>
            <w:r w:rsidRPr="00A3116B">
              <w:rPr>
                <w:color w:val="000000"/>
              </w:rPr>
              <w:t>Гкал</w:t>
            </w:r>
          </w:p>
        </w:tc>
        <w:tc>
          <w:tcPr>
            <w:tcW w:w="1276" w:type="dxa"/>
            <w:tcBorders>
              <w:top w:val="nil"/>
              <w:left w:val="nil"/>
              <w:bottom w:val="single" w:sz="8" w:space="0" w:color="auto"/>
              <w:right w:val="single" w:sz="8" w:space="0" w:color="auto"/>
            </w:tcBorders>
            <w:shd w:val="clear" w:color="auto" w:fill="auto"/>
            <w:vAlign w:val="center"/>
            <w:hideMark/>
          </w:tcPr>
          <w:p w14:paraId="52675DB6" w14:textId="77777777" w:rsidR="00A3116B" w:rsidRPr="00A3116B" w:rsidRDefault="00A3116B" w:rsidP="00A3116B">
            <w:pPr>
              <w:jc w:val="center"/>
              <w:rPr>
                <w:color w:val="000000"/>
              </w:rPr>
            </w:pPr>
            <w:r w:rsidRPr="00A3116B">
              <w:rPr>
                <w:color w:val="000000"/>
                <w:szCs w:val="20"/>
              </w:rPr>
              <w:t>21 707,01</w:t>
            </w:r>
          </w:p>
        </w:tc>
        <w:tc>
          <w:tcPr>
            <w:tcW w:w="1418" w:type="dxa"/>
            <w:tcBorders>
              <w:top w:val="nil"/>
              <w:left w:val="nil"/>
              <w:bottom w:val="single" w:sz="8" w:space="0" w:color="auto"/>
              <w:right w:val="single" w:sz="8" w:space="0" w:color="auto"/>
            </w:tcBorders>
            <w:shd w:val="clear" w:color="auto" w:fill="auto"/>
            <w:vAlign w:val="center"/>
            <w:hideMark/>
          </w:tcPr>
          <w:p w14:paraId="6283037B" w14:textId="77777777" w:rsidR="00A3116B" w:rsidRPr="00A3116B" w:rsidRDefault="00A3116B" w:rsidP="00A3116B">
            <w:pPr>
              <w:jc w:val="center"/>
              <w:rPr>
                <w:color w:val="000000"/>
              </w:rPr>
            </w:pPr>
            <w:r w:rsidRPr="00A3116B">
              <w:rPr>
                <w:szCs w:val="20"/>
              </w:rPr>
              <w:t>12 208,02</w:t>
            </w:r>
          </w:p>
        </w:tc>
        <w:tc>
          <w:tcPr>
            <w:tcW w:w="1389" w:type="dxa"/>
            <w:tcBorders>
              <w:top w:val="nil"/>
              <w:left w:val="nil"/>
              <w:bottom w:val="single" w:sz="8" w:space="0" w:color="auto"/>
              <w:right w:val="single" w:sz="8" w:space="0" w:color="auto"/>
            </w:tcBorders>
            <w:shd w:val="clear" w:color="auto" w:fill="auto"/>
            <w:vAlign w:val="center"/>
            <w:hideMark/>
          </w:tcPr>
          <w:p w14:paraId="572962E5" w14:textId="77777777" w:rsidR="00A3116B" w:rsidRPr="00A3116B" w:rsidRDefault="00A3116B" w:rsidP="00A3116B">
            <w:pPr>
              <w:jc w:val="center"/>
              <w:rPr>
                <w:color w:val="000000"/>
              </w:rPr>
            </w:pPr>
            <w:r w:rsidRPr="00A3116B">
              <w:rPr>
                <w:szCs w:val="20"/>
              </w:rPr>
              <w:t>9 498,99</w:t>
            </w:r>
          </w:p>
        </w:tc>
      </w:tr>
      <w:tr w:rsidR="00A3116B" w:rsidRPr="00A3116B" w14:paraId="5F934C99" w14:textId="77777777" w:rsidTr="00CB60A2">
        <w:trPr>
          <w:trHeight w:val="317"/>
        </w:trPr>
        <w:tc>
          <w:tcPr>
            <w:tcW w:w="555" w:type="dxa"/>
            <w:shd w:val="clear" w:color="auto" w:fill="auto"/>
            <w:noWrap/>
            <w:vAlign w:val="center"/>
            <w:hideMark/>
          </w:tcPr>
          <w:p w14:paraId="1631182B" w14:textId="77777777" w:rsidR="00A3116B" w:rsidRPr="00A3116B" w:rsidRDefault="00A3116B" w:rsidP="00A3116B">
            <w:pPr>
              <w:jc w:val="center"/>
              <w:rPr>
                <w:color w:val="000000"/>
              </w:rPr>
            </w:pPr>
            <w:r w:rsidRPr="00A3116B">
              <w:rPr>
                <w:color w:val="000000"/>
              </w:rPr>
              <w:t xml:space="preserve"> 6.1</w:t>
            </w:r>
          </w:p>
        </w:tc>
        <w:tc>
          <w:tcPr>
            <w:tcW w:w="4118" w:type="dxa"/>
            <w:shd w:val="clear" w:color="auto" w:fill="auto"/>
            <w:vAlign w:val="center"/>
            <w:hideMark/>
          </w:tcPr>
          <w:p w14:paraId="7478E257" w14:textId="77777777" w:rsidR="00A3116B" w:rsidRPr="00A3116B" w:rsidRDefault="00A3116B" w:rsidP="00A3116B">
            <w:pPr>
              <w:rPr>
                <w:color w:val="000000"/>
              </w:rPr>
            </w:pPr>
            <w:r w:rsidRPr="00A3116B">
              <w:rPr>
                <w:color w:val="000000"/>
              </w:rPr>
              <w:t xml:space="preserve">     - на собственные нужды котельной</w:t>
            </w:r>
          </w:p>
        </w:tc>
        <w:tc>
          <w:tcPr>
            <w:tcW w:w="992" w:type="dxa"/>
          </w:tcPr>
          <w:p w14:paraId="5C9010B3" w14:textId="77777777" w:rsidR="00A3116B" w:rsidRPr="00A3116B" w:rsidRDefault="00A3116B" w:rsidP="00A3116B">
            <w:pPr>
              <w:jc w:val="center"/>
              <w:rPr>
                <w:color w:val="000000"/>
              </w:rPr>
            </w:pPr>
            <w:r w:rsidRPr="00A3116B">
              <w:rPr>
                <w:color w:val="000000"/>
              </w:rPr>
              <w:t>Гкал</w:t>
            </w:r>
          </w:p>
        </w:tc>
        <w:tc>
          <w:tcPr>
            <w:tcW w:w="1276" w:type="dxa"/>
            <w:tcBorders>
              <w:top w:val="nil"/>
              <w:left w:val="nil"/>
              <w:bottom w:val="single" w:sz="8" w:space="0" w:color="auto"/>
              <w:right w:val="single" w:sz="8" w:space="0" w:color="auto"/>
            </w:tcBorders>
            <w:shd w:val="clear" w:color="auto" w:fill="auto"/>
            <w:vAlign w:val="center"/>
            <w:hideMark/>
          </w:tcPr>
          <w:p w14:paraId="1DDD8EDA" w14:textId="77777777" w:rsidR="00A3116B" w:rsidRPr="00A3116B" w:rsidRDefault="00A3116B" w:rsidP="00A3116B">
            <w:pPr>
              <w:jc w:val="center"/>
              <w:rPr>
                <w:color w:val="000000"/>
              </w:rPr>
            </w:pPr>
            <w:r w:rsidRPr="00A3116B">
              <w:rPr>
                <w:color w:val="000000"/>
                <w:szCs w:val="20"/>
              </w:rPr>
              <w:t>2 234,01</w:t>
            </w:r>
          </w:p>
        </w:tc>
        <w:tc>
          <w:tcPr>
            <w:tcW w:w="1418" w:type="dxa"/>
            <w:tcBorders>
              <w:top w:val="nil"/>
              <w:left w:val="nil"/>
              <w:bottom w:val="single" w:sz="8" w:space="0" w:color="auto"/>
              <w:right w:val="single" w:sz="8" w:space="0" w:color="auto"/>
            </w:tcBorders>
            <w:shd w:val="clear" w:color="auto" w:fill="auto"/>
            <w:vAlign w:val="center"/>
            <w:hideMark/>
          </w:tcPr>
          <w:p w14:paraId="57BE0348" w14:textId="77777777" w:rsidR="00A3116B" w:rsidRPr="00A3116B" w:rsidRDefault="00A3116B" w:rsidP="00A3116B">
            <w:pPr>
              <w:jc w:val="center"/>
              <w:rPr>
                <w:color w:val="000000"/>
              </w:rPr>
            </w:pPr>
            <w:r w:rsidRPr="00A3116B">
              <w:rPr>
                <w:szCs w:val="20"/>
              </w:rPr>
              <w:t>1 256,41</w:t>
            </w:r>
          </w:p>
        </w:tc>
        <w:tc>
          <w:tcPr>
            <w:tcW w:w="1389" w:type="dxa"/>
            <w:tcBorders>
              <w:top w:val="nil"/>
              <w:left w:val="nil"/>
              <w:bottom w:val="single" w:sz="8" w:space="0" w:color="auto"/>
              <w:right w:val="single" w:sz="8" w:space="0" w:color="auto"/>
            </w:tcBorders>
            <w:shd w:val="clear" w:color="auto" w:fill="auto"/>
            <w:vAlign w:val="center"/>
            <w:hideMark/>
          </w:tcPr>
          <w:p w14:paraId="2F90C2F0" w14:textId="77777777" w:rsidR="00A3116B" w:rsidRPr="00A3116B" w:rsidRDefault="00A3116B" w:rsidP="00A3116B">
            <w:pPr>
              <w:jc w:val="center"/>
              <w:rPr>
                <w:color w:val="000000"/>
              </w:rPr>
            </w:pPr>
            <w:r w:rsidRPr="00A3116B">
              <w:rPr>
                <w:szCs w:val="20"/>
              </w:rPr>
              <w:t>977,60</w:t>
            </w:r>
          </w:p>
        </w:tc>
      </w:tr>
      <w:tr w:rsidR="00A3116B" w:rsidRPr="00A3116B" w14:paraId="6FF5C45E" w14:textId="77777777" w:rsidTr="00CB60A2">
        <w:trPr>
          <w:trHeight w:val="60"/>
        </w:trPr>
        <w:tc>
          <w:tcPr>
            <w:tcW w:w="555" w:type="dxa"/>
            <w:shd w:val="clear" w:color="auto" w:fill="auto"/>
            <w:noWrap/>
            <w:vAlign w:val="center"/>
            <w:hideMark/>
          </w:tcPr>
          <w:p w14:paraId="30EE7A80" w14:textId="77777777" w:rsidR="00A3116B" w:rsidRPr="00A3116B" w:rsidRDefault="00A3116B" w:rsidP="00A3116B">
            <w:pPr>
              <w:jc w:val="center"/>
              <w:rPr>
                <w:color w:val="000000"/>
              </w:rPr>
            </w:pPr>
            <w:r w:rsidRPr="00A3116B">
              <w:rPr>
                <w:color w:val="000000"/>
              </w:rPr>
              <w:t xml:space="preserve"> 6.2</w:t>
            </w:r>
          </w:p>
        </w:tc>
        <w:tc>
          <w:tcPr>
            <w:tcW w:w="4118" w:type="dxa"/>
            <w:shd w:val="clear" w:color="auto" w:fill="auto"/>
            <w:vAlign w:val="center"/>
            <w:hideMark/>
          </w:tcPr>
          <w:p w14:paraId="47DE5013" w14:textId="77777777" w:rsidR="00A3116B" w:rsidRPr="00A3116B" w:rsidRDefault="00A3116B" w:rsidP="00A3116B">
            <w:pPr>
              <w:rPr>
                <w:color w:val="000000"/>
              </w:rPr>
            </w:pPr>
            <w:r w:rsidRPr="00A3116B">
              <w:rPr>
                <w:color w:val="000000"/>
              </w:rPr>
              <w:t xml:space="preserve">     - в тепловых сетях </w:t>
            </w:r>
          </w:p>
        </w:tc>
        <w:tc>
          <w:tcPr>
            <w:tcW w:w="992" w:type="dxa"/>
          </w:tcPr>
          <w:p w14:paraId="36B2BEFF" w14:textId="77777777" w:rsidR="00A3116B" w:rsidRPr="00A3116B" w:rsidRDefault="00A3116B" w:rsidP="00A3116B">
            <w:pPr>
              <w:jc w:val="center"/>
              <w:rPr>
                <w:color w:val="000000"/>
              </w:rPr>
            </w:pPr>
            <w:r w:rsidRPr="00A3116B">
              <w:rPr>
                <w:color w:val="000000"/>
              </w:rPr>
              <w:t>Гкал</w:t>
            </w:r>
          </w:p>
        </w:tc>
        <w:tc>
          <w:tcPr>
            <w:tcW w:w="1276" w:type="dxa"/>
            <w:tcBorders>
              <w:top w:val="nil"/>
              <w:left w:val="nil"/>
              <w:bottom w:val="single" w:sz="8" w:space="0" w:color="auto"/>
              <w:right w:val="single" w:sz="8" w:space="0" w:color="auto"/>
            </w:tcBorders>
            <w:shd w:val="clear" w:color="auto" w:fill="auto"/>
            <w:vAlign w:val="center"/>
            <w:hideMark/>
          </w:tcPr>
          <w:p w14:paraId="02560B2A" w14:textId="77777777" w:rsidR="00A3116B" w:rsidRPr="00A3116B" w:rsidRDefault="00A3116B" w:rsidP="00A3116B">
            <w:pPr>
              <w:jc w:val="center"/>
              <w:rPr>
                <w:color w:val="000000"/>
              </w:rPr>
            </w:pPr>
            <w:r w:rsidRPr="00A3116B">
              <w:rPr>
                <w:color w:val="000000"/>
                <w:szCs w:val="20"/>
              </w:rPr>
              <w:t>19 473,00</w:t>
            </w:r>
          </w:p>
        </w:tc>
        <w:tc>
          <w:tcPr>
            <w:tcW w:w="1418" w:type="dxa"/>
            <w:tcBorders>
              <w:top w:val="nil"/>
              <w:left w:val="nil"/>
              <w:bottom w:val="single" w:sz="8" w:space="0" w:color="auto"/>
              <w:right w:val="single" w:sz="8" w:space="0" w:color="auto"/>
            </w:tcBorders>
            <w:shd w:val="clear" w:color="auto" w:fill="auto"/>
            <w:vAlign w:val="center"/>
            <w:hideMark/>
          </w:tcPr>
          <w:p w14:paraId="39F70B85" w14:textId="77777777" w:rsidR="00A3116B" w:rsidRPr="00A3116B" w:rsidRDefault="00A3116B" w:rsidP="00A3116B">
            <w:pPr>
              <w:jc w:val="center"/>
              <w:rPr>
                <w:color w:val="000000"/>
              </w:rPr>
            </w:pPr>
            <w:r w:rsidRPr="00A3116B">
              <w:rPr>
                <w:szCs w:val="20"/>
              </w:rPr>
              <w:t>10 951,62</w:t>
            </w:r>
          </w:p>
        </w:tc>
        <w:tc>
          <w:tcPr>
            <w:tcW w:w="1389" w:type="dxa"/>
            <w:tcBorders>
              <w:top w:val="nil"/>
              <w:left w:val="nil"/>
              <w:bottom w:val="single" w:sz="8" w:space="0" w:color="auto"/>
              <w:right w:val="single" w:sz="8" w:space="0" w:color="auto"/>
            </w:tcBorders>
            <w:shd w:val="clear" w:color="auto" w:fill="auto"/>
            <w:vAlign w:val="center"/>
            <w:hideMark/>
          </w:tcPr>
          <w:p w14:paraId="5581CF2D" w14:textId="77777777" w:rsidR="00A3116B" w:rsidRPr="00A3116B" w:rsidRDefault="00A3116B" w:rsidP="00A3116B">
            <w:pPr>
              <w:jc w:val="center"/>
              <w:rPr>
                <w:color w:val="000000"/>
              </w:rPr>
            </w:pPr>
            <w:r w:rsidRPr="00A3116B">
              <w:rPr>
                <w:szCs w:val="20"/>
              </w:rPr>
              <w:t>8 521,38</w:t>
            </w:r>
          </w:p>
        </w:tc>
      </w:tr>
    </w:tbl>
    <w:p w14:paraId="427B2DE1" w14:textId="77777777" w:rsidR="00A3116B" w:rsidRPr="00A3116B" w:rsidRDefault="00A3116B" w:rsidP="00A3116B">
      <w:pPr>
        <w:rPr>
          <w:szCs w:val="20"/>
        </w:rPr>
      </w:pPr>
    </w:p>
    <w:p w14:paraId="0A9BE197" w14:textId="77777777" w:rsidR="00A3116B" w:rsidRPr="00A3116B" w:rsidRDefault="00A3116B" w:rsidP="00A3116B">
      <w:pPr>
        <w:contextualSpacing/>
        <w:jc w:val="both"/>
        <w:rPr>
          <w:snapToGrid w:val="0"/>
          <w:sz w:val="28"/>
          <w:szCs w:val="28"/>
        </w:rPr>
      </w:pPr>
    </w:p>
    <w:p w14:paraId="192A10F6" w14:textId="77777777" w:rsidR="00A3116B" w:rsidRPr="00A3116B" w:rsidRDefault="00A3116B" w:rsidP="00A3116B">
      <w:pPr>
        <w:keepNext/>
        <w:tabs>
          <w:tab w:val="left" w:pos="284"/>
        </w:tabs>
        <w:contextualSpacing/>
        <w:jc w:val="both"/>
        <w:outlineLvl w:val="0"/>
        <w:rPr>
          <w:b/>
          <w:color w:val="000000"/>
          <w:sz w:val="32"/>
          <w:szCs w:val="20"/>
        </w:rPr>
      </w:pPr>
      <w:r w:rsidRPr="00A3116B">
        <w:rPr>
          <w:b/>
          <w:color w:val="000000"/>
          <w:sz w:val="32"/>
          <w:szCs w:val="20"/>
        </w:rPr>
        <w:t>4.</w:t>
      </w:r>
      <w:r w:rsidRPr="00A3116B">
        <w:rPr>
          <w:b/>
          <w:color w:val="000000"/>
          <w:sz w:val="32"/>
          <w:szCs w:val="20"/>
        </w:rPr>
        <w:tab/>
      </w:r>
      <w:bookmarkStart w:id="15" w:name="_Toc58251817"/>
      <w:r w:rsidRPr="00A3116B">
        <w:rPr>
          <w:b/>
          <w:color w:val="000000"/>
          <w:sz w:val="32"/>
          <w:szCs w:val="20"/>
        </w:rPr>
        <w:t>Расчет тарифов на тепловую энергию</w:t>
      </w:r>
      <w:bookmarkEnd w:id="15"/>
    </w:p>
    <w:p w14:paraId="7DD95C32" w14:textId="77777777" w:rsidR="00A3116B" w:rsidRPr="00A3116B" w:rsidRDefault="00A3116B" w:rsidP="00A3116B">
      <w:pPr>
        <w:keepNext/>
        <w:contextualSpacing/>
        <w:outlineLvl w:val="1"/>
        <w:rPr>
          <w:b/>
          <w:color w:val="000000"/>
          <w:sz w:val="28"/>
          <w:szCs w:val="20"/>
        </w:rPr>
      </w:pPr>
      <w:bookmarkStart w:id="16" w:name="_Toc58251818"/>
      <w:r w:rsidRPr="00A3116B">
        <w:rPr>
          <w:b/>
          <w:color w:val="000000"/>
          <w:sz w:val="28"/>
          <w:szCs w:val="20"/>
        </w:rPr>
        <w:t>4.1. Долгосрочные параметры регулирования</w:t>
      </w:r>
      <w:bookmarkEnd w:id="16"/>
    </w:p>
    <w:p w14:paraId="16B2D829" w14:textId="77777777" w:rsidR="00A3116B" w:rsidRPr="00A3116B" w:rsidRDefault="00A3116B" w:rsidP="00A3116B">
      <w:pPr>
        <w:ind w:firstLine="709"/>
        <w:contextualSpacing/>
        <w:jc w:val="both"/>
        <w:rPr>
          <w:color w:val="000000"/>
          <w:sz w:val="28"/>
          <w:szCs w:val="28"/>
        </w:rPr>
      </w:pPr>
      <w:r w:rsidRPr="00A3116B">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М-2-49/2613-01 от 25.07.2017).</w:t>
      </w:r>
    </w:p>
    <w:p w14:paraId="661B693F" w14:textId="77777777" w:rsidR="00A3116B" w:rsidRPr="00A3116B" w:rsidRDefault="00A3116B" w:rsidP="00A3116B">
      <w:pPr>
        <w:ind w:firstLine="709"/>
        <w:contextualSpacing/>
        <w:jc w:val="both"/>
        <w:rPr>
          <w:color w:val="000000"/>
          <w:sz w:val="28"/>
          <w:szCs w:val="28"/>
        </w:rPr>
      </w:pPr>
      <w:r w:rsidRPr="00A3116B">
        <w:rPr>
          <w:color w:val="000000"/>
          <w:sz w:val="28"/>
          <w:szCs w:val="28"/>
        </w:rPr>
        <w:t>Согласно пункту 7 статьи 49 закона «О концессионных соглашениях» от 21.07.2005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44A1733F" w14:textId="77777777" w:rsidR="00A3116B" w:rsidRPr="00A3116B" w:rsidRDefault="00A3116B" w:rsidP="00A3116B">
      <w:pPr>
        <w:ind w:firstLine="709"/>
        <w:contextualSpacing/>
        <w:jc w:val="both"/>
        <w:rPr>
          <w:color w:val="000000"/>
          <w:sz w:val="28"/>
          <w:szCs w:val="28"/>
        </w:rPr>
      </w:pPr>
      <w:bookmarkStart w:id="17" w:name="_Hlk22656851"/>
      <w:r w:rsidRPr="00A3116B">
        <w:rPr>
          <w:color w:val="000000"/>
          <w:sz w:val="28"/>
          <w:szCs w:val="28"/>
        </w:rPr>
        <w:t>30.10.2017 года между МО Крапивинский муниципальный район и ООО «Тепло-энергетические предприятия» заключено концессионное соглашение в отношении объектов теплоснабжения Крапивинского муниципального района.</w:t>
      </w:r>
      <w:bookmarkEnd w:id="17"/>
    </w:p>
    <w:p w14:paraId="00CF1E2B" w14:textId="77777777" w:rsidR="00A3116B" w:rsidRPr="00A3116B" w:rsidRDefault="00A3116B" w:rsidP="00A3116B">
      <w:pPr>
        <w:ind w:firstLine="709"/>
        <w:contextualSpacing/>
        <w:jc w:val="both"/>
        <w:rPr>
          <w:color w:val="000000"/>
          <w:sz w:val="28"/>
          <w:szCs w:val="28"/>
        </w:rPr>
      </w:pPr>
      <w:r w:rsidRPr="00A3116B">
        <w:rPr>
          <w:color w:val="000000"/>
          <w:sz w:val="28"/>
          <w:szCs w:val="28"/>
        </w:rPr>
        <w:t xml:space="preserve">Критериями проведения конкурса являются долгосрочные параметры регулирования (базовый уровень операционных расходов и нормативный </w:t>
      </w:r>
      <w:r w:rsidRPr="00A3116B">
        <w:rPr>
          <w:color w:val="000000"/>
          <w:sz w:val="28"/>
          <w:szCs w:val="28"/>
        </w:rPr>
        <w:lastRenderedPageBreak/>
        <w:t>уровень прибыли) согласованные региональной энергетической комиссией Кемеровской области (исходящее письмо № М-2-49/2613-01 от 25.07.2017).</w:t>
      </w:r>
    </w:p>
    <w:p w14:paraId="24C508C7" w14:textId="77777777" w:rsidR="00A3116B" w:rsidRPr="00A3116B" w:rsidRDefault="00A3116B" w:rsidP="00A3116B">
      <w:pPr>
        <w:ind w:firstLine="709"/>
        <w:contextualSpacing/>
        <w:jc w:val="both"/>
        <w:rPr>
          <w:color w:val="000000"/>
          <w:sz w:val="28"/>
          <w:szCs w:val="28"/>
        </w:rPr>
      </w:pPr>
      <w:r w:rsidRPr="00A3116B">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«Тепло-энергетические предприятия» на 2025 год.</w:t>
      </w:r>
    </w:p>
    <w:p w14:paraId="35EE73C4" w14:textId="77777777" w:rsidR="00A3116B" w:rsidRPr="00A3116B" w:rsidRDefault="00A3116B" w:rsidP="00A3116B">
      <w:pPr>
        <w:ind w:firstLine="709"/>
        <w:contextualSpacing/>
        <w:jc w:val="both"/>
        <w:rPr>
          <w:color w:val="000000"/>
          <w:sz w:val="28"/>
          <w:szCs w:val="28"/>
        </w:rPr>
      </w:pPr>
    </w:p>
    <w:p w14:paraId="17DBF165" w14:textId="77777777" w:rsidR="00A3116B" w:rsidRPr="00A3116B" w:rsidRDefault="00A3116B" w:rsidP="00A3116B">
      <w:pPr>
        <w:keepNext/>
        <w:contextualSpacing/>
        <w:outlineLvl w:val="1"/>
        <w:rPr>
          <w:b/>
          <w:color w:val="000000"/>
          <w:sz w:val="28"/>
          <w:szCs w:val="20"/>
        </w:rPr>
      </w:pPr>
      <w:bookmarkStart w:id="18" w:name="_Toc58251819"/>
      <w:r w:rsidRPr="00A3116B">
        <w:rPr>
          <w:b/>
          <w:color w:val="000000"/>
          <w:sz w:val="28"/>
          <w:szCs w:val="20"/>
        </w:rPr>
        <w:t>4.1.1 Расчет операционных (подконтрольных) расходов на очередной год долгосрочного периода регулирования</w:t>
      </w:r>
      <w:bookmarkEnd w:id="18"/>
    </w:p>
    <w:p w14:paraId="6BC880E9" w14:textId="77777777" w:rsidR="00A3116B" w:rsidRPr="00A3116B" w:rsidRDefault="00A3116B" w:rsidP="00A3116B">
      <w:pPr>
        <w:widowControl w:val="0"/>
        <w:autoSpaceDE w:val="0"/>
        <w:autoSpaceDN w:val="0"/>
        <w:ind w:firstLine="709"/>
        <w:jc w:val="both"/>
        <w:rPr>
          <w:sz w:val="28"/>
          <w:szCs w:val="28"/>
        </w:rPr>
      </w:pPr>
      <w:r w:rsidRPr="00A3116B">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«Тепло-энергетические предприятия», в соответствии с пунктом 52 Методических указаний, по формуле:</w:t>
      </w:r>
    </w:p>
    <w:p w14:paraId="060666F4" w14:textId="62AF01E7" w:rsidR="00A3116B" w:rsidRPr="00A3116B" w:rsidRDefault="00A3116B" w:rsidP="00A3116B">
      <w:pPr>
        <w:ind w:left="426" w:firstLine="709"/>
        <w:jc w:val="center"/>
      </w:pPr>
      <w:r w:rsidRPr="00A3116B">
        <w:rPr>
          <w:noProof/>
        </w:rPr>
        <w:drawing>
          <wp:inline distT="0" distB="0" distL="0" distR="0" wp14:anchorId="5B4D6F39" wp14:editId="55E58F15">
            <wp:extent cx="5591175" cy="600075"/>
            <wp:effectExtent l="0" t="0" r="0" b="9525"/>
            <wp:docPr id="7500132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3EA85F4E" w14:textId="77777777" w:rsidR="00A3116B" w:rsidRPr="00A3116B" w:rsidRDefault="00A3116B" w:rsidP="00A3116B">
      <w:pPr>
        <w:autoSpaceDE w:val="0"/>
        <w:autoSpaceDN w:val="0"/>
        <w:adjustRightInd w:val="0"/>
        <w:ind w:firstLine="709"/>
        <w:contextualSpacing/>
        <w:jc w:val="both"/>
        <w:rPr>
          <w:color w:val="000000"/>
          <w:sz w:val="28"/>
          <w:szCs w:val="28"/>
        </w:rPr>
      </w:pPr>
      <w:r w:rsidRPr="00A3116B">
        <w:rPr>
          <w:color w:val="000000"/>
          <w:sz w:val="28"/>
          <w:szCs w:val="28"/>
        </w:rPr>
        <w:t>Согласно п. 38 Методических указаний, индекс изменения количества активов рассчитывается:</w:t>
      </w:r>
    </w:p>
    <w:p w14:paraId="5C5D03CF" w14:textId="77777777" w:rsidR="00A3116B" w:rsidRPr="00A3116B" w:rsidRDefault="00A3116B" w:rsidP="00A3116B">
      <w:pPr>
        <w:autoSpaceDE w:val="0"/>
        <w:autoSpaceDN w:val="0"/>
        <w:adjustRightInd w:val="0"/>
        <w:ind w:firstLine="709"/>
        <w:contextualSpacing/>
        <w:jc w:val="both"/>
        <w:rPr>
          <w:color w:val="000000"/>
          <w:sz w:val="28"/>
          <w:szCs w:val="28"/>
        </w:rPr>
      </w:pPr>
      <w:r w:rsidRPr="00A3116B">
        <w:rPr>
          <w:color w:val="000000"/>
          <w:sz w:val="28"/>
          <w:szCs w:val="28"/>
        </w:rPr>
        <w:t xml:space="preserve">в отношении деятельности по передаче тепловой энергии, теплоносителя по </w:t>
      </w:r>
      <w:hyperlink w:anchor="Par4" w:history="1">
        <w:r w:rsidRPr="00A3116B">
          <w:rPr>
            <w:color w:val="000000"/>
            <w:sz w:val="28"/>
            <w:szCs w:val="28"/>
          </w:rPr>
          <w:t>формуле (11)</w:t>
        </w:r>
      </w:hyperlink>
      <w:r w:rsidRPr="00A3116B">
        <w:rPr>
          <w:color w:val="000000"/>
          <w:sz w:val="28"/>
          <w:szCs w:val="28"/>
        </w:rPr>
        <w:t>;</w:t>
      </w:r>
    </w:p>
    <w:p w14:paraId="7767F92F" w14:textId="77777777" w:rsidR="00A3116B" w:rsidRPr="00A3116B" w:rsidRDefault="00A3116B" w:rsidP="00A3116B">
      <w:pPr>
        <w:autoSpaceDE w:val="0"/>
        <w:autoSpaceDN w:val="0"/>
        <w:adjustRightInd w:val="0"/>
        <w:ind w:firstLine="709"/>
        <w:contextualSpacing/>
        <w:jc w:val="both"/>
        <w:rPr>
          <w:color w:val="000000"/>
          <w:sz w:val="28"/>
          <w:szCs w:val="28"/>
        </w:rPr>
      </w:pPr>
      <w:r w:rsidRPr="00A3116B">
        <w:rPr>
          <w:color w:val="000000"/>
          <w:sz w:val="28"/>
          <w:szCs w:val="28"/>
        </w:rPr>
        <w:t xml:space="preserve">в отношении деятельности по производству тепловой энергии (мощности) по </w:t>
      </w:r>
      <w:hyperlink w:anchor="Par6" w:history="1">
        <w:r w:rsidRPr="00A3116B">
          <w:rPr>
            <w:color w:val="000000"/>
            <w:sz w:val="28"/>
            <w:szCs w:val="28"/>
          </w:rPr>
          <w:t>формуле (11.1)</w:t>
        </w:r>
      </w:hyperlink>
      <w:r w:rsidRPr="00A3116B">
        <w:rPr>
          <w:color w:val="000000"/>
          <w:sz w:val="28"/>
          <w:szCs w:val="28"/>
        </w:rPr>
        <w:t>.</w:t>
      </w:r>
    </w:p>
    <w:p w14:paraId="6ACF69DF" w14:textId="11985D44" w:rsidR="00A3116B" w:rsidRPr="00A3116B" w:rsidRDefault="00A3116B" w:rsidP="00A3116B">
      <w:pPr>
        <w:autoSpaceDE w:val="0"/>
        <w:autoSpaceDN w:val="0"/>
        <w:adjustRightInd w:val="0"/>
        <w:ind w:firstLine="709"/>
        <w:jc w:val="center"/>
        <w:rPr>
          <w:color w:val="000000"/>
          <w:sz w:val="28"/>
          <w:szCs w:val="28"/>
        </w:rPr>
      </w:pPr>
      <w:r w:rsidRPr="00A3116B">
        <w:rPr>
          <w:noProof/>
          <w:color w:val="000000"/>
          <w:position w:val="-30"/>
          <w:sz w:val="28"/>
          <w:szCs w:val="28"/>
        </w:rPr>
        <w:drawing>
          <wp:inline distT="0" distB="0" distL="0" distR="0" wp14:anchorId="44B0C854" wp14:editId="482D6C16">
            <wp:extent cx="1952625" cy="600075"/>
            <wp:effectExtent l="0" t="0" r="9525" b="9525"/>
            <wp:docPr id="2130260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A3116B">
        <w:rPr>
          <w:color w:val="000000"/>
          <w:sz w:val="28"/>
          <w:szCs w:val="28"/>
        </w:rPr>
        <w:t>, (11)</w:t>
      </w:r>
    </w:p>
    <w:p w14:paraId="321D7C22" w14:textId="1C42C09D" w:rsidR="00A3116B" w:rsidRPr="00A3116B" w:rsidRDefault="00A3116B" w:rsidP="00A3116B">
      <w:pPr>
        <w:autoSpaceDE w:val="0"/>
        <w:autoSpaceDN w:val="0"/>
        <w:adjustRightInd w:val="0"/>
        <w:ind w:firstLine="709"/>
        <w:jc w:val="center"/>
        <w:rPr>
          <w:color w:val="000000"/>
          <w:sz w:val="28"/>
          <w:szCs w:val="28"/>
        </w:rPr>
      </w:pPr>
      <w:r w:rsidRPr="00A3116B">
        <w:rPr>
          <w:noProof/>
          <w:color w:val="000000"/>
          <w:position w:val="-30"/>
          <w:sz w:val="28"/>
          <w:szCs w:val="28"/>
        </w:rPr>
        <w:drawing>
          <wp:inline distT="0" distB="0" distL="0" distR="0" wp14:anchorId="4D022A90" wp14:editId="5FB0CA03">
            <wp:extent cx="1666875" cy="600075"/>
            <wp:effectExtent l="0" t="0" r="9525" b="9525"/>
            <wp:docPr id="14249525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A3116B">
        <w:rPr>
          <w:color w:val="000000"/>
          <w:sz w:val="28"/>
          <w:szCs w:val="28"/>
        </w:rPr>
        <w:t>, (11.1)</w:t>
      </w:r>
    </w:p>
    <w:p w14:paraId="30300263" w14:textId="77777777" w:rsidR="00A3116B" w:rsidRPr="00A3116B" w:rsidRDefault="00A3116B" w:rsidP="00A3116B">
      <w:pPr>
        <w:autoSpaceDE w:val="0"/>
        <w:autoSpaceDN w:val="0"/>
        <w:adjustRightInd w:val="0"/>
        <w:ind w:firstLine="709"/>
        <w:jc w:val="both"/>
        <w:rPr>
          <w:color w:val="000000"/>
          <w:sz w:val="28"/>
          <w:szCs w:val="28"/>
        </w:rPr>
      </w:pPr>
      <w:r w:rsidRPr="00A3116B">
        <w:rPr>
          <w:color w:val="000000"/>
          <w:sz w:val="28"/>
          <w:szCs w:val="28"/>
        </w:rPr>
        <w:t>где:</w:t>
      </w:r>
    </w:p>
    <w:p w14:paraId="3CD8683B" w14:textId="77777777" w:rsidR="00A3116B" w:rsidRPr="00A3116B" w:rsidRDefault="00A3116B" w:rsidP="00A3116B">
      <w:pPr>
        <w:autoSpaceDE w:val="0"/>
        <w:autoSpaceDN w:val="0"/>
        <w:adjustRightInd w:val="0"/>
        <w:spacing w:before="280"/>
        <w:ind w:firstLine="709"/>
        <w:contextualSpacing/>
        <w:jc w:val="both"/>
        <w:rPr>
          <w:color w:val="000000"/>
          <w:sz w:val="28"/>
          <w:szCs w:val="28"/>
        </w:rPr>
      </w:pPr>
      <w:proofErr w:type="spellStart"/>
      <w:r w:rsidRPr="00A3116B">
        <w:rPr>
          <w:color w:val="000000"/>
          <w:sz w:val="28"/>
          <w:szCs w:val="28"/>
        </w:rPr>
        <w:t>УЕ</w:t>
      </w:r>
      <w:r w:rsidRPr="00A3116B">
        <w:rPr>
          <w:color w:val="000000"/>
          <w:sz w:val="28"/>
          <w:szCs w:val="28"/>
          <w:vertAlign w:val="subscript"/>
        </w:rPr>
        <w:t>i</w:t>
      </w:r>
      <w:proofErr w:type="spellEnd"/>
      <w:r w:rsidRPr="00A3116B">
        <w:rPr>
          <w:color w:val="000000"/>
          <w:sz w:val="28"/>
          <w:szCs w:val="28"/>
        </w:rPr>
        <w:t>, УЕ</w:t>
      </w:r>
      <w:r w:rsidRPr="00A3116B">
        <w:rPr>
          <w:color w:val="000000"/>
          <w:sz w:val="28"/>
          <w:szCs w:val="28"/>
          <w:vertAlign w:val="subscript"/>
        </w:rPr>
        <w:t>i-1</w:t>
      </w:r>
      <w:r w:rsidRPr="00A3116B">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4" w:history="1">
        <w:r w:rsidRPr="00A3116B">
          <w:rPr>
            <w:color w:val="000000"/>
            <w:sz w:val="28"/>
            <w:szCs w:val="28"/>
          </w:rPr>
          <w:t>приложением 2</w:t>
        </w:r>
      </w:hyperlink>
      <w:r w:rsidRPr="00A3116B">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5237839" w14:textId="77777777" w:rsidR="00A3116B" w:rsidRPr="00A3116B" w:rsidRDefault="00A3116B" w:rsidP="00A3116B">
      <w:pPr>
        <w:autoSpaceDE w:val="0"/>
        <w:autoSpaceDN w:val="0"/>
        <w:adjustRightInd w:val="0"/>
        <w:spacing w:before="280"/>
        <w:ind w:firstLine="709"/>
        <w:contextualSpacing/>
        <w:jc w:val="both"/>
        <w:rPr>
          <w:color w:val="000000"/>
          <w:sz w:val="28"/>
          <w:szCs w:val="28"/>
        </w:rPr>
      </w:pPr>
      <w:proofErr w:type="spellStart"/>
      <w:r w:rsidRPr="00A3116B">
        <w:rPr>
          <w:color w:val="000000"/>
          <w:sz w:val="28"/>
          <w:szCs w:val="28"/>
        </w:rPr>
        <w:t>р</w:t>
      </w:r>
      <w:r w:rsidRPr="00A3116B">
        <w:rPr>
          <w:color w:val="000000"/>
          <w:sz w:val="28"/>
          <w:szCs w:val="28"/>
          <w:vertAlign w:val="subscript"/>
        </w:rPr>
        <w:t>i</w:t>
      </w:r>
      <w:proofErr w:type="spellEnd"/>
      <w:r w:rsidRPr="00A3116B">
        <w:rPr>
          <w:color w:val="000000"/>
          <w:sz w:val="28"/>
          <w:szCs w:val="28"/>
        </w:rPr>
        <w:t>, р</w:t>
      </w:r>
      <w:r w:rsidRPr="00A3116B">
        <w:rPr>
          <w:color w:val="000000"/>
          <w:sz w:val="28"/>
          <w:szCs w:val="28"/>
          <w:vertAlign w:val="subscript"/>
        </w:rPr>
        <w:t>i-1</w:t>
      </w:r>
      <w:r w:rsidRPr="00A3116B">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CC805E9" w14:textId="77777777" w:rsidR="00A3116B" w:rsidRPr="00A3116B" w:rsidRDefault="00A3116B" w:rsidP="00A3116B">
      <w:pPr>
        <w:ind w:firstLine="709"/>
        <w:jc w:val="both"/>
        <w:rPr>
          <w:snapToGrid w:val="0"/>
          <w:sz w:val="28"/>
          <w:szCs w:val="28"/>
        </w:rPr>
      </w:pPr>
      <w:r w:rsidRPr="00A3116B">
        <w:rPr>
          <w:sz w:val="28"/>
          <w:szCs w:val="28"/>
        </w:rPr>
        <w:t xml:space="preserve">Установленная тепловая мощность источника тепловой энергии и количество условных единиц ООО «Тепло-энергетические предприятия» в </w:t>
      </w:r>
      <w:r w:rsidRPr="00A3116B">
        <w:rPr>
          <w:sz w:val="28"/>
          <w:szCs w:val="28"/>
        </w:rPr>
        <w:lastRenderedPageBreak/>
        <w:t>2025 году не меняется, соответственно, индекс изменения количества активов (ИКА) равен нулю.</w:t>
      </w:r>
    </w:p>
    <w:p w14:paraId="3097A85E" w14:textId="77777777" w:rsidR="00A3116B" w:rsidRPr="00A3116B" w:rsidRDefault="00A3116B" w:rsidP="00A3116B">
      <w:pPr>
        <w:ind w:firstLine="709"/>
        <w:jc w:val="both"/>
        <w:rPr>
          <w:snapToGrid w:val="0"/>
          <w:sz w:val="28"/>
          <w:szCs w:val="28"/>
        </w:rPr>
      </w:pPr>
      <w:r w:rsidRPr="00A3116B">
        <w:rPr>
          <w:snapToGrid w:val="0"/>
          <w:sz w:val="28"/>
          <w:szCs w:val="28"/>
        </w:rPr>
        <w:t>Для составления данного отчёта эксперты руководствовались Прогнозом Минэкономразвития РФ, опубликованным на сайте 30.09.2024, в соответствии с которым, ИПЦ на 2025 год составит 105,8 %.</w:t>
      </w:r>
    </w:p>
    <w:p w14:paraId="4522E721" w14:textId="77777777" w:rsidR="00A3116B" w:rsidRPr="00A3116B" w:rsidRDefault="00A3116B" w:rsidP="00A3116B">
      <w:pPr>
        <w:ind w:firstLine="709"/>
        <w:jc w:val="both"/>
        <w:rPr>
          <w:snapToGrid w:val="0"/>
          <w:sz w:val="20"/>
          <w:szCs w:val="20"/>
        </w:rPr>
      </w:pPr>
    </w:p>
    <w:p w14:paraId="6709B3AE" w14:textId="14FD2493" w:rsidR="00A3116B" w:rsidRPr="00A3116B" w:rsidRDefault="00A3116B" w:rsidP="00A3116B">
      <w:pPr>
        <w:ind w:left="-142"/>
        <w:jc w:val="center"/>
        <w:rPr>
          <w:sz w:val="26"/>
          <w:szCs w:val="26"/>
        </w:rPr>
      </w:pPr>
      <w:r w:rsidRPr="00A3116B">
        <w:rPr>
          <w:noProof/>
          <w:position w:val="-12"/>
          <w:sz w:val="26"/>
          <w:szCs w:val="26"/>
        </w:rPr>
        <w:drawing>
          <wp:inline distT="0" distB="0" distL="0" distR="0" wp14:anchorId="6727AD4D" wp14:editId="71062D1A">
            <wp:extent cx="485775" cy="361950"/>
            <wp:effectExtent l="0" t="0" r="0" b="0"/>
            <wp:docPr id="18720597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3116B">
        <w:rPr>
          <w:position w:val="-12"/>
          <w:sz w:val="26"/>
          <w:szCs w:val="26"/>
        </w:rPr>
        <w:t xml:space="preserve"> </w:t>
      </w:r>
      <w:r w:rsidRPr="00A3116B">
        <w:rPr>
          <w:sz w:val="26"/>
          <w:szCs w:val="26"/>
        </w:rPr>
        <w:t xml:space="preserve">= </w:t>
      </w:r>
      <w:r w:rsidRPr="00A3116B">
        <w:rPr>
          <w:sz w:val="28"/>
          <w:szCs w:val="28"/>
        </w:rPr>
        <w:t>90 212,15 тыс. руб. × (1-1/</w:t>
      </w:r>
      <w:proofErr w:type="gramStart"/>
      <w:r w:rsidRPr="00A3116B">
        <w:rPr>
          <w:sz w:val="28"/>
          <w:szCs w:val="28"/>
        </w:rPr>
        <w:t>100)×</w:t>
      </w:r>
      <w:proofErr w:type="gramEnd"/>
      <w:r w:rsidRPr="00A3116B">
        <w:rPr>
          <w:sz w:val="28"/>
          <w:szCs w:val="28"/>
        </w:rPr>
        <w:t>(1+0,058)×(1+0,75×0) =  94 490,01 тыс. руб.</w:t>
      </w:r>
    </w:p>
    <w:p w14:paraId="7A3EFA1E" w14:textId="77777777" w:rsidR="00A3116B" w:rsidRPr="00A3116B" w:rsidRDefault="00A3116B" w:rsidP="00A3116B">
      <w:pPr>
        <w:ind w:firstLine="709"/>
        <w:jc w:val="both"/>
        <w:rPr>
          <w:sz w:val="20"/>
          <w:szCs w:val="20"/>
        </w:rPr>
      </w:pPr>
    </w:p>
    <w:p w14:paraId="5D0E3DEB" w14:textId="77777777" w:rsidR="00A3116B" w:rsidRPr="00A3116B" w:rsidRDefault="00A3116B" w:rsidP="00A3116B">
      <w:pPr>
        <w:ind w:firstLine="709"/>
        <w:jc w:val="both"/>
        <w:rPr>
          <w:sz w:val="28"/>
          <w:szCs w:val="28"/>
        </w:rPr>
      </w:pPr>
      <w:r w:rsidRPr="00A3116B">
        <w:rPr>
          <w:sz w:val="28"/>
          <w:szCs w:val="28"/>
        </w:rPr>
        <w:t>Таким образом, рост уровня операционных расходов ООО «Тепло-энергетические предприятия» на 2025 год составил 104,742 %.</w:t>
      </w:r>
    </w:p>
    <w:p w14:paraId="066A454E" w14:textId="77777777" w:rsidR="00A3116B" w:rsidRPr="00A3116B" w:rsidRDefault="00A3116B" w:rsidP="00A3116B">
      <w:pPr>
        <w:ind w:firstLine="709"/>
        <w:contextualSpacing/>
        <w:jc w:val="both"/>
        <w:rPr>
          <w:sz w:val="28"/>
          <w:szCs w:val="28"/>
        </w:rPr>
      </w:pPr>
      <w:r w:rsidRPr="00A3116B">
        <w:rPr>
          <w:sz w:val="28"/>
          <w:szCs w:val="28"/>
        </w:rPr>
        <w:t>Расчёт корректировки операционных расходов и их распределение представлены в таблицах 6 и 7.</w:t>
      </w:r>
    </w:p>
    <w:p w14:paraId="35F16826" w14:textId="77777777" w:rsidR="00A3116B" w:rsidRPr="00A3116B" w:rsidRDefault="00A3116B" w:rsidP="00A3116B">
      <w:pPr>
        <w:contextualSpacing/>
        <w:jc w:val="both"/>
        <w:rPr>
          <w:sz w:val="28"/>
          <w:szCs w:val="28"/>
        </w:rPr>
      </w:pPr>
    </w:p>
    <w:p w14:paraId="09355718" w14:textId="77777777" w:rsidR="00A3116B" w:rsidRPr="00A3116B" w:rsidRDefault="00A3116B" w:rsidP="00A3116B">
      <w:pPr>
        <w:jc w:val="right"/>
        <w:rPr>
          <w:bCs/>
          <w:sz w:val="28"/>
          <w:szCs w:val="28"/>
        </w:rPr>
      </w:pPr>
      <w:bookmarkStart w:id="19" w:name="_Hlk22222908"/>
      <w:r w:rsidRPr="00A3116B">
        <w:rPr>
          <w:bCs/>
          <w:sz w:val="28"/>
          <w:szCs w:val="28"/>
        </w:rPr>
        <w:t>Таблица 6</w:t>
      </w:r>
    </w:p>
    <w:bookmarkEnd w:id="19"/>
    <w:p w14:paraId="5E5AECAA" w14:textId="77777777" w:rsidR="00A3116B" w:rsidRPr="00A3116B" w:rsidRDefault="00A3116B" w:rsidP="00A3116B">
      <w:pPr>
        <w:jc w:val="center"/>
        <w:rPr>
          <w:bCs/>
          <w:sz w:val="28"/>
          <w:szCs w:val="28"/>
        </w:rPr>
      </w:pPr>
      <w:r w:rsidRPr="00A3116B">
        <w:rPr>
          <w:bCs/>
          <w:sz w:val="28"/>
          <w:szCs w:val="28"/>
        </w:rPr>
        <w:t>Расчёт корректировки операционных расходов на 2025 год долгосрочного периода регулирования</w:t>
      </w:r>
    </w:p>
    <w:tbl>
      <w:tblPr>
        <w:tblpPr w:leftFromText="180" w:rightFromText="180" w:vertAnchor="text" w:horzAnchor="margin" w:tblpY="142"/>
        <w:tblW w:w="9606" w:type="dxa"/>
        <w:tblLayout w:type="fixed"/>
        <w:tblLook w:val="04A0" w:firstRow="1" w:lastRow="0" w:firstColumn="1" w:lastColumn="0" w:noHBand="0" w:noVBand="1"/>
      </w:tblPr>
      <w:tblGrid>
        <w:gridCol w:w="675"/>
        <w:gridCol w:w="4458"/>
        <w:gridCol w:w="1275"/>
        <w:gridCol w:w="1638"/>
        <w:gridCol w:w="1560"/>
      </w:tblGrid>
      <w:tr w:rsidR="00A3116B" w:rsidRPr="00A3116B" w14:paraId="7474AA55" w14:textId="77777777" w:rsidTr="00CB60A2">
        <w:trPr>
          <w:trHeight w:val="600"/>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361165" w14:textId="77777777" w:rsidR="00A3116B" w:rsidRPr="00A3116B" w:rsidRDefault="00A3116B" w:rsidP="00A3116B">
            <w:pPr>
              <w:jc w:val="center"/>
              <w:rPr>
                <w:bCs/>
                <w:sz w:val="22"/>
                <w:szCs w:val="22"/>
              </w:rPr>
            </w:pPr>
            <w:r w:rsidRPr="00A3116B">
              <w:rPr>
                <w:bCs/>
                <w:sz w:val="22"/>
                <w:szCs w:val="22"/>
              </w:rPr>
              <w:t>№</w:t>
            </w:r>
            <w:r w:rsidRPr="00A3116B">
              <w:rPr>
                <w:bCs/>
                <w:sz w:val="22"/>
                <w:szCs w:val="22"/>
              </w:rPr>
              <w:br/>
              <w:t>п. п.</w:t>
            </w:r>
          </w:p>
        </w:tc>
        <w:tc>
          <w:tcPr>
            <w:tcW w:w="4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462F26" w14:textId="77777777" w:rsidR="00A3116B" w:rsidRPr="00A3116B" w:rsidRDefault="00A3116B" w:rsidP="00A3116B">
            <w:pPr>
              <w:jc w:val="center"/>
              <w:rPr>
                <w:bCs/>
                <w:sz w:val="22"/>
                <w:szCs w:val="22"/>
              </w:rPr>
            </w:pPr>
            <w:r w:rsidRPr="00A3116B">
              <w:rPr>
                <w:bCs/>
                <w:sz w:val="22"/>
                <w:szCs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BAE62" w14:textId="77777777" w:rsidR="00A3116B" w:rsidRPr="00A3116B" w:rsidRDefault="00A3116B" w:rsidP="00A3116B">
            <w:pPr>
              <w:jc w:val="center"/>
              <w:rPr>
                <w:bCs/>
                <w:sz w:val="22"/>
                <w:szCs w:val="22"/>
              </w:rPr>
            </w:pPr>
            <w:r w:rsidRPr="00A3116B">
              <w:rPr>
                <w:bCs/>
                <w:sz w:val="22"/>
                <w:szCs w:val="22"/>
              </w:rPr>
              <w:t>Единица измерения</w:t>
            </w:r>
          </w:p>
        </w:tc>
        <w:tc>
          <w:tcPr>
            <w:tcW w:w="31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D9687" w14:textId="77777777" w:rsidR="00A3116B" w:rsidRPr="00A3116B" w:rsidRDefault="00A3116B" w:rsidP="00A3116B">
            <w:pPr>
              <w:jc w:val="center"/>
              <w:rPr>
                <w:bCs/>
                <w:sz w:val="22"/>
                <w:szCs w:val="22"/>
              </w:rPr>
            </w:pPr>
            <w:r w:rsidRPr="00A3116B">
              <w:rPr>
                <w:bCs/>
                <w:sz w:val="22"/>
                <w:szCs w:val="22"/>
              </w:rPr>
              <w:t>Долгосрочный период регулирования</w:t>
            </w:r>
          </w:p>
        </w:tc>
      </w:tr>
      <w:tr w:rsidR="00A3116B" w:rsidRPr="00A3116B" w14:paraId="1264A7C9" w14:textId="77777777" w:rsidTr="00CB60A2">
        <w:trPr>
          <w:trHeight w:val="600"/>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3AB7714C" w14:textId="77777777" w:rsidR="00A3116B" w:rsidRPr="00A3116B" w:rsidRDefault="00A3116B" w:rsidP="00A3116B">
            <w:pPr>
              <w:rPr>
                <w:bCs/>
                <w:sz w:val="22"/>
                <w:szCs w:val="22"/>
              </w:rPr>
            </w:pPr>
          </w:p>
        </w:tc>
        <w:tc>
          <w:tcPr>
            <w:tcW w:w="4458" w:type="dxa"/>
            <w:vMerge/>
            <w:tcBorders>
              <w:top w:val="single" w:sz="4" w:space="0" w:color="auto"/>
              <w:left w:val="single" w:sz="4" w:space="0" w:color="auto"/>
              <w:bottom w:val="single" w:sz="4" w:space="0" w:color="auto"/>
              <w:right w:val="single" w:sz="4" w:space="0" w:color="auto"/>
            </w:tcBorders>
            <w:vAlign w:val="center"/>
            <w:hideMark/>
          </w:tcPr>
          <w:p w14:paraId="2A82322C" w14:textId="77777777" w:rsidR="00A3116B" w:rsidRPr="00A3116B" w:rsidRDefault="00A3116B" w:rsidP="00A3116B">
            <w:pPr>
              <w:rPr>
                <w:bCs/>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FCB9959" w14:textId="77777777" w:rsidR="00A3116B" w:rsidRPr="00A3116B" w:rsidRDefault="00A3116B" w:rsidP="00A3116B">
            <w:pPr>
              <w:jc w:val="center"/>
              <w:rPr>
                <w:bCs/>
                <w:sz w:val="22"/>
                <w:szCs w:val="22"/>
              </w:rPr>
            </w:pPr>
          </w:p>
          <w:p w14:paraId="20C6E398" w14:textId="77777777" w:rsidR="00A3116B" w:rsidRPr="00A3116B" w:rsidRDefault="00A3116B" w:rsidP="00A3116B">
            <w:pPr>
              <w:jc w:val="center"/>
              <w:rPr>
                <w:bCs/>
                <w:sz w:val="22"/>
                <w:szCs w:val="22"/>
              </w:rPr>
            </w:pPr>
            <w:r w:rsidRPr="00A3116B">
              <w:rPr>
                <w:bCs/>
                <w:sz w:val="22"/>
                <w:szCs w:val="22"/>
              </w:rPr>
              <w:t xml:space="preserve">год </w:t>
            </w:r>
          </w:p>
        </w:tc>
        <w:tc>
          <w:tcPr>
            <w:tcW w:w="1638" w:type="dxa"/>
            <w:tcBorders>
              <w:top w:val="single" w:sz="4" w:space="0" w:color="auto"/>
              <w:left w:val="single" w:sz="4" w:space="0" w:color="auto"/>
              <w:bottom w:val="single" w:sz="4" w:space="0" w:color="auto"/>
              <w:right w:val="single" w:sz="4" w:space="0" w:color="auto"/>
            </w:tcBorders>
            <w:vAlign w:val="center"/>
          </w:tcPr>
          <w:p w14:paraId="09160627" w14:textId="77777777" w:rsidR="00A3116B" w:rsidRPr="00A3116B" w:rsidRDefault="00A3116B" w:rsidP="00A3116B">
            <w:pPr>
              <w:jc w:val="center"/>
              <w:rPr>
                <w:bCs/>
                <w:sz w:val="22"/>
                <w:szCs w:val="22"/>
              </w:rPr>
            </w:pPr>
            <w:r w:rsidRPr="00A3116B">
              <w:rPr>
                <w:bCs/>
                <w:sz w:val="22"/>
                <w:szCs w:val="22"/>
              </w:rPr>
              <w:t>2024</w:t>
            </w:r>
          </w:p>
        </w:tc>
        <w:tc>
          <w:tcPr>
            <w:tcW w:w="1560" w:type="dxa"/>
            <w:tcBorders>
              <w:top w:val="single" w:sz="4" w:space="0" w:color="auto"/>
              <w:left w:val="single" w:sz="4" w:space="0" w:color="auto"/>
              <w:bottom w:val="single" w:sz="4" w:space="0" w:color="auto"/>
              <w:right w:val="single" w:sz="4" w:space="0" w:color="auto"/>
            </w:tcBorders>
            <w:vAlign w:val="center"/>
          </w:tcPr>
          <w:p w14:paraId="2CF6C808" w14:textId="77777777" w:rsidR="00A3116B" w:rsidRPr="00A3116B" w:rsidRDefault="00A3116B" w:rsidP="00A3116B">
            <w:pPr>
              <w:jc w:val="center"/>
              <w:rPr>
                <w:bCs/>
                <w:sz w:val="22"/>
                <w:szCs w:val="22"/>
              </w:rPr>
            </w:pPr>
            <w:r w:rsidRPr="00A3116B">
              <w:rPr>
                <w:bCs/>
                <w:sz w:val="22"/>
                <w:szCs w:val="22"/>
              </w:rPr>
              <w:t>2025</w:t>
            </w:r>
          </w:p>
        </w:tc>
      </w:tr>
      <w:tr w:rsidR="00A3116B" w:rsidRPr="00A3116B" w14:paraId="38B9042D" w14:textId="77777777" w:rsidTr="00CB60A2">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58B6F" w14:textId="77777777" w:rsidR="00A3116B" w:rsidRPr="00A3116B" w:rsidRDefault="00A3116B" w:rsidP="00A3116B">
            <w:pPr>
              <w:jc w:val="center"/>
              <w:rPr>
                <w:bCs/>
                <w:sz w:val="22"/>
                <w:szCs w:val="22"/>
              </w:rPr>
            </w:pPr>
            <w:r w:rsidRPr="00A3116B">
              <w:rPr>
                <w:bCs/>
                <w:sz w:val="22"/>
                <w:szCs w:val="22"/>
              </w:rPr>
              <w:t>1</w:t>
            </w:r>
          </w:p>
        </w:tc>
        <w:tc>
          <w:tcPr>
            <w:tcW w:w="4458" w:type="dxa"/>
            <w:tcBorders>
              <w:top w:val="single" w:sz="4" w:space="0" w:color="auto"/>
              <w:left w:val="nil"/>
              <w:bottom w:val="single" w:sz="4" w:space="0" w:color="auto"/>
              <w:right w:val="single" w:sz="4" w:space="0" w:color="auto"/>
            </w:tcBorders>
            <w:shd w:val="clear" w:color="auto" w:fill="auto"/>
            <w:noWrap/>
            <w:vAlign w:val="center"/>
            <w:hideMark/>
          </w:tcPr>
          <w:p w14:paraId="3042EAC1" w14:textId="77777777" w:rsidR="00A3116B" w:rsidRPr="00A3116B" w:rsidRDefault="00A3116B" w:rsidP="00A3116B">
            <w:pPr>
              <w:jc w:val="center"/>
              <w:rPr>
                <w:bCs/>
                <w:sz w:val="22"/>
                <w:szCs w:val="22"/>
              </w:rPr>
            </w:pPr>
            <w:r w:rsidRPr="00A3116B">
              <w:rPr>
                <w:bCs/>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4C841" w14:textId="77777777" w:rsidR="00A3116B" w:rsidRPr="00A3116B" w:rsidRDefault="00A3116B" w:rsidP="00A3116B">
            <w:pPr>
              <w:jc w:val="center"/>
              <w:rPr>
                <w:bCs/>
                <w:sz w:val="22"/>
                <w:szCs w:val="22"/>
              </w:rPr>
            </w:pPr>
            <w:r w:rsidRPr="00A3116B">
              <w:rPr>
                <w:bCs/>
                <w:sz w:val="22"/>
                <w:szCs w:val="22"/>
              </w:rPr>
              <w:t>3</w:t>
            </w:r>
          </w:p>
        </w:tc>
        <w:tc>
          <w:tcPr>
            <w:tcW w:w="1638" w:type="dxa"/>
            <w:tcBorders>
              <w:top w:val="single" w:sz="4" w:space="0" w:color="auto"/>
              <w:left w:val="single" w:sz="4" w:space="0" w:color="auto"/>
              <w:bottom w:val="single" w:sz="4" w:space="0" w:color="auto"/>
              <w:right w:val="single" w:sz="4" w:space="0" w:color="auto"/>
            </w:tcBorders>
            <w:vAlign w:val="center"/>
          </w:tcPr>
          <w:p w14:paraId="0DF32CCC" w14:textId="77777777" w:rsidR="00A3116B" w:rsidRPr="00A3116B" w:rsidRDefault="00A3116B" w:rsidP="00A3116B">
            <w:pPr>
              <w:jc w:val="center"/>
              <w:rPr>
                <w:bCs/>
                <w:sz w:val="22"/>
                <w:szCs w:val="22"/>
              </w:rPr>
            </w:pPr>
            <w:r w:rsidRPr="00A3116B">
              <w:rPr>
                <w:bCs/>
                <w:sz w:val="22"/>
                <w:szCs w:val="22"/>
              </w:rPr>
              <w:t>4</w:t>
            </w:r>
          </w:p>
        </w:tc>
        <w:tc>
          <w:tcPr>
            <w:tcW w:w="1560" w:type="dxa"/>
            <w:tcBorders>
              <w:top w:val="single" w:sz="4" w:space="0" w:color="auto"/>
              <w:left w:val="single" w:sz="4" w:space="0" w:color="auto"/>
              <w:bottom w:val="single" w:sz="4" w:space="0" w:color="auto"/>
              <w:right w:val="single" w:sz="4" w:space="0" w:color="auto"/>
            </w:tcBorders>
            <w:vAlign w:val="center"/>
          </w:tcPr>
          <w:p w14:paraId="450A5704" w14:textId="77777777" w:rsidR="00A3116B" w:rsidRPr="00A3116B" w:rsidRDefault="00A3116B" w:rsidP="00A3116B">
            <w:pPr>
              <w:jc w:val="center"/>
              <w:rPr>
                <w:bCs/>
                <w:sz w:val="22"/>
                <w:szCs w:val="22"/>
              </w:rPr>
            </w:pPr>
            <w:r w:rsidRPr="00A3116B">
              <w:rPr>
                <w:bCs/>
                <w:sz w:val="22"/>
                <w:szCs w:val="22"/>
              </w:rPr>
              <w:t>5</w:t>
            </w:r>
          </w:p>
        </w:tc>
      </w:tr>
      <w:tr w:rsidR="00A3116B" w:rsidRPr="00A3116B" w14:paraId="330F9E25" w14:textId="77777777" w:rsidTr="00CB60A2">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21661" w14:textId="77777777" w:rsidR="00A3116B" w:rsidRPr="00A3116B" w:rsidRDefault="00A3116B" w:rsidP="00A3116B">
            <w:pPr>
              <w:jc w:val="center"/>
              <w:rPr>
                <w:bCs/>
                <w:sz w:val="22"/>
                <w:szCs w:val="22"/>
              </w:rPr>
            </w:pPr>
            <w:r w:rsidRPr="00A3116B">
              <w:rPr>
                <w:bCs/>
                <w:sz w:val="22"/>
                <w:szCs w:val="22"/>
              </w:rPr>
              <w:t>1</w:t>
            </w:r>
          </w:p>
        </w:tc>
        <w:tc>
          <w:tcPr>
            <w:tcW w:w="4458" w:type="dxa"/>
            <w:tcBorders>
              <w:top w:val="single" w:sz="4" w:space="0" w:color="auto"/>
              <w:left w:val="nil"/>
              <w:bottom w:val="single" w:sz="4" w:space="0" w:color="auto"/>
              <w:right w:val="single" w:sz="4" w:space="0" w:color="auto"/>
            </w:tcBorders>
            <w:shd w:val="clear" w:color="auto" w:fill="auto"/>
            <w:noWrap/>
            <w:vAlign w:val="center"/>
            <w:hideMark/>
          </w:tcPr>
          <w:p w14:paraId="78814D85" w14:textId="77777777" w:rsidR="00A3116B" w:rsidRPr="00A3116B" w:rsidRDefault="00A3116B" w:rsidP="00A3116B">
            <w:pPr>
              <w:rPr>
                <w:bCs/>
                <w:sz w:val="22"/>
                <w:szCs w:val="22"/>
              </w:rPr>
            </w:pPr>
            <w:r w:rsidRPr="00A3116B">
              <w:rPr>
                <w:bCs/>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387CFB2" w14:textId="77777777" w:rsidR="00A3116B" w:rsidRPr="00A3116B" w:rsidRDefault="00A3116B" w:rsidP="00A3116B">
            <w:pPr>
              <w:rPr>
                <w:bCs/>
                <w:sz w:val="22"/>
                <w:szCs w:val="22"/>
              </w:rPr>
            </w:pPr>
            <w:r w:rsidRPr="00A3116B">
              <w:rPr>
                <w:bCs/>
                <w:sz w:val="22"/>
                <w:szCs w:val="22"/>
              </w:rPr>
              <w:t> </w:t>
            </w:r>
          </w:p>
          <w:p w14:paraId="5C379430" w14:textId="77777777" w:rsidR="00A3116B" w:rsidRPr="00A3116B" w:rsidRDefault="00A3116B" w:rsidP="00A3116B">
            <w:pPr>
              <w:jc w:val="center"/>
              <w:rPr>
                <w:bCs/>
                <w:sz w:val="22"/>
                <w:szCs w:val="22"/>
              </w:rPr>
            </w:pPr>
            <w:r w:rsidRPr="00A3116B">
              <w:rPr>
                <w:bCs/>
                <w:sz w:val="22"/>
                <w:szCs w:val="22"/>
              </w:rPr>
              <w:t>доли</w:t>
            </w:r>
          </w:p>
        </w:tc>
        <w:tc>
          <w:tcPr>
            <w:tcW w:w="1638" w:type="dxa"/>
            <w:tcBorders>
              <w:top w:val="single" w:sz="4" w:space="0" w:color="auto"/>
              <w:left w:val="single" w:sz="4" w:space="0" w:color="auto"/>
              <w:bottom w:val="single" w:sz="4" w:space="0" w:color="auto"/>
              <w:right w:val="single" w:sz="4" w:space="0" w:color="auto"/>
            </w:tcBorders>
            <w:vAlign w:val="center"/>
          </w:tcPr>
          <w:p w14:paraId="5B3CDBF0" w14:textId="77777777" w:rsidR="00A3116B" w:rsidRPr="00A3116B" w:rsidRDefault="00A3116B" w:rsidP="00A3116B">
            <w:pPr>
              <w:jc w:val="center"/>
              <w:rPr>
                <w:bCs/>
                <w:sz w:val="28"/>
                <w:szCs w:val="28"/>
              </w:rPr>
            </w:pPr>
            <w:r w:rsidRPr="00A3116B">
              <w:rPr>
                <w:bCs/>
                <w:sz w:val="28"/>
                <w:szCs w:val="28"/>
              </w:rPr>
              <w:t>0,072</w:t>
            </w:r>
          </w:p>
        </w:tc>
        <w:tc>
          <w:tcPr>
            <w:tcW w:w="1560" w:type="dxa"/>
            <w:tcBorders>
              <w:top w:val="single" w:sz="4" w:space="0" w:color="auto"/>
              <w:left w:val="single" w:sz="4" w:space="0" w:color="auto"/>
              <w:bottom w:val="single" w:sz="4" w:space="0" w:color="auto"/>
              <w:right w:val="single" w:sz="4" w:space="0" w:color="auto"/>
            </w:tcBorders>
            <w:vAlign w:val="center"/>
          </w:tcPr>
          <w:p w14:paraId="48CE729C" w14:textId="77777777" w:rsidR="00A3116B" w:rsidRPr="00A3116B" w:rsidRDefault="00A3116B" w:rsidP="00A3116B">
            <w:pPr>
              <w:jc w:val="center"/>
              <w:rPr>
                <w:bCs/>
                <w:sz w:val="28"/>
                <w:szCs w:val="28"/>
              </w:rPr>
            </w:pPr>
            <w:r w:rsidRPr="00A3116B">
              <w:rPr>
                <w:bCs/>
                <w:sz w:val="28"/>
                <w:szCs w:val="28"/>
              </w:rPr>
              <w:t>0,058</w:t>
            </w:r>
          </w:p>
        </w:tc>
      </w:tr>
      <w:tr w:rsidR="00A3116B" w:rsidRPr="00A3116B" w14:paraId="5C2FBBE9" w14:textId="77777777" w:rsidTr="00CB60A2">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2B240" w14:textId="77777777" w:rsidR="00A3116B" w:rsidRPr="00A3116B" w:rsidRDefault="00A3116B" w:rsidP="00A3116B">
            <w:pPr>
              <w:jc w:val="center"/>
              <w:rPr>
                <w:bCs/>
                <w:sz w:val="22"/>
                <w:szCs w:val="22"/>
              </w:rPr>
            </w:pPr>
            <w:r w:rsidRPr="00A3116B">
              <w:rPr>
                <w:bCs/>
                <w:sz w:val="22"/>
                <w:szCs w:val="22"/>
              </w:rPr>
              <w:t>2</w:t>
            </w:r>
          </w:p>
        </w:tc>
        <w:tc>
          <w:tcPr>
            <w:tcW w:w="4458" w:type="dxa"/>
            <w:tcBorders>
              <w:top w:val="single" w:sz="4" w:space="0" w:color="auto"/>
              <w:left w:val="nil"/>
              <w:bottom w:val="single" w:sz="4" w:space="0" w:color="auto"/>
              <w:right w:val="single" w:sz="4" w:space="0" w:color="auto"/>
            </w:tcBorders>
            <w:shd w:val="clear" w:color="auto" w:fill="auto"/>
            <w:noWrap/>
            <w:vAlign w:val="center"/>
            <w:hideMark/>
          </w:tcPr>
          <w:p w14:paraId="28ED4606" w14:textId="77777777" w:rsidR="00A3116B" w:rsidRPr="00A3116B" w:rsidRDefault="00A3116B" w:rsidP="00A3116B">
            <w:pPr>
              <w:rPr>
                <w:bCs/>
                <w:sz w:val="22"/>
                <w:szCs w:val="22"/>
              </w:rPr>
            </w:pPr>
            <w:r w:rsidRPr="00A3116B">
              <w:rPr>
                <w:bCs/>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428ED" w14:textId="77777777" w:rsidR="00A3116B" w:rsidRPr="00A3116B" w:rsidRDefault="00A3116B" w:rsidP="00A3116B">
            <w:pPr>
              <w:jc w:val="center"/>
              <w:rPr>
                <w:bCs/>
                <w:sz w:val="22"/>
                <w:szCs w:val="22"/>
              </w:rPr>
            </w:pPr>
            <w:r w:rsidRPr="00A3116B">
              <w:rPr>
                <w:bCs/>
                <w:sz w:val="22"/>
                <w:szCs w:val="22"/>
              </w:rPr>
              <w:t>%</w:t>
            </w:r>
          </w:p>
        </w:tc>
        <w:tc>
          <w:tcPr>
            <w:tcW w:w="1638" w:type="dxa"/>
            <w:tcBorders>
              <w:top w:val="single" w:sz="4" w:space="0" w:color="auto"/>
              <w:left w:val="single" w:sz="4" w:space="0" w:color="auto"/>
              <w:bottom w:val="single" w:sz="4" w:space="0" w:color="auto"/>
              <w:right w:val="single" w:sz="4" w:space="0" w:color="auto"/>
            </w:tcBorders>
            <w:vAlign w:val="center"/>
          </w:tcPr>
          <w:p w14:paraId="01C2D049" w14:textId="77777777" w:rsidR="00A3116B" w:rsidRPr="00A3116B" w:rsidRDefault="00A3116B" w:rsidP="00A3116B">
            <w:pPr>
              <w:jc w:val="center"/>
              <w:rPr>
                <w:bCs/>
                <w:sz w:val="28"/>
                <w:szCs w:val="28"/>
              </w:rPr>
            </w:pPr>
            <w:r w:rsidRPr="00A3116B">
              <w:rPr>
                <w:bCs/>
                <w:sz w:val="28"/>
                <w:szCs w:val="28"/>
              </w:rPr>
              <w:t>1,00</w:t>
            </w:r>
          </w:p>
        </w:tc>
        <w:tc>
          <w:tcPr>
            <w:tcW w:w="1560" w:type="dxa"/>
            <w:tcBorders>
              <w:top w:val="single" w:sz="4" w:space="0" w:color="auto"/>
              <w:left w:val="single" w:sz="4" w:space="0" w:color="auto"/>
              <w:bottom w:val="single" w:sz="4" w:space="0" w:color="auto"/>
              <w:right w:val="single" w:sz="4" w:space="0" w:color="auto"/>
            </w:tcBorders>
            <w:vAlign w:val="center"/>
          </w:tcPr>
          <w:p w14:paraId="29BD3F3C" w14:textId="77777777" w:rsidR="00A3116B" w:rsidRPr="00A3116B" w:rsidRDefault="00A3116B" w:rsidP="00A3116B">
            <w:pPr>
              <w:jc w:val="center"/>
              <w:rPr>
                <w:bCs/>
                <w:sz w:val="28"/>
                <w:szCs w:val="28"/>
              </w:rPr>
            </w:pPr>
            <w:r w:rsidRPr="00A3116B">
              <w:rPr>
                <w:bCs/>
                <w:sz w:val="28"/>
                <w:szCs w:val="28"/>
              </w:rPr>
              <w:t>1,00</w:t>
            </w:r>
          </w:p>
        </w:tc>
      </w:tr>
      <w:tr w:rsidR="00A3116B" w:rsidRPr="00A3116B" w14:paraId="4DD2B111" w14:textId="77777777" w:rsidTr="00CB60A2">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8C5B1" w14:textId="77777777" w:rsidR="00A3116B" w:rsidRPr="00A3116B" w:rsidRDefault="00A3116B" w:rsidP="00A3116B">
            <w:pPr>
              <w:jc w:val="center"/>
              <w:rPr>
                <w:bCs/>
                <w:sz w:val="22"/>
                <w:szCs w:val="22"/>
              </w:rPr>
            </w:pPr>
            <w:r w:rsidRPr="00A3116B">
              <w:rPr>
                <w:bCs/>
                <w:sz w:val="22"/>
                <w:szCs w:val="22"/>
              </w:rPr>
              <w:t>3</w:t>
            </w:r>
          </w:p>
        </w:tc>
        <w:tc>
          <w:tcPr>
            <w:tcW w:w="4458" w:type="dxa"/>
            <w:tcBorders>
              <w:top w:val="single" w:sz="4" w:space="0" w:color="auto"/>
              <w:left w:val="nil"/>
              <w:bottom w:val="single" w:sz="4" w:space="0" w:color="auto"/>
              <w:right w:val="single" w:sz="4" w:space="0" w:color="auto"/>
            </w:tcBorders>
            <w:shd w:val="clear" w:color="auto" w:fill="auto"/>
            <w:noWrap/>
            <w:vAlign w:val="center"/>
            <w:hideMark/>
          </w:tcPr>
          <w:p w14:paraId="38D4EE4B" w14:textId="77777777" w:rsidR="00A3116B" w:rsidRPr="00A3116B" w:rsidRDefault="00A3116B" w:rsidP="00A3116B">
            <w:pPr>
              <w:rPr>
                <w:bCs/>
                <w:sz w:val="22"/>
                <w:szCs w:val="22"/>
              </w:rPr>
            </w:pPr>
            <w:r w:rsidRPr="00A3116B">
              <w:rPr>
                <w:bCs/>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688AA" w14:textId="77777777" w:rsidR="00A3116B" w:rsidRPr="00A3116B" w:rsidRDefault="00A3116B" w:rsidP="00A3116B">
            <w:pPr>
              <w:jc w:val="center"/>
              <w:rPr>
                <w:bCs/>
                <w:sz w:val="22"/>
                <w:szCs w:val="22"/>
              </w:rPr>
            </w:pPr>
            <w:r w:rsidRPr="00A3116B">
              <w:rPr>
                <w:bCs/>
                <w:sz w:val="22"/>
                <w:szCs w:val="22"/>
              </w:rPr>
              <w:t>%</w:t>
            </w:r>
          </w:p>
        </w:tc>
        <w:tc>
          <w:tcPr>
            <w:tcW w:w="1638" w:type="dxa"/>
            <w:tcBorders>
              <w:top w:val="single" w:sz="4" w:space="0" w:color="auto"/>
              <w:left w:val="single" w:sz="4" w:space="0" w:color="auto"/>
              <w:bottom w:val="single" w:sz="4" w:space="0" w:color="auto"/>
              <w:right w:val="single" w:sz="4" w:space="0" w:color="auto"/>
            </w:tcBorders>
            <w:vAlign w:val="center"/>
          </w:tcPr>
          <w:p w14:paraId="6A75BE4B" w14:textId="77777777" w:rsidR="00A3116B" w:rsidRPr="00A3116B" w:rsidRDefault="00A3116B" w:rsidP="00A3116B">
            <w:pPr>
              <w:jc w:val="center"/>
              <w:rPr>
                <w:bCs/>
                <w:sz w:val="28"/>
                <w:szCs w:val="28"/>
              </w:rPr>
            </w:pPr>
            <w:r w:rsidRPr="00A3116B">
              <w:rPr>
                <w:bCs/>
                <w:sz w:val="28"/>
                <w:szCs w:val="28"/>
              </w:rPr>
              <w:t>0</w:t>
            </w:r>
          </w:p>
        </w:tc>
        <w:tc>
          <w:tcPr>
            <w:tcW w:w="1560" w:type="dxa"/>
            <w:tcBorders>
              <w:top w:val="single" w:sz="4" w:space="0" w:color="auto"/>
              <w:left w:val="single" w:sz="4" w:space="0" w:color="auto"/>
              <w:bottom w:val="single" w:sz="4" w:space="0" w:color="auto"/>
              <w:right w:val="single" w:sz="4" w:space="0" w:color="auto"/>
            </w:tcBorders>
            <w:vAlign w:val="center"/>
          </w:tcPr>
          <w:p w14:paraId="42122999" w14:textId="77777777" w:rsidR="00A3116B" w:rsidRPr="00A3116B" w:rsidRDefault="00A3116B" w:rsidP="00A3116B">
            <w:pPr>
              <w:jc w:val="center"/>
              <w:rPr>
                <w:bCs/>
                <w:sz w:val="28"/>
                <w:szCs w:val="28"/>
              </w:rPr>
            </w:pPr>
            <w:r w:rsidRPr="00A3116B">
              <w:rPr>
                <w:bCs/>
                <w:sz w:val="28"/>
                <w:szCs w:val="28"/>
              </w:rPr>
              <w:t>0</w:t>
            </w:r>
          </w:p>
        </w:tc>
      </w:tr>
      <w:tr w:rsidR="00A3116B" w:rsidRPr="00A3116B" w14:paraId="412FDC19" w14:textId="77777777" w:rsidTr="00CB60A2">
        <w:trPr>
          <w:trHeight w:val="120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FB4E4" w14:textId="77777777" w:rsidR="00A3116B" w:rsidRPr="00A3116B" w:rsidRDefault="00A3116B" w:rsidP="00A3116B">
            <w:pPr>
              <w:jc w:val="center"/>
              <w:rPr>
                <w:bCs/>
                <w:sz w:val="22"/>
                <w:szCs w:val="22"/>
              </w:rPr>
            </w:pPr>
            <w:r w:rsidRPr="00A3116B">
              <w:rPr>
                <w:bCs/>
                <w:sz w:val="22"/>
                <w:szCs w:val="22"/>
              </w:rPr>
              <w:t>3.1</w:t>
            </w:r>
          </w:p>
        </w:tc>
        <w:tc>
          <w:tcPr>
            <w:tcW w:w="4458" w:type="dxa"/>
            <w:tcBorders>
              <w:top w:val="single" w:sz="4" w:space="0" w:color="auto"/>
              <w:left w:val="nil"/>
              <w:bottom w:val="single" w:sz="4" w:space="0" w:color="auto"/>
              <w:right w:val="single" w:sz="4" w:space="0" w:color="auto"/>
            </w:tcBorders>
            <w:shd w:val="clear" w:color="auto" w:fill="auto"/>
            <w:noWrap/>
            <w:vAlign w:val="center"/>
            <w:hideMark/>
          </w:tcPr>
          <w:p w14:paraId="6F2B4EE4" w14:textId="77777777" w:rsidR="00A3116B" w:rsidRPr="00A3116B" w:rsidRDefault="00A3116B" w:rsidP="00A3116B">
            <w:pPr>
              <w:rPr>
                <w:bCs/>
                <w:sz w:val="22"/>
                <w:szCs w:val="22"/>
              </w:rPr>
            </w:pPr>
            <w:r w:rsidRPr="00A3116B">
              <w:rPr>
                <w:bCs/>
                <w:sz w:val="22"/>
                <w:szCs w:val="22"/>
              </w:rPr>
              <w:t>Количество условных единиц, относящихся к активам, необходимым</w:t>
            </w:r>
            <w:r w:rsidRPr="00A3116B">
              <w:rPr>
                <w:bCs/>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E6647" w14:textId="77777777" w:rsidR="00A3116B" w:rsidRPr="00A3116B" w:rsidRDefault="00A3116B" w:rsidP="00A3116B">
            <w:pPr>
              <w:jc w:val="center"/>
              <w:rPr>
                <w:bCs/>
                <w:sz w:val="22"/>
                <w:szCs w:val="22"/>
              </w:rPr>
            </w:pPr>
            <w:r w:rsidRPr="00A3116B">
              <w:rPr>
                <w:bCs/>
                <w:sz w:val="22"/>
                <w:szCs w:val="22"/>
              </w:rPr>
              <w:t>у.е.</w:t>
            </w:r>
          </w:p>
        </w:tc>
        <w:tc>
          <w:tcPr>
            <w:tcW w:w="1638" w:type="dxa"/>
            <w:tcBorders>
              <w:top w:val="single" w:sz="4" w:space="0" w:color="auto"/>
              <w:left w:val="single" w:sz="4" w:space="0" w:color="auto"/>
              <w:bottom w:val="single" w:sz="4" w:space="0" w:color="auto"/>
              <w:right w:val="single" w:sz="4" w:space="0" w:color="auto"/>
            </w:tcBorders>
            <w:vAlign w:val="center"/>
          </w:tcPr>
          <w:p w14:paraId="6B26AFE5" w14:textId="77777777" w:rsidR="00A3116B" w:rsidRPr="00A3116B" w:rsidRDefault="00A3116B" w:rsidP="00A3116B">
            <w:pPr>
              <w:jc w:val="center"/>
              <w:rPr>
                <w:bCs/>
                <w:sz w:val="28"/>
                <w:szCs w:val="28"/>
              </w:rPr>
            </w:pPr>
          </w:p>
        </w:tc>
        <w:tc>
          <w:tcPr>
            <w:tcW w:w="1560" w:type="dxa"/>
            <w:tcBorders>
              <w:top w:val="single" w:sz="4" w:space="0" w:color="auto"/>
              <w:left w:val="single" w:sz="4" w:space="0" w:color="auto"/>
              <w:bottom w:val="single" w:sz="4" w:space="0" w:color="auto"/>
              <w:right w:val="single" w:sz="4" w:space="0" w:color="auto"/>
            </w:tcBorders>
            <w:vAlign w:val="center"/>
          </w:tcPr>
          <w:p w14:paraId="4636D901" w14:textId="77777777" w:rsidR="00A3116B" w:rsidRPr="00A3116B" w:rsidRDefault="00A3116B" w:rsidP="00A3116B">
            <w:pPr>
              <w:jc w:val="center"/>
              <w:rPr>
                <w:bCs/>
                <w:color w:val="FF0000"/>
                <w:sz w:val="28"/>
                <w:szCs w:val="28"/>
              </w:rPr>
            </w:pPr>
          </w:p>
        </w:tc>
      </w:tr>
      <w:tr w:rsidR="00A3116B" w:rsidRPr="00A3116B" w14:paraId="5D49DBAC" w14:textId="77777777" w:rsidTr="00CB60A2">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B71AA" w14:textId="77777777" w:rsidR="00A3116B" w:rsidRPr="00A3116B" w:rsidRDefault="00A3116B" w:rsidP="00A3116B">
            <w:pPr>
              <w:jc w:val="center"/>
              <w:rPr>
                <w:bCs/>
                <w:sz w:val="22"/>
                <w:szCs w:val="22"/>
              </w:rPr>
            </w:pPr>
            <w:r w:rsidRPr="00A3116B">
              <w:rPr>
                <w:bCs/>
                <w:sz w:val="22"/>
                <w:szCs w:val="22"/>
              </w:rPr>
              <w:t>3.2</w:t>
            </w:r>
          </w:p>
        </w:tc>
        <w:tc>
          <w:tcPr>
            <w:tcW w:w="4458" w:type="dxa"/>
            <w:tcBorders>
              <w:top w:val="single" w:sz="4" w:space="0" w:color="auto"/>
              <w:left w:val="nil"/>
              <w:bottom w:val="single" w:sz="4" w:space="0" w:color="auto"/>
              <w:right w:val="single" w:sz="4" w:space="0" w:color="auto"/>
            </w:tcBorders>
            <w:shd w:val="clear" w:color="auto" w:fill="auto"/>
            <w:noWrap/>
            <w:vAlign w:val="center"/>
            <w:hideMark/>
          </w:tcPr>
          <w:p w14:paraId="0BE464A5" w14:textId="77777777" w:rsidR="00A3116B" w:rsidRPr="00A3116B" w:rsidRDefault="00A3116B" w:rsidP="00A3116B">
            <w:pPr>
              <w:rPr>
                <w:bCs/>
                <w:sz w:val="22"/>
                <w:szCs w:val="22"/>
              </w:rPr>
            </w:pPr>
            <w:r w:rsidRPr="00A3116B">
              <w:rPr>
                <w:bCs/>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53F5D845" w14:textId="77777777" w:rsidR="00A3116B" w:rsidRPr="00A3116B" w:rsidRDefault="00A3116B" w:rsidP="00A3116B">
            <w:pPr>
              <w:rPr>
                <w:bCs/>
                <w:sz w:val="22"/>
                <w:szCs w:val="22"/>
              </w:rPr>
            </w:pPr>
            <w:r w:rsidRPr="00A3116B">
              <w:rPr>
                <w:bCs/>
                <w:sz w:val="22"/>
                <w:szCs w:val="22"/>
              </w:rPr>
              <w:t> </w:t>
            </w:r>
          </w:p>
          <w:p w14:paraId="1976B01A" w14:textId="77777777" w:rsidR="00A3116B" w:rsidRPr="00A3116B" w:rsidRDefault="00A3116B" w:rsidP="00A3116B">
            <w:pPr>
              <w:jc w:val="center"/>
              <w:rPr>
                <w:bCs/>
                <w:sz w:val="22"/>
                <w:szCs w:val="22"/>
              </w:rPr>
            </w:pPr>
            <w:r w:rsidRPr="00A3116B">
              <w:rPr>
                <w:bCs/>
                <w:sz w:val="22"/>
                <w:szCs w:val="22"/>
              </w:rPr>
              <w:t>Гкал/ч</w:t>
            </w:r>
          </w:p>
        </w:tc>
        <w:tc>
          <w:tcPr>
            <w:tcW w:w="1638" w:type="dxa"/>
            <w:tcBorders>
              <w:top w:val="single" w:sz="4" w:space="0" w:color="auto"/>
              <w:left w:val="single" w:sz="4" w:space="0" w:color="auto"/>
              <w:bottom w:val="single" w:sz="4" w:space="0" w:color="auto"/>
              <w:right w:val="single" w:sz="4" w:space="0" w:color="auto"/>
            </w:tcBorders>
            <w:vAlign w:val="center"/>
          </w:tcPr>
          <w:p w14:paraId="794E9189" w14:textId="77777777" w:rsidR="00A3116B" w:rsidRPr="00A3116B" w:rsidRDefault="00A3116B" w:rsidP="00A3116B">
            <w:pPr>
              <w:jc w:val="center"/>
              <w:rPr>
                <w:bCs/>
                <w:sz w:val="28"/>
                <w:szCs w:val="28"/>
              </w:rPr>
            </w:pPr>
          </w:p>
        </w:tc>
        <w:tc>
          <w:tcPr>
            <w:tcW w:w="1560" w:type="dxa"/>
            <w:tcBorders>
              <w:top w:val="single" w:sz="4" w:space="0" w:color="auto"/>
              <w:left w:val="single" w:sz="4" w:space="0" w:color="auto"/>
              <w:bottom w:val="single" w:sz="4" w:space="0" w:color="auto"/>
              <w:right w:val="single" w:sz="4" w:space="0" w:color="auto"/>
            </w:tcBorders>
            <w:vAlign w:val="center"/>
          </w:tcPr>
          <w:p w14:paraId="56322888" w14:textId="77777777" w:rsidR="00A3116B" w:rsidRPr="00A3116B" w:rsidRDefault="00A3116B" w:rsidP="00A3116B">
            <w:pPr>
              <w:jc w:val="center"/>
              <w:rPr>
                <w:bCs/>
                <w:color w:val="FF0000"/>
                <w:sz w:val="28"/>
                <w:szCs w:val="28"/>
              </w:rPr>
            </w:pPr>
          </w:p>
        </w:tc>
      </w:tr>
      <w:tr w:rsidR="00A3116B" w:rsidRPr="00A3116B" w14:paraId="1754AEE1" w14:textId="77777777" w:rsidTr="00CB60A2">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D2F65" w14:textId="77777777" w:rsidR="00A3116B" w:rsidRPr="00A3116B" w:rsidRDefault="00A3116B" w:rsidP="00A3116B">
            <w:pPr>
              <w:jc w:val="center"/>
              <w:rPr>
                <w:bCs/>
                <w:sz w:val="22"/>
                <w:szCs w:val="22"/>
              </w:rPr>
            </w:pPr>
            <w:r w:rsidRPr="00A3116B">
              <w:rPr>
                <w:bCs/>
                <w:sz w:val="22"/>
                <w:szCs w:val="22"/>
              </w:rPr>
              <w:t>4</w:t>
            </w:r>
          </w:p>
        </w:tc>
        <w:tc>
          <w:tcPr>
            <w:tcW w:w="4458" w:type="dxa"/>
            <w:tcBorders>
              <w:top w:val="single" w:sz="4" w:space="0" w:color="auto"/>
              <w:left w:val="nil"/>
              <w:bottom w:val="single" w:sz="4" w:space="0" w:color="auto"/>
              <w:right w:val="single" w:sz="4" w:space="0" w:color="auto"/>
            </w:tcBorders>
            <w:shd w:val="clear" w:color="auto" w:fill="auto"/>
            <w:noWrap/>
            <w:vAlign w:val="center"/>
            <w:hideMark/>
          </w:tcPr>
          <w:p w14:paraId="5E9034B1" w14:textId="77777777" w:rsidR="00A3116B" w:rsidRPr="00A3116B" w:rsidRDefault="00A3116B" w:rsidP="00A3116B">
            <w:pPr>
              <w:rPr>
                <w:bCs/>
                <w:sz w:val="22"/>
                <w:szCs w:val="22"/>
              </w:rPr>
            </w:pPr>
            <w:r w:rsidRPr="00A3116B">
              <w:rPr>
                <w:bCs/>
                <w:sz w:val="22"/>
                <w:szCs w:val="22"/>
              </w:rPr>
              <w:t>Коэффициент эластичности затрат по росту активов (</w:t>
            </w:r>
            <w:proofErr w:type="spellStart"/>
            <w:r w:rsidRPr="00A3116B">
              <w:rPr>
                <w:bCs/>
                <w:sz w:val="22"/>
                <w:szCs w:val="22"/>
              </w:rPr>
              <w:t>К</w:t>
            </w:r>
            <w:r w:rsidRPr="00A3116B">
              <w:rPr>
                <w:bCs/>
                <w:sz w:val="22"/>
                <w:szCs w:val="22"/>
                <w:vertAlign w:val="subscript"/>
              </w:rPr>
              <w:t>эл</w:t>
            </w:r>
            <w:proofErr w:type="spellEnd"/>
            <w:r w:rsidRPr="00A3116B">
              <w:rPr>
                <w:bCs/>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26602" w14:textId="77777777" w:rsidR="00A3116B" w:rsidRPr="00A3116B" w:rsidRDefault="00A3116B" w:rsidP="00A3116B">
            <w:pPr>
              <w:rPr>
                <w:bCs/>
                <w:sz w:val="22"/>
                <w:szCs w:val="22"/>
              </w:rPr>
            </w:pPr>
          </w:p>
          <w:p w14:paraId="5750304B" w14:textId="77777777" w:rsidR="00A3116B" w:rsidRPr="00A3116B" w:rsidRDefault="00A3116B" w:rsidP="00A3116B">
            <w:pPr>
              <w:jc w:val="center"/>
              <w:rPr>
                <w:bCs/>
                <w:sz w:val="22"/>
                <w:szCs w:val="22"/>
              </w:rPr>
            </w:pPr>
          </w:p>
        </w:tc>
        <w:tc>
          <w:tcPr>
            <w:tcW w:w="1638" w:type="dxa"/>
            <w:tcBorders>
              <w:top w:val="single" w:sz="4" w:space="0" w:color="auto"/>
              <w:left w:val="single" w:sz="4" w:space="0" w:color="auto"/>
              <w:bottom w:val="single" w:sz="4" w:space="0" w:color="auto"/>
              <w:right w:val="single" w:sz="4" w:space="0" w:color="auto"/>
            </w:tcBorders>
            <w:vAlign w:val="center"/>
          </w:tcPr>
          <w:p w14:paraId="3A5997B8" w14:textId="77777777" w:rsidR="00A3116B" w:rsidRPr="00A3116B" w:rsidRDefault="00A3116B" w:rsidP="00A3116B">
            <w:pPr>
              <w:jc w:val="center"/>
              <w:rPr>
                <w:bCs/>
                <w:sz w:val="28"/>
                <w:szCs w:val="28"/>
              </w:rPr>
            </w:pPr>
            <w:r w:rsidRPr="00A3116B">
              <w:rPr>
                <w:bCs/>
                <w:sz w:val="28"/>
                <w:szCs w:val="28"/>
              </w:rPr>
              <w:t>0,75</w:t>
            </w:r>
          </w:p>
        </w:tc>
        <w:tc>
          <w:tcPr>
            <w:tcW w:w="1560" w:type="dxa"/>
            <w:tcBorders>
              <w:top w:val="single" w:sz="4" w:space="0" w:color="auto"/>
              <w:left w:val="single" w:sz="4" w:space="0" w:color="auto"/>
              <w:bottom w:val="single" w:sz="4" w:space="0" w:color="auto"/>
              <w:right w:val="single" w:sz="4" w:space="0" w:color="auto"/>
            </w:tcBorders>
            <w:vAlign w:val="center"/>
          </w:tcPr>
          <w:p w14:paraId="1A1E4BF5" w14:textId="77777777" w:rsidR="00A3116B" w:rsidRPr="00A3116B" w:rsidRDefault="00A3116B" w:rsidP="00A3116B">
            <w:pPr>
              <w:jc w:val="center"/>
              <w:rPr>
                <w:bCs/>
                <w:sz w:val="28"/>
                <w:szCs w:val="28"/>
              </w:rPr>
            </w:pPr>
            <w:r w:rsidRPr="00A3116B">
              <w:rPr>
                <w:bCs/>
                <w:sz w:val="28"/>
                <w:szCs w:val="28"/>
              </w:rPr>
              <w:t>0,75</w:t>
            </w:r>
          </w:p>
        </w:tc>
      </w:tr>
      <w:tr w:rsidR="00A3116B" w:rsidRPr="00A3116B" w14:paraId="6B889060" w14:textId="77777777" w:rsidTr="00CB60A2">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59C0C" w14:textId="77777777" w:rsidR="00A3116B" w:rsidRPr="00A3116B" w:rsidRDefault="00A3116B" w:rsidP="00A3116B">
            <w:pPr>
              <w:jc w:val="center"/>
              <w:rPr>
                <w:bCs/>
                <w:sz w:val="22"/>
                <w:szCs w:val="22"/>
              </w:rPr>
            </w:pPr>
            <w:r w:rsidRPr="00A3116B">
              <w:rPr>
                <w:bCs/>
                <w:sz w:val="22"/>
                <w:szCs w:val="22"/>
              </w:rPr>
              <w:t>5</w:t>
            </w:r>
          </w:p>
        </w:tc>
        <w:tc>
          <w:tcPr>
            <w:tcW w:w="4458" w:type="dxa"/>
            <w:tcBorders>
              <w:top w:val="single" w:sz="4" w:space="0" w:color="auto"/>
              <w:left w:val="nil"/>
              <w:bottom w:val="single" w:sz="4" w:space="0" w:color="auto"/>
              <w:right w:val="single" w:sz="4" w:space="0" w:color="auto"/>
            </w:tcBorders>
            <w:shd w:val="clear" w:color="auto" w:fill="auto"/>
            <w:noWrap/>
            <w:vAlign w:val="center"/>
          </w:tcPr>
          <w:p w14:paraId="06003594" w14:textId="77777777" w:rsidR="00A3116B" w:rsidRPr="00A3116B" w:rsidRDefault="00A3116B" w:rsidP="00A3116B">
            <w:pPr>
              <w:rPr>
                <w:bCs/>
                <w:sz w:val="22"/>
                <w:szCs w:val="22"/>
              </w:rPr>
            </w:pPr>
            <w:r w:rsidRPr="00A3116B">
              <w:rPr>
                <w:bCs/>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4319A" w14:textId="77777777" w:rsidR="00A3116B" w:rsidRPr="00A3116B" w:rsidRDefault="00A3116B" w:rsidP="00A3116B">
            <w:pPr>
              <w:jc w:val="center"/>
              <w:rPr>
                <w:bCs/>
                <w:sz w:val="22"/>
                <w:szCs w:val="22"/>
              </w:rPr>
            </w:pPr>
            <w:r w:rsidRPr="00A3116B">
              <w:rPr>
                <w:bCs/>
                <w:sz w:val="22"/>
                <w:szCs w:val="22"/>
              </w:rPr>
              <w:t>%</w:t>
            </w:r>
          </w:p>
        </w:tc>
        <w:tc>
          <w:tcPr>
            <w:tcW w:w="1638" w:type="dxa"/>
            <w:tcBorders>
              <w:top w:val="single" w:sz="4" w:space="0" w:color="auto"/>
              <w:left w:val="single" w:sz="4" w:space="0" w:color="auto"/>
              <w:bottom w:val="single" w:sz="4" w:space="0" w:color="auto"/>
              <w:right w:val="single" w:sz="4" w:space="0" w:color="auto"/>
            </w:tcBorders>
            <w:vAlign w:val="center"/>
          </w:tcPr>
          <w:p w14:paraId="0EBFBBB0" w14:textId="77777777" w:rsidR="00A3116B" w:rsidRPr="00A3116B" w:rsidRDefault="00A3116B" w:rsidP="00A3116B">
            <w:pPr>
              <w:jc w:val="center"/>
              <w:rPr>
                <w:bCs/>
                <w:sz w:val="28"/>
                <w:szCs w:val="28"/>
              </w:rPr>
            </w:pPr>
            <w:r w:rsidRPr="00A3116B">
              <w:rPr>
                <w:bCs/>
                <w:sz w:val="28"/>
                <w:szCs w:val="28"/>
              </w:rPr>
              <w:t>1,06128</w:t>
            </w:r>
          </w:p>
        </w:tc>
        <w:tc>
          <w:tcPr>
            <w:tcW w:w="1560" w:type="dxa"/>
            <w:tcBorders>
              <w:top w:val="single" w:sz="4" w:space="0" w:color="auto"/>
              <w:left w:val="single" w:sz="4" w:space="0" w:color="auto"/>
              <w:bottom w:val="single" w:sz="4" w:space="0" w:color="auto"/>
              <w:right w:val="single" w:sz="4" w:space="0" w:color="auto"/>
            </w:tcBorders>
            <w:vAlign w:val="center"/>
          </w:tcPr>
          <w:p w14:paraId="6C900123" w14:textId="77777777" w:rsidR="00A3116B" w:rsidRPr="00A3116B" w:rsidRDefault="00A3116B" w:rsidP="00A3116B">
            <w:pPr>
              <w:jc w:val="center"/>
              <w:rPr>
                <w:bCs/>
                <w:sz w:val="28"/>
                <w:szCs w:val="28"/>
              </w:rPr>
            </w:pPr>
            <w:r w:rsidRPr="00A3116B">
              <w:rPr>
                <w:bCs/>
                <w:sz w:val="28"/>
                <w:szCs w:val="28"/>
              </w:rPr>
              <w:t>1,04742</w:t>
            </w:r>
          </w:p>
        </w:tc>
      </w:tr>
      <w:tr w:rsidR="00A3116B" w:rsidRPr="00A3116B" w14:paraId="0F7050F5" w14:textId="77777777" w:rsidTr="00CB60A2">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7AC08" w14:textId="77777777" w:rsidR="00A3116B" w:rsidRPr="00A3116B" w:rsidRDefault="00A3116B" w:rsidP="00A3116B">
            <w:pPr>
              <w:jc w:val="center"/>
              <w:rPr>
                <w:bCs/>
                <w:sz w:val="22"/>
                <w:szCs w:val="22"/>
              </w:rPr>
            </w:pPr>
            <w:r w:rsidRPr="00A3116B">
              <w:rPr>
                <w:bCs/>
                <w:sz w:val="22"/>
                <w:szCs w:val="22"/>
              </w:rPr>
              <w:t>6</w:t>
            </w:r>
          </w:p>
        </w:tc>
        <w:tc>
          <w:tcPr>
            <w:tcW w:w="4458" w:type="dxa"/>
            <w:tcBorders>
              <w:top w:val="single" w:sz="4" w:space="0" w:color="auto"/>
              <w:left w:val="nil"/>
              <w:bottom w:val="single" w:sz="4" w:space="0" w:color="auto"/>
              <w:right w:val="single" w:sz="4" w:space="0" w:color="auto"/>
            </w:tcBorders>
            <w:shd w:val="clear" w:color="auto" w:fill="auto"/>
            <w:noWrap/>
            <w:vAlign w:val="center"/>
            <w:hideMark/>
          </w:tcPr>
          <w:p w14:paraId="342FA42C" w14:textId="77777777" w:rsidR="00A3116B" w:rsidRPr="00A3116B" w:rsidRDefault="00A3116B" w:rsidP="00A3116B">
            <w:pPr>
              <w:rPr>
                <w:bCs/>
                <w:sz w:val="22"/>
                <w:szCs w:val="22"/>
              </w:rPr>
            </w:pPr>
            <w:r w:rsidRPr="00A3116B">
              <w:rPr>
                <w:bCs/>
                <w:sz w:val="22"/>
                <w:szCs w:val="22"/>
              </w:rPr>
              <w:t> Операционные (подконтрольные)</w:t>
            </w:r>
            <w:r w:rsidRPr="00A3116B">
              <w:rPr>
                <w:bCs/>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22B9E9CD" w14:textId="77777777" w:rsidR="00A3116B" w:rsidRPr="00A3116B" w:rsidRDefault="00A3116B" w:rsidP="00A3116B">
            <w:pPr>
              <w:jc w:val="center"/>
              <w:rPr>
                <w:bCs/>
                <w:sz w:val="22"/>
                <w:szCs w:val="22"/>
              </w:rPr>
            </w:pPr>
          </w:p>
          <w:p w14:paraId="514B31B1" w14:textId="77777777" w:rsidR="00A3116B" w:rsidRPr="00A3116B" w:rsidRDefault="00A3116B" w:rsidP="00A3116B">
            <w:pPr>
              <w:jc w:val="center"/>
              <w:rPr>
                <w:bCs/>
                <w:sz w:val="22"/>
                <w:szCs w:val="22"/>
              </w:rPr>
            </w:pPr>
            <w:r w:rsidRPr="00A3116B">
              <w:rPr>
                <w:bCs/>
                <w:sz w:val="22"/>
                <w:szCs w:val="22"/>
              </w:rPr>
              <w:t>тыс. руб.</w:t>
            </w:r>
          </w:p>
        </w:tc>
        <w:tc>
          <w:tcPr>
            <w:tcW w:w="1638" w:type="dxa"/>
            <w:tcBorders>
              <w:top w:val="single" w:sz="4" w:space="0" w:color="auto"/>
              <w:left w:val="single" w:sz="4" w:space="0" w:color="auto"/>
              <w:bottom w:val="single" w:sz="4" w:space="0" w:color="auto"/>
              <w:right w:val="single" w:sz="4" w:space="0" w:color="000000"/>
            </w:tcBorders>
            <w:shd w:val="clear" w:color="auto" w:fill="auto"/>
            <w:vAlign w:val="center"/>
          </w:tcPr>
          <w:p w14:paraId="4CBE336F" w14:textId="77777777" w:rsidR="00A3116B" w:rsidRPr="00A3116B" w:rsidRDefault="00A3116B" w:rsidP="00A3116B">
            <w:pPr>
              <w:jc w:val="center"/>
              <w:rPr>
                <w:bCs/>
                <w:sz w:val="28"/>
                <w:szCs w:val="28"/>
              </w:rPr>
            </w:pPr>
            <w:r w:rsidRPr="00A3116B">
              <w:rPr>
                <w:bCs/>
                <w:sz w:val="28"/>
                <w:szCs w:val="28"/>
              </w:rPr>
              <w:t>90 212,15</w:t>
            </w:r>
          </w:p>
        </w:tc>
        <w:tc>
          <w:tcPr>
            <w:tcW w:w="1560" w:type="dxa"/>
            <w:tcBorders>
              <w:top w:val="single" w:sz="4" w:space="0" w:color="auto"/>
              <w:left w:val="nil"/>
              <w:bottom w:val="single" w:sz="4" w:space="0" w:color="auto"/>
              <w:right w:val="single" w:sz="4" w:space="0" w:color="000000"/>
            </w:tcBorders>
            <w:shd w:val="clear" w:color="auto" w:fill="auto"/>
            <w:vAlign w:val="center"/>
          </w:tcPr>
          <w:p w14:paraId="37C804E3" w14:textId="77777777" w:rsidR="00A3116B" w:rsidRPr="00A3116B" w:rsidRDefault="00A3116B" w:rsidP="00A3116B">
            <w:pPr>
              <w:jc w:val="center"/>
              <w:rPr>
                <w:bCs/>
                <w:sz w:val="28"/>
                <w:szCs w:val="28"/>
              </w:rPr>
            </w:pPr>
            <w:r w:rsidRPr="00A3116B">
              <w:rPr>
                <w:bCs/>
                <w:sz w:val="28"/>
                <w:szCs w:val="28"/>
              </w:rPr>
              <w:t>94 490,01</w:t>
            </w:r>
          </w:p>
        </w:tc>
      </w:tr>
    </w:tbl>
    <w:p w14:paraId="62DE8E55" w14:textId="77777777" w:rsidR="00A3116B" w:rsidRPr="00A3116B" w:rsidRDefault="00A3116B" w:rsidP="00A3116B">
      <w:pPr>
        <w:jc w:val="center"/>
        <w:rPr>
          <w:bCs/>
          <w:sz w:val="28"/>
          <w:szCs w:val="28"/>
        </w:rPr>
      </w:pPr>
    </w:p>
    <w:p w14:paraId="0F075016" w14:textId="77777777" w:rsidR="00A3116B" w:rsidRPr="00A3116B" w:rsidRDefault="00A3116B" w:rsidP="00A3116B">
      <w:pPr>
        <w:jc w:val="center"/>
        <w:rPr>
          <w:bCs/>
          <w:sz w:val="28"/>
          <w:szCs w:val="28"/>
        </w:rPr>
      </w:pPr>
    </w:p>
    <w:p w14:paraId="2698237A" w14:textId="77777777" w:rsidR="00A3116B" w:rsidRPr="00A3116B" w:rsidRDefault="00A3116B" w:rsidP="00A3116B">
      <w:pPr>
        <w:jc w:val="center"/>
        <w:rPr>
          <w:bCs/>
          <w:sz w:val="28"/>
          <w:szCs w:val="28"/>
        </w:rPr>
      </w:pPr>
    </w:p>
    <w:p w14:paraId="3595BDBD" w14:textId="77777777" w:rsidR="00A3116B" w:rsidRPr="00A3116B" w:rsidRDefault="00A3116B" w:rsidP="00A3116B">
      <w:pPr>
        <w:jc w:val="center"/>
        <w:rPr>
          <w:bCs/>
          <w:sz w:val="28"/>
          <w:szCs w:val="28"/>
        </w:rPr>
      </w:pPr>
    </w:p>
    <w:p w14:paraId="4C9CBAE6" w14:textId="77777777" w:rsidR="00A3116B" w:rsidRPr="00A3116B" w:rsidRDefault="00A3116B" w:rsidP="00A3116B">
      <w:pPr>
        <w:jc w:val="center"/>
        <w:rPr>
          <w:bCs/>
          <w:sz w:val="28"/>
          <w:szCs w:val="28"/>
        </w:rPr>
      </w:pPr>
    </w:p>
    <w:p w14:paraId="33BAEF15" w14:textId="77777777" w:rsidR="00A3116B" w:rsidRPr="00A3116B" w:rsidRDefault="00A3116B" w:rsidP="00A3116B">
      <w:pPr>
        <w:jc w:val="center"/>
        <w:rPr>
          <w:bCs/>
          <w:sz w:val="28"/>
          <w:szCs w:val="28"/>
        </w:rPr>
      </w:pPr>
    </w:p>
    <w:p w14:paraId="2572D731" w14:textId="77777777" w:rsidR="00A3116B" w:rsidRPr="00A3116B" w:rsidRDefault="00A3116B" w:rsidP="00A3116B">
      <w:pPr>
        <w:jc w:val="center"/>
        <w:rPr>
          <w:bCs/>
          <w:sz w:val="28"/>
          <w:szCs w:val="28"/>
        </w:rPr>
      </w:pPr>
    </w:p>
    <w:p w14:paraId="41B62F1E" w14:textId="77777777" w:rsidR="00A3116B" w:rsidRPr="00A3116B" w:rsidRDefault="00A3116B" w:rsidP="00A3116B">
      <w:pPr>
        <w:jc w:val="right"/>
        <w:rPr>
          <w:bCs/>
          <w:sz w:val="28"/>
          <w:szCs w:val="28"/>
        </w:rPr>
      </w:pPr>
      <w:r w:rsidRPr="00A3116B">
        <w:rPr>
          <w:bCs/>
          <w:sz w:val="28"/>
          <w:szCs w:val="28"/>
        </w:rPr>
        <w:t>Таблица 7</w:t>
      </w:r>
    </w:p>
    <w:p w14:paraId="053A7435" w14:textId="77777777" w:rsidR="00A3116B" w:rsidRPr="00A3116B" w:rsidRDefault="00A3116B" w:rsidP="00A3116B">
      <w:pPr>
        <w:jc w:val="center"/>
        <w:rPr>
          <w:b/>
          <w:sz w:val="28"/>
          <w:szCs w:val="28"/>
        </w:rPr>
      </w:pPr>
      <w:r w:rsidRPr="00A3116B">
        <w:rPr>
          <w:bCs/>
          <w:sz w:val="28"/>
          <w:szCs w:val="28"/>
        </w:rPr>
        <w:t>Распределение операционных расходов на 2025 год</w:t>
      </w:r>
    </w:p>
    <w:p w14:paraId="2E88D4B8" w14:textId="77777777" w:rsidR="00A3116B" w:rsidRPr="00A3116B" w:rsidRDefault="00A3116B" w:rsidP="00A3116B">
      <w:pPr>
        <w:tabs>
          <w:tab w:val="left" w:pos="2670"/>
        </w:tabs>
        <w:rPr>
          <w:sz w:val="28"/>
          <w:szCs w:val="28"/>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6232"/>
        <w:gridCol w:w="2514"/>
      </w:tblGrid>
      <w:tr w:rsidR="00A3116B" w:rsidRPr="00A3116B" w14:paraId="482A0768" w14:textId="77777777" w:rsidTr="00CB60A2">
        <w:trPr>
          <w:trHeight w:val="1080"/>
          <w:tblHeader/>
        </w:trPr>
        <w:tc>
          <w:tcPr>
            <w:tcW w:w="339" w:type="pct"/>
            <w:vAlign w:val="center"/>
          </w:tcPr>
          <w:p w14:paraId="52556AEA" w14:textId="77777777" w:rsidR="00A3116B" w:rsidRPr="00A3116B" w:rsidRDefault="00A3116B" w:rsidP="00A3116B">
            <w:pPr>
              <w:jc w:val="center"/>
              <w:rPr>
                <w:color w:val="000000"/>
                <w:sz w:val="28"/>
                <w:szCs w:val="28"/>
              </w:rPr>
            </w:pPr>
            <w:r w:rsidRPr="00A3116B">
              <w:rPr>
                <w:color w:val="000000"/>
                <w:sz w:val="28"/>
                <w:szCs w:val="28"/>
              </w:rPr>
              <w:t>№ п/п</w:t>
            </w:r>
          </w:p>
        </w:tc>
        <w:tc>
          <w:tcPr>
            <w:tcW w:w="3321" w:type="pct"/>
            <w:vAlign w:val="center"/>
          </w:tcPr>
          <w:p w14:paraId="31F36535" w14:textId="77777777" w:rsidR="00A3116B" w:rsidRPr="00A3116B" w:rsidRDefault="00A3116B" w:rsidP="00A3116B">
            <w:pPr>
              <w:jc w:val="center"/>
              <w:rPr>
                <w:color w:val="000000"/>
                <w:sz w:val="28"/>
                <w:szCs w:val="28"/>
              </w:rPr>
            </w:pPr>
            <w:r w:rsidRPr="00A3116B">
              <w:rPr>
                <w:color w:val="000000"/>
                <w:sz w:val="28"/>
                <w:szCs w:val="28"/>
              </w:rPr>
              <w:t>Наименование расхода</w:t>
            </w:r>
          </w:p>
        </w:tc>
        <w:tc>
          <w:tcPr>
            <w:tcW w:w="1340" w:type="pct"/>
            <w:vAlign w:val="center"/>
          </w:tcPr>
          <w:p w14:paraId="617E5FB2" w14:textId="77777777" w:rsidR="00A3116B" w:rsidRPr="00A3116B" w:rsidRDefault="00A3116B" w:rsidP="00A3116B">
            <w:pPr>
              <w:jc w:val="center"/>
              <w:rPr>
                <w:color w:val="000000"/>
                <w:sz w:val="28"/>
                <w:szCs w:val="28"/>
              </w:rPr>
            </w:pPr>
            <w:r w:rsidRPr="00A3116B">
              <w:rPr>
                <w:color w:val="000000"/>
                <w:sz w:val="28"/>
                <w:szCs w:val="28"/>
              </w:rPr>
              <w:t xml:space="preserve">Предложение экспертов </w:t>
            </w:r>
            <w:r w:rsidRPr="00A3116B">
              <w:rPr>
                <w:color w:val="000000"/>
                <w:sz w:val="28"/>
                <w:szCs w:val="28"/>
              </w:rPr>
              <w:br/>
              <w:t>на 2025 год</w:t>
            </w:r>
          </w:p>
        </w:tc>
      </w:tr>
      <w:tr w:rsidR="00A3116B" w:rsidRPr="00A3116B" w14:paraId="438169AF" w14:textId="77777777" w:rsidTr="00CB60A2">
        <w:trPr>
          <w:trHeight w:val="360"/>
        </w:trPr>
        <w:tc>
          <w:tcPr>
            <w:tcW w:w="339" w:type="pct"/>
            <w:vAlign w:val="center"/>
          </w:tcPr>
          <w:p w14:paraId="0F6AEF29" w14:textId="77777777" w:rsidR="00A3116B" w:rsidRPr="00A3116B" w:rsidRDefault="00A3116B" w:rsidP="00A3116B">
            <w:pPr>
              <w:jc w:val="center"/>
              <w:rPr>
                <w:color w:val="000000"/>
                <w:sz w:val="28"/>
                <w:szCs w:val="28"/>
              </w:rPr>
            </w:pPr>
            <w:r w:rsidRPr="00A3116B">
              <w:rPr>
                <w:color w:val="000000"/>
                <w:sz w:val="28"/>
                <w:szCs w:val="28"/>
              </w:rPr>
              <w:t>1</w:t>
            </w:r>
          </w:p>
        </w:tc>
        <w:tc>
          <w:tcPr>
            <w:tcW w:w="3321" w:type="pct"/>
            <w:vAlign w:val="center"/>
          </w:tcPr>
          <w:p w14:paraId="1465AB39" w14:textId="77777777" w:rsidR="00A3116B" w:rsidRPr="00A3116B" w:rsidRDefault="00A3116B" w:rsidP="00A3116B">
            <w:pPr>
              <w:rPr>
                <w:sz w:val="22"/>
                <w:szCs w:val="22"/>
              </w:rPr>
            </w:pPr>
            <w:r w:rsidRPr="00A3116B">
              <w:rPr>
                <w:sz w:val="22"/>
                <w:szCs w:val="22"/>
              </w:rPr>
              <w:t>Расходы на приобретение сырья и материалов</w:t>
            </w:r>
          </w:p>
        </w:tc>
        <w:tc>
          <w:tcPr>
            <w:tcW w:w="1340" w:type="pct"/>
            <w:vAlign w:val="center"/>
          </w:tcPr>
          <w:p w14:paraId="1B666D72" w14:textId="77777777" w:rsidR="00A3116B" w:rsidRPr="00A3116B" w:rsidRDefault="00A3116B" w:rsidP="00A3116B">
            <w:pPr>
              <w:jc w:val="center"/>
              <w:rPr>
                <w:szCs w:val="20"/>
              </w:rPr>
            </w:pPr>
            <w:r w:rsidRPr="00A3116B">
              <w:rPr>
                <w:szCs w:val="20"/>
              </w:rPr>
              <w:t>0,00</w:t>
            </w:r>
          </w:p>
        </w:tc>
      </w:tr>
      <w:tr w:rsidR="00A3116B" w:rsidRPr="00A3116B" w14:paraId="0B2F7438" w14:textId="77777777" w:rsidTr="00CB60A2">
        <w:trPr>
          <w:trHeight w:val="360"/>
        </w:trPr>
        <w:tc>
          <w:tcPr>
            <w:tcW w:w="339" w:type="pct"/>
            <w:vAlign w:val="center"/>
          </w:tcPr>
          <w:p w14:paraId="56C02C0D" w14:textId="77777777" w:rsidR="00A3116B" w:rsidRPr="00A3116B" w:rsidRDefault="00A3116B" w:rsidP="00A3116B">
            <w:pPr>
              <w:jc w:val="center"/>
              <w:rPr>
                <w:color w:val="000000"/>
                <w:sz w:val="28"/>
                <w:szCs w:val="28"/>
              </w:rPr>
            </w:pPr>
            <w:r w:rsidRPr="00A3116B">
              <w:rPr>
                <w:color w:val="000000"/>
                <w:sz w:val="28"/>
                <w:szCs w:val="28"/>
              </w:rPr>
              <w:t>2</w:t>
            </w:r>
          </w:p>
        </w:tc>
        <w:tc>
          <w:tcPr>
            <w:tcW w:w="3321" w:type="pct"/>
            <w:vAlign w:val="center"/>
          </w:tcPr>
          <w:p w14:paraId="2566C185" w14:textId="77777777" w:rsidR="00A3116B" w:rsidRPr="00A3116B" w:rsidRDefault="00A3116B" w:rsidP="00A3116B">
            <w:pPr>
              <w:rPr>
                <w:sz w:val="22"/>
                <w:szCs w:val="22"/>
              </w:rPr>
            </w:pPr>
            <w:r w:rsidRPr="00A3116B">
              <w:rPr>
                <w:sz w:val="22"/>
                <w:szCs w:val="22"/>
              </w:rPr>
              <w:t>Расходы на ремонт основных средств</w:t>
            </w:r>
          </w:p>
        </w:tc>
        <w:tc>
          <w:tcPr>
            <w:tcW w:w="1340" w:type="pct"/>
            <w:vAlign w:val="center"/>
          </w:tcPr>
          <w:p w14:paraId="721ADA23" w14:textId="77777777" w:rsidR="00A3116B" w:rsidRPr="00A3116B" w:rsidRDefault="00A3116B" w:rsidP="00A3116B">
            <w:pPr>
              <w:jc w:val="center"/>
              <w:rPr>
                <w:szCs w:val="20"/>
              </w:rPr>
            </w:pPr>
            <w:r w:rsidRPr="00A3116B">
              <w:rPr>
                <w:szCs w:val="20"/>
              </w:rPr>
              <w:t>12 256,28</w:t>
            </w:r>
          </w:p>
        </w:tc>
      </w:tr>
      <w:tr w:rsidR="00A3116B" w:rsidRPr="00A3116B" w14:paraId="1A4F6012" w14:textId="77777777" w:rsidTr="00CB60A2">
        <w:trPr>
          <w:trHeight w:val="360"/>
        </w:trPr>
        <w:tc>
          <w:tcPr>
            <w:tcW w:w="339" w:type="pct"/>
            <w:vAlign w:val="center"/>
          </w:tcPr>
          <w:p w14:paraId="368A336E" w14:textId="77777777" w:rsidR="00A3116B" w:rsidRPr="00A3116B" w:rsidRDefault="00A3116B" w:rsidP="00A3116B">
            <w:pPr>
              <w:jc w:val="center"/>
              <w:rPr>
                <w:color w:val="000000"/>
                <w:sz w:val="28"/>
                <w:szCs w:val="28"/>
              </w:rPr>
            </w:pPr>
            <w:r w:rsidRPr="00A3116B">
              <w:rPr>
                <w:color w:val="000000"/>
                <w:sz w:val="28"/>
                <w:szCs w:val="28"/>
              </w:rPr>
              <w:t>3</w:t>
            </w:r>
          </w:p>
        </w:tc>
        <w:tc>
          <w:tcPr>
            <w:tcW w:w="3321" w:type="pct"/>
            <w:vAlign w:val="center"/>
          </w:tcPr>
          <w:p w14:paraId="6EE3C771" w14:textId="77777777" w:rsidR="00A3116B" w:rsidRPr="00A3116B" w:rsidRDefault="00A3116B" w:rsidP="00A3116B">
            <w:pPr>
              <w:rPr>
                <w:sz w:val="22"/>
                <w:szCs w:val="22"/>
              </w:rPr>
            </w:pPr>
            <w:r w:rsidRPr="00A3116B">
              <w:rPr>
                <w:sz w:val="22"/>
                <w:szCs w:val="22"/>
              </w:rPr>
              <w:t>Расходы на оплату труда</w:t>
            </w:r>
          </w:p>
        </w:tc>
        <w:tc>
          <w:tcPr>
            <w:tcW w:w="1340" w:type="pct"/>
            <w:vAlign w:val="center"/>
          </w:tcPr>
          <w:p w14:paraId="33673B01" w14:textId="77777777" w:rsidR="00A3116B" w:rsidRPr="00A3116B" w:rsidRDefault="00A3116B" w:rsidP="00A3116B">
            <w:pPr>
              <w:jc w:val="center"/>
              <w:rPr>
                <w:szCs w:val="20"/>
              </w:rPr>
            </w:pPr>
            <w:r w:rsidRPr="00A3116B">
              <w:rPr>
                <w:szCs w:val="20"/>
              </w:rPr>
              <w:t>53 884,68</w:t>
            </w:r>
          </w:p>
        </w:tc>
      </w:tr>
      <w:tr w:rsidR="00A3116B" w:rsidRPr="00A3116B" w14:paraId="3684F37C" w14:textId="77777777" w:rsidTr="00CB60A2">
        <w:trPr>
          <w:trHeight w:val="581"/>
        </w:trPr>
        <w:tc>
          <w:tcPr>
            <w:tcW w:w="339" w:type="pct"/>
            <w:vAlign w:val="center"/>
          </w:tcPr>
          <w:p w14:paraId="722549AF" w14:textId="77777777" w:rsidR="00A3116B" w:rsidRPr="00A3116B" w:rsidRDefault="00A3116B" w:rsidP="00A3116B">
            <w:pPr>
              <w:jc w:val="center"/>
              <w:rPr>
                <w:color w:val="000000"/>
                <w:sz w:val="28"/>
                <w:szCs w:val="28"/>
              </w:rPr>
            </w:pPr>
            <w:r w:rsidRPr="00A3116B">
              <w:rPr>
                <w:color w:val="000000"/>
                <w:sz w:val="28"/>
                <w:szCs w:val="28"/>
              </w:rPr>
              <w:t>4</w:t>
            </w:r>
          </w:p>
        </w:tc>
        <w:tc>
          <w:tcPr>
            <w:tcW w:w="3321" w:type="pct"/>
            <w:vAlign w:val="center"/>
          </w:tcPr>
          <w:p w14:paraId="1B88B2CA" w14:textId="77777777" w:rsidR="00A3116B" w:rsidRPr="00A3116B" w:rsidRDefault="00A3116B" w:rsidP="00A3116B">
            <w:pPr>
              <w:rPr>
                <w:sz w:val="22"/>
                <w:szCs w:val="22"/>
              </w:rPr>
            </w:pPr>
            <w:r w:rsidRPr="00A3116B">
              <w:rPr>
                <w:sz w:val="22"/>
                <w:szCs w:val="22"/>
              </w:rPr>
              <w:t>Расходы на оплату работ и услуг производственного характера, выполняемых по договорам со сторонними организациями</w:t>
            </w:r>
          </w:p>
        </w:tc>
        <w:tc>
          <w:tcPr>
            <w:tcW w:w="1340" w:type="pct"/>
            <w:vAlign w:val="center"/>
          </w:tcPr>
          <w:p w14:paraId="663FBEBB" w14:textId="77777777" w:rsidR="00A3116B" w:rsidRPr="00A3116B" w:rsidRDefault="00A3116B" w:rsidP="00A3116B">
            <w:pPr>
              <w:jc w:val="center"/>
              <w:rPr>
                <w:szCs w:val="20"/>
              </w:rPr>
            </w:pPr>
            <w:r w:rsidRPr="00A3116B">
              <w:rPr>
                <w:szCs w:val="20"/>
              </w:rPr>
              <w:t>7 914,94</w:t>
            </w:r>
          </w:p>
        </w:tc>
      </w:tr>
      <w:tr w:rsidR="00A3116B" w:rsidRPr="00A3116B" w14:paraId="040083E0" w14:textId="77777777" w:rsidTr="00CB60A2">
        <w:trPr>
          <w:trHeight w:val="629"/>
        </w:trPr>
        <w:tc>
          <w:tcPr>
            <w:tcW w:w="339" w:type="pct"/>
            <w:vAlign w:val="center"/>
          </w:tcPr>
          <w:p w14:paraId="257DB6F0" w14:textId="77777777" w:rsidR="00A3116B" w:rsidRPr="00A3116B" w:rsidRDefault="00A3116B" w:rsidP="00A3116B">
            <w:pPr>
              <w:jc w:val="center"/>
              <w:rPr>
                <w:color w:val="000000"/>
                <w:sz w:val="28"/>
                <w:szCs w:val="28"/>
              </w:rPr>
            </w:pPr>
            <w:r w:rsidRPr="00A3116B">
              <w:rPr>
                <w:color w:val="000000"/>
                <w:sz w:val="28"/>
                <w:szCs w:val="28"/>
              </w:rPr>
              <w:t>5</w:t>
            </w:r>
          </w:p>
        </w:tc>
        <w:tc>
          <w:tcPr>
            <w:tcW w:w="3321" w:type="pct"/>
            <w:vAlign w:val="center"/>
          </w:tcPr>
          <w:p w14:paraId="62DFD553" w14:textId="77777777" w:rsidR="00A3116B" w:rsidRPr="00A3116B" w:rsidRDefault="00A3116B" w:rsidP="00A3116B">
            <w:pPr>
              <w:rPr>
                <w:sz w:val="22"/>
                <w:szCs w:val="22"/>
              </w:rPr>
            </w:pPr>
            <w:r w:rsidRPr="00A3116B">
              <w:rPr>
                <w:sz w:val="22"/>
                <w:szCs w:val="22"/>
              </w:rPr>
              <w:t>Расходы на оплату иных работ и услуг, выполняемых по договорам с организациями</w:t>
            </w:r>
          </w:p>
        </w:tc>
        <w:tc>
          <w:tcPr>
            <w:tcW w:w="1340" w:type="pct"/>
            <w:vAlign w:val="center"/>
          </w:tcPr>
          <w:p w14:paraId="4007BD93" w14:textId="77777777" w:rsidR="00A3116B" w:rsidRPr="00A3116B" w:rsidRDefault="00A3116B" w:rsidP="00A3116B">
            <w:pPr>
              <w:jc w:val="center"/>
              <w:rPr>
                <w:szCs w:val="20"/>
              </w:rPr>
            </w:pPr>
            <w:r w:rsidRPr="00A3116B">
              <w:rPr>
                <w:szCs w:val="20"/>
              </w:rPr>
              <w:t>117,19</w:t>
            </w:r>
          </w:p>
        </w:tc>
      </w:tr>
      <w:tr w:rsidR="00A3116B" w:rsidRPr="00A3116B" w14:paraId="1FBC9AF4" w14:textId="77777777" w:rsidTr="00CB60A2">
        <w:trPr>
          <w:trHeight w:val="517"/>
        </w:trPr>
        <w:tc>
          <w:tcPr>
            <w:tcW w:w="339" w:type="pct"/>
            <w:vAlign w:val="center"/>
          </w:tcPr>
          <w:p w14:paraId="22CFE931" w14:textId="77777777" w:rsidR="00A3116B" w:rsidRPr="00A3116B" w:rsidRDefault="00A3116B" w:rsidP="00A3116B">
            <w:pPr>
              <w:jc w:val="center"/>
              <w:rPr>
                <w:color w:val="000000"/>
                <w:sz w:val="28"/>
                <w:szCs w:val="28"/>
              </w:rPr>
            </w:pPr>
            <w:r w:rsidRPr="00A3116B">
              <w:rPr>
                <w:color w:val="000000"/>
                <w:sz w:val="28"/>
                <w:szCs w:val="28"/>
              </w:rPr>
              <w:t>6</w:t>
            </w:r>
          </w:p>
        </w:tc>
        <w:tc>
          <w:tcPr>
            <w:tcW w:w="3321" w:type="pct"/>
            <w:vAlign w:val="center"/>
          </w:tcPr>
          <w:p w14:paraId="1D31B4D9" w14:textId="77777777" w:rsidR="00A3116B" w:rsidRPr="00A3116B" w:rsidRDefault="00A3116B" w:rsidP="00A3116B">
            <w:pPr>
              <w:rPr>
                <w:sz w:val="22"/>
                <w:szCs w:val="22"/>
              </w:rPr>
            </w:pPr>
            <w:r w:rsidRPr="00A3116B">
              <w:rPr>
                <w:sz w:val="22"/>
                <w:szCs w:val="22"/>
              </w:rPr>
              <w:t>Расходы на обучение персонала</w:t>
            </w:r>
          </w:p>
        </w:tc>
        <w:tc>
          <w:tcPr>
            <w:tcW w:w="1340" w:type="pct"/>
            <w:vAlign w:val="center"/>
          </w:tcPr>
          <w:p w14:paraId="16F3BD94" w14:textId="77777777" w:rsidR="00A3116B" w:rsidRPr="00A3116B" w:rsidRDefault="00A3116B" w:rsidP="00A3116B">
            <w:pPr>
              <w:jc w:val="center"/>
              <w:rPr>
                <w:szCs w:val="20"/>
              </w:rPr>
            </w:pPr>
            <w:r w:rsidRPr="00A3116B">
              <w:rPr>
                <w:szCs w:val="20"/>
              </w:rPr>
              <w:t>232,61</w:t>
            </w:r>
          </w:p>
        </w:tc>
      </w:tr>
      <w:tr w:rsidR="00A3116B" w:rsidRPr="00A3116B" w14:paraId="61BBB899" w14:textId="77777777" w:rsidTr="00CB60A2">
        <w:trPr>
          <w:trHeight w:val="360"/>
        </w:trPr>
        <w:tc>
          <w:tcPr>
            <w:tcW w:w="339" w:type="pct"/>
            <w:vAlign w:val="center"/>
          </w:tcPr>
          <w:p w14:paraId="2191415C" w14:textId="77777777" w:rsidR="00A3116B" w:rsidRPr="00A3116B" w:rsidRDefault="00A3116B" w:rsidP="00A3116B">
            <w:pPr>
              <w:jc w:val="center"/>
              <w:rPr>
                <w:color w:val="000000"/>
                <w:sz w:val="28"/>
                <w:szCs w:val="28"/>
              </w:rPr>
            </w:pPr>
            <w:r w:rsidRPr="00A3116B">
              <w:rPr>
                <w:color w:val="000000"/>
                <w:sz w:val="28"/>
                <w:szCs w:val="28"/>
              </w:rPr>
              <w:t>7</w:t>
            </w:r>
          </w:p>
        </w:tc>
        <w:tc>
          <w:tcPr>
            <w:tcW w:w="3321" w:type="pct"/>
            <w:vAlign w:val="center"/>
          </w:tcPr>
          <w:p w14:paraId="5C851B2C" w14:textId="77777777" w:rsidR="00A3116B" w:rsidRPr="00A3116B" w:rsidRDefault="00A3116B" w:rsidP="00A3116B">
            <w:pPr>
              <w:rPr>
                <w:sz w:val="22"/>
                <w:szCs w:val="22"/>
              </w:rPr>
            </w:pPr>
            <w:r w:rsidRPr="00A3116B">
              <w:rPr>
                <w:sz w:val="22"/>
                <w:szCs w:val="22"/>
              </w:rPr>
              <w:t>Другие расходы</w:t>
            </w:r>
          </w:p>
        </w:tc>
        <w:tc>
          <w:tcPr>
            <w:tcW w:w="1340" w:type="pct"/>
            <w:vAlign w:val="center"/>
          </w:tcPr>
          <w:p w14:paraId="79703C06" w14:textId="77777777" w:rsidR="00A3116B" w:rsidRPr="00A3116B" w:rsidRDefault="00A3116B" w:rsidP="00A3116B">
            <w:pPr>
              <w:jc w:val="center"/>
              <w:rPr>
                <w:szCs w:val="20"/>
              </w:rPr>
            </w:pPr>
            <w:r w:rsidRPr="00A3116B">
              <w:rPr>
                <w:szCs w:val="20"/>
              </w:rPr>
              <w:t>20 084,30</w:t>
            </w:r>
          </w:p>
        </w:tc>
      </w:tr>
      <w:tr w:rsidR="00A3116B" w:rsidRPr="00A3116B" w14:paraId="495A927B" w14:textId="77777777" w:rsidTr="00CB60A2">
        <w:trPr>
          <w:trHeight w:val="367"/>
        </w:trPr>
        <w:tc>
          <w:tcPr>
            <w:tcW w:w="339" w:type="pct"/>
            <w:vAlign w:val="center"/>
          </w:tcPr>
          <w:p w14:paraId="79A5C0B0" w14:textId="77777777" w:rsidR="00A3116B" w:rsidRPr="00A3116B" w:rsidRDefault="00A3116B" w:rsidP="00A3116B">
            <w:pPr>
              <w:jc w:val="center"/>
              <w:rPr>
                <w:color w:val="000000"/>
                <w:sz w:val="28"/>
                <w:szCs w:val="28"/>
              </w:rPr>
            </w:pPr>
          </w:p>
        </w:tc>
        <w:tc>
          <w:tcPr>
            <w:tcW w:w="3321" w:type="pct"/>
            <w:vAlign w:val="center"/>
          </w:tcPr>
          <w:p w14:paraId="66DE0A7C" w14:textId="77777777" w:rsidR="00A3116B" w:rsidRPr="00A3116B" w:rsidRDefault="00A3116B" w:rsidP="00A3116B">
            <w:pPr>
              <w:rPr>
                <w:sz w:val="22"/>
                <w:szCs w:val="22"/>
              </w:rPr>
            </w:pPr>
            <w:r w:rsidRPr="00A3116B">
              <w:rPr>
                <w:sz w:val="22"/>
                <w:szCs w:val="22"/>
              </w:rPr>
              <w:t>ИТОГО уровень операционных расходов</w:t>
            </w:r>
          </w:p>
        </w:tc>
        <w:tc>
          <w:tcPr>
            <w:tcW w:w="1340" w:type="pct"/>
            <w:vAlign w:val="center"/>
          </w:tcPr>
          <w:p w14:paraId="6F451C46" w14:textId="77777777" w:rsidR="00A3116B" w:rsidRPr="00A3116B" w:rsidRDefault="00A3116B" w:rsidP="00A3116B">
            <w:pPr>
              <w:jc w:val="center"/>
              <w:rPr>
                <w:szCs w:val="20"/>
              </w:rPr>
            </w:pPr>
            <w:r w:rsidRPr="00A3116B">
              <w:rPr>
                <w:szCs w:val="20"/>
              </w:rPr>
              <w:t>94 490,01</w:t>
            </w:r>
          </w:p>
        </w:tc>
      </w:tr>
    </w:tbl>
    <w:p w14:paraId="32B245A3" w14:textId="77777777" w:rsidR="00A3116B" w:rsidRPr="00A3116B" w:rsidRDefault="00A3116B" w:rsidP="00A3116B">
      <w:pPr>
        <w:rPr>
          <w:szCs w:val="20"/>
        </w:rPr>
      </w:pPr>
      <w:bookmarkStart w:id="20" w:name="_Toc58251820"/>
    </w:p>
    <w:p w14:paraId="7C264698" w14:textId="77777777" w:rsidR="00A3116B" w:rsidRPr="00A3116B" w:rsidRDefault="00A3116B" w:rsidP="00A3116B">
      <w:pPr>
        <w:keepNext/>
        <w:outlineLvl w:val="1"/>
        <w:rPr>
          <w:b/>
          <w:color w:val="000000"/>
          <w:sz w:val="28"/>
          <w:szCs w:val="28"/>
        </w:rPr>
      </w:pPr>
      <w:r w:rsidRPr="00A3116B">
        <w:rPr>
          <w:b/>
          <w:color w:val="000000"/>
          <w:sz w:val="28"/>
          <w:szCs w:val="28"/>
        </w:rPr>
        <w:t>4.2 Неподконтрольные расходы</w:t>
      </w:r>
      <w:bookmarkEnd w:id="20"/>
    </w:p>
    <w:p w14:paraId="636F20E4" w14:textId="77777777" w:rsidR="00A3116B" w:rsidRPr="00A3116B" w:rsidRDefault="00A3116B" w:rsidP="00A3116B">
      <w:pPr>
        <w:keepNext/>
        <w:jc w:val="both"/>
        <w:outlineLvl w:val="1"/>
        <w:rPr>
          <w:b/>
          <w:color w:val="000000"/>
          <w:sz w:val="28"/>
          <w:szCs w:val="20"/>
        </w:rPr>
      </w:pPr>
      <w:bookmarkStart w:id="21" w:name="_Toc58251821"/>
      <w:r w:rsidRPr="00A3116B">
        <w:rPr>
          <w:b/>
          <w:color w:val="000000"/>
          <w:sz w:val="28"/>
          <w:szCs w:val="20"/>
        </w:rPr>
        <w:t>4.2.1 расходы на оплату услуг, оказываемых организациями, осуществляющими регулируемые виды деятельности</w:t>
      </w:r>
      <w:bookmarkEnd w:id="21"/>
    </w:p>
    <w:p w14:paraId="394DA56B" w14:textId="77777777" w:rsidR="00A3116B" w:rsidRPr="00A3116B" w:rsidRDefault="00A3116B" w:rsidP="00A3116B">
      <w:pPr>
        <w:ind w:firstLine="709"/>
        <w:jc w:val="both"/>
        <w:rPr>
          <w:color w:val="000000"/>
          <w:sz w:val="28"/>
          <w:szCs w:val="28"/>
        </w:rPr>
      </w:pPr>
      <w:r w:rsidRPr="00A3116B">
        <w:rPr>
          <w:color w:val="000000"/>
          <w:sz w:val="28"/>
          <w:szCs w:val="28"/>
        </w:rPr>
        <w:t>Предприятием заявлены расходы по статье в размере 465,70 тыс. руб. на объём отводимых стоков в 7,18 тыс. м</w:t>
      </w:r>
      <w:r w:rsidRPr="00A3116B">
        <w:rPr>
          <w:color w:val="000000"/>
          <w:sz w:val="28"/>
          <w:szCs w:val="28"/>
          <w:vertAlign w:val="superscript"/>
        </w:rPr>
        <w:t>3</w:t>
      </w:r>
      <w:r w:rsidRPr="00A3116B">
        <w:rPr>
          <w:color w:val="000000"/>
          <w:sz w:val="28"/>
          <w:szCs w:val="28"/>
        </w:rPr>
        <w:t>.</w:t>
      </w:r>
    </w:p>
    <w:p w14:paraId="72CFC47F" w14:textId="77777777" w:rsidR="00A3116B" w:rsidRPr="00A3116B" w:rsidRDefault="00A3116B" w:rsidP="00A3116B">
      <w:pPr>
        <w:ind w:firstLine="709"/>
        <w:jc w:val="both"/>
        <w:rPr>
          <w:color w:val="000000"/>
          <w:sz w:val="28"/>
          <w:szCs w:val="28"/>
        </w:rPr>
      </w:pPr>
      <w:r w:rsidRPr="00A3116B">
        <w:rPr>
          <w:color w:val="000000"/>
          <w:sz w:val="28"/>
          <w:szCs w:val="28"/>
        </w:rPr>
        <w:t>Экспертами выполнен расчёт объемов отводимых стоков в 6,67 тыс. м</w:t>
      </w:r>
      <w:r w:rsidRPr="00A3116B">
        <w:rPr>
          <w:color w:val="000000"/>
          <w:sz w:val="28"/>
          <w:szCs w:val="28"/>
          <w:vertAlign w:val="superscript"/>
        </w:rPr>
        <w:t>3</w:t>
      </w:r>
      <w:r w:rsidRPr="00A3116B">
        <w:rPr>
          <w:color w:val="000000"/>
          <w:sz w:val="28"/>
          <w:szCs w:val="28"/>
        </w:rPr>
        <w:t xml:space="preserve"> исходя из нормативного потребления 69,59 м</w:t>
      </w:r>
      <w:r w:rsidRPr="00A3116B">
        <w:rPr>
          <w:color w:val="000000"/>
          <w:sz w:val="28"/>
          <w:szCs w:val="28"/>
          <w:vertAlign w:val="superscript"/>
        </w:rPr>
        <w:t>3</w:t>
      </w:r>
      <w:r w:rsidRPr="00A3116B">
        <w:rPr>
          <w:color w:val="000000"/>
          <w:sz w:val="28"/>
          <w:szCs w:val="28"/>
        </w:rPr>
        <w:t>/Гкал.</w:t>
      </w:r>
    </w:p>
    <w:p w14:paraId="27B2390B" w14:textId="77777777" w:rsidR="00A3116B" w:rsidRPr="00A3116B" w:rsidRDefault="00A3116B" w:rsidP="00A3116B">
      <w:pPr>
        <w:ind w:firstLine="709"/>
        <w:jc w:val="both"/>
        <w:rPr>
          <w:color w:val="000000"/>
          <w:sz w:val="28"/>
          <w:szCs w:val="28"/>
        </w:rPr>
      </w:pPr>
      <w:r w:rsidRPr="00A3116B">
        <w:rPr>
          <w:color w:val="000000"/>
          <w:sz w:val="28"/>
          <w:szCs w:val="28"/>
        </w:rPr>
        <w:t xml:space="preserve">В соответствии с </w:t>
      </w:r>
      <w:proofErr w:type="spellStart"/>
      <w:r w:rsidRPr="00A3116B">
        <w:rPr>
          <w:color w:val="000000"/>
          <w:sz w:val="28"/>
          <w:szCs w:val="28"/>
        </w:rPr>
        <w:t>пп</w:t>
      </w:r>
      <w:proofErr w:type="spellEnd"/>
      <w:r w:rsidRPr="00A3116B">
        <w:rPr>
          <w:color w:val="000000"/>
          <w:sz w:val="28"/>
          <w:szCs w:val="28"/>
        </w:rPr>
        <w:t>.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404,53 тыс. руб., исходя из объёма отводимых стоков в 6,67 тыс. м</w:t>
      </w:r>
      <w:r w:rsidRPr="00A3116B">
        <w:rPr>
          <w:color w:val="000000"/>
          <w:sz w:val="28"/>
          <w:szCs w:val="28"/>
          <w:vertAlign w:val="superscript"/>
        </w:rPr>
        <w:t>3</w:t>
      </w:r>
      <w:r w:rsidRPr="00A3116B">
        <w:rPr>
          <w:color w:val="000000"/>
          <w:sz w:val="28"/>
          <w:szCs w:val="28"/>
        </w:rPr>
        <w:t xml:space="preserve"> и цены водоотведения в 2025 году 56,34 руб./м</w:t>
      </w:r>
      <w:r w:rsidRPr="00A3116B">
        <w:rPr>
          <w:color w:val="000000"/>
          <w:sz w:val="28"/>
          <w:szCs w:val="28"/>
          <w:vertAlign w:val="superscript"/>
        </w:rPr>
        <w:t>3</w:t>
      </w:r>
      <w:r w:rsidRPr="00A3116B">
        <w:rPr>
          <w:color w:val="000000"/>
          <w:sz w:val="28"/>
          <w:szCs w:val="28"/>
        </w:rPr>
        <w:t xml:space="preserve"> без НДС (рассчитана как средневзвешенная, исходя из цены водоотведения, утверждённой постановлением РЭК Кузбасса от 14.12.2023 № 588, в редакции постановления РЭК Кузбасса от 21.11.2024 № 398, а также доли планового объема реализации тепловой энергии потребителям по полугодиям (1 полугодие – 56,24 % и 2 полугодие – 43,76 %).</w:t>
      </w:r>
    </w:p>
    <w:p w14:paraId="7B432D0A" w14:textId="77777777" w:rsidR="00A3116B" w:rsidRPr="00A3116B" w:rsidRDefault="00A3116B" w:rsidP="00A3116B">
      <w:pPr>
        <w:ind w:firstLine="709"/>
        <w:jc w:val="both"/>
        <w:rPr>
          <w:color w:val="000000"/>
          <w:sz w:val="28"/>
          <w:szCs w:val="28"/>
        </w:rPr>
      </w:pPr>
      <w:r w:rsidRPr="00A3116B">
        <w:rPr>
          <w:color w:val="000000"/>
          <w:sz w:val="28"/>
          <w:szCs w:val="28"/>
        </w:rPr>
        <w:t>Таким образом, размер корректировки по данной статье в сторону снижения составил 61,17 тыс. руб. в связи с корректировкой объёмов водоотведения и цены на услуги по водоотведению.</w:t>
      </w:r>
    </w:p>
    <w:p w14:paraId="5B23D4DD" w14:textId="77777777" w:rsidR="00A3116B" w:rsidRPr="00A3116B" w:rsidRDefault="00A3116B" w:rsidP="00A3116B">
      <w:pPr>
        <w:rPr>
          <w:szCs w:val="20"/>
        </w:rPr>
      </w:pPr>
    </w:p>
    <w:p w14:paraId="08AA026C" w14:textId="77777777" w:rsidR="00A3116B" w:rsidRPr="00A3116B" w:rsidRDefault="00A3116B" w:rsidP="00A3116B">
      <w:pPr>
        <w:keepNext/>
        <w:outlineLvl w:val="1"/>
        <w:rPr>
          <w:b/>
          <w:color w:val="000000"/>
          <w:sz w:val="28"/>
          <w:szCs w:val="20"/>
        </w:rPr>
      </w:pPr>
      <w:bookmarkStart w:id="22" w:name="_Toc58251822"/>
      <w:r w:rsidRPr="00A3116B">
        <w:rPr>
          <w:b/>
          <w:color w:val="000000"/>
          <w:sz w:val="28"/>
          <w:szCs w:val="20"/>
        </w:rPr>
        <w:lastRenderedPageBreak/>
        <w:t>4.2.2 расходы на уплату налогов, сборов и других обязательных платежей</w:t>
      </w:r>
      <w:bookmarkEnd w:id="22"/>
    </w:p>
    <w:p w14:paraId="7D2B9E6E" w14:textId="77777777" w:rsidR="00A3116B" w:rsidRPr="00A3116B" w:rsidRDefault="00A3116B" w:rsidP="00A3116B">
      <w:pPr>
        <w:keepNext/>
        <w:outlineLvl w:val="1"/>
        <w:rPr>
          <w:b/>
          <w:color w:val="000000"/>
          <w:sz w:val="28"/>
          <w:szCs w:val="20"/>
        </w:rPr>
      </w:pPr>
      <w:bookmarkStart w:id="23" w:name="_Toc58251823"/>
      <w:r w:rsidRPr="00A3116B">
        <w:rPr>
          <w:b/>
          <w:color w:val="000000"/>
          <w:sz w:val="28"/>
          <w:szCs w:val="20"/>
        </w:rPr>
        <w:t>4.2.2.1 плата за выбросы и сбросы загрязняющих веществ в окружающую среду в пределах установленных нормативов и (или) лимитов</w:t>
      </w:r>
      <w:bookmarkEnd w:id="23"/>
    </w:p>
    <w:p w14:paraId="0D69E0D1" w14:textId="77777777" w:rsidR="00A3116B" w:rsidRPr="00A3116B" w:rsidRDefault="00A3116B" w:rsidP="00A3116B">
      <w:pPr>
        <w:ind w:firstLine="709"/>
        <w:rPr>
          <w:color w:val="000000"/>
          <w:sz w:val="28"/>
          <w:szCs w:val="28"/>
        </w:rPr>
      </w:pPr>
      <w:bookmarkStart w:id="24" w:name="_Hlk24026242"/>
      <w:r w:rsidRPr="00A3116B">
        <w:rPr>
          <w:color w:val="000000"/>
          <w:sz w:val="28"/>
          <w:szCs w:val="28"/>
        </w:rPr>
        <w:t>Предприятием</w:t>
      </w:r>
      <w:bookmarkEnd w:id="24"/>
      <w:r w:rsidRPr="00A3116B">
        <w:rPr>
          <w:color w:val="000000"/>
          <w:sz w:val="28"/>
          <w:szCs w:val="28"/>
        </w:rPr>
        <w:t xml:space="preserve"> заявлены расходы по статье в размере 20,89 тыс. руб.</w:t>
      </w:r>
    </w:p>
    <w:p w14:paraId="31E27955" w14:textId="77777777" w:rsidR="00A3116B" w:rsidRPr="00A3116B" w:rsidRDefault="00A3116B" w:rsidP="00A3116B">
      <w:pPr>
        <w:ind w:firstLine="709"/>
        <w:jc w:val="both"/>
        <w:rPr>
          <w:color w:val="000000"/>
          <w:sz w:val="28"/>
          <w:szCs w:val="28"/>
        </w:rPr>
      </w:pPr>
      <w:r w:rsidRPr="00A3116B">
        <w:rPr>
          <w:color w:val="000000"/>
          <w:sz w:val="28"/>
          <w:szCs w:val="28"/>
        </w:rPr>
        <w:t>Эксперты предлагают скорректировать расходы по статье до экономически обоснованных, в размере 17,26 тыс. руб. в соответствии с представленной декларацией о плате за негативное воздействие на окружающую среду в пределах установленных лимитов выбросов за 2023 год.</w:t>
      </w:r>
    </w:p>
    <w:p w14:paraId="58558FB0" w14:textId="77777777" w:rsidR="00A3116B" w:rsidRPr="00A3116B" w:rsidRDefault="00A3116B" w:rsidP="00A3116B">
      <w:pPr>
        <w:ind w:firstLine="709"/>
        <w:jc w:val="both"/>
        <w:rPr>
          <w:color w:val="000000"/>
          <w:sz w:val="28"/>
          <w:szCs w:val="28"/>
        </w:rPr>
      </w:pPr>
      <w:r w:rsidRPr="00A3116B">
        <w:rPr>
          <w:color w:val="000000"/>
          <w:sz w:val="28"/>
          <w:szCs w:val="28"/>
        </w:rPr>
        <w:t>Таким образом, размер корректировки по данной статье в сторону снижения составил 3,63 тыс. руб.</w:t>
      </w:r>
    </w:p>
    <w:p w14:paraId="65763CA9" w14:textId="77777777" w:rsidR="00A3116B" w:rsidRPr="00A3116B" w:rsidRDefault="00A3116B" w:rsidP="00A3116B">
      <w:pPr>
        <w:ind w:firstLine="851"/>
        <w:jc w:val="both"/>
        <w:rPr>
          <w:color w:val="000000"/>
          <w:sz w:val="28"/>
          <w:szCs w:val="28"/>
        </w:rPr>
      </w:pPr>
    </w:p>
    <w:p w14:paraId="0402048D" w14:textId="77777777" w:rsidR="00A3116B" w:rsidRPr="00A3116B" w:rsidRDefault="00A3116B" w:rsidP="00A3116B">
      <w:pPr>
        <w:keepNext/>
        <w:outlineLvl w:val="1"/>
        <w:rPr>
          <w:b/>
          <w:color w:val="000000"/>
          <w:sz w:val="28"/>
          <w:szCs w:val="20"/>
        </w:rPr>
      </w:pPr>
      <w:bookmarkStart w:id="25" w:name="_Toc58251824"/>
      <w:r w:rsidRPr="00A3116B">
        <w:rPr>
          <w:b/>
          <w:color w:val="000000"/>
          <w:sz w:val="28"/>
          <w:szCs w:val="20"/>
        </w:rPr>
        <w:t>4.2.2.2 расходы на обязательное страхование</w:t>
      </w:r>
      <w:bookmarkEnd w:id="25"/>
    </w:p>
    <w:p w14:paraId="5C7550F0" w14:textId="77777777" w:rsidR="00A3116B" w:rsidRPr="00A3116B" w:rsidRDefault="00A3116B" w:rsidP="00A3116B">
      <w:pPr>
        <w:ind w:firstLine="709"/>
        <w:jc w:val="both"/>
        <w:rPr>
          <w:color w:val="000000"/>
          <w:sz w:val="28"/>
          <w:szCs w:val="20"/>
        </w:rPr>
      </w:pPr>
      <w:r w:rsidRPr="00A3116B">
        <w:rPr>
          <w:color w:val="000000"/>
          <w:sz w:val="28"/>
          <w:szCs w:val="20"/>
        </w:rPr>
        <w:t>Предприятием заявлены расходы по статье в размере 7,65 тыс. руб.</w:t>
      </w:r>
    </w:p>
    <w:p w14:paraId="1BAEFE7A" w14:textId="77777777" w:rsidR="00A3116B" w:rsidRPr="00A3116B" w:rsidRDefault="00A3116B" w:rsidP="00A3116B">
      <w:pPr>
        <w:ind w:firstLine="709"/>
        <w:jc w:val="both"/>
        <w:rPr>
          <w:color w:val="000000"/>
          <w:sz w:val="28"/>
          <w:szCs w:val="20"/>
        </w:rPr>
      </w:pPr>
      <w:r w:rsidRPr="00A3116B">
        <w:rPr>
          <w:color w:val="000000"/>
          <w:sz w:val="28"/>
          <w:szCs w:val="20"/>
        </w:rPr>
        <w:t>Предприятием не представлено материалов, обосновывающих расходы по данной. В связи с этим, эксперты предлагают исключить из расчёта данные расходы в полном объёме.</w:t>
      </w:r>
    </w:p>
    <w:p w14:paraId="23654864" w14:textId="77777777" w:rsidR="00A3116B" w:rsidRPr="00A3116B" w:rsidRDefault="00A3116B" w:rsidP="00A3116B">
      <w:pPr>
        <w:ind w:firstLine="709"/>
        <w:jc w:val="both"/>
        <w:rPr>
          <w:color w:val="000000"/>
          <w:sz w:val="28"/>
          <w:szCs w:val="20"/>
        </w:rPr>
      </w:pPr>
      <w:r w:rsidRPr="00A3116B">
        <w:rPr>
          <w:color w:val="000000"/>
          <w:sz w:val="28"/>
          <w:szCs w:val="20"/>
        </w:rPr>
        <w:t>Таким образом, размер корректировки по данной статье в сторону снижения составил 7,65 тыс. руб.</w:t>
      </w:r>
    </w:p>
    <w:p w14:paraId="7F96F566" w14:textId="77777777" w:rsidR="00A3116B" w:rsidRPr="00A3116B" w:rsidRDefault="00A3116B" w:rsidP="00A3116B">
      <w:pPr>
        <w:jc w:val="both"/>
        <w:rPr>
          <w:snapToGrid w:val="0"/>
          <w:color w:val="000000"/>
          <w:sz w:val="28"/>
          <w:szCs w:val="28"/>
        </w:rPr>
      </w:pPr>
    </w:p>
    <w:p w14:paraId="5D51386C" w14:textId="77777777" w:rsidR="00A3116B" w:rsidRPr="00A3116B" w:rsidRDefault="00A3116B" w:rsidP="00A3116B">
      <w:pPr>
        <w:keepNext/>
        <w:outlineLvl w:val="1"/>
        <w:rPr>
          <w:b/>
          <w:color w:val="000000"/>
          <w:sz w:val="28"/>
          <w:szCs w:val="20"/>
        </w:rPr>
      </w:pPr>
      <w:bookmarkStart w:id="26" w:name="_Toc58251825"/>
      <w:r w:rsidRPr="00A3116B">
        <w:rPr>
          <w:b/>
          <w:color w:val="000000"/>
          <w:sz w:val="28"/>
          <w:szCs w:val="20"/>
        </w:rPr>
        <w:t>4.2.3 отчисления на социальные нужды</w:t>
      </w:r>
      <w:bookmarkEnd w:id="26"/>
    </w:p>
    <w:p w14:paraId="0FEE7682" w14:textId="77777777" w:rsidR="00A3116B" w:rsidRPr="00A3116B" w:rsidRDefault="00A3116B" w:rsidP="00A3116B">
      <w:pPr>
        <w:ind w:firstLine="709"/>
        <w:jc w:val="both"/>
        <w:rPr>
          <w:color w:val="000000"/>
          <w:sz w:val="28"/>
          <w:szCs w:val="28"/>
        </w:rPr>
      </w:pPr>
      <w:r w:rsidRPr="00A3116B">
        <w:rPr>
          <w:color w:val="000000"/>
          <w:sz w:val="28"/>
          <w:szCs w:val="28"/>
        </w:rPr>
        <w:t>Предприятием заявлены расходы по статье в размере 38 214,75 тыс. руб.</w:t>
      </w:r>
    </w:p>
    <w:p w14:paraId="4A450296" w14:textId="77777777" w:rsidR="00A3116B" w:rsidRPr="00A3116B" w:rsidRDefault="00A3116B" w:rsidP="00A3116B">
      <w:pPr>
        <w:tabs>
          <w:tab w:val="left" w:pos="1890"/>
        </w:tabs>
        <w:ind w:firstLine="720"/>
        <w:jc w:val="both"/>
        <w:rPr>
          <w:rFonts w:eastAsia="Arial"/>
          <w:snapToGrid w:val="0"/>
          <w:sz w:val="28"/>
          <w:szCs w:val="28"/>
        </w:rPr>
      </w:pPr>
      <w:r w:rsidRPr="00A3116B">
        <w:rPr>
          <w:rFonts w:eastAsia="Arial"/>
          <w:snapToGrid w:val="0"/>
          <w:sz w:val="28"/>
          <w:szCs w:val="28"/>
        </w:rPr>
        <w:t>В расходы по статье «Отчисления на социальные нужды» включаются:</w:t>
      </w:r>
    </w:p>
    <w:p w14:paraId="54811885" w14:textId="77777777" w:rsidR="00A3116B" w:rsidRPr="00A3116B" w:rsidRDefault="00A3116B" w:rsidP="00A3116B">
      <w:pPr>
        <w:tabs>
          <w:tab w:val="left" w:pos="1890"/>
        </w:tabs>
        <w:ind w:firstLine="720"/>
        <w:jc w:val="both"/>
        <w:rPr>
          <w:rFonts w:eastAsia="Arial"/>
          <w:snapToGrid w:val="0"/>
          <w:sz w:val="28"/>
          <w:szCs w:val="28"/>
        </w:rPr>
      </w:pPr>
      <w:r w:rsidRPr="00A3116B">
        <w:rPr>
          <w:rFonts w:eastAsia="Arial"/>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779692F6" w14:textId="77777777" w:rsidR="00A3116B" w:rsidRPr="00A3116B" w:rsidRDefault="00A3116B" w:rsidP="00A3116B">
      <w:pPr>
        <w:tabs>
          <w:tab w:val="left" w:pos="1890"/>
        </w:tabs>
        <w:ind w:firstLine="720"/>
        <w:jc w:val="both"/>
        <w:rPr>
          <w:rFonts w:eastAsia="Arial"/>
          <w:snapToGrid w:val="0"/>
          <w:sz w:val="28"/>
          <w:szCs w:val="28"/>
        </w:rPr>
      </w:pPr>
      <w:r w:rsidRPr="00A3116B">
        <w:rPr>
          <w:rFonts w:eastAsia="Arial"/>
          <w:snapToGrid w:val="0"/>
          <w:sz w:val="28"/>
          <w:szCs w:val="28"/>
        </w:rPr>
        <w:t>-  сумма страховых взносов в соответствии со ст. 428 Налогового кодекса Российской Федерации (часть вторая) от 05.08.2000 № 117-ФЗ;</w:t>
      </w:r>
    </w:p>
    <w:p w14:paraId="6690CFBE" w14:textId="77777777" w:rsidR="00A3116B" w:rsidRPr="00A3116B" w:rsidRDefault="00A3116B" w:rsidP="00A3116B">
      <w:pPr>
        <w:tabs>
          <w:tab w:val="left" w:pos="1890"/>
        </w:tabs>
        <w:ind w:firstLine="720"/>
        <w:jc w:val="both"/>
        <w:rPr>
          <w:rFonts w:eastAsia="Arial"/>
          <w:snapToGrid w:val="0"/>
          <w:sz w:val="28"/>
          <w:szCs w:val="28"/>
        </w:rPr>
      </w:pPr>
      <w:r w:rsidRPr="00A3116B">
        <w:rPr>
          <w:rFonts w:eastAsia="Arial"/>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5C7E86E9" w14:textId="77777777" w:rsidR="00A3116B" w:rsidRPr="00A3116B" w:rsidRDefault="00A3116B" w:rsidP="00A3116B">
      <w:pPr>
        <w:ind w:firstLine="709"/>
        <w:jc w:val="both"/>
        <w:rPr>
          <w:color w:val="000000"/>
          <w:sz w:val="28"/>
          <w:szCs w:val="28"/>
        </w:rPr>
      </w:pPr>
      <w:r w:rsidRPr="00A3116B">
        <w:rPr>
          <w:color w:val="000000"/>
          <w:sz w:val="28"/>
          <w:szCs w:val="28"/>
        </w:rPr>
        <w:t>Таким образом, страховые взносы в размере 30,20 % от ФОТ, определённого в операционных расходах, составили 16 273,17 тыс. руб. (53 884,68 тыс. руб. × 30,20 %).</w:t>
      </w:r>
    </w:p>
    <w:p w14:paraId="7D0A7F25" w14:textId="77777777" w:rsidR="00A3116B" w:rsidRPr="00A3116B" w:rsidRDefault="00A3116B" w:rsidP="00A3116B">
      <w:pPr>
        <w:tabs>
          <w:tab w:val="left" w:pos="1890"/>
        </w:tabs>
        <w:ind w:firstLine="720"/>
        <w:jc w:val="both"/>
        <w:rPr>
          <w:rFonts w:eastAsia="Arial"/>
          <w:snapToGrid w:val="0"/>
          <w:sz w:val="28"/>
          <w:szCs w:val="28"/>
        </w:rPr>
      </w:pPr>
      <w:r w:rsidRPr="00A3116B">
        <w:rPr>
          <w:rFonts w:eastAsia="Arial"/>
          <w:snapToGrid w:val="0"/>
          <w:sz w:val="28"/>
          <w:szCs w:val="28"/>
        </w:rPr>
        <w:t>Корректировка плановых расходов по статье на 2025 год относительно предложений предприятия составила 21 941,58 тыс. руб. в сторону снижения, в связи с корректировкой фонда оплаты труда, определённого в операционных расходах.</w:t>
      </w:r>
    </w:p>
    <w:p w14:paraId="16BC9ADE" w14:textId="77777777" w:rsidR="00A3116B" w:rsidRPr="00A3116B" w:rsidRDefault="00A3116B" w:rsidP="00A3116B">
      <w:pPr>
        <w:rPr>
          <w:szCs w:val="20"/>
        </w:rPr>
      </w:pPr>
    </w:p>
    <w:p w14:paraId="5C8DE3D4" w14:textId="77777777" w:rsidR="00A3116B" w:rsidRPr="00A3116B" w:rsidRDefault="00A3116B" w:rsidP="00A3116B">
      <w:pPr>
        <w:keepNext/>
        <w:outlineLvl w:val="1"/>
        <w:rPr>
          <w:b/>
          <w:color w:val="000000"/>
          <w:sz w:val="28"/>
          <w:szCs w:val="20"/>
        </w:rPr>
      </w:pPr>
      <w:bookmarkStart w:id="27" w:name="_Toc58251826"/>
      <w:r w:rsidRPr="00A3116B">
        <w:rPr>
          <w:b/>
          <w:color w:val="000000"/>
          <w:sz w:val="28"/>
          <w:szCs w:val="20"/>
        </w:rPr>
        <w:t>4.2.4 амортизация основных средств и нематериальных активов</w:t>
      </w:r>
      <w:bookmarkEnd w:id="27"/>
    </w:p>
    <w:p w14:paraId="4A6A2A29"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К основным средствам относятся активы при одновременном выполнении ряда условий, а именно:</w:t>
      </w:r>
    </w:p>
    <w:p w14:paraId="65E0412E"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1) использование в производственной деятельности или для управленческих нужд;</w:t>
      </w:r>
    </w:p>
    <w:p w14:paraId="67317D31"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2) использование более 12 месяцев;</w:t>
      </w:r>
    </w:p>
    <w:p w14:paraId="709CA7D3"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3) способность приносить доход;</w:t>
      </w:r>
    </w:p>
    <w:p w14:paraId="44DF407D"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4) если не планируется дальнейшая перепродажа.</w:t>
      </w:r>
    </w:p>
    <w:p w14:paraId="43B9D88C"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BB5443B"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4076F51"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В соответствии с п. 16 статьи 3 Федерального закона от 21.07.2005 N 115-ФЗ (ред. от 27.12.2018) «О концессионных соглашениях» объект концессионного соглашения и иное передаваемое концедентом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2C462EC6"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Эксперты считают необходимым отметить, что, согласно представленным материалам, предприятие отражает имущество, переданное по концессионному соглашению, на забалансовом счёте и там же отражает сумму износа по данным объектам. При этом, вновь вводимое имущество,</w:t>
      </w:r>
      <w:r w:rsidRPr="00A3116B">
        <w:rPr>
          <w:szCs w:val="20"/>
        </w:rPr>
        <w:t xml:space="preserve"> </w:t>
      </w:r>
      <w:r w:rsidRPr="00A3116B">
        <w:rPr>
          <w:snapToGrid w:val="0"/>
          <w:color w:val="000000"/>
          <w:sz w:val="28"/>
          <w:szCs w:val="28"/>
        </w:rPr>
        <w:t>согласно инвестиционной программе, отражается на балансе концессионера и по нему начисляется амортизация.</w:t>
      </w:r>
    </w:p>
    <w:p w14:paraId="1B7D2C30"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По данной статье предприятие представило расчет амортизационных отчислений на вновь вводимое имущество, согласно инвестиционной программе, в размере 2 440,64 тыс. руб.</w:t>
      </w:r>
    </w:p>
    <w:p w14:paraId="2C14E124" w14:textId="77777777" w:rsidR="00A3116B" w:rsidRPr="00A3116B" w:rsidRDefault="00A3116B" w:rsidP="00A3116B">
      <w:pPr>
        <w:ind w:firstLine="709"/>
        <w:jc w:val="both"/>
        <w:rPr>
          <w:snapToGrid w:val="0"/>
          <w:sz w:val="28"/>
          <w:szCs w:val="28"/>
        </w:rPr>
      </w:pPr>
      <w:r w:rsidRPr="00A3116B">
        <w:rPr>
          <w:snapToGrid w:val="0"/>
          <w:sz w:val="28"/>
          <w:szCs w:val="28"/>
        </w:rPr>
        <w:t xml:space="preserve">В соответствии с п.4 статьи 259 Налогового кодекса РФ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Учитывая то, что в инвестиционной программе предприятия </w:t>
      </w:r>
      <w:r w:rsidRPr="00A3116B">
        <w:rPr>
          <w:snapToGrid w:val="0"/>
          <w:sz w:val="28"/>
          <w:szCs w:val="28"/>
        </w:rPr>
        <w:lastRenderedPageBreak/>
        <w:t>отсутствуют конкретные даты окончания реализации мероприятий данной программы и ввода в эксплуатацию объектов основных средств, эксперты предлагают считать таковой 01 января года, следующего за годом окончания реализации данных мероприятий.</w:t>
      </w:r>
    </w:p>
    <w:p w14:paraId="380DE24B" w14:textId="77777777" w:rsidR="00A3116B" w:rsidRPr="00A3116B" w:rsidRDefault="00A3116B" w:rsidP="00A3116B">
      <w:pPr>
        <w:ind w:firstLine="709"/>
        <w:jc w:val="both"/>
        <w:rPr>
          <w:snapToGrid w:val="0"/>
          <w:sz w:val="28"/>
          <w:szCs w:val="28"/>
        </w:rPr>
      </w:pPr>
      <w:r w:rsidRPr="00A3116B">
        <w:rPr>
          <w:snapToGrid w:val="0"/>
          <w:sz w:val="28"/>
          <w:szCs w:val="28"/>
        </w:rPr>
        <w:t>Таким образом, экспертами предлагается согласиться с предложениями предприятия и принять величину амортизационных отчислений на 2025 год на уровне 2 440,64 тыс. руб.</w:t>
      </w:r>
    </w:p>
    <w:p w14:paraId="07AF2447" w14:textId="77777777" w:rsidR="00A3116B" w:rsidRPr="00A3116B" w:rsidRDefault="00A3116B" w:rsidP="00A3116B">
      <w:pPr>
        <w:jc w:val="both"/>
        <w:rPr>
          <w:snapToGrid w:val="0"/>
          <w:sz w:val="28"/>
          <w:szCs w:val="28"/>
        </w:rPr>
      </w:pPr>
    </w:p>
    <w:p w14:paraId="650F60C7" w14:textId="77777777" w:rsidR="00A3116B" w:rsidRPr="00A3116B" w:rsidRDefault="00A3116B" w:rsidP="00A3116B">
      <w:pPr>
        <w:keepNext/>
        <w:outlineLvl w:val="1"/>
        <w:rPr>
          <w:b/>
          <w:color w:val="000000"/>
          <w:sz w:val="28"/>
          <w:szCs w:val="20"/>
        </w:rPr>
      </w:pPr>
      <w:bookmarkStart w:id="28" w:name="_Toc58251827"/>
      <w:r w:rsidRPr="00A3116B">
        <w:rPr>
          <w:b/>
          <w:color w:val="000000"/>
          <w:sz w:val="28"/>
          <w:szCs w:val="20"/>
        </w:rPr>
        <w:t>4.2.5 налог на прибыль</w:t>
      </w:r>
      <w:bookmarkEnd w:id="28"/>
    </w:p>
    <w:p w14:paraId="1A0099D9" w14:textId="77777777" w:rsidR="00A3116B" w:rsidRPr="00A3116B" w:rsidRDefault="00A3116B" w:rsidP="00A3116B">
      <w:pPr>
        <w:ind w:firstLine="709"/>
        <w:jc w:val="both"/>
        <w:rPr>
          <w:snapToGrid w:val="0"/>
          <w:sz w:val="28"/>
          <w:szCs w:val="28"/>
        </w:rPr>
      </w:pPr>
      <w:r w:rsidRPr="00A3116B">
        <w:rPr>
          <w:snapToGrid w:val="0"/>
          <w:sz w:val="28"/>
          <w:szCs w:val="28"/>
        </w:rPr>
        <w:t>Предприятием заявлены расходы по статье в размере 6 207,33 тыс. руб.</w:t>
      </w:r>
    </w:p>
    <w:p w14:paraId="241ACE5C" w14:textId="77777777" w:rsidR="00A3116B" w:rsidRPr="00A3116B" w:rsidRDefault="00A3116B" w:rsidP="00A3116B">
      <w:pPr>
        <w:ind w:firstLine="709"/>
        <w:jc w:val="both"/>
        <w:rPr>
          <w:color w:val="000000"/>
          <w:sz w:val="28"/>
          <w:szCs w:val="28"/>
        </w:rPr>
      </w:pPr>
      <w:r w:rsidRPr="00A3116B">
        <w:rPr>
          <w:color w:val="000000"/>
          <w:sz w:val="28"/>
          <w:szCs w:val="28"/>
        </w:rPr>
        <w:t>Предприятие находится на общей системе налогообложения. Величина налога на прибыль принята по ставке 20 % (ст. 284 НК РФ) от величины расходов из прибыли. Таким образом, экспертами выполнен расчёт, в соответствии с которым затраты по статье составят 9 519,26 тыс. руб. = 28 557,77 тыс. руб. × 0,25/0,75.</w:t>
      </w:r>
    </w:p>
    <w:p w14:paraId="336B5F90" w14:textId="77777777" w:rsidR="00A3116B" w:rsidRPr="00A3116B" w:rsidRDefault="00A3116B" w:rsidP="00A3116B">
      <w:pPr>
        <w:ind w:firstLine="709"/>
        <w:jc w:val="both"/>
        <w:rPr>
          <w:snapToGrid w:val="0"/>
          <w:sz w:val="28"/>
          <w:szCs w:val="28"/>
        </w:rPr>
      </w:pPr>
      <w:r w:rsidRPr="00A3116B">
        <w:rPr>
          <w:snapToGrid w:val="0"/>
          <w:sz w:val="28"/>
          <w:szCs w:val="28"/>
        </w:rPr>
        <w:t>Таким образом, 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6 207,33 тыс. руб., так как он не превышает экономически обоснованного уровня.</w:t>
      </w:r>
    </w:p>
    <w:p w14:paraId="393DDD5F" w14:textId="77777777" w:rsidR="00A3116B" w:rsidRPr="00A3116B" w:rsidRDefault="00A3116B" w:rsidP="00A3116B">
      <w:pPr>
        <w:jc w:val="both"/>
        <w:rPr>
          <w:snapToGrid w:val="0"/>
          <w:sz w:val="28"/>
          <w:szCs w:val="28"/>
        </w:rPr>
      </w:pPr>
    </w:p>
    <w:p w14:paraId="156258FC" w14:textId="77777777" w:rsidR="00A3116B" w:rsidRPr="00A3116B" w:rsidRDefault="00A3116B" w:rsidP="00A3116B">
      <w:pPr>
        <w:keepNext/>
        <w:outlineLvl w:val="1"/>
        <w:rPr>
          <w:b/>
          <w:color w:val="000000"/>
          <w:sz w:val="28"/>
          <w:szCs w:val="20"/>
        </w:rPr>
      </w:pPr>
      <w:bookmarkStart w:id="29" w:name="_Toc58251828"/>
      <w:r w:rsidRPr="00A3116B">
        <w:rPr>
          <w:b/>
          <w:color w:val="000000"/>
          <w:sz w:val="28"/>
          <w:szCs w:val="20"/>
        </w:rPr>
        <w:t>4.2.6 расходы по сомнительным долгам</w:t>
      </w:r>
      <w:bookmarkEnd w:id="29"/>
    </w:p>
    <w:p w14:paraId="78FC7C5B"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 xml:space="preserve">По данной статье предприятием планируются расходы в размере </w:t>
      </w:r>
      <w:r w:rsidRPr="00A3116B">
        <w:rPr>
          <w:snapToGrid w:val="0"/>
          <w:sz w:val="28"/>
          <w:szCs w:val="28"/>
        </w:rPr>
        <w:br/>
        <w:t>1 416,44 тыс. руб.</w:t>
      </w:r>
    </w:p>
    <w:p w14:paraId="093BB3D6"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Расходы по сомнительным долгам рассчитываются с учетом положений пункта 47 Основ ценообразования.</w:t>
      </w:r>
    </w:p>
    <w:p w14:paraId="526EC71F" w14:textId="77777777" w:rsidR="00A3116B" w:rsidRPr="00A3116B" w:rsidRDefault="00A3116B" w:rsidP="00A3116B">
      <w:pPr>
        <w:autoSpaceDE w:val="0"/>
        <w:autoSpaceDN w:val="0"/>
        <w:adjustRightInd w:val="0"/>
        <w:ind w:firstLine="709"/>
        <w:jc w:val="both"/>
        <w:rPr>
          <w:snapToGrid w:val="0"/>
          <w:sz w:val="28"/>
        </w:rPr>
      </w:pPr>
      <w:r w:rsidRPr="00A3116B">
        <w:rPr>
          <w:snapToGrid w:val="0"/>
          <w:sz w:val="28"/>
          <w:szCs w:val="28"/>
        </w:rPr>
        <w:t xml:space="preserve">В соответствии с подпунктом «а» пункта 47 Основ ценообразования в сфере теплоснабжения, утвержденных постановлением Правительства РФ </w:t>
      </w:r>
      <w:r w:rsidRPr="00A3116B">
        <w:rPr>
          <w:snapToGrid w:val="0"/>
          <w:sz w:val="28"/>
          <w:szCs w:val="28"/>
        </w:rPr>
        <w:b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A3116B">
        <w:rPr>
          <w:rFonts w:eastAsia="Calibri"/>
          <w:snapToGrid w:val="0"/>
          <w:sz w:val="28"/>
          <w:szCs w:val="28"/>
          <w:lang w:eastAsia="en-US"/>
        </w:rPr>
        <w:t xml:space="preserve">расходы по сомнительным долгам, определяемые </w:t>
      </w:r>
      <w:r w:rsidRPr="00A3116B">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A3116B">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w:t>
      </w:r>
    </w:p>
    <w:p w14:paraId="7ED9DACE"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Согласно пунктом 4 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06AC1C48"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14:paraId="13C5AAFC"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lastRenderedPageBreak/>
        <w:t>-по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14:paraId="213D3B33"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-по сомнительной задолженности со сроком возникновения до 45 дней - не увеличивает сумму создаваемого резерва. &lt;…&gt;</w:t>
      </w:r>
    </w:p>
    <w:p w14:paraId="4514C91A"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 xml:space="preserve">Резерв по сомнительным долгам используется организацией лишь </w:t>
      </w:r>
      <w:r w:rsidRPr="00A3116B">
        <w:rPr>
          <w:snapToGrid w:val="0"/>
          <w:sz w:val="28"/>
          <w:szCs w:val="28"/>
        </w:rPr>
        <w:br/>
        <w:t>на покрытие убытков от безнадежных долгов, признанных таковыми в порядке, установленном настоящей статьей».</w:t>
      </w:r>
    </w:p>
    <w:p w14:paraId="4973BF6A"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 xml:space="preserve">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w:t>
      </w:r>
      <w:r w:rsidRPr="00A3116B">
        <w:rPr>
          <w:snapToGrid w:val="0"/>
          <w:sz w:val="28"/>
          <w:szCs w:val="28"/>
        </w:rPr>
        <w:br/>
        <w:t>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78831E98"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w:t>
      </w:r>
      <w:r w:rsidRPr="00A3116B">
        <w:rPr>
          <w:snapToGrid w:val="0"/>
          <w:sz w:val="28"/>
          <w:szCs w:val="28"/>
        </w:rPr>
        <w:br/>
        <w:t>по следующим основаниям:</w:t>
      </w:r>
    </w:p>
    <w:p w14:paraId="5939AC4C"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A3116B">
        <w:rPr>
          <w:snapToGrid w:val="0"/>
          <w:sz w:val="28"/>
          <w:szCs w:val="28"/>
        </w:rPr>
        <w:br/>
        <w:t>и иных ценностей, находящихся на счетах, во вкладах или на хранении в банках или иных кредитных организациях;</w:t>
      </w:r>
    </w:p>
    <w:p w14:paraId="1493BBD9"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029A3E51"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A3116B">
        <w:rPr>
          <w:snapToGrid w:val="0"/>
          <w:sz w:val="28"/>
          <w:szCs w:val="28"/>
        </w:rPr>
        <w:br/>
        <w:t xml:space="preserve">он освобождается от дальнейшего исполнения требований кредиторов (считаются погашенными) в соответствии с Федеральным законом </w:t>
      </w:r>
      <w:r w:rsidRPr="00A3116B">
        <w:rPr>
          <w:snapToGrid w:val="0"/>
          <w:sz w:val="28"/>
          <w:szCs w:val="28"/>
        </w:rPr>
        <w:br/>
        <w:t>от 26.10.2002 № 127-ФЗ «О несостоятельности (банкротстве)».</w:t>
      </w:r>
    </w:p>
    <w:p w14:paraId="72554BAA"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При расчете расходов по данной статье эксперты считают, что фактическая дебиторская задолженность в расходах по сомнительным долгам (неподконтрольные расходы НВВ) включает в себя безнадежную к взысканию задолженность, учитываемую на забалансовом счете 04.</w:t>
      </w:r>
    </w:p>
    <w:p w14:paraId="4D44B956"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Если же дебиторская задолженность не погашена в срок, но признается реальной к взысканию (пока в отношении такой задолженности проводится 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6086FD78" w14:textId="77777777" w:rsidR="00A3116B" w:rsidRPr="00A3116B" w:rsidRDefault="00A3116B" w:rsidP="00A3116B">
      <w:pPr>
        <w:tabs>
          <w:tab w:val="left" w:pos="1890"/>
        </w:tabs>
        <w:ind w:firstLine="709"/>
        <w:jc w:val="both"/>
        <w:rPr>
          <w:snapToGrid w:val="0"/>
          <w:sz w:val="28"/>
          <w:szCs w:val="28"/>
        </w:rPr>
      </w:pPr>
      <w:r w:rsidRPr="00A3116B">
        <w:rPr>
          <w:snapToGrid w:val="0"/>
          <w:sz w:val="28"/>
          <w:szCs w:val="28"/>
        </w:rPr>
        <w:t xml:space="preserve">Эксперты, проанализировав представленные материалы, предлагают исключить расходы по данной статье в полном размере, в связи с отсутствием </w:t>
      </w:r>
      <w:r w:rsidRPr="00A3116B">
        <w:rPr>
          <w:snapToGrid w:val="0"/>
          <w:sz w:val="28"/>
          <w:szCs w:val="28"/>
        </w:rPr>
        <w:lastRenderedPageBreak/>
        <w:t>в представленных материалах документов, подтверждающих наличие безнадёжной к взысканию задолженности.</w:t>
      </w:r>
    </w:p>
    <w:p w14:paraId="35B6CDA5" w14:textId="77777777" w:rsidR="00A3116B" w:rsidRPr="00A3116B" w:rsidRDefault="00A3116B" w:rsidP="00A3116B">
      <w:pPr>
        <w:ind w:firstLine="709"/>
        <w:jc w:val="both"/>
        <w:rPr>
          <w:snapToGrid w:val="0"/>
          <w:sz w:val="28"/>
          <w:szCs w:val="28"/>
        </w:rPr>
      </w:pPr>
      <w:r w:rsidRPr="00A3116B">
        <w:rPr>
          <w:snapToGrid w:val="0"/>
          <w:sz w:val="28"/>
          <w:szCs w:val="28"/>
        </w:rPr>
        <w:t>Таким образом, размер корректировки по данной статье относительно предложений предприятия в сторону снижения составил 1 416,44 тыс. руб.</w:t>
      </w:r>
    </w:p>
    <w:p w14:paraId="40FBFFBE" w14:textId="77777777" w:rsidR="00A3116B" w:rsidRPr="00A3116B" w:rsidRDefault="00A3116B" w:rsidP="00A3116B">
      <w:pPr>
        <w:jc w:val="both"/>
        <w:rPr>
          <w:color w:val="000000"/>
          <w:sz w:val="28"/>
          <w:szCs w:val="28"/>
        </w:rPr>
      </w:pPr>
    </w:p>
    <w:p w14:paraId="1E8EFCD5" w14:textId="77777777" w:rsidR="00A3116B" w:rsidRPr="00A3116B" w:rsidRDefault="00A3116B" w:rsidP="00A3116B">
      <w:pPr>
        <w:keepNext/>
        <w:jc w:val="both"/>
        <w:outlineLvl w:val="1"/>
        <w:rPr>
          <w:b/>
          <w:color w:val="000000"/>
          <w:sz w:val="28"/>
          <w:szCs w:val="20"/>
        </w:rPr>
      </w:pPr>
      <w:bookmarkStart w:id="30" w:name="_Toc58251829"/>
      <w:r w:rsidRPr="00A3116B">
        <w:rPr>
          <w:b/>
          <w:sz w:val="28"/>
          <w:szCs w:val="20"/>
        </w:rPr>
        <w:t>4.2.7</w:t>
      </w:r>
      <w:r w:rsidRPr="00A3116B">
        <w:rPr>
          <w:b/>
          <w:color w:val="000000"/>
          <w:sz w:val="28"/>
          <w:szCs w:val="20"/>
        </w:rPr>
        <w:t xml:space="preserve"> </w:t>
      </w:r>
      <w:bookmarkStart w:id="31" w:name="_Hlk22226671"/>
      <w:r w:rsidRPr="00A3116B">
        <w:rPr>
          <w:b/>
          <w:color w:val="000000"/>
          <w:sz w:val="28"/>
          <w:szCs w:val="20"/>
        </w:rPr>
        <w:t>структура неподконтрольных расходов на тепловую энергию на 2025 </w:t>
      </w:r>
      <w:bookmarkEnd w:id="30"/>
      <w:bookmarkEnd w:id="31"/>
      <w:r w:rsidRPr="00A3116B">
        <w:rPr>
          <w:b/>
          <w:color w:val="000000"/>
          <w:sz w:val="28"/>
          <w:szCs w:val="20"/>
        </w:rPr>
        <w:t>год</w:t>
      </w:r>
    </w:p>
    <w:p w14:paraId="6E8644ED" w14:textId="77777777" w:rsidR="00A3116B" w:rsidRPr="00A3116B" w:rsidRDefault="00A3116B" w:rsidP="00A3116B">
      <w:pPr>
        <w:ind w:firstLine="709"/>
        <w:jc w:val="both"/>
        <w:rPr>
          <w:color w:val="000000"/>
          <w:sz w:val="28"/>
          <w:szCs w:val="20"/>
        </w:rPr>
      </w:pPr>
      <w:r w:rsidRPr="00A3116B">
        <w:rPr>
          <w:color w:val="000000"/>
          <w:sz w:val="28"/>
          <w:szCs w:val="20"/>
        </w:rPr>
        <w:t xml:space="preserve"> </w:t>
      </w:r>
    </w:p>
    <w:p w14:paraId="300F383A" w14:textId="77777777" w:rsidR="00A3116B" w:rsidRPr="00A3116B" w:rsidRDefault="00A3116B" w:rsidP="00A3116B">
      <w:pPr>
        <w:ind w:firstLine="709"/>
        <w:jc w:val="both"/>
        <w:rPr>
          <w:color w:val="000000"/>
          <w:sz w:val="28"/>
          <w:szCs w:val="20"/>
        </w:rPr>
      </w:pPr>
      <w:r w:rsidRPr="00A3116B">
        <w:rPr>
          <w:color w:val="000000"/>
          <w:sz w:val="28"/>
          <w:szCs w:val="20"/>
        </w:rPr>
        <w:t>Структура неподконтрольных расходов на тепловую энергию на 2025 год отражена в таблице 8.</w:t>
      </w:r>
    </w:p>
    <w:p w14:paraId="52ECD3EC" w14:textId="77777777" w:rsidR="00A3116B" w:rsidRPr="00A3116B" w:rsidRDefault="00A3116B" w:rsidP="00A3116B">
      <w:pPr>
        <w:ind w:left="720" w:right="-1"/>
        <w:jc w:val="right"/>
        <w:rPr>
          <w:color w:val="000000"/>
          <w:sz w:val="28"/>
          <w:szCs w:val="28"/>
        </w:rPr>
      </w:pPr>
      <w:r w:rsidRPr="00A3116B">
        <w:rPr>
          <w:color w:val="000000"/>
          <w:sz w:val="28"/>
          <w:szCs w:val="28"/>
        </w:rPr>
        <w:t>Таблица 8</w:t>
      </w:r>
    </w:p>
    <w:p w14:paraId="628AF02E" w14:textId="77777777" w:rsidR="00A3116B" w:rsidRPr="00A3116B" w:rsidRDefault="00A3116B" w:rsidP="00A3116B">
      <w:pPr>
        <w:jc w:val="center"/>
        <w:rPr>
          <w:bCs/>
          <w:color w:val="000000"/>
          <w:sz w:val="28"/>
        </w:rPr>
      </w:pPr>
      <w:r w:rsidRPr="00A3116B">
        <w:rPr>
          <w:bCs/>
          <w:color w:val="000000"/>
          <w:sz w:val="28"/>
        </w:rPr>
        <w:t>Структура неподконтрольных расходов на тепловую энергию</w:t>
      </w:r>
    </w:p>
    <w:p w14:paraId="072D00B0" w14:textId="77777777" w:rsidR="00A3116B" w:rsidRPr="00A3116B" w:rsidRDefault="00A3116B" w:rsidP="00A3116B">
      <w:pPr>
        <w:jc w:val="center"/>
        <w:rPr>
          <w:bCs/>
          <w:color w:val="000000"/>
          <w:sz w:val="28"/>
        </w:rPr>
      </w:pPr>
      <w:r w:rsidRPr="00A3116B">
        <w:rPr>
          <w:bCs/>
          <w:color w:val="000000"/>
          <w:sz w:val="28"/>
        </w:rPr>
        <w:t>(приложение 5.3 к Методическим указаниям)</w:t>
      </w:r>
    </w:p>
    <w:p w14:paraId="64800999" w14:textId="77777777" w:rsidR="00A3116B" w:rsidRPr="00A3116B" w:rsidRDefault="00A3116B" w:rsidP="00A3116B">
      <w:pPr>
        <w:jc w:val="right"/>
        <w:rPr>
          <w:color w:val="000000"/>
          <w:sz w:val="28"/>
          <w:szCs w:val="28"/>
        </w:rPr>
      </w:pPr>
      <w:r w:rsidRPr="00A3116B">
        <w:rPr>
          <w:color w:val="00000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3893"/>
        <w:gridCol w:w="1618"/>
        <w:gridCol w:w="1614"/>
        <w:gridCol w:w="1769"/>
      </w:tblGrid>
      <w:tr w:rsidR="00A3116B" w:rsidRPr="00A3116B" w14:paraId="57E9A9F1" w14:textId="77777777" w:rsidTr="00CB60A2">
        <w:trPr>
          <w:trHeight w:val="1474"/>
          <w:tblHeader/>
        </w:trPr>
        <w:tc>
          <w:tcPr>
            <w:tcW w:w="306" w:type="pct"/>
            <w:vAlign w:val="center"/>
          </w:tcPr>
          <w:p w14:paraId="1EFD0C20" w14:textId="77777777" w:rsidR="00A3116B" w:rsidRPr="00A3116B" w:rsidRDefault="00A3116B" w:rsidP="00A3116B">
            <w:pPr>
              <w:jc w:val="center"/>
              <w:rPr>
                <w:color w:val="000000"/>
                <w:sz w:val="28"/>
                <w:szCs w:val="28"/>
              </w:rPr>
            </w:pPr>
            <w:r w:rsidRPr="00A3116B">
              <w:rPr>
                <w:color w:val="000000"/>
                <w:sz w:val="28"/>
                <w:szCs w:val="28"/>
              </w:rPr>
              <w:t>№ п/п</w:t>
            </w:r>
          </w:p>
        </w:tc>
        <w:tc>
          <w:tcPr>
            <w:tcW w:w="2120" w:type="pct"/>
            <w:vAlign w:val="center"/>
          </w:tcPr>
          <w:p w14:paraId="6CC6DD6C" w14:textId="77777777" w:rsidR="00A3116B" w:rsidRPr="00A3116B" w:rsidRDefault="00A3116B" w:rsidP="00A3116B">
            <w:pPr>
              <w:jc w:val="center"/>
              <w:rPr>
                <w:color w:val="000000"/>
                <w:sz w:val="28"/>
                <w:szCs w:val="28"/>
              </w:rPr>
            </w:pPr>
            <w:r w:rsidRPr="00A3116B">
              <w:rPr>
                <w:color w:val="000000"/>
                <w:sz w:val="28"/>
                <w:szCs w:val="28"/>
              </w:rPr>
              <w:t>Наименование расхода</w:t>
            </w:r>
          </w:p>
        </w:tc>
        <w:tc>
          <w:tcPr>
            <w:tcW w:w="833" w:type="pct"/>
            <w:vAlign w:val="center"/>
          </w:tcPr>
          <w:p w14:paraId="2429621C" w14:textId="77777777" w:rsidR="00A3116B" w:rsidRPr="00A3116B" w:rsidRDefault="00A3116B" w:rsidP="00A3116B">
            <w:pPr>
              <w:jc w:val="center"/>
              <w:rPr>
                <w:color w:val="000000"/>
              </w:rPr>
            </w:pPr>
            <w:r w:rsidRPr="00A3116B">
              <w:rPr>
                <w:color w:val="000000"/>
              </w:rPr>
              <w:t>Предложения предприятия</w:t>
            </w:r>
          </w:p>
          <w:p w14:paraId="62A598F9" w14:textId="77777777" w:rsidR="00A3116B" w:rsidRPr="00A3116B" w:rsidRDefault="00A3116B" w:rsidP="00A3116B">
            <w:pPr>
              <w:jc w:val="center"/>
              <w:rPr>
                <w:color w:val="000000"/>
              </w:rPr>
            </w:pPr>
            <w:r w:rsidRPr="00A3116B">
              <w:rPr>
                <w:color w:val="000000"/>
              </w:rPr>
              <w:t>на 2025 год</w:t>
            </w:r>
          </w:p>
        </w:tc>
        <w:tc>
          <w:tcPr>
            <w:tcW w:w="831" w:type="pct"/>
            <w:vAlign w:val="center"/>
          </w:tcPr>
          <w:p w14:paraId="05EA6945" w14:textId="77777777" w:rsidR="00A3116B" w:rsidRPr="00A3116B" w:rsidRDefault="00A3116B" w:rsidP="00A3116B">
            <w:pPr>
              <w:jc w:val="center"/>
              <w:rPr>
                <w:color w:val="000000"/>
              </w:rPr>
            </w:pPr>
            <w:r w:rsidRPr="00A3116B">
              <w:rPr>
                <w:color w:val="000000"/>
              </w:rPr>
              <w:t>Предложение экспертов</w:t>
            </w:r>
          </w:p>
          <w:p w14:paraId="0CD52342" w14:textId="77777777" w:rsidR="00A3116B" w:rsidRPr="00A3116B" w:rsidRDefault="00A3116B" w:rsidP="00A3116B">
            <w:pPr>
              <w:jc w:val="center"/>
              <w:rPr>
                <w:color w:val="000000"/>
              </w:rPr>
            </w:pPr>
            <w:r w:rsidRPr="00A3116B">
              <w:rPr>
                <w:color w:val="000000"/>
              </w:rPr>
              <w:t>на 2025 год</w:t>
            </w:r>
          </w:p>
        </w:tc>
        <w:tc>
          <w:tcPr>
            <w:tcW w:w="911" w:type="pct"/>
            <w:vAlign w:val="center"/>
          </w:tcPr>
          <w:p w14:paraId="67B64E60" w14:textId="77777777" w:rsidR="00A3116B" w:rsidRPr="00A3116B" w:rsidRDefault="00A3116B" w:rsidP="00A3116B">
            <w:pPr>
              <w:jc w:val="center"/>
              <w:rPr>
                <w:color w:val="000000"/>
              </w:rPr>
            </w:pPr>
            <w:r w:rsidRPr="00A3116B">
              <w:rPr>
                <w:color w:val="000000"/>
              </w:rPr>
              <w:t>Корректировка</w:t>
            </w:r>
          </w:p>
        </w:tc>
      </w:tr>
      <w:tr w:rsidR="00A3116B" w:rsidRPr="00A3116B" w14:paraId="210ABC00" w14:textId="77777777" w:rsidTr="00CB60A2">
        <w:trPr>
          <w:trHeight w:val="360"/>
        </w:trPr>
        <w:tc>
          <w:tcPr>
            <w:tcW w:w="306" w:type="pct"/>
            <w:vAlign w:val="center"/>
          </w:tcPr>
          <w:p w14:paraId="3A296010" w14:textId="77777777" w:rsidR="00A3116B" w:rsidRPr="00A3116B" w:rsidRDefault="00A3116B" w:rsidP="00A3116B">
            <w:pPr>
              <w:jc w:val="center"/>
              <w:rPr>
                <w:color w:val="000000"/>
              </w:rPr>
            </w:pPr>
            <w:r w:rsidRPr="00A3116B">
              <w:rPr>
                <w:color w:val="000000"/>
              </w:rPr>
              <w:t>1</w:t>
            </w:r>
          </w:p>
        </w:tc>
        <w:tc>
          <w:tcPr>
            <w:tcW w:w="2120" w:type="pct"/>
            <w:vAlign w:val="center"/>
          </w:tcPr>
          <w:p w14:paraId="605713A9" w14:textId="77777777" w:rsidR="00A3116B" w:rsidRPr="00A3116B" w:rsidRDefault="00A3116B" w:rsidP="00A3116B">
            <w:pPr>
              <w:rPr>
                <w:color w:val="000000"/>
              </w:rPr>
            </w:pPr>
            <w:r w:rsidRPr="00A3116B">
              <w:rPr>
                <w:color w:val="000000"/>
              </w:rPr>
              <w:t>Расходы на оплату услуг, оказываемых организациями, осуществляющими регулируемые виды деятельности</w:t>
            </w:r>
          </w:p>
        </w:tc>
        <w:tc>
          <w:tcPr>
            <w:tcW w:w="833" w:type="pct"/>
            <w:vAlign w:val="center"/>
          </w:tcPr>
          <w:p w14:paraId="079A3009" w14:textId="77777777" w:rsidR="00A3116B" w:rsidRPr="00A3116B" w:rsidRDefault="00A3116B" w:rsidP="00A3116B">
            <w:pPr>
              <w:jc w:val="center"/>
              <w:rPr>
                <w:szCs w:val="20"/>
              </w:rPr>
            </w:pPr>
            <w:r w:rsidRPr="00A3116B">
              <w:rPr>
                <w:szCs w:val="20"/>
              </w:rPr>
              <w:t>465,70</w:t>
            </w:r>
          </w:p>
        </w:tc>
        <w:tc>
          <w:tcPr>
            <w:tcW w:w="831" w:type="pct"/>
            <w:vAlign w:val="center"/>
          </w:tcPr>
          <w:p w14:paraId="4131837D" w14:textId="77777777" w:rsidR="00A3116B" w:rsidRPr="00A3116B" w:rsidRDefault="00A3116B" w:rsidP="00A3116B">
            <w:pPr>
              <w:jc w:val="center"/>
              <w:rPr>
                <w:szCs w:val="20"/>
              </w:rPr>
            </w:pPr>
            <w:r w:rsidRPr="00A3116B">
              <w:rPr>
                <w:szCs w:val="20"/>
              </w:rPr>
              <w:t>404,53</w:t>
            </w:r>
          </w:p>
        </w:tc>
        <w:tc>
          <w:tcPr>
            <w:tcW w:w="911" w:type="pct"/>
            <w:vAlign w:val="center"/>
          </w:tcPr>
          <w:p w14:paraId="238E316C" w14:textId="77777777" w:rsidR="00A3116B" w:rsidRPr="00A3116B" w:rsidRDefault="00A3116B" w:rsidP="00A3116B">
            <w:pPr>
              <w:jc w:val="center"/>
              <w:rPr>
                <w:szCs w:val="20"/>
              </w:rPr>
            </w:pPr>
            <w:r w:rsidRPr="00A3116B">
              <w:rPr>
                <w:szCs w:val="20"/>
              </w:rPr>
              <w:t>-61,17</w:t>
            </w:r>
          </w:p>
        </w:tc>
      </w:tr>
      <w:tr w:rsidR="00A3116B" w:rsidRPr="00A3116B" w14:paraId="3F7B2A5A" w14:textId="77777777" w:rsidTr="00CB60A2">
        <w:trPr>
          <w:trHeight w:val="519"/>
        </w:trPr>
        <w:tc>
          <w:tcPr>
            <w:tcW w:w="306" w:type="pct"/>
            <w:vAlign w:val="center"/>
          </w:tcPr>
          <w:p w14:paraId="33DB1595" w14:textId="77777777" w:rsidR="00A3116B" w:rsidRPr="00A3116B" w:rsidRDefault="00A3116B" w:rsidP="00A3116B">
            <w:pPr>
              <w:jc w:val="center"/>
              <w:rPr>
                <w:color w:val="000000"/>
              </w:rPr>
            </w:pPr>
            <w:r w:rsidRPr="00A3116B">
              <w:rPr>
                <w:color w:val="000000"/>
              </w:rPr>
              <w:t>2</w:t>
            </w:r>
          </w:p>
        </w:tc>
        <w:tc>
          <w:tcPr>
            <w:tcW w:w="2120" w:type="pct"/>
            <w:vAlign w:val="center"/>
          </w:tcPr>
          <w:p w14:paraId="76D7B6D7" w14:textId="77777777" w:rsidR="00A3116B" w:rsidRPr="00A3116B" w:rsidRDefault="00A3116B" w:rsidP="00A3116B">
            <w:pPr>
              <w:rPr>
                <w:color w:val="000000"/>
              </w:rPr>
            </w:pPr>
            <w:r w:rsidRPr="00A3116B">
              <w:rPr>
                <w:color w:val="000000"/>
              </w:rPr>
              <w:t>Расходы на уплату налогов, сборов и других обязательных платежей, в том числе:</w:t>
            </w:r>
          </w:p>
        </w:tc>
        <w:tc>
          <w:tcPr>
            <w:tcW w:w="833" w:type="pct"/>
            <w:vAlign w:val="center"/>
          </w:tcPr>
          <w:p w14:paraId="4C8E3B68" w14:textId="77777777" w:rsidR="00A3116B" w:rsidRPr="00A3116B" w:rsidRDefault="00A3116B" w:rsidP="00A3116B">
            <w:pPr>
              <w:jc w:val="center"/>
              <w:rPr>
                <w:szCs w:val="20"/>
              </w:rPr>
            </w:pPr>
            <w:r w:rsidRPr="00A3116B">
              <w:rPr>
                <w:szCs w:val="20"/>
              </w:rPr>
              <w:t>28,54</w:t>
            </w:r>
          </w:p>
        </w:tc>
        <w:tc>
          <w:tcPr>
            <w:tcW w:w="831" w:type="pct"/>
            <w:vAlign w:val="center"/>
          </w:tcPr>
          <w:p w14:paraId="0789F4CE" w14:textId="77777777" w:rsidR="00A3116B" w:rsidRPr="00A3116B" w:rsidRDefault="00A3116B" w:rsidP="00A3116B">
            <w:pPr>
              <w:jc w:val="center"/>
              <w:rPr>
                <w:szCs w:val="20"/>
              </w:rPr>
            </w:pPr>
            <w:r w:rsidRPr="00A3116B">
              <w:rPr>
                <w:szCs w:val="20"/>
              </w:rPr>
              <w:t>17,26</w:t>
            </w:r>
          </w:p>
        </w:tc>
        <w:tc>
          <w:tcPr>
            <w:tcW w:w="911" w:type="pct"/>
            <w:vAlign w:val="center"/>
          </w:tcPr>
          <w:p w14:paraId="52812527" w14:textId="77777777" w:rsidR="00A3116B" w:rsidRPr="00A3116B" w:rsidRDefault="00A3116B" w:rsidP="00A3116B">
            <w:pPr>
              <w:jc w:val="center"/>
              <w:rPr>
                <w:szCs w:val="20"/>
              </w:rPr>
            </w:pPr>
            <w:r w:rsidRPr="00A3116B">
              <w:rPr>
                <w:szCs w:val="20"/>
              </w:rPr>
              <w:t>-11,28</w:t>
            </w:r>
          </w:p>
        </w:tc>
      </w:tr>
      <w:tr w:rsidR="00A3116B" w:rsidRPr="00A3116B" w14:paraId="42DC3C8B" w14:textId="77777777" w:rsidTr="00CB60A2">
        <w:trPr>
          <w:trHeight w:val="469"/>
        </w:trPr>
        <w:tc>
          <w:tcPr>
            <w:tcW w:w="306" w:type="pct"/>
            <w:vAlign w:val="center"/>
          </w:tcPr>
          <w:p w14:paraId="731488B9" w14:textId="77777777" w:rsidR="00A3116B" w:rsidRPr="00A3116B" w:rsidRDefault="00A3116B" w:rsidP="00A3116B">
            <w:pPr>
              <w:jc w:val="center"/>
              <w:rPr>
                <w:color w:val="000000"/>
              </w:rPr>
            </w:pPr>
            <w:r w:rsidRPr="00A3116B">
              <w:rPr>
                <w:color w:val="000000"/>
              </w:rPr>
              <w:t>3</w:t>
            </w:r>
          </w:p>
        </w:tc>
        <w:tc>
          <w:tcPr>
            <w:tcW w:w="2120" w:type="pct"/>
            <w:vAlign w:val="center"/>
          </w:tcPr>
          <w:p w14:paraId="75CE0CBA" w14:textId="77777777" w:rsidR="00A3116B" w:rsidRPr="00A3116B" w:rsidRDefault="00A3116B" w:rsidP="00A3116B">
            <w:pPr>
              <w:rPr>
                <w:color w:val="000000"/>
              </w:rPr>
            </w:pPr>
            <w:r w:rsidRPr="00A3116B">
              <w:rPr>
                <w:color w:val="000000"/>
              </w:rPr>
              <w:t>Отчисления на социальные нужды</w:t>
            </w:r>
          </w:p>
        </w:tc>
        <w:tc>
          <w:tcPr>
            <w:tcW w:w="833" w:type="pct"/>
            <w:vAlign w:val="center"/>
          </w:tcPr>
          <w:p w14:paraId="7CCB2E95" w14:textId="77777777" w:rsidR="00A3116B" w:rsidRPr="00A3116B" w:rsidRDefault="00A3116B" w:rsidP="00A3116B">
            <w:pPr>
              <w:jc w:val="center"/>
              <w:rPr>
                <w:szCs w:val="20"/>
              </w:rPr>
            </w:pPr>
            <w:r w:rsidRPr="00A3116B">
              <w:rPr>
                <w:szCs w:val="20"/>
              </w:rPr>
              <w:t>38 214,75</w:t>
            </w:r>
          </w:p>
        </w:tc>
        <w:tc>
          <w:tcPr>
            <w:tcW w:w="831" w:type="pct"/>
            <w:vAlign w:val="center"/>
          </w:tcPr>
          <w:p w14:paraId="19C70371" w14:textId="77777777" w:rsidR="00A3116B" w:rsidRPr="00A3116B" w:rsidRDefault="00A3116B" w:rsidP="00A3116B">
            <w:pPr>
              <w:jc w:val="center"/>
              <w:rPr>
                <w:szCs w:val="20"/>
              </w:rPr>
            </w:pPr>
            <w:r w:rsidRPr="00A3116B">
              <w:rPr>
                <w:szCs w:val="20"/>
              </w:rPr>
              <w:t>16 273,17</w:t>
            </w:r>
          </w:p>
        </w:tc>
        <w:tc>
          <w:tcPr>
            <w:tcW w:w="911" w:type="pct"/>
            <w:vAlign w:val="center"/>
          </w:tcPr>
          <w:p w14:paraId="02DBBC87" w14:textId="77777777" w:rsidR="00A3116B" w:rsidRPr="00A3116B" w:rsidRDefault="00A3116B" w:rsidP="00A3116B">
            <w:pPr>
              <w:jc w:val="center"/>
              <w:rPr>
                <w:szCs w:val="20"/>
              </w:rPr>
            </w:pPr>
            <w:r w:rsidRPr="00A3116B">
              <w:rPr>
                <w:szCs w:val="20"/>
              </w:rPr>
              <w:t>-21 941,58</w:t>
            </w:r>
          </w:p>
        </w:tc>
      </w:tr>
      <w:tr w:rsidR="00A3116B" w:rsidRPr="00A3116B" w14:paraId="740C59AF" w14:textId="77777777" w:rsidTr="00CB60A2">
        <w:trPr>
          <w:trHeight w:val="705"/>
        </w:trPr>
        <w:tc>
          <w:tcPr>
            <w:tcW w:w="306" w:type="pct"/>
            <w:vAlign w:val="center"/>
          </w:tcPr>
          <w:p w14:paraId="160B6E80" w14:textId="77777777" w:rsidR="00A3116B" w:rsidRPr="00A3116B" w:rsidRDefault="00A3116B" w:rsidP="00A3116B">
            <w:pPr>
              <w:jc w:val="center"/>
              <w:rPr>
                <w:color w:val="000000"/>
              </w:rPr>
            </w:pPr>
            <w:r w:rsidRPr="00A3116B">
              <w:rPr>
                <w:color w:val="000000"/>
              </w:rPr>
              <w:t>4</w:t>
            </w:r>
          </w:p>
        </w:tc>
        <w:tc>
          <w:tcPr>
            <w:tcW w:w="2120" w:type="pct"/>
            <w:vAlign w:val="center"/>
          </w:tcPr>
          <w:p w14:paraId="4F9AF25A" w14:textId="77777777" w:rsidR="00A3116B" w:rsidRPr="00A3116B" w:rsidRDefault="00A3116B" w:rsidP="00A3116B">
            <w:pPr>
              <w:rPr>
                <w:color w:val="000000"/>
              </w:rPr>
            </w:pPr>
            <w:r w:rsidRPr="00A3116B">
              <w:rPr>
                <w:color w:val="000000"/>
              </w:rPr>
              <w:t>Амортизация основных средств и нематериальных активов</w:t>
            </w:r>
          </w:p>
        </w:tc>
        <w:tc>
          <w:tcPr>
            <w:tcW w:w="833" w:type="pct"/>
            <w:vAlign w:val="center"/>
          </w:tcPr>
          <w:p w14:paraId="065035F9" w14:textId="77777777" w:rsidR="00A3116B" w:rsidRPr="00A3116B" w:rsidRDefault="00A3116B" w:rsidP="00A3116B">
            <w:pPr>
              <w:jc w:val="center"/>
              <w:rPr>
                <w:szCs w:val="20"/>
              </w:rPr>
            </w:pPr>
            <w:r w:rsidRPr="00A3116B">
              <w:rPr>
                <w:szCs w:val="20"/>
              </w:rPr>
              <w:t>2 440,64</w:t>
            </w:r>
          </w:p>
        </w:tc>
        <w:tc>
          <w:tcPr>
            <w:tcW w:w="831" w:type="pct"/>
            <w:vAlign w:val="center"/>
          </w:tcPr>
          <w:p w14:paraId="4E334BAD" w14:textId="77777777" w:rsidR="00A3116B" w:rsidRPr="00A3116B" w:rsidRDefault="00A3116B" w:rsidP="00A3116B">
            <w:pPr>
              <w:jc w:val="center"/>
              <w:rPr>
                <w:szCs w:val="20"/>
              </w:rPr>
            </w:pPr>
            <w:r w:rsidRPr="00A3116B">
              <w:rPr>
                <w:szCs w:val="20"/>
              </w:rPr>
              <w:t>2 440,64</w:t>
            </w:r>
          </w:p>
        </w:tc>
        <w:tc>
          <w:tcPr>
            <w:tcW w:w="911" w:type="pct"/>
            <w:vAlign w:val="center"/>
          </w:tcPr>
          <w:p w14:paraId="20EB0ADC" w14:textId="77777777" w:rsidR="00A3116B" w:rsidRPr="00A3116B" w:rsidRDefault="00A3116B" w:rsidP="00A3116B">
            <w:pPr>
              <w:jc w:val="center"/>
              <w:rPr>
                <w:szCs w:val="20"/>
              </w:rPr>
            </w:pPr>
            <w:r w:rsidRPr="00A3116B">
              <w:rPr>
                <w:szCs w:val="20"/>
              </w:rPr>
              <w:t>0,00</w:t>
            </w:r>
          </w:p>
        </w:tc>
      </w:tr>
      <w:tr w:rsidR="00A3116B" w:rsidRPr="00A3116B" w14:paraId="4101130F" w14:textId="77777777" w:rsidTr="00CB60A2">
        <w:trPr>
          <w:trHeight w:val="517"/>
        </w:trPr>
        <w:tc>
          <w:tcPr>
            <w:tcW w:w="306" w:type="pct"/>
            <w:vAlign w:val="center"/>
          </w:tcPr>
          <w:p w14:paraId="18D97E85" w14:textId="77777777" w:rsidR="00A3116B" w:rsidRPr="00A3116B" w:rsidRDefault="00A3116B" w:rsidP="00A3116B">
            <w:pPr>
              <w:jc w:val="center"/>
              <w:rPr>
                <w:color w:val="000000"/>
              </w:rPr>
            </w:pPr>
            <w:r w:rsidRPr="00A3116B">
              <w:rPr>
                <w:color w:val="000000"/>
              </w:rPr>
              <w:t>5</w:t>
            </w:r>
          </w:p>
        </w:tc>
        <w:tc>
          <w:tcPr>
            <w:tcW w:w="2120" w:type="pct"/>
            <w:vAlign w:val="center"/>
          </w:tcPr>
          <w:p w14:paraId="6AD7762D" w14:textId="77777777" w:rsidR="00A3116B" w:rsidRPr="00A3116B" w:rsidRDefault="00A3116B" w:rsidP="00A3116B">
            <w:pPr>
              <w:rPr>
                <w:color w:val="000000"/>
              </w:rPr>
            </w:pPr>
            <w:r w:rsidRPr="00A3116B">
              <w:rPr>
                <w:color w:val="000000"/>
              </w:rPr>
              <w:t>Налог на прибыль</w:t>
            </w:r>
          </w:p>
        </w:tc>
        <w:tc>
          <w:tcPr>
            <w:tcW w:w="833" w:type="pct"/>
            <w:vAlign w:val="center"/>
          </w:tcPr>
          <w:p w14:paraId="66DD8F96" w14:textId="77777777" w:rsidR="00A3116B" w:rsidRPr="00A3116B" w:rsidRDefault="00A3116B" w:rsidP="00A3116B">
            <w:pPr>
              <w:jc w:val="center"/>
              <w:rPr>
                <w:szCs w:val="20"/>
              </w:rPr>
            </w:pPr>
            <w:r w:rsidRPr="00A3116B">
              <w:rPr>
                <w:szCs w:val="20"/>
              </w:rPr>
              <w:t>6 207,33</w:t>
            </w:r>
          </w:p>
        </w:tc>
        <w:tc>
          <w:tcPr>
            <w:tcW w:w="831" w:type="pct"/>
            <w:vAlign w:val="center"/>
          </w:tcPr>
          <w:p w14:paraId="5CDA556B" w14:textId="77777777" w:rsidR="00A3116B" w:rsidRPr="00A3116B" w:rsidRDefault="00A3116B" w:rsidP="00A3116B">
            <w:pPr>
              <w:jc w:val="center"/>
              <w:rPr>
                <w:szCs w:val="20"/>
              </w:rPr>
            </w:pPr>
            <w:r w:rsidRPr="00A3116B">
              <w:rPr>
                <w:szCs w:val="20"/>
              </w:rPr>
              <w:t>6 207,33</w:t>
            </w:r>
          </w:p>
        </w:tc>
        <w:tc>
          <w:tcPr>
            <w:tcW w:w="911" w:type="pct"/>
            <w:vAlign w:val="center"/>
          </w:tcPr>
          <w:p w14:paraId="3F0BC13D" w14:textId="77777777" w:rsidR="00A3116B" w:rsidRPr="00A3116B" w:rsidRDefault="00A3116B" w:rsidP="00A3116B">
            <w:pPr>
              <w:jc w:val="center"/>
              <w:rPr>
                <w:szCs w:val="20"/>
              </w:rPr>
            </w:pPr>
            <w:r w:rsidRPr="00A3116B">
              <w:rPr>
                <w:szCs w:val="20"/>
              </w:rPr>
              <w:t>0,00</w:t>
            </w:r>
          </w:p>
        </w:tc>
      </w:tr>
      <w:tr w:rsidR="00A3116B" w:rsidRPr="00A3116B" w14:paraId="7B471ADF" w14:textId="77777777" w:rsidTr="00CB60A2">
        <w:trPr>
          <w:trHeight w:val="517"/>
        </w:trPr>
        <w:tc>
          <w:tcPr>
            <w:tcW w:w="306" w:type="pct"/>
            <w:vAlign w:val="center"/>
          </w:tcPr>
          <w:p w14:paraId="6144EE61" w14:textId="77777777" w:rsidR="00A3116B" w:rsidRPr="00A3116B" w:rsidRDefault="00A3116B" w:rsidP="00A3116B">
            <w:pPr>
              <w:jc w:val="center"/>
              <w:rPr>
                <w:color w:val="000000"/>
              </w:rPr>
            </w:pPr>
            <w:r w:rsidRPr="00A3116B">
              <w:rPr>
                <w:color w:val="000000"/>
              </w:rPr>
              <w:t>6</w:t>
            </w:r>
          </w:p>
        </w:tc>
        <w:tc>
          <w:tcPr>
            <w:tcW w:w="2120" w:type="pct"/>
            <w:vAlign w:val="center"/>
          </w:tcPr>
          <w:p w14:paraId="2C79E777" w14:textId="77777777" w:rsidR="00A3116B" w:rsidRPr="00A3116B" w:rsidRDefault="00A3116B" w:rsidP="00A3116B">
            <w:pPr>
              <w:rPr>
                <w:color w:val="000000"/>
              </w:rPr>
            </w:pPr>
            <w:r w:rsidRPr="00A3116B">
              <w:rPr>
                <w:color w:val="000000"/>
              </w:rPr>
              <w:t>Расходы по сомнительным долгам</w:t>
            </w:r>
          </w:p>
        </w:tc>
        <w:tc>
          <w:tcPr>
            <w:tcW w:w="833" w:type="pct"/>
            <w:vAlign w:val="center"/>
          </w:tcPr>
          <w:p w14:paraId="5BB18D1B" w14:textId="77777777" w:rsidR="00A3116B" w:rsidRPr="00A3116B" w:rsidRDefault="00A3116B" w:rsidP="00A3116B">
            <w:pPr>
              <w:jc w:val="center"/>
              <w:rPr>
                <w:szCs w:val="20"/>
              </w:rPr>
            </w:pPr>
            <w:r w:rsidRPr="00A3116B">
              <w:rPr>
                <w:szCs w:val="20"/>
              </w:rPr>
              <w:t>1 416,44</w:t>
            </w:r>
          </w:p>
        </w:tc>
        <w:tc>
          <w:tcPr>
            <w:tcW w:w="831" w:type="pct"/>
            <w:vAlign w:val="center"/>
          </w:tcPr>
          <w:p w14:paraId="457F2C96" w14:textId="77777777" w:rsidR="00A3116B" w:rsidRPr="00A3116B" w:rsidRDefault="00A3116B" w:rsidP="00A3116B">
            <w:pPr>
              <w:jc w:val="center"/>
              <w:rPr>
                <w:szCs w:val="20"/>
              </w:rPr>
            </w:pPr>
            <w:r w:rsidRPr="00A3116B">
              <w:rPr>
                <w:szCs w:val="20"/>
              </w:rPr>
              <w:t>0,00</w:t>
            </w:r>
          </w:p>
        </w:tc>
        <w:tc>
          <w:tcPr>
            <w:tcW w:w="911" w:type="pct"/>
            <w:vAlign w:val="center"/>
          </w:tcPr>
          <w:p w14:paraId="3ADE3FEC" w14:textId="77777777" w:rsidR="00A3116B" w:rsidRPr="00A3116B" w:rsidRDefault="00A3116B" w:rsidP="00A3116B">
            <w:pPr>
              <w:jc w:val="center"/>
              <w:rPr>
                <w:szCs w:val="20"/>
              </w:rPr>
            </w:pPr>
            <w:r w:rsidRPr="00A3116B">
              <w:rPr>
                <w:szCs w:val="20"/>
              </w:rPr>
              <w:t>-1 416,44</w:t>
            </w:r>
          </w:p>
        </w:tc>
      </w:tr>
      <w:tr w:rsidR="00A3116B" w:rsidRPr="00A3116B" w14:paraId="6A9C1028" w14:textId="77777777" w:rsidTr="00CB60A2">
        <w:trPr>
          <w:trHeight w:val="360"/>
        </w:trPr>
        <w:tc>
          <w:tcPr>
            <w:tcW w:w="306" w:type="pct"/>
            <w:vAlign w:val="center"/>
          </w:tcPr>
          <w:p w14:paraId="71DECA8E" w14:textId="77777777" w:rsidR="00A3116B" w:rsidRPr="00A3116B" w:rsidRDefault="00A3116B" w:rsidP="00A3116B">
            <w:pPr>
              <w:jc w:val="center"/>
              <w:rPr>
                <w:color w:val="000000"/>
              </w:rPr>
            </w:pPr>
          </w:p>
        </w:tc>
        <w:tc>
          <w:tcPr>
            <w:tcW w:w="2120" w:type="pct"/>
            <w:vAlign w:val="center"/>
          </w:tcPr>
          <w:p w14:paraId="0B0D9902" w14:textId="77777777" w:rsidR="00A3116B" w:rsidRPr="00A3116B" w:rsidRDefault="00A3116B" w:rsidP="00A3116B">
            <w:pPr>
              <w:rPr>
                <w:b/>
                <w:color w:val="000000"/>
              </w:rPr>
            </w:pPr>
            <w:r w:rsidRPr="00A3116B">
              <w:rPr>
                <w:b/>
                <w:color w:val="000000"/>
              </w:rPr>
              <w:t>ИТОГО</w:t>
            </w:r>
          </w:p>
        </w:tc>
        <w:tc>
          <w:tcPr>
            <w:tcW w:w="833" w:type="pct"/>
            <w:vAlign w:val="center"/>
          </w:tcPr>
          <w:p w14:paraId="23B3991A" w14:textId="77777777" w:rsidR="00A3116B" w:rsidRPr="00A3116B" w:rsidRDefault="00A3116B" w:rsidP="00A3116B">
            <w:pPr>
              <w:jc w:val="center"/>
              <w:rPr>
                <w:b/>
                <w:bCs/>
                <w:szCs w:val="20"/>
              </w:rPr>
            </w:pPr>
            <w:r w:rsidRPr="00A3116B">
              <w:rPr>
                <w:szCs w:val="20"/>
              </w:rPr>
              <w:t>48 773,40</w:t>
            </w:r>
          </w:p>
        </w:tc>
        <w:tc>
          <w:tcPr>
            <w:tcW w:w="831" w:type="pct"/>
            <w:vAlign w:val="center"/>
          </w:tcPr>
          <w:p w14:paraId="3C0536D7" w14:textId="77777777" w:rsidR="00A3116B" w:rsidRPr="00A3116B" w:rsidRDefault="00A3116B" w:rsidP="00A3116B">
            <w:pPr>
              <w:jc w:val="center"/>
              <w:rPr>
                <w:b/>
                <w:bCs/>
                <w:szCs w:val="20"/>
              </w:rPr>
            </w:pPr>
            <w:r w:rsidRPr="00A3116B">
              <w:rPr>
                <w:szCs w:val="20"/>
              </w:rPr>
              <w:t>25 342,94</w:t>
            </w:r>
          </w:p>
        </w:tc>
        <w:tc>
          <w:tcPr>
            <w:tcW w:w="911" w:type="pct"/>
            <w:vAlign w:val="center"/>
          </w:tcPr>
          <w:p w14:paraId="2F159905" w14:textId="77777777" w:rsidR="00A3116B" w:rsidRPr="00A3116B" w:rsidRDefault="00A3116B" w:rsidP="00A3116B">
            <w:pPr>
              <w:jc w:val="center"/>
              <w:rPr>
                <w:b/>
                <w:bCs/>
                <w:szCs w:val="20"/>
              </w:rPr>
            </w:pPr>
            <w:r w:rsidRPr="00A3116B">
              <w:rPr>
                <w:szCs w:val="20"/>
              </w:rPr>
              <w:t>-23 430,46</w:t>
            </w:r>
          </w:p>
        </w:tc>
      </w:tr>
    </w:tbl>
    <w:p w14:paraId="0024C958" w14:textId="77777777" w:rsidR="00A3116B" w:rsidRPr="00A3116B" w:rsidRDefault="00A3116B" w:rsidP="00A3116B">
      <w:pPr>
        <w:ind w:firstLine="709"/>
        <w:jc w:val="both"/>
        <w:rPr>
          <w:bCs/>
          <w:sz w:val="28"/>
          <w:szCs w:val="28"/>
        </w:rPr>
      </w:pPr>
    </w:p>
    <w:p w14:paraId="1E4CDD48" w14:textId="77777777" w:rsidR="00A3116B" w:rsidRPr="00A3116B" w:rsidRDefault="00A3116B" w:rsidP="00A3116B">
      <w:pPr>
        <w:jc w:val="both"/>
        <w:rPr>
          <w:bCs/>
          <w:sz w:val="28"/>
          <w:szCs w:val="28"/>
        </w:rPr>
      </w:pPr>
    </w:p>
    <w:p w14:paraId="05D1E25C" w14:textId="77777777" w:rsidR="00A3116B" w:rsidRPr="00A3116B" w:rsidRDefault="00A3116B" w:rsidP="00A3116B">
      <w:pPr>
        <w:keepNext/>
        <w:ind w:left="360"/>
        <w:outlineLvl w:val="1"/>
        <w:rPr>
          <w:b/>
          <w:color w:val="000000"/>
          <w:sz w:val="28"/>
          <w:szCs w:val="28"/>
        </w:rPr>
      </w:pPr>
      <w:bookmarkStart w:id="32" w:name="_Toc58251834"/>
      <w:r w:rsidRPr="00A3116B">
        <w:rPr>
          <w:b/>
          <w:color w:val="000000"/>
          <w:sz w:val="28"/>
          <w:szCs w:val="28"/>
        </w:rPr>
        <w:t>4.3 Стоимость покупки энергетических ресурсов</w:t>
      </w:r>
      <w:bookmarkEnd w:id="32"/>
    </w:p>
    <w:p w14:paraId="5FE5A50F" w14:textId="77777777" w:rsidR="00A3116B" w:rsidRPr="00A3116B" w:rsidRDefault="00A3116B" w:rsidP="00A3116B">
      <w:pPr>
        <w:ind w:firstLine="851"/>
        <w:jc w:val="both"/>
        <w:rPr>
          <w:color w:val="000000"/>
          <w:sz w:val="28"/>
          <w:szCs w:val="28"/>
        </w:rPr>
      </w:pPr>
      <w:r w:rsidRPr="00A3116B">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07FA0ECA" w14:textId="77777777" w:rsidR="00A3116B" w:rsidRPr="00A3116B" w:rsidRDefault="00A3116B" w:rsidP="00A3116B">
      <w:pPr>
        <w:ind w:firstLine="851"/>
        <w:jc w:val="both"/>
        <w:rPr>
          <w:color w:val="000000"/>
          <w:sz w:val="28"/>
          <w:szCs w:val="28"/>
        </w:rPr>
      </w:pPr>
      <w:r w:rsidRPr="00A3116B">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A3116B">
        <w:rPr>
          <w:sz w:val="28"/>
          <w:szCs w:val="28"/>
        </w:rPr>
        <w:t>таблице 9.</w:t>
      </w:r>
    </w:p>
    <w:p w14:paraId="1F1602CC" w14:textId="77777777" w:rsidR="00A3116B" w:rsidRPr="00A3116B" w:rsidRDefault="00A3116B" w:rsidP="00A3116B">
      <w:pPr>
        <w:jc w:val="both"/>
        <w:rPr>
          <w:color w:val="000000"/>
          <w:sz w:val="28"/>
          <w:szCs w:val="28"/>
        </w:rPr>
        <w:sectPr w:rsidR="00A3116B" w:rsidRPr="00A3116B" w:rsidSect="00A3116B">
          <w:headerReference w:type="default" r:id="rId16"/>
          <w:footerReference w:type="even" r:id="rId17"/>
          <w:pgSz w:w="11906" w:h="16838"/>
          <w:pgMar w:top="1134" w:right="707" w:bottom="993" w:left="1701" w:header="720" w:footer="720" w:gutter="0"/>
          <w:cols w:space="720"/>
          <w:titlePg/>
          <w:docGrid w:linePitch="326"/>
        </w:sectPr>
      </w:pPr>
    </w:p>
    <w:p w14:paraId="2A76146B" w14:textId="77777777" w:rsidR="00A3116B" w:rsidRPr="00A3116B" w:rsidRDefault="00A3116B" w:rsidP="00A3116B">
      <w:pPr>
        <w:ind w:left="720" w:right="140"/>
        <w:jc w:val="right"/>
        <w:rPr>
          <w:color w:val="000000"/>
          <w:sz w:val="28"/>
          <w:szCs w:val="28"/>
        </w:rPr>
      </w:pPr>
      <w:r w:rsidRPr="00A3116B">
        <w:rPr>
          <w:color w:val="000000"/>
          <w:sz w:val="28"/>
          <w:szCs w:val="28"/>
        </w:rPr>
        <w:lastRenderedPageBreak/>
        <w:t>Таблица 9</w:t>
      </w:r>
    </w:p>
    <w:p w14:paraId="0EFA0B37" w14:textId="77777777" w:rsidR="00A3116B" w:rsidRPr="00A3116B" w:rsidRDefault="00A3116B" w:rsidP="00A3116B">
      <w:pPr>
        <w:jc w:val="center"/>
        <w:rPr>
          <w:rFonts w:eastAsia="Calibri"/>
          <w:color w:val="000000"/>
          <w:sz w:val="28"/>
          <w:lang w:eastAsia="en-US"/>
        </w:rPr>
      </w:pPr>
      <w:r w:rsidRPr="00A3116B">
        <w:rPr>
          <w:rFonts w:eastAsia="Calibri"/>
          <w:color w:val="000000"/>
          <w:sz w:val="28"/>
          <w:lang w:eastAsia="en-US"/>
        </w:rPr>
        <w:t xml:space="preserve">Реестр расходов на приобретение энергетических ресурсов, </w:t>
      </w:r>
    </w:p>
    <w:p w14:paraId="298CF541" w14:textId="77777777" w:rsidR="00A3116B" w:rsidRPr="00A3116B" w:rsidRDefault="00A3116B" w:rsidP="00A3116B">
      <w:pPr>
        <w:jc w:val="center"/>
        <w:rPr>
          <w:rFonts w:eastAsia="Calibri"/>
          <w:color w:val="000000"/>
          <w:sz w:val="28"/>
          <w:lang w:eastAsia="en-US"/>
        </w:rPr>
      </w:pPr>
      <w:r w:rsidRPr="00A3116B">
        <w:rPr>
          <w:rFonts w:eastAsia="Calibri"/>
          <w:color w:val="000000"/>
          <w:sz w:val="28"/>
          <w:lang w:eastAsia="en-US"/>
        </w:rPr>
        <w:t>холодной воды и теплоносителя (далее - ресурсы)</w:t>
      </w:r>
    </w:p>
    <w:p w14:paraId="1FA981E7" w14:textId="77777777" w:rsidR="00A3116B" w:rsidRPr="00A3116B" w:rsidRDefault="00A3116B" w:rsidP="00A3116B">
      <w:pPr>
        <w:jc w:val="center"/>
        <w:rPr>
          <w:color w:val="000000"/>
          <w:sz w:val="28"/>
        </w:rPr>
      </w:pPr>
      <w:r w:rsidRPr="00A3116B">
        <w:rPr>
          <w:color w:val="000000"/>
          <w:sz w:val="28"/>
        </w:rPr>
        <w:t>(Приложение 5.4 к Методическим указаниям)</w:t>
      </w:r>
    </w:p>
    <w:p w14:paraId="44E932BD" w14:textId="77777777" w:rsidR="00A3116B" w:rsidRPr="00A3116B" w:rsidRDefault="00A3116B" w:rsidP="00A3116B">
      <w:pPr>
        <w:ind w:firstLine="851"/>
        <w:jc w:val="right"/>
        <w:rPr>
          <w:color w:val="000000"/>
          <w:sz w:val="28"/>
          <w:szCs w:val="28"/>
        </w:rPr>
      </w:pPr>
      <w:r w:rsidRPr="00A3116B">
        <w:rPr>
          <w:color w:val="000000"/>
          <w:sz w:val="28"/>
          <w:szCs w:val="28"/>
        </w:rPr>
        <w:t>тыс. руб.</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2"/>
        <w:gridCol w:w="854"/>
        <w:gridCol w:w="2848"/>
        <w:gridCol w:w="2693"/>
        <w:gridCol w:w="4394"/>
      </w:tblGrid>
      <w:tr w:rsidR="00A3116B" w:rsidRPr="00A3116B" w14:paraId="55772911" w14:textId="77777777" w:rsidTr="00CB60A2">
        <w:trPr>
          <w:trHeight w:val="315"/>
          <w:tblHeader/>
        </w:trPr>
        <w:tc>
          <w:tcPr>
            <w:tcW w:w="3812" w:type="dxa"/>
            <w:shd w:val="clear" w:color="auto" w:fill="auto"/>
            <w:vAlign w:val="center"/>
          </w:tcPr>
          <w:p w14:paraId="414C62DD" w14:textId="77777777" w:rsidR="00A3116B" w:rsidRPr="00A3116B" w:rsidRDefault="00A3116B" w:rsidP="00A3116B">
            <w:pPr>
              <w:rPr>
                <w:b/>
                <w:bCs/>
                <w:sz w:val="22"/>
                <w:szCs w:val="22"/>
              </w:rPr>
            </w:pPr>
            <w:r w:rsidRPr="00A3116B">
              <w:rPr>
                <w:b/>
                <w:bCs/>
                <w:sz w:val="22"/>
                <w:szCs w:val="22"/>
              </w:rPr>
              <w:t>Показатели</w:t>
            </w:r>
          </w:p>
        </w:tc>
        <w:tc>
          <w:tcPr>
            <w:tcW w:w="854" w:type="dxa"/>
            <w:shd w:val="clear" w:color="auto" w:fill="auto"/>
            <w:vAlign w:val="center"/>
          </w:tcPr>
          <w:p w14:paraId="2A7988D6" w14:textId="77777777" w:rsidR="00A3116B" w:rsidRPr="00A3116B" w:rsidRDefault="00A3116B" w:rsidP="00A3116B">
            <w:pPr>
              <w:jc w:val="center"/>
              <w:rPr>
                <w:sz w:val="22"/>
                <w:szCs w:val="22"/>
              </w:rPr>
            </w:pPr>
            <w:r w:rsidRPr="00A3116B">
              <w:rPr>
                <w:sz w:val="22"/>
                <w:szCs w:val="22"/>
              </w:rPr>
              <w:t>Ед. изм.</w:t>
            </w:r>
          </w:p>
        </w:tc>
        <w:tc>
          <w:tcPr>
            <w:tcW w:w="2848" w:type="dxa"/>
            <w:tcBorders>
              <w:bottom w:val="single" w:sz="4" w:space="0" w:color="auto"/>
            </w:tcBorders>
            <w:vAlign w:val="center"/>
          </w:tcPr>
          <w:p w14:paraId="13833756" w14:textId="77777777" w:rsidR="00A3116B" w:rsidRPr="00A3116B" w:rsidRDefault="00A3116B" w:rsidP="00A3116B">
            <w:pPr>
              <w:jc w:val="center"/>
              <w:rPr>
                <w:sz w:val="22"/>
                <w:szCs w:val="22"/>
              </w:rPr>
            </w:pPr>
            <w:r w:rsidRPr="00A3116B">
              <w:rPr>
                <w:sz w:val="22"/>
                <w:szCs w:val="22"/>
              </w:rPr>
              <w:t>Предложения предприятия на 2025</w:t>
            </w:r>
          </w:p>
        </w:tc>
        <w:tc>
          <w:tcPr>
            <w:tcW w:w="2693" w:type="dxa"/>
            <w:shd w:val="clear" w:color="auto" w:fill="auto"/>
            <w:noWrap/>
            <w:vAlign w:val="center"/>
          </w:tcPr>
          <w:p w14:paraId="2BEE9D8F" w14:textId="77777777" w:rsidR="00A3116B" w:rsidRPr="00A3116B" w:rsidRDefault="00A3116B" w:rsidP="00A3116B">
            <w:pPr>
              <w:jc w:val="center"/>
              <w:rPr>
                <w:sz w:val="22"/>
                <w:szCs w:val="22"/>
              </w:rPr>
            </w:pPr>
            <w:r w:rsidRPr="00A3116B">
              <w:rPr>
                <w:sz w:val="22"/>
                <w:szCs w:val="22"/>
              </w:rPr>
              <w:t>Предложения экспертов на 2025</w:t>
            </w:r>
          </w:p>
        </w:tc>
        <w:tc>
          <w:tcPr>
            <w:tcW w:w="4394" w:type="dxa"/>
            <w:vAlign w:val="center"/>
          </w:tcPr>
          <w:p w14:paraId="7C1F3D14" w14:textId="77777777" w:rsidR="00A3116B" w:rsidRPr="00A3116B" w:rsidRDefault="00A3116B" w:rsidP="00A3116B">
            <w:pPr>
              <w:jc w:val="center"/>
              <w:rPr>
                <w:sz w:val="22"/>
                <w:szCs w:val="22"/>
              </w:rPr>
            </w:pPr>
            <w:r w:rsidRPr="00A3116B">
              <w:rPr>
                <w:sz w:val="22"/>
                <w:szCs w:val="22"/>
              </w:rPr>
              <w:t>Отклонение от предложений предприятия</w:t>
            </w:r>
          </w:p>
        </w:tc>
      </w:tr>
      <w:tr w:rsidR="00A3116B" w:rsidRPr="00A3116B" w14:paraId="1CBBC01C" w14:textId="77777777" w:rsidTr="00CB60A2">
        <w:trPr>
          <w:trHeight w:val="639"/>
        </w:trPr>
        <w:tc>
          <w:tcPr>
            <w:tcW w:w="3812" w:type="dxa"/>
            <w:shd w:val="clear" w:color="auto" w:fill="auto"/>
            <w:vAlign w:val="center"/>
          </w:tcPr>
          <w:p w14:paraId="576F544E" w14:textId="77777777" w:rsidR="00A3116B" w:rsidRPr="00A3116B" w:rsidRDefault="00A3116B" w:rsidP="00A3116B">
            <w:pPr>
              <w:rPr>
                <w:b/>
                <w:bCs/>
                <w:sz w:val="20"/>
                <w:szCs w:val="20"/>
              </w:rPr>
            </w:pPr>
            <w:r w:rsidRPr="00A3116B">
              <w:rPr>
                <w:b/>
                <w:bCs/>
                <w:sz w:val="20"/>
                <w:szCs w:val="20"/>
              </w:rPr>
              <w:t>Энергетические ресурсы</w:t>
            </w:r>
          </w:p>
        </w:tc>
        <w:tc>
          <w:tcPr>
            <w:tcW w:w="854" w:type="dxa"/>
            <w:shd w:val="clear" w:color="auto" w:fill="auto"/>
            <w:vAlign w:val="center"/>
          </w:tcPr>
          <w:p w14:paraId="65021A16" w14:textId="77777777" w:rsidR="00A3116B" w:rsidRPr="00A3116B" w:rsidRDefault="00A3116B" w:rsidP="00A3116B">
            <w:pPr>
              <w:jc w:val="center"/>
              <w:rPr>
                <w:sz w:val="20"/>
                <w:szCs w:val="20"/>
              </w:rPr>
            </w:pPr>
            <w:r w:rsidRPr="00A3116B">
              <w:rPr>
                <w:sz w:val="20"/>
                <w:szCs w:val="20"/>
              </w:rPr>
              <w:t>тыс. руб.</w:t>
            </w:r>
          </w:p>
        </w:tc>
        <w:tc>
          <w:tcPr>
            <w:tcW w:w="2848" w:type="dxa"/>
            <w:tcBorders>
              <w:top w:val="single" w:sz="4" w:space="0" w:color="auto"/>
              <w:left w:val="single" w:sz="4" w:space="0" w:color="auto"/>
              <w:bottom w:val="single" w:sz="4" w:space="0" w:color="auto"/>
              <w:right w:val="single" w:sz="4" w:space="0" w:color="auto"/>
            </w:tcBorders>
            <w:vAlign w:val="center"/>
          </w:tcPr>
          <w:p w14:paraId="1CAFB176" w14:textId="77777777" w:rsidR="00A3116B" w:rsidRPr="00A3116B" w:rsidRDefault="00A3116B" w:rsidP="00A3116B">
            <w:pPr>
              <w:jc w:val="center"/>
              <w:rPr>
                <w:color w:val="FF0000"/>
              </w:rPr>
            </w:pPr>
            <w:r w:rsidRPr="00A3116B">
              <w:rPr>
                <w:szCs w:val="20"/>
              </w:rPr>
              <w:t>120 133,50</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7ABD3" w14:textId="77777777" w:rsidR="00A3116B" w:rsidRPr="00A3116B" w:rsidRDefault="00A3116B" w:rsidP="00A3116B">
            <w:pPr>
              <w:jc w:val="center"/>
              <w:rPr>
                <w:color w:val="FF0000"/>
                <w:highlight w:val="red"/>
              </w:rPr>
            </w:pPr>
            <w:r w:rsidRPr="00A3116B">
              <w:rPr>
                <w:szCs w:val="20"/>
              </w:rPr>
              <w:t>111 662,81</w:t>
            </w:r>
          </w:p>
        </w:tc>
        <w:tc>
          <w:tcPr>
            <w:tcW w:w="4394" w:type="dxa"/>
            <w:tcBorders>
              <w:top w:val="single" w:sz="4" w:space="0" w:color="auto"/>
              <w:left w:val="nil"/>
              <w:bottom w:val="single" w:sz="4" w:space="0" w:color="auto"/>
              <w:right w:val="single" w:sz="4" w:space="0" w:color="auto"/>
            </w:tcBorders>
            <w:vAlign w:val="center"/>
          </w:tcPr>
          <w:p w14:paraId="41C77AB8" w14:textId="77777777" w:rsidR="00A3116B" w:rsidRPr="00A3116B" w:rsidRDefault="00A3116B" w:rsidP="00A3116B">
            <w:pPr>
              <w:jc w:val="center"/>
              <w:rPr>
                <w:color w:val="FF0000"/>
              </w:rPr>
            </w:pPr>
            <w:r w:rsidRPr="00A3116B">
              <w:rPr>
                <w:szCs w:val="20"/>
              </w:rPr>
              <w:t>-8 470,69</w:t>
            </w:r>
          </w:p>
        </w:tc>
      </w:tr>
      <w:tr w:rsidR="00A3116B" w:rsidRPr="00A3116B" w14:paraId="2C8C1A46" w14:textId="77777777" w:rsidTr="00CB60A2">
        <w:trPr>
          <w:trHeight w:val="315"/>
        </w:trPr>
        <w:tc>
          <w:tcPr>
            <w:tcW w:w="3812" w:type="dxa"/>
            <w:shd w:val="clear" w:color="auto" w:fill="auto"/>
            <w:vAlign w:val="center"/>
            <w:hideMark/>
          </w:tcPr>
          <w:p w14:paraId="69C5AEC9" w14:textId="77777777" w:rsidR="00A3116B" w:rsidRPr="00A3116B" w:rsidRDefault="00A3116B" w:rsidP="00A3116B">
            <w:pPr>
              <w:rPr>
                <w:b/>
                <w:bCs/>
                <w:sz w:val="20"/>
                <w:szCs w:val="20"/>
              </w:rPr>
            </w:pPr>
            <w:r w:rsidRPr="00A3116B">
              <w:rPr>
                <w:b/>
                <w:bCs/>
                <w:sz w:val="20"/>
                <w:szCs w:val="20"/>
              </w:rPr>
              <w:t xml:space="preserve">Расходы на топливо, всего: </w:t>
            </w:r>
          </w:p>
        </w:tc>
        <w:tc>
          <w:tcPr>
            <w:tcW w:w="854" w:type="dxa"/>
            <w:shd w:val="clear" w:color="auto" w:fill="auto"/>
            <w:vAlign w:val="center"/>
            <w:hideMark/>
          </w:tcPr>
          <w:p w14:paraId="5FCF5332" w14:textId="77777777" w:rsidR="00A3116B" w:rsidRPr="00A3116B" w:rsidRDefault="00A3116B" w:rsidP="00A3116B">
            <w:pPr>
              <w:jc w:val="center"/>
              <w:rPr>
                <w:sz w:val="20"/>
                <w:szCs w:val="20"/>
              </w:rPr>
            </w:pPr>
            <w:r w:rsidRPr="00A3116B">
              <w:rPr>
                <w:sz w:val="20"/>
                <w:szCs w:val="20"/>
              </w:rPr>
              <w:t>тыс. руб.</w:t>
            </w:r>
          </w:p>
        </w:tc>
        <w:tc>
          <w:tcPr>
            <w:tcW w:w="2848" w:type="dxa"/>
            <w:tcBorders>
              <w:top w:val="single" w:sz="4" w:space="0" w:color="auto"/>
              <w:left w:val="single" w:sz="4" w:space="0" w:color="auto"/>
              <w:bottom w:val="single" w:sz="4" w:space="0" w:color="auto"/>
              <w:right w:val="single" w:sz="4" w:space="0" w:color="auto"/>
            </w:tcBorders>
            <w:vAlign w:val="center"/>
          </w:tcPr>
          <w:p w14:paraId="2FB7A0DF" w14:textId="77777777" w:rsidR="00A3116B" w:rsidRPr="00A3116B" w:rsidRDefault="00A3116B" w:rsidP="00A3116B">
            <w:pPr>
              <w:jc w:val="center"/>
              <w:rPr>
                <w:color w:val="FF0000"/>
              </w:rPr>
            </w:pPr>
            <w:r w:rsidRPr="00A3116B">
              <w:rPr>
                <w:szCs w:val="20"/>
              </w:rPr>
              <w:t>85 688,76</w:t>
            </w:r>
          </w:p>
        </w:tc>
        <w:tc>
          <w:tcPr>
            <w:tcW w:w="2693" w:type="dxa"/>
            <w:tcBorders>
              <w:left w:val="single" w:sz="4" w:space="0" w:color="auto"/>
            </w:tcBorders>
            <w:shd w:val="clear" w:color="auto" w:fill="auto"/>
            <w:noWrap/>
            <w:vAlign w:val="center"/>
          </w:tcPr>
          <w:p w14:paraId="32A36095" w14:textId="77777777" w:rsidR="00A3116B" w:rsidRPr="00A3116B" w:rsidRDefault="00A3116B" w:rsidP="00A3116B">
            <w:pPr>
              <w:jc w:val="center"/>
              <w:rPr>
                <w:color w:val="FF0000"/>
                <w:highlight w:val="red"/>
              </w:rPr>
            </w:pPr>
            <w:r w:rsidRPr="00A3116B">
              <w:rPr>
                <w:szCs w:val="20"/>
              </w:rPr>
              <w:t>84 401,20</w:t>
            </w:r>
          </w:p>
        </w:tc>
        <w:tc>
          <w:tcPr>
            <w:tcW w:w="4394" w:type="dxa"/>
            <w:vAlign w:val="center"/>
          </w:tcPr>
          <w:p w14:paraId="40BCF83D" w14:textId="77777777" w:rsidR="00A3116B" w:rsidRPr="00A3116B" w:rsidRDefault="00A3116B" w:rsidP="00A3116B">
            <w:pPr>
              <w:jc w:val="center"/>
              <w:rPr>
                <w:color w:val="FF0000"/>
              </w:rPr>
            </w:pPr>
            <w:r w:rsidRPr="00A3116B">
              <w:rPr>
                <w:szCs w:val="20"/>
              </w:rPr>
              <w:t>-1 287,56</w:t>
            </w:r>
          </w:p>
        </w:tc>
      </w:tr>
      <w:tr w:rsidR="00A3116B" w:rsidRPr="00A3116B" w14:paraId="2CFFF70D" w14:textId="77777777" w:rsidTr="00CB60A2">
        <w:trPr>
          <w:trHeight w:val="315"/>
        </w:trPr>
        <w:tc>
          <w:tcPr>
            <w:tcW w:w="3812" w:type="dxa"/>
            <w:shd w:val="clear" w:color="auto" w:fill="auto"/>
            <w:vAlign w:val="center"/>
            <w:hideMark/>
          </w:tcPr>
          <w:p w14:paraId="15D8A84E" w14:textId="77777777" w:rsidR="00A3116B" w:rsidRPr="00A3116B" w:rsidRDefault="00A3116B" w:rsidP="00A3116B">
            <w:pPr>
              <w:rPr>
                <w:sz w:val="20"/>
                <w:szCs w:val="20"/>
              </w:rPr>
            </w:pPr>
            <w:r w:rsidRPr="00A3116B">
              <w:rPr>
                <w:sz w:val="20"/>
                <w:szCs w:val="20"/>
              </w:rPr>
              <w:t xml:space="preserve"> в т.ч. натуральное топливо</w:t>
            </w:r>
          </w:p>
        </w:tc>
        <w:tc>
          <w:tcPr>
            <w:tcW w:w="854" w:type="dxa"/>
            <w:shd w:val="clear" w:color="auto" w:fill="auto"/>
            <w:vAlign w:val="center"/>
            <w:hideMark/>
          </w:tcPr>
          <w:p w14:paraId="33BD66A5" w14:textId="77777777" w:rsidR="00A3116B" w:rsidRPr="00A3116B" w:rsidRDefault="00A3116B" w:rsidP="00A3116B">
            <w:pPr>
              <w:jc w:val="center"/>
              <w:rPr>
                <w:sz w:val="20"/>
                <w:szCs w:val="20"/>
              </w:rPr>
            </w:pPr>
            <w:r w:rsidRPr="00A3116B">
              <w:rPr>
                <w:sz w:val="20"/>
                <w:szCs w:val="20"/>
              </w:rPr>
              <w:t>тыс. руб.</w:t>
            </w:r>
          </w:p>
        </w:tc>
        <w:tc>
          <w:tcPr>
            <w:tcW w:w="2848" w:type="dxa"/>
            <w:tcBorders>
              <w:top w:val="single" w:sz="4" w:space="0" w:color="auto"/>
            </w:tcBorders>
            <w:vAlign w:val="center"/>
          </w:tcPr>
          <w:p w14:paraId="04178529" w14:textId="77777777" w:rsidR="00A3116B" w:rsidRPr="00A3116B" w:rsidRDefault="00A3116B" w:rsidP="00A3116B">
            <w:pPr>
              <w:jc w:val="center"/>
              <w:rPr>
                <w:color w:val="FF0000"/>
              </w:rPr>
            </w:pPr>
            <w:r w:rsidRPr="00A3116B">
              <w:rPr>
                <w:szCs w:val="20"/>
              </w:rPr>
              <w:t>46 360,86</w:t>
            </w:r>
          </w:p>
        </w:tc>
        <w:tc>
          <w:tcPr>
            <w:tcW w:w="2693" w:type="dxa"/>
            <w:shd w:val="clear" w:color="auto" w:fill="auto"/>
            <w:noWrap/>
            <w:vAlign w:val="center"/>
          </w:tcPr>
          <w:p w14:paraId="155C38BC" w14:textId="77777777" w:rsidR="00A3116B" w:rsidRPr="00A3116B" w:rsidRDefault="00A3116B" w:rsidP="00A3116B">
            <w:pPr>
              <w:jc w:val="center"/>
              <w:rPr>
                <w:color w:val="FF0000"/>
                <w:highlight w:val="red"/>
              </w:rPr>
            </w:pPr>
            <w:r w:rsidRPr="00A3116B">
              <w:rPr>
                <w:szCs w:val="20"/>
              </w:rPr>
              <w:t>45 073,30</w:t>
            </w:r>
          </w:p>
        </w:tc>
        <w:tc>
          <w:tcPr>
            <w:tcW w:w="4394" w:type="dxa"/>
            <w:vAlign w:val="center"/>
          </w:tcPr>
          <w:p w14:paraId="0DF938AD" w14:textId="77777777" w:rsidR="00A3116B" w:rsidRPr="00A3116B" w:rsidRDefault="00A3116B" w:rsidP="00A3116B">
            <w:pPr>
              <w:jc w:val="center"/>
              <w:rPr>
                <w:color w:val="FF0000"/>
              </w:rPr>
            </w:pPr>
            <w:r w:rsidRPr="00A3116B">
              <w:rPr>
                <w:szCs w:val="20"/>
              </w:rPr>
              <w:t>-1 287,56</w:t>
            </w:r>
          </w:p>
        </w:tc>
      </w:tr>
      <w:tr w:rsidR="00A3116B" w:rsidRPr="00A3116B" w14:paraId="0553F5BB" w14:textId="77777777" w:rsidTr="00CB60A2">
        <w:trPr>
          <w:trHeight w:val="315"/>
        </w:trPr>
        <w:tc>
          <w:tcPr>
            <w:tcW w:w="3812" w:type="dxa"/>
            <w:shd w:val="clear" w:color="auto" w:fill="auto"/>
            <w:vAlign w:val="center"/>
            <w:hideMark/>
          </w:tcPr>
          <w:p w14:paraId="72B57C05" w14:textId="77777777" w:rsidR="00A3116B" w:rsidRPr="00A3116B" w:rsidRDefault="00A3116B" w:rsidP="00A3116B">
            <w:pPr>
              <w:rPr>
                <w:sz w:val="20"/>
                <w:szCs w:val="20"/>
              </w:rPr>
            </w:pPr>
            <w:r w:rsidRPr="00A3116B">
              <w:rPr>
                <w:sz w:val="20"/>
                <w:szCs w:val="20"/>
              </w:rPr>
              <w:t xml:space="preserve"> в т.ч. транспорт топлива</w:t>
            </w:r>
          </w:p>
        </w:tc>
        <w:tc>
          <w:tcPr>
            <w:tcW w:w="854" w:type="dxa"/>
            <w:shd w:val="clear" w:color="auto" w:fill="auto"/>
            <w:vAlign w:val="center"/>
            <w:hideMark/>
          </w:tcPr>
          <w:p w14:paraId="3763C4E7" w14:textId="77777777" w:rsidR="00A3116B" w:rsidRPr="00A3116B" w:rsidRDefault="00A3116B" w:rsidP="00A3116B">
            <w:pPr>
              <w:jc w:val="center"/>
              <w:rPr>
                <w:sz w:val="20"/>
                <w:szCs w:val="20"/>
              </w:rPr>
            </w:pPr>
            <w:r w:rsidRPr="00A3116B">
              <w:rPr>
                <w:sz w:val="20"/>
                <w:szCs w:val="20"/>
              </w:rPr>
              <w:t>тыс. руб.</w:t>
            </w:r>
          </w:p>
        </w:tc>
        <w:tc>
          <w:tcPr>
            <w:tcW w:w="2848" w:type="dxa"/>
            <w:vAlign w:val="center"/>
          </w:tcPr>
          <w:p w14:paraId="098599C7" w14:textId="77777777" w:rsidR="00A3116B" w:rsidRPr="00A3116B" w:rsidRDefault="00A3116B" w:rsidP="00A3116B">
            <w:pPr>
              <w:jc w:val="center"/>
              <w:rPr>
                <w:color w:val="FF0000"/>
              </w:rPr>
            </w:pPr>
            <w:r w:rsidRPr="00A3116B">
              <w:rPr>
                <w:szCs w:val="20"/>
              </w:rPr>
              <w:t>39 327,90</w:t>
            </w:r>
          </w:p>
        </w:tc>
        <w:tc>
          <w:tcPr>
            <w:tcW w:w="2693" w:type="dxa"/>
            <w:shd w:val="clear" w:color="auto" w:fill="auto"/>
            <w:noWrap/>
            <w:vAlign w:val="center"/>
          </w:tcPr>
          <w:p w14:paraId="6569222F" w14:textId="77777777" w:rsidR="00A3116B" w:rsidRPr="00A3116B" w:rsidRDefault="00A3116B" w:rsidP="00A3116B">
            <w:pPr>
              <w:jc w:val="center"/>
              <w:rPr>
                <w:color w:val="FF0000"/>
                <w:highlight w:val="red"/>
              </w:rPr>
            </w:pPr>
            <w:r w:rsidRPr="00A3116B">
              <w:rPr>
                <w:szCs w:val="20"/>
              </w:rPr>
              <w:t>39 327,90</w:t>
            </w:r>
          </w:p>
        </w:tc>
        <w:tc>
          <w:tcPr>
            <w:tcW w:w="4394" w:type="dxa"/>
            <w:vAlign w:val="center"/>
          </w:tcPr>
          <w:p w14:paraId="0D515C70" w14:textId="77777777" w:rsidR="00A3116B" w:rsidRPr="00A3116B" w:rsidRDefault="00A3116B" w:rsidP="00A3116B">
            <w:pPr>
              <w:jc w:val="center"/>
              <w:rPr>
                <w:color w:val="FF0000"/>
              </w:rPr>
            </w:pPr>
            <w:r w:rsidRPr="00A3116B">
              <w:rPr>
                <w:szCs w:val="20"/>
              </w:rPr>
              <w:t>0,00</w:t>
            </w:r>
          </w:p>
        </w:tc>
      </w:tr>
      <w:tr w:rsidR="00A3116B" w:rsidRPr="00A3116B" w14:paraId="3DC6CD82" w14:textId="77777777" w:rsidTr="00CB60A2">
        <w:trPr>
          <w:trHeight w:val="315"/>
        </w:trPr>
        <w:tc>
          <w:tcPr>
            <w:tcW w:w="3812" w:type="dxa"/>
            <w:shd w:val="clear" w:color="auto" w:fill="auto"/>
            <w:vAlign w:val="center"/>
            <w:hideMark/>
          </w:tcPr>
          <w:p w14:paraId="0106AD87" w14:textId="77777777" w:rsidR="00A3116B" w:rsidRPr="00A3116B" w:rsidRDefault="00A3116B" w:rsidP="00A3116B">
            <w:pPr>
              <w:rPr>
                <w:b/>
                <w:bCs/>
                <w:sz w:val="20"/>
                <w:szCs w:val="20"/>
              </w:rPr>
            </w:pPr>
            <w:r w:rsidRPr="00A3116B">
              <w:rPr>
                <w:b/>
                <w:bCs/>
                <w:sz w:val="20"/>
                <w:szCs w:val="20"/>
              </w:rPr>
              <w:t>Расходы на электрическую энергию</w:t>
            </w:r>
          </w:p>
        </w:tc>
        <w:tc>
          <w:tcPr>
            <w:tcW w:w="854" w:type="dxa"/>
            <w:shd w:val="clear" w:color="auto" w:fill="auto"/>
            <w:vAlign w:val="center"/>
            <w:hideMark/>
          </w:tcPr>
          <w:p w14:paraId="783BB60F" w14:textId="77777777" w:rsidR="00A3116B" w:rsidRPr="00A3116B" w:rsidRDefault="00A3116B" w:rsidP="00A3116B">
            <w:pPr>
              <w:jc w:val="center"/>
              <w:rPr>
                <w:sz w:val="20"/>
                <w:szCs w:val="20"/>
              </w:rPr>
            </w:pPr>
            <w:r w:rsidRPr="00A3116B">
              <w:rPr>
                <w:sz w:val="20"/>
                <w:szCs w:val="20"/>
              </w:rPr>
              <w:t>тыс. руб.</w:t>
            </w:r>
          </w:p>
        </w:tc>
        <w:tc>
          <w:tcPr>
            <w:tcW w:w="2848" w:type="dxa"/>
            <w:vAlign w:val="center"/>
          </w:tcPr>
          <w:p w14:paraId="25C44920" w14:textId="77777777" w:rsidR="00A3116B" w:rsidRPr="00A3116B" w:rsidRDefault="00A3116B" w:rsidP="00A3116B">
            <w:pPr>
              <w:jc w:val="center"/>
              <w:rPr>
                <w:color w:val="FF0000"/>
              </w:rPr>
            </w:pPr>
            <w:r w:rsidRPr="00A3116B">
              <w:rPr>
                <w:szCs w:val="20"/>
              </w:rPr>
              <w:t>25 245,70</w:t>
            </w:r>
          </w:p>
        </w:tc>
        <w:tc>
          <w:tcPr>
            <w:tcW w:w="2693" w:type="dxa"/>
            <w:shd w:val="clear" w:color="auto" w:fill="auto"/>
            <w:noWrap/>
            <w:vAlign w:val="center"/>
          </w:tcPr>
          <w:p w14:paraId="76361063" w14:textId="77777777" w:rsidR="00A3116B" w:rsidRPr="00A3116B" w:rsidRDefault="00A3116B" w:rsidP="00A3116B">
            <w:pPr>
              <w:jc w:val="center"/>
              <w:rPr>
                <w:color w:val="FF0000"/>
              </w:rPr>
            </w:pPr>
            <w:r w:rsidRPr="00A3116B">
              <w:rPr>
                <w:szCs w:val="20"/>
              </w:rPr>
              <w:t>23 416,10</w:t>
            </w:r>
          </w:p>
        </w:tc>
        <w:tc>
          <w:tcPr>
            <w:tcW w:w="4394" w:type="dxa"/>
            <w:vAlign w:val="center"/>
          </w:tcPr>
          <w:p w14:paraId="131F95E9" w14:textId="77777777" w:rsidR="00A3116B" w:rsidRPr="00A3116B" w:rsidRDefault="00A3116B" w:rsidP="00A3116B">
            <w:pPr>
              <w:jc w:val="center"/>
              <w:rPr>
                <w:color w:val="FF0000"/>
              </w:rPr>
            </w:pPr>
            <w:r w:rsidRPr="00A3116B">
              <w:rPr>
                <w:szCs w:val="20"/>
              </w:rPr>
              <w:t>-1 829,60</w:t>
            </w:r>
          </w:p>
        </w:tc>
      </w:tr>
      <w:tr w:rsidR="00A3116B" w:rsidRPr="00A3116B" w14:paraId="7E2FFFED" w14:textId="77777777" w:rsidTr="00CB60A2">
        <w:trPr>
          <w:trHeight w:val="315"/>
        </w:trPr>
        <w:tc>
          <w:tcPr>
            <w:tcW w:w="3812" w:type="dxa"/>
            <w:shd w:val="clear" w:color="auto" w:fill="auto"/>
            <w:vAlign w:val="center"/>
            <w:hideMark/>
          </w:tcPr>
          <w:p w14:paraId="0EC6C11B" w14:textId="77777777" w:rsidR="00A3116B" w:rsidRPr="00A3116B" w:rsidRDefault="00A3116B" w:rsidP="00A3116B">
            <w:pPr>
              <w:rPr>
                <w:b/>
                <w:bCs/>
                <w:sz w:val="20"/>
                <w:szCs w:val="20"/>
              </w:rPr>
            </w:pPr>
            <w:r w:rsidRPr="00A3116B">
              <w:rPr>
                <w:b/>
                <w:bCs/>
                <w:sz w:val="20"/>
                <w:szCs w:val="20"/>
              </w:rPr>
              <w:t>Расходы на воду</w:t>
            </w:r>
          </w:p>
        </w:tc>
        <w:tc>
          <w:tcPr>
            <w:tcW w:w="854" w:type="dxa"/>
            <w:shd w:val="clear" w:color="auto" w:fill="auto"/>
            <w:vAlign w:val="center"/>
            <w:hideMark/>
          </w:tcPr>
          <w:p w14:paraId="79EAEA38" w14:textId="77777777" w:rsidR="00A3116B" w:rsidRPr="00A3116B" w:rsidRDefault="00A3116B" w:rsidP="00A3116B">
            <w:pPr>
              <w:jc w:val="center"/>
              <w:rPr>
                <w:sz w:val="20"/>
                <w:szCs w:val="20"/>
              </w:rPr>
            </w:pPr>
            <w:r w:rsidRPr="00A3116B">
              <w:rPr>
                <w:sz w:val="20"/>
                <w:szCs w:val="20"/>
              </w:rPr>
              <w:t>тыс. руб.</w:t>
            </w:r>
          </w:p>
        </w:tc>
        <w:tc>
          <w:tcPr>
            <w:tcW w:w="2848" w:type="dxa"/>
            <w:vAlign w:val="center"/>
          </w:tcPr>
          <w:p w14:paraId="44285623" w14:textId="77777777" w:rsidR="00A3116B" w:rsidRPr="00A3116B" w:rsidRDefault="00A3116B" w:rsidP="00A3116B">
            <w:pPr>
              <w:jc w:val="center"/>
              <w:rPr>
                <w:color w:val="FF0000"/>
              </w:rPr>
            </w:pPr>
            <w:r w:rsidRPr="00A3116B">
              <w:rPr>
                <w:szCs w:val="20"/>
              </w:rPr>
              <w:t>4 094,40</w:t>
            </w:r>
          </w:p>
        </w:tc>
        <w:tc>
          <w:tcPr>
            <w:tcW w:w="2693" w:type="dxa"/>
            <w:shd w:val="clear" w:color="auto" w:fill="auto"/>
            <w:noWrap/>
            <w:vAlign w:val="center"/>
          </w:tcPr>
          <w:p w14:paraId="5A7D56DA" w14:textId="77777777" w:rsidR="00A3116B" w:rsidRPr="00A3116B" w:rsidRDefault="00A3116B" w:rsidP="00A3116B">
            <w:pPr>
              <w:jc w:val="center"/>
              <w:rPr>
                <w:color w:val="FF0000"/>
              </w:rPr>
            </w:pPr>
            <w:r w:rsidRPr="00A3116B">
              <w:rPr>
                <w:szCs w:val="20"/>
              </w:rPr>
              <w:t>3 845,51</w:t>
            </w:r>
          </w:p>
        </w:tc>
        <w:tc>
          <w:tcPr>
            <w:tcW w:w="4394" w:type="dxa"/>
            <w:vAlign w:val="center"/>
          </w:tcPr>
          <w:p w14:paraId="1579D6BE" w14:textId="77777777" w:rsidR="00A3116B" w:rsidRPr="00A3116B" w:rsidRDefault="00A3116B" w:rsidP="00A3116B">
            <w:pPr>
              <w:jc w:val="center"/>
              <w:rPr>
                <w:color w:val="FF0000"/>
              </w:rPr>
            </w:pPr>
            <w:r w:rsidRPr="00A3116B">
              <w:rPr>
                <w:szCs w:val="20"/>
              </w:rPr>
              <w:t>-248,89</w:t>
            </w:r>
          </w:p>
        </w:tc>
      </w:tr>
    </w:tbl>
    <w:p w14:paraId="127A1D30" w14:textId="77777777" w:rsidR="00A3116B" w:rsidRPr="00A3116B" w:rsidRDefault="00A3116B" w:rsidP="00A3116B">
      <w:pPr>
        <w:keepNext/>
        <w:jc w:val="both"/>
        <w:outlineLvl w:val="1"/>
        <w:rPr>
          <w:b/>
          <w:color w:val="000000"/>
          <w:sz w:val="28"/>
          <w:szCs w:val="20"/>
        </w:rPr>
        <w:sectPr w:rsidR="00A3116B" w:rsidRPr="00A3116B" w:rsidSect="00A3116B">
          <w:pgSz w:w="16838" w:h="11906" w:orient="landscape"/>
          <w:pgMar w:top="1134" w:right="962" w:bottom="1276" w:left="1701" w:header="720" w:footer="720" w:gutter="0"/>
          <w:cols w:space="720"/>
          <w:docGrid w:linePitch="326"/>
        </w:sectPr>
      </w:pPr>
    </w:p>
    <w:p w14:paraId="71BE781A" w14:textId="77777777" w:rsidR="00A3116B" w:rsidRPr="00A3116B" w:rsidRDefault="00A3116B" w:rsidP="00A3116B">
      <w:pPr>
        <w:keepNext/>
        <w:jc w:val="both"/>
        <w:outlineLvl w:val="1"/>
        <w:rPr>
          <w:b/>
          <w:color w:val="000000"/>
          <w:sz w:val="28"/>
          <w:szCs w:val="20"/>
        </w:rPr>
      </w:pPr>
      <w:bookmarkStart w:id="33" w:name="_Toc58251835"/>
      <w:r w:rsidRPr="00A3116B">
        <w:rPr>
          <w:b/>
          <w:color w:val="000000"/>
          <w:sz w:val="28"/>
          <w:szCs w:val="20"/>
        </w:rPr>
        <w:lastRenderedPageBreak/>
        <w:t>4.3.1 расходы на топливо</w:t>
      </w:r>
      <w:bookmarkEnd w:id="33"/>
    </w:p>
    <w:p w14:paraId="33126A18" w14:textId="77777777" w:rsidR="00A3116B" w:rsidRPr="00A3116B" w:rsidRDefault="00A3116B" w:rsidP="00A3116B">
      <w:pPr>
        <w:ind w:firstLine="709"/>
        <w:jc w:val="both"/>
        <w:rPr>
          <w:color w:val="000000"/>
          <w:sz w:val="28"/>
          <w:szCs w:val="28"/>
        </w:rPr>
      </w:pPr>
      <w:r w:rsidRPr="00A3116B">
        <w:rPr>
          <w:color w:val="000000"/>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647CDCE1" w14:textId="77777777" w:rsidR="00A3116B" w:rsidRPr="00A3116B" w:rsidRDefault="00A3116B" w:rsidP="00A3116B">
      <w:pPr>
        <w:widowControl w:val="0"/>
        <w:autoSpaceDE w:val="0"/>
        <w:autoSpaceDN w:val="0"/>
        <w:ind w:firstLine="709"/>
        <w:jc w:val="both"/>
        <w:rPr>
          <w:color w:val="000000"/>
          <w:sz w:val="28"/>
          <w:szCs w:val="28"/>
        </w:rPr>
      </w:pPr>
      <w:r w:rsidRPr="00A3116B">
        <w:rPr>
          <w:color w:val="000000"/>
          <w:sz w:val="28"/>
          <w:szCs w:val="28"/>
        </w:rPr>
        <w:t>Предприятие планирует приобретать уголь марки Др.</w:t>
      </w:r>
    </w:p>
    <w:p w14:paraId="25328C7D" w14:textId="77777777" w:rsidR="00A3116B" w:rsidRPr="00A3116B" w:rsidRDefault="00A3116B" w:rsidP="00A3116B">
      <w:pPr>
        <w:widowControl w:val="0"/>
        <w:autoSpaceDE w:val="0"/>
        <w:autoSpaceDN w:val="0"/>
        <w:ind w:firstLine="709"/>
        <w:jc w:val="both"/>
        <w:rPr>
          <w:color w:val="000000"/>
          <w:sz w:val="28"/>
          <w:szCs w:val="28"/>
        </w:rPr>
      </w:pPr>
      <w:r w:rsidRPr="00A3116B">
        <w:rPr>
          <w:color w:val="000000"/>
          <w:sz w:val="28"/>
          <w:szCs w:val="28"/>
        </w:rPr>
        <w:t>Эксперты предлагают принять в расчёт на 2025 год тепловой эквивалент на уровне 0,744, что соответствует низшей теплоте сгорания 5 206,00 ккал/кг, согласно представленных удостоверений качества угля за 2023 год).</w:t>
      </w:r>
    </w:p>
    <w:p w14:paraId="1F446EB4" w14:textId="77777777" w:rsidR="00A3116B" w:rsidRPr="00A3116B" w:rsidRDefault="00A3116B" w:rsidP="00A3116B">
      <w:pPr>
        <w:widowControl w:val="0"/>
        <w:autoSpaceDE w:val="0"/>
        <w:autoSpaceDN w:val="0"/>
        <w:ind w:firstLine="709"/>
        <w:jc w:val="both"/>
        <w:rPr>
          <w:color w:val="000000"/>
          <w:sz w:val="28"/>
          <w:szCs w:val="28"/>
        </w:rPr>
      </w:pPr>
      <w:r w:rsidRPr="00A3116B">
        <w:rPr>
          <w:color w:val="000000"/>
          <w:sz w:val="28"/>
          <w:szCs w:val="28"/>
        </w:rPr>
        <w:t xml:space="preserve">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193,50 </w:t>
      </w:r>
      <w:proofErr w:type="spellStart"/>
      <w:r w:rsidRPr="00A3116B">
        <w:rPr>
          <w:color w:val="000000"/>
          <w:sz w:val="28"/>
          <w:szCs w:val="28"/>
        </w:rPr>
        <w:t>кг.у.т</w:t>
      </w:r>
      <w:proofErr w:type="spellEnd"/>
      <w:r w:rsidRPr="00A3116B">
        <w:rPr>
          <w:color w:val="000000"/>
          <w:sz w:val="28"/>
          <w:szCs w:val="28"/>
        </w:rPr>
        <w:t>./Гкал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Таким образом, расчетный объем натурального топлива составит 29 999,07 тонн.</w:t>
      </w:r>
    </w:p>
    <w:p w14:paraId="1F57BA52" w14:textId="77777777" w:rsidR="00A3116B" w:rsidRPr="00A3116B" w:rsidRDefault="00A3116B" w:rsidP="00A3116B">
      <w:pPr>
        <w:ind w:firstLine="709"/>
        <w:jc w:val="both"/>
        <w:rPr>
          <w:color w:val="000000"/>
          <w:sz w:val="28"/>
          <w:szCs w:val="28"/>
        </w:rPr>
      </w:pPr>
      <w:r w:rsidRPr="00A3116B">
        <w:rPr>
          <w:color w:val="000000"/>
          <w:sz w:val="28"/>
          <w:szCs w:val="28"/>
        </w:rPr>
        <w:t xml:space="preserve">Предприятием заявлены расходы по статье в размере 85 688,76 тыс. руб., в том числе стоимость натурального топлива 46 360,86 тыс. руб., стоимость транспортировки 39 327,90 тыс. руб., в том числе: 31 647,90 тыс. руб. – автомобильные перевозки и 7 680,00 тыс. руб. – погрузка, разгрузка, </w:t>
      </w:r>
      <w:proofErr w:type="spellStart"/>
      <w:r w:rsidRPr="00A3116B">
        <w:rPr>
          <w:color w:val="000000"/>
          <w:sz w:val="28"/>
          <w:szCs w:val="28"/>
        </w:rPr>
        <w:t>буртовка</w:t>
      </w:r>
      <w:proofErr w:type="spellEnd"/>
      <w:r w:rsidRPr="00A3116B">
        <w:rPr>
          <w:color w:val="000000"/>
          <w:sz w:val="28"/>
          <w:szCs w:val="28"/>
        </w:rPr>
        <w:t>.</w:t>
      </w:r>
    </w:p>
    <w:p w14:paraId="0393A7D8" w14:textId="77777777" w:rsidR="00A3116B" w:rsidRPr="00A3116B" w:rsidRDefault="00A3116B" w:rsidP="00A3116B">
      <w:pPr>
        <w:widowControl w:val="0"/>
        <w:tabs>
          <w:tab w:val="left" w:pos="1890"/>
        </w:tabs>
        <w:ind w:firstLine="709"/>
        <w:jc w:val="both"/>
        <w:rPr>
          <w:snapToGrid w:val="0"/>
          <w:sz w:val="28"/>
          <w:szCs w:val="28"/>
        </w:rPr>
      </w:pPr>
    </w:p>
    <w:p w14:paraId="529ACAF5" w14:textId="77777777" w:rsidR="00A3116B" w:rsidRPr="00A3116B" w:rsidRDefault="00A3116B" w:rsidP="00A3116B">
      <w:pPr>
        <w:widowControl w:val="0"/>
        <w:ind w:firstLine="709"/>
        <w:jc w:val="both"/>
        <w:rPr>
          <w:snapToGrid w:val="0"/>
          <w:sz w:val="28"/>
          <w:szCs w:val="28"/>
        </w:rPr>
      </w:pPr>
      <w:r w:rsidRPr="00A3116B">
        <w:rPr>
          <w:snapToGrid w:val="0"/>
          <w:sz w:val="28"/>
          <w:szCs w:val="28"/>
        </w:rPr>
        <w:t xml:space="preserve">При определении плановой цены на уголь каменный на 2025 год экспертами проанализирован представленный обществом договор поставки угля марки ДР (0-200) № 10/4-24 от 20.12.2023, заключенный с АО «УК «Кузбассразрезуголь». Поскольку договор заключен с единственным поставщиком и открытый конкурс признан несостоявшимся, то данный договор не отвечает требованиям подпункта б) пункта 28 Основ ценообразования «Цены, установленные в договорах, заключенных в результате проведения торгов». </w:t>
      </w:r>
    </w:p>
    <w:p w14:paraId="1768E968" w14:textId="77777777" w:rsidR="00A3116B" w:rsidRPr="00A3116B" w:rsidRDefault="00A3116B" w:rsidP="00A3116B">
      <w:pPr>
        <w:spacing w:line="0" w:lineRule="atLeast"/>
        <w:ind w:firstLine="709"/>
        <w:jc w:val="both"/>
        <w:rPr>
          <w:snapToGrid w:val="0"/>
          <w:sz w:val="28"/>
          <w:szCs w:val="28"/>
        </w:rPr>
      </w:pPr>
      <w:r w:rsidRPr="00A3116B">
        <w:rPr>
          <w:snapToGrid w:val="0"/>
          <w:sz w:val="28"/>
          <w:szCs w:val="28"/>
        </w:rPr>
        <w:t>При оценке экономической обоснованности фактической цены угля по вышеуказанному договору, в соответствии с подпунктом в) пункта 29 Основ ценообразования, экспертами использованы рыночные цены, сложившиеся в Кузбассе по углю марки ДР в 2023 году на бирже АО «Санкт-Петербургская Международная Товарно-сырьевая Биржа» (ссылка https://spimex.com/markets/energo/indexes/territorial/). Средняя цена угля марки ДР» за 2023 год составила 1 915,73 руб./т. (без НДС), исходя из базовой калорийности (7000 ккал/кг). Расчетная цена угля марки ДР на 2025 год при базовой калорийности (7000 ккал/кг), с учетом изменения индекса цен производителей Минэкономразвития «Уголь энергетический каменный» на 2024, 2025 годы от 30.09.2024 – 101,4 и 104,0 составит 2 020,25 руб./т (без НДС ) = 1 915,73 руб./т × 1,014 × 1,04. В пересчете на фактическую калорийность цена угля составила (без НДС):</w:t>
      </w:r>
    </w:p>
    <w:p w14:paraId="2ECEEA70" w14:textId="77777777" w:rsidR="00A3116B" w:rsidRPr="00A3116B" w:rsidRDefault="00A3116B" w:rsidP="00A3116B">
      <w:pPr>
        <w:widowControl w:val="0"/>
        <w:tabs>
          <w:tab w:val="left" w:pos="1890"/>
        </w:tabs>
        <w:ind w:firstLine="709"/>
        <w:jc w:val="both"/>
        <w:rPr>
          <w:snapToGrid w:val="0"/>
          <w:sz w:val="28"/>
          <w:szCs w:val="28"/>
        </w:rPr>
      </w:pPr>
      <w:r w:rsidRPr="00A3116B">
        <w:rPr>
          <w:snapToGrid w:val="0"/>
          <w:sz w:val="28"/>
          <w:szCs w:val="28"/>
        </w:rPr>
        <w:lastRenderedPageBreak/>
        <w:t>- по марке угля марки ДР (5 206,00 ккал. / кг) – 1 502,49 руб./т.</w:t>
      </w:r>
    </w:p>
    <w:p w14:paraId="5304923E" w14:textId="77777777" w:rsidR="00A3116B" w:rsidRPr="00A3116B" w:rsidRDefault="00A3116B" w:rsidP="00A3116B">
      <w:pPr>
        <w:widowControl w:val="0"/>
        <w:tabs>
          <w:tab w:val="left" w:pos="1890"/>
        </w:tabs>
        <w:jc w:val="both"/>
        <w:rPr>
          <w:snapToGrid w:val="0"/>
          <w:sz w:val="28"/>
          <w:szCs w:val="28"/>
        </w:rPr>
      </w:pPr>
    </w:p>
    <w:p w14:paraId="716B4045" w14:textId="77777777" w:rsidR="00A3116B" w:rsidRPr="00A3116B" w:rsidRDefault="00A3116B" w:rsidP="00A3116B">
      <w:pPr>
        <w:widowControl w:val="0"/>
        <w:tabs>
          <w:tab w:val="left" w:pos="1890"/>
        </w:tabs>
        <w:ind w:firstLine="709"/>
        <w:jc w:val="both"/>
        <w:rPr>
          <w:rFonts w:eastAsia="Arial"/>
          <w:snapToGrid w:val="0"/>
          <w:sz w:val="28"/>
          <w:szCs w:val="28"/>
        </w:rPr>
      </w:pPr>
      <w:r w:rsidRPr="00A3116B">
        <w:rPr>
          <w:snapToGrid w:val="0"/>
          <w:sz w:val="28"/>
          <w:szCs w:val="28"/>
        </w:rPr>
        <w:t>Экспертами выполнен расчёт цены топлива на 2025 год, исходя из сложившейся в 2023 году (1 526,80 руб./т без НДС в соответствии с договором заключенным с АО «УК «Кузбассразрезуголь» № 10/4-24 от 20.12.2023,</w:t>
      </w:r>
      <w:r w:rsidRPr="00A3116B">
        <w:rPr>
          <w:szCs w:val="20"/>
        </w:rPr>
        <w:t xml:space="preserve"> </w:t>
      </w:r>
      <w:r w:rsidRPr="00A3116B">
        <w:rPr>
          <w:snapToGrid w:val="0"/>
          <w:sz w:val="28"/>
          <w:szCs w:val="28"/>
        </w:rPr>
        <w:t>ввиду подачи конкурсной заявки только одним участником закупки, открытый конкурс на поставку угля был признан не состоявшимся)</w:t>
      </w:r>
      <w:r w:rsidRPr="00A3116B">
        <w:rPr>
          <w:szCs w:val="20"/>
        </w:rPr>
        <w:t xml:space="preserve"> </w:t>
      </w:r>
      <w:r w:rsidRPr="00A3116B">
        <w:rPr>
          <w:snapToGrid w:val="0"/>
          <w:sz w:val="28"/>
          <w:szCs w:val="28"/>
        </w:rPr>
        <w:t>с учетом индекса изменения стоимости энергетического каменного угля на 2024 и 2025 годы – 101,4 % и 104,0 % (прогноз Минэкономразвития РФ от 30.09.2024), которая составила 1 610,10 руб./т без НДС,</w:t>
      </w:r>
      <w:r w:rsidRPr="00A3116B">
        <w:rPr>
          <w:szCs w:val="20"/>
        </w:rPr>
        <w:t xml:space="preserve"> </w:t>
      </w:r>
      <w:r w:rsidRPr="00A3116B">
        <w:rPr>
          <w:snapToGrid w:val="0"/>
          <w:sz w:val="28"/>
          <w:szCs w:val="28"/>
        </w:rPr>
        <w:t xml:space="preserve">что выше цены, сложившейся на бирже за 2023 год, в пересчете на калорийность 5 206 ккал/кг, с учетом индекса изменения стоимости энергетического каменного угля на 2024 и 2025 годы – 101,4 % и 104,0 % соответственно (прогноз Минэкономразвития РФ от 30.09.2024), которая составила 1 502,49 руб./т без НДС. </w:t>
      </w:r>
      <w:r w:rsidRPr="00A3116B">
        <w:rPr>
          <w:rFonts w:eastAsia="Arial"/>
          <w:snapToGrid w:val="0"/>
          <w:sz w:val="28"/>
          <w:szCs w:val="28"/>
        </w:rPr>
        <w:t>Учитывая не состоявшийся открытый конкурс, экспертами в расчёт принимается цена угля, сложившаяся на бирже. Таким образом, стоимость топлива на 2025 год составит 1 502,49 руб./т × 29 999,07 т = 45 073,30 тыс. руб.</w:t>
      </w:r>
    </w:p>
    <w:p w14:paraId="3A8D788C" w14:textId="77777777" w:rsidR="00A3116B" w:rsidRPr="00A3116B" w:rsidRDefault="00A3116B" w:rsidP="00A3116B">
      <w:pPr>
        <w:widowControl w:val="0"/>
        <w:tabs>
          <w:tab w:val="left" w:pos="1890"/>
        </w:tabs>
        <w:ind w:firstLine="709"/>
        <w:jc w:val="both"/>
        <w:rPr>
          <w:rFonts w:eastAsia="Arial"/>
          <w:snapToGrid w:val="0"/>
          <w:sz w:val="28"/>
          <w:szCs w:val="28"/>
        </w:rPr>
      </w:pPr>
      <w:r w:rsidRPr="00A3116B">
        <w:rPr>
          <w:rFonts w:eastAsia="Arial"/>
          <w:snapToGrid w:val="0"/>
          <w:sz w:val="28"/>
          <w:szCs w:val="28"/>
        </w:rPr>
        <w:t xml:space="preserve">Величина корректировки стоимости топлива в сторону снижения составила 1 287,56 тыс. руб. за счёт корректировки цены топлива. </w:t>
      </w:r>
    </w:p>
    <w:p w14:paraId="605678D6" w14:textId="77777777" w:rsidR="00A3116B" w:rsidRPr="00A3116B" w:rsidRDefault="00A3116B" w:rsidP="00A3116B">
      <w:pPr>
        <w:ind w:firstLine="709"/>
        <w:jc w:val="both"/>
        <w:rPr>
          <w:sz w:val="28"/>
          <w:szCs w:val="28"/>
        </w:rPr>
      </w:pPr>
    </w:p>
    <w:p w14:paraId="70668BBF" w14:textId="77777777" w:rsidR="00A3116B" w:rsidRPr="00A3116B" w:rsidRDefault="00A3116B" w:rsidP="00A3116B">
      <w:pPr>
        <w:ind w:firstLine="709"/>
        <w:jc w:val="both"/>
        <w:rPr>
          <w:color w:val="000000"/>
          <w:sz w:val="28"/>
          <w:szCs w:val="28"/>
        </w:rPr>
      </w:pPr>
      <w:r w:rsidRPr="00A3116B">
        <w:rPr>
          <w:snapToGrid w:val="0"/>
          <w:sz w:val="28"/>
          <w:szCs w:val="28"/>
        </w:rPr>
        <w:t xml:space="preserve">При определении плановой цены на транспортировку топлива на 2025 год экспертами проанализированы фактические расходы предприятия на транспортировку в 2023 году (на основании представленных в РЭК отчётных данных по системе ЕИАС, в формате шаблона WARM.TOPL.2023, который, в соответствии с постановлением РЭК КО № 297 от 30.11.2018, является официальной отчётностью), которые составили </w:t>
      </w:r>
      <w:bookmarkStart w:id="34" w:name="_Hlk183694918"/>
      <w:r w:rsidRPr="00A3116B">
        <w:rPr>
          <w:snapToGrid w:val="0"/>
          <w:sz w:val="28"/>
          <w:szCs w:val="28"/>
        </w:rPr>
        <w:t>5,10 руб./</w:t>
      </w:r>
      <w:proofErr w:type="spellStart"/>
      <w:r w:rsidRPr="00A3116B">
        <w:rPr>
          <w:snapToGrid w:val="0"/>
          <w:sz w:val="28"/>
          <w:szCs w:val="28"/>
        </w:rPr>
        <w:t>т×км</w:t>
      </w:r>
      <w:bookmarkEnd w:id="34"/>
      <w:proofErr w:type="spellEnd"/>
      <w:r w:rsidRPr="00A3116B">
        <w:rPr>
          <w:snapToGrid w:val="0"/>
          <w:sz w:val="28"/>
          <w:szCs w:val="28"/>
        </w:rPr>
        <w:t>, что меньше средневзвешенных значений по Ленинск-Кузнецкому муниципальному округу - 8,35 руб./</w:t>
      </w:r>
      <w:proofErr w:type="spellStart"/>
      <w:r w:rsidRPr="00A3116B">
        <w:rPr>
          <w:snapToGrid w:val="0"/>
          <w:sz w:val="28"/>
          <w:szCs w:val="28"/>
        </w:rPr>
        <w:t>т×км</w:t>
      </w:r>
      <w:proofErr w:type="spellEnd"/>
      <w:r w:rsidRPr="00A3116B">
        <w:rPr>
          <w:snapToGrid w:val="0"/>
          <w:sz w:val="28"/>
          <w:szCs w:val="28"/>
        </w:rPr>
        <w:t xml:space="preserve"> (так как ООО «ТЭП» является единственной ТСО на территории Крапивинского МО, для анализа использованы значения по Ленинск-Кузнецкому МО, как ближайшей территории с аналогичными способами доставки).</w:t>
      </w:r>
    </w:p>
    <w:p w14:paraId="290C0EB5" w14:textId="77777777" w:rsidR="00A3116B" w:rsidRPr="00A3116B" w:rsidRDefault="00A3116B" w:rsidP="00A3116B">
      <w:pPr>
        <w:ind w:firstLine="709"/>
        <w:jc w:val="both"/>
        <w:rPr>
          <w:color w:val="000000"/>
          <w:sz w:val="28"/>
          <w:szCs w:val="28"/>
        </w:rPr>
      </w:pPr>
      <w:bookmarkStart w:id="35" w:name="_Hlk61535352"/>
      <w:r w:rsidRPr="00A3116B">
        <w:rPr>
          <w:color w:val="000000"/>
          <w:sz w:val="28"/>
          <w:szCs w:val="28"/>
        </w:rPr>
        <w:t xml:space="preserve">В соответствии с </w:t>
      </w:r>
      <w:proofErr w:type="spellStart"/>
      <w:r w:rsidRPr="00A3116B">
        <w:rPr>
          <w:color w:val="000000"/>
          <w:sz w:val="28"/>
          <w:szCs w:val="28"/>
        </w:rPr>
        <w:t>пп</w:t>
      </w:r>
      <w:proofErr w:type="spellEnd"/>
      <w:r w:rsidRPr="00A3116B">
        <w:rPr>
          <w:color w:val="000000"/>
          <w:sz w:val="28"/>
          <w:szCs w:val="28"/>
        </w:rPr>
        <w:t>. в) п. 28 Постановления Правительства РФ от 22.10.2012 № 1075 «О ценообразовании в сфере теплоснабжения», эксперты выполнили расчёт цены транспортировки топлива автомобильным транспортом на 2025 год исходя из сложившейся в 2023 году цены транспортировки – 897,15 руб./т НДС не облагается,  с учетом  индекса изменения стоимости транспортировки на 2024  и 2025 годы 123,0 % и 104,3 % соответственно (прогноз Минэкономразвития от 30.09.2024) и составила 1 150,94 руб./т НДС не облагается.</w:t>
      </w:r>
      <w:r w:rsidRPr="00A3116B">
        <w:rPr>
          <w:szCs w:val="20"/>
        </w:rPr>
        <w:t xml:space="preserve"> </w:t>
      </w:r>
      <w:r w:rsidRPr="00A3116B">
        <w:rPr>
          <w:color w:val="000000"/>
          <w:sz w:val="28"/>
          <w:szCs w:val="28"/>
        </w:rPr>
        <w:t>Таким образом, стоимость транспортировки топлива автомобильным транспортом составила 1 150,94 руб./т × 29 999,07 т = 34 527,13 тыс. руб.</w:t>
      </w:r>
    </w:p>
    <w:p w14:paraId="4E9CF405" w14:textId="77777777" w:rsidR="00A3116B" w:rsidRPr="00A3116B" w:rsidRDefault="00A3116B" w:rsidP="00A3116B">
      <w:pPr>
        <w:ind w:firstLine="709"/>
        <w:jc w:val="both"/>
        <w:rPr>
          <w:color w:val="000000"/>
          <w:sz w:val="28"/>
          <w:szCs w:val="28"/>
        </w:rPr>
      </w:pPr>
      <w:r w:rsidRPr="00A3116B">
        <w:rPr>
          <w:snapToGrid w:val="0"/>
          <w:sz w:val="28"/>
          <w:szCs w:val="28"/>
        </w:rPr>
        <w:t xml:space="preserve">Эксперты, руководствуясь статьёй 7 Федерального закона от 27.07.2010 № 190-ФЗ «О теплоснабжении», предлагают согласиться с предложенным </w:t>
      </w:r>
      <w:r w:rsidRPr="00A3116B">
        <w:rPr>
          <w:snapToGrid w:val="0"/>
          <w:sz w:val="28"/>
          <w:szCs w:val="28"/>
        </w:rPr>
        <w:lastRenderedPageBreak/>
        <w:t>предприятием размером расходов по данной статье на уровне 31 647,90 тыс. руб., так как он не превышает экономически обоснованного уровня.</w:t>
      </w:r>
    </w:p>
    <w:p w14:paraId="764A3B7B" w14:textId="77777777" w:rsidR="00A3116B" w:rsidRPr="00A3116B" w:rsidRDefault="00A3116B" w:rsidP="00A3116B">
      <w:pPr>
        <w:ind w:firstLine="709"/>
        <w:jc w:val="both"/>
        <w:rPr>
          <w:color w:val="000000"/>
          <w:sz w:val="28"/>
          <w:szCs w:val="28"/>
        </w:rPr>
      </w:pPr>
    </w:p>
    <w:bookmarkEnd w:id="35"/>
    <w:p w14:paraId="18D8CB75" w14:textId="77777777" w:rsidR="00A3116B" w:rsidRPr="00A3116B" w:rsidRDefault="00A3116B" w:rsidP="00A3116B">
      <w:pPr>
        <w:ind w:firstLine="709"/>
        <w:jc w:val="both"/>
        <w:rPr>
          <w:color w:val="000000"/>
          <w:sz w:val="28"/>
          <w:szCs w:val="28"/>
        </w:rPr>
      </w:pPr>
      <w:r w:rsidRPr="00A3116B">
        <w:rPr>
          <w:color w:val="000000"/>
          <w:sz w:val="28"/>
          <w:szCs w:val="28"/>
        </w:rPr>
        <w:t xml:space="preserve">Экспертами выполнен расчёт цены погрузки, разгрузки и </w:t>
      </w:r>
      <w:proofErr w:type="spellStart"/>
      <w:r w:rsidRPr="00A3116B">
        <w:rPr>
          <w:color w:val="000000"/>
          <w:sz w:val="28"/>
          <w:szCs w:val="28"/>
        </w:rPr>
        <w:t>буртовки</w:t>
      </w:r>
      <w:proofErr w:type="spellEnd"/>
      <w:r w:rsidRPr="00A3116B">
        <w:rPr>
          <w:color w:val="000000"/>
          <w:sz w:val="28"/>
          <w:szCs w:val="28"/>
        </w:rPr>
        <w:t xml:space="preserve"> топлива согласно </w:t>
      </w:r>
      <w:proofErr w:type="spellStart"/>
      <w:r w:rsidRPr="00A3116B">
        <w:rPr>
          <w:color w:val="000000"/>
          <w:sz w:val="28"/>
          <w:szCs w:val="28"/>
        </w:rPr>
        <w:t>пп</w:t>
      </w:r>
      <w:proofErr w:type="spellEnd"/>
      <w:r w:rsidRPr="00A3116B">
        <w:rPr>
          <w:color w:val="000000"/>
          <w:sz w:val="28"/>
          <w:szCs w:val="28"/>
        </w:rPr>
        <w:t xml:space="preserve">. в) п. 28 Постановления Правительства РФ от 22.10.2012 № 1075  «О ценообразовании в сфере теплоснабжения» исходя из цен, сложившихся в 2023 году на уровне 217,71 руб./т (без НДС) с учетом индекса изменения стоимости транспортировки на 2024  и 2025 годы 123,0 % и 104,3 % соответственно (прогноз Минэкономразвития от 30.09.2024). Таким образом по расчётам экспертов цена на 2025 год составит 279,30 руб./т. Таким образом, стоимость погрузки, разгрузки и </w:t>
      </w:r>
      <w:proofErr w:type="spellStart"/>
      <w:r w:rsidRPr="00A3116B">
        <w:rPr>
          <w:color w:val="000000"/>
          <w:sz w:val="28"/>
          <w:szCs w:val="28"/>
        </w:rPr>
        <w:t>буртовки</w:t>
      </w:r>
      <w:proofErr w:type="spellEnd"/>
      <w:r w:rsidRPr="00A3116B">
        <w:rPr>
          <w:color w:val="000000"/>
          <w:sz w:val="28"/>
          <w:szCs w:val="28"/>
        </w:rPr>
        <w:t xml:space="preserve"> на 2025 год составит 279,30 руб./т × 29 999,07 т = 8 378,74 тыс. руб.</w:t>
      </w:r>
    </w:p>
    <w:p w14:paraId="5001FF06" w14:textId="77777777" w:rsidR="00A3116B" w:rsidRPr="00A3116B" w:rsidRDefault="00A3116B" w:rsidP="00A3116B">
      <w:pPr>
        <w:ind w:firstLine="709"/>
        <w:jc w:val="both"/>
        <w:rPr>
          <w:color w:val="000000"/>
          <w:sz w:val="28"/>
          <w:szCs w:val="28"/>
        </w:rPr>
      </w:pPr>
      <w:r w:rsidRPr="00A3116B">
        <w:rPr>
          <w:snapToGrid w:val="0"/>
          <w:sz w:val="28"/>
          <w:szCs w:val="28"/>
        </w:rPr>
        <w:t>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7 680,00 тыс. руб., так как он не превышает экономически обоснованного уровня.</w:t>
      </w:r>
    </w:p>
    <w:p w14:paraId="77A179DE" w14:textId="77777777" w:rsidR="00A3116B" w:rsidRPr="00A3116B" w:rsidRDefault="00A3116B" w:rsidP="00A3116B">
      <w:pPr>
        <w:ind w:firstLine="709"/>
        <w:jc w:val="both"/>
        <w:rPr>
          <w:color w:val="000000"/>
          <w:sz w:val="28"/>
          <w:szCs w:val="28"/>
        </w:rPr>
      </w:pPr>
    </w:p>
    <w:p w14:paraId="08CD410C" w14:textId="77777777" w:rsidR="00A3116B" w:rsidRPr="00A3116B" w:rsidRDefault="00A3116B" w:rsidP="00A3116B">
      <w:pPr>
        <w:ind w:firstLine="709"/>
        <w:jc w:val="both"/>
        <w:rPr>
          <w:color w:val="000000"/>
          <w:sz w:val="28"/>
          <w:szCs w:val="28"/>
        </w:rPr>
      </w:pPr>
      <w:r w:rsidRPr="00A3116B">
        <w:rPr>
          <w:color w:val="000000"/>
          <w:sz w:val="28"/>
          <w:szCs w:val="28"/>
        </w:rPr>
        <w:t>Таким образом, общая величина затрат на топливо составит 84 401,20 тыс. руб. = 45 073,30 тыс. руб. + 31 647,90 тыс. руб. + 7 680,00 тыс. руб.</w:t>
      </w:r>
    </w:p>
    <w:p w14:paraId="45452587" w14:textId="77777777" w:rsidR="00A3116B" w:rsidRPr="00A3116B" w:rsidRDefault="00A3116B" w:rsidP="00A3116B">
      <w:pPr>
        <w:ind w:firstLine="709"/>
        <w:jc w:val="both"/>
        <w:rPr>
          <w:color w:val="000000"/>
          <w:sz w:val="28"/>
          <w:szCs w:val="28"/>
        </w:rPr>
      </w:pPr>
      <w:r w:rsidRPr="00A3116B">
        <w:rPr>
          <w:color w:val="000000"/>
          <w:sz w:val="28"/>
          <w:szCs w:val="28"/>
        </w:rPr>
        <w:t>Общая величина корректировки расходов на топливо в сторону снижения составила 1 287,56 тыс. руб.</w:t>
      </w:r>
    </w:p>
    <w:p w14:paraId="08BD806A" w14:textId="77777777" w:rsidR="00A3116B" w:rsidRPr="00A3116B" w:rsidRDefault="00A3116B" w:rsidP="00A3116B">
      <w:pPr>
        <w:ind w:firstLine="851"/>
        <w:jc w:val="both"/>
        <w:rPr>
          <w:color w:val="000000"/>
          <w:sz w:val="28"/>
          <w:szCs w:val="28"/>
        </w:rPr>
      </w:pPr>
    </w:p>
    <w:p w14:paraId="68F42A36" w14:textId="77777777" w:rsidR="00A3116B" w:rsidRPr="00A3116B" w:rsidRDefault="00A3116B" w:rsidP="00A3116B">
      <w:pPr>
        <w:keepNext/>
        <w:jc w:val="both"/>
        <w:outlineLvl w:val="1"/>
        <w:rPr>
          <w:b/>
          <w:color w:val="000000"/>
          <w:sz w:val="28"/>
          <w:szCs w:val="20"/>
        </w:rPr>
      </w:pPr>
      <w:bookmarkStart w:id="36" w:name="_Toc58251836"/>
      <w:r w:rsidRPr="00A3116B">
        <w:rPr>
          <w:b/>
          <w:color w:val="000000"/>
          <w:sz w:val="28"/>
          <w:szCs w:val="20"/>
        </w:rPr>
        <w:t>4.3.2 расходы на электроэнергию</w:t>
      </w:r>
      <w:bookmarkEnd w:id="36"/>
    </w:p>
    <w:p w14:paraId="7A04534C" w14:textId="77777777" w:rsidR="00A3116B" w:rsidRPr="00A3116B" w:rsidRDefault="00A3116B" w:rsidP="00A3116B">
      <w:pPr>
        <w:tabs>
          <w:tab w:val="left" w:pos="709"/>
        </w:tabs>
        <w:ind w:firstLine="709"/>
        <w:jc w:val="both"/>
        <w:rPr>
          <w:color w:val="000000"/>
          <w:sz w:val="28"/>
          <w:szCs w:val="28"/>
        </w:rPr>
      </w:pPr>
      <w:r w:rsidRPr="00A3116B">
        <w:rPr>
          <w:color w:val="000000"/>
          <w:sz w:val="28"/>
          <w:szCs w:val="28"/>
        </w:rPr>
        <w:t xml:space="preserve">Предприятием заявлены расходы по статье в размере 25 245,70 тыс. руб. на объём потребляемой электрической энергии в 4 489,47 тыс. </w:t>
      </w:r>
      <w:proofErr w:type="spellStart"/>
      <w:r w:rsidRPr="00A3116B">
        <w:rPr>
          <w:color w:val="000000"/>
          <w:sz w:val="28"/>
          <w:szCs w:val="28"/>
        </w:rPr>
        <w:t>кВт×ч</w:t>
      </w:r>
      <w:proofErr w:type="spellEnd"/>
      <w:r w:rsidRPr="00A3116B">
        <w:rPr>
          <w:color w:val="000000"/>
          <w:sz w:val="28"/>
          <w:szCs w:val="28"/>
        </w:rPr>
        <w:t>. Поставщиком электрической энергии является ОАО «</w:t>
      </w:r>
      <w:proofErr w:type="spellStart"/>
      <w:r w:rsidRPr="00A3116B">
        <w:rPr>
          <w:color w:val="000000"/>
          <w:sz w:val="28"/>
          <w:szCs w:val="28"/>
        </w:rPr>
        <w:t>Кузбассэнергосбыт</w:t>
      </w:r>
      <w:proofErr w:type="spellEnd"/>
      <w:r w:rsidRPr="00A3116B">
        <w:rPr>
          <w:color w:val="000000"/>
          <w:sz w:val="28"/>
          <w:szCs w:val="28"/>
        </w:rPr>
        <w:t>» по договорам энергоснабжения № 552329 от 01.01.2018 и № 550085 от 01.01.2019.</w:t>
      </w:r>
    </w:p>
    <w:p w14:paraId="12FC8A37" w14:textId="77777777" w:rsidR="00A3116B" w:rsidRPr="00A3116B" w:rsidRDefault="00A3116B" w:rsidP="00A3116B">
      <w:pPr>
        <w:tabs>
          <w:tab w:val="left" w:pos="709"/>
        </w:tabs>
        <w:ind w:firstLine="709"/>
        <w:jc w:val="both"/>
        <w:rPr>
          <w:color w:val="000000"/>
          <w:sz w:val="28"/>
          <w:szCs w:val="28"/>
        </w:rPr>
      </w:pPr>
      <w:r w:rsidRPr="00A3116B">
        <w:rPr>
          <w:color w:val="000000"/>
          <w:sz w:val="28"/>
          <w:szCs w:val="28"/>
        </w:rPr>
        <w:t xml:space="preserve">Эксперты предлагают включить в расчёт объём электрической энергии на уровне 3 739,02 тыс. </w:t>
      </w:r>
      <w:proofErr w:type="spellStart"/>
      <w:r w:rsidRPr="00A3116B">
        <w:rPr>
          <w:color w:val="000000"/>
          <w:sz w:val="28"/>
          <w:szCs w:val="28"/>
        </w:rPr>
        <w:t>кВт×ч</w:t>
      </w:r>
      <w:proofErr w:type="spellEnd"/>
      <w:r w:rsidRPr="00A3116B">
        <w:rPr>
          <w:color w:val="000000"/>
          <w:sz w:val="28"/>
          <w:szCs w:val="28"/>
        </w:rPr>
        <w:t xml:space="preserve">, исходя из удельного потребления электрической энергии, утверждённого в базовом периоде регулирования - 39,00 </w:t>
      </w:r>
      <w:proofErr w:type="spellStart"/>
      <w:r w:rsidRPr="00A3116B">
        <w:rPr>
          <w:color w:val="000000"/>
          <w:sz w:val="28"/>
          <w:szCs w:val="28"/>
        </w:rPr>
        <w:t>кВт×ч</w:t>
      </w:r>
      <w:proofErr w:type="spellEnd"/>
      <w:r w:rsidRPr="00A3116B">
        <w:rPr>
          <w:color w:val="000000"/>
          <w:sz w:val="28"/>
          <w:szCs w:val="28"/>
        </w:rPr>
        <w:t>/Гкал, в том числе по СН</w:t>
      </w:r>
      <w:r w:rsidRPr="00A3116B">
        <w:rPr>
          <w:color w:val="000000"/>
          <w:sz w:val="28"/>
          <w:szCs w:val="28"/>
        </w:rPr>
        <w:noBreakHyphen/>
        <w:t>2 в размере</w:t>
      </w:r>
      <w:r w:rsidRPr="00A3116B">
        <w:rPr>
          <w:szCs w:val="20"/>
        </w:rPr>
        <w:t xml:space="preserve"> </w:t>
      </w:r>
      <w:r w:rsidRPr="00A3116B">
        <w:rPr>
          <w:color w:val="000000"/>
          <w:sz w:val="28"/>
          <w:szCs w:val="28"/>
        </w:rPr>
        <w:t xml:space="preserve">3 251,29 тыс. </w:t>
      </w:r>
      <w:proofErr w:type="spellStart"/>
      <w:r w:rsidRPr="00A3116B">
        <w:rPr>
          <w:color w:val="000000"/>
          <w:sz w:val="28"/>
          <w:szCs w:val="28"/>
        </w:rPr>
        <w:t>кВт×ч</w:t>
      </w:r>
      <w:proofErr w:type="spellEnd"/>
      <w:r w:rsidRPr="00A3116B">
        <w:rPr>
          <w:color w:val="000000"/>
          <w:sz w:val="28"/>
          <w:szCs w:val="28"/>
        </w:rPr>
        <w:t xml:space="preserve">, по НН - 487,73 тыс. </w:t>
      </w:r>
      <w:proofErr w:type="spellStart"/>
      <w:r w:rsidRPr="00A3116B">
        <w:rPr>
          <w:color w:val="000000"/>
          <w:sz w:val="28"/>
          <w:szCs w:val="28"/>
        </w:rPr>
        <w:t>кВт×ч</w:t>
      </w:r>
      <w:proofErr w:type="spellEnd"/>
      <w:r w:rsidRPr="00A3116B">
        <w:rPr>
          <w:color w:val="000000"/>
          <w:sz w:val="28"/>
          <w:szCs w:val="28"/>
        </w:rPr>
        <w:t>.</w:t>
      </w:r>
    </w:p>
    <w:p w14:paraId="7D4F2057" w14:textId="77777777" w:rsidR="00A3116B" w:rsidRPr="00A3116B" w:rsidRDefault="00A3116B" w:rsidP="00A3116B">
      <w:pPr>
        <w:tabs>
          <w:tab w:val="left" w:pos="709"/>
        </w:tabs>
        <w:ind w:firstLine="709"/>
        <w:jc w:val="both"/>
        <w:rPr>
          <w:color w:val="000000"/>
          <w:sz w:val="28"/>
          <w:szCs w:val="28"/>
        </w:rPr>
      </w:pPr>
      <w:r w:rsidRPr="00A3116B">
        <w:rPr>
          <w:color w:val="000000"/>
          <w:sz w:val="28"/>
          <w:szCs w:val="28"/>
        </w:rPr>
        <w:t xml:space="preserve">В соответствии с </w:t>
      </w:r>
      <w:proofErr w:type="spellStart"/>
      <w:r w:rsidRPr="00A3116B">
        <w:rPr>
          <w:color w:val="000000"/>
          <w:sz w:val="28"/>
          <w:szCs w:val="28"/>
        </w:rPr>
        <w:t>пп</w:t>
      </w:r>
      <w:proofErr w:type="spellEnd"/>
      <w:r w:rsidRPr="00A3116B">
        <w:rPr>
          <w:color w:val="000000"/>
          <w:sz w:val="28"/>
          <w:szCs w:val="28"/>
        </w:rPr>
        <w:t>. в) п. 28 Постановления Правительства РФ от 22.10.2012 № 1075 «О ценообразовании в сфере теплоснабжения», цена электрической энергии принята по факту 2023 года по СН-2 – 5,14 руб./</w:t>
      </w:r>
      <w:proofErr w:type="spellStart"/>
      <w:r w:rsidRPr="00A3116B">
        <w:rPr>
          <w:color w:val="000000"/>
          <w:sz w:val="28"/>
          <w:szCs w:val="28"/>
        </w:rPr>
        <w:t>кВт×ч</w:t>
      </w:r>
      <w:proofErr w:type="spellEnd"/>
      <w:r w:rsidRPr="00A3116B">
        <w:rPr>
          <w:color w:val="000000"/>
          <w:sz w:val="28"/>
          <w:szCs w:val="28"/>
        </w:rPr>
        <w:t xml:space="preserve"> (без НДС), по НН – 7,35</w:t>
      </w:r>
      <w:r w:rsidRPr="00A3116B">
        <w:rPr>
          <w:szCs w:val="20"/>
        </w:rPr>
        <w:t> </w:t>
      </w:r>
      <w:r w:rsidRPr="00A3116B">
        <w:rPr>
          <w:color w:val="000000"/>
          <w:sz w:val="28"/>
          <w:szCs w:val="28"/>
        </w:rPr>
        <w:t>руб./</w:t>
      </w:r>
      <w:proofErr w:type="spellStart"/>
      <w:r w:rsidRPr="00A3116B">
        <w:rPr>
          <w:color w:val="000000"/>
          <w:sz w:val="28"/>
          <w:szCs w:val="28"/>
        </w:rPr>
        <w:t>кВт×ч</w:t>
      </w:r>
      <w:proofErr w:type="spellEnd"/>
      <w:r w:rsidRPr="00A3116B">
        <w:rPr>
          <w:color w:val="000000"/>
          <w:sz w:val="28"/>
          <w:szCs w:val="28"/>
        </w:rPr>
        <w:t xml:space="preserve"> (без НДС)  с учетом  индекса изменения стоимости электрической энергии на 2024 и 2025 годы 105,1 % и 109,8 % соответственно (прогноз Минэкономразвития от 30.09.2024) и составила по СН</w:t>
      </w:r>
      <w:r w:rsidRPr="00A3116B">
        <w:rPr>
          <w:color w:val="000000"/>
          <w:sz w:val="28"/>
          <w:szCs w:val="28"/>
        </w:rPr>
        <w:noBreakHyphen/>
        <w:t>2 – 5,93 руб./</w:t>
      </w:r>
      <w:proofErr w:type="spellStart"/>
      <w:r w:rsidRPr="00A3116B">
        <w:rPr>
          <w:color w:val="000000"/>
          <w:sz w:val="28"/>
          <w:szCs w:val="28"/>
        </w:rPr>
        <w:t>кВт×ч</w:t>
      </w:r>
      <w:proofErr w:type="spellEnd"/>
      <w:r w:rsidRPr="00A3116B">
        <w:rPr>
          <w:color w:val="000000"/>
          <w:sz w:val="28"/>
          <w:szCs w:val="28"/>
        </w:rPr>
        <w:t xml:space="preserve"> (без НДС), по НН – 8,48 руб./</w:t>
      </w:r>
      <w:proofErr w:type="spellStart"/>
      <w:r w:rsidRPr="00A3116B">
        <w:rPr>
          <w:color w:val="000000"/>
          <w:sz w:val="28"/>
          <w:szCs w:val="28"/>
        </w:rPr>
        <w:t>кВт×ч</w:t>
      </w:r>
      <w:proofErr w:type="spellEnd"/>
      <w:r w:rsidRPr="00A3116B">
        <w:rPr>
          <w:color w:val="000000"/>
          <w:sz w:val="28"/>
          <w:szCs w:val="28"/>
        </w:rPr>
        <w:t xml:space="preserve"> (без НДС).</w:t>
      </w:r>
    </w:p>
    <w:p w14:paraId="5F98AAEE" w14:textId="77777777" w:rsidR="00A3116B" w:rsidRPr="00A3116B" w:rsidRDefault="00A3116B" w:rsidP="00A3116B">
      <w:pPr>
        <w:tabs>
          <w:tab w:val="left" w:pos="709"/>
        </w:tabs>
        <w:ind w:firstLine="709"/>
        <w:jc w:val="both"/>
        <w:rPr>
          <w:color w:val="000000"/>
          <w:sz w:val="28"/>
          <w:szCs w:val="28"/>
        </w:rPr>
      </w:pPr>
      <w:r w:rsidRPr="00A3116B">
        <w:rPr>
          <w:color w:val="000000"/>
          <w:sz w:val="28"/>
          <w:szCs w:val="28"/>
        </w:rPr>
        <w:t>Таким образом, по расчётам экспертов, плановые расходы на электроэнергию на 2025 год составят 5,93 руб./</w:t>
      </w:r>
      <w:proofErr w:type="spellStart"/>
      <w:r w:rsidRPr="00A3116B">
        <w:rPr>
          <w:color w:val="000000"/>
          <w:sz w:val="28"/>
          <w:szCs w:val="28"/>
        </w:rPr>
        <w:t>кВт×ч</w:t>
      </w:r>
      <w:proofErr w:type="spellEnd"/>
      <w:r w:rsidRPr="00A3116B">
        <w:rPr>
          <w:color w:val="000000"/>
          <w:sz w:val="28"/>
          <w:szCs w:val="28"/>
        </w:rPr>
        <w:t xml:space="preserve"> × 3 251,29 тыс. </w:t>
      </w:r>
      <w:proofErr w:type="spellStart"/>
      <w:r w:rsidRPr="00A3116B">
        <w:rPr>
          <w:color w:val="000000"/>
          <w:sz w:val="28"/>
          <w:szCs w:val="28"/>
        </w:rPr>
        <w:t>кВт×ч</w:t>
      </w:r>
      <w:proofErr w:type="spellEnd"/>
      <w:r w:rsidRPr="00A3116B">
        <w:rPr>
          <w:color w:val="000000"/>
          <w:sz w:val="28"/>
          <w:szCs w:val="28"/>
        </w:rPr>
        <w:t xml:space="preserve"> + 8,48 руб./</w:t>
      </w:r>
      <w:proofErr w:type="spellStart"/>
      <w:r w:rsidRPr="00A3116B">
        <w:rPr>
          <w:color w:val="000000"/>
          <w:sz w:val="28"/>
          <w:szCs w:val="28"/>
        </w:rPr>
        <w:t>кВт×ч</w:t>
      </w:r>
      <w:proofErr w:type="spellEnd"/>
      <w:r w:rsidRPr="00A3116B">
        <w:rPr>
          <w:color w:val="000000"/>
          <w:sz w:val="28"/>
          <w:szCs w:val="28"/>
        </w:rPr>
        <w:t xml:space="preserve"> × 487,73 тыс. </w:t>
      </w:r>
      <w:proofErr w:type="spellStart"/>
      <w:r w:rsidRPr="00A3116B">
        <w:rPr>
          <w:color w:val="000000"/>
          <w:sz w:val="28"/>
          <w:szCs w:val="28"/>
        </w:rPr>
        <w:t>кВт×ч</w:t>
      </w:r>
      <w:proofErr w:type="spellEnd"/>
      <w:r w:rsidRPr="00A3116B">
        <w:rPr>
          <w:color w:val="000000"/>
          <w:sz w:val="28"/>
          <w:szCs w:val="28"/>
        </w:rPr>
        <w:t xml:space="preserve"> = 23 416,10 тыс. руб.</w:t>
      </w:r>
    </w:p>
    <w:p w14:paraId="7EE25A14" w14:textId="77777777" w:rsidR="00A3116B" w:rsidRPr="00A3116B" w:rsidRDefault="00A3116B" w:rsidP="00A3116B">
      <w:pPr>
        <w:tabs>
          <w:tab w:val="left" w:pos="709"/>
        </w:tabs>
        <w:ind w:firstLine="709"/>
        <w:jc w:val="both"/>
        <w:rPr>
          <w:color w:val="000000"/>
          <w:sz w:val="28"/>
          <w:szCs w:val="28"/>
        </w:rPr>
      </w:pPr>
      <w:r w:rsidRPr="00A3116B">
        <w:rPr>
          <w:color w:val="000000"/>
          <w:sz w:val="28"/>
          <w:szCs w:val="28"/>
        </w:rPr>
        <w:t>Общая величина корректировки расходов на электрическую энергию в сторону снижения составила 1 829,60 тыс. руб. за счёт корректировки объёма электрической энергии и её цены.</w:t>
      </w:r>
    </w:p>
    <w:p w14:paraId="4CA6A781" w14:textId="77777777" w:rsidR="00A3116B" w:rsidRPr="00A3116B" w:rsidRDefault="00A3116B" w:rsidP="00A3116B">
      <w:pPr>
        <w:tabs>
          <w:tab w:val="left" w:pos="709"/>
        </w:tabs>
        <w:ind w:firstLine="709"/>
        <w:jc w:val="both"/>
        <w:rPr>
          <w:color w:val="000000"/>
          <w:sz w:val="28"/>
          <w:szCs w:val="28"/>
        </w:rPr>
      </w:pPr>
    </w:p>
    <w:p w14:paraId="3074CB9E" w14:textId="77777777" w:rsidR="00A3116B" w:rsidRPr="00A3116B" w:rsidRDefault="00A3116B" w:rsidP="00A3116B">
      <w:pPr>
        <w:keepNext/>
        <w:jc w:val="both"/>
        <w:outlineLvl w:val="1"/>
        <w:rPr>
          <w:b/>
          <w:color w:val="000000"/>
          <w:sz w:val="28"/>
          <w:szCs w:val="20"/>
        </w:rPr>
      </w:pPr>
      <w:bookmarkStart w:id="37" w:name="_Toc58251837"/>
      <w:bookmarkStart w:id="38" w:name="_Hlk58251512"/>
      <w:r w:rsidRPr="00A3116B">
        <w:rPr>
          <w:b/>
          <w:color w:val="000000"/>
          <w:sz w:val="28"/>
          <w:szCs w:val="20"/>
        </w:rPr>
        <w:t>4.3.3 расходы на холодную воду</w:t>
      </w:r>
      <w:bookmarkEnd w:id="37"/>
    </w:p>
    <w:bookmarkEnd w:id="38"/>
    <w:p w14:paraId="0BB43861" w14:textId="77777777" w:rsidR="00A3116B" w:rsidRPr="00A3116B" w:rsidRDefault="00A3116B" w:rsidP="00A3116B">
      <w:pPr>
        <w:ind w:firstLine="709"/>
        <w:jc w:val="both"/>
        <w:rPr>
          <w:color w:val="000000"/>
          <w:sz w:val="28"/>
          <w:szCs w:val="28"/>
        </w:rPr>
      </w:pPr>
      <w:r w:rsidRPr="00A3116B">
        <w:rPr>
          <w:color w:val="000000"/>
          <w:sz w:val="28"/>
          <w:szCs w:val="28"/>
        </w:rPr>
        <w:t>Предприятием заявлены расходы на уровне 4 094,40 тыс. руб. на объём потребляемой воды 71,53 тыс. м</w:t>
      </w:r>
      <w:r w:rsidRPr="00A3116B">
        <w:rPr>
          <w:color w:val="000000"/>
          <w:sz w:val="28"/>
          <w:szCs w:val="28"/>
          <w:vertAlign w:val="superscript"/>
        </w:rPr>
        <w:t>3</w:t>
      </w:r>
      <w:r w:rsidRPr="00A3116B">
        <w:rPr>
          <w:color w:val="000000"/>
          <w:sz w:val="28"/>
          <w:szCs w:val="28"/>
        </w:rPr>
        <w:t>.</w:t>
      </w:r>
    </w:p>
    <w:p w14:paraId="1BE39BC3" w14:textId="77777777" w:rsidR="00A3116B" w:rsidRPr="00A3116B" w:rsidRDefault="00A3116B" w:rsidP="00A3116B">
      <w:pPr>
        <w:ind w:firstLine="709"/>
        <w:jc w:val="both"/>
        <w:rPr>
          <w:color w:val="000000"/>
          <w:sz w:val="28"/>
          <w:szCs w:val="28"/>
        </w:rPr>
      </w:pPr>
      <w:r w:rsidRPr="00A3116B">
        <w:rPr>
          <w:color w:val="000000"/>
          <w:sz w:val="28"/>
          <w:szCs w:val="28"/>
        </w:rPr>
        <w:t>Эксперты предлагают включить в расчёт объём воды на уровне 66,50 тыс. м</w:t>
      </w:r>
      <w:r w:rsidRPr="00A3116B">
        <w:rPr>
          <w:color w:val="000000"/>
          <w:sz w:val="28"/>
          <w:szCs w:val="28"/>
          <w:vertAlign w:val="superscript"/>
        </w:rPr>
        <w:t>3</w:t>
      </w:r>
      <w:r w:rsidRPr="00A3116B">
        <w:rPr>
          <w:color w:val="000000"/>
          <w:sz w:val="28"/>
          <w:szCs w:val="28"/>
        </w:rPr>
        <w:t>,</w:t>
      </w:r>
      <w:r w:rsidRPr="00A3116B">
        <w:rPr>
          <w:szCs w:val="20"/>
        </w:rPr>
        <w:t xml:space="preserve"> </w:t>
      </w:r>
      <w:r w:rsidRPr="00A3116B">
        <w:rPr>
          <w:color w:val="000000"/>
          <w:sz w:val="28"/>
          <w:szCs w:val="28"/>
        </w:rPr>
        <w:t>исходя из удельного потребления воды, утверждённого в базовом периоде регулирования – 0,6936 м</w:t>
      </w:r>
      <w:r w:rsidRPr="00A3116B">
        <w:rPr>
          <w:color w:val="000000"/>
          <w:sz w:val="28"/>
          <w:szCs w:val="28"/>
          <w:vertAlign w:val="superscript"/>
        </w:rPr>
        <w:t>3</w:t>
      </w:r>
      <w:r w:rsidRPr="00A3116B">
        <w:rPr>
          <w:color w:val="000000"/>
          <w:sz w:val="28"/>
          <w:szCs w:val="28"/>
        </w:rPr>
        <w:t>/Гкал.</w:t>
      </w:r>
    </w:p>
    <w:p w14:paraId="05DB3600" w14:textId="77777777" w:rsidR="00A3116B" w:rsidRPr="00A3116B" w:rsidRDefault="00A3116B" w:rsidP="00A3116B">
      <w:pPr>
        <w:ind w:firstLine="851"/>
        <w:jc w:val="both"/>
        <w:rPr>
          <w:sz w:val="28"/>
          <w:szCs w:val="28"/>
        </w:rPr>
      </w:pPr>
      <w:r w:rsidRPr="00A3116B">
        <w:rPr>
          <w:sz w:val="28"/>
          <w:szCs w:val="28"/>
        </w:rPr>
        <w:t xml:space="preserve">В соответствии с </w:t>
      </w:r>
      <w:proofErr w:type="spellStart"/>
      <w:r w:rsidRPr="00A3116B">
        <w:rPr>
          <w:sz w:val="28"/>
          <w:szCs w:val="28"/>
        </w:rPr>
        <w:t>пп</w:t>
      </w:r>
      <w:proofErr w:type="spellEnd"/>
      <w:r w:rsidRPr="00A3116B">
        <w:rPr>
          <w:sz w:val="28"/>
          <w:szCs w:val="28"/>
        </w:rPr>
        <w:t>.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3 845,51 тыс. руб., исходя из объёма потребления воды в 66,50 тыс. м</w:t>
      </w:r>
      <w:r w:rsidRPr="00A3116B">
        <w:rPr>
          <w:sz w:val="28"/>
          <w:szCs w:val="28"/>
          <w:vertAlign w:val="superscript"/>
        </w:rPr>
        <w:t>3</w:t>
      </w:r>
      <w:r w:rsidRPr="00A3116B">
        <w:rPr>
          <w:sz w:val="28"/>
          <w:szCs w:val="28"/>
        </w:rPr>
        <w:t xml:space="preserve"> и тарифов утверждённых постановлением РЭК Кузбасса от 14.12.2023 № 588, в редакции постановления РЭК Кузбасса от 21.11.2024 № 398: 1 полугодие 2025 - 53,39 руб./м</w:t>
      </w:r>
      <w:r w:rsidRPr="00A3116B">
        <w:rPr>
          <w:sz w:val="28"/>
          <w:szCs w:val="28"/>
          <w:vertAlign w:val="superscript"/>
        </w:rPr>
        <w:t>3</w:t>
      </w:r>
      <w:r w:rsidRPr="00A3116B">
        <w:rPr>
          <w:sz w:val="28"/>
          <w:szCs w:val="28"/>
        </w:rPr>
        <w:t>, 2 полугодие - 63,53 руб./м</w:t>
      </w:r>
      <w:r w:rsidRPr="00A3116B">
        <w:rPr>
          <w:sz w:val="28"/>
          <w:szCs w:val="28"/>
          <w:vertAlign w:val="superscript"/>
        </w:rPr>
        <w:t>3</w:t>
      </w:r>
      <w:r w:rsidRPr="00A3116B">
        <w:rPr>
          <w:sz w:val="28"/>
          <w:szCs w:val="28"/>
        </w:rPr>
        <w:t>,</w:t>
      </w:r>
      <w:r w:rsidRPr="00A3116B">
        <w:rPr>
          <w:szCs w:val="20"/>
        </w:rPr>
        <w:t xml:space="preserve"> </w:t>
      </w:r>
      <w:r w:rsidRPr="00A3116B">
        <w:rPr>
          <w:sz w:val="28"/>
          <w:szCs w:val="28"/>
        </w:rPr>
        <w:t>а также доли планового объема реализации тепловой энергии потребителям по полугодиям (1 полугодие – 56,24 % и 2 полугодие – 43,76 %).</w:t>
      </w:r>
    </w:p>
    <w:p w14:paraId="45B34D48" w14:textId="77777777" w:rsidR="00A3116B" w:rsidRPr="00A3116B" w:rsidRDefault="00A3116B" w:rsidP="00A3116B">
      <w:pPr>
        <w:tabs>
          <w:tab w:val="left" w:pos="709"/>
        </w:tabs>
        <w:ind w:firstLine="709"/>
        <w:jc w:val="both"/>
        <w:rPr>
          <w:color w:val="000000"/>
          <w:sz w:val="28"/>
          <w:szCs w:val="28"/>
        </w:rPr>
      </w:pPr>
      <w:r w:rsidRPr="00A3116B">
        <w:rPr>
          <w:color w:val="000000"/>
          <w:sz w:val="28"/>
          <w:szCs w:val="28"/>
        </w:rPr>
        <w:t>Таким образом, по расчётам экспертов, плановые расходы на холодную воду на 2025 год составят 53,39 руб./м</w:t>
      </w:r>
      <w:r w:rsidRPr="00A3116B">
        <w:rPr>
          <w:color w:val="000000"/>
          <w:sz w:val="28"/>
          <w:szCs w:val="28"/>
          <w:vertAlign w:val="superscript"/>
        </w:rPr>
        <w:t>3</w:t>
      </w:r>
      <w:r w:rsidRPr="00A3116B">
        <w:rPr>
          <w:color w:val="000000"/>
          <w:sz w:val="28"/>
          <w:szCs w:val="28"/>
        </w:rPr>
        <w:t xml:space="preserve"> × 37,40 тыс. м</w:t>
      </w:r>
      <w:r w:rsidRPr="00A3116B">
        <w:rPr>
          <w:color w:val="000000"/>
          <w:sz w:val="28"/>
          <w:szCs w:val="28"/>
          <w:vertAlign w:val="superscript"/>
        </w:rPr>
        <w:t>3</w:t>
      </w:r>
      <w:r w:rsidRPr="00A3116B">
        <w:rPr>
          <w:color w:val="000000"/>
          <w:sz w:val="28"/>
          <w:szCs w:val="28"/>
        </w:rPr>
        <w:t xml:space="preserve"> + 63,53 руб./м</w:t>
      </w:r>
      <w:r w:rsidRPr="00A3116B">
        <w:rPr>
          <w:color w:val="000000"/>
          <w:sz w:val="28"/>
          <w:szCs w:val="28"/>
          <w:vertAlign w:val="superscript"/>
        </w:rPr>
        <w:t>3</w:t>
      </w:r>
      <w:r w:rsidRPr="00A3116B">
        <w:rPr>
          <w:color w:val="000000"/>
          <w:sz w:val="28"/>
          <w:szCs w:val="28"/>
        </w:rPr>
        <w:t xml:space="preserve"> × 29,10 тыс. м</w:t>
      </w:r>
      <w:r w:rsidRPr="00A3116B">
        <w:rPr>
          <w:color w:val="000000"/>
          <w:sz w:val="28"/>
          <w:szCs w:val="28"/>
          <w:vertAlign w:val="superscript"/>
        </w:rPr>
        <w:t>3</w:t>
      </w:r>
      <w:r w:rsidRPr="00A3116B">
        <w:rPr>
          <w:color w:val="000000"/>
          <w:sz w:val="28"/>
          <w:szCs w:val="28"/>
        </w:rPr>
        <w:t xml:space="preserve"> = 3 845,51 тыс. руб.</w:t>
      </w:r>
    </w:p>
    <w:p w14:paraId="0AA88E3D" w14:textId="77777777" w:rsidR="00A3116B" w:rsidRPr="00A3116B" w:rsidRDefault="00A3116B" w:rsidP="00A3116B">
      <w:pPr>
        <w:tabs>
          <w:tab w:val="left" w:pos="709"/>
        </w:tabs>
        <w:ind w:firstLine="709"/>
        <w:jc w:val="both"/>
        <w:rPr>
          <w:color w:val="000000"/>
          <w:sz w:val="28"/>
          <w:szCs w:val="28"/>
        </w:rPr>
      </w:pPr>
      <w:r w:rsidRPr="00A3116B">
        <w:rPr>
          <w:color w:val="000000"/>
          <w:sz w:val="28"/>
          <w:szCs w:val="28"/>
        </w:rPr>
        <w:t>Величина корректировки расходов на холодную воду в сторону снижения составила 248,89 тыс. руб. за счёт корректировки объёма холодной воды.</w:t>
      </w:r>
    </w:p>
    <w:p w14:paraId="7F656DC8" w14:textId="77777777" w:rsidR="00A3116B" w:rsidRPr="00A3116B" w:rsidRDefault="00A3116B" w:rsidP="00A3116B">
      <w:pPr>
        <w:jc w:val="both"/>
        <w:rPr>
          <w:sz w:val="28"/>
          <w:szCs w:val="28"/>
        </w:rPr>
      </w:pPr>
    </w:p>
    <w:p w14:paraId="713197A0" w14:textId="77777777" w:rsidR="00A3116B" w:rsidRPr="00A3116B" w:rsidRDefault="00A3116B" w:rsidP="00A3116B">
      <w:pPr>
        <w:keepNext/>
        <w:outlineLvl w:val="1"/>
        <w:rPr>
          <w:b/>
          <w:sz w:val="28"/>
          <w:szCs w:val="28"/>
        </w:rPr>
      </w:pPr>
      <w:bookmarkStart w:id="39" w:name="_Toc58251830"/>
      <w:bookmarkStart w:id="40" w:name="_Hlk531018906"/>
      <w:r w:rsidRPr="00A3116B">
        <w:rPr>
          <w:b/>
          <w:sz w:val="28"/>
          <w:szCs w:val="28"/>
        </w:rPr>
        <w:t>4.4 Нормативный уровень прибыли</w:t>
      </w:r>
      <w:bookmarkEnd w:id="39"/>
    </w:p>
    <w:p w14:paraId="1692CCA3" w14:textId="77777777" w:rsidR="00A3116B" w:rsidRPr="00A3116B" w:rsidRDefault="00A3116B" w:rsidP="00A3116B">
      <w:pPr>
        <w:ind w:firstLine="709"/>
        <w:jc w:val="both"/>
        <w:rPr>
          <w:bCs/>
          <w:sz w:val="28"/>
          <w:szCs w:val="28"/>
        </w:rPr>
      </w:pPr>
      <w:r w:rsidRPr="00A3116B">
        <w:rPr>
          <w:bCs/>
          <w:sz w:val="28"/>
          <w:szCs w:val="28"/>
        </w:rPr>
        <w:t>Нормативная прибыль, определяется в соответствии с пунктом 41 Методических указаний.</w:t>
      </w:r>
    </w:p>
    <w:p w14:paraId="18C15844" w14:textId="77777777" w:rsidR="00A3116B" w:rsidRPr="00A3116B" w:rsidRDefault="00A3116B" w:rsidP="00A3116B">
      <w:pPr>
        <w:ind w:firstLine="709"/>
        <w:jc w:val="both"/>
        <w:rPr>
          <w:bCs/>
          <w:sz w:val="28"/>
          <w:szCs w:val="28"/>
        </w:rPr>
      </w:pPr>
      <w:r w:rsidRPr="00A3116B">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4C63F461" w14:textId="0E6C5E19" w:rsidR="00A3116B" w:rsidRPr="00A3116B" w:rsidRDefault="00A3116B" w:rsidP="00A3116B">
      <w:pPr>
        <w:widowControl w:val="0"/>
        <w:ind w:firstLine="720"/>
        <w:jc w:val="both"/>
        <w:rPr>
          <w:snapToGrid w:val="0"/>
          <w:color w:val="000000"/>
          <w:sz w:val="28"/>
          <w:szCs w:val="28"/>
        </w:rPr>
      </w:pPr>
      <w:r w:rsidRPr="00A3116B">
        <w:rPr>
          <w:noProof/>
          <w:snapToGrid w:val="0"/>
          <w:color w:val="000000"/>
          <w:sz w:val="28"/>
          <w:szCs w:val="28"/>
        </w:rPr>
        <w:drawing>
          <wp:inline distT="0" distB="0" distL="0" distR="0" wp14:anchorId="78305EC0" wp14:editId="636AAC99">
            <wp:extent cx="2457450" cy="923925"/>
            <wp:effectExtent l="0" t="0" r="0" b="9525"/>
            <wp:docPr id="2665653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31A3189D" w14:textId="77777777" w:rsidR="00A3116B" w:rsidRPr="00A3116B" w:rsidRDefault="00A3116B" w:rsidP="00A3116B">
      <w:pPr>
        <w:widowControl w:val="0"/>
        <w:ind w:firstLine="720"/>
        <w:jc w:val="both"/>
        <w:rPr>
          <w:snapToGrid w:val="0"/>
          <w:color w:val="000000"/>
          <w:sz w:val="28"/>
          <w:szCs w:val="28"/>
        </w:rPr>
      </w:pPr>
      <w:r w:rsidRPr="00A3116B">
        <w:rPr>
          <w:snapToGrid w:val="0"/>
          <w:color w:val="000000"/>
          <w:sz w:val="28"/>
          <w:szCs w:val="28"/>
        </w:rPr>
        <w:t>где:</w:t>
      </w:r>
    </w:p>
    <w:p w14:paraId="58F3FDAD" w14:textId="44DD2F89" w:rsidR="00A3116B" w:rsidRPr="00A3116B" w:rsidRDefault="00A3116B" w:rsidP="00A3116B">
      <w:pPr>
        <w:widowControl w:val="0"/>
        <w:ind w:firstLine="720"/>
        <w:jc w:val="both"/>
        <w:rPr>
          <w:snapToGrid w:val="0"/>
          <w:color w:val="000000"/>
          <w:sz w:val="28"/>
          <w:szCs w:val="28"/>
        </w:rPr>
      </w:pPr>
      <w:r w:rsidRPr="00A3116B">
        <w:rPr>
          <w:noProof/>
          <w:snapToGrid w:val="0"/>
          <w:color w:val="000000"/>
          <w:sz w:val="28"/>
          <w:szCs w:val="28"/>
        </w:rPr>
        <w:drawing>
          <wp:inline distT="0" distB="0" distL="0" distR="0" wp14:anchorId="72AFEEA6" wp14:editId="2F07448A">
            <wp:extent cx="514350" cy="342900"/>
            <wp:effectExtent l="0" t="0" r="0" b="0"/>
            <wp:docPr id="7961444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A3116B">
        <w:rPr>
          <w:snapToGrid w:val="0"/>
          <w:color w:val="000000"/>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357A9FF" w14:textId="3618B4AA" w:rsidR="00A3116B" w:rsidRPr="00A3116B" w:rsidRDefault="00A3116B" w:rsidP="00A3116B">
      <w:pPr>
        <w:widowControl w:val="0"/>
        <w:ind w:firstLine="720"/>
        <w:jc w:val="both"/>
        <w:rPr>
          <w:snapToGrid w:val="0"/>
          <w:color w:val="000000"/>
          <w:sz w:val="28"/>
          <w:szCs w:val="28"/>
        </w:rPr>
      </w:pPr>
      <w:r w:rsidRPr="00A3116B">
        <w:rPr>
          <w:noProof/>
          <w:snapToGrid w:val="0"/>
          <w:color w:val="000000"/>
          <w:sz w:val="28"/>
          <w:szCs w:val="28"/>
        </w:rPr>
        <w:lastRenderedPageBreak/>
        <w:drawing>
          <wp:inline distT="0" distB="0" distL="0" distR="0" wp14:anchorId="62633CBB" wp14:editId="3E67FB19">
            <wp:extent cx="676275" cy="342900"/>
            <wp:effectExtent l="0" t="0" r="0" b="0"/>
            <wp:docPr id="19729430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A3116B">
        <w:rPr>
          <w:snapToGrid w:val="0"/>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5214E6F" w14:textId="646FAD38" w:rsidR="00A3116B" w:rsidRPr="00A3116B" w:rsidRDefault="00A3116B" w:rsidP="00A3116B">
      <w:pPr>
        <w:widowControl w:val="0"/>
        <w:ind w:firstLine="720"/>
        <w:jc w:val="both"/>
        <w:rPr>
          <w:snapToGrid w:val="0"/>
          <w:color w:val="000000"/>
          <w:sz w:val="28"/>
          <w:szCs w:val="28"/>
        </w:rPr>
      </w:pPr>
      <w:r w:rsidRPr="00A3116B">
        <w:rPr>
          <w:noProof/>
          <w:snapToGrid w:val="0"/>
          <w:color w:val="000000"/>
          <w:sz w:val="28"/>
          <w:szCs w:val="28"/>
        </w:rPr>
        <w:drawing>
          <wp:inline distT="0" distB="0" distL="0" distR="0" wp14:anchorId="141DB777" wp14:editId="23C8ABB3">
            <wp:extent cx="266700" cy="342900"/>
            <wp:effectExtent l="0" t="0" r="0" b="0"/>
            <wp:docPr id="8849746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A3116B">
        <w:rPr>
          <w:snapToGrid w:val="0"/>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19CAFE60" w14:textId="77777777" w:rsidR="00A3116B" w:rsidRPr="00A3116B" w:rsidRDefault="00A3116B" w:rsidP="00A3116B">
      <w:pPr>
        <w:autoSpaceDE w:val="0"/>
        <w:autoSpaceDN w:val="0"/>
        <w:adjustRightInd w:val="0"/>
        <w:spacing w:before="280"/>
        <w:ind w:firstLine="709"/>
        <w:jc w:val="both"/>
        <w:rPr>
          <w:sz w:val="28"/>
          <w:szCs w:val="28"/>
          <w:highlight w:val="red"/>
        </w:rPr>
      </w:pPr>
      <w:r w:rsidRPr="00A3116B">
        <w:rPr>
          <w:sz w:val="28"/>
          <w:szCs w:val="28"/>
        </w:rPr>
        <w:t>Эксперты предлагают учесть расходы из прибыли в соответствии с установленным нормативным уровнем прибыли в размере 11,54 % от необходимой валовой выручки в текущем расчетном периоде в соответствии с пунктами 74 и 75</w:t>
      </w:r>
      <w:r w:rsidRPr="00A3116B">
        <w:rPr>
          <w:snapToGrid w:val="0"/>
          <w:sz w:val="28"/>
          <w:szCs w:val="28"/>
        </w:rPr>
        <w:t xml:space="preserve"> </w:t>
      </w:r>
      <w:r w:rsidRPr="00A3116B">
        <w:rPr>
          <w:sz w:val="28"/>
          <w:szCs w:val="28"/>
        </w:rPr>
        <w:t>Постановления Правительства РФ от 22.10.2012 № 1075 «О ценообразовании в сфере теплоснабжения». Таким образом, расходы из прибыли в НВВ на 2025 год составят 28 557,77 тыс. руб.</w:t>
      </w:r>
    </w:p>
    <w:p w14:paraId="1B8D5AB4" w14:textId="77777777" w:rsidR="00A3116B" w:rsidRPr="00A3116B" w:rsidRDefault="00A3116B" w:rsidP="00A3116B">
      <w:pPr>
        <w:autoSpaceDE w:val="0"/>
        <w:autoSpaceDN w:val="0"/>
        <w:adjustRightInd w:val="0"/>
        <w:spacing w:before="280"/>
        <w:ind w:firstLine="709"/>
        <w:jc w:val="both"/>
        <w:rPr>
          <w:sz w:val="28"/>
          <w:szCs w:val="28"/>
        </w:rPr>
      </w:pPr>
      <w:r w:rsidRPr="00A3116B">
        <w:rPr>
          <w:sz w:val="28"/>
          <w:szCs w:val="28"/>
        </w:rPr>
        <w:t>11,54 × 248 657,55 тыс. руб. / (100 – (11,54 / (1-25) =</w:t>
      </w:r>
      <w:r w:rsidRPr="00A3116B">
        <w:rPr>
          <w:szCs w:val="20"/>
        </w:rPr>
        <w:t xml:space="preserve"> </w:t>
      </w:r>
      <w:r w:rsidRPr="00A3116B">
        <w:rPr>
          <w:sz w:val="28"/>
          <w:szCs w:val="28"/>
        </w:rPr>
        <w:t>28 557,77 тыс. руб.</w:t>
      </w:r>
    </w:p>
    <w:bookmarkEnd w:id="40"/>
    <w:p w14:paraId="18DD7D37" w14:textId="77777777" w:rsidR="00A3116B" w:rsidRPr="00A3116B" w:rsidRDefault="00A3116B" w:rsidP="00A3116B">
      <w:pPr>
        <w:jc w:val="both"/>
        <w:rPr>
          <w:sz w:val="28"/>
          <w:szCs w:val="28"/>
        </w:rPr>
      </w:pPr>
    </w:p>
    <w:p w14:paraId="041967F3" w14:textId="77777777" w:rsidR="00A3116B" w:rsidRPr="00A3116B" w:rsidRDefault="00A3116B" w:rsidP="00A3116B">
      <w:pPr>
        <w:keepNext/>
        <w:outlineLvl w:val="1"/>
        <w:rPr>
          <w:b/>
          <w:sz w:val="28"/>
          <w:szCs w:val="28"/>
        </w:rPr>
      </w:pPr>
      <w:bookmarkStart w:id="41" w:name="_Toc58251832"/>
      <w:r w:rsidRPr="00A3116B">
        <w:rPr>
          <w:b/>
          <w:sz w:val="28"/>
          <w:szCs w:val="28"/>
        </w:rPr>
        <w:t>4.5 Расчетная предпринимательская прибыль</w:t>
      </w:r>
      <w:bookmarkEnd w:id="41"/>
    </w:p>
    <w:p w14:paraId="5DB574E5" w14:textId="77777777" w:rsidR="00A3116B" w:rsidRPr="00A3116B" w:rsidRDefault="00A3116B" w:rsidP="00A3116B">
      <w:pPr>
        <w:ind w:firstLine="709"/>
        <w:jc w:val="both"/>
        <w:rPr>
          <w:bCs/>
          <w:sz w:val="28"/>
          <w:szCs w:val="28"/>
        </w:rPr>
      </w:pPr>
      <w:r w:rsidRPr="00A3116B">
        <w:rPr>
          <w:bCs/>
          <w:sz w:val="28"/>
          <w:szCs w:val="28"/>
        </w:rPr>
        <w:t>Предприятием заявлены расходы по статье на уровне</w:t>
      </w:r>
      <w:r w:rsidRPr="00A3116B">
        <w:rPr>
          <w:szCs w:val="20"/>
        </w:rPr>
        <w:t xml:space="preserve"> </w:t>
      </w:r>
      <w:r w:rsidRPr="00A3116B">
        <w:rPr>
          <w:bCs/>
          <w:sz w:val="28"/>
          <w:szCs w:val="28"/>
        </w:rPr>
        <w:t>12 727,21 тыс. руб.</w:t>
      </w:r>
    </w:p>
    <w:p w14:paraId="1552680F" w14:textId="77777777" w:rsidR="00A3116B" w:rsidRPr="00A3116B" w:rsidRDefault="00A3116B" w:rsidP="00A3116B">
      <w:pPr>
        <w:ind w:firstLine="709"/>
        <w:jc w:val="both"/>
        <w:rPr>
          <w:bCs/>
          <w:sz w:val="28"/>
          <w:szCs w:val="28"/>
        </w:rPr>
      </w:pPr>
      <w:r w:rsidRPr="00A3116B">
        <w:rPr>
          <w:bCs/>
          <w:sz w:val="28"/>
          <w:szCs w:val="28"/>
        </w:rPr>
        <w:t>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156ECC63" w14:textId="77777777" w:rsidR="00A3116B" w:rsidRPr="00A3116B" w:rsidRDefault="00A3116B" w:rsidP="00A3116B">
      <w:pPr>
        <w:ind w:firstLine="709"/>
        <w:jc w:val="both"/>
        <w:rPr>
          <w:bCs/>
          <w:sz w:val="28"/>
          <w:szCs w:val="28"/>
        </w:rPr>
      </w:pPr>
      <w:r w:rsidRPr="00A3116B">
        <w:rPr>
          <w:bCs/>
          <w:sz w:val="28"/>
          <w:szCs w:val="28"/>
        </w:rPr>
        <w:t>Эксперты произвели расчёт предпринимательской прибыли и предлагают принять в расчёт на 2025 год затраты по данной статье в размере 7 354,73 тыс. руб. = 147 094,56 тыс. руб. × 0,05.</w:t>
      </w:r>
    </w:p>
    <w:p w14:paraId="56A3A9A3" w14:textId="77777777" w:rsidR="00A3116B" w:rsidRPr="00A3116B" w:rsidRDefault="00A3116B" w:rsidP="00A3116B">
      <w:pPr>
        <w:ind w:firstLine="709"/>
        <w:jc w:val="both"/>
        <w:rPr>
          <w:sz w:val="28"/>
          <w:szCs w:val="28"/>
        </w:rPr>
      </w:pPr>
      <w:r w:rsidRPr="00A3116B">
        <w:rPr>
          <w:bCs/>
          <w:sz w:val="28"/>
          <w:szCs w:val="28"/>
        </w:rPr>
        <w:t>Корректировка плановых расходов по статье на 2025 год относительно предложений предприятия в сторону снижения составила 5 372,48 тыс. руб.</w:t>
      </w:r>
    </w:p>
    <w:p w14:paraId="5FAFAA7B" w14:textId="77777777" w:rsidR="00A3116B" w:rsidRPr="00A3116B" w:rsidRDefault="00A3116B" w:rsidP="00A3116B">
      <w:pPr>
        <w:jc w:val="both"/>
        <w:rPr>
          <w:sz w:val="28"/>
          <w:szCs w:val="28"/>
        </w:rPr>
      </w:pPr>
    </w:p>
    <w:p w14:paraId="712C0979" w14:textId="77777777" w:rsidR="00A3116B" w:rsidRPr="00A3116B" w:rsidRDefault="00A3116B" w:rsidP="00A3116B">
      <w:pPr>
        <w:keepNext/>
        <w:jc w:val="both"/>
        <w:outlineLvl w:val="1"/>
        <w:rPr>
          <w:b/>
          <w:color w:val="000000"/>
          <w:sz w:val="28"/>
          <w:szCs w:val="20"/>
        </w:rPr>
      </w:pPr>
      <w:bookmarkStart w:id="42" w:name="_Toc17462102"/>
      <w:bookmarkStart w:id="43" w:name="_Toc58251838"/>
      <w:r w:rsidRPr="00A3116B">
        <w:rPr>
          <w:b/>
          <w:color w:val="000000"/>
          <w:sz w:val="28"/>
          <w:szCs w:val="20"/>
        </w:rPr>
        <w:t>4.6. корректировка с целью учета отклонения фактических значений параметров расчета тарифов от значений, учтенных при установлении тарифов</w:t>
      </w:r>
      <w:bookmarkEnd w:id="42"/>
      <w:bookmarkEnd w:id="43"/>
    </w:p>
    <w:p w14:paraId="41744A2A" w14:textId="77777777" w:rsidR="00A3116B" w:rsidRPr="00A3116B" w:rsidRDefault="00A3116B" w:rsidP="00A3116B">
      <w:pPr>
        <w:tabs>
          <w:tab w:val="left" w:pos="1890"/>
        </w:tabs>
        <w:ind w:firstLine="720"/>
        <w:jc w:val="both"/>
        <w:rPr>
          <w:snapToGrid w:val="0"/>
          <w:color w:val="000000"/>
          <w:sz w:val="28"/>
          <w:szCs w:val="28"/>
        </w:rPr>
      </w:pPr>
      <w:r w:rsidRPr="00A3116B">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54DF39E" w14:textId="77777777" w:rsidR="00A3116B" w:rsidRPr="00A3116B" w:rsidRDefault="00A3116B" w:rsidP="00A3116B">
      <w:pPr>
        <w:tabs>
          <w:tab w:val="left" w:pos="1890"/>
        </w:tabs>
        <w:ind w:firstLine="720"/>
        <w:jc w:val="both"/>
        <w:rPr>
          <w:snapToGrid w:val="0"/>
          <w:color w:val="000000"/>
          <w:sz w:val="28"/>
          <w:szCs w:val="28"/>
        </w:rPr>
      </w:pPr>
      <w:r w:rsidRPr="00A3116B">
        <w:rPr>
          <w:snapToGrid w:val="0"/>
          <w:color w:val="000000"/>
          <w:sz w:val="28"/>
          <w:szCs w:val="28"/>
        </w:rPr>
        <w:lastRenderedPageBreak/>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3A87BD61" w14:textId="77777777" w:rsidR="00A3116B" w:rsidRPr="00A3116B" w:rsidRDefault="00A3116B" w:rsidP="00A3116B">
      <w:pPr>
        <w:tabs>
          <w:tab w:val="left" w:pos="1890"/>
        </w:tabs>
        <w:ind w:firstLine="720"/>
        <w:jc w:val="both"/>
        <w:rPr>
          <w:snapToGrid w:val="0"/>
          <w:color w:val="000000"/>
          <w:sz w:val="28"/>
          <w:szCs w:val="28"/>
        </w:rPr>
      </w:pPr>
      <w:r w:rsidRPr="00A3116B">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047908EF" w14:textId="77777777" w:rsidR="00A3116B" w:rsidRPr="00A3116B" w:rsidRDefault="00A3116B" w:rsidP="00A3116B">
      <w:pPr>
        <w:ind w:firstLine="709"/>
        <w:jc w:val="both"/>
        <w:rPr>
          <w:snapToGrid w:val="0"/>
          <w:sz w:val="28"/>
          <w:szCs w:val="28"/>
        </w:rPr>
      </w:pPr>
      <w:r w:rsidRPr="00A3116B">
        <w:rPr>
          <w:snapToGrid w:val="0"/>
          <w:color w:val="000000"/>
          <w:sz w:val="28"/>
          <w:szCs w:val="28"/>
        </w:rPr>
        <w:t xml:space="preserve">1.1. По статье «Топливо» </w:t>
      </w:r>
      <w:r w:rsidRPr="00A3116B">
        <w:rPr>
          <w:snapToGrid w:val="0"/>
          <w:sz w:val="28"/>
          <w:szCs w:val="28"/>
        </w:rPr>
        <w:t xml:space="preserve">произошло снижение суммы затрат на 644,93 тыс. руб. или 0,83 % за счет снижения полезного отпуска тепловой энергии на 3,99 % и роста стоимости угля и его транспортировки. </w:t>
      </w:r>
    </w:p>
    <w:p w14:paraId="3258725F"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1.2. Стоимость электроэнергии рассчитана, согласно п. 56 Методических указаний, исходя из утвержденного удельного расхода электроэнергии на выработку теплоэнергии и фактической цены. Таким образом расходы на покупку электроэнергии выше плановых на 835,77 тыс. руб. или 4,27 % за счёт роста цены электрической энергии.</w:t>
      </w:r>
    </w:p>
    <w:p w14:paraId="06286D2C"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1.3. Стоимость холодной воды рассчитана, согласно п. 56 Методических указаний, исходя из удельного расхода воды на выработку теплоэнергии и фактической цены.</w:t>
      </w:r>
      <w:r w:rsidRPr="00A3116B">
        <w:rPr>
          <w:szCs w:val="20"/>
        </w:rPr>
        <w:t xml:space="preserve"> </w:t>
      </w:r>
      <w:r w:rsidRPr="00A3116B">
        <w:rPr>
          <w:snapToGrid w:val="0"/>
          <w:color w:val="000000"/>
          <w:sz w:val="28"/>
          <w:szCs w:val="28"/>
        </w:rPr>
        <w:t>Таким образом расходы на покупку воды ниже плановых на 99,48 тыс. руб. за счёт снижения полезного отпуска тепловой энергии.</w:t>
      </w:r>
    </w:p>
    <w:p w14:paraId="57F0EF79"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составила 94 424,93 тыс. руб. (значения показателей отражены в приложении № 1 к данному заключению).</w:t>
      </w:r>
    </w:p>
    <w:p w14:paraId="511FE187"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1.5. Неподконтрольные расходы (расходы на водоотведение, отчисления на социальные нужды, амортизация, налоги и др.),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и составили 21 093,14 тыс. руб., что ниже утверждённых на 2023 год значений на 1 713,91 тыс. руб.</w:t>
      </w:r>
    </w:p>
    <w:p w14:paraId="4F1BD973" w14:textId="77777777" w:rsidR="00A3116B" w:rsidRPr="00A3116B" w:rsidRDefault="00A3116B" w:rsidP="00A3116B">
      <w:pPr>
        <w:ind w:firstLine="709"/>
        <w:jc w:val="both"/>
        <w:rPr>
          <w:snapToGrid w:val="0"/>
          <w:color w:val="000000"/>
          <w:sz w:val="28"/>
          <w:szCs w:val="28"/>
        </w:rPr>
      </w:pPr>
      <w:r w:rsidRPr="00A3116B">
        <w:rPr>
          <w:snapToGrid w:val="0"/>
          <w:color w:val="000000"/>
          <w:sz w:val="28"/>
          <w:szCs w:val="28"/>
        </w:rPr>
        <w:t>Подробный отчет по показателям представлен в приложении 1 к данному экспертному заключению.</w:t>
      </w:r>
    </w:p>
    <w:p w14:paraId="7A71EFB5" w14:textId="77777777" w:rsidR="00A3116B" w:rsidRPr="00A3116B" w:rsidRDefault="00A3116B" w:rsidP="00A3116B">
      <w:pPr>
        <w:tabs>
          <w:tab w:val="left" w:pos="1890"/>
        </w:tabs>
        <w:ind w:firstLine="720"/>
        <w:jc w:val="both"/>
        <w:rPr>
          <w:snapToGrid w:val="0"/>
          <w:color w:val="000000"/>
          <w:sz w:val="28"/>
          <w:szCs w:val="28"/>
        </w:rPr>
      </w:pPr>
    </w:p>
    <w:p w14:paraId="0005F848" w14:textId="77777777" w:rsidR="00A3116B" w:rsidRPr="00A3116B" w:rsidRDefault="00A3116B" w:rsidP="00A3116B">
      <w:pPr>
        <w:tabs>
          <w:tab w:val="left" w:pos="1890"/>
        </w:tabs>
        <w:ind w:firstLine="720"/>
        <w:jc w:val="both"/>
        <w:rPr>
          <w:snapToGrid w:val="0"/>
          <w:sz w:val="28"/>
          <w:szCs w:val="28"/>
        </w:rPr>
      </w:pPr>
      <w:r w:rsidRPr="00A3116B">
        <w:rPr>
          <w:snapToGrid w:val="0"/>
          <w:color w:val="000000"/>
          <w:sz w:val="28"/>
          <w:szCs w:val="28"/>
        </w:rPr>
        <w:t xml:space="preserve">Товарная выручка предприятия за 2023 год определена на основании представленных в РЭК отчётных данных по системе ЕИАС, в формате шаблона </w:t>
      </w:r>
      <w:r w:rsidRPr="00A3116B">
        <w:rPr>
          <w:snapToGrid w:val="0"/>
          <w:color w:val="000000"/>
          <w:sz w:val="28"/>
          <w:szCs w:val="28"/>
          <w:lang w:val="en-US"/>
        </w:rPr>
        <w:t>BALANCE</w:t>
      </w:r>
      <w:r w:rsidRPr="00A3116B">
        <w:rPr>
          <w:snapToGrid w:val="0"/>
          <w:color w:val="000000"/>
          <w:sz w:val="28"/>
          <w:szCs w:val="28"/>
        </w:rPr>
        <w:t>.</w:t>
      </w:r>
      <w:r w:rsidRPr="00A3116B">
        <w:rPr>
          <w:snapToGrid w:val="0"/>
          <w:color w:val="000000"/>
          <w:sz w:val="28"/>
          <w:szCs w:val="28"/>
          <w:lang w:val="en-US"/>
        </w:rPr>
        <w:t>CALC</w:t>
      </w:r>
      <w:r w:rsidRPr="00A3116B">
        <w:rPr>
          <w:snapToGrid w:val="0"/>
          <w:color w:val="000000"/>
          <w:sz w:val="28"/>
          <w:szCs w:val="28"/>
        </w:rPr>
        <w:t>.</w:t>
      </w:r>
      <w:r w:rsidRPr="00A3116B">
        <w:rPr>
          <w:snapToGrid w:val="0"/>
          <w:color w:val="000000"/>
          <w:sz w:val="28"/>
          <w:szCs w:val="28"/>
          <w:lang w:val="en-US"/>
        </w:rPr>
        <w:t>TARIFF</w:t>
      </w:r>
      <w:r w:rsidRPr="00A3116B">
        <w:rPr>
          <w:snapToGrid w:val="0"/>
          <w:color w:val="000000"/>
          <w:sz w:val="28"/>
          <w:szCs w:val="28"/>
        </w:rPr>
        <w:t>.</w:t>
      </w:r>
      <w:r w:rsidRPr="00A3116B">
        <w:rPr>
          <w:snapToGrid w:val="0"/>
          <w:color w:val="000000"/>
          <w:sz w:val="28"/>
          <w:szCs w:val="28"/>
          <w:lang w:val="en-US"/>
        </w:rPr>
        <w:t>WARM</w:t>
      </w:r>
      <w:r w:rsidRPr="00A3116B">
        <w:rPr>
          <w:snapToGrid w:val="0"/>
          <w:color w:val="000000"/>
          <w:sz w:val="28"/>
          <w:szCs w:val="28"/>
        </w:rPr>
        <w:t>2023.</w:t>
      </w:r>
      <w:r w:rsidRPr="00A3116B">
        <w:rPr>
          <w:snapToGrid w:val="0"/>
          <w:color w:val="000000"/>
          <w:sz w:val="28"/>
          <w:szCs w:val="28"/>
          <w:lang w:val="en-US"/>
        </w:rPr>
        <w:t>FACT</w:t>
      </w:r>
      <w:r w:rsidRPr="00A3116B">
        <w:rPr>
          <w:snapToGrid w:val="0"/>
          <w:color w:val="000000"/>
          <w:sz w:val="28"/>
          <w:szCs w:val="28"/>
        </w:rPr>
        <w:t xml:space="preserve">, который, в соответствии с постановлением РЭК КО № 297 от 30.10.2018, является официальной отчётностью. Тарифы для ООО «ТЭП» на 2023 год утверждены постановлением региональной энергетической комиссии Кемеровской области от 26.12.2017 № 753 (в редакции постановления Региональной энергетической комиссии Кузбасса от 28.11.2022 № 882). </w:t>
      </w:r>
    </w:p>
    <w:p w14:paraId="001289A6" w14:textId="77777777" w:rsidR="00A3116B" w:rsidRPr="00A3116B" w:rsidRDefault="00A3116B" w:rsidP="00A3116B">
      <w:pPr>
        <w:tabs>
          <w:tab w:val="left" w:pos="1890"/>
        </w:tabs>
        <w:ind w:firstLine="720"/>
        <w:jc w:val="both"/>
        <w:rPr>
          <w:snapToGrid w:val="0"/>
          <w:sz w:val="28"/>
          <w:szCs w:val="28"/>
        </w:rPr>
      </w:pPr>
      <w:r w:rsidRPr="00A3116B">
        <w:rPr>
          <w:snapToGrid w:val="0"/>
          <w:sz w:val="28"/>
          <w:szCs w:val="28"/>
        </w:rPr>
        <w:lastRenderedPageBreak/>
        <w:t>По результатам анализа фактических расходов ООО «ТЭП» за 2023 год, отклонение фактических значений параметров расчёта тарифов от значений, учтённых при установлении тарифов на тепловую энергию, составило 16 234,07 тыс. руб., расчёт представлен в таблице 10.</w:t>
      </w:r>
    </w:p>
    <w:p w14:paraId="62374E37" w14:textId="77777777" w:rsidR="00A3116B" w:rsidRPr="00A3116B" w:rsidRDefault="00A3116B" w:rsidP="00A3116B">
      <w:pPr>
        <w:tabs>
          <w:tab w:val="left" w:pos="1890"/>
        </w:tabs>
        <w:ind w:firstLine="720"/>
        <w:jc w:val="both"/>
        <w:rPr>
          <w:snapToGrid w:val="0"/>
          <w:sz w:val="28"/>
          <w:szCs w:val="28"/>
        </w:rPr>
      </w:pPr>
    </w:p>
    <w:p w14:paraId="7EC08237" w14:textId="77777777" w:rsidR="00A3116B" w:rsidRPr="00A3116B" w:rsidRDefault="00A3116B" w:rsidP="00A3116B">
      <w:pPr>
        <w:tabs>
          <w:tab w:val="left" w:pos="1890"/>
        </w:tabs>
        <w:jc w:val="both"/>
        <w:rPr>
          <w:snapToGrid w:val="0"/>
          <w:sz w:val="28"/>
          <w:szCs w:val="28"/>
        </w:rPr>
      </w:pPr>
    </w:p>
    <w:p w14:paraId="3A507377" w14:textId="77777777" w:rsidR="00A3116B" w:rsidRPr="00A3116B" w:rsidRDefault="00A3116B" w:rsidP="00A3116B">
      <w:pPr>
        <w:tabs>
          <w:tab w:val="left" w:pos="1890"/>
        </w:tabs>
        <w:ind w:firstLine="720"/>
        <w:jc w:val="right"/>
        <w:rPr>
          <w:snapToGrid w:val="0"/>
          <w:sz w:val="28"/>
          <w:szCs w:val="28"/>
        </w:rPr>
      </w:pPr>
      <w:r w:rsidRPr="00A3116B">
        <w:rPr>
          <w:snapToGrid w:val="0"/>
          <w:sz w:val="28"/>
          <w:szCs w:val="28"/>
        </w:rPr>
        <w:t>Таблица 10</w:t>
      </w:r>
    </w:p>
    <w:tbl>
      <w:tblPr>
        <w:tblW w:w="509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2060"/>
        <w:gridCol w:w="1399"/>
        <w:gridCol w:w="1760"/>
        <w:gridCol w:w="1586"/>
        <w:gridCol w:w="1402"/>
      </w:tblGrid>
      <w:tr w:rsidR="00A3116B" w:rsidRPr="00A3116B" w14:paraId="5D284796" w14:textId="77777777" w:rsidTr="00CB60A2">
        <w:tc>
          <w:tcPr>
            <w:tcW w:w="756" w:type="pct"/>
            <w:shd w:val="clear" w:color="auto" w:fill="auto"/>
            <w:vAlign w:val="center"/>
          </w:tcPr>
          <w:p w14:paraId="3B6A5CE5" w14:textId="77777777" w:rsidR="00A3116B" w:rsidRPr="00A3116B" w:rsidRDefault="00A3116B" w:rsidP="00A3116B">
            <w:pPr>
              <w:tabs>
                <w:tab w:val="left" w:pos="1890"/>
              </w:tabs>
              <w:jc w:val="center"/>
              <w:rPr>
                <w:snapToGrid w:val="0"/>
                <w:sz w:val="22"/>
                <w:szCs w:val="22"/>
              </w:rPr>
            </w:pPr>
            <w:r w:rsidRPr="00A3116B">
              <w:rPr>
                <w:snapToGrid w:val="0"/>
                <w:sz w:val="22"/>
                <w:szCs w:val="22"/>
              </w:rPr>
              <w:t>Период</w:t>
            </w:r>
          </w:p>
        </w:tc>
        <w:tc>
          <w:tcPr>
            <w:tcW w:w="1070" w:type="pct"/>
            <w:shd w:val="clear" w:color="auto" w:fill="auto"/>
            <w:vAlign w:val="center"/>
          </w:tcPr>
          <w:p w14:paraId="7A7A8DA9" w14:textId="77777777" w:rsidR="00A3116B" w:rsidRPr="00A3116B" w:rsidRDefault="00A3116B" w:rsidP="00A3116B">
            <w:pPr>
              <w:tabs>
                <w:tab w:val="left" w:pos="1890"/>
              </w:tabs>
              <w:jc w:val="center"/>
              <w:rPr>
                <w:snapToGrid w:val="0"/>
                <w:sz w:val="22"/>
                <w:szCs w:val="22"/>
              </w:rPr>
            </w:pPr>
            <w:r w:rsidRPr="00A3116B">
              <w:rPr>
                <w:snapToGrid w:val="0"/>
                <w:sz w:val="22"/>
                <w:szCs w:val="22"/>
              </w:rPr>
              <w:t>Полезный отпуск на потребительский рынок, тыс. руб.</w:t>
            </w:r>
          </w:p>
        </w:tc>
        <w:tc>
          <w:tcPr>
            <w:tcW w:w="727" w:type="pct"/>
            <w:shd w:val="clear" w:color="auto" w:fill="auto"/>
            <w:vAlign w:val="center"/>
          </w:tcPr>
          <w:p w14:paraId="4A998FBE" w14:textId="77777777" w:rsidR="00A3116B" w:rsidRPr="00A3116B" w:rsidRDefault="00A3116B" w:rsidP="00A3116B">
            <w:pPr>
              <w:tabs>
                <w:tab w:val="left" w:pos="1890"/>
              </w:tabs>
              <w:jc w:val="center"/>
              <w:rPr>
                <w:snapToGrid w:val="0"/>
                <w:sz w:val="22"/>
                <w:szCs w:val="22"/>
              </w:rPr>
            </w:pPr>
            <w:r w:rsidRPr="00A3116B">
              <w:rPr>
                <w:snapToGrid w:val="0"/>
                <w:sz w:val="22"/>
                <w:szCs w:val="22"/>
              </w:rPr>
              <w:t>Размер тарифа, руб./Гкал</w:t>
            </w:r>
          </w:p>
        </w:tc>
        <w:tc>
          <w:tcPr>
            <w:tcW w:w="914" w:type="pct"/>
            <w:shd w:val="clear" w:color="auto" w:fill="auto"/>
            <w:vAlign w:val="center"/>
          </w:tcPr>
          <w:p w14:paraId="002C55E7" w14:textId="77777777" w:rsidR="00A3116B" w:rsidRPr="00A3116B" w:rsidRDefault="00A3116B" w:rsidP="00A3116B">
            <w:pPr>
              <w:tabs>
                <w:tab w:val="left" w:pos="1890"/>
              </w:tabs>
              <w:jc w:val="center"/>
              <w:rPr>
                <w:snapToGrid w:val="0"/>
                <w:sz w:val="22"/>
                <w:szCs w:val="22"/>
              </w:rPr>
            </w:pPr>
            <w:r w:rsidRPr="00A3116B">
              <w:rPr>
                <w:snapToGrid w:val="0"/>
                <w:sz w:val="22"/>
                <w:szCs w:val="22"/>
              </w:rPr>
              <w:t>Товарная выручка, тыс. руб.</w:t>
            </w:r>
          </w:p>
          <w:p w14:paraId="3FE82548" w14:textId="77777777" w:rsidR="00A3116B" w:rsidRPr="00A3116B" w:rsidRDefault="00A3116B" w:rsidP="00A3116B">
            <w:pPr>
              <w:tabs>
                <w:tab w:val="left" w:pos="1890"/>
              </w:tabs>
              <w:jc w:val="center"/>
              <w:rPr>
                <w:snapToGrid w:val="0"/>
                <w:sz w:val="22"/>
                <w:szCs w:val="22"/>
              </w:rPr>
            </w:pPr>
            <w:r w:rsidRPr="00A3116B">
              <w:rPr>
                <w:snapToGrid w:val="0"/>
                <w:sz w:val="22"/>
                <w:szCs w:val="22"/>
              </w:rPr>
              <w:t>(2 × 3)</w:t>
            </w:r>
          </w:p>
        </w:tc>
        <w:tc>
          <w:tcPr>
            <w:tcW w:w="824" w:type="pct"/>
            <w:shd w:val="clear" w:color="auto" w:fill="auto"/>
            <w:vAlign w:val="center"/>
          </w:tcPr>
          <w:p w14:paraId="47EB14FF" w14:textId="77777777" w:rsidR="00A3116B" w:rsidRPr="00A3116B" w:rsidRDefault="00A3116B" w:rsidP="00A3116B">
            <w:pPr>
              <w:tabs>
                <w:tab w:val="left" w:pos="1890"/>
              </w:tabs>
              <w:jc w:val="center"/>
              <w:rPr>
                <w:snapToGrid w:val="0"/>
                <w:sz w:val="22"/>
                <w:szCs w:val="22"/>
              </w:rPr>
            </w:pPr>
            <w:r w:rsidRPr="00A3116B">
              <w:rPr>
                <w:snapToGrid w:val="0"/>
                <w:sz w:val="22"/>
                <w:szCs w:val="22"/>
              </w:rPr>
              <w:t>Приведённые фактические расходы, тыс. руб.</w:t>
            </w:r>
          </w:p>
        </w:tc>
        <w:tc>
          <w:tcPr>
            <w:tcW w:w="709" w:type="pct"/>
            <w:shd w:val="clear" w:color="auto" w:fill="auto"/>
            <w:vAlign w:val="center"/>
          </w:tcPr>
          <w:p w14:paraId="20915AB2" w14:textId="77777777" w:rsidR="00A3116B" w:rsidRPr="00A3116B" w:rsidRDefault="00A3116B" w:rsidP="00A3116B">
            <w:pPr>
              <w:tabs>
                <w:tab w:val="left" w:pos="1890"/>
              </w:tabs>
              <w:jc w:val="center"/>
              <w:rPr>
                <w:snapToGrid w:val="0"/>
                <w:sz w:val="22"/>
                <w:szCs w:val="22"/>
              </w:rPr>
            </w:pPr>
            <w:r w:rsidRPr="00A3116B">
              <w:rPr>
                <w:snapToGrid w:val="0"/>
                <w:sz w:val="22"/>
                <w:szCs w:val="22"/>
              </w:rPr>
              <w:t>Отклонение, тыс. руб.</w:t>
            </w:r>
          </w:p>
          <w:p w14:paraId="03513343" w14:textId="77777777" w:rsidR="00A3116B" w:rsidRPr="00A3116B" w:rsidRDefault="00A3116B" w:rsidP="00A3116B">
            <w:pPr>
              <w:tabs>
                <w:tab w:val="left" w:pos="1890"/>
              </w:tabs>
              <w:jc w:val="center"/>
              <w:rPr>
                <w:snapToGrid w:val="0"/>
                <w:sz w:val="22"/>
                <w:szCs w:val="22"/>
              </w:rPr>
            </w:pPr>
            <w:r w:rsidRPr="00A3116B">
              <w:rPr>
                <w:snapToGrid w:val="0"/>
                <w:sz w:val="22"/>
                <w:szCs w:val="22"/>
              </w:rPr>
              <w:t>(5 – 4)</w:t>
            </w:r>
          </w:p>
        </w:tc>
      </w:tr>
      <w:tr w:rsidR="00A3116B" w:rsidRPr="00A3116B" w14:paraId="7F816359" w14:textId="77777777" w:rsidTr="00CB60A2">
        <w:tc>
          <w:tcPr>
            <w:tcW w:w="756" w:type="pct"/>
            <w:shd w:val="clear" w:color="auto" w:fill="auto"/>
            <w:vAlign w:val="center"/>
          </w:tcPr>
          <w:p w14:paraId="6D4F32D0" w14:textId="77777777" w:rsidR="00A3116B" w:rsidRPr="00A3116B" w:rsidRDefault="00A3116B" w:rsidP="00A3116B">
            <w:pPr>
              <w:tabs>
                <w:tab w:val="left" w:pos="1890"/>
              </w:tabs>
              <w:jc w:val="center"/>
              <w:rPr>
                <w:snapToGrid w:val="0"/>
                <w:sz w:val="22"/>
                <w:szCs w:val="22"/>
              </w:rPr>
            </w:pPr>
            <w:r w:rsidRPr="00A3116B">
              <w:rPr>
                <w:snapToGrid w:val="0"/>
                <w:sz w:val="22"/>
                <w:szCs w:val="22"/>
              </w:rPr>
              <w:t>1</w:t>
            </w:r>
          </w:p>
        </w:tc>
        <w:tc>
          <w:tcPr>
            <w:tcW w:w="1070" w:type="pct"/>
            <w:shd w:val="clear" w:color="auto" w:fill="auto"/>
            <w:vAlign w:val="center"/>
          </w:tcPr>
          <w:p w14:paraId="125D46EF" w14:textId="77777777" w:rsidR="00A3116B" w:rsidRPr="00A3116B" w:rsidRDefault="00A3116B" w:rsidP="00A3116B">
            <w:pPr>
              <w:tabs>
                <w:tab w:val="left" w:pos="1890"/>
              </w:tabs>
              <w:jc w:val="center"/>
              <w:rPr>
                <w:snapToGrid w:val="0"/>
                <w:sz w:val="22"/>
                <w:szCs w:val="22"/>
              </w:rPr>
            </w:pPr>
            <w:r w:rsidRPr="00A3116B">
              <w:rPr>
                <w:snapToGrid w:val="0"/>
                <w:sz w:val="22"/>
                <w:szCs w:val="22"/>
              </w:rPr>
              <w:t>2</w:t>
            </w:r>
          </w:p>
        </w:tc>
        <w:tc>
          <w:tcPr>
            <w:tcW w:w="727" w:type="pct"/>
            <w:shd w:val="clear" w:color="auto" w:fill="auto"/>
            <w:vAlign w:val="center"/>
          </w:tcPr>
          <w:p w14:paraId="1F76EB8F" w14:textId="77777777" w:rsidR="00A3116B" w:rsidRPr="00A3116B" w:rsidRDefault="00A3116B" w:rsidP="00A3116B">
            <w:pPr>
              <w:tabs>
                <w:tab w:val="left" w:pos="1890"/>
              </w:tabs>
              <w:jc w:val="center"/>
              <w:rPr>
                <w:snapToGrid w:val="0"/>
                <w:sz w:val="22"/>
                <w:szCs w:val="22"/>
              </w:rPr>
            </w:pPr>
            <w:r w:rsidRPr="00A3116B">
              <w:rPr>
                <w:snapToGrid w:val="0"/>
                <w:sz w:val="22"/>
                <w:szCs w:val="22"/>
              </w:rPr>
              <w:t>3</w:t>
            </w:r>
          </w:p>
        </w:tc>
        <w:tc>
          <w:tcPr>
            <w:tcW w:w="914" w:type="pct"/>
            <w:shd w:val="clear" w:color="auto" w:fill="auto"/>
            <w:vAlign w:val="center"/>
          </w:tcPr>
          <w:p w14:paraId="30379149" w14:textId="77777777" w:rsidR="00A3116B" w:rsidRPr="00A3116B" w:rsidRDefault="00A3116B" w:rsidP="00A3116B">
            <w:pPr>
              <w:tabs>
                <w:tab w:val="left" w:pos="1890"/>
              </w:tabs>
              <w:jc w:val="center"/>
              <w:rPr>
                <w:snapToGrid w:val="0"/>
                <w:sz w:val="22"/>
                <w:szCs w:val="22"/>
              </w:rPr>
            </w:pPr>
            <w:r w:rsidRPr="00A3116B">
              <w:rPr>
                <w:snapToGrid w:val="0"/>
                <w:sz w:val="22"/>
                <w:szCs w:val="22"/>
              </w:rPr>
              <w:t>4</w:t>
            </w:r>
          </w:p>
        </w:tc>
        <w:tc>
          <w:tcPr>
            <w:tcW w:w="824" w:type="pct"/>
            <w:shd w:val="clear" w:color="auto" w:fill="auto"/>
            <w:vAlign w:val="center"/>
          </w:tcPr>
          <w:p w14:paraId="5ECD6A2B" w14:textId="77777777" w:rsidR="00A3116B" w:rsidRPr="00A3116B" w:rsidRDefault="00A3116B" w:rsidP="00A3116B">
            <w:pPr>
              <w:tabs>
                <w:tab w:val="left" w:pos="1890"/>
              </w:tabs>
              <w:jc w:val="center"/>
              <w:rPr>
                <w:snapToGrid w:val="0"/>
                <w:sz w:val="22"/>
                <w:szCs w:val="22"/>
              </w:rPr>
            </w:pPr>
            <w:r w:rsidRPr="00A3116B">
              <w:rPr>
                <w:snapToGrid w:val="0"/>
                <w:sz w:val="22"/>
                <w:szCs w:val="22"/>
              </w:rPr>
              <w:t>5</w:t>
            </w:r>
          </w:p>
        </w:tc>
        <w:tc>
          <w:tcPr>
            <w:tcW w:w="709" w:type="pct"/>
            <w:shd w:val="clear" w:color="auto" w:fill="auto"/>
            <w:vAlign w:val="center"/>
          </w:tcPr>
          <w:p w14:paraId="096EECDC" w14:textId="77777777" w:rsidR="00A3116B" w:rsidRPr="00A3116B" w:rsidRDefault="00A3116B" w:rsidP="00A3116B">
            <w:pPr>
              <w:tabs>
                <w:tab w:val="left" w:pos="1890"/>
              </w:tabs>
              <w:jc w:val="center"/>
              <w:rPr>
                <w:snapToGrid w:val="0"/>
                <w:sz w:val="22"/>
                <w:szCs w:val="22"/>
              </w:rPr>
            </w:pPr>
            <w:r w:rsidRPr="00A3116B">
              <w:rPr>
                <w:snapToGrid w:val="0"/>
                <w:sz w:val="22"/>
                <w:szCs w:val="22"/>
              </w:rPr>
              <w:t>6</w:t>
            </w:r>
          </w:p>
        </w:tc>
      </w:tr>
      <w:tr w:rsidR="00A3116B" w:rsidRPr="00A3116B" w14:paraId="7227A8EC" w14:textId="77777777" w:rsidTr="00CB60A2">
        <w:tc>
          <w:tcPr>
            <w:tcW w:w="756" w:type="pct"/>
            <w:shd w:val="clear" w:color="auto" w:fill="auto"/>
            <w:vAlign w:val="center"/>
          </w:tcPr>
          <w:p w14:paraId="21CD4CB6" w14:textId="77777777" w:rsidR="00A3116B" w:rsidRPr="00A3116B" w:rsidRDefault="00A3116B" w:rsidP="00A3116B">
            <w:pPr>
              <w:tabs>
                <w:tab w:val="left" w:pos="1890"/>
              </w:tabs>
              <w:jc w:val="center"/>
              <w:rPr>
                <w:snapToGrid w:val="0"/>
                <w:sz w:val="22"/>
                <w:szCs w:val="22"/>
              </w:rPr>
            </w:pPr>
            <w:r w:rsidRPr="00A3116B">
              <w:rPr>
                <w:snapToGrid w:val="0"/>
                <w:sz w:val="22"/>
                <w:szCs w:val="22"/>
              </w:rPr>
              <w:t>2023 год</w:t>
            </w:r>
          </w:p>
        </w:tc>
        <w:tc>
          <w:tcPr>
            <w:tcW w:w="1070" w:type="pct"/>
            <w:shd w:val="clear" w:color="auto" w:fill="auto"/>
          </w:tcPr>
          <w:p w14:paraId="5C04B3DD" w14:textId="77777777" w:rsidR="00A3116B" w:rsidRPr="00A3116B" w:rsidRDefault="00A3116B" w:rsidP="00A3116B">
            <w:pPr>
              <w:jc w:val="center"/>
              <w:rPr>
                <w:szCs w:val="20"/>
              </w:rPr>
            </w:pPr>
            <w:r w:rsidRPr="00A3116B">
              <w:rPr>
                <w:szCs w:val="20"/>
              </w:rPr>
              <w:t>94 830,31</w:t>
            </w:r>
          </w:p>
        </w:tc>
        <w:tc>
          <w:tcPr>
            <w:tcW w:w="727" w:type="pct"/>
            <w:shd w:val="clear" w:color="auto" w:fill="auto"/>
          </w:tcPr>
          <w:p w14:paraId="3B7505A5" w14:textId="77777777" w:rsidR="00A3116B" w:rsidRPr="00A3116B" w:rsidRDefault="00A3116B" w:rsidP="00A3116B">
            <w:pPr>
              <w:jc w:val="center"/>
              <w:rPr>
                <w:szCs w:val="20"/>
              </w:rPr>
            </w:pPr>
            <w:r w:rsidRPr="00A3116B">
              <w:rPr>
                <w:szCs w:val="20"/>
              </w:rPr>
              <w:t>2 192,33</w:t>
            </w:r>
          </w:p>
        </w:tc>
        <w:tc>
          <w:tcPr>
            <w:tcW w:w="914" w:type="pct"/>
            <w:shd w:val="clear" w:color="auto" w:fill="auto"/>
          </w:tcPr>
          <w:p w14:paraId="1366550C" w14:textId="77777777" w:rsidR="00A3116B" w:rsidRPr="00A3116B" w:rsidRDefault="00A3116B" w:rsidP="00A3116B">
            <w:pPr>
              <w:jc w:val="center"/>
              <w:rPr>
                <w:szCs w:val="20"/>
              </w:rPr>
            </w:pPr>
            <w:r w:rsidRPr="00A3116B">
              <w:rPr>
                <w:szCs w:val="20"/>
              </w:rPr>
              <w:t>207 899,33</w:t>
            </w:r>
          </w:p>
        </w:tc>
        <w:tc>
          <w:tcPr>
            <w:tcW w:w="824" w:type="pct"/>
            <w:shd w:val="clear" w:color="auto" w:fill="auto"/>
            <w:vAlign w:val="center"/>
          </w:tcPr>
          <w:p w14:paraId="57D9797C" w14:textId="77777777" w:rsidR="00A3116B" w:rsidRPr="00A3116B" w:rsidRDefault="00A3116B" w:rsidP="00A3116B">
            <w:pPr>
              <w:jc w:val="center"/>
              <w:rPr>
                <w:snapToGrid w:val="0"/>
              </w:rPr>
            </w:pPr>
            <w:r w:rsidRPr="00A3116B">
              <w:rPr>
                <w:snapToGrid w:val="0"/>
              </w:rPr>
              <w:t>224 133,40</w:t>
            </w:r>
          </w:p>
        </w:tc>
        <w:tc>
          <w:tcPr>
            <w:tcW w:w="709" w:type="pct"/>
            <w:shd w:val="clear" w:color="auto" w:fill="auto"/>
            <w:vAlign w:val="center"/>
          </w:tcPr>
          <w:p w14:paraId="4D1678DE" w14:textId="77777777" w:rsidR="00A3116B" w:rsidRPr="00A3116B" w:rsidRDefault="00A3116B" w:rsidP="00A3116B">
            <w:pPr>
              <w:jc w:val="center"/>
              <w:rPr>
                <w:snapToGrid w:val="0"/>
              </w:rPr>
            </w:pPr>
            <w:r w:rsidRPr="00A3116B">
              <w:rPr>
                <w:snapToGrid w:val="0"/>
              </w:rPr>
              <w:t>16 234,07</w:t>
            </w:r>
          </w:p>
        </w:tc>
      </w:tr>
    </w:tbl>
    <w:p w14:paraId="7688627D" w14:textId="77777777" w:rsidR="00A3116B" w:rsidRPr="00A3116B" w:rsidRDefault="00A3116B" w:rsidP="00A3116B">
      <w:pPr>
        <w:tabs>
          <w:tab w:val="left" w:pos="1890"/>
        </w:tabs>
        <w:jc w:val="both"/>
        <w:rPr>
          <w:snapToGrid w:val="0"/>
          <w:sz w:val="28"/>
          <w:szCs w:val="28"/>
        </w:rPr>
      </w:pPr>
    </w:p>
    <w:p w14:paraId="69373FE2" w14:textId="77777777" w:rsidR="00A3116B" w:rsidRPr="00A3116B" w:rsidRDefault="00A3116B" w:rsidP="00A3116B">
      <w:pPr>
        <w:ind w:firstLine="709"/>
        <w:jc w:val="both"/>
        <w:rPr>
          <w:snapToGrid w:val="0"/>
          <w:sz w:val="28"/>
          <w:szCs w:val="28"/>
        </w:rPr>
      </w:pPr>
      <w:r w:rsidRPr="00A3116B">
        <w:rPr>
          <w:snapToGrid w:val="0"/>
          <w:sz w:val="28"/>
          <w:szCs w:val="28"/>
        </w:rPr>
        <w:t>По мнению экспертов, данная сумма подлежит включению в плановую необходимую валовую выручку ООО «ТЭП» на 2025 год в полном объеме, с учетом индексов потребительских цен на 2024 и 2025 годы 108,0 % и 105,8 % и составит 18 549,70 тыс. руб.</w:t>
      </w:r>
    </w:p>
    <w:p w14:paraId="079A9F4A" w14:textId="77777777" w:rsidR="00A3116B" w:rsidRPr="00A3116B" w:rsidRDefault="00A3116B" w:rsidP="00A3116B">
      <w:pPr>
        <w:ind w:firstLine="709"/>
        <w:jc w:val="both"/>
        <w:rPr>
          <w:snapToGrid w:val="0"/>
          <w:sz w:val="28"/>
          <w:szCs w:val="28"/>
        </w:rPr>
      </w:pPr>
    </w:p>
    <w:p w14:paraId="51DD99B9" w14:textId="77777777" w:rsidR="00A3116B" w:rsidRPr="00A3116B" w:rsidRDefault="00A3116B" w:rsidP="00A3116B">
      <w:pPr>
        <w:keepNext/>
        <w:jc w:val="both"/>
        <w:outlineLvl w:val="1"/>
        <w:rPr>
          <w:b/>
          <w:sz w:val="28"/>
          <w:szCs w:val="28"/>
        </w:rPr>
      </w:pPr>
      <w:r w:rsidRPr="00A3116B">
        <w:rPr>
          <w:b/>
          <w:sz w:val="28"/>
          <w:szCs w:val="28"/>
        </w:rPr>
        <w:t>4.7 корректировка НВВ в связи с изменением (неисполнением) инвестиционной программы</w:t>
      </w:r>
    </w:p>
    <w:p w14:paraId="3D5F1EC1" w14:textId="2141597B" w:rsidR="00A3116B" w:rsidRPr="00A3116B" w:rsidRDefault="00A3116B" w:rsidP="00A3116B">
      <w:pPr>
        <w:autoSpaceDE w:val="0"/>
        <w:autoSpaceDN w:val="0"/>
        <w:adjustRightInd w:val="0"/>
        <w:ind w:firstLine="540"/>
        <w:jc w:val="both"/>
        <w:rPr>
          <w:sz w:val="28"/>
          <w:szCs w:val="28"/>
        </w:rPr>
      </w:pPr>
      <w:r w:rsidRPr="00A3116B">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A3116B">
        <w:rPr>
          <w:noProof/>
          <w:position w:val="-12"/>
          <w:sz w:val="28"/>
          <w:szCs w:val="28"/>
        </w:rPr>
        <w:drawing>
          <wp:inline distT="0" distB="0" distL="0" distR="0" wp14:anchorId="5314086D" wp14:editId="2D93FC43">
            <wp:extent cx="704850" cy="323850"/>
            <wp:effectExtent l="0" t="0" r="0" b="0"/>
            <wp:docPr id="4248626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A3116B">
        <w:rPr>
          <w:sz w:val="28"/>
          <w:szCs w:val="28"/>
        </w:rPr>
        <w:t>, рассчитывается по формуле:</w:t>
      </w:r>
    </w:p>
    <w:p w14:paraId="052BB612" w14:textId="46A0E3F7" w:rsidR="00A3116B" w:rsidRPr="00A3116B" w:rsidRDefault="00A3116B" w:rsidP="00A3116B">
      <w:pPr>
        <w:autoSpaceDE w:val="0"/>
        <w:autoSpaceDN w:val="0"/>
        <w:adjustRightInd w:val="0"/>
        <w:jc w:val="center"/>
        <w:rPr>
          <w:sz w:val="28"/>
          <w:szCs w:val="28"/>
        </w:rPr>
      </w:pPr>
      <w:r w:rsidRPr="00A3116B">
        <w:rPr>
          <w:noProof/>
          <w:position w:val="-36"/>
          <w:sz w:val="28"/>
          <w:szCs w:val="28"/>
        </w:rPr>
        <w:drawing>
          <wp:inline distT="0" distB="0" distL="0" distR="0" wp14:anchorId="42942047" wp14:editId="5844132F">
            <wp:extent cx="4572000" cy="742950"/>
            <wp:effectExtent l="0" t="0" r="0" b="0"/>
            <wp:docPr id="190722200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A3116B">
        <w:rPr>
          <w:sz w:val="28"/>
          <w:szCs w:val="28"/>
        </w:rPr>
        <w:t xml:space="preserve"> (тыс. руб.), </w:t>
      </w:r>
    </w:p>
    <w:p w14:paraId="78F48FDA" w14:textId="77777777" w:rsidR="00A3116B" w:rsidRPr="00A3116B" w:rsidRDefault="00A3116B" w:rsidP="00A3116B">
      <w:pPr>
        <w:autoSpaceDE w:val="0"/>
        <w:autoSpaceDN w:val="0"/>
        <w:adjustRightInd w:val="0"/>
        <w:ind w:firstLine="540"/>
        <w:jc w:val="both"/>
        <w:rPr>
          <w:sz w:val="28"/>
          <w:szCs w:val="28"/>
        </w:rPr>
      </w:pPr>
    </w:p>
    <w:p w14:paraId="593F8AB1" w14:textId="77777777" w:rsidR="00A3116B" w:rsidRPr="00A3116B" w:rsidRDefault="00A3116B" w:rsidP="00A3116B">
      <w:pPr>
        <w:autoSpaceDE w:val="0"/>
        <w:autoSpaceDN w:val="0"/>
        <w:adjustRightInd w:val="0"/>
        <w:ind w:firstLine="540"/>
        <w:jc w:val="both"/>
        <w:rPr>
          <w:sz w:val="28"/>
          <w:szCs w:val="28"/>
        </w:rPr>
      </w:pPr>
      <w:r w:rsidRPr="00A3116B">
        <w:rPr>
          <w:sz w:val="28"/>
          <w:szCs w:val="28"/>
        </w:rPr>
        <w:t>где:</w:t>
      </w:r>
    </w:p>
    <w:p w14:paraId="75B882BC" w14:textId="51841EF9" w:rsidR="00A3116B" w:rsidRPr="00A3116B" w:rsidRDefault="00A3116B" w:rsidP="00A3116B">
      <w:pPr>
        <w:autoSpaceDE w:val="0"/>
        <w:autoSpaceDN w:val="0"/>
        <w:adjustRightInd w:val="0"/>
        <w:spacing w:before="280"/>
        <w:ind w:firstLine="540"/>
        <w:jc w:val="both"/>
        <w:rPr>
          <w:sz w:val="28"/>
          <w:szCs w:val="28"/>
        </w:rPr>
      </w:pPr>
      <w:r w:rsidRPr="00A3116B">
        <w:rPr>
          <w:noProof/>
          <w:position w:val="-14"/>
          <w:sz w:val="28"/>
          <w:szCs w:val="28"/>
        </w:rPr>
        <w:drawing>
          <wp:inline distT="0" distB="0" distL="0" distR="0" wp14:anchorId="47A72619" wp14:editId="516CAF0B">
            <wp:extent cx="561975" cy="352425"/>
            <wp:effectExtent l="0" t="0" r="9525" b="0"/>
            <wp:docPr id="18515501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A3116B">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27C6FB7" w14:textId="275E085F" w:rsidR="00A3116B" w:rsidRPr="00A3116B" w:rsidRDefault="00A3116B" w:rsidP="00A3116B">
      <w:pPr>
        <w:autoSpaceDE w:val="0"/>
        <w:autoSpaceDN w:val="0"/>
        <w:adjustRightInd w:val="0"/>
        <w:spacing w:before="280"/>
        <w:ind w:firstLine="540"/>
        <w:jc w:val="both"/>
        <w:rPr>
          <w:sz w:val="28"/>
          <w:szCs w:val="28"/>
        </w:rPr>
      </w:pPr>
      <w:r w:rsidRPr="00A3116B">
        <w:rPr>
          <w:noProof/>
          <w:position w:val="-14"/>
          <w:sz w:val="28"/>
          <w:szCs w:val="28"/>
        </w:rPr>
        <w:drawing>
          <wp:inline distT="0" distB="0" distL="0" distR="0" wp14:anchorId="726D72E8" wp14:editId="64FBB510">
            <wp:extent cx="571500" cy="361950"/>
            <wp:effectExtent l="0" t="0" r="0" b="0"/>
            <wp:docPr id="19825015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A3116B">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3AD69E6A" w14:textId="3C16E278" w:rsidR="00A3116B" w:rsidRPr="00A3116B" w:rsidRDefault="00A3116B" w:rsidP="00A3116B">
      <w:pPr>
        <w:autoSpaceDE w:val="0"/>
        <w:autoSpaceDN w:val="0"/>
        <w:adjustRightInd w:val="0"/>
        <w:spacing w:before="280"/>
        <w:ind w:firstLine="540"/>
        <w:jc w:val="both"/>
        <w:rPr>
          <w:sz w:val="28"/>
          <w:szCs w:val="28"/>
        </w:rPr>
      </w:pPr>
      <w:r w:rsidRPr="00A3116B">
        <w:rPr>
          <w:noProof/>
          <w:position w:val="-14"/>
          <w:sz w:val="28"/>
          <w:szCs w:val="28"/>
        </w:rPr>
        <w:drawing>
          <wp:inline distT="0" distB="0" distL="0" distR="0" wp14:anchorId="6BDE28B6" wp14:editId="1FBD4BEF">
            <wp:extent cx="571500" cy="361950"/>
            <wp:effectExtent l="0" t="0" r="0" b="0"/>
            <wp:docPr id="89659200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A3116B">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w:t>
      </w:r>
      <w:r w:rsidRPr="00A3116B">
        <w:rPr>
          <w:sz w:val="28"/>
          <w:szCs w:val="28"/>
        </w:rPr>
        <w:lastRenderedPageBreak/>
        <w:t>программе соответствующего периода года (i-j) и предшествующих лет, тыс. руб.;</w:t>
      </w:r>
    </w:p>
    <w:p w14:paraId="568827AA" w14:textId="0799881A" w:rsidR="00A3116B" w:rsidRPr="00A3116B" w:rsidRDefault="00A3116B" w:rsidP="00A3116B">
      <w:pPr>
        <w:autoSpaceDE w:val="0"/>
        <w:autoSpaceDN w:val="0"/>
        <w:adjustRightInd w:val="0"/>
        <w:spacing w:before="280"/>
        <w:ind w:firstLine="540"/>
        <w:jc w:val="both"/>
        <w:rPr>
          <w:sz w:val="28"/>
          <w:szCs w:val="28"/>
        </w:rPr>
      </w:pPr>
      <w:r w:rsidRPr="00A3116B">
        <w:rPr>
          <w:noProof/>
          <w:position w:val="-12"/>
          <w:sz w:val="28"/>
          <w:szCs w:val="28"/>
        </w:rPr>
        <w:drawing>
          <wp:inline distT="0" distB="0" distL="0" distR="0" wp14:anchorId="44CCC6D4" wp14:editId="7C6346A1">
            <wp:extent cx="952500" cy="333375"/>
            <wp:effectExtent l="0" t="0" r="0" b="0"/>
            <wp:docPr id="577219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A3116B">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может принимать положительное, отрицательное или нулевое значение.</w:t>
      </w:r>
    </w:p>
    <w:p w14:paraId="406698D2" w14:textId="624DB2F8" w:rsidR="00A3116B" w:rsidRPr="00A3116B" w:rsidRDefault="00A3116B" w:rsidP="00A3116B">
      <w:pPr>
        <w:autoSpaceDE w:val="0"/>
        <w:autoSpaceDN w:val="0"/>
        <w:adjustRightInd w:val="0"/>
        <w:spacing w:before="280"/>
        <w:ind w:firstLine="540"/>
        <w:jc w:val="both"/>
        <w:rPr>
          <w:sz w:val="28"/>
          <w:szCs w:val="28"/>
        </w:rPr>
      </w:pPr>
      <w:r w:rsidRPr="00A3116B">
        <w:rPr>
          <w:sz w:val="28"/>
          <w:szCs w:val="28"/>
        </w:rPr>
        <w:t xml:space="preserve">В случае если для регулируемой организации установлен одноставочный тариф, величина </w:t>
      </w:r>
      <w:r w:rsidRPr="00A3116B">
        <w:rPr>
          <w:noProof/>
          <w:position w:val="-14"/>
          <w:sz w:val="28"/>
          <w:szCs w:val="28"/>
        </w:rPr>
        <w:drawing>
          <wp:inline distT="0" distB="0" distL="0" distR="0" wp14:anchorId="7EF47E77" wp14:editId="653CA332">
            <wp:extent cx="571500" cy="361950"/>
            <wp:effectExtent l="0" t="0" r="0" b="0"/>
            <wp:docPr id="19340604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A3116B">
        <w:rPr>
          <w:sz w:val="28"/>
          <w:szCs w:val="28"/>
        </w:rPr>
        <w:t xml:space="preserve"> принимается равной расчетному значению </w:t>
      </w:r>
      <w:r w:rsidRPr="00A3116B">
        <w:rPr>
          <w:noProof/>
          <w:position w:val="-14"/>
          <w:sz w:val="28"/>
          <w:szCs w:val="28"/>
        </w:rPr>
        <w:drawing>
          <wp:inline distT="0" distB="0" distL="0" distR="0" wp14:anchorId="04A49811" wp14:editId="05A72F8C">
            <wp:extent cx="866775" cy="361950"/>
            <wp:effectExtent l="0" t="0" r="9525" b="0"/>
            <wp:docPr id="18919654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A3116B">
        <w:rPr>
          <w:sz w:val="28"/>
          <w:szCs w:val="28"/>
        </w:rPr>
        <w:t>, определяемому с учетом изменения полезного отпуска по формуле:</w:t>
      </w:r>
    </w:p>
    <w:p w14:paraId="3B0197FE" w14:textId="58C97C74" w:rsidR="00A3116B" w:rsidRPr="00A3116B" w:rsidRDefault="00A3116B" w:rsidP="00A3116B">
      <w:pPr>
        <w:autoSpaceDE w:val="0"/>
        <w:autoSpaceDN w:val="0"/>
        <w:adjustRightInd w:val="0"/>
        <w:jc w:val="center"/>
        <w:rPr>
          <w:sz w:val="28"/>
          <w:szCs w:val="28"/>
        </w:rPr>
      </w:pPr>
      <w:r w:rsidRPr="00A3116B">
        <w:rPr>
          <w:noProof/>
          <w:position w:val="-32"/>
          <w:sz w:val="28"/>
          <w:szCs w:val="28"/>
        </w:rPr>
        <w:drawing>
          <wp:inline distT="0" distB="0" distL="0" distR="0" wp14:anchorId="396A68F7" wp14:editId="09C1543E">
            <wp:extent cx="2581275" cy="685800"/>
            <wp:effectExtent l="0" t="0" r="9525" b="0"/>
            <wp:docPr id="5433905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A3116B">
        <w:rPr>
          <w:sz w:val="28"/>
          <w:szCs w:val="28"/>
        </w:rPr>
        <w:t xml:space="preserve"> (тыс. руб.), </w:t>
      </w:r>
    </w:p>
    <w:p w14:paraId="4730ADBC" w14:textId="77777777" w:rsidR="00A3116B" w:rsidRPr="00A3116B" w:rsidRDefault="00A3116B" w:rsidP="00A3116B">
      <w:pPr>
        <w:autoSpaceDE w:val="0"/>
        <w:autoSpaceDN w:val="0"/>
        <w:adjustRightInd w:val="0"/>
        <w:ind w:firstLine="540"/>
        <w:jc w:val="both"/>
        <w:rPr>
          <w:sz w:val="28"/>
          <w:szCs w:val="28"/>
        </w:rPr>
      </w:pPr>
      <w:r w:rsidRPr="00A3116B">
        <w:rPr>
          <w:sz w:val="28"/>
          <w:szCs w:val="28"/>
        </w:rPr>
        <w:t>где:</w:t>
      </w:r>
    </w:p>
    <w:p w14:paraId="3185E38F" w14:textId="743D822F" w:rsidR="00A3116B" w:rsidRPr="00A3116B" w:rsidRDefault="00A3116B" w:rsidP="00A3116B">
      <w:pPr>
        <w:autoSpaceDE w:val="0"/>
        <w:autoSpaceDN w:val="0"/>
        <w:adjustRightInd w:val="0"/>
        <w:spacing w:before="280"/>
        <w:ind w:firstLine="540"/>
        <w:jc w:val="both"/>
        <w:rPr>
          <w:sz w:val="28"/>
          <w:szCs w:val="28"/>
        </w:rPr>
      </w:pPr>
      <w:r w:rsidRPr="00A3116B">
        <w:rPr>
          <w:noProof/>
          <w:position w:val="-14"/>
          <w:sz w:val="28"/>
          <w:szCs w:val="28"/>
        </w:rPr>
        <w:drawing>
          <wp:inline distT="0" distB="0" distL="0" distR="0" wp14:anchorId="4249ACB0" wp14:editId="3C391092">
            <wp:extent cx="581025" cy="371475"/>
            <wp:effectExtent l="0" t="0" r="0" b="9525"/>
            <wp:docPr id="21423509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A3116B">
        <w:rPr>
          <w:sz w:val="28"/>
          <w:szCs w:val="28"/>
        </w:rPr>
        <w:t xml:space="preserve"> - фактический объем полезного отпуска соответствующего вида продукции (услуг) в (i-j)-м году, тыс. Гкал (тыс. куб. м);</w:t>
      </w:r>
    </w:p>
    <w:p w14:paraId="7877ABC1" w14:textId="1B609D21" w:rsidR="00A3116B" w:rsidRPr="00A3116B" w:rsidRDefault="00A3116B" w:rsidP="00A3116B">
      <w:pPr>
        <w:autoSpaceDE w:val="0"/>
        <w:autoSpaceDN w:val="0"/>
        <w:adjustRightInd w:val="0"/>
        <w:spacing w:before="280"/>
        <w:ind w:firstLine="540"/>
        <w:jc w:val="both"/>
        <w:rPr>
          <w:sz w:val="28"/>
          <w:szCs w:val="28"/>
        </w:rPr>
      </w:pPr>
      <w:r w:rsidRPr="00A3116B">
        <w:rPr>
          <w:noProof/>
          <w:position w:val="-14"/>
          <w:sz w:val="28"/>
          <w:szCs w:val="28"/>
        </w:rPr>
        <w:drawing>
          <wp:inline distT="0" distB="0" distL="0" distR="0" wp14:anchorId="1F72B76D" wp14:editId="6F43E978">
            <wp:extent cx="428625" cy="361950"/>
            <wp:effectExtent l="0" t="0" r="0" b="0"/>
            <wp:docPr id="11533392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A3116B">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2204FDE8" w14:textId="77777777" w:rsidR="00A3116B" w:rsidRPr="00A3116B" w:rsidRDefault="00A3116B" w:rsidP="00A3116B">
      <w:pPr>
        <w:tabs>
          <w:tab w:val="left" w:pos="1134"/>
        </w:tabs>
        <w:ind w:firstLine="426"/>
        <w:jc w:val="both"/>
        <w:rPr>
          <w:snapToGrid w:val="0"/>
          <w:sz w:val="28"/>
          <w:szCs w:val="28"/>
        </w:rPr>
      </w:pPr>
      <w:r w:rsidRPr="00A3116B">
        <w:rPr>
          <w:snapToGrid w:val="0"/>
          <w:sz w:val="28"/>
          <w:szCs w:val="28"/>
        </w:rPr>
        <w:t>Инвестиционная программа для ООО «Тепло-энергетические предприятия» утверждена постановлением региональной энергетической комиссии Кемеровской области от 19.12.2017 № 528. Сумма собственных средств предприятия на выполнение инвестиционной программы в 2023 году составила 7 499,70 тыс. руб. Фактическое исполнение программы по отчёту предприятия составило 7 499,70 тыс. руб.</w:t>
      </w:r>
    </w:p>
    <w:p w14:paraId="348D6B3F" w14:textId="77777777" w:rsidR="00A3116B" w:rsidRPr="00A3116B" w:rsidRDefault="00A3116B" w:rsidP="00A3116B">
      <w:pPr>
        <w:tabs>
          <w:tab w:val="left" w:pos="1134"/>
        </w:tabs>
        <w:ind w:firstLine="426"/>
        <w:jc w:val="both"/>
        <w:rPr>
          <w:snapToGrid w:val="0"/>
          <w:sz w:val="28"/>
          <w:szCs w:val="28"/>
        </w:rPr>
      </w:pPr>
    </w:p>
    <w:p w14:paraId="3058320B" w14:textId="266C2777" w:rsidR="00A3116B" w:rsidRPr="00A3116B" w:rsidRDefault="00A3116B" w:rsidP="00A3116B">
      <w:pPr>
        <w:tabs>
          <w:tab w:val="left" w:pos="2268"/>
        </w:tabs>
        <w:jc w:val="center"/>
        <w:rPr>
          <w:snapToGrid w:val="0"/>
          <w:sz w:val="28"/>
          <w:szCs w:val="28"/>
        </w:rPr>
      </w:pPr>
      <w:r w:rsidRPr="00A3116B">
        <w:rPr>
          <w:noProof/>
          <w:position w:val="-14"/>
          <w:sz w:val="28"/>
          <w:szCs w:val="28"/>
        </w:rPr>
        <w:drawing>
          <wp:inline distT="0" distB="0" distL="0" distR="0" wp14:anchorId="0EF3A21F" wp14:editId="5B27F197">
            <wp:extent cx="866775" cy="361950"/>
            <wp:effectExtent l="0" t="0" r="9525" b="0"/>
            <wp:docPr id="12234368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A3116B">
        <w:rPr>
          <w:snapToGrid w:val="0"/>
          <w:sz w:val="28"/>
          <w:szCs w:val="28"/>
        </w:rPr>
        <w:t>= 96 323,66 Гкал/</w:t>
      </w:r>
      <w:r w:rsidRPr="00A3116B">
        <w:rPr>
          <w:szCs w:val="20"/>
        </w:rPr>
        <w:t xml:space="preserve"> </w:t>
      </w:r>
      <w:r w:rsidRPr="00A3116B">
        <w:rPr>
          <w:snapToGrid w:val="0"/>
          <w:sz w:val="28"/>
          <w:szCs w:val="28"/>
        </w:rPr>
        <w:t>100 326,49 Гкал × 7 499,70 тыс. руб. = 7 401,87 тыс. руб.</w:t>
      </w:r>
    </w:p>
    <w:p w14:paraId="4284A7E3" w14:textId="77777777" w:rsidR="00A3116B" w:rsidRPr="00A3116B" w:rsidRDefault="00A3116B" w:rsidP="00A3116B">
      <w:pPr>
        <w:tabs>
          <w:tab w:val="left" w:pos="2268"/>
        </w:tabs>
        <w:jc w:val="center"/>
        <w:rPr>
          <w:snapToGrid w:val="0"/>
          <w:sz w:val="28"/>
          <w:szCs w:val="28"/>
        </w:rPr>
      </w:pPr>
    </w:p>
    <w:p w14:paraId="76298BC6" w14:textId="2985AE97" w:rsidR="00A3116B" w:rsidRPr="00A3116B" w:rsidRDefault="00A3116B" w:rsidP="00A3116B">
      <w:pPr>
        <w:tabs>
          <w:tab w:val="left" w:pos="1276"/>
        </w:tabs>
        <w:jc w:val="both"/>
        <w:rPr>
          <w:snapToGrid w:val="0"/>
          <w:sz w:val="28"/>
          <w:szCs w:val="28"/>
        </w:rPr>
      </w:pPr>
      <w:r w:rsidRPr="00A3116B">
        <w:rPr>
          <w:noProof/>
          <w:szCs w:val="20"/>
        </w:rPr>
        <w:drawing>
          <wp:anchor distT="0" distB="0" distL="114300" distR="114300" simplePos="0" relativeHeight="251659264" behindDoc="0" locked="0" layoutInCell="1" allowOverlap="1" wp14:anchorId="0D74F7A7" wp14:editId="3526B8A0">
            <wp:simplePos x="0" y="0"/>
            <wp:positionH relativeFrom="column">
              <wp:align>left</wp:align>
            </wp:positionH>
            <wp:positionV relativeFrom="paragraph">
              <wp:posOffset>635</wp:posOffset>
            </wp:positionV>
            <wp:extent cx="704850" cy="323850"/>
            <wp:effectExtent l="0" t="0" r="0" b="0"/>
            <wp:wrapSquare wrapText="right"/>
            <wp:docPr id="5130785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16B">
        <w:rPr>
          <w:snapToGrid w:val="0"/>
          <w:sz w:val="28"/>
          <w:szCs w:val="28"/>
        </w:rPr>
        <w:t>= 7 499,70 тыс. руб. × (7 499,70/</w:t>
      </w:r>
      <w:r w:rsidRPr="00A3116B">
        <w:rPr>
          <w:szCs w:val="20"/>
        </w:rPr>
        <w:t xml:space="preserve"> </w:t>
      </w:r>
      <w:r w:rsidRPr="00A3116B">
        <w:rPr>
          <w:snapToGrid w:val="0"/>
          <w:sz w:val="28"/>
          <w:szCs w:val="28"/>
        </w:rPr>
        <w:t>7 200,48 – 1) – 0 = 311,658 тыс. руб.</w:t>
      </w:r>
    </w:p>
    <w:p w14:paraId="32E422BE" w14:textId="77777777" w:rsidR="00A3116B" w:rsidRPr="00A3116B" w:rsidRDefault="00A3116B" w:rsidP="00A3116B">
      <w:pPr>
        <w:tabs>
          <w:tab w:val="left" w:pos="1134"/>
        </w:tabs>
        <w:jc w:val="both"/>
        <w:rPr>
          <w:snapToGrid w:val="0"/>
          <w:sz w:val="28"/>
          <w:szCs w:val="28"/>
        </w:rPr>
      </w:pPr>
    </w:p>
    <w:p w14:paraId="75159794" w14:textId="77777777" w:rsidR="00A3116B" w:rsidRPr="00A3116B" w:rsidRDefault="00A3116B" w:rsidP="00A3116B">
      <w:pPr>
        <w:ind w:firstLine="709"/>
        <w:jc w:val="both"/>
        <w:rPr>
          <w:bCs/>
          <w:sz w:val="28"/>
          <w:szCs w:val="28"/>
        </w:rPr>
      </w:pPr>
      <w:r w:rsidRPr="00A3116B">
        <w:rPr>
          <w:bCs/>
          <w:sz w:val="28"/>
          <w:szCs w:val="28"/>
        </w:rPr>
        <w:t xml:space="preserve">В соответствии с пунктом 20 Основ ценообразования в сфере теплоснабжения, утвержденных постановлением Правительства РФ от 22.10.2012 № 1075, пунктом 51 Методических указаний по расчету регулируемых цен (тарифов) в сфере теплоснабжения, утвержденных приказом </w:t>
      </w:r>
      <w:r w:rsidRPr="00A3116B">
        <w:rPr>
          <w:bCs/>
          <w:sz w:val="28"/>
          <w:szCs w:val="28"/>
        </w:rPr>
        <w:lastRenderedPageBreak/>
        <w:t>ФСТ России от 13.06.2013 № 760-э, корректировка валовой выручки осуществляется в связи с неисполнением инвестиционной программы.</w:t>
      </w:r>
    </w:p>
    <w:p w14:paraId="586510AF" w14:textId="77777777" w:rsidR="00A3116B" w:rsidRPr="00A3116B" w:rsidRDefault="00A3116B" w:rsidP="00A3116B">
      <w:pPr>
        <w:ind w:firstLine="851"/>
        <w:jc w:val="both"/>
        <w:rPr>
          <w:color w:val="FF0000"/>
          <w:sz w:val="28"/>
          <w:szCs w:val="20"/>
        </w:rPr>
      </w:pPr>
      <w:r w:rsidRPr="00A3116B">
        <w:rPr>
          <w:bCs/>
          <w:sz w:val="28"/>
          <w:szCs w:val="28"/>
        </w:rPr>
        <w:t>Так как объем фактического исполнения инвестиционной программы превышает плановый расчетный размер инвестиционной программы, дельта КИП имеет положительное значение, а значит не применяется.</w:t>
      </w:r>
    </w:p>
    <w:p w14:paraId="383DF698" w14:textId="77777777" w:rsidR="00A3116B" w:rsidRPr="00A3116B" w:rsidRDefault="00A3116B" w:rsidP="00A3116B">
      <w:pPr>
        <w:tabs>
          <w:tab w:val="left" w:pos="1890"/>
        </w:tabs>
        <w:ind w:firstLine="720"/>
        <w:jc w:val="both"/>
        <w:rPr>
          <w:rFonts w:eastAsia="Arial"/>
          <w:snapToGrid w:val="0"/>
          <w:sz w:val="28"/>
          <w:szCs w:val="28"/>
        </w:rPr>
      </w:pPr>
      <w:r w:rsidRPr="00A3116B">
        <w:rPr>
          <w:rFonts w:eastAsia="Arial"/>
          <w:snapToGrid w:val="0"/>
          <w:sz w:val="28"/>
          <w:szCs w:val="28"/>
        </w:rPr>
        <w:t>В связи с внесёнными изменениями в Основы ценообразования в сфере теплоснабжения (утверждены постановлением Правительства Российской Федерации от 22.10.2012 № 1075), утвержденными постановлением Правительства РФ от 04.04.2022 № 582, а также положениями пункта 5.1.2.  Методических указаний по расчету регулируемых цен (тарифов) в сфере теплоснабжения, утвержденных приказом ФСТ России от 13.06.2013 № 760-э,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при регулировании на 2024 год полученный размер корректировки не применялся, а учитывается при регулировании на 2025 год (размер неисполнения инвестиционной программы за 2022 год составил -2 535,30 тыс. руб.).</w:t>
      </w:r>
    </w:p>
    <w:p w14:paraId="3C2A0A13" w14:textId="77777777" w:rsidR="00A3116B" w:rsidRPr="00A3116B" w:rsidRDefault="00A3116B" w:rsidP="00A3116B">
      <w:pPr>
        <w:tabs>
          <w:tab w:val="left" w:pos="1890"/>
        </w:tabs>
        <w:ind w:firstLine="720"/>
        <w:jc w:val="both"/>
        <w:rPr>
          <w:rFonts w:eastAsia="Arial"/>
          <w:snapToGrid w:val="0"/>
          <w:sz w:val="28"/>
          <w:szCs w:val="28"/>
        </w:rPr>
      </w:pPr>
      <w:r w:rsidRPr="00A3116B">
        <w:rPr>
          <w:rFonts w:eastAsia="Arial"/>
          <w:snapToGrid w:val="0"/>
          <w:sz w:val="28"/>
          <w:szCs w:val="28"/>
        </w:rPr>
        <w:t>Таким образом, корректировка НВВ на 2025 год в связи с неисполнением инвестиционной программы составит -2 535,30 тыс. руб.</w:t>
      </w:r>
    </w:p>
    <w:p w14:paraId="33D1411C" w14:textId="77777777" w:rsidR="00A3116B" w:rsidRPr="00A3116B" w:rsidRDefault="00A3116B" w:rsidP="00A3116B">
      <w:pPr>
        <w:ind w:firstLine="709"/>
        <w:jc w:val="both"/>
        <w:rPr>
          <w:snapToGrid w:val="0"/>
          <w:sz w:val="28"/>
          <w:szCs w:val="28"/>
        </w:rPr>
      </w:pPr>
    </w:p>
    <w:p w14:paraId="7DBBB093" w14:textId="77777777" w:rsidR="00A3116B" w:rsidRPr="00A3116B" w:rsidRDefault="00A3116B" w:rsidP="00A3116B">
      <w:pPr>
        <w:jc w:val="both"/>
        <w:rPr>
          <w:snapToGrid w:val="0"/>
          <w:color w:val="000000"/>
          <w:sz w:val="28"/>
          <w:szCs w:val="28"/>
        </w:rPr>
      </w:pPr>
    </w:p>
    <w:p w14:paraId="2471FCB4" w14:textId="77777777" w:rsidR="00A3116B" w:rsidRPr="00A3116B" w:rsidRDefault="00A3116B" w:rsidP="00A3116B">
      <w:pPr>
        <w:keepNext/>
        <w:jc w:val="both"/>
        <w:outlineLvl w:val="1"/>
        <w:rPr>
          <w:b/>
          <w:color w:val="000000"/>
          <w:sz w:val="28"/>
          <w:szCs w:val="20"/>
        </w:rPr>
      </w:pPr>
      <w:bookmarkStart w:id="44" w:name="_Toc58251839"/>
      <w:r w:rsidRPr="00A3116B">
        <w:rPr>
          <w:b/>
          <w:color w:val="000000"/>
          <w:sz w:val="28"/>
          <w:szCs w:val="20"/>
        </w:rPr>
        <w:t>4.8 Расчёт необходимой валовой выручки на 2025 год</w:t>
      </w:r>
      <w:bookmarkEnd w:id="44"/>
      <w:r w:rsidRPr="00A3116B">
        <w:rPr>
          <w:b/>
          <w:color w:val="000000"/>
          <w:sz w:val="28"/>
          <w:szCs w:val="20"/>
        </w:rPr>
        <w:t xml:space="preserve"> </w:t>
      </w:r>
    </w:p>
    <w:p w14:paraId="43F83E43" w14:textId="77777777" w:rsidR="00A3116B" w:rsidRPr="00A3116B" w:rsidRDefault="00A3116B" w:rsidP="00A3116B">
      <w:pPr>
        <w:ind w:firstLine="851"/>
        <w:jc w:val="both"/>
        <w:rPr>
          <w:color w:val="000000"/>
          <w:sz w:val="28"/>
          <w:szCs w:val="28"/>
        </w:rPr>
      </w:pPr>
      <w:r w:rsidRPr="00A3116B">
        <w:rPr>
          <w:color w:val="000000"/>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11. </w:t>
      </w:r>
    </w:p>
    <w:p w14:paraId="25796503" w14:textId="77777777" w:rsidR="00A3116B" w:rsidRPr="00A3116B" w:rsidRDefault="00A3116B" w:rsidP="00A3116B">
      <w:pPr>
        <w:ind w:firstLine="851"/>
        <w:jc w:val="both"/>
        <w:rPr>
          <w:color w:val="000000"/>
          <w:sz w:val="28"/>
          <w:szCs w:val="28"/>
        </w:rPr>
        <w:sectPr w:rsidR="00A3116B" w:rsidRPr="00A3116B" w:rsidSect="00A3116B">
          <w:pgSz w:w="11906" w:h="16838"/>
          <w:pgMar w:top="1134" w:right="707" w:bottom="1276" w:left="1701" w:header="720" w:footer="720" w:gutter="0"/>
          <w:cols w:space="720"/>
          <w:docGrid w:linePitch="326"/>
        </w:sectPr>
      </w:pPr>
    </w:p>
    <w:p w14:paraId="3D24E14F" w14:textId="77777777" w:rsidR="00A3116B" w:rsidRPr="00A3116B" w:rsidRDefault="00A3116B" w:rsidP="00A3116B">
      <w:pPr>
        <w:ind w:left="360" w:right="-1"/>
        <w:jc w:val="right"/>
        <w:rPr>
          <w:color w:val="000000"/>
          <w:sz w:val="28"/>
          <w:szCs w:val="28"/>
        </w:rPr>
      </w:pPr>
      <w:r w:rsidRPr="00A3116B">
        <w:rPr>
          <w:color w:val="000000"/>
          <w:sz w:val="28"/>
          <w:szCs w:val="28"/>
        </w:rPr>
        <w:lastRenderedPageBreak/>
        <w:t>Таблица 11</w:t>
      </w:r>
    </w:p>
    <w:p w14:paraId="4AE45689" w14:textId="77777777" w:rsidR="00A3116B" w:rsidRPr="00A3116B" w:rsidRDefault="00A3116B" w:rsidP="00A3116B">
      <w:pPr>
        <w:jc w:val="center"/>
        <w:rPr>
          <w:rFonts w:eastAsia="Calibri"/>
          <w:b/>
          <w:bCs/>
          <w:color w:val="000000"/>
          <w:sz w:val="28"/>
          <w:lang w:eastAsia="en-US"/>
        </w:rPr>
      </w:pPr>
      <w:r w:rsidRPr="00A3116B">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34D8A082" w14:textId="77777777" w:rsidR="00A3116B" w:rsidRPr="00A3116B" w:rsidRDefault="00A3116B" w:rsidP="00A3116B">
      <w:pPr>
        <w:jc w:val="center"/>
        <w:rPr>
          <w:color w:val="000000"/>
          <w:sz w:val="28"/>
        </w:rPr>
      </w:pPr>
      <w:r w:rsidRPr="00A3116B">
        <w:rPr>
          <w:color w:val="000000"/>
          <w:sz w:val="28"/>
        </w:rPr>
        <w:t>(Приложение 5.9 к Методическим указаниям)</w:t>
      </w:r>
    </w:p>
    <w:p w14:paraId="759273CA" w14:textId="77777777" w:rsidR="00A3116B" w:rsidRPr="00A3116B" w:rsidRDefault="00A3116B" w:rsidP="00A3116B">
      <w:pPr>
        <w:jc w:val="right"/>
        <w:rPr>
          <w:color w:val="000000"/>
          <w:sz w:val="28"/>
          <w:szCs w:val="20"/>
        </w:rPr>
      </w:pPr>
      <w:r w:rsidRPr="00A3116B">
        <w:rPr>
          <w:color w:val="000000"/>
          <w:sz w:val="28"/>
          <w:szCs w:val="20"/>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6561"/>
        <w:gridCol w:w="2636"/>
        <w:gridCol w:w="2510"/>
        <w:gridCol w:w="2033"/>
      </w:tblGrid>
      <w:tr w:rsidR="00A3116B" w:rsidRPr="00A3116B" w14:paraId="5E535BA6" w14:textId="77777777" w:rsidTr="00CB60A2">
        <w:trPr>
          <w:trHeight w:val="548"/>
          <w:tblHeader/>
        </w:trPr>
        <w:tc>
          <w:tcPr>
            <w:tcW w:w="282" w:type="pct"/>
            <w:shd w:val="clear" w:color="auto" w:fill="auto"/>
            <w:hideMark/>
          </w:tcPr>
          <w:p w14:paraId="0E71010D" w14:textId="77777777" w:rsidR="00A3116B" w:rsidRPr="00A3116B" w:rsidRDefault="00A3116B" w:rsidP="00A3116B">
            <w:pPr>
              <w:rPr>
                <w:rFonts w:eastAsia="Arial"/>
                <w:sz w:val="22"/>
              </w:rPr>
            </w:pPr>
            <w:r w:rsidRPr="00A3116B">
              <w:rPr>
                <w:rFonts w:eastAsia="Arial"/>
                <w:sz w:val="22"/>
              </w:rPr>
              <w:t>№ п/п</w:t>
            </w:r>
          </w:p>
        </w:tc>
        <w:tc>
          <w:tcPr>
            <w:tcW w:w="2253" w:type="pct"/>
            <w:shd w:val="clear" w:color="auto" w:fill="auto"/>
            <w:vAlign w:val="center"/>
            <w:hideMark/>
          </w:tcPr>
          <w:p w14:paraId="2041FC28" w14:textId="77777777" w:rsidR="00A3116B" w:rsidRPr="00A3116B" w:rsidRDefault="00A3116B" w:rsidP="00A3116B">
            <w:pPr>
              <w:jc w:val="center"/>
              <w:rPr>
                <w:rFonts w:eastAsia="Arial"/>
                <w:sz w:val="22"/>
              </w:rPr>
            </w:pPr>
            <w:r w:rsidRPr="00A3116B">
              <w:rPr>
                <w:rFonts w:eastAsia="Arial"/>
                <w:sz w:val="22"/>
              </w:rPr>
              <w:t>Наименование расхода</w:t>
            </w:r>
          </w:p>
        </w:tc>
        <w:tc>
          <w:tcPr>
            <w:tcW w:w="905" w:type="pct"/>
            <w:shd w:val="clear" w:color="auto" w:fill="auto"/>
            <w:vAlign w:val="center"/>
            <w:hideMark/>
          </w:tcPr>
          <w:p w14:paraId="1E73595C" w14:textId="77777777" w:rsidR="00A3116B" w:rsidRPr="00A3116B" w:rsidRDefault="00A3116B" w:rsidP="00A3116B">
            <w:pPr>
              <w:jc w:val="center"/>
              <w:rPr>
                <w:rFonts w:eastAsia="Arial"/>
                <w:sz w:val="22"/>
              </w:rPr>
            </w:pPr>
            <w:r w:rsidRPr="00A3116B">
              <w:rPr>
                <w:rFonts w:eastAsia="Arial"/>
                <w:sz w:val="22"/>
              </w:rPr>
              <w:t>Предложения предприятия на 2025 год</w:t>
            </w:r>
          </w:p>
        </w:tc>
        <w:tc>
          <w:tcPr>
            <w:tcW w:w="862" w:type="pct"/>
            <w:shd w:val="clear" w:color="auto" w:fill="auto"/>
            <w:vAlign w:val="center"/>
            <w:hideMark/>
          </w:tcPr>
          <w:p w14:paraId="4A37D532" w14:textId="77777777" w:rsidR="00A3116B" w:rsidRPr="00A3116B" w:rsidRDefault="00A3116B" w:rsidP="00A3116B">
            <w:pPr>
              <w:jc w:val="center"/>
              <w:rPr>
                <w:rFonts w:eastAsia="Arial"/>
                <w:sz w:val="22"/>
              </w:rPr>
            </w:pPr>
            <w:r w:rsidRPr="00A3116B">
              <w:rPr>
                <w:rFonts w:eastAsia="Arial"/>
                <w:sz w:val="22"/>
              </w:rPr>
              <w:t xml:space="preserve">Предложения экспертов </w:t>
            </w:r>
            <w:r w:rsidRPr="00A3116B">
              <w:rPr>
                <w:rFonts w:eastAsia="Arial"/>
                <w:sz w:val="22"/>
              </w:rPr>
              <w:br/>
              <w:t>на 2025 год</w:t>
            </w:r>
          </w:p>
        </w:tc>
        <w:tc>
          <w:tcPr>
            <w:tcW w:w="698" w:type="pct"/>
            <w:vAlign w:val="center"/>
          </w:tcPr>
          <w:p w14:paraId="5AFAB089" w14:textId="77777777" w:rsidR="00A3116B" w:rsidRPr="00A3116B" w:rsidRDefault="00A3116B" w:rsidP="00A3116B">
            <w:pPr>
              <w:jc w:val="center"/>
              <w:rPr>
                <w:rFonts w:eastAsia="Arial"/>
                <w:sz w:val="22"/>
              </w:rPr>
            </w:pPr>
            <w:r w:rsidRPr="00A3116B">
              <w:rPr>
                <w:rFonts w:eastAsia="Arial"/>
                <w:sz w:val="22"/>
              </w:rPr>
              <w:t>Отклонение</w:t>
            </w:r>
          </w:p>
        </w:tc>
      </w:tr>
      <w:tr w:rsidR="00A3116B" w:rsidRPr="00A3116B" w14:paraId="372D552E" w14:textId="77777777" w:rsidTr="00CB60A2">
        <w:trPr>
          <w:trHeight w:val="134"/>
        </w:trPr>
        <w:tc>
          <w:tcPr>
            <w:tcW w:w="282" w:type="pct"/>
            <w:shd w:val="clear" w:color="auto" w:fill="auto"/>
            <w:hideMark/>
          </w:tcPr>
          <w:p w14:paraId="3EEFCE04" w14:textId="77777777" w:rsidR="00A3116B" w:rsidRPr="00A3116B" w:rsidRDefault="00A3116B" w:rsidP="00A3116B">
            <w:pPr>
              <w:jc w:val="center"/>
              <w:rPr>
                <w:rFonts w:eastAsia="Arial"/>
                <w:sz w:val="22"/>
              </w:rPr>
            </w:pPr>
            <w:r w:rsidRPr="00A3116B">
              <w:rPr>
                <w:rFonts w:eastAsia="Arial"/>
                <w:sz w:val="22"/>
              </w:rPr>
              <w:t>1</w:t>
            </w:r>
          </w:p>
        </w:tc>
        <w:tc>
          <w:tcPr>
            <w:tcW w:w="2253" w:type="pct"/>
            <w:shd w:val="clear" w:color="auto" w:fill="auto"/>
            <w:hideMark/>
          </w:tcPr>
          <w:p w14:paraId="10BF39B6" w14:textId="77777777" w:rsidR="00A3116B" w:rsidRPr="00A3116B" w:rsidRDefault="00A3116B" w:rsidP="00A3116B">
            <w:pPr>
              <w:rPr>
                <w:rFonts w:eastAsia="Arial"/>
                <w:sz w:val="22"/>
              </w:rPr>
            </w:pPr>
            <w:r w:rsidRPr="00A3116B">
              <w:rPr>
                <w:rFonts w:eastAsia="Arial"/>
                <w:sz w:val="22"/>
              </w:rPr>
              <w:t>Операционные (подконтрольные) расходы</w:t>
            </w:r>
          </w:p>
        </w:tc>
        <w:tc>
          <w:tcPr>
            <w:tcW w:w="905" w:type="pct"/>
            <w:shd w:val="clear" w:color="auto" w:fill="auto"/>
            <w:vAlign w:val="center"/>
          </w:tcPr>
          <w:p w14:paraId="1315AED2" w14:textId="77777777" w:rsidR="00A3116B" w:rsidRPr="00A3116B" w:rsidRDefault="00A3116B" w:rsidP="00A3116B">
            <w:pPr>
              <w:jc w:val="center"/>
              <w:rPr>
                <w:rFonts w:eastAsia="Arial"/>
                <w:szCs w:val="20"/>
              </w:rPr>
            </w:pPr>
            <w:r w:rsidRPr="00A3116B">
              <w:rPr>
                <w:szCs w:val="20"/>
              </w:rPr>
              <w:t>176 430,73</w:t>
            </w:r>
          </w:p>
        </w:tc>
        <w:tc>
          <w:tcPr>
            <w:tcW w:w="862" w:type="pct"/>
            <w:shd w:val="clear" w:color="auto" w:fill="auto"/>
            <w:vAlign w:val="center"/>
          </w:tcPr>
          <w:p w14:paraId="41E06E81" w14:textId="77777777" w:rsidR="00A3116B" w:rsidRPr="00A3116B" w:rsidRDefault="00A3116B" w:rsidP="00A3116B">
            <w:pPr>
              <w:jc w:val="center"/>
              <w:rPr>
                <w:rFonts w:eastAsia="Arial"/>
                <w:szCs w:val="20"/>
              </w:rPr>
            </w:pPr>
            <w:r w:rsidRPr="00A3116B">
              <w:rPr>
                <w:szCs w:val="20"/>
              </w:rPr>
              <w:t>94 490,01</w:t>
            </w:r>
          </w:p>
        </w:tc>
        <w:tc>
          <w:tcPr>
            <w:tcW w:w="698" w:type="pct"/>
            <w:vAlign w:val="center"/>
          </w:tcPr>
          <w:p w14:paraId="59FC17E3" w14:textId="77777777" w:rsidR="00A3116B" w:rsidRPr="00A3116B" w:rsidRDefault="00A3116B" w:rsidP="00A3116B">
            <w:pPr>
              <w:jc w:val="center"/>
              <w:rPr>
                <w:rFonts w:eastAsia="Arial"/>
                <w:szCs w:val="20"/>
              </w:rPr>
            </w:pPr>
            <w:r w:rsidRPr="00A3116B">
              <w:rPr>
                <w:szCs w:val="20"/>
              </w:rPr>
              <w:t>-81 940,72</w:t>
            </w:r>
          </w:p>
        </w:tc>
      </w:tr>
      <w:tr w:rsidR="00A3116B" w:rsidRPr="00A3116B" w14:paraId="157D1A32" w14:textId="77777777" w:rsidTr="00CB60A2">
        <w:trPr>
          <w:trHeight w:val="134"/>
        </w:trPr>
        <w:tc>
          <w:tcPr>
            <w:tcW w:w="282" w:type="pct"/>
            <w:shd w:val="clear" w:color="auto" w:fill="auto"/>
            <w:hideMark/>
          </w:tcPr>
          <w:p w14:paraId="612986E6" w14:textId="77777777" w:rsidR="00A3116B" w:rsidRPr="00A3116B" w:rsidRDefault="00A3116B" w:rsidP="00A3116B">
            <w:pPr>
              <w:jc w:val="center"/>
              <w:rPr>
                <w:rFonts w:eastAsia="Arial"/>
                <w:sz w:val="22"/>
              </w:rPr>
            </w:pPr>
            <w:r w:rsidRPr="00A3116B">
              <w:rPr>
                <w:rFonts w:eastAsia="Arial"/>
                <w:sz w:val="22"/>
              </w:rPr>
              <w:t>2</w:t>
            </w:r>
          </w:p>
        </w:tc>
        <w:tc>
          <w:tcPr>
            <w:tcW w:w="2253" w:type="pct"/>
            <w:shd w:val="clear" w:color="auto" w:fill="auto"/>
            <w:hideMark/>
          </w:tcPr>
          <w:p w14:paraId="11290072" w14:textId="77777777" w:rsidR="00A3116B" w:rsidRPr="00A3116B" w:rsidRDefault="00A3116B" w:rsidP="00A3116B">
            <w:pPr>
              <w:rPr>
                <w:rFonts w:eastAsia="Arial"/>
                <w:sz w:val="22"/>
              </w:rPr>
            </w:pPr>
            <w:r w:rsidRPr="00A3116B">
              <w:rPr>
                <w:rFonts w:eastAsia="Arial"/>
                <w:sz w:val="22"/>
              </w:rPr>
              <w:t>Неподконтрольные расходы</w:t>
            </w:r>
          </w:p>
        </w:tc>
        <w:tc>
          <w:tcPr>
            <w:tcW w:w="905" w:type="pct"/>
            <w:shd w:val="clear" w:color="auto" w:fill="auto"/>
            <w:vAlign w:val="center"/>
          </w:tcPr>
          <w:p w14:paraId="6D02D58D" w14:textId="77777777" w:rsidR="00A3116B" w:rsidRPr="00A3116B" w:rsidRDefault="00A3116B" w:rsidP="00A3116B">
            <w:pPr>
              <w:jc w:val="center"/>
              <w:rPr>
                <w:rFonts w:eastAsia="Arial"/>
                <w:szCs w:val="20"/>
              </w:rPr>
            </w:pPr>
            <w:r w:rsidRPr="00A3116B">
              <w:rPr>
                <w:szCs w:val="20"/>
              </w:rPr>
              <w:t>48 773,40</w:t>
            </w:r>
          </w:p>
        </w:tc>
        <w:tc>
          <w:tcPr>
            <w:tcW w:w="862" w:type="pct"/>
            <w:shd w:val="clear" w:color="auto" w:fill="auto"/>
            <w:vAlign w:val="center"/>
          </w:tcPr>
          <w:p w14:paraId="20C76EA5" w14:textId="77777777" w:rsidR="00A3116B" w:rsidRPr="00A3116B" w:rsidRDefault="00A3116B" w:rsidP="00A3116B">
            <w:pPr>
              <w:jc w:val="center"/>
              <w:rPr>
                <w:rFonts w:eastAsia="Arial"/>
                <w:szCs w:val="20"/>
              </w:rPr>
            </w:pPr>
            <w:r w:rsidRPr="00A3116B">
              <w:rPr>
                <w:szCs w:val="20"/>
              </w:rPr>
              <w:t>25 342,94</w:t>
            </w:r>
          </w:p>
        </w:tc>
        <w:tc>
          <w:tcPr>
            <w:tcW w:w="698" w:type="pct"/>
            <w:vAlign w:val="center"/>
          </w:tcPr>
          <w:p w14:paraId="1DEC837D" w14:textId="77777777" w:rsidR="00A3116B" w:rsidRPr="00A3116B" w:rsidRDefault="00A3116B" w:rsidP="00A3116B">
            <w:pPr>
              <w:jc w:val="center"/>
              <w:rPr>
                <w:rFonts w:eastAsia="Arial"/>
                <w:szCs w:val="20"/>
              </w:rPr>
            </w:pPr>
            <w:r w:rsidRPr="00A3116B">
              <w:rPr>
                <w:szCs w:val="20"/>
              </w:rPr>
              <w:t>-23 430,46</w:t>
            </w:r>
          </w:p>
        </w:tc>
      </w:tr>
      <w:tr w:rsidR="00A3116B" w:rsidRPr="00A3116B" w14:paraId="17B77559" w14:textId="77777777" w:rsidTr="00CB60A2">
        <w:trPr>
          <w:trHeight w:val="406"/>
        </w:trPr>
        <w:tc>
          <w:tcPr>
            <w:tcW w:w="282" w:type="pct"/>
            <w:shd w:val="clear" w:color="auto" w:fill="auto"/>
            <w:hideMark/>
          </w:tcPr>
          <w:p w14:paraId="7B62A416" w14:textId="77777777" w:rsidR="00A3116B" w:rsidRPr="00A3116B" w:rsidRDefault="00A3116B" w:rsidP="00A3116B">
            <w:pPr>
              <w:jc w:val="center"/>
              <w:rPr>
                <w:rFonts w:eastAsia="Arial"/>
                <w:sz w:val="22"/>
              </w:rPr>
            </w:pPr>
            <w:r w:rsidRPr="00A3116B">
              <w:rPr>
                <w:rFonts w:eastAsia="Arial"/>
                <w:sz w:val="22"/>
              </w:rPr>
              <w:t>3</w:t>
            </w:r>
          </w:p>
        </w:tc>
        <w:tc>
          <w:tcPr>
            <w:tcW w:w="2253" w:type="pct"/>
            <w:shd w:val="clear" w:color="auto" w:fill="auto"/>
            <w:hideMark/>
          </w:tcPr>
          <w:p w14:paraId="123DDB7A" w14:textId="77777777" w:rsidR="00A3116B" w:rsidRPr="00A3116B" w:rsidRDefault="00A3116B" w:rsidP="00A3116B">
            <w:pPr>
              <w:rPr>
                <w:rFonts w:eastAsia="Arial"/>
                <w:sz w:val="22"/>
              </w:rPr>
            </w:pPr>
            <w:r w:rsidRPr="00A3116B">
              <w:rPr>
                <w:rFonts w:eastAsia="Arial"/>
                <w:sz w:val="22"/>
              </w:rPr>
              <w:t>Расходы на приобретение (производство) энергетических ресурсов (топливо), холодной воды и теплоносителя</w:t>
            </w:r>
          </w:p>
        </w:tc>
        <w:tc>
          <w:tcPr>
            <w:tcW w:w="905" w:type="pct"/>
            <w:shd w:val="clear" w:color="auto" w:fill="auto"/>
            <w:vAlign w:val="center"/>
          </w:tcPr>
          <w:p w14:paraId="6A1997FB" w14:textId="77777777" w:rsidR="00A3116B" w:rsidRPr="00A3116B" w:rsidRDefault="00A3116B" w:rsidP="00A3116B">
            <w:pPr>
              <w:jc w:val="center"/>
              <w:rPr>
                <w:rFonts w:eastAsia="Arial"/>
                <w:szCs w:val="20"/>
              </w:rPr>
            </w:pPr>
            <w:r w:rsidRPr="00A3116B">
              <w:rPr>
                <w:szCs w:val="20"/>
              </w:rPr>
              <w:t>120 133,50</w:t>
            </w:r>
          </w:p>
        </w:tc>
        <w:tc>
          <w:tcPr>
            <w:tcW w:w="862" w:type="pct"/>
            <w:shd w:val="clear" w:color="auto" w:fill="auto"/>
            <w:vAlign w:val="center"/>
          </w:tcPr>
          <w:p w14:paraId="72E86F04" w14:textId="77777777" w:rsidR="00A3116B" w:rsidRPr="00A3116B" w:rsidRDefault="00A3116B" w:rsidP="00A3116B">
            <w:pPr>
              <w:jc w:val="center"/>
              <w:rPr>
                <w:rFonts w:eastAsia="Arial"/>
                <w:szCs w:val="20"/>
              </w:rPr>
            </w:pPr>
            <w:r w:rsidRPr="00A3116B">
              <w:rPr>
                <w:szCs w:val="20"/>
              </w:rPr>
              <w:t>111 662,81</w:t>
            </w:r>
          </w:p>
        </w:tc>
        <w:tc>
          <w:tcPr>
            <w:tcW w:w="698" w:type="pct"/>
            <w:vAlign w:val="center"/>
          </w:tcPr>
          <w:p w14:paraId="59F7EFCD" w14:textId="77777777" w:rsidR="00A3116B" w:rsidRPr="00A3116B" w:rsidRDefault="00A3116B" w:rsidP="00A3116B">
            <w:pPr>
              <w:jc w:val="center"/>
              <w:rPr>
                <w:rFonts w:eastAsia="Arial"/>
                <w:szCs w:val="20"/>
              </w:rPr>
            </w:pPr>
            <w:r w:rsidRPr="00A3116B">
              <w:rPr>
                <w:szCs w:val="20"/>
              </w:rPr>
              <w:t>-8 470,69</w:t>
            </w:r>
          </w:p>
        </w:tc>
      </w:tr>
      <w:tr w:rsidR="00A3116B" w:rsidRPr="00A3116B" w14:paraId="4841DE51" w14:textId="77777777" w:rsidTr="00CB60A2">
        <w:trPr>
          <w:trHeight w:val="343"/>
        </w:trPr>
        <w:tc>
          <w:tcPr>
            <w:tcW w:w="282" w:type="pct"/>
            <w:shd w:val="clear" w:color="auto" w:fill="auto"/>
            <w:hideMark/>
          </w:tcPr>
          <w:p w14:paraId="741DA40E" w14:textId="77777777" w:rsidR="00A3116B" w:rsidRPr="00A3116B" w:rsidRDefault="00A3116B" w:rsidP="00A3116B">
            <w:pPr>
              <w:jc w:val="center"/>
              <w:rPr>
                <w:rFonts w:eastAsia="Arial"/>
                <w:sz w:val="22"/>
              </w:rPr>
            </w:pPr>
            <w:r w:rsidRPr="00A3116B">
              <w:rPr>
                <w:rFonts w:eastAsia="Arial"/>
                <w:sz w:val="22"/>
              </w:rPr>
              <w:t>4</w:t>
            </w:r>
          </w:p>
        </w:tc>
        <w:tc>
          <w:tcPr>
            <w:tcW w:w="2253" w:type="pct"/>
            <w:shd w:val="clear" w:color="auto" w:fill="auto"/>
            <w:hideMark/>
          </w:tcPr>
          <w:p w14:paraId="302BAD4A" w14:textId="77777777" w:rsidR="00A3116B" w:rsidRPr="00A3116B" w:rsidRDefault="00A3116B" w:rsidP="00A3116B">
            <w:pPr>
              <w:rPr>
                <w:rFonts w:eastAsia="Arial"/>
                <w:sz w:val="22"/>
              </w:rPr>
            </w:pPr>
            <w:r w:rsidRPr="00A3116B">
              <w:rPr>
                <w:rFonts w:eastAsia="Arial"/>
                <w:sz w:val="22"/>
              </w:rPr>
              <w:t>Нормативная прибыль</w:t>
            </w:r>
          </w:p>
        </w:tc>
        <w:tc>
          <w:tcPr>
            <w:tcW w:w="905" w:type="pct"/>
            <w:shd w:val="clear" w:color="auto" w:fill="auto"/>
            <w:vAlign w:val="center"/>
          </w:tcPr>
          <w:p w14:paraId="16A3C1A2" w14:textId="77777777" w:rsidR="00A3116B" w:rsidRPr="00A3116B" w:rsidRDefault="00A3116B" w:rsidP="00A3116B">
            <w:pPr>
              <w:jc w:val="center"/>
              <w:rPr>
                <w:rFonts w:eastAsia="Arial"/>
                <w:szCs w:val="20"/>
              </w:rPr>
            </w:pPr>
            <w:r w:rsidRPr="00A3116B">
              <w:rPr>
                <w:szCs w:val="20"/>
              </w:rPr>
              <w:t>20 988,44</w:t>
            </w:r>
          </w:p>
        </w:tc>
        <w:tc>
          <w:tcPr>
            <w:tcW w:w="862" w:type="pct"/>
            <w:shd w:val="clear" w:color="auto" w:fill="auto"/>
            <w:vAlign w:val="center"/>
          </w:tcPr>
          <w:p w14:paraId="23481DD9" w14:textId="77777777" w:rsidR="00A3116B" w:rsidRPr="00A3116B" w:rsidRDefault="00A3116B" w:rsidP="00A3116B">
            <w:pPr>
              <w:jc w:val="center"/>
              <w:rPr>
                <w:rFonts w:eastAsia="Arial"/>
                <w:szCs w:val="20"/>
              </w:rPr>
            </w:pPr>
            <w:r w:rsidRPr="00A3116B">
              <w:rPr>
                <w:szCs w:val="20"/>
              </w:rPr>
              <w:t>28 557,77</w:t>
            </w:r>
          </w:p>
        </w:tc>
        <w:tc>
          <w:tcPr>
            <w:tcW w:w="698" w:type="pct"/>
            <w:vAlign w:val="center"/>
          </w:tcPr>
          <w:p w14:paraId="20ADD7F0" w14:textId="77777777" w:rsidR="00A3116B" w:rsidRPr="00A3116B" w:rsidRDefault="00A3116B" w:rsidP="00A3116B">
            <w:pPr>
              <w:jc w:val="center"/>
              <w:rPr>
                <w:rFonts w:eastAsia="Arial"/>
                <w:szCs w:val="20"/>
              </w:rPr>
            </w:pPr>
            <w:r w:rsidRPr="00A3116B">
              <w:rPr>
                <w:szCs w:val="20"/>
              </w:rPr>
              <w:t>7 569,33</w:t>
            </w:r>
          </w:p>
        </w:tc>
      </w:tr>
      <w:tr w:rsidR="00A3116B" w:rsidRPr="00A3116B" w14:paraId="01D668AB" w14:textId="77777777" w:rsidTr="00CB60A2">
        <w:trPr>
          <w:trHeight w:val="134"/>
        </w:trPr>
        <w:tc>
          <w:tcPr>
            <w:tcW w:w="282" w:type="pct"/>
            <w:shd w:val="clear" w:color="auto" w:fill="auto"/>
            <w:hideMark/>
          </w:tcPr>
          <w:p w14:paraId="21FA91E2" w14:textId="77777777" w:rsidR="00A3116B" w:rsidRPr="00A3116B" w:rsidRDefault="00A3116B" w:rsidP="00A3116B">
            <w:pPr>
              <w:jc w:val="center"/>
              <w:rPr>
                <w:rFonts w:eastAsia="Arial"/>
                <w:sz w:val="22"/>
              </w:rPr>
            </w:pPr>
            <w:r w:rsidRPr="00A3116B">
              <w:rPr>
                <w:rFonts w:eastAsia="Arial"/>
                <w:sz w:val="22"/>
              </w:rPr>
              <w:t>5</w:t>
            </w:r>
          </w:p>
        </w:tc>
        <w:tc>
          <w:tcPr>
            <w:tcW w:w="2253" w:type="pct"/>
            <w:shd w:val="clear" w:color="auto" w:fill="auto"/>
            <w:hideMark/>
          </w:tcPr>
          <w:p w14:paraId="24BB5761" w14:textId="77777777" w:rsidR="00A3116B" w:rsidRPr="00A3116B" w:rsidRDefault="00A3116B" w:rsidP="00A3116B">
            <w:pPr>
              <w:rPr>
                <w:rFonts w:eastAsia="Arial"/>
                <w:sz w:val="22"/>
              </w:rPr>
            </w:pPr>
            <w:r w:rsidRPr="00A3116B">
              <w:rPr>
                <w:rFonts w:eastAsia="Arial"/>
                <w:sz w:val="22"/>
              </w:rPr>
              <w:t>Расчетная предпринимательская прибыль</w:t>
            </w:r>
          </w:p>
        </w:tc>
        <w:tc>
          <w:tcPr>
            <w:tcW w:w="905" w:type="pct"/>
            <w:shd w:val="clear" w:color="auto" w:fill="auto"/>
            <w:vAlign w:val="center"/>
          </w:tcPr>
          <w:p w14:paraId="4213FAA1" w14:textId="77777777" w:rsidR="00A3116B" w:rsidRPr="00A3116B" w:rsidRDefault="00A3116B" w:rsidP="00A3116B">
            <w:pPr>
              <w:jc w:val="center"/>
              <w:rPr>
                <w:rFonts w:eastAsia="Arial"/>
                <w:szCs w:val="20"/>
              </w:rPr>
            </w:pPr>
            <w:r w:rsidRPr="00A3116B">
              <w:rPr>
                <w:szCs w:val="20"/>
              </w:rPr>
              <w:t>12 727,21</w:t>
            </w:r>
          </w:p>
        </w:tc>
        <w:tc>
          <w:tcPr>
            <w:tcW w:w="862" w:type="pct"/>
            <w:shd w:val="clear" w:color="auto" w:fill="auto"/>
            <w:vAlign w:val="center"/>
          </w:tcPr>
          <w:p w14:paraId="1382DCE4" w14:textId="77777777" w:rsidR="00A3116B" w:rsidRPr="00A3116B" w:rsidRDefault="00A3116B" w:rsidP="00A3116B">
            <w:pPr>
              <w:jc w:val="center"/>
              <w:rPr>
                <w:rFonts w:eastAsia="Arial"/>
                <w:szCs w:val="20"/>
              </w:rPr>
            </w:pPr>
            <w:r w:rsidRPr="00A3116B">
              <w:rPr>
                <w:szCs w:val="20"/>
              </w:rPr>
              <w:t>7 354,73</w:t>
            </w:r>
          </w:p>
        </w:tc>
        <w:tc>
          <w:tcPr>
            <w:tcW w:w="698" w:type="pct"/>
            <w:vAlign w:val="center"/>
          </w:tcPr>
          <w:p w14:paraId="1E60C79C" w14:textId="77777777" w:rsidR="00A3116B" w:rsidRPr="00A3116B" w:rsidRDefault="00A3116B" w:rsidP="00A3116B">
            <w:pPr>
              <w:jc w:val="center"/>
              <w:rPr>
                <w:rFonts w:eastAsia="Arial"/>
                <w:szCs w:val="20"/>
              </w:rPr>
            </w:pPr>
            <w:r w:rsidRPr="00A3116B">
              <w:rPr>
                <w:szCs w:val="20"/>
              </w:rPr>
              <w:t>-5 372,48</w:t>
            </w:r>
          </w:p>
        </w:tc>
      </w:tr>
      <w:tr w:rsidR="00A3116B" w:rsidRPr="00A3116B" w14:paraId="1E2B889B" w14:textId="77777777" w:rsidTr="00CB60A2">
        <w:trPr>
          <w:trHeight w:val="191"/>
        </w:trPr>
        <w:tc>
          <w:tcPr>
            <w:tcW w:w="282" w:type="pct"/>
            <w:shd w:val="clear" w:color="auto" w:fill="auto"/>
            <w:hideMark/>
          </w:tcPr>
          <w:p w14:paraId="197A160E" w14:textId="77777777" w:rsidR="00A3116B" w:rsidRPr="00A3116B" w:rsidRDefault="00A3116B" w:rsidP="00A3116B">
            <w:pPr>
              <w:jc w:val="center"/>
              <w:rPr>
                <w:rFonts w:eastAsia="Arial"/>
                <w:sz w:val="22"/>
              </w:rPr>
            </w:pPr>
            <w:r w:rsidRPr="00A3116B">
              <w:rPr>
                <w:rFonts w:eastAsia="Arial"/>
                <w:sz w:val="22"/>
              </w:rPr>
              <w:t>6</w:t>
            </w:r>
          </w:p>
        </w:tc>
        <w:tc>
          <w:tcPr>
            <w:tcW w:w="2253" w:type="pct"/>
            <w:shd w:val="clear" w:color="auto" w:fill="auto"/>
            <w:hideMark/>
          </w:tcPr>
          <w:p w14:paraId="7BACD7D3" w14:textId="77777777" w:rsidR="00A3116B" w:rsidRPr="00A3116B" w:rsidRDefault="00A3116B" w:rsidP="00A3116B">
            <w:pPr>
              <w:rPr>
                <w:rFonts w:eastAsia="Arial"/>
                <w:sz w:val="16"/>
                <w:szCs w:val="16"/>
              </w:rPr>
            </w:pPr>
            <w:r w:rsidRPr="00A3116B">
              <w:rPr>
                <w:rFonts w:eastAsia="Arial"/>
                <w:sz w:val="16"/>
                <w:szCs w:val="16"/>
              </w:rPr>
              <w:t>Результаты деятельности до перехода к регулированию цен (тарифов) на основе долгосрочных параметров регулирования</w:t>
            </w:r>
          </w:p>
        </w:tc>
        <w:tc>
          <w:tcPr>
            <w:tcW w:w="905" w:type="pct"/>
            <w:shd w:val="clear" w:color="auto" w:fill="auto"/>
            <w:vAlign w:val="center"/>
          </w:tcPr>
          <w:p w14:paraId="30E0A819" w14:textId="77777777" w:rsidR="00A3116B" w:rsidRPr="00A3116B" w:rsidRDefault="00A3116B" w:rsidP="00A3116B">
            <w:pPr>
              <w:jc w:val="center"/>
              <w:rPr>
                <w:rFonts w:eastAsia="Arial"/>
                <w:szCs w:val="20"/>
              </w:rPr>
            </w:pPr>
            <w:r w:rsidRPr="00A3116B">
              <w:rPr>
                <w:rFonts w:eastAsia="Arial"/>
                <w:szCs w:val="20"/>
              </w:rPr>
              <w:t>0,00</w:t>
            </w:r>
          </w:p>
        </w:tc>
        <w:tc>
          <w:tcPr>
            <w:tcW w:w="862" w:type="pct"/>
            <w:shd w:val="clear" w:color="auto" w:fill="auto"/>
            <w:vAlign w:val="center"/>
          </w:tcPr>
          <w:p w14:paraId="359D9708" w14:textId="77777777" w:rsidR="00A3116B" w:rsidRPr="00A3116B" w:rsidRDefault="00A3116B" w:rsidP="00A3116B">
            <w:pPr>
              <w:jc w:val="center"/>
              <w:rPr>
                <w:rFonts w:eastAsia="Arial"/>
                <w:szCs w:val="20"/>
              </w:rPr>
            </w:pPr>
            <w:r w:rsidRPr="00A3116B">
              <w:rPr>
                <w:szCs w:val="20"/>
              </w:rPr>
              <w:t>0,00</w:t>
            </w:r>
          </w:p>
        </w:tc>
        <w:tc>
          <w:tcPr>
            <w:tcW w:w="698" w:type="pct"/>
            <w:vAlign w:val="center"/>
          </w:tcPr>
          <w:p w14:paraId="79B7E079" w14:textId="77777777" w:rsidR="00A3116B" w:rsidRPr="00A3116B" w:rsidRDefault="00A3116B" w:rsidP="00A3116B">
            <w:pPr>
              <w:jc w:val="center"/>
              <w:rPr>
                <w:rFonts w:eastAsia="Arial"/>
                <w:szCs w:val="20"/>
              </w:rPr>
            </w:pPr>
            <w:r w:rsidRPr="00A3116B">
              <w:rPr>
                <w:szCs w:val="20"/>
              </w:rPr>
              <w:t>0,00</w:t>
            </w:r>
          </w:p>
        </w:tc>
      </w:tr>
      <w:tr w:rsidR="00A3116B" w:rsidRPr="00A3116B" w14:paraId="647FDE70" w14:textId="77777777" w:rsidTr="00CB60A2">
        <w:trPr>
          <w:trHeight w:val="191"/>
        </w:trPr>
        <w:tc>
          <w:tcPr>
            <w:tcW w:w="282" w:type="pct"/>
            <w:shd w:val="clear" w:color="auto" w:fill="auto"/>
            <w:hideMark/>
          </w:tcPr>
          <w:p w14:paraId="07246586" w14:textId="77777777" w:rsidR="00A3116B" w:rsidRPr="00A3116B" w:rsidRDefault="00A3116B" w:rsidP="00A3116B">
            <w:pPr>
              <w:jc w:val="center"/>
              <w:rPr>
                <w:rFonts w:eastAsia="Arial"/>
                <w:sz w:val="22"/>
              </w:rPr>
            </w:pPr>
            <w:r w:rsidRPr="00A3116B">
              <w:rPr>
                <w:rFonts w:eastAsia="Arial"/>
                <w:sz w:val="22"/>
              </w:rPr>
              <w:t>7</w:t>
            </w:r>
          </w:p>
        </w:tc>
        <w:tc>
          <w:tcPr>
            <w:tcW w:w="2253" w:type="pct"/>
            <w:shd w:val="clear" w:color="auto" w:fill="auto"/>
            <w:hideMark/>
          </w:tcPr>
          <w:p w14:paraId="1A577689" w14:textId="77777777" w:rsidR="00A3116B" w:rsidRPr="00A3116B" w:rsidRDefault="00A3116B" w:rsidP="00A3116B">
            <w:pPr>
              <w:rPr>
                <w:rFonts w:eastAsia="Arial"/>
                <w:sz w:val="16"/>
                <w:szCs w:val="16"/>
              </w:rPr>
            </w:pPr>
            <w:r w:rsidRPr="00A3116B">
              <w:rPr>
                <w:rFonts w:eastAsia="Arial"/>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905" w:type="pct"/>
            <w:shd w:val="clear" w:color="auto" w:fill="auto"/>
            <w:vAlign w:val="center"/>
          </w:tcPr>
          <w:p w14:paraId="286B29BB" w14:textId="77777777" w:rsidR="00A3116B" w:rsidRPr="00A3116B" w:rsidRDefault="00A3116B" w:rsidP="00A3116B">
            <w:pPr>
              <w:jc w:val="center"/>
              <w:rPr>
                <w:rFonts w:eastAsia="Arial"/>
                <w:szCs w:val="20"/>
              </w:rPr>
            </w:pPr>
            <w:r w:rsidRPr="00A3116B">
              <w:rPr>
                <w:szCs w:val="20"/>
              </w:rPr>
              <w:t>0,00</w:t>
            </w:r>
          </w:p>
        </w:tc>
        <w:tc>
          <w:tcPr>
            <w:tcW w:w="862" w:type="pct"/>
            <w:shd w:val="clear" w:color="auto" w:fill="auto"/>
            <w:vAlign w:val="center"/>
          </w:tcPr>
          <w:p w14:paraId="322CBB1C" w14:textId="77777777" w:rsidR="00A3116B" w:rsidRPr="00A3116B" w:rsidRDefault="00A3116B" w:rsidP="00A3116B">
            <w:pPr>
              <w:jc w:val="center"/>
              <w:rPr>
                <w:rFonts w:eastAsia="Arial"/>
                <w:szCs w:val="20"/>
              </w:rPr>
            </w:pPr>
            <w:r w:rsidRPr="00A3116B">
              <w:rPr>
                <w:szCs w:val="20"/>
              </w:rPr>
              <w:t>18 549,70</w:t>
            </w:r>
          </w:p>
        </w:tc>
        <w:tc>
          <w:tcPr>
            <w:tcW w:w="698" w:type="pct"/>
            <w:vAlign w:val="center"/>
          </w:tcPr>
          <w:p w14:paraId="7912E248" w14:textId="77777777" w:rsidR="00A3116B" w:rsidRPr="00A3116B" w:rsidRDefault="00A3116B" w:rsidP="00A3116B">
            <w:pPr>
              <w:jc w:val="center"/>
              <w:rPr>
                <w:rFonts w:eastAsia="Arial"/>
                <w:szCs w:val="20"/>
              </w:rPr>
            </w:pPr>
            <w:r w:rsidRPr="00A3116B">
              <w:rPr>
                <w:szCs w:val="20"/>
              </w:rPr>
              <w:t>18 549,70</w:t>
            </w:r>
          </w:p>
        </w:tc>
      </w:tr>
      <w:tr w:rsidR="00A3116B" w:rsidRPr="00A3116B" w14:paraId="5E3FC91A" w14:textId="77777777" w:rsidTr="00CB60A2">
        <w:trPr>
          <w:trHeight w:val="191"/>
        </w:trPr>
        <w:tc>
          <w:tcPr>
            <w:tcW w:w="282" w:type="pct"/>
            <w:shd w:val="clear" w:color="auto" w:fill="auto"/>
            <w:hideMark/>
          </w:tcPr>
          <w:p w14:paraId="18855950" w14:textId="77777777" w:rsidR="00A3116B" w:rsidRPr="00A3116B" w:rsidRDefault="00A3116B" w:rsidP="00A3116B">
            <w:pPr>
              <w:jc w:val="center"/>
              <w:rPr>
                <w:rFonts w:eastAsia="Arial"/>
                <w:sz w:val="22"/>
              </w:rPr>
            </w:pPr>
            <w:r w:rsidRPr="00A3116B">
              <w:rPr>
                <w:rFonts w:eastAsia="Arial"/>
                <w:sz w:val="22"/>
              </w:rPr>
              <w:t>8</w:t>
            </w:r>
          </w:p>
        </w:tc>
        <w:tc>
          <w:tcPr>
            <w:tcW w:w="2253" w:type="pct"/>
            <w:shd w:val="clear" w:color="auto" w:fill="auto"/>
            <w:hideMark/>
          </w:tcPr>
          <w:p w14:paraId="4EC017BF" w14:textId="77777777" w:rsidR="00A3116B" w:rsidRPr="00A3116B" w:rsidRDefault="00A3116B" w:rsidP="00A3116B">
            <w:pPr>
              <w:rPr>
                <w:rFonts w:eastAsia="Arial"/>
                <w:sz w:val="16"/>
                <w:szCs w:val="16"/>
              </w:rPr>
            </w:pPr>
            <w:r w:rsidRPr="00A3116B">
              <w:rPr>
                <w:rFonts w:eastAsia="Arial"/>
                <w:sz w:val="16"/>
                <w:szCs w:val="16"/>
              </w:rPr>
              <w:t>Корректировка с учетом надежности и качества реализуемых товаров (оказываемых услуг), подлежащая учету в НВВ</w:t>
            </w:r>
          </w:p>
        </w:tc>
        <w:tc>
          <w:tcPr>
            <w:tcW w:w="905" w:type="pct"/>
            <w:shd w:val="clear" w:color="auto" w:fill="auto"/>
            <w:vAlign w:val="center"/>
          </w:tcPr>
          <w:p w14:paraId="3A5BD161" w14:textId="77777777" w:rsidR="00A3116B" w:rsidRPr="00A3116B" w:rsidRDefault="00A3116B" w:rsidP="00A3116B">
            <w:pPr>
              <w:jc w:val="center"/>
              <w:rPr>
                <w:rFonts w:eastAsia="Arial"/>
                <w:szCs w:val="20"/>
              </w:rPr>
            </w:pPr>
            <w:r w:rsidRPr="00A3116B">
              <w:rPr>
                <w:szCs w:val="20"/>
              </w:rPr>
              <w:t>0,00</w:t>
            </w:r>
          </w:p>
        </w:tc>
        <w:tc>
          <w:tcPr>
            <w:tcW w:w="862" w:type="pct"/>
            <w:shd w:val="clear" w:color="auto" w:fill="auto"/>
            <w:vAlign w:val="center"/>
          </w:tcPr>
          <w:p w14:paraId="6F7C4BA7" w14:textId="77777777" w:rsidR="00A3116B" w:rsidRPr="00A3116B" w:rsidRDefault="00A3116B" w:rsidP="00A3116B">
            <w:pPr>
              <w:jc w:val="center"/>
              <w:rPr>
                <w:rFonts w:eastAsia="Arial"/>
                <w:szCs w:val="20"/>
              </w:rPr>
            </w:pPr>
            <w:r w:rsidRPr="00A3116B">
              <w:rPr>
                <w:szCs w:val="20"/>
              </w:rPr>
              <w:t>0,00</w:t>
            </w:r>
          </w:p>
        </w:tc>
        <w:tc>
          <w:tcPr>
            <w:tcW w:w="698" w:type="pct"/>
            <w:vAlign w:val="center"/>
          </w:tcPr>
          <w:p w14:paraId="0E6F4892" w14:textId="77777777" w:rsidR="00A3116B" w:rsidRPr="00A3116B" w:rsidRDefault="00A3116B" w:rsidP="00A3116B">
            <w:pPr>
              <w:jc w:val="center"/>
              <w:rPr>
                <w:rFonts w:eastAsia="Arial"/>
                <w:szCs w:val="20"/>
              </w:rPr>
            </w:pPr>
            <w:r w:rsidRPr="00A3116B">
              <w:rPr>
                <w:szCs w:val="20"/>
              </w:rPr>
              <w:t>0,00</w:t>
            </w:r>
          </w:p>
        </w:tc>
      </w:tr>
      <w:tr w:rsidR="00A3116B" w:rsidRPr="00A3116B" w14:paraId="0F69CB17" w14:textId="77777777" w:rsidTr="00CB60A2">
        <w:trPr>
          <w:trHeight w:val="191"/>
        </w:trPr>
        <w:tc>
          <w:tcPr>
            <w:tcW w:w="282" w:type="pct"/>
            <w:shd w:val="clear" w:color="auto" w:fill="auto"/>
            <w:hideMark/>
          </w:tcPr>
          <w:p w14:paraId="5012CFE6" w14:textId="77777777" w:rsidR="00A3116B" w:rsidRPr="00A3116B" w:rsidRDefault="00A3116B" w:rsidP="00A3116B">
            <w:pPr>
              <w:jc w:val="center"/>
              <w:rPr>
                <w:rFonts w:eastAsia="Arial"/>
                <w:sz w:val="22"/>
              </w:rPr>
            </w:pPr>
            <w:r w:rsidRPr="00A3116B">
              <w:rPr>
                <w:rFonts w:eastAsia="Arial"/>
                <w:sz w:val="22"/>
              </w:rPr>
              <w:t>9</w:t>
            </w:r>
          </w:p>
        </w:tc>
        <w:tc>
          <w:tcPr>
            <w:tcW w:w="2253" w:type="pct"/>
            <w:shd w:val="clear" w:color="auto" w:fill="auto"/>
            <w:hideMark/>
          </w:tcPr>
          <w:p w14:paraId="7CBE8224" w14:textId="77777777" w:rsidR="00A3116B" w:rsidRPr="00A3116B" w:rsidRDefault="00A3116B" w:rsidP="00A3116B">
            <w:pPr>
              <w:rPr>
                <w:rFonts w:eastAsia="Arial"/>
                <w:sz w:val="16"/>
                <w:szCs w:val="16"/>
              </w:rPr>
            </w:pPr>
            <w:r w:rsidRPr="00A3116B">
              <w:rPr>
                <w:rFonts w:eastAsia="Arial"/>
                <w:sz w:val="16"/>
                <w:szCs w:val="16"/>
              </w:rPr>
              <w:t>Корректировка НВВ в связи с изменением (неисполнением) инвестиционной программы</w:t>
            </w:r>
          </w:p>
        </w:tc>
        <w:tc>
          <w:tcPr>
            <w:tcW w:w="905" w:type="pct"/>
            <w:shd w:val="clear" w:color="auto" w:fill="auto"/>
            <w:vAlign w:val="center"/>
          </w:tcPr>
          <w:p w14:paraId="3393AC3E" w14:textId="77777777" w:rsidR="00A3116B" w:rsidRPr="00A3116B" w:rsidRDefault="00A3116B" w:rsidP="00A3116B">
            <w:pPr>
              <w:jc w:val="center"/>
              <w:rPr>
                <w:rFonts w:eastAsia="Arial"/>
                <w:color w:val="FF0000"/>
                <w:szCs w:val="20"/>
              </w:rPr>
            </w:pPr>
            <w:r w:rsidRPr="00A3116B">
              <w:rPr>
                <w:szCs w:val="20"/>
              </w:rPr>
              <w:t>0,00</w:t>
            </w:r>
          </w:p>
        </w:tc>
        <w:tc>
          <w:tcPr>
            <w:tcW w:w="862" w:type="pct"/>
            <w:shd w:val="clear" w:color="auto" w:fill="auto"/>
            <w:vAlign w:val="center"/>
          </w:tcPr>
          <w:p w14:paraId="4343A874" w14:textId="77777777" w:rsidR="00A3116B" w:rsidRPr="00A3116B" w:rsidRDefault="00A3116B" w:rsidP="00A3116B">
            <w:pPr>
              <w:jc w:val="center"/>
              <w:rPr>
                <w:rFonts w:eastAsia="Arial"/>
                <w:color w:val="FF0000"/>
                <w:szCs w:val="20"/>
              </w:rPr>
            </w:pPr>
            <w:r w:rsidRPr="00A3116B">
              <w:rPr>
                <w:szCs w:val="20"/>
              </w:rPr>
              <w:t>-2 535,30</w:t>
            </w:r>
          </w:p>
        </w:tc>
        <w:tc>
          <w:tcPr>
            <w:tcW w:w="698" w:type="pct"/>
            <w:vAlign w:val="center"/>
          </w:tcPr>
          <w:p w14:paraId="15A2537E" w14:textId="77777777" w:rsidR="00A3116B" w:rsidRPr="00A3116B" w:rsidRDefault="00A3116B" w:rsidP="00A3116B">
            <w:pPr>
              <w:jc w:val="center"/>
              <w:rPr>
                <w:rFonts w:eastAsia="Arial"/>
                <w:color w:val="FF0000"/>
                <w:szCs w:val="20"/>
              </w:rPr>
            </w:pPr>
            <w:r w:rsidRPr="00A3116B">
              <w:rPr>
                <w:szCs w:val="20"/>
              </w:rPr>
              <w:t>-2 535,30</w:t>
            </w:r>
          </w:p>
        </w:tc>
      </w:tr>
      <w:tr w:rsidR="00A3116B" w:rsidRPr="00A3116B" w14:paraId="71F6BCBA" w14:textId="77777777" w:rsidTr="00CB60A2">
        <w:trPr>
          <w:trHeight w:val="1323"/>
        </w:trPr>
        <w:tc>
          <w:tcPr>
            <w:tcW w:w="282" w:type="pct"/>
            <w:shd w:val="clear" w:color="auto" w:fill="auto"/>
            <w:hideMark/>
          </w:tcPr>
          <w:p w14:paraId="68A0DB50" w14:textId="77777777" w:rsidR="00A3116B" w:rsidRPr="00A3116B" w:rsidRDefault="00A3116B" w:rsidP="00A3116B">
            <w:pPr>
              <w:jc w:val="center"/>
              <w:rPr>
                <w:rFonts w:eastAsia="Arial"/>
                <w:sz w:val="22"/>
              </w:rPr>
            </w:pPr>
            <w:r w:rsidRPr="00A3116B">
              <w:rPr>
                <w:rFonts w:eastAsia="Arial"/>
                <w:sz w:val="22"/>
              </w:rPr>
              <w:t>10</w:t>
            </w:r>
          </w:p>
        </w:tc>
        <w:tc>
          <w:tcPr>
            <w:tcW w:w="2253" w:type="pct"/>
            <w:shd w:val="clear" w:color="auto" w:fill="auto"/>
            <w:hideMark/>
          </w:tcPr>
          <w:p w14:paraId="7E0A8179" w14:textId="77777777" w:rsidR="00A3116B" w:rsidRPr="00A3116B" w:rsidRDefault="00A3116B" w:rsidP="00A3116B">
            <w:pPr>
              <w:rPr>
                <w:rFonts w:eastAsia="Arial"/>
                <w:sz w:val="16"/>
                <w:szCs w:val="16"/>
              </w:rPr>
            </w:pPr>
            <w:r w:rsidRPr="00A3116B">
              <w:rPr>
                <w:rFonts w:eastAsia="Arial"/>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905" w:type="pct"/>
            <w:shd w:val="clear" w:color="auto" w:fill="auto"/>
            <w:vAlign w:val="center"/>
          </w:tcPr>
          <w:p w14:paraId="7415F0FF" w14:textId="77777777" w:rsidR="00A3116B" w:rsidRPr="00A3116B" w:rsidRDefault="00A3116B" w:rsidP="00A3116B">
            <w:pPr>
              <w:jc w:val="center"/>
              <w:rPr>
                <w:rFonts w:eastAsia="Arial"/>
                <w:szCs w:val="20"/>
              </w:rPr>
            </w:pPr>
            <w:r w:rsidRPr="00A3116B">
              <w:rPr>
                <w:szCs w:val="20"/>
              </w:rPr>
              <w:t>0,00</w:t>
            </w:r>
          </w:p>
        </w:tc>
        <w:tc>
          <w:tcPr>
            <w:tcW w:w="862" w:type="pct"/>
            <w:shd w:val="clear" w:color="auto" w:fill="auto"/>
            <w:vAlign w:val="center"/>
          </w:tcPr>
          <w:p w14:paraId="08CB522A" w14:textId="77777777" w:rsidR="00A3116B" w:rsidRPr="00A3116B" w:rsidRDefault="00A3116B" w:rsidP="00A3116B">
            <w:pPr>
              <w:jc w:val="center"/>
              <w:rPr>
                <w:rFonts w:eastAsia="Arial"/>
                <w:szCs w:val="20"/>
              </w:rPr>
            </w:pPr>
            <w:r w:rsidRPr="00A3116B">
              <w:rPr>
                <w:szCs w:val="20"/>
              </w:rPr>
              <w:t>0,00</w:t>
            </w:r>
          </w:p>
        </w:tc>
        <w:tc>
          <w:tcPr>
            <w:tcW w:w="698" w:type="pct"/>
            <w:vAlign w:val="center"/>
          </w:tcPr>
          <w:p w14:paraId="7B1BBB8B" w14:textId="77777777" w:rsidR="00A3116B" w:rsidRPr="00A3116B" w:rsidRDefault="00A3116B" w:rsidP="00A3116B">
            <w:pPr>
              <w:jc w:val="center"/>
              <w:rPr>
                <w:rFonts w:eastAsia="Arial"/>
                <w:szCs w:val="20"/>
              </w:rPr>
            </w:pPr>
            <w:r w:rsidRPr="00A3116B">
              <w:rPr>
                <w:szCs w:val="20"/>
              </w:rPr>
              <w:t>0,00</w:t>
            </w:r>
          </w:p>
        </w:tc>
      </w:tr>
      <w:tr w:rsidR="00A3116B" w:rsidRPr="00A3116B" w14:paraId="595CF753" w14:textId="77777777" w:rsidTr="00CB60A2">
        <w:trPr>
          <w:trHeight w:val="138"/>
        </w:trPr>
        <w:tc>
          <w:tcPr>
            <w:tcW w:w="282" w:type="pct"/>
            <w:shd w:val="clear" w:color="auto" w:fill="auto"/>
            <w:hideMark/>
          </w:tcPr>
          <w:p w14:paraId="21B327E1" w14:textId="77777777" w:rsidR="00A3116B" w:rsidRPr="00A3116B" w:rsidRDefault="00A3116B" w:rsidP="00A3116B">
            <w:pPr>
              <w:jc w:val="center"/>
              <w:rPr>
                <w:rFonts w:eastAsia="Arial"/>
                <w:sz w:val="22"/>
              </w:rPr>
            </w:pPr>
            <w:r w:rsidRPr="00A3116B">
              <w:rPr>
                <w:rFonts w:eastAsia="Arial"/>
                <w:sz w:val="22"/>
              </w:rPr>
              <w:t>11</w:t>
            </w:r>
          </w:p>
        </w:tc>
        <w:tc>
          <w:tcPr>
            <w:tcW w:w="2253" w:type="pct"/>
            <w:shd w:val="clear" w:color="auto" w:fill="auto"/>
            <w:hideMark/>
          </w:tcPr>
          <w:p w14:paraId="710DA366" w14:textId="77777777" w:rsidR="00A3116B" w:rsidRPr="00A3116B" w:rsidRDefault="00A3116B" w:rsidP="00A3116B">
            <w:pPr>
              <w:rPr>
                <w:rFonts w:eastAsia="Arial"/>
                <w:sz w:val="22"/>
              </w:rPr>
            </w:pPr>
            <w:r w:rsidRPr="00A3116B">
              <w:rPr>
                <w:rFonts w:eastAsia="Arial"/>
                <w:sz w:val="22"/>
              </w:rPr>
              <w:t xml:space="preserve">Необходимая валовая выручка </w:t>
            </w:r>
          </w:p>
        </w:tc>
        <w:tc>
          <w:tcPr>
            <w:tcW w:w="905" w:type="pct"/>
            <w:shd w:val="clear" w:color="auto" w:fill="auto"/>
            <w:vAlign w:val="center"/>
          </w:tcPr>
          <w:p w14:paraId="334276E4" w14:textId="77777777" w:rsidR="00A3116B" w:rsidRPr="00A3116B" w:rsidRDefault="00A3116B" w:rsidP="00A3116B">
            <w:pPr>
              <w:jc w:val="center"/>
              <w:rPr>
                <w:rFonts w:eastAsia="Arial"/>
                <w:szCs w:val="20"/>
              </w:rPr>
            </w:pPr>
            <w:r w:rsidRPr="00A3116B">
              <w:rPr>
                <w:szCs w:val="20"/>
              </w:rPr>
              <w:t>379 053,28</w:t>
            </w:r>
          </w:p>
        </w:tc>
        <w:tc>
          <w:tcPr>
            <w:tcW w:w="862" w:type="pct"/>
            <w:shd w:val="clear" w:color="auto" w:fill="auto"/>
            <w:vAlign w:val="center"/>
          </w:tcPr>
          <w:p w14:paraId="17D7E5F7" w14:textId="77777777" w:rsidR="00A3116B" w:rsidRPr="00A3116B" w:rsidRDefault="00A3116B" w:rsidP="00A3116B">
            <w:pPr>
              <w:jc w:val="center"/>
              <w:rPr>
                <w:rFonts w:eastAsia="Arial"/>
                <w:szCs w:val="20"/>
              </w:rPr>
            </w:pPr>
            <w:r w:rsidRPr="00A3116B">
              <w:rPr>
                <w:szCs w:val="20"/>
              </w:rPr>
              <w:t>283 422,65</w:t>
            </w:r>
          </w:p>
        </w:tc>
        <w:tc>
          <w:tcPr>
            <w:tcW w:w="698" w:type="pct"/>
            <w:vAlign w:val="center"/>
          </w:tcPr>
          <w:p w14:paraId="509E061A" w14:textId="77777777" w:rsidR="00A3116B" w:rsidRPr="00A3116B" w:rsidRDefault="00A3116B" w:rsidP="00A3116B">
            <w:pPr>
              <w:jc w:val="center"/>
              <w:rPr>
                <w:rFonts w:eastAsia="Arial"/>
                <w:szCs w:val="20"/>
              </w:rPr>
            </w:pPr>
            <w:r w:rsidRPr="00A3116B">
              <w:rPr>
                <w:szCs w:val="20"/>
              </w:rPr>
              <w:t>-95 630,63</w:t>
            </w:r>
          </w:p>
        </w:tc>
      </w:tr>
      <w:tr w:rsidR="00A3116B" w:rsidRPr="00A3116B" w14:paraId="467B1912" w14:textId="77777777" w:rsidTr="00CB60A2">
        <w:trPr>
          <w:trHeight w:val="138"/>
        </w:trPr>
        <w:tc>
          <w:tcPr>
            <w:tcW w:w="282" w:type="pct"/>
            <w:shd w:val="clear" w:color="auto" w:fill="auto"/>
          </w:tcPr>
          <w:p w14:paraId="5E8909DC" w14:textId="77777777" w:rsidR="00A3116B" w:rsidRPr="00A3116B" w:rsidRDefault="00A3116B" w:rsidP="00A3116B">
            <w:pPr>
              <w:jc w:val="center"/>
              <w:rPr>
                <w:rFonts w:eastAsia="Arial"/>
                <w:sz w:val="22"/>
              </w:rPr>
            </w:pPr>
            <w:r w:rsidRPr="00A3116B">
              <w:rPr>
                <w:rFonts w:eastAsia="Arial"/>
                <w:sz w:val="22"/>
              </w:rPr>
              <w:t>12</w:t>
            </w:r>
          </w:p>
        </w:tc>
        <w:tc>
          <w:tcPr>
            <w:tcW w:w="2253" w:type="pct"/>
            <w:shd w:val="clear" w:color="auto" w:fill="auto"/>
          </w:tcPr>
          <w:p w14:paraId="4A4C2D8A" w14:textId="77777777" w:rsidR="00A3116B" w:rsidRPr="00A3116B" w:rsidRDefault="00A3116B" w:rsidP="00A3116B">
            <w:pPr>
              <w:rPr>
                <w:rFonts w:eastAsia="Arial"/>
                <w:sz w:val="22"/>
              </w:rPr>
            </w:pPr>
            <w:r w:rsidRPr="00A3116B">
              <w:rPr>
                <w:rFonts w:eastAsia="Arial"/>
                <w:sz w:val="22"/>
              </w:rPr>
              <w:t>Необходимая валовая выручка на потребительском рынке</w:t>
            </w:r>
          </w:p>
        </w:tc>
        <w:tc>
          <w:tcPr>
            <w:tcW w:w="905" w:type="pct"/>
            <w:shd w:val="clear" w:color="auto" w:fill="auto"/>
            <w:vAlign w:val="center"/>
          </w:tcPr>
          <w:p w14:paraId="677BE132" w14:textId="77777777" w:rsidR="00A3116B" w:rsidRPr="00A3116B" w:rsidRDefault="00A3116B" w:rsidP="00A3116B">
            <w:pPr>
              <w:jc w:val="center"/>
              <w:rPr>
                <w:rFonts w:eastAsia="Arial"/>
                <w:szCs w:val="20"/>
              </w:rPr>
            </w:pPr>
            <w:r w:rsidRPr="00A3116B">
              <w:rPr>
                <w:szCs w:val="20"/>
              </w:rPr>
              <w:t>373 643,17</w:t>
            </w:r>
          </w:p>
        </w:tc>
        <w:tc>
          <w:tcPr>
            <w:tcW w:w="862" w:type="pct"/>
            <w:shd w:val="clear" w:color="auto" w:fill="auto"/>
            <w:vAlign w:val="center"/>
          </w:tcPr>
          <w:p w14:paraId="167B21BE" w14:textId="77777777" w:rsidR="00A3116B" w:rsidRPr="00A3116B" w:rsidRDefault="00A3116B" w:rsidP="00A3116B">
            <w:pPr>
              <w:jc w:val="center"/>
              <w:rPr>
                <w:rFonts w:eastAsia="Arial"/>
                <w:szCs w:val="20"/>
              </w:rPr>
            </w:pPr>
            <w:r w:rsidRPr="00A3116B">
              <w:rPr>
                <w:szCs w:val="20"/>
              </w:rPr>
              <w:t>279 894,12</w:t>
            </w:r>
          </w:p>
        </w:tc>
        <w:tc>
          <w:tcPr>
            <w:tcW w:w="698" w:type="pct"/>
            <w:vAlign w:val="center"/>
          </w:tcPr>
          <w:p w14:paraId="0CCA430E" w14:textId="77777777" w:rsidR="00A3116B" w:rsidRPr="00A3116B" w:rsidRDefault="00A3116B" w:rsidP="00A3116B">
            <w:pPr>
              <w:jc w:val="center"/>
              <w:rPr>
                <w:rFonts w:eastAsia="Arial"/>
                <w:szCs w:val="20"/>
              </w:rPr>
            </w:pPr>
            <w:r w:rsidRPr="00A3116B">
              <w:rPr>
                <w:szCs w:val="20"/>
              </w:rPr>
              <w:t>-93 749,05</w:t>
            </w:r>
          </w:p>
        </w:tc>
      </w:tr>
    </w:tbl>
    <w:p w14:paraId="7B7DAF16" w14:textId="77777777" w:rsidR="00A3116B" w:rsidRPr="00A3116B" w:rsidRDefault="00A3116B" w:rsidP="00A3116B">
      <w:pPr>
        <w:jc w:val="right"/>
        <w:rPr>
          <w:color w:val="000000"/>
          <w:sz w:val="28"/>
          <w:szCs w:val="20"/>
        </w:rPr>
      </w:pPr>
      <w:r w:rsidRPr="00A3116B">
        <w:rPr>
          <w:color w:val="000000"/>
          <w:sz w:val="28"/>
          <w:szCs w:val="20"/>
        </w:rPr>
        <w:t xml:space="preserve"> </w:t>
      </w:r>
    </w:p>
    <w:p w14:paraId="1FB2E03F" w14:textId="77777777" w:rsidR="00A3116B" w:rsidRPr="00A3116B" w:rsidRDefault="00A3116B" w:rsidP="00A3116B">
      <w:pPr>
        <w:jc w:val="center"/>
        <w:rPr>
          <w:color w:val="000000"/>
          <w:sz w:val="28"/>
          <w:szCs w:val="20"/>
        </w:rPr>
        <w:sectPr w:rsidR="00A3116B" w:rsidRPr="00A3116B" w:rsidSect="00A3116B">
          <w:pgSz w:w="16838" w:h="11906" w:orient="landscape"/>
          <w:pgMar w:top="1134" w:right="566" w:bottom="1276" w:left="1701" w:header="720" w:footer="720" w:gutter="0"/>
          <w:cols w:space="720"/>
          <w:docGrid w:linePitch="326"/>
        </w:sectPr>
      </w:pPr>
    </w:p>
    <w:p w14:paraId="2C51911A" w14:textId="77777777" w:rsidR="00A3116B" w:rsidRPr="00A3116B" w:rsidRDefault="00A3116B" w:rsidP="00A3116B">
      <w:pPr>
        <w:keepNext/>
        <w:jc w:val="both"/>
        <w:outlineLvl w:val="1"/>
        <w:rPr>
          <w:b/>
          <w:color w:val="000000"/>
          <w:sz w:val="28"/>
          <w:szCs w:val="20"/>
        </w:rPr>
      </w:pPr>
      <w:r w:rsidRPr="00A3116B">
        <w:rPr>
          <w:b/>
          <w:color w:val="000000"/>
          <w:sz w:val="28"/>
          <w:szCs w:val="20"/>
        </w:rPr>
        <w:lastRenderedPageBreak/>
        <w:t>4.9 Тарифы на тепловую энергию на 2025 год на основании необходимой валовой выручки</w:t>
      </w:r>
    </w:p>
    <w:p w14:paraId="50385F79" w14:textId="77777777" w:rsidR="00A3116B" w:rsidRPr="00A3116B" w:rsidRDefault="00A3116B" w:rsidP="00A3116B">
      <w:pPr>
        <w:tabs>
          <w:tab w:val="left" w:pos="1134"/>
        </w:tabs>
        <w:ind w:firstLine="709"/>
        <w:jc w:val="both"/>
        <w:rPr>
          <w:sz w:val="28"/>
          <w:szCs w:val="28"/>
        </w:rPr>
      </w:pPr>
      <w:r w:rsidRPr="00A3116B">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1DB3744F" w14:textId="77777777" w:rsidR="00A3116B" w:rsidRPr="00A3116B" w:rsidRDefault="00A3116B" w:rsidP="00A3116B">
      <w:pPr>
        <w:tabs>
          <w:tab w:val="left" w:pos="1134"/>
        </w:tabs>
        <w:ind w:firstLine="709"/>
        <w:jc w:val="both"/>
        <w:rPr>
          <w:sz w:val="28"/>
          <w:szCs w:val="28"/>
        </w:rPr>
      </w:pPr>
      <w:r w:rsidRPr="00A3116B">
        <w:rPr>
          <w:sz w:val="28"/>
          <w:szCs w:val="28"/>
        </w:rPr>
        <w:t>В целях соблюдения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2025 год</w:t>
      </w:r>
      <w:r w:rsidRPr="00A3116B">
        <w:rPr>
          <w:szCs w:val="20"/>
        </w:rPr>
        <w:t xml:space="preserve"> </w:t>
      </w:r>
      <w:r w:rsidRPr="00A3116B">
        <w:rPr>
          <w:sz w:val="28"/>
          <w:szCs w:val="28"/>
        </w:rPr>
        <w:t>41 234,09 тыс. руб., а учесть данные расходы в НВВ предприятия в следующих периодах регулирования. Таким образом, размер НВВ на 2025 год составит 279 894,12 – 38 257,02= 241 637,10 тыс. руб.</w:t>
      </w:r>
    </w:p>
    <w:p w14:paraId="0881BBE4" w14:textId="77777777" w:rsidR="00A3116B" w:rsidRPr="00A3116B" w:rsidRDefault="00A3116B" w:rsidP="00A3116B">
      <w:pPr>
        <w:tabs>
          <w:tab w:val="left" w:pos="1134"/>
        </w:tabs>
        <w:ind w:firstLine="709"/>
        <w:jc w:val="both"/>
        <w:rPr>
          <w:sz w:val="28"/>
          <w:szCs w:val="28"/>
        </w:rPr>
      </w:pPr>
    </w:p>
    <w:p w14:paraId="7411CE5A" w14:textId="77777777" w:rsidR="00A3116B" w:rsidRPr="00A3116B" w:rsidRDefault="00A3116B" w:rsidP="00A3116B">
      <w:pPr>
        <w:tabs>
          <w:tab w:val="left" w:pos="1134"/>
        </w:tabs>
        <w:ind w:firstLine="709"/>
        <w:jc w:val="both"/>
        <w:rPr>
          <w:sz w:val="28"/>
          <w:szCs w:val="28"/>
        </w:rPr>
      </w:pPr>
      <w:r w:rsidRPr="00A3116B">
        <w:rPr>
          <w:sz w:val="28"/>
          <w:szCs w:val="28"/>
        </w:rPr>
        <w:t>На основании необходимой валовой выручки в размере 241 637,10 тыс. руб. и полезного отпуска на потребительский рынок 94 370,70 Гкал, эксперты рассчитали тарифы на тепловую энергию для ООО «ТЭП» на 2025 год (представлены в таблице 12).</w:t>
      </w:r>
    </w:p>
    <w:p w14:paraId="6A263932" w14:textId="77777777" w:rsidR="00A3116B" w:rsidRPr="00A3116B" w:rsidRDefault="00A3116B" w:rsidP="00A3116B">
      <w:pPr>
        <w:jc w:val="right"/>
        <w:rPr>
          <w:sz w:val="28"/>
          <w:szCs w:val="28"/>
          <w:lang w:eastAsia="en-US"/>
        </w:rPr>
      </w:pPr>
      <w:r w:rsidRPr="00A3116B">
        <w:rPr>
          <w:sz w:val="28"/>
          <w:szCs w:val="28"/>
          <w:lang w:eastAsia="en-US"/>
        </w:rPr>
        <w:t>Таблица 12</w:t>
      </w:r>
    </w:p>
    <w:p w14:paraId="576D1F96" w14:textId="77777777" w:rsidR="00A3116B" w:rsidRPr="00A3116B" w:rsidRDefault="00A3116B" w:rsidP="00A3116B">
      <w:pPr>
        <w:jc w:val="center"/>
        <w:rPr>
          <w:sz w:val="28"/>
          <w:szCs w:val="28"/>
          <w:lang w:eastAsia="en-US"/>
        </w:rPr>
      </w:pPr>
      <w:r w:rsidRPr="00A3116B">
        <w:rPr>
          <w:sz w:val="28"/>
          <w:szCs w:val="28"/>
          <w:lang w:eastAsia="en-US"/>
        </w:rPr>
        <w:t xml:space="preserve">Тарифы на тепловую энергию ООО «ТЭП» </w:t>
      </w:r>
      <w:r w:rsidRPr="00A3116B">
        <w:rPr>
          <w:sz w:val="28"/>
          <w:szCs w:val="28"/>
          <w:lang w:eastAsia="en-US"/>
        </w:rPr>
        <w:br/>
        <w:t>на 2025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A3116B" w:rsidRPr="00A3116B" w14:paraId="1D9C8BBB" w14:textId="77777777" w:rsidTr="00CB60A2">
        <w:trPr>
          <w:trHeight w:val="730"/>
          <w:tblHeader/>
          <w:jc w:val="center"/>
        </w:trPr>
        <w:tc>
          <w:tcPr>
            <w:tcW w:w="1068" w:type="dxa"/>
            <w:tcBorders>
              <w:top w:val="single" w:sz="4" w:space="0" w:color="auto"/>
            </w:tcBorders>
            <w:shd w:val="clear" w:color="auto" w:fill="auto"/>
            <w:vAlign w:val="center"/>
          </w:tcPr>
          <w:p w14:paraId="106190F7" w14:textId="77777777" w:rsidR="00A3116B" w:rsidRPr="00A3116B" w:rsidRDefault="00A3116B" w:rsidP="00A3116B">
            <w:pPr>
              <w:jc w:val="center"/>
              <w:rPr>
                <w:szCs w:val="20"/>
              </w:rPr>
            </w:pPr>
            <w:bookmarkStart w:id="45" w:name="_Hlk149314278"/>
            <w:r w:rsidRPr="00A3116B">
              <w:rPr>
                <w:szCs w:val="20"/>
              </w:rPr>
              <w:t>№ п/п</w:t>
            </w:r>
          </w:p>
        </w:tc>
        <w:tc>
          <w:tcPr>
            <w:tcW w:w="6324" w:type="dxa"/>
            <w:tcBorders>
              <w:top w:val="single" w:sz="4" w:space="0" w:color="auto"/>
            </w:tcBorders>
            <w:shd w:val="clear" w:color="auto" w:fill="auto"/>
            <w:vAlign w:val="center"/>
          </w:tcPr>
          <w:p w14:paraId="0A03148C" w14:textId="77777777" w:rsidR="00A3116B" w:rsidRPr="00A3116B" w:rsidRDefault="00A3116B" w:rsidP="00A3116B">
            <w:pPr>
              <w:jc w:val="center"/>
              <w:rPr>
                <w:szCs w:val="20"/>
              </w:rPr>
            </w:pPr>
            <w:r w:rsidRPr="00A3116B">
              <w:rPr>
                <w:szCs w:val="20"/>
              </w:rPr>
              <w:t>Наименование расхода</w:t>
            </w:r>
          </w:p>
        </w:tc>
        <w:tc>
          <w:tcPr>
            <w:tcW w:w="2390" w:type="dxa"/>
            <w:tcBorders>
              <w:top w:val="single" w:sz="4" w:space="0" w:color="auto"/>
            </w:tcBorders>
            <w:shd w:val="clear" w:color="auto" w:fill="auto"/>
            <w:vAlign w:val="center"/>
          </w:tcPr>
          <w:p w14:paraId="3337F6E8" w14:textId="77777777" w:rsidR="00A3116B" w:rsidRPr="00A3116B" w:rsidRDefault="00A3116B" w:rsidP="00A3116B">
            <w:pPr>
              <w:jc w:val="center"/>
              <w:rPr>
                <w:szCs w:val="20"/>
              </w:rPr>
            </w:pPr>
            <w:r w:rsidRPr="00A3116B">
              <w:rPr>
                <w:szCs w:val="20"/>
              </w:rPr>
              <w:t xml:space="preserve">Предложения экспертов на </w:t>
            </w:r>
          </w:p>
          <w:p w14:paraId="0507F707" w14:textId="77777777" w:rsidR="00A3116B" w:rsidRPr="00A3116B" w:rsidRDefault="00A3116B" w:rsidP="00A3116B">
            <w:pPr>
              <w:jc w:val="center"/>
              <w:rPr>
                <w:szCs w:val="20"/>
              </w:rPr>
            </w:pPr>
            <w:r w:rsidRPr="00A3116B">
              <w:rPr>
                <w:szCs w:val="20"/>
              </w:rPr>
              <w:t>2025 год</w:t>
            </w:r>
          </w:p>
        </w:tc>
      </w:tr>
      <w:tr w:rsidR="00A3116B" w:rsidRPr="00A3116B" w14:paraId="63CF5C10" w14:textId="77777777" w:rsidTr="00CB60A2">
        <w:trPr>
          <w:trHeight w:val="360"/>
          <w:jc w:val="center"/>
        </w:trPr>
        <w:tc>
          <w:tcPr>
            <w:tcW w:w="1068" w:type="dxa"/>
            <w:shd w:val="clear" w:color="auto" w:fill="auto"/>
            <w:vAlign w:val="center"/>
          </w:tcPr>
          <w:p w14:paraId="19A943A7" w14:textId="77777777" w:rsidR="00A3116B" w:rsidRPr="00A3116B" w:rsidRDefault="00A3116B" w:rsidP="00A3116B">
            <w:pPr>
              <w:jc w:val="center"/>
              <w:rPr>
                <w:szCs w:val="20"/>
              </w:rPr>
            </w:pPr>
            <w:r w:rsidRPr="00A3116B">
              <w:rPr>
                <w:szCs w:val="20"/>
              </w:rPr>
              <w:t>1</w:t>
            </w:r>
          </w:p>
        </w:tc>
        <w:tc>
          <w:tcPr>
            <w:tcW w:w="6324" w:type="dxa"/>
            <w:shd w:val="clear" w:color="auto" w:fill="auto"/>
            <w:vAlign w:val="center"/>
          </w:tcPr>
          <w:p w14:paraId="0D95126C" w14:textId="77777777" w:rsidR="00A3116B" w:rsidRPr="00A3116B" w:rsidRDefault="00A3116B" w:rsidP="00A3116B">
            <w:pPr>
              <w:jc w:val="both"/>
              <w:rPr>
                <w:szCs w:val="20"/>
              </w:rPr>
            </w:pPr>
            <w:r w:rsidRPr="00A3116B">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2AF067EB" w14:textId="77777777" w:rsidR="00A3116B" w:rsidRPr="00A3116B" w:rsidRDefault="00A3116B" w:rsidP="00A3116B">
            <w:pPr>
              <w:jc w:val="center"/>
              <w:rPr>
                <w:szCs w:val="20"/>
              </w:rPr>
            </w:pPr>
            <w:r w:rsidRPr="00A3116B">
              <w:rPr>
                <w:szCs w:val="20"/>
              </w:rPr>
              <w:t>241 637,10</w:t>
            </w:r>
          </w:p>
        </w:tc>
      </w:tr>
      <w:tr w:rsidR="00A3116B" w:rsidRPr="00A3116B" w14:paraId="2DE9877C" w14:textId="77777777" w:rsidTr="00CB60A2">
        <w:trPr>
          <w:trHeight w:val="360"/>
          <w:jc w:val="center"/>
        </w:trPr>
        <w:tc>
          <w:tcPr>
            <w:tcW w:w="1068" w:type="dxa"/>
            <w:shd w:val="clear" w:color="auto" w:fill="auto"/>
            <w:vAlign w:val="center"/>
          </w:tcPr>
          <w:p w14:paraId="250BCCC6" w14:textId="77777777" w:rsidR="00A3116B" w:rsidRPr="00A3116B" w:rsidRDefault="00A3116B" w:rsidP="00A3116B">
            <w:pPr>
              <w:jc w:val="center"/>
              <w:rPr>
                <w:szCs w:val="20"/>
              </w:rPr>
            </w:pPr>
            <w:r w:rsidRPr="00A3116B">
              <w:rPr>
                <w:szCs w:val="20"/>
              </w:rPr>
              <w:t>1.1</w:t>
            </w:r>
          </w:p>
        </w:tc>
        <w:tc>
          <w:tcPr>
            <w:tcW w:w="6324" w:type="dxa"/>
            <w:shd w:val="clear" w:color="auto" w:fill="auto"/>
            <w:vAlign w:val="center"/>
          </w:tcPr>
          <w:p w14:paraId="50BB7E2D" w14:textId="77777777" w:rsidR="00A3116B" w:rsidRPr="00A3116B" w:rsidRDefault="00A3116B" w:rsidP="00A3116B">
            <w:pPr>
              <w:jc w:val="both"/>
              <w:rPr>
                <w:iCs/>
                <w:szCs w:val="20"/>
              </w:rPr>
            </w:pPr>
            <w:r w:rsidRPr="00A3116B">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43E471AB" w14:textId="77777777" w:rsidR="00A3116B" w:rsidRPr="00A3116B" w:rsidRDefault="00A3116B" w:rsidP="00A3116B">
            <w:pPr>
              <w:jc w:val="center"/>
              <w:rPr>
                <w:szCs w:val="20"/>
              </w:rPr>
            </w:pPr>
            <w:r w:rsidRPr="00A3116B">
              <w:rPr>
                <w:szCs w:val="20"/>
              </w:rPr>
              <w:t>127 525,87</w:t>
            </w:r>
          </w:p>
        </w:tc>
      </w:tr>
      <w:tr w:rsidR="00A3116B" w:rsidRPr="00A3116B" w14:paraId="296E5B1E" w14:textId="77777777" w:rsidTr="00CB60A2">
        <w:trPr>
          <w:trHeight w:val="360"/>
          <w:jc w:val="center"/>
        </w:trPr>
        <w:tc>
          <w:tcPr>
            <w:tcW w:w="1068" w:type="dxa"/>
            <w:shd w:val="clear" w:color="auto" w:fill="auto"/>
            <w:vAlign w:val="center"/>
          </w:tcPr>
          <w:p w14:paraId="72FF7C22" w14:textId="77777777" w:rsidR="00A3116B" w:rsidRPr="00A3116B" w:rsidRDefault="00A3116B" w:rsidP="00A3116B">
            <w:pPr>
              <w:jc w:val="center"/>
              <w:rPr>
                <w:szCs w:val="20"/>
              </w:rPr>
            </w:pPr>
            <w:r w:rsidRPr="00A3116B">
              <w:rPr>
                <w:szCs w:val="20"/>
              </w:rPr>
              <w:t>1.2</w:t>
            </w:r>
          </w:p>
        </w:tc>
        <w:tc>
          <w:tcPr>
            <w:tcW w:w="6324" w:type="dxa"/>
            <w:shd w:val="clear" w:color="auto" w:fill="auto"/>
            <w:vAlign w:val="center"/>
          </w:tcPr>
          <w:p w14:paraId="4E4A0742" w14:textId="77777777" w:rsidR="00A3116B" w:rsidRPr="00A3116B" w:rsidRDefault="00A3116B" w:rsidP="00A3116B">
            <w:pPr>
              <w:jc w:val="both"/>
              <w:rPr>
                <w:iCs/>
                <w:szCs w:val="20"/>
              </w:rPr>
            </w:pPr>
            <w:r w:rsidRPr="00A3116B">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09053FD4" w14:textId="77777777" w:rsidR="00A3116B" w:rsidRPr="00A3116B" w:rsidRDefault="00A3116B" w:rsidP="00A3116B">
            <w:pPr>
              <w:jc w:val="center"/>
              <w:rPr>
                <w:szCs w:val="20"/>
              </w:rPr>
            </w:pPr>
            <w:r w:rsidRPr="00A3116B">
              <w:rPr>
                <w:szCs w:val="20"/>
              </w:rPr>
              <w:t>114 111,23</w:t>
            </w:r>
          </w:p>
        </w:tc>
      </w:tr>
      <w:tr w:rsidR="00A3116B" w:rsidRPr="00A3116B" w14:paraId="37D87DB9" w14:textId="77777777" w:rsidTr="00CB60A2">
        <w:trPr>
          <w:trHeight w:val="360"/>
          <w:jc w:val="center"/>
        </w:trPr>
        <w:tc>
          <w:tcPr>
            <w:tcW w:w="1068" w:type="dxa"/>
            <w:shd w:val="clear" w:color="auto" w:fill="auto"/>
            <w:vAlign w:val="center"/>
          </w:tcPr>
          <w:p w14:paraId="09AA6318" w14:textId="77777777" w:rsidR="00A3116B" w:rsidRPr="00A3116B" w:rsidRDefault="00A3116B" w:rsidP="00A3116B">
            <w:pPr>
              <w:jc w:val="center"/>
              <w:rPr>
                <w:szCs w:val="20"/>
              </w:rPr>
            </w:pPr>
            <w:r w:rsidRPr="00A3116B">
              <w:rPr>
                <w:szCs w:val="20"/>
              </w:rPr>
              <w:t>2</w:t>
            </w:r>
          </w:p>
        </w:tc>
        <w:tc>
          <w:tcPr>
            <w:tcW w:w="6324" w:type="dxa"/>
            <w:shd w:val="clear" w:color="auto" w:fill="auto"/>
            <w:vAlign w:val="center"/>
            <w:hideMark/>
          </w:tcPr>
          <w:p w14:paraId="68A85759" w14:textId="77777777" w:rsidR="00A3116B" w:rsidRPr="00A3116B" w:rsidRDefault="00A3116B" w:rsidP="00A3116B">
            <w:pPr>
              <w:jc w:val="both"/>
              <w:rPr>
                <w:szCs w:val="20"/>
              </w:rPr>
            </w:pPr>
            <w:r w:rsidRPr="00A3116B">
              <w:rPr>
                <w:szCs w:val="20"/>
              </w:rPr>
              <w:t xml:space="preserve">Полезный отпуск </w:t>
            </w:r>
            <w:r w:rsidRPr="00A3116B">
              <w:rPr>
                <w:iCs/>
                <w:szCs w:val="20"/>
              </w:rPr>
              <w:t>на потребительский рынок</w:t>
            </w:r>
            <w:r w:rsidRPr="00A3116B">
              <w:rPr>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1D2BE40D" w14:textId="77777777" w:rsidR="00A3116B" w:rsidRPr="00A3116B" w:rsidRDefault="00A3116B" w:rsidP="00A3116B">
            <w:pPr>
              <w:jc w:val="center"/>
              <w:rPr>
                <w:szCs w:val="20"/>
              </w:rPr>
            </w:pPr>
            <w:r w:rsidRPr="00A3116B">
              <w:rPr>
                <w:szCs w:val="20"/>
              </w:rPr>
              <w:t>94 370,70</w:t>
            </w:r>
          </w:p>
        </w:tc>
      </w:tr>
      <w:tr w:rsidR="00A3116B" w:rsidRPr="00A3116B" w14:paraId="30A221C1" w14:textId="77777777" w:rsidTr="00CB60A2">
        <w:trPr>
          <w:trHeight w:val="375"/>
          <w:jc w:val="center"/>
        </w:trPr>
        <w:tc>
          <w:tcPr>
            <w:tcW w:w="1068" w:type="dxa"/>
            <w:shd w:val="clear" w:color="auto" w:fill="auto"/>
            <w:vAlign w:val="center"/>
          </w:tcPr>
          <w:p w14:paraId="075BE220" w14:textId="77777777" w:rsidR="00A3116B" w:rsidRPr="00A3116B" w:rsidRDefault="00A3116B" w:rsidP="00A3116B">
            <w:pPr>
              <w:jc w:val="center"/>
              <w:rPr>
                <w:szCs w:val="20"/>
              </w:rPr>
            </w:pPr>
            <w:r w:rsidRPr="00A3116B">
              <w:rPr>
                <w:szCs w:val="20"/>
              </w:rPr>
              <w:t>2.1</w:t>
            </w:r>
          </w:p>
        </w:tc>
        <w:tc>
          <w:tcPr>
            <w:tcW w:w="6324" w:type="dxa"/>
            <w:shd w:val="clear" w:color="auto" w:fill="auto"/>
            <w:vAlign w:val="center"/>
            <w:hideMark/>
          </w:tcPr>
          <w:p w14:paraId="6AFE96C7" w14:textId="77777777" w:rsidR="00A3116B" w:rsidRPr="00A3116B" w:rsidRDefault="00A3116B" w:rsidP="00A3116B">
            <w:pPr>
              <w:jc w:val="both"/>
              <w:rPr>
                <w:iCs/>
                <w:szCs w:val="20"/>
              </w:rPr>
            </w:pPr>
            <w:r w:rsidRPr="00A3116B">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43EB3020" w14:textId="77777777" w:rsidR="00A3116B" w:rsidRPr="00A3116B" w:rsidRDefault="00A3116B" w:rsidP="00A3116B">
            <w:pPr>
              <w:jc w:val="center"/>
              <w:rPr>
                <w:szCs w:val="20"/>
              </w:rPr>
            </w:pPr>
            <w:r w:rsidRPr="00A3116B">
              <w:rPr>
                <w:szCs w:val="20"/>
              </w:rPr>
              <w:t>53 074,08</w:t>
            </w:r>
          </w:p>
        </w:tc>
      </w:tr>
      <w:tr w:rsidR="00A3116B" w:rsidRPr="00A3116B" w14:paraId="5CB4AE5D" w14:textId="77777777" w:rsidTr="00CB60A2">
        <w:trPr>
          <w:trHeight w:val="375"/>
          <w:jc w:val="center"/>
        </w:trPr>
        <w:tc>
          <w:tcPr>
            <w:tcW w:w="1068" w:type="dxa"/>
            <w:shd w:val="clear" w:color="auto" w:fill="auto"/>
            <w:vAlign w:val="center"/>
          </w:tcPr>
          <w:p w14:paraId="56F5B2B1" w14:textId="77777777" w:rsidR="00A3116B" w:rsidRPr="00A3116B" w:rsidRDefault="00A3116B" w:rsidP="00A3116B">
            <w:pPr>
              <w:jc w:val="center"/>
              <w:rPr>
                <w:szCs w:val="20"/>
              </w:rPr>
            </w:pPr>
            <w:r w:rsidRPr="00A3116B">
              <w:rPr>
                <w:szCs w:val="20"/>
              </w:rPr>
              <w:t>2.2</w:t>
            </w:r>
          </w:p>
        </w:tc>
        <w:tc>
          <w:tcPr>
            <w:tcW w:w="6324" w:type="dxa"/>
            <w:shd w:val="clear" w:color="auto" w:fill="auto"/>
            <w:vAlign w:val="center"/>
            <w:hideMark/>
          </w:tcPr>
          <w:p w14:paraId="2AD51861" w14:textId="77777777" w:rsidR="00A3116B" w:rsidRPr="00A3116B" w:rsidRDefault="00A3116B" w:rsidP="00A3116B">
            <w:pPr>
              <w:jc w:val="both"/>
              <w:rPr>
                <w:iCs/>
                <w:szCs w:val="20"/>
              </w:rPr>
            </w:pPr>
            <w:r w:rsidRPr="00A3116B">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4C15002D" w14:textId="77777777" w:rsidR="00A3116B" w:rsidRPr="00A3116B" w:rsidRDefault="00A3116B" w:rsidP="00A3116B">
            <w:pPr>
              <w:jc w:val="center"/>
              <w:rPr>
                <w:szCs w:val="20"/>
              </w:rPr>
            </w:pPr>
            <w:r w:rsidRPr="00A3116B">
              <w:rPr>
                <w:szCs w:val="20"/>
              </w:rPr>
              <w:t>41 296,62</w:t>
            </w:r>
          </w:p>
        </w:tc>
      </w:tr>
      <w:tr w:rsidR="00A3116B" w:rsidRPr="00A3116B" w14:paraId="40F8E31C" w14:textId="77777777" w:rsidTr="00CB60A2">
        <w:trPr>
          <w:trHeight w:val="360"/>
          <w:jc w:val="center"/>
        </w:trPr>
        <w:tc>
          <w:tcPr>
            <w:tcW w:w="1068" w:type="dxa"/>
            <w:shd w:val="clear" w:color="auto" w:fill="auto"/>
            <w:vAlign w:val="center"/>
            <w:hideMark/>
          </w:tcPr>
          <w:p w14:paraId="1A9214D5" w14:textId="77777777" w:rsidR="00A3116B" w:rsidRPr="00A3116B" w:rsidRDefault="00A3116B" w:rsidP="00A3116B">
            <w:pPr>
              <w:jc w:val="center"/>
              <w:rPr>
                <w:szCs w:val="20"/>
              </w:rPr>
            </w:pPr>
            <w:r w:rsidRPr="00A3116B">
              <w:rPr>
                <w:szCs w:val="20"/>
              </w:rPr>
              <w:t>3</w:t>
            </w:r>
          </w:p>
        </w:tc>
        <w:tc>
          <w:tcPr>
            <w:tcW w:w="6324" w:type="dxa"/>
            <w:shd w:val="clear" w:color="auto" w:fill="auto"/>
            <w:vAlign w:val="center"/>
            <w:hideMark/>
          </w:tcPr>
          <w:p w14:paraId="7135EA32" w14:textId="77777777" w:rsidR="00A3116B" w:rsidRPr="00A3116B" w:rsidRDefault="00A3116B" w:rsidP="00A3116B">
            <w:pPr>
              <w:jc w:val="both"/>
              <w:rPr>
                <w:szCs w:val="20"/>
              </w:rPr>
            </w:pPr>
            <w:r w:rsidRPr="00A3116B">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C66708F" w14:textId="77777777" w:rsidR="00A3116B" w:rsidRPr="00A3116B" w:rsidRDefault="00A3116B" w:rsidP="00A3116B">
            <w:pPr>
              <w:jc w:val="center"/>
              <w:rPr>
                <w:szCs w:val="20"/>
              </w:rPr>
            </w:pPr>
          </w:p>
        </w:tc>
      </w:tr>
      <w:tr w:rsidR="00A3116B" w:rsidRPr="00A3116B" w14:paraId="0020AEC6" w14:textId="77777777" w:rsidTr="00CB60A2">
        <w:trPr>
          <w:trHeight w:val="375"/>
          <w:jc w:val="center"/>
        </w:trPr>
        <w:tc>
          <w:tcPr>
            <w:tcW w:w="1068" w:type="dxa"/>
            <w:shd w:val="clear" w:color="auto" w:fill="auto"/>
            <w:vAlign w:val="center"/>
            <w:hideMark/>
          </w:tcPr>
          <w:p w14:paraId="272D75C0" w14:textId="77777777" w:rsidR="00A3116B" w:rsidRPr="00A3116B" w:rsidRDefault="00A3116B" w:rsidP="00A3116B">
            <w:pPr>
              <w:jc w:val="center"/>
              <w:rPr>
                <w:szCs w:val="20"/>
              </w:rPr>
            </w:pPr>
            <w:r w:rsidRPr="00A3116B">
              <w:rPr>
                <w:szCs w:val="20"/>
              </w:rPr>
              <w:t>3.1</w:t>
            </w:r>
          </w:p>
        </w:tc>
        <w:tc>
          <w:tcPr>
            <w:tcW w:w="6324" w:type="dxa"/>
            <w:tcBorders>
              <w:right w:val="single" w:sz="4" w:space="0" w:color="auto"/>
            </w:tcBorders>
            <w:shd w:val="clear" w:color="auto" w:fill="auto"/>
            <w:vAlign w:val="center"/>
            <w:hideMark/>
          </w:tcPr>
          <w:p w14:paraId="160B12A8" w14:textId="77777777" w:rsidR="00A3116B" w:rsidRPr="00A3116B" w:rsidRDefault="00A3116B" w:rsidP="00A3116B">
            <w:pPr>
              <w:jc w:val="both"/>
              <w:rPr>
                <w:iCs/>
                <w:szCs w:val="20"/>
              </w:rPr>
            </w:pPr>
            <w:r w:rsidRPr="00A3116B">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1D76A95" w14:textId="77777777" w:rsidR="00A3116B" w:rsidRPr="00A3116B" w:rsidRDefault="00A3116B" w:rsidP="00A3116B">
            <w:pPr>
              <w:jc w:val="center"/>
              <w:rPr>
                <w:szCs w:val="20"/>
              </w:rPr>
            </w:pPr>
            <w:r w:rsidRPr="00A3116B">
              <w:rPr>
                <w:szCs w:val="20"/>
              </w:rPr>
              <w:t>2 402,79</w:t>
            </w:r>
          </w:p>
        </w:tc>
      </w:tr>
      <w:tr w:rsidR="00A3116B" w:rsidRPr="00A3116B" w14:paraId="34EAB2F4" w14:textId="77777777" w:rsidTr="00CB60A2">
        <w:trPr>
          <w:trHeight w:val="375"/>
          <w:jc w:val="center"/>
        </w:trPr>
        <w:tc>
          <w:tcPr>
            <w:tcW w:w="1068" w:type="dxa"/>
            <w:shd w:val="clear" w:color="auto" w:fill="auto"/>
            <w:vAlign w:val="center"/>
          </w:tcPr>
          <w:p w14:paraId="00DD90D7" w14:textId="77777777" w:rsidR="00A3116B" w:rsidRPr="00A3116B" w:rsidRDefault="00A3116B" w:rsidP="00A3116B">
            <w:pPr>
              <w:jc w:val="center"/>
              <w:rPr>
                <w:szCs w:val="20"/>
              </w:rPr>
            </w:pPr>
            <w:r w:rsidRPr="00A3116B">
              <w:rPr>
                <w:szCs w:val="20"/>
              </w:rPr>
              <w:t>3.1.1.</w:t>
            </w:r>
          </w:p>
        </w:tc>
        <w:tc>
          <w:tcPr>
            <w:tcW w:w="6324" w:type="dxa"/>
            <w:tcBorders>
              <w:right w:val="single" w:sz="4" w:space="0" w:color="auto"/>
            </w:tcBorders>
            <w:shd w:val="clear" w:color="auto" w:fill="auto"/>
            <w:vAlign w:val="center"/>
          </w:tcPr>
          <w:p w14:paraId="4F0A3058" w14:textId="77777777" w:rsidR="00A3116B" w:rsidRPr="00A3116B" w:rsidRDefault="00A3116B" w:rsidP="00A3116B">
            <w:pPr>
              <w:jc w:val="both"/>
              <w:rPr>
                <w:iCs/>
                <w:szCs w:val="20"/>
              </w:rPr>
            </w:pPr>
            <w:r w:rsidRPr="00A3116B">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4ED7692" w14:textId="77777777" w:rsidR="00A3116B" w:rsidRPr="00A3116B" w:rsidRDefault="00A3116B" w:rsidP="00A3116B">
            <w:pPr>
              <w:jc w:val="center"/>
              <w:rPr>
                <w:szCs w:val="20"/>
              </w:rPr>
            </w:pPr>
            <w:r w:rsidRPr="00A3116B">
              <w:rPr>
                <w:szCs w:val="20"/>
              </w:rPr>
              <w:t>0,00 %</w:t>
            </w:r>
          </w:p>
        </w:tc>
      </w:tr>
      <w:tr w:rsidR="00A3116B" w:rsidRPr="00A3116B" w14:paraId="5EA269CC" w14:textId="77777777" w:rsidTr="00CB60A2">
        <w:trPr>
          <w:trHeight w:val="375"/>
          <w:jc w:val="center"/>
        </w:trPr>
        <w:tc>
          <w:tcPr>
            <w:tcW w:w="1068" w:type="dxa"/>
            <w:shd w:val="clear" w:color="auto" w:fill="auto"/>
            <w:vAlign w:val="center"/>
            <w:hideMark/>
          </w:tcPr>
          <w:p w14:paraId="2AE01468" w14:textId="77777777" w:rsidR="00A3116B" w:rsidRPr="00A3116B" w:rsidRDefault="00A3116B" w:rsidP="00A3116B">
            <w:pPr>
              <w:jc w:val="center"/>
              <w:rPr>
                <w:szCs w:val="20"/>
              </w:rPr>
            </w:pPr>
            <w:r w:rsidRPr="00A3116B">
              <w:rPr>
                <w:szCs w:val="20"/>
              </w:rPr>
              <w:t>3.2</w:t>
            </w:r>
          </w:p>
        </w:tc>
        <w:tc>
          <w:tcPr>
            <w:tcW w:w="6324" w:type="dxa"/>
            <w:tcBorders>
              <w:right w:val="single" w:sz="4" w:space="0" w:color="auto"/>
            </w:tcBorders>
            <w:shd w:val="clear" w:color="auto" w:fill="auto"/>
            <w:vAlign w:val="center"/>
            <w:hideMark/>
          </w:tcPr>
          <w:p w14:paraId="717BA47B" w14:textId="77777777" w:rsidR="00A3116B" w:rsidRPr="00A3116B" w:rsidRDefault="00A3116B" w:rsidP="00A3116B">
            <w:pPr>
              <w:jc w:val="both"/>
              <w:rPr>
                <w:iCs/>
                <w:szCs w:val="20"/>
              </w:rPr>
            </w:pPr>
            <w:r w:rsidRPr="00A3116B">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F62068F" w14:textId="77777777" w:rsidR="00A3116B" w:rsidRPr="00A3116B" w:rsidRDefault="00A3116B" w:rsidP="00A3116B">
            <w:pPr>
              <w:jc w:val="center"/>
              <w:rPr>
                <w:szCs w:val="20"/>
              </w:rPr>
            </w:pPr>
            <w:r w:rsidRPr="00A3116B">
              <w:rPr>
                <w:szCs w:val="20"/>
              </w:rPr>
              <w:t>2 763,21</w:t>
            </w:r>
          </w:p>
        </w:tc>
      </w:tr>
      <w:tr w:rsidR="00A3116B" w:rsidRPr="00A3116B" w14:paraId="2A142393" w14:textId="77777777" w:rsidTr="00CB60A2">
        <w:trPr>
          <w:trHeight w:val="375"/>
          <w:jc w:val="center"/>
        </w:trPr>
        <w:tc>
          <w:tcPr>
            <w:tcW w:w="1068" w:type="dxa"/>
            <w:shd w:val="clear" w:color="auto" w:fill="auto"/>
            <w:vAlign w:val="center"/>
            <w:hideMark/>
          </w:tcPr>
          <w:p w14:paraId="17C1ACC0" w14:textId="77777777" w:rsidR="00A3116B" w:rsidRPr="00A3116B" w:rsidRDefault="00A3116B" w:rsidP="00A3116B">
            <w:pPr>
              <w:jc w:val="center"/>
              <w:rPr>
                <w:szCs w:val="20"/>
              </w:rPr>
            </w:pPr>
            <w:r w:rsidRPr="00A3116B">
              <w:rPr>
                <w:szCs w:val="20"/>
              </w:rPr>
              <w:t>3.2.1.</w:t>
            </w:r>
          </w:p>
        </w:tc>
        <w:tc>
          <w:tcPr>
            <w:tcW w:w="6324" w:type="dxa"/>
            <w:shd w:val="clear" w:color="auto" w:fill="auto"/>
            <w:vAlign w:val="center"/>
            <w:hideMark/>
          </w:tcPr>
          <w:p w14:paraId="7C0CFBF7" w14:textId="77777777" w:rsidR="00A3116B" w:rsidRPr="00A3116B" w:rsidRDefault="00A3116B" w:rsidP="00A3116B">
            <w:pPr>
              <w:jc w:val="both"/>
              <w:rPr>
                <w:iCs/>
                <w:szCs w:val="20"/>
              </w:rPr>
            </w:pPr>
            <w:r w:rsidRPr="00A3116B">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92B381B" w14:textId="77777777" w:rsidR="00A3116B" w:rsidRPr="00A3116B" w:rsidRDefault="00A3116B" w:rsidP="00A3116B">
            <w:pPr>
              <w:jc w:val="center"/>
              <w:rPr>
                <w:szCs w:val="20"/>
              </w:rPr>
            </w:pPr>
            <w:r w:rsidRPr="00A3116B">
              <w:rPr>
                <w:szCs w:val="20"/>
              </w:rPr>
              <w:t>15,00 %</w:t>
            </w:r>
          </w:p>
        </w:tc>
      </w:tr>
      <w:bookmarkEnd w:id="45"/>
    </w:tbl>
    <w:p w14:paraId="61A587FB" w14:textId="77777777" w:rsidR="00A3116B" w:rsidRPr="00A3116B" w:rsidRDefault="00A3116B" w:rsidP="00A3116B">
      <w:pPr>
        <w:tabs>
          <w:tab w:val="left" w:pos="1890"/>
        </w:tabs>
        <w:jc w:val="both"/>
        <w:rPr>
          <w:snapToGrid w:val="0"/>
          <w:sz w:val="20"/>
          <w:szCs w:val="20"/>
        </w:rPr>
      </w:pPr>
    </w:p>
    <w:p w14:paraId="265E9043" w14:textId="77777777" w:rsidR="00A3116B" w:rsidRPr="00A3116B" w:rsidRDefault="00A3116B" w:rsidP="00A3116B">
      <w:pPr>
        <w:tabs>
          <w:tab w:val="left" w:pos="1890"/>
        </w:tabs>
        <w:jc w:val="both"/>
        <w:rPr>
          <w:snapToGrid w:val="0"/>
          <w:sz w:val="20"/>
          <w:szCs w:val="20"/>
        </w:rPr>
      </w:pPr>
    </w:p>
    <w:p w14:paraId="14D11948" w14:textId="77777777" w:rsidR="00A3116B" w:rsidRPr="00A3116B" w:rsidRDefault="00A3116B" w:rsidP="00A3116B">
      <w:pPr>
        <w:tabs>
          <w:tab w:val="left" w:pos="1890"/>
        </w:tabs>
        <w:jc w:val="both"/>
        <w:rPr>
          <w:snapToGrid w:val="0"/>
          <w:sz w:val="20"/>
          <w:szCs w:val="20"/>
        </w:rPr>
      </w:pPr>
    </w:p>
    <w:p w14:paraId="34C3A8D0" w14:textId="77777777" w:rsidR="00A3116B" w:rsidRPr="00A3116B" w:rsidRDefault="00A3116B" w:rsidP="00A3116B">
      <w:pPr>
        <w:keepNext/>
        <w:tabs>
          <w:tab w:val="left" w:pos="567"/>
        </w:tabs>
        <w:contextualSpacing/>
        <w:jc w:val="both"/>
        <w:outlineLvl w:val="0"/>
        <w:rPr>
          <w:b/>
          <w:color w:val="000000"/>
          <w:sz w:val="32"/>
          <w:szCs w:val="20"/>
        </w:rPr>
      </w:pPr>
      <w:r w:rsidRPr="00A3116B">
        <w:rPr>
          <w:b/>
          <w:color w:val="000000"/>
          <w:sz w:val="32"/>
          <w:szCs w:val="20"/>
        </w:rPr>
        <w:t>5.</w:t>
      </w:r>
      <w:r w:rsidRPr="00A3116B">
        <w:rPr>
          <w:b/>
          <w:color w:val="000000"/>
          <w:sz w:val="32"/>
          <w:szCs w:val="20"/>
        </w:rPr>
        <w:tab/>
      </w:r>
      <w:bookmarkStart w:id="46" w:name="_Toc58251840"/>
      <w:r w:rsidRPr="00A3116B">
        <w:rPr>
          <w:b/>
          <w:color w:val="000000"/>
          <w:sz w:val="32"/>
          <w:szCs w:val="20"/>
        </w:rPr>
        <w:t>Расчет тарифов на теплоноситель</w:t>
      </w:r>
      <w:bookmarkEnd w:id="46"/>
    </w:p>
    <w:p w14:paraId="512FFC3E" w14:textId="77777777" w:rsidR="00A3116B" w:rsidRPr="00A3116B" w:rsidRDefault="00A3116B" w:rsidP="00A3116B">
      <w:pPr>
        <w:ind w:right="-994"/>
        <w:jc w:val="center"/>
        <w:rPr>
          <w:color w:val="000000"/>
          <w:sz w:val="28"/>
          <w:szCs w:val="28"/>
        </w:rPr>
      </w:pPr>
    </w:p>
    <w:p w14:paraId="38ECB7B5" w14:textId="77777777" w:rsidR="00A3116B" w:rsidRPr="00A3116B" w:rsidRDefault="00A3116B" w:rsidP="00A3116B">
      <w:pPr>
        <w:ind w:firstLine="709"/>
        <w:jc w:val="both"/>
        <w:rPr>
          <w:rFonts w:eastAsia="Calibri"/>
          <w:sz w:val="28"/>
          <w:szCs w:val="28"/>
        </w:rPr>
      </w:pPr>
      <w:r w:rsidRPr="00A3116B">
        <w:rPr>
          <w:rFonts w:eastAsia="Calibri"/>
          <w:sz w:val="28"/>
          <w:szCs w:val="28"/>
        </w:rPr>
        <w:lastRenderedPageBreak/>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6C5064C8" w14:textId="77777777" w:rsidR="00A3116B" w:rsidRPr="00A3116B" w:rsidRDefault="00A3116B" w:rsidP="00A3116B">
      <w:pPr>
        <w:ind w:firstLine="709"/>
        <w:jc w:val="both"/>
        <w:rPr>
          <w:rFonts w:eastAsia="Calibri"/>
          <w:sz w:val="28"/>
          <w:szCs w:val="28"/>
        </w:rPr>
      </w:pPr>
      <w:r w:rsidRPr="00A3116B">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6337382D" w14:textId="77777777" w:rsidR="00A3116B" w:rsidRPr="00A3116B" w:rsidRDefault="00A3116B" w:rsidP="00A3116B">
      <w:pPr>
        <w:ind w:firstLine="709"/>
        <w:jc w:val="both"/>
        <w:rPr>
          <w:rFonts w:eastAsia="Calibri"/>
          <w:sz w:val="28"/>
          <w:szCs w:val="28"/>
        </w:rPr>
      </w:pPr>
      <w:r w:rsidRPr="00A3116B">
        <w:rPr>
          <w:rFonts w:eastAsia="Calibri"/>
          <w:sz w:val="28"/>
          <w:szCs w:val="28"/>
        </w:rPr>
        <w:t>стоимость исходной воды;</w:t>
      </w:r>
    </w:p>
    <w:p w14:paraId="5873095D" w14:textId="77777777" w:rsidR="00A3116B" w:rsidRPr="00A3116B" w:rsidRDefault="00A3116B" w:rsidP="00A3116B">
      <w:pPr>
        <w:ind w:firstLine="709"/>
        <w:jc w:val="both"/>
        <w:rPr>
          <w:rFonts w:eastAsia="Calibri"/>
          <w:sz w:val="28"/>
          <w:szCs w:val="28"/>
        </w:rPr>
      </w:pPr>
      <w:r w:rsidRPr="00A3116B">
        <w:rPr>
          <w:rFonts w:eastAsia="Calibri"/>
          <w:sz w:val="28"/>
          <w:szCs w:val="28"/>
        </w:rPr>
        <w:t>стоимость реагентов, а также фильтрующих и ионообменных материалов, используемых при водоподготовке;</w:t>
      </w:r>
    </w:p>
    <w:p w14:paraId="503B07A8" w14:textId="77777777" w:rsidR="00A3116B" w:rsidRPr="00A3116B" w:rsidRDefault="00A3116B" w:rsidP="00A3116B">
      <w:pPr>
        <w:ind w:firstLine="709"/>
        <w:jc w:val="both"/>
        <w:rPr>
          <w:rFonts w:eastAsia="Calibri"/>
          <w:sz w:val="28"/>
          <w:szCs w:val="28"/>
        </w:rPr>
      </w:pPr>
      <w:r w:rsidRPr="00A3116B">
        <w:rPr>
          <w:rFonts w:eastAsia="Calibri"/>
          <w:sz w:val="28"/>
          <w:szCs w:val="28"/>
        </w:rPr>
        <w:t>расходы на электрическую энергию (мощность) и тепловую энергию (мощность), используемую при водоподготовке;</w:t>
      </w:r>
    </w:p>
    <w:p w14:paraId="03A18DD4" w14:textId="77777777" w:rsidR="00A3116B" w:rsidRPr="00A3116B" w:rsidRDefault="00A3116B" w:rsidP="00A3116B">
      <w:pPr>
        <w:ind w:firstLine="709"/>
        <w:jc w:val="both"/>
        <w:rPr>
          <w:rFonts w:eastAsia="Calibri"/>
          <w:sz w:val="28"/>
          <w:szCs w:val="28"/>
        </w:rPr>
      </w:pPr>
      <w:r w:rsidRPr="00A3116B">
        <w:rPr>
          <w:rFonts w:eastAsia="Calibri"/>
          <w:sz w:val="28"/>
          <w:szCs w:val="28"/>
        </w:rPr>
        <w:t>стоимость транспортировки и очистки сточных вод, возникающих в процессе водоподготовки;</w:t>
      </w:r>
    </w:p>
    <w:p w14:paraId="67CAB0AA" w14:textId="77777777" w:rsidR="00A3116B" w:rsidRPr="00A3116B" w:rsidRDefault="00A3116B" w:rsidP="00A3116B">
      <w:pPr>
        <w:ind w:firstLine="709"/>
        <w:jc w:val="both"/>
        <w:rPr>
          <w:rFonts w:eastAsia="Calibri"/>
          <w:sz w:val="28"/>
          <w:szCs w:val="28"/>
        </w:rPr>
      </w:pPr>
      <w:r w:rsidRPr="00A3116B">
        <w:rPr>
          <w:rFonts w:eastAsia="Calibri"/>
          <w:sz w:val="28"/>
          <w:szCs w:val="28"/>
        </w:rPr>
        <w:t>расходы на оплату труда персонала, участвующего в процессе водоподготовки;</w:t>
      </w:r>
    </w:p>
    <w:p w14:paraId="65E861DE" w14:textId="77777777" w:rsidR="00A3116B" w:rsidRPr="00A3116B" w:rsidRDefault="00A3116B" w:rsidP="00A3116B">
      <w:pPr>
        <w:ind w:firstLine="709"/>
        <w:jc w:val="both"/>
        <w:rPr>
          <w:rFonts w:eastAsia="Calibri"/>
          <w:sz w:val="28"/>
          <w:szCs w:val="28"/>
        </w:rPr>
      </w:pPr>
      <w:r w:rsidRPr="00A3116B">
        <w:rPr>
          <w:rFonts w:eastAsia="Calibri"/>
          <w:sz w:val="28"/>
          <w:szCs w:val="28"/>
        </w:rPr>
        <w:t>амортизация основных фондов, участвующих в процессе водоподготовки;</w:t>
      </w:r>
    </w:p>
    <w:p w14:paraId="1EFF6202" w14:textId="77777777" w:rsidR="00A3116B" w:rsidRPr="00A3116B" w:rsidRDefault="00A3116B" w:rsidP="00A3116B">
      <w:pPr>
        <w:ind w:firstLine="709"/>
        <w:jc w:val="both"/>
        <w:rPr>
          <w:rFonts w:eastAsia="Calibri"/>
          <w:sz w:val="28"/>
          <w:szCs w:val="28"/>
        </w:rPr>
      </w:pPr>
      <w:r w:rsidRPr="00A3116B">
        <w:rPr>
          <w:rFonts w:eastAsia="Calibri"/>
          <w:sz w:val="28"/>
          <w:szCs w:val="28"/>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465FB0D5" w14:textId="77777777" w:rsidR="00A3116B" w:rsidRPr="00A3116B" w:rsidRDefault="00A3116B" w:rsidP="00A3116B">
      <w:pPr>
        <w:ind w:firstLine="709"/>
        <w:jc w:val="both"/>
        <w:rPr>
          <w:rFonts w:eastAsia="Calibri"/>
          <w:sz w:val="28"/>
          <w:szCs w:val="28"/>
        </w:rPr>
      </w:pPr>
      <w:r w:rsidRPr="00A3116B">
        <w:rPr>
          <w:rFonts w:eastAsia="Calibri"/>
          <w:sz w:val="28"/>
          <w:szCs w:val="28"/>
        </w:rPr>
        <w:t>Структура планового объема отпуска теплоносителя на 2025 год экспертами принята на уровне предложений предприятия и отражена в таблице 13.</w:t>
      </w:r>
    </w:p>
    <w:p w14:paraId="600FA781" w14:textId="77777777" w:rsidR="00A3116B" w:rsidRPr="00A3116B" w:rsidRDefault="00A3116B" w:rsidP="00A3116B">
      <w:pPr>
        <w:ind w:firstLine="567"/>
        <w:jc w:val="right"/>
        <w:rPr>
          <w:rFonts w:eastAsia="Calibri"/>
          <w:sz w:val="28"/>
          <w:szCs w:val="28"/>
        </w:rPr>
      </w:pPr>
      <w:r w:rsidRPr="00A3116B">
        <w:rPr>
          <w:rFonts w:eastAsia="Calibri"/>
          <w:sz w:val="28"/>
          <w:szCs w:val="28"/>
        </w:rPr>
        <w:t>Таблица 13</w:t>
      </w:r>
    </w:p>
    <w:tbl>
      <w:tblPr>
        <w:tblpPr w:leftFromText="180" w:rightFromText="180" w:vertAnchor="text" w:horzAnchor="margin" w:tblpXSpec="center" w:tblpY="56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1487"/>
        <w:gridCol w:w="1800"/>
        <w:gridCol w:w="1736"/>
      </w:tblGrid>
      <w:tr w:rsidR="00A3116B" w:rsidRPr="00A3116B" w14:paraId="77F205F7" w14:textId="77777777" w:rsidTr="00CB60A2">
        <w:trPr>
          <w:trHeight w:val="300"/>
        </w:trPr>
        <w:tc>
          <w:tcPr>
            <w:tcW w:w="4529" w:type="dxa"/>
            <w:shd w:val="clear" w:color="auto" w:fill="auto"/>
            <w:noWrap/>
            <w:vAlign w:val="center"/>
          </w:tcPr>
          <w:p w14:paraId="5399EEAE" w14:textId="77777777" w:rsidR="00A3116B" w:rsidRPr="00A3116B" w:rsidRDefault="00A3116B" w:rsidP="00A3116B">
            <w:pPr>
              <w:jc w:val="center"/>
              <w:rPr>
                <w:rFonts w:eastAsia="Calibri"/>
                <w:sz w:val="20"/>
                <w:szCs w:val="20"/>
              </w:rPr>
            </w:pPr>
            <w:r w:rsidRPr="00A3116B">
              <w:rPr>
                <w:rFonts w:eastAsia="Calibri"/>
                <w:sz w:val="20"/>
                <w:szCs w:val="20"/>
              </w:rPr>
              <w:t>Показатель</w:t>
            </w:r>
          </w:p>
        </w:tc>
        <w:tc>
          <w:tcPr>
            <w:tcW w:w="1456" w:type="dxa"/>
            <w:shd w:val="clear" w:color="auto" w:fill="auto"/>
            <w:noWrap/>
            <w:vAlign w:val="center"/>
          </w:tcPr>
          <w:p w14:paraId="53667BDA" w14:textId="77777777" w:rsidR="00A3116B" w:rsidRPr="00A3116B" w:rsidRDefault="00A3116B" w:rsidP="00A3116B">
            <w:pPr>
              <w:jc w:val="center"/>
              <w:rPr>
                <w:rFonts w:eastAsia="Calibri"/>
                <w:sz w:val="20"/>
                <w:szCs w:val="20"/>
              </w:rPr>
            </w:pPr>
            <w:r w:rsidRPr="00A3116B">
              <w:rPr>
                <w:rFonts w:eastAsia="Calibri"/>
                <w:sz w:val="20"/>
                <w:szCs w:val="20"/>
              </w:rPr>
              <w:t>Ед. изм.</w:t>
            </w:r>
          </w:p>
        </w:tc>
        <w:tc>
          <w:tcPr>
            <w:tcW w:w="1763" w:type="dxa"/>
            <w:shd w:val="clear" w:color="auto" w:fill="auto"/>
            <w:noWrap/>
            <w:vAlign w:val="center"/>
          </w:tcPr>
          <w:p w14:paraId="1DAA3097" w14:textId="77777777" w:rsidR="00A3116B" w:rsidRPr="00A3116B" w:rsidRDefault="00A3116B" w:rsidP="00A3116B">
            <w:pPr>
              <w:jc w:val="center"/>
              <w:rPr>
                <w:rFonts w:eastAsia="Calibri"/>
                <w:bCs/>
                <w:sz w:val="20"/>
                <w:szCs w:val="20"/>
              </w:rPr>
            </w:pPr>
            <w:r w:rsidRPr="00A3116B">
              <w:rPr>
                <w:rFonts w:eastAsia="Calibri"/>
                <w:bCs/>
                <w:sz w:val="20"/>
                <w:szCs w:val="20"/>
              </w:rPr>
              <w:t>Предложения предприятия</w:t>
            </w:r>
          </w:p>
        </w:tc>
        <w:tc>
          <w:tcPr>
            <w:tcW w:w="1700" w:type="dxa"/>
            <w:shd w:val="clear" w:color="auto" w:fill="auto"/>
            <w:noWrap/>
            <w:vAlign w:val="center"/>
          </w:tcPr>
          <w:p w14:paraId="2516D4E4" w14:textId="77777777" w:rsidR="00A3116B" w:rsidRPr="00A3116B" w:rsidRDefault="00A3116B" w:rsidP="00A3116B">
            <w:pPr>
              <w:jc w:val="center"/>
              <w:rPr>
                <w:rFonts w:eastAsia="Calibri"/>
                <w:bCs/>
                <w:sz w:val="20"/>
                <w:szCs w:val="20"/>
              </w:rPr>
            </w:pPr>
            <w:r w:rsidRPr="00A3116B">
              <w:rPr>
                <w:rFonts w:eastAsia="Calibri"/>
                <w:bCs/>
                <w:sz w:val="20"/>
                <w:szCs w:val="20"/>
              </w:rPr>
              <w:t>Предложения экспертов</w:t>
            </w:r>
          </w:p>
        </w:tc>
      </w:tr>
      <w:tr w:rsidR="00A3116B" w:rsidRPr="00A3116B" w14:paraId="4E4286E7" w14:textId="77777777" w:rsidTr="00CB60A2">
        <w:trPr>
          <w:trHeight w:val="300"/>
        </w:trPr>
        <w:tc>
          <w:tcPr>
            <w:tcW w:w="4529" w:type="dxa"/>
            <w:shd w:val="clear" w:color="auto" w:fill="auto"/>
            <w:noWrap/>
            <w:vAlign w:val="center"/>
            <w:hideMark/>
          </w:tcPr>
          <w:p w14:paraId="1ADBDE74" w14:textId="77777777" w:rsidR="00A3116B" w:rsidRPr="00A3116B" w:rsidRDefault="00A3116B" w:rsidP="00A3116B">
            <w:pPr>
              <w:rPr>
                <w:rFonts w:eastAsia="Calibri"/>
                <w:sz w:val="20"/>
                <w:szCs w:val="20"/>
              </w:rPr>
            </w:pPr>
            <w:r w:rsidRPr="00A3116B">
              <w:rPr>
                <w:rFonts w:eastAsia="Calibri"/>
                <w:sz w:val="20"/>
                <w:szCs w:val="20"/>
              </w:rPr>
              <w:t>Полезный отпуск теплоносителя</w:t>
            </w:r>
          </w:p>
        </w:tc>
        <w:tc>
          <w:tcPr>
            <w:tcW w:w="1456" w:type="dxa"/>
            <w:shd w:val="clear" w:color="auto" w:fill="auto"/>
            <w:noWrap/>
            <w:vAlign w:val="center"/>
            <w:hideMark/>
          </w:tcPr>
          <w:p w14:paraId="7FF1B638" w14:textId="77777777" w:rsidR="00A3116B" w:rsidRPr="00A3116B" w:rsidRDefault="00A3116B" w:rsidP="00A3116B">
            <w:pPr>
              <w:jc w:val="center"/>
              <w:rPr>
                <w:rFonts w:eastAsia="Calibri"/>
                <w:sz w:val="20"/>
                <w:szCs w:val="20"/>
              </w:rPr>
            </w:pPr>
            <w:r w:rsidRPr="00A3116B">
              <w:rPr>
                <w:rFonts w:eastAsia="Calibri"/>
                <w:sz w:val="20"/>
                <w:szCs w:val="20"/>
              </w:rPr>
              <w:t>м3</w:t>
            </w:r>
          </w:p>
        </w:tc>
        <w:tc>
          <w:tcPr>
            <w:tcW w:w="1763" w:type="dxa"/>
            <w:shd w:val="clear" w:color="auto" w:fill="auto"/>
            <w:noWrap/>
            <w:vAlign w:val="center"/>
          </w:tcPr>
          <w:p w14:paraId="76E87761" w14:textId="77777777" w:rsidR="00A3116B" w:rsidRPr="00A3116B" w:rsidRDefault="00A3116B" w:rsidP="00A3116B">
            <w:pPr>
              <w:jc w:val="center"/>
              <w:rPr>
                <w:rFonts w:eastAsia="Calibri"/>
                <w:sz w:val="20"/>
                <w:szCs w:val="20"/>
              </w:rPr>
            </w:pPr>
            <w:r w:rsidRPr="00A3116B">
              <w:rPr>
                <w:szCs w:val="20"/>
              </w:rPr>
              <w:t>175 729,00</w:t>
            </w:r>
          </w:p>
        </w:tc>
        <w:tc>
          <w:tcPr>
            <w:tcW w:w="1700" w:type="dxa"/>
            <w:shd w:val="clear" w:color="auto" w:fill="auto"/>
            <w:noWrap/>
            <w:vAlign w:val="center"/>
          </w:tcPr>
          <w:p w14:paraId="4F38B9F3" w14:textId="77777777" w:rsidR="00A3116B" w:rsidRPr="00A3116B" w:rsidRDefault="00A3116B" w:rsidP="00A3116B">
            <w:pPr>
              <w:jc w:val="center"/>
              <w:rPr>
                <w:rFonts w:eastAsia="Calibri"/>
                <w:sz w:val="20"/>
                <w:szCs w:val="20"/>
              </w:rPr>
            </w:pPr>
            <w:r w:rsidRPr="00A3116B">
              <w:rPr>
                <w:szCs w:val="20"/>
              </w:rPr>
              <w:t>175 729,00</w:t>
            </w:r>
          </w:p>
        </w:tc>
      </w:tr>
      <w:tr w:rsidR="00A3116B" w:rsidRPr="00A3116B" w14:paraId="1BBC3491" w14:textId="77777777" w:rsidTr="00CB60A2">
        <w:trPr>
          <w:trHeight w:val="300"/>
        </w:trPr>
        <w:tc>
          <w:tcPr>
            <w:tcW w:w="4529" w:type="dxa"/>
            <w:shd w:val="clear" w:color="auto" w:fill="auto"/>
            <w:noWrap/>
            <w:vAlign w:val="center"/>
            <w:hideMark/>
          </w:tcPr>
          <w:p w14:paraId="693E2DC6" w14:textId="77777777" w:rsidR="00A3116B" w:rsidRPr="00A3116B" w:rsidRDefault="00A3116B" w:rsidP="00A3116B">
            <w:pPr>
              <w:rPr>
                <w:rFonts w:eastAsia="Calibri"/>
                <w:sz w:val="20"/>
                <w:szCs w:val="20"/>
              </w:rPr>
            </w:pPr>
            <w:r w:rsidRPr="00A3116B">
              <w:rPr>
                <w:rFonts w:eastAsia="Calibri"/>
                <w:sz w:val="20"/>
                <w:szCs w:val="20"/>
              </w:rPr>
              <w:t xml:space="preserve">     - жилищные организации</w:t>
            </w:r>
          </w:p>
        </w:tc>
        <w:tc>
          <w:tcPr>
            <w:tcW w:w="1456" w:type="dxa"/>
            <w:shd w:val="clear" w:color="auto" w:fill="auto"/>
            <w:noWrap/>
            <w:vAlign w:val="center"/>
            <w:hideMark/>
          </w:tcPr>
          <w:p w14:paraId="116EE750" w14:textId="77777777" w:rsidR="00A3116B" w:rsidRPr="00A3116B" w:rsidRDefault="00A3116B" w:rsidP="00A3116B">
            <w:pPr>
              <w:jc w:val="center"/>
              <w:rPr>
                <w:rFonts w:eastAsia="Calibri"/>
                <w:sz w:val="20"/>
                <w:szCs w:val="20"/>
              </w:rPr>
            </w:pPr>
            <w:r w:rsidRPr="00A3116B">
              <w:rPr>
                <w:rFonts w:eastAsia="Calibri"/>
                <w:sz w:val="20"/>
                <w:szCs w:val="20"/>
              </w:rPr>
              <w:t>м3</w:t>
            </w:r>
          </w:p>
        </w:tc>
        <w:tc>
          <w:tcPr>
            <w:tcW w:w="1763" w:type="dxa"/>
            <w:shd w:val="clear" w:color="auto" w:fill="auto"/>
            <w:noWrap/>
            <w:vAlign w:val="center"/>
          </w:tcPr>
          <w:p w14:paraId="66ACAE7E" w14:textId="77777777" w:rsidR="00A3116B" w:rsidRPr="00A3116B" w:rsidRDefault="00A3116B" w:rsidP="00A3116B">
            <w:pPr>
              <w:jc w:val="center"/>
              <w:rPr>
                <w:rFonts w:eastAsia="Calibri"/>
                <w:sz w:val="20"/>
                <w:szCs w:val="20"/>
              </w:rPr>
            </w:pPr>
            <w:r w:rsidRPr="00A3116B">
              <w:rPr>
                <w:szCs w:val="20"/>
              </w:rPr>
              <w:t>108 968,00</w:t>
            </w:r>
          </w:p>
        </w:tc>
        <w:tc>
          <w:tcPr>
            <w:tcW w:w="1700" w:type="dxa"/>
            <w:shd w:val="clear" w:color="auto" w:fill="auto"/>
            <w:noWrap/>
            <w:vAlign w:val="center"/>
          </w:tcPr>
          <w:p w14:paraId="09AF0E17" w14:textId="77777777" w:rsidR="00A3116B" w:rsidRPr="00A3116B" w:rsidRDefault="00A3116B" w:rsidP="00A3116B">
            <w:pPr>
              <w:jc w:val="center"/>
              <w:rPr>
                <w:rFonts w:eastAsia="Calibri"/>
                <w:sz w:val="20"/>
                <w:szCs w:val="20"/>
              </w:rPr>
            </w:pPr>
            <w:r w:rsidRPr="00A3116B">
              <w:rPr>
                <w:szCs w:val="20"/>
              </w:rPr>
              <w:t>108 968,00</w:t>
            </w:r>
          </w:p>
        </w:tc>
      </w:tr>
      <w:tr w:rsidR="00A3116B" w:rsidRPr="00A3116B" w14:paraId="17966B6D" w14:textId="77777777" w:rsidTr="00CB60A2">
        <w:trPr>
          <w:trHeight w:val="300"/>
        </w:trPr>
        <w:tc>
          <w:tcPr>
            <w:tcW w:w="4529" w:type="dxa"/>
            <w:shd w:val="clear" w:color="auto" w:fill="auto"/>
            <w:noWrap/>
            <w:vAlign w:val="center"/>
            <w:hideMark/>
          </w:tcPr>
          <w:p w14:paraId="1E395899" w14:textId="77777777" w:rsidR="00A3116B" w:rsidRPr="00A3116B" w:rsidRDefault="00A3116B" w:rsidP="00A3116B">
            <w:pPr>
              <w:rPr>
                <w:rFonts w:eastAsia="Calibri"/>
                <w:sz w:val="20"/>
                <w:szCs w:val="20"/>
              </w:rPr>
            </w:pPr>
            <w:r w:rsidRPr="00A3116B">
              <w:rPr>
                <w:rFonts w:eastAsia="Calibri"/>
                <w:sz w:val="20"/>
                <w:szCs w:val="20"/>
              </w:rPr>
              <w:t xml:space="preserve">     - бюджетные организации</w:t>
            </w:r>
          </w:p>
        </w:tc>
        <w:tc>
          <w:tcPr>
            <w:tcW w:w="1456" w:type="dxa"/>
            <w:shd w:val="clear" w:color="auto" w:fill="auto"/>
            <w:noWrap/>
            <w:vAlign w:val="center"/>
            <w:hideMark/>
          </w:tcPr>
          <w:p w14:paraId="1908A8B8" w14:textId="77777777" w:rsidR="00A3116B" w:rsidRPr="00A3116B" w:rsidRDefault="00A3116B" w:rsidP="00A3116B">
            <w:pPr>
              <w:jc w:val="center"/>
              <w:rPr>
                <w:rFonts w:eastAsia="Calibri"/>
                <w:sz w:val="20"/>
                <w:szCs w:val="20"/>
              </w:rPr>
            </w:pPr>
            <w:r w:rsidRPr="00A3116B">
              <w:rPr>
                <w:rFonts w:eastAsia="Calibri"/>
                <w:sz w:val="20"/>
                <w:szCs w:val="20"/>
              </w:rPr>
              <w:t>м3</w:t>
            </w:r>
          </w:p>
        </w:tc>
        <w:tc>
          <w:tcPr>
            <w:tcW w:w="1763" w:type="dxa"/>
            <w:shd w:val="clear" w:color="auto" w:fill="auto"/>
            <w:noWrap/>
            <w:vAlign w:val="center"/>
          </w:tcPr>
          <w:p w14:paraId="7C3D6B17" w14:textId="77777777" w:rsidR="00A3116B" w:rsidRPr="00A3116B" w:rsidRDefault="00A3116B" w:rsidP="00A3116B">
            <w:pPr>
              <w:jc w:val="center"/>
              <w:rPr>
                <w:rFonts w:eastAsia="Calibri"/>
                <w:sz w:val="20"/>
                <w:szCs w:val="20"/>
              </w:rPr>
            </w:pPr>
            <w:r w:rsidRPr="00A3116B">
              <w:rPr>
                <w:szCs w:val="20"/>
              </w:rPr>
              <w:t>66 358,00</w:t>
            </w:r>
          </w:p>
        </w:tc>
        <w:tc>
          <w:tcPr>
            <w:tcW w:w="1700" w:type="dxa"/>
            <w:shd w:val="clear" w:color="auto" w:fill="auto"/>
            <w:noWrap/>
            <w:vAlign w:val="center"/>
          </w:tcPr>
          <w:p w14:paraId="5B423FCC" w14:textId="77777777" w:rsidR="00A3116B" w:rsidRPr="00A3116B" w:rsidRDefault="00A3116B" w:rsidP="00A3116B">
            <w:pPr>
              <w:jc w:val="center"/>
              <w:rPr>
                <w:rFonts w:eastAsia="Calibri"/>
                <w:sz w:val="20"/>
                <w:szCs w:val="20"/>
              </w:rPr>
            </w:pPr>
            <w:r w:rsidRPr="00A3116B">
              <w:rPr>
                <w:szCs w:val="20"/>
              </w:rPr>
              <w:t>66 358,00</w:t>
            </w:r>
          </w:p>
        </w:tc>
      </w:tr>
      <w:tr w:rsidR="00A3116B" w:rsidRPr="00A3116B" w14:paraId="6B2C0C90" w14:textId="77777777" w:rsidTr="00CB60A2">
        <w:trPr>
          <w:trHeight w:val="300"/>
        </w:trPr>
        <w:tc>
          <w:tcPr>
            <w:tcW w:w="4529" w:type="dxa"/>
            <w:shd w:val="clear" w:color="auto" w:fill="auto"/>
            <w:noWrap/>
            <w:vAlign w:val="center"/>
          </w:tcPr>
          <w:p w14:paraId="00A3E0CF" w14:textId="77777777" w:rsidR="00A3116B" w:rsidRPr="00A3116B" w:rsidRDefault="00A3116B" w:rsidP="00A3116B">
            <w:pPr>
              <w:rPr>
                <w:rFonts w:eastAsia="Calibri"/>
                <w:sz w:val="20"/>
                <w:szCs w:val="20"/>
              </w:rPr>
            </w:pPr>
            <w:r w:rsidRPr="00A3116B">
              <w:rPr>
                <w:rFonts w:eastAsia="Calibri"/>
                <w:sz w:val="20"/>
                <w:szCs w:val="20"/>
              </w:rPr>
              <w:t xml:space="preserve">     - прочие потребители </w:t>
            </w:r>
          </w:p>
        </w:tc>
        <w:tc>
          <w:tcPr>
            <w:tcW w:w="1456" w:type="dxa"/>
            <w:shd w:val="clear" w:color="auto" w:fill="auto"/>
            <w:noWrap/>
            <w:vAlign w:val="center"/>
          </w:tcPr>
          <w:p w14:paraId="29F41F1F" w14:textId="77777777" w:rsidR="00A3116B" w:rsidRPr="00A3116B" w:rsidRDefault="00A3116B" w:rsidP="00A3116B">
            <w:pPr>
              <w:jc w:val="center"/>
              <w:rPr>
                <w:rFonts w:eastAsia="Calibri"/>
                <w:sz w:val="20"/>
                <w:szCs w:val="20"/>
              </w:rPr>
            </w:pPr>
            <w:r w:rsidRPr="00A3116B">
              <w:rPr>
                <w:rFonts w:eastAsia="Calibri"/>
                <w:sz w:val="20"/>
                <w:szCs w:val="20"/>
              </w:rPr>
              <w:t>м3</w:t>
            </w:r>
          </w:p>
        </w:tc>
        <w:tc>
          <w:tcPr>
            <w:tcW w:w="1763" w:type="dxa"/>
            <w:shd w:val="clear" w:color="auto" w:fill="auto"/>
            <w:noWrap/>
            <w:vAlign w:val="center"/>
          </w:tcPr>
          <w:p w14:paraId="155AAB67" w14:textId="77777777" w:rsidR="00A3116B" w:rsidRPr="00A3116B" w:rsidRDefault="00A3116B" w:rsidP="00A3116B">
            <w:pPr>
              <w:jc w:val="center"/>
              <w:rPr>
                <w:rFonts w:eastAsia="Calibri"/>
                <w:sz w:val="20"/>
                <w:szCs w:val="20"/>
              </w:rPr>
            </w:pPr>
            <w:r w:rsidRPr="00A3116B">
              <w:rPr>
                <w:szCs w:val="20"/>
              </w:rPr>
              <w:t>403,00</w:t>
            </w:r>
          </w:p>
        </w:tc>
        <w:tc>
          <w:tcPr>
            <w:tcW w:w="1700" w:type="dxa"/>
            <w:shd w:val="clear" w:color="auto" w:fill="auto"/>
            <w:noWrap/>
            <w:vAlign w:val="center"/>
          </w:tcPr>
          <w:p w14:paraId="526E43CE" w14:textId="77777777" w:rsidR="00A3116B" w:rsidRPr="00A3116B" w:rsidRDefault="00A3116B" w:rsidP="00A3116B">
            <w:pPr>
              <w:jc w:val="center"/>
              <w:rPr>
                <w:rFonts w:eastAsia="Calibri"/>
                <w:sz w:val="20"/>
                <w:szCs w:val="20"/>
              </w:rPr>
            </w:pPr>
            <w:r w:rsidRPr="00A3116B">
              <w:rPr>
                <w:szCs w:val="20"/>
              </w:rPr>
              <w:t>403,00</w:t>
            </w:r>
          </w:p>
        </w:tc>
      </w:tr>
    </w:tbl>
    <w:p w14:paraId="13EAE6DA" w14:textId="77777777" w:rsidR="00A3116B" w:rsidRPr="00A3116B" w:rsidRDefault="00A3116B" w:rsidP="00A3116B">
      <w:pPr>
        <w:ind w:firstLine="567"/>
        <w:jc w:val="center"/>
        <w:rPr>
          <w:rFonts w:eastAsia="Calibri"/>
          <w:sz w:val="28"/>
          <w:szCs w:val="28"/>
        </w:rPr>
      </w:pPr>
      <w:r w:rsidRPr="00A3116B">
        <w:rPr>
          <w:rFonts w:eastAsia="Calibri"/>
          <w:sz w:val="28"/>
          <w:szCs w:val="28"/>
        </w:rPr>
        <w:t>Баланс теплоносителя.</w:t>
      </w:r>
    </w:p>
    <w:p w14:paraId="35A6FA75" w14:textId="77777777" w:rsidR="00A3116B" w:rsidRPr="00A3116B" w:rsidRDefault="00A3116B" w:rsidP="00A3116B">
      <w:pPr>
        <w:jc w:val="both"/>
        <w:rPr>
          <w:rFonts w:eastAsia="Calibri"/>
          <w:sz w:val="28"/>
          <w:szCs w:val="28"/>
        </w:rPr>
      </w:pPr>
    </w:p>
    <w:p w14:paraId="61E33C5C" w14:textId="77777777" w:rsidR="00A3116B" w:rsidRPr="00A3116B" w:rsidRDefault="00A3116B" w:rsidP="00A3116B">
      <w:pPr>
        <w:ind w:firstLine="709"/>
        <w:jc w:val="both"/>
        <w:rPr>
          <w:rFonts w:eastAsia="Calibri"/>
          <w:sz w:val="28"/>
          <w:szCs w:val="28"/>
        </w:rPr>
      </w:pPr>
      <w:r w:rsidRPr="00A3116B">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658F77CD" w14:textId="77777777" w:rsidR="00A3116B" w:rsidRPr="00A3116B" w:rsidRDefault="00A3116B" w:rsidP="00A3116B">
      <w:pPr>
        <w:ind w:firstLine="709"/>
        <w:jc w:val="both"/>
        <w:rPr>
          <w:rFonts w:eastAsia="Calibri"/>
          <w:sz w:val="28"/>
          <w:szCs w:val="28"/>
        </w:rPr>
      </w:pPr>
    </w:p>
    <w:p w14:paraId="4BF3E045" w14:textId="77777777" w:rsidR="00A3116B" w:rsidRPr="00A3116B" w:rsidRDefault="00A3116B" w:rsidP="00A3116B">
      <w:pPr>
        <w:keepNext/>
        <w:jc w:val="both"/>
        <w:outlineLvl w:val="1"/>
        <w:rPr>
          <w:b/>
          <w:color w:val="000000"/>
          <w:sz w:val="28"/>
          <w:szCs w:val="20"/>
        </w:rPr>
      </w:pPr>
      <w:bookmarkStart w:id="47" w:name="_Toc58251841"/>
      <w:r w:rsidRPr="00A3116B">
        <w:rPr>
          <w:b/>
          <w:color w:val="000000"/>
          <w:sz w:val="28"/>
          <w:szCs w:val="20"/>
        </w:rPr>
        <w:t>5.1. расходы на холодную воду</w:t>
      </w:r>
      <w:bookmarkEnd w:id="47"/>
    </w:p>
    <w:p w14:paraId="65EF8703" w14:textId="77777777" w:rsidR="00A3116B" w:rsidRPr="00A3116B" w:rsidRDefault="00A3116B" w:rsidP="00A3116B">
      <w:pPr>
        <w:ind w:firstLine="709"/>
        <w:jc w:val="both"/>
        <w:rPr>
          <w:rFonts w:eastAsia="Calibri"/>
          <w:sz w:val="28"/>
          <w:szCs w:val="28"/>
        </w:rPr>
      </w:pPr>
      <w:r w:rsidRPr="00A3116B">
        <w:rPr>
          <w:rFonts w:eastAsia="Calibri"/>
          <w:sz w:val="28"/>
          <w:szCs w:val="28"/>
        </w:rPr>
        <w:t>Для производства теплоносителя предприятие использует воду собственного подъёма.</w:t>
      </w:r>
    </w:p>
    <w:p w14:paraId="311B7706" w14:textId="77777777" w:rsidR="00A3116B" w:rsidRPr="00A3116B" w:rsidRDefault="00A3116B" w:rsidP="00A3116B">
      <w:pPr>
        <w:ind w:firstLine="851"/>
        <w:jc w:val="both"/>
        <w:rPr>
          <w:sz w:val="28"/>
          <w:szCs w:val="28"/>
        </w:rPr>
      </w:pPr>
      <w:r w:rsidRPr="00A3116B">
        <w:rPr>
          <w:sz w:val="28"/>
          <w:szCs w:val="28"/>
        </w:rPr>
        <w:lastRenderedPageBreak/>
        <w:t xml:space="preserve">В соответствии с </w:t>
      </w:r>
      <w:proofErr w:type="spellStart"/>
      <w:r w:rsidRPr="00A3116B">
        <w:rPr>
          <w:sz w:val="28"/>
          <w:szCs w:val="28"/>
        </w:rPr>
        <w:t>пп</w:t>
      </w:r>
      <w:proofErr w:type="spellEnd"/>
      <w:r w:rsidRPr="00A3116B">
        <w:rPr>
          <w:sz w:val="28"/>
          <w:szCs w:val="28"/>
        </w:rPr>
        <w:t>.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10 161,93 тыс. руб., исходя из объёма потребления воды в 175 729  м</w:t>
      </w:r>
      <w:r w:rsidRPr="00A3116B">
        <w:rPr>
          <w:sz w:val="28"/>
          <w:szCs w:val="28"/>
          <w:vertAlign w:val="superscript"/>
        </w:rPr>
        <w:t>3</w:t>
      </w:r>
      <w:r w:rsidRPr="00A3116B">
        <w:rPr>
          <w:sz w:val="28"/>
          <w:szCs w:val="28"/>
        </w:rPr>
        <w:t xml:space="preserve"> и тарифов утверждённых постановлением РЭК Кузбасса от 14.12.2023 № 588, в редакции постановления РЭК Кузбасса от 21.11.2024 № 398: 1 полугодие 2025 - 53,39 руб./м</w:t>
      </w:r>
      <w:r w:rsidRPr="00A3116B">
        <w:rPr>
          <w:sz w:val="28"/>
          <w:szCs w:val="28"/>
          <w:vertAlign w:val="superscript"/>
        </w:rPr>
        <w:t>3</w:t>
      </w:r>
      <w:r w:rsidRPr="00A3116B">
        <w:rPr>
          <w:sz w:val="28"/>
          <w:szCs w:val="28"/>
        </w:rPr>
        <w:t>, 2 полугодие - 63,53 руб./м</w:t>
      </w:r>
      <w:r w:rsidRPr="00A3116B">
        <w:rPr>
          <w:sz w:val="28"/>
          <w:szCs w:val="28"/>
          <w:vertAlign w:val="superscript"/>
        </w:rPr>
        <w:t>3</w:t>
      </w:r>
      <w:r w:rsidRPr="00A3116B">
        <w:rPr>
          <w:sz w:val="28"/>
          <w:szCs w:val="28"/>
        </w:rPr>
        <w:t>,</w:t>
      </w:r>
      <w:r w:rsidRPr="00A3116B">
        <w:rPr>
          <w:szCs w:val="20"/>
        </w:rPr>
        <w:t xml:space="preserve"> </w:t>
      </w:r>
      <w:r w:rsidRPr="00A3116B">
        <w:rPr>
          <w:sz w:val="28"/>
          <w:szCs w:val="28"/>
        </w:rPr>
        <w:t>а также доли планового объема реализации тепловой энергии потребителям по полугодиям (1 полугодие – 56,24 % и 2 полугодие – 43,76 %).</w:t>
      </w:r>
    </w:p>
    <w:p w14:paraId="05B20177" w14:textId="77777777" w:rsidR="00A3116B" w:rsidRPr="00A3116B" w:rsidRDefault="00A3116B" w:rsidP="00A3116B">
      <w:pPr>
        <w:tabs>
          <w:tab w:val="left" w:pos="709"/>
        </w:tabs>
        <w:ind w:firstLine="709"/>
        <w:jc w:val="both"/>
        <w:rPr>
          <w:color w:val="000000"/>
          <w:sz w:val="28"/>
          <w:szCs w:val="28"/>
        </w:rPr>
      </w:pPr>
      <w:r w:rsidRPr="00A3116B">
        <w:rPr>
          <w:color w:val="000000"/>
          <w:sz w:val="28"/>
          <w:szCs w:val="28"/>
        </w:rPr>
        <w:t>Таким образом, по расчётам экспертов, плановые расходы на холодную воду на 2025 год составят 53,39 руб./м</w:t>
      </w:r>
      <w:r w:rsidRPr="00A3116B">
        <w:rPr>
          <w:color w:val="000000"/>
          <w:sz w:val="28"/>
          <w:szCs w:val="28"/>
          <w:vertAlign w:val="superscript"/>
        </w:rPr>
        <w:t>3</w:t>
      </w:r>
      <w:r w:rsidRPr="00A3116B">
        <w:rPr>
          <w:color w:val="000000"/>
          <w:sz w:val="28"/>
          <w:szCs w:val="28"/>
        </w:rPr>
        <w:t xml:space="preserve"> × 98 829,99 м</w:t>
      </w:r>
      <w:r w:rsidRPr="00A3116B">
        <w:rPr>
          <w:color w:val="000000"/>
          <w:sz w:val="28"/>
          <w:szCs w:val="28"/>
          <w:vertAlign w:val="superscript"/>
        </w:rPr>
        <w:t>3</w:t>
      </w:r>
      <w:r w:rsidRPr="00A3116B">
        <w:rPr>
          <w:color w:val="000000"/>
          <w:sz w:val="28"/>
          <w:szCs w:val="28"/>
        </w:rPr>
        <w:t xml:space="preserve"> + 63,53 руб./м</w:t>
      </w:r>
      <w:r w:rsidRPr="00A3116B">
        <w:rPr>
          <w:color w:val="000000"/>
          <w:sz w:val="28"/>
          <w:szCs w:val="28"/>
          <w:vertAlign w:val="superscript"/>
        </w:rPr>
        <w:t>3</w:t>
      </w:r>
      <w:r w:rsidRPr="00A3116B">
        <w:rPr>
          <w:color w:val="000000"/>
          <w:sz w:val="28"/>
          <w:szCs w:val="28"/>
        </w:rPr>
        <w:t xml:space="preserve"> × 76 899,01 м</w:t>
      </w:r>
      <w:r w:rsidRPr="00A3116B">
        <w:rPr>
          <w:color w:val="000000"/>
          <w:sz w:val="28"/>
          <w:szCs w:val="28"/>
          <w:vertAlign w:val="superscript"/>
        </w:rPr>
        <w:t>3</w:t>
      </w:r>
      <w:r w:rsidRPr="00A3116B">
        <w:rPr>
          <w:color w:val="000000"/>
          <w:sz w:val="28"/>
          <w:szCs w:val="28"/>
        </w:rPr>
        <w:t xml:space="preserve"> = 10 161,93 тыс. руб.</w:t>
      </w:r>
    </w:p>
    <w:p w14:paraId="18EEF55E" w14:textId="77777777" w:rsidR="00A3116B" w:rsidRPr="00A3116B" w:rsidRDefault="00A3116B" w:rsidP="00A3116B">
      <w:pPr>
        <w:tabs>
          <w:tab w:val="left" w:pos="709"/>
        </w:tabs>
        <w:ind w:firstLine="709"/>
        <w:jc w:val="both"/>
        <w:rPr>
          <w:color w:val="000000"/>
          <w:sz w:val="28"/>
          <w:szCs w:val="28"/>
        </w:rPr>
      </w:pPr>
    </w:p>
    <w:p w14:paraId="2247E766" w14:textId="77777777" w:rsidR="00A3116B" w:rsidRPr="00A3116B" w:rsidRDefault="00A3116B" w:rsidP="00A3116B">
      <w:pPr>
        <w:jc w:val="center"/>
        <w:rPr>
          <w:rFonts w:eastAsia="Calibri"/>
          <w:b/>
          <w:bCs/>
          <w:color w:val="000000"/>
          <w:sz w:val="28"/>
          <w:lang w:eastAsia="en-US"/>
        </w:rPr>
      </w:pPr>
      <w:r w:rsidRPr="00A3116B">
        <w:rPr>
          <w:rFonts w:eastAsia="Calibri"/>
          <w:b/>
          <w:bCs/>
          <w:color w:val="000000"/>
          <w:sz w:val="28"/>
          <w:lang w:eastAsia="en-US"/>
        </w:rPr>
        <w:t xml:space="preserve">Реестр расходов на приобретение энергетических ресурсов, </w:t>
      </w:r>
    </w:p>
    <w:p w14:paraId="3B84FC23" w14:textId="77777777" w:rsidR="00A3116B" w:rsidRPr="00A3116B" w:rsidRDefault="00A3116B" w:rsidP="00A3116B">
      <w:pPr>
        <w:jc w:val="center"/>
        <w:rPr>
          <w:rFonts w:eastAsia="Calibri"/>
          <w:b/>
          <w:bCs/>
          <w:color w:val="000000"/>
          <w:sz w:val="28"/>
          <w:lang w:eastAsia="en-US"/>
        </w:rPr>
      </w:pPr>
      <w:r w:rsidRPr="00A3116B">
        <w:rPr>
          <w:rFonts w:eastAsia="Calibri"/>
          <w:b/>
          <w:bCs/>
          <w:color w:val="000000"/>
          <w:sz w:val="28"/>
          <w:lang w:eastAsia="en-US"/>
        </w:rPr>
        <w:t>холодной воды и теплоносителя (далее - ресурсы)</w:t>
      </w:r>
    </w:p>
    <w:p w14:paraId="77C99A83" w14:textId="77777777" w:rsidR="00A3116B" w:rsidRPr="00A3116B" w:rsidRDefault="00A3116B" w:rsidP="00A3116B">
      <w:pPr>
        <w:jc w:val="center"/>
        <w:rPr>
          <w:color w:val="000000"/>
          <w:sz w:val="28"/>
        </w:rPr>
      </w:pPr>
      <w:r w:rsidRPr="00A3116B">
        <w:rPr>
          <w:color w:val="000000"/>
          <w:sz w:val="28"/>
        </w:rPr>
        <w:t>(Приложение 5.4 к Методическим указаниям)</w:t>
      </w:r>
    </w:p>
    <w:p w14:paraId="0C397E97" w14:textId="77777777" w:rsidR="00A3116B" w:rsidRPr="00A3116B" w:rsidRDefault="00A3116B" w:rsidP="00A3116B">
      <w:pPr>
        <w:ind w:firstLine="696"/>
        <w:jc w:val="right"/>
        <w:rPr>
          <w:rFonts w:eastAsia="Calibri"/>
          <w:color w:val="000000"/>
          <w:sz w:val="28"/>
          <w:szCs w:val="28"/>
        </w:rPr>
      </w:pPr>
      <w:r w:rsidRPr="00A3116B">
        <w:rPr>
          <w:rFonts w:eastAsia="Calibri"/>
          <w:color w:val="000000"/>
          <w:sz w:val="28"/>
          <w:szCs w:val="28"/>
        </w:rPr>
        <w:t>Таблица 14</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2445"/>
        <w:gridCol w:w="2547"/>
      </w:tblGrid>
      <w:tr w:rsidR="00A3116B" w:rsidRPr="00A3116B" w14:paraId="58DE8F00" w14:textId="77777777" w:rsidTr="00CB60A2">
        <w:trPr>
          <w:trHeight w:val="315"/>
          <w:tblHeader/>
        </w:trPr>
        <w:tc>
          <w:tcPr>
            <w:tcW w:w="2491" w:type="pct"/>
            <w:shd w:val="clear" w:color="auto" w:fill="auto"/>
            <w:vAlign w:val="center"/>
          </w:tcPr>
          <w:p w14:paraId="14BA2905" w14:textId="77777777" w:rsidR="00A3116B" w:rsidRPr="00A3116B" w:rsidRDefault="00A3116B" w:rsidP="00A3116B">
            <w:pPr>
              <w:rPr>
                <w:b/>
                <w:bCs/>
              </w:rPr>
            </w:pPr>
            <w:r w:rsidRPr="00A3116B">
              <w:rPr>
                <w:b/>
                <w:bCs/>
              </w:rPr>
              <w:t>Показатели</w:t>
            </w:r>
          </w:p>
        </w:tc>
        <w:tc>
          <w:tcPr>
            <w:tcW w:w="1229" w:type="pct"/>
            <w:shd w:val="clear" w:color="auto" w:fill="auto"/>
            <w:vAlign w:val="center"/>
          </w:tcPr>
          <w:p w14:paraId="44C46734" w14:textId="77777777" w:rsidR="00A3116B" w:rsidRPr="00A3116B" w:rsidRDefault="00A3116B" w:rsidP="00A3116B">
            <w:pPr>
              <w:jc w:val="center"/>
            </w:pPr>
            <w:r w:rsidRPr="00A3116B">
              <w:t>Ед. изм.</w:t>
            </w:r>
          </w:p>
        </w:tc>
        <w:tc>
          <w:tcPr>
            <w:tcW w:w="1280" w:type="pct"/>
            <w:shd w:val="clear" w:color="auto" w:fill="auto"/>
            <w:noWrap/>
            <w:vAlign w:val="center"/>
          </w:tcPr>
          <w:p w14:paraId="3DB80D2F" w14:textId="77777777" w:rsidR="00A3116B" w:rsidRPr="00A3116B" w:rsidRDefault="00A3116B" w:rsidP="00A3116B">
            <w:pPr>
              <w:jc w:val="center"/>
              <w:rPr>
                <w:b/>
                <w:bCs/>
              </w:rPr>
            </w:pPr>
            <w:r w:rsidRPr="00A3116B">
              <w:rPr>
                <w:rFonts w:eastAsia="Calibri"/>
              </w:rPr>
              <w:t>2025 год</w:t>
            </w:r>
          </w:p>
        </w:tc>
      </w:tr>
      <w:tr w:rsidR="00A3116B" w:rsidRPr="00A3116B" w14:paraId="3ADAB60C" w14:textId="77777777" w:rsidTr="00CB60A2">
        <w:trPr>
          <w:trHeight w:val="315"/>
        </w:trPr>
        <w:tc>
          <w:tcPr>
            <w:tcW w:w="2491" w:type="pct"/>
            <w:shd w:val="clear" w:color="auto" w:fill="auto"/>
            <w:vAlign w:val="center"/>
            <w:hideMark/>
          </w:tcPr>
          <w:p w14:paraId="6D20E56A" w14:textId="77777777" w:rsidR="00A3116B" w:rsidRPr="00A3116B" w:rsidRDefault="00A3116B" w:rsidP="00A3116B">
            <w:pPr>
              <w:rPr>
                <w:b/>
                <w:bCs/>
              </w:rPr>
            </w:pPr>
            <w:r w:rsidRPr="00A3116B">
              <w:rPr>
                <w:b/>
                <w:bCs/>
              </w:rPr>
              <w:t>Расходы на воду</w:t>
            </w:r>
          </w:p>
        </w:tc>
        <w:tc>
          <w:tcPr>
            <w:tcW w:w="1229" w:type="pct"/>
            <w:shd w:val="clear" w:color="auto" w:fill="auto"/>
            <w:vAlign w:val="center"/>
            <w:hideMark/>
          </w:tcPr>
          <w:p w14:paraId="220DFB5C" w14:textId="77777777" w:rsidR="00A3116B" w:rsidRPr="00A3116B" w:rsidRDefault="00A3116B" w:rsidP="00A3116B">
            <w:pPr>
              <w:jc w:val="center"/>
            </w:pPr>
            <w:r w:rsidRPr="00A3116B">
              <w:t>тыс. руб.</w:t>
            </w:r>
          </w:p>
        </w:tc>
        <w:tc>
          <w:tcPr>
            <w:tcW w:w="1280" w:type="pct"/>
            <w:shd w:val="clear" w:color="auto" w:fill="auto"/>
            <w:noWrap/>
            <w:vAlign w:val="center"/>
          </w:tcPr>
          <w:p w14:paraId="0D70C8F9" w14:textId="77777777" w:rsidR="00A3116B" w:rsidRPr="00A3116B" w:rsidRDefault="00A3116B" w:rsidP="00A3116B">
            <w:pPr>
              <w:jc w:val="center"/>
              <w:rPr>
                <w:rFonts w:eastAsia="Calibri"/>
              </w:rPr>
            </w:pPr>
            <w:r w:rsidRPr="00A3116B">
              <w:rPr>
                <w:rFonts w:eastAsia="Calibri"/>
              </w:rPr>
              <w:t>10 161,93</w:t>
            </w:r>
          </w:p>
        </w:tc>
      </w:tr>
      <w:tr w:rsidR="00A3116B" w:rsidRPr="00A3116B" w14:paraId="043968A3" w14:textId="77777777" w:rsidTr="00CB60A2">
        <w:trPr>
          <w:trHeight w:val="315"/>
        </w:trPr>
        <w:tc>
          <w:tcPr>
            <w:tcW w:w="2491" w:type="pct"/>
            <w:shd w:val="clear" w:color="auto" w:fill="auto"/>
            <w:vAlign w:val="center"/>
            <w:hideMark/>
          </w:tcPr>
          <w:p w14:paraId="7386D009" w14:textId="77777777" w:rsidR="00A3116B" w:rsidRPr="00A3116B" w:rsidRDefault="00A3116B" w:rsidP="00A3116B">
            <w:r w:rsidRPr="00A3116B">
              <w:t xml:space="preserve">  - объём воды для теплоснабжения </w:t>
            </w:r>
          </w:p>
        </w:tc>
        <w:tc>
          <w:tcPr>
            <w:tcW w:w="1229" w:type="pct"/>
            <w:shd w:val="clear" w:color="auto" w:fill="auto"/>
            <w:vAlign w:val="center"/>
            <w:hideMark/>
          </w:tcPr>
          <w:p w14:paraId="15E7D5C5" w14:textId="77777777" w:rsidR="00A3116B" w:rsidRPr="00A3116B" w:rsidRDefault="00A3116B" w:rsidP="00A3116B">
            <w:pPr>
              <w:jc w:val="center"/>
              <w:rPr>
                <w:vertAlign w:val="superscript"/>
              </w:rPr>
            </w:pPr>
            <w:r w:rsidRPr="00A3116B">
              <w:t>м</w:t>
            </w:r>
            <w:r w:rsidRPr="00A3116B">
              <w:rPr>
                <w:vertAlign w:val="superscript"/>
              </w:rPr>
              <w:t>3</w:t>
            </w:r>
          </w:p>
        </w:tc>
        <w:tc>
          <w:tcPr>
            <w:tcW w:w="1280" w:type="pct"/>
            <w:shd w:val="clear" w:color="auto" w:fill="auto"/>
            <w:noWrap/>
            <w:vAlign w:val="center"/>
          </w:tcPr>
          <w:p w14:paraId="7A009AA3" w14:textId="77777777" w:rsidR="00A3116B" w:rsidRPr="00A3116B" w:rsidRDefault="00A3116B" w:rsidP="00A3116B">
            <w:pPr>
              <w:jc w:val="center"/>
              <w:rPr>
                <w:rFonts w:eastAsia="Calibri"/>
              </w:rPr>
            </w:pPr>
            <w:r w:rsidRPr="00A3116B">
              <w:rPr>
                <w:rFonts w:eastAsia="Calibri"/>
              </w:rPr>
              <w:t>175 729,00</w:t>
            </w:r>
          </w:p>
        </w:tc>
      </w:tr>
    </w:tbl>
    <w:p w14:paraId="296FEDCA" w14:textId="77777777" w:rsidR="00A3116B" w:rsidRPr="00A3116B" w:rsidRDefault="00A3116B" w:rsidP="00A3116B">
      <w:pPr>
        <w:rPr>
          <w:rFonts w:eastAsia="Calibri"/>
          <w:color w:val="000000"/>
          <w:sz w:val="28"/>
          <w:szCs w:val="28"/>
        </w:rPr>
      </w:pPr>
    </w:p>
    <w:p w14:paraId="4602172E" w14:textId="77777777" w:rsidR="00A3116B" w:rsidRPr="00A3116B" w:rsidRDefault="00A3116B" w:rsidP="00A3116B">
      <w:pPr>
        <w:keepNext/>
        <w:ind w:right="284"/>
        <w:jc w:val="both"/>
        <w:outlineLvl w:val="1"/>
        <w:rPr>
          <w:b/>
          <w:color w:val="000000"/>
          <w:sz w:val="28"/>
          <w:szCs w:val="20"/>
        </w:rPr>
      </w:pPr>
      <w:r w:rsidRPr="00A3116B">
        <w:rPr>
          <w:b/>
          <w:color w:val="000000"/>
          <w:sz w:val="28"/>
          <w:szCs w:val="20"/>
        </w:rPr>
        <w:t>5.2 Корректировка уровня операционных расходов в части производства теплоносителя на 2025 год</w:t>
      </w:r>
    </w:p>
    <w:p w14:paraId="59400D69" w14:textId="77777777" w:rsidR="00A3116B" w:rsidRPr="00A3116B" w:rsidRDefault="00A3116B" w:rsidP="00A3116B">
      <w:pPr>
        <w:spacing w:after="160"/>
        <w:ind w:firstLine="709"/>
        <w:jc w:val="both"/>
        <w:rPr>
          <w:rFonts w:eastAsia="Calibri"/>
          <w:sz w:val="28"/>
          <w:szCs w:val="28"/>
          <w:lang w:eastAsia="en-US"/>
        </w:rPr>
      </w:pPr>
      <w:r w:rsidRPr="00A3116B">
        <w:rPr>
          <w:rFonts w:eastAsia="Calibri"/>
          <w:sz w:val="28"/>
          <w:szCs w:val="28"/>
          <w:lang w:eastAsia="en-US"/>
        </w:rPr>
        <w:t>Предприятию в базовом периоде установлены операционные расходы на уровне 0,00 руб. Скорректированные операционные расходы на 2025 год – 0,00 руб.</w:t>
      </w:r>
    </w:p>
    <w:p w14:paraId="094F5CD9" w14:textId="77777777" w:rsidR="00A3116B" w:rsidRPr="00A3116B" w:rsidRDefault="00A3116B" w:rsidP="00A3116B">
      <w:pPr>
        <w:keepNext/>
        <w:tabs>
          <w:tab w:val="left" w:pos="567"/>
        </w:tabs>
        <w:contextualSpacing/>
        <w:outlineLvl w:val="0"/>
        <w:rPr>
          <w:rFonts w:eastAsia="Calibri"/>
          <w:b/>
          <w:bCs/>
          <w:sz w:val="28"/>
          <w:szCs w:val="28"/>
        </w:rPr>
      </w:pPr>
      <w:r w:rsidRPr="00A3116B">
        <w:rPr>
          <w:rFonts w:eastAsia="Calibri"/>
          <w:b/>
          <w:bCs/>
          <w:sz w:val="28"/>
          <w:szCs w:val="28"/>
        </w:rPr>
        <w:t>5.3 неподконтрольные расходы</w:t>
      </w:r>
    </w:p>
    <w:p w14:paraId="44A9B34B" w14:textId="77777777" w:rsidR="00A3116B" w:rsidRPr="00A3116B" w:rsidRDefault="00A3116B" w:rsidP="00A3116B">
      <w:pPr>
        <w:ind w:right="-284" w:firstLine="567"/>
        <w:rPr>
          <w:bCs/>
          <w:sz w:val="28"/>
          <w:szCs w:val="28"/>
        </w:rPr>
      </w:pPr>
      <w:r w:rsidRPr="00A3116B">
        <w:rPr>
          <w:bCs/>
          <w:sz w:val="28"/>
          <w:szCs w:val="28"/>
        </w:rPr>
        <w:t>Предприятие не заявило затрат по данному виду расходов.</w:t>
      </w:r>
    </w:p>
    <w:p w14:paraId="3D502282" w14:textId="77777777" w:rsidR="00A3116B" w:rsidRPr="00A3116B" w:rsidRDefault="00A3116B" w:rsidP="00A3116B">
      <w:pPr>
        <w:spacing w:after="160"/>
        <w:jc w:val="both"/>
        <w:rPr>
          <w:rFonts w:eastAsia="Calibri"/>
          <w:sz w:val="28"/>
          <w:szCs w:val="28"/>
          <w:lang w:eastAsia="en-US"/>
        </w:rPr>
      </w:pPr>
    </w:p>
    <w:p w14:paraId="46489C09" w14:textId="77777777" w:rsidR="00A3116B" w:rsidRPr="00A3116B" w:rsidRDefault="00A3116B" w:rsidP="00A3116B">
      <w:pPr>
        <w:keepNext/>
        <w:tabs>
          <w:tab w:val="left" w:pos="567"/>
        </w:tabs>
        <w:contextualSpacing/>
        <w:outlineLvl w:val="0"/>
        <w:rPr>
          <w:rFonts w:eastAsia="Calibri"/>
          <w:b/>
          <w:bCs/>
          <w:sz w:val="28"/>
          <w:szCs w:val="28"/>
        </w:rPr>
      </w:pPr>
      <w:r w:rsidRPr="00A3116B">
        <w:rPr>
          <w:rFonts w:eastAsia="Calibri"/>
          <w:b/>
          <w:bCs/>
          <w:sz w:val="28"/>
          <w:szCs w:val="28"/>
        </w:rPr>
        <w:t>5.4 Расчёт необходимой валовой выручки на производство теплоносителя методом индексации установленных тарифов на 2025 год</w:t>
      </w:r>
    </w:p>
    <w:p w14:paraId="6A96D1B2" w14:textId="77777777" w:rsidR="00A3116B" w:rsidRPr="00A3116B" w:rsidRDefault="00A3116B" w:rsidP="00A3116B">
      <w:pPr>
        <w:rPr>
          <w:rFonts w:eastAsia="Calibri"/>
          <w:szCs w:val="20"/>
        </w:rPr>
      </w:pPr>
    </w:p>
    <w:p w14:paraId="36F77DFE" w14:textId="77777777" w:rsidR="00A3116B" w:rsidRPr="00A3116B" w:rsidRDefault="00A3116B" w:rsidP="00A3116B">
      <w:pPr>
        <w:tabs>
          <w:tab w:val="left" w:pos="1134"/>
        </w:tabs>
        <w:ind w:firstLine="709"/>
        <w:jc w:val="both"/>
        <w:rPr>
          <w:rFonts w:cs="Arial"/>
          <w:snapToGrid w:val="0"/>
          <w:sz w:val="28"/>
          <w:szCs w:val="26"/>
          <w:lang w:eastAsia="en-US"/>
        </w:rPr>
      </w:pPr>
      <w:r w:rsidRPr="00A3116B">
        <w:rPr>
          <w:rFonts w:cs="Arial"/>
          <w:snapToGrid w:val="0"/>
          <w:sz w:val="28"/>
          <w:szCs w:val="26"/>
          <w:lang w:eastAsia="en-US"/>
        </w:rPr>
        <w:t>Расчёт необходимой валовой выручки на производство теплоносителя методом индексации установленных тарифов на 2025 год представлен в таблице 15</w:t>
      </w:r>
    </w:p>
    <w:p w14:paraId="4FA95B6E" w14:textId="77777777" w:rsidR="00A3116B" w:rsidRPr="00A3116B" w:rsidRDefault="00A3116B" w:rsidP="00A3116B">
      <w:pPr>
        <w:spacing w:after="160"/>
        <w:jc w:val="both"/>
        <w:rPr>
          <w:rFonts w:eastAsia="Calibri"/>
          <w:sz w:val="28"/>
          <w:szCs w:val="28"/>
          <w:lang w:eastAsia="en-US"/>
        </w:rPr>
      </w:pPr>
    </w:p>
    <w:p w14:paraId="2F2562DA" w14:textId="77777777" w:rsidR="00A3116B" w:rsidRPr="00A3116B" w:rsidRDefault="00A3116B" w:rsidP="00A3116B">
      <w:pPr>
        <w:spacing w:after="160"/>
        <w:jc w:val="both"/>
        <w:rPr>
          <w:rFonts w:eastAsia="Calibri"/>
          <w:sz w:val="28"/>
          <w:szCs w:val="28"/>
          <w:lang w:eastAsia="en-US"/>
        </w:rPr>
      </w:pPr>
    </w:p>
    <w:p w14:paraId="484E2182" w14:textId="77777777" w:rsidR="00A3116B" w:rsidRPr="00A3116B" w:rsidRDefault="00A3116B" w:rsidP="00A3116B">
      <w:pPr>
        <w:spacing w:after="160"/>
        <w:jc w:val="both"/>
        <w:rPr>
          <w:rFonts w:eastAsia="Calibri"/>
          <w:sz w:val="28"/>
          <w:szCs w:val="28"/>
          <w:lang w:eastAsia="en-US"/>
        </w:rPr>
      </w:pPr>
    </w:p>
    <w:p w14:paraId="786849AC" w14:textId="77777777" w:rsidR="00A3116B" w:rsidRPr="00A3116B" w:rsidRDefault="00A3116B" w:rsidP="00A3116B">
      <w:pPr>
        <w:spacing w:after="160"/>
        <w:jc w:val="both"/>
        <w:rPr>
          <w:rFonts w:eastAsia="Calibri"/>
          <w:sz w:val="28"/>
          <w:szCs w:val="28"/>
          <w:lang w:eastAsia="en-US"/>
        </w:rPr>
      </w:pPr>
    </w:p>
    <w:p w14:paraId="53DF3655" w14:textId="77777777" w:rsidR="00A3116B" w:rsidRPr="00A3116B" w:rsidRDefault="00A3116B" w:rsidP="00A3116B">
      <w:pPr>
        <w:spacing w:after="160"/>
        <w:jc w:val="right"/>
        <w:rPr>
          <w:rFonts w:eastAsia="Calibri"/>
          <w:sz w:val="28"/>
          <w:szCs w:val="28"/>
          <w:lang w:eastAsia="en-US"/>
        </w:rPr>
      </w:pPr>
      <w:r w:rsidRPr="00A3116B">
        <w:rPr>
          <w:rFonts w:eastAsia="Calibri"/>
          <w:sz w:val="28"/>
          <w:szCs w:val="28"/>
          <w:lang w:eastAsia="en-US"/>
        </w:rPr>
        <w:t>Таблица 15</w:t>
      </w:r>
    </w:p>
    <w:p w14:paraId="3534359E" w14:textId="77777777" w:rsidR="00A3116B" w:rsidRPr="00A3116B" w:rsidRDefault="00A3116B" w:rsidP="00A3116B">
      <w:pPr>
        <w:tabs>
          <w:tab w:val="left" w:pos="1134"/>
        </w:tabs>
        <w:ind w:firstLine="709"/>
        <w:jc w:val="center"/>
        <w:rPr>
          <w:rFonts w:cs="Arial"/>
          <w:b/>
          <w:bCs/>
          <w:snapToGrid w:val="0"/>
          <w:sz w:val="28"/>
          <w:szCs w:val="26"/>
          <w:lang w:eastAsia="en-US"/>
        </w:rPr>
      </w:pPr>
      <w:r w:rsidRPr="00A3116B">
        <w:rPr>
          <w:rFonts w:cs="Arial"/>
          <w:b/>
          <w:bCs/>
          <w:snapToGrid w:val="0"/>
          <w:sz w:val="28"/>
          <w:szCs w:val="26"/>
          <w:lang w:eastAsia="en-US"/>
        </w:rPr>
        <w:t>Расчёт необходимой валовой выручки на производство теплоносителя методом индексации установленных тарифов на 2025 год</w:t>
      </w:r>
    </w:p>
    <w:p w14:paraId="2EF9C6F7" w14:textId="77777777" w:rsidR="00A3116B" w:rsidRPr="00A3116B" w:rsidRDefault="00A3116B" w:rsidP="00A3116B">
      <w:pPr>
        <w:jc w:val="center"/>
        <w:rPr>
          <w:snapToGrid w:val="0"/>
          <w:sz w:val="28"/>
        </w:rPr>
      </w:pPr>
      <w:r w:rsidRPr="00A3116B">
        <w:rPr>
          <w:snapToGrid w:val="0"/>
          <w:sz w:val="28"/>
        </w:rPr>
        <w:t>(Приложение 5.9 к Методическим указаниям)</w:t>
      </w:r>
    </w:p>
    <w:p w14:paraId="3F52C008" w14:textId="77777777" w:rsidR="00A3116B" w:rsidRPr="00A3116B" w:rsidRDefault="00A3116B" w:rsidP="00A3116B">
      <w:pPr>
        <w:jc w:val="right"/>
        <w:rPr>
          <w:snapToGrid w:val="0"/>
          <w:sz w:val="28"/>
        </w:rPr>
      </w:pPr>
      <w:r w:rsidRPr="00A3116B">
        <w:rPr>
          <w:snapToGrid w:val="0"/>
          <w:sz w:val="28"/>
        </w:rPr>
        <w:t>тыс. руб.</w:t>
      </w:r>
    </w:p>
    <w:tbl>
      <w:tblPr>
        <w:tblpPr w:leftFromText="180" w:rightFromText="180" w:vertAnchor="text" w:horzAnchor="margin" w:tblpXSpec="center" w:tblpY="3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5876"/>
        <w:gridCol w:w="2657"/>
      </w:tblGrid>
      <w:tr w:rsidR="00A3116B" w:rsidRPr="00A3116B" w14:paraId="1152B012" w14:textId="77777777" w:rsidTr="00CB60A2">
        <w:trPr>
          <w:cantSplit/>
          <w:trHeight w:val="1024"/>
          <w:tblHeader/>
        </w:trPr>
        <w:tc>
          <w:tcPr>
            <w:tcW w:w="757" w:type="pct"/>
            <w:shd w:val="clear" w:color="auto" w:fill="auto"/>
            <w:vAlign w:val="center"/>
            <w:hideMark/>
          </w:tcPr>
          <w:p w14:paraId="649DC5A0" w14:textId="77777777" w:rsidR="00A3116B" w:rsidRPr="00A3116B" w:rsidRDefault="00A3116B" w:rsidP="00A3116B">
            <w:pPr>
              <w:jc w:val="center"/>
              <w:rPr>
                <w:snapToGrid w:val="0"/>
                <w:szCs w:val="28"/>
              </w:rPr>
            </w:pPr>
            <w:r w:rsidRPr="00A3116B">
              <w:rPr>
                <w:snapToGrid w:val="0"/>
                <w:szCs w:val="28"/>
              </w:rPr>
              <w:lastRenderedPageBreak/>
              <w:t>№ п/п</w:t>
            </w:r>
          </w:p>
        </w:tc>
        <w:tc>
          <w:tcPr>
            <w:tcW w:w="2922" w:type="pct"/>
            <w:shd w:val="clear" w:color="auto" w:fill="auto"/>
            <w:vAlign w:val="center"/>
            <w:hideMark/>
          </w:tcPr>
          <w:p w14:paraId="13B37959" w14:textId="77777777" w:rsidR="00A3116B" w:rsidRPr="00A3116B" w:rsidRDefault="00A3116B" w:rsidP="00A3116B">
            <w:pPr>
              <w:jc w:val="center"/>
              <w:rPr>
                <w:snapToGrid w:val="0"/>
                <w:szCs w:val="28"/>
              </w:rPr>
            </w:pPr>
            <w:r w:rsidRPr="00A3116B">
              <w:rPr>
                <w:snapToGrid w:val="0"/>
                <w:szCs w:val="28"/>
              </w:rPr>
              <w:t>Наименование расхода</w:t>
            </w:r>
          </w:p>
        </w:tc>
        <w:tc>
          <w:tcPr>
            <w:tcW w:w="1321" w:type="pct"/>
            <w:vAlign w:val="center"/>
          </w:tcPr>
          <w:p w14:paraId="67430639" w14:textId="77777777" w:rsidR="00A3116B" w:rsidRPr="00A3116B" w:rsidRDefault="00A3116B" w:rsidP="00A3116B">
            <w:pPr>
              <w:ind w:left="-57" w:right="-57"/>
              <w:jc w:val="center"/>
              <w:rPr>
                <w:snapToGrid w:val="0"/>
                <w:szCs w:val="28"/>
              </w:rPr>
            </w:pPr>
            <w:r w:rsidRPr="00A3116B">
              <w:rPr>
                <w:snapToGrid w:val="0"/>
                <w:szCs w:val="28"/>
              </w:rPr>
              <w:t>Предложение экспертов на 2025 год</w:t>
            </w:r>
          </w:p>
        </w:tc>
      </w:tr>
      <w:tr w:rsidR="00A3116B" w:rsidRPr="00A3116B" w14:paraId="68BFBE60" w14:textId="77777777" w:rsidTr="00CB60A2">
        <w:trPr>
          <w:trHeight w:val="349"/>
        </w:trPr>
        <w:tc>
          <w:tcPr>
            <w:tcW w:w="757" w:type="pct"/>
            <w:shd w:val="clear" w:color="auto" w:fill="auto"/>
            <w:vAlign w:val="center"/>
            <w:hideMark/>
          </w:tcPr>
          <w:p w14:paraId="2C396394" w14:textId="77777777" w:rsidR="00A3116B" w:rsidRPr="00A3116B" w:rsidRDefault="00A3116B" w:rsidP="00A3116B">
            <w:pPr>
              <w:jc w:val="center"/>
              <w:rPr>
                <w:snapToGrid w:val="0"/>
                <w:szCs w:val="28"/>
              </w:rPr>
            </w:pPr>
            <w:r w:rsidRPr="00A3116B">
              <w:rPr>
                <w:snapToGrid w:val="0"/>
                <w:szCs w:val="28"/>
              </w:rPr>
              <w:t>1</w:t>
            </w:r>
          </w:p>
        </w:tc>
        <w:tc>
          <w:tcPr>
            <w:tcW w:w="2922" w:type="pct"/>
            <w:shd w:val="clear" w:color="auto" w:fill="auto"/>
            <w:vAlign w:val="center"/>
            <w:hideMark/>
          </w:tcPr>
          <w:p w14:paraId="30ADF1B8" w14:textId="77777777" w:rsidR="00A3116B" w:rsidRPr="00A3116B" w:rsidRDefault="00A3116B" w:rsidP="00A3116B">
            <w:pPr>
              <w:rPr>
                <w:snapToGrid w:val="0"/>
                <w:szCs w:val="28"/>
              </w:rPr>
            </w:pPr>
            <w:r w:rsidRPr="00A3116B">
              <w:rPr>
                <w:snapToGrid w:val="0"/>
                <w:szCs w:val="28"/>
              </w:rPr>
              <w:t>Операционные (подконтрольные) расходы</w:t>
            </w:r>
          </w:p>
        </w:tc>
        <w:tc>
          <w:tcPr>
            <w:tcW w:w="1321" w:type="pct"/>
            <w:shd w:val="clear" w:color="auto" w:fill="auto"/>
            <w:vAlign w:val="center"/>
          </w:tcPr>
          <w:p w14:paraId="1C1EE83A" w14:textId="77777777" w:rsidR="00A3116B" w:rsidRPr="00A3116B" w:rsidRDefault="00A3116B" w:rsidP="00A3116B">
            <w:pPr>
              <w:jc w:val="center"/>
              <w:rPr>
                <w:rFonts w:eastAsia="Calibri"/>
                <w:lang w:eastAsia="en-US"/>
              </w:rPr>
            </w:pPr>
            <w:r w:rsidRPr="00A3116B">
              <w:rPr>
                <w:rFonts w:eastAsia="Calibri"/>
                <w:lang w:eastAsia="en-US"/>
              </w:rPr>
              <w:t>0,00</w:t>
            </w:r>
          </w:p>
        </w:tc>
      </w:tr>
      <w:tr w:rsidR="00A3116B" w:rsidRPr="00A3116B" w14:paraId="6444BAD0" w14:textId="77777777" w:rsidTr="00CB60A2">
        <w:trPr>
          <w:trHeight w:val="204"/>
        </w:trPr>
        <w:tc>
          <w:tcPr>
            <w:tcW w:w="757" w:type="pct"/>
            <w:shd w:val="clear" w:color="auto" w:fill="auto"/>
            <w:vAlign w:val="center"/>
            <w:hideMark/>
          </w:tcPr>
          <w:p w14:paraId="1EF769C1" w14:textId="77777777" w:rsidR="00A3116B" w:rsidRPr="00A3116B" w:rsidRDefault="00A3116B" w:rsidP="00A3116B">
            <w:pPr>
              <w:jc w:val="center"/>
              <w:rPr>
                <w:snapToGrid w:val="0"/>
                <w:szCs w:val="28"/>
              </w:rPr>
            </w:pPr>
            <w:r w:rsidRPr="00A3116B">
              <w:rPr>
                <w:snapToGrid w:val="0"/>
                <w:szCs w:val="28"/>
              </w:rPr>
              <w:t>2</w:t>
            </w:r>
          </w:p>
        </w:tc>
        <w:tc>
          <w:tcPr>
            <w:tcW w:w="2922" w:type="pct"/>
            <w:shd w:val="clear" w:color="auto" w:fill="auto"/>
            <w:vAlign w:val="center"/>
            <w:hideMark/>
          </w:tcPr>
          <w:p w14:paraId="14A0D4C7" w14:textId="77777777" w:rsidR="00A3116B" w:rsidRPr="00A3116B" w:rsidRDefault="00A3116B" w:rsidP="00A3116B">
            <w:pPr>
              <w:rPr>
                <w:snapToGrid w:val="0"/>
                <w:szCs w:val="28"/>
              </w:rPr>
            </w:pPr>
            <w:r w:rsidRPr="00A3116B">
              <w:rPr>
                <w:snapToGrid w:val="0"/>
                <w:szCs w:val="28"/>
              </w:rPr>
              <w:t>Неподконтрольные расходы</w:t>
            </w:r>
          </w:p>
        </w:tc>
        <w:tc>
          <w:tcPr>
            <w:tcW w:w="1321" w:type="pct"/>
            <w:shd w:val="clear" w:color="auto" w:fill="auto"/>
            <w:vAlign w:val="center"/>
          </w:tcPr>
          <w:p w14:paraId="790F8A97" w14:textId="77777777" w:rsidR="00A3116B" w:rsidRPr="00A3116B" w:rsidRDefault="00A3116B" w:rsidP="00A3116B">
            <w:pPr>
              <w:jc w:val="center"/>
              <w:rPr>
                <w:rFonts w:eastAsia="Calibri"/>
                <w:lang w:eastAsia="en-US"/>
              </w:rPr>
            </w:pPr>
            <w:r w:rsidRPr="00A3116B">
              <w:rPr>
                <w:rFonts w:eastAsia="Calibri"/>
                <w:lang w:eastAsia="en-US"/>
              </w:rPr>
              <w:t>0,00</w:t>
            </w:r>
          </w:p>
        </w:tc>
      </w:tr>
      <w:tr w:rsidR="00A3116B" w:rsidRPr="00A3116B" w14:paraId="22825C8F" w14:textId="77777777" w:rsidTr="00CB60A2">
        <w:trPr>
          <w:trHeight w:val="818"/>
        </w:trPr>
        <w:tc>
          <w:tcPr>
            <w:tcW w:w="757" w:type="pct"/>
            <w:shd w:val="clear" w:color="auto" w:fill="auto"/>
            <w:vAlign w:val="center"/>
            <w:hideMark/>
          </w:tcPr>
          <w:p w14:paraId="3BBFB66C" w14:textId="77777777" w:rsidR="00A3116B" w:rsidRPr="00A3116B" w:rsidRDefault="00A3116B" w:rsidP="00A3116B">
            <w:pPr>
              <w:jc w:val="center"/>
              <w:rPr>
                <w:snapToGrid w:val="0"/>
                <w:szCs w:val="28"/>
              </w:rPr>
            </w:pPr>
            <w:r w:rsidRPr="00A3116B">
              <w:rPr>
                <w:snapToGrid w:val="0"/>
                <w:szCs w:val="28"/>
              </w:rPr>
              <w:t>3</w:t>
            </w:r>
          </w:p>
        </w:tc>
        <w:tc>
          <w:tcPr>
            <w:tcW w:w="2922" w:type="pct"/>
            <w:shd w:val="clear" w:color="auto" w:fill="auto"/>
            <w:vAlign w:val="center"/>
            <w:hideMark/>
          </w:tcPr>
          <w:p w14:paraId="44C6268D" w14:textId="77777777" w:rsidR="00A3116B" w:rsidRPr="00A3116B" w:rsidRDefault="00A3116B" w:rsidP="00A3116B">
            <w:pPr>
              <w:rPr>
                <w:snapToGrid w:val="0"/>
                <w:szCs w:val="28"/>
              </w:rPr>
            </w:pPr>
            <w:r w:rsidRPr="00A3116B">
              <w:rPr>
                <w:snapToGrid w:val="0"/>
                <w:szCs w:val="28"/>
              </w:rPr>
              <w:t>Расходы на приобретение (производство) энергетических ресурсов, холодной воды и теплоносителя</w:t>
            </w:r>
          </w:p>
        </w:tc>
        <w:tc>
          <w:tcPr>
            <w:tcW w:w="1321" w:type="pct"/>
            <w:shd w:val="clear" w:color="auto" w:fill="auto"/>
            <w:vAlign w:val="center"/>
          </w:tcPr>
          <w:p w14:paraId="00C1B67C" w14:textId="77777777" w:rsidR="00A3116B" w:rsidRPr="00A3116B" w:rsidRDefault="00A3116B" w:rsidP="00A3116B">
            <w:pPr>
              <w:jc w:val="center"/>
              <w:rPr>
                <w:szCs w:val="20"/>
              </w:rPr>
            </w:pPr>
            <w:r w:rsidRPr="00A3116B">
              <w:rPr>
                <w:szCs w:val="20"/>
              </w:rPr>
              <w:t>10 161,93</w:t>
            </w:r>
          </w:p>
        </w:tc>
      </w:tr>
      <w:tr w:rsidR="00A3116B" w:rsidRPr="00A3116B" w14:paraId="1573F62D" w14:textId="77777777" w:rsidTr="00CB60A2">
        <w:trPr>
          <w:trHeight w:val="337"/>
        </w:trPr>
        <w:tc>
          <w:tcPr>
            <w:tcW w:w="757" w:type="pct"/>
            <w:shd w:val="clear" w:color="auto" w:fill="auto"/>
            <w:vAlign w:val="center"/>
            <w:hideMark/>
          </w:tcPr>
          <w:p w14:paraId="7E25A58D" w14:textId="77777777" w:rsidR="00A3116B" w:rsidRPr="00A3116B" w:rsidRDefault="00A3116B" w:rsidP="00A3116B">
            <w:pPr>
              <w:jc w:val="center"/>
              <w:rPr>
                <w:snapToGrid w:val="0"/>
                <w:szCs w:val="28"/>
              </w:rPr>
            </w:pPr>
            <w:r w:rsidRPr="00A3116B">
              <w:rPr>
                <w:snapToGrid w:val="0"/>
                <w:szCs w:val="28"/>
              </w:rPr>
              <w:t>12</w:t>
            </w:r>
          </w:p>
        </w:tc>
        <w:tc>
          <w:tcPr>
            <w:tcW w:w="2922" w:type="pct"/>
            <w:shd w:val="clear" w:color="auto" w:fill="auto"/>
            <w:vAlign w:val="center"/>
            <w:hideMark/>
          </w:tcPr>
          <w:p w14:paraId="054D0222" w14:textId="77777777" w:rsidR="00A3116B" w:rsidRPr="00A3116B" w:rsidRDefault="00A3116B" w:rsidP="00A3116B">
            <w:pPr>
              <w:rPr>
                <w:snapToGrid w:val="0"/>
                <w:szCs w:val="28"/>
              </w:rPr>
            </w:pPr>
            <w:r w:rsidRPr="00A3116B">
              <w:rPr>
                <w:snapToGrid w:val="0"/>
                <w:szCs w:val="28"/>
              </w:rPr>
              <w:t>ИТОГО необходимая валовая выручка</w:t>
            </w:r>
          </w:p>
        </w:tc>
        <w:tc>
          <w:tcPr>
            <w:tcW w:w="1321" w:type="pct"/>
            <w:shd w:val="clear" w:color="auto" w:fill="auto"/>
            <w:vAlign w:val="center"/>
          </w:tcPr>
          <w:p w14:paraId="76577D6F" w14:textId="77777777" w:rsidR="00A3116B" w:rsidRPr="00A3116B" w:rsidRDefault="00A3116B" w:rsidP="00A3116B">
            <w:pPr>
              <w:jc w:val="center"/>
              <w:rPr>
                <w:szCs w:val="20"/>
              </w:rPr>
            </w:pPr>
            <w:r w:rsidRPr="00A3116B">
              <w:rPr>
                <w:szCs w:val="20"/>
              </w:rPr>
              <w:t>10 161,93</w:t>
            </w:r>
          </w:p>
        </w:tc>
      </w:tr>
      <w:tr w:rsidR="00A3116B" w:rsidRPr="00A3116B" w14:paraId="569DE527" w14:textId="77777777" w:rsidTr="00CB60A2">
        <w:trPr>
          <w:trHeight w:val="337"/>
        </w:trPr>
        <w:tc>
          <w:tcPr>
            <w:tcW w:w="757" w:type="pct"/>
            <w:shd w:val="clear" w:color="auto" w:fill="auto"/>
            <w:vAlign w:val="center"/>
          </w:tcPr>
          <w:p w14:paraId="1CB7D0BA" w14:textId="77777777" w:rsidR="00A3116B" w:rsidRPr="00A3116B" w:rsidRDefault="00A3116B" w:rsidP="00A3116B">
            <w:pPr>
              <w:jc w:val="center"/>
              <w:rPr>
                <w:snapToGrid w:val="0"/>
                <w:szCs w:val="28"/>
              </w:rPr>
            </w:pPr>
            <w:r w:rsidRPr="00A3116B">
              <w:rPr>
                <w:snapToGrid w:val="0"/>
                <w:szCs w:val="28"/>
              </w:rPr>
              <w:t>13</w:t>
            </w:r>
          </w:p>
        </w:tc>
        <w:tc>
          <w:tcPr>
            <w:tcW w:w="2922" w:type="pct"/>
            <w:shd w:val="clear" w:color="auto" w:fill="auto"/>
            <w:vAlign w:val="center"/>
          </w:tcPr>
          <w:p w14:paraId="52CF21C5" w14:textId="77777777" w:rsidR="00A3116B" w:rsidRPr="00A3116B" w:rsidRDefault="00A3116B" w:rsidP="00A3116B">
            <w:pPr>
              <w:rPr>
                <w:snapToGrid w:val="0"/>
                <w:szCs w:val="28"/>
              </w:rPr>
            </w:pPr>
            <w:r w:rsidRPr="00A3116B">
              <w:rPr>
                <w:snapToGrid w:val="0"/>
                <w:szCs w:val="28"/>
              </w:rPr>
              <w:t>ИТОГО необходимая валовая выручка на потребительском рынке</w:t>
            </w:r>
          </w:p>
        </w:tc>
        <w:tc>
          <w:tcPr>
            <w:tcW w:w="1321" w:type="pct"/>
            <w:shd w:val="clear" w:color="auto" w:fill="auto"/>
            <w:vAlign w:val="center"/>
          </w:tcPr>
          <w:p w14:paraId="6F4F773A" w14:textId="77777777" w:rsidR="00A3116B" w:rsidRPr="00A3116B" w:rsidRDefault="00A3116B" w:rsidP="00A3116B">
            <w:pPr>
              <w:jc w:val="center"/>
              <w:rPr>
                <w:szCs w:val="20"/>
              </w:rPr>
            </w:pPr>
            <w:r w:rsidRPr="00A3116B">
              <w:rPr>
                <w:szCs w:val="20"/>
              </w:rPr>
              <w:t>10 161,93</w:t>
            </w:r>
          </w:p>
        </w:tc>
      </w:tr>
    </w:tbl>
    <w:p w14:paraId="026CF764" w14:textId="77777777" w:rsidR="00A3116B" w:rsidRPr="00A3116B" w:rsidRDefault="00A3116B" w:rsidP="00A3116B">
      <w:pPr>
        <w:ind w:right="-284"/>
        <w:rPr>
          <w:bCs/>
          <w:sz w:val="28"/>
          <w:szCs w:val="28"/>
        </w:rPr>
      </w:pPr>
      <w:bookmarkStart w:id="48" w:name="_Toc497903382"/>
    </w:p>
    <w:bookmarkEnd w:id="48"/>
    <w:p w14:paraId="295B7239" w14:textId="77777777" w:rsidR="00A3116B" w:rsidRPr="00A3116B" w:rsidRDefault="00A3116B" w:rsidP="00A3116B">
      <w:pPr>
        <w:rPr>
          <w:snapToGrid w:val="0"/>
          <w:sz w:val="28"/>
        </w:rPr>
      </w:pPr>
    </w:p>
    <w:p w14:paraId="3439C5B5" w14:textId="77777777" w:rsidR="00A3116B" w:rsidRPr="00A3116B" w:rsidRDefault="00A3116B" w:rsidP="00A3116B">
      <w:pPr>
        <w:keepNext/>
        <w:tabs>
          <w:tab w:val="left" w:pos="567"/>
        </w:tabs>
        <w:contextualSpacing/>
        <w:outlineLvl w:val="0"/>
        <w:rPr>
          <w:rFonts w:eastAsia="Calibri"/>
          <w:b/>
          <w:bCs/>
          <w:sz w:val="28"/>
          <w:szCs w:val="28"/>
        </w:rPr>
      </w:pPr>
      <w:r w:rsidRPr="00A3116B">
        <w:rPr>
          <w:rFonts w:eastAsia="Calibri"/>
          <w:b/>
          <w:bCs/>
          <w:sz w:val="28"/>
          <w:szCs w:val="28"/>
        </w:rPr>
        <w:t>5.5 тарифы на теплоноситель ООО «ТЭП» на 2025 год</w:t>
      </w:r>
    </w:p>
    <w:p w14:paraId="276288CC" w14:textId="77777777" w:rsidR="00A3116B" w:rsidRPr="00A3116B" w:rsidRDefault="00A3116B" w:rsidP="00A3116B">
      <w:pPr>
        <w:jc w:val="both"/>
        <w:rPr>
          <w:b/>
          <w:sz w:val="28"/>
          <w:szCs w:val="28"/>
        </w:rPr>
      </w:pPr>
    </w:p>
    <w:p w14:paraId="0A26BDFF" w14:textId="77777777" w:rsidR="00A3116B" w:rsidRPr="00A3116B" w:rsidRDefault="00A3116B" w:rsidP="00A3116B">
      <w:pPr>
        <w:tabs>
          <w:tab w:val="left" w:pos="1134"/>
        </w:tabs>
        <w:ind w:firstLine="709"/>
        <w:jc w:val="both"/>
        <w:rPr>
          <w:sz w:val="28"/>
          <w:szCs w:val="28"/>
        </w:rPr>
      </w:pPr>
      <w:r w:rsidRPr="00A3116B">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0B53A8D8" w14:textId="77777777" w:rsidR="00A3116B" w:rsidRPr="00A3116B" w:rsidRDefault="00A3116B" w:rsidP="00A3116B">
      <w:pPr>
        <w:tabs>
          <w:tab w:val="left" w:pos="1134"/>
        </w:tabs>
        <w:ind w:firstLine="709"/>
        <w:jc w:val="both"/>
        <w:rPr>
          <w:sz w:val="28"/>
          <w:szCs w:val="28"/>
        </w:rPr>
      </w:pPr>
      <w:r w:rsidRPr="00A3116B">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2025 год 250,04 тыс. руб., а учесть данные расходы в НВВ предприятия в следующих периодах регулирования. Таким образом, размер НВВ составит 10 161,93 – 250,04 = 9 911,89 тыс. руб.</w:t>
      </w:r>
    </w:p>
    <w:p w14:paraId="23812BB4" w14:textId="77777777" w:rsidR="00A3116B" w:rsidRPr="00A3116B" w:rsidRDefault="00A3116B" w:rsidP="00A3116B">
      <w:pPr>
        <w:tabs>
          <w:tab w:val="left" w:pos="1134"/>
        </w:tabs>
        <w:ind w:firstLine="709"/>
        <w:jc w:val="both"/>
        <w:rPr>
          <w:sz w:val="28"/>
          <w:szCs w:val="28"/>
        </w:rPr>
      </w:pPr>
      <w:r w:rsidRPr="00A3116B">
        <w:rPr>
          <w:sz w:val="28"/>
          <w:szCs w:val="28"/>
        </w:rPr>
        <w:t>На основании необходимой валовой выручки в размере 9 911,89 тыс. руб. и полезного отпуска на потребительский рынок 175 729,00 м</w:t>
      </w:r>
      <w:r w:rsidRPr="00A3116B">
        <w:rPr>
          <w:sz w:val="28"/>
          <w:szCs w:val="28"/>
          <w:vertAlign w:val="superscript"/>
        </w:rPr>
        <w:t>3</w:t>
      </w:r>
      <w:r w:rsidRPr="00A3116B">
        <w:rPr>
          <w:sz w:val="28"/>
          <w:szCs w:val="28"/>
        </w:rPr>
        <w:t>, эксперты рассчитали тарифы на теплоноситель для ООО «Энергоресурс» на 2025 год (представлены в таблице 16).</w:t>
      </w:r>
    </w:p>
    <w:p w14:paraId="2D766BF0" w14:textId="77777777" w:rsidR="00A3116B" w:rsidRPr="00A3116B" w:rsidRDefault="00A3116B" w:rsidP="00A3116B">
      <w:pPr>
        <w:tabs>
          <w:tab w:val="left" w:pos="1134"/>
        </w:tabs>
        <w:jc w:val="both"/>
        <w:rPr>
          <w:sz w:val="28"/>
          <w:szCs w:val="28"/>
        </w:rPr>
      </w:pPr>
    </w:p>
    <w:p w14:paraId="33179DF8" w14:textId="77777777" w:rsidR="00A3116B" w:rsidRPr="00A3116B" w:rsidRDefault="00A3116B" w:rsidP="00A3116B">
      <w:pPr>
        <w:tabs>
          <w:tab w:val="left" w:pos="1134"/>
        </w:tabs>
        <w:jc w:val="both"/>
        <w:rPr>
          <w:sz w:val="28"/>
          <w:szCs w:val="28"/>
        </w:rPr>
      </w:pPr>
    </w:p>
    <w:p w14:paraId="2C140D62" w14:textId="77777777" w:rsidR="00A3116B" w:rsidRPr="00A3116B" w:rsidRDefault="00A3116B" w:rsidP="00A3116B">
      <w:pPr>
        <w:tabs>
          <w:tab w:val="left" w:pos="1134"/>
        </w:tabs>
        <w:jc w:val="both"/>
        <w:rPr>
          <w:sz w:val="28"/>
          <w:szCs w:val="28"/>
        </w:rPr>
      </w:pPr>
    </w:p>
    <w:p w14:paraId="18523DB9" w14:textId="77777777" w:rsidR="00A3116B" w:rsidRPr="00A3116B" w:rsidRDefault="00A3116B" w:rsidP="00A3116B">
      <w:pPr>
        <w:tabs>
          <w:tab w:val="left" w:pos="1134"/>
        </w:tabs>
        <w:jc w:val="both"/>
        <w:rPr>
          <w:sz w:val="28"/>
          <w:szCs w:val="28"/>
        </w:rPr>
      </w:pPr>
    </w:p>
    <w:p w14:paraId="2616A2DF" w14:textId="77777777" w:rsidR="00A3116B" w:rsidRPr="00A3116B" w:rsidRDefault="00A3116B" w:rsidP="00A3116B">
      <w:pPr>
        <w:jc w:val="center"/>
        <w:rPr>
          <w:color w:val="000000"/>
          <w:sz w:val="28"/>
          <w:szCs w:val="28"/>
          <w:lang w:eastAsia="en-US"/>
        </w:rPr>
      </w:pPr>
      <w:r w:rsidRPr="00A3116B">
        <w:rPr>
          <w:color w:val="000000"/>
          <w:sz w:val="28"/>
          <w:szCs w:val="28"/>
          <w:lang w:eastAsia="en-US"/>
        </w:rPr>
        <w:t xml:space="preserve">Тарифы на теплоноситель ООО «Тепло-энергетические предприятия» </w:t>
      </w:r>
      <w:r w:rsidRPr="00A3116B">
        <w:rPr>
          <w:color w:val="000000"/>
          <w:sz w:val="28"/>
          <w:szCs w:val="28"/>
          <w:lang w:eastAsia="en-US"/>
        </w:rPr>
        <w:br/>
        <w:t>на 2025 год</w:t>
      </w:r>
    </w:p>
    <w:p w14:paraId="4D73157C" w14:textId="77777777" w:rsidR="00A3116B" w:rsidRPr="00A3116B" w:rsidRDefault="00A3116B" w:rsidP="00A3116B">
      <w:pPr>
        <w:tabs>
          <w:tab w:val="left" w:pos="1890"/>
        </w:tabs>
        <w:ind w:firstLine="709"/>
        <w:jc w:val="right"/>
        <w:rPr>
          <w:rFonts w:eastAsia="Calibri"/>
          <w:snapToGrid w:val="0"/>
          <w:sz w:val="28"/>
          <w:szCs w:val="28"/>
        </w:rPr>
      </w:pPr>
      <w:r w:rsidRPr="00A3116B">
        <w:rPr>
          <w:rFonts w:eastAsia="Calibri"/>
          <w:snapToGrid w:val="0"/>
          <w:sz w:val="28"/>
          <w:szCs w:val="28"/>
        </w:rPr>
        <w:t>Таблица 16</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A3116B" w:rsidRPr="00A3116B" w14:paraId="13D4F186" w14:textId="77777777" w:rsidTr="00CB60A2">
        <w:trPr>
          <w:trHeight w:val="730"/>
          <w:tblHeader/>
          <w:jc w:val="center"/>
        </w:trPr>
        <w:tc>
          <w:tcPr>
            <w:tcW w:w="1068" w:type="dxa"/>
            <w:tcBorders>
              <w:top w:val="single" w:sz="4" w:space="0" w:color="auto"/>
            </w:tcBorders>
            <w:shd w:val="clear" w:color="auto" w:fill="auto"/>
            <w:vAlign w:val="center"/>
          </w:tcPr>
          <w:p w14:paraId="530C1308" w14:textId="77777777" w:rsidR="00A3116B" w:rsidRPr="00A3116B" w:rsidRDefault="00A3116B" w:rsidP="00A3116B">
            <w:pPr>
              <w:jc w:val="center"/>
              <w:rPr>
                <w:szCs w:val="20"/>
              </w:rPr>
            </w:pPr>
            <w:r w:rsidRPr="00A3116B">
              <w:rPr>
                <w:szCs w:val="20"/>
              </w:rPr>
              <w:t>№ п/п</w:t>
            </w:r>
          </w:p>
        </w:tc>
        <w:tc>
          <w:tcPr>
            <w:tcW w:w="6324" w:type="dxa"/>
            <w:tcBorders>
              <w:top w:val="single" w:sz="4" w:space="0" w:color="auto"/>
            </w:tcBorders>
            <w:shd w:val="clear" w:color="auto" w:fill="auto"/>
            <w:vAlign w:val="center"/>
          </w:tcPr>
          <w:p w14:paraId="114303B5" w14:textId="77777777" w:rsidR="00A3116B" w:rsidRPr="00A3116B" w:rsidRDefault="00A3116B" w:rsidP="00A3116B">
            <w:pPr>
              <w:jc w:val="center"/>
              <w:rPr>
                <w:szCs w:val="20"/>
              </w:rPr>
            </w:pPr>
            <w:r w:rsidRPr="00A3116B">
              <w:rPr>
                <w:szCs w:val="20"/>
              </w:rPr>
              <w:t>Наименование расхода</w:t>
            </w:r>
          </w:p>
        </w:tc>
        <w:tc>
          <w:tcPr>
            <w:tcW w:w="2390" w:type="dxa"/>
            <w:tcBorders>
              <w:top w:val="single" w:sz="4" w:space="0" w:color="auto"/>
            </w:tcBorders>
            <w:shd w:val="clear" w:color="auto" w:fill="auto"/>
            <w:vAlign w:val="center"/>
          </w:tcPr>
          <w:p w14:paraId="52F1FC83" w14:textId="77777777" w:rsidR="00A3116B" w:rsidRPr="00A3116B" w:rsidRDefault="00A3116B" w:rsidP="00A3116B">
            <w:pPr>
              <w:jc w:val="center"/>
              <w:rPr>
                <w:szCs w:val="20"/>
              </w:rPr>
            </w:pPr>
            <w:r w:rsidRPr="00A3116B">
              <w:rPr>
                <w:szCs w:val="20"/>
              </w:rPr>
              <w:t xml:space="preserve">Предложения экспертов на </w:t>
            </w:r>
          </w:p>
          <w:p w14:paraId="28710B8D" w14:textId="77777777" w:rsidR="00A3116B" w:rsidRPr="00A3116B" w:rsidRDefault="00A3116B" w:rsidP="00A3116B">
            <w:pPr>
              <w:jc w:val="center"/>
              <w:rPr>
                <w:szCs w:val="20"/>
              </w:rPr>
            </w:pPr>
            <w:r w:rsidRPr="00A3116B">
              <w:rPr>
                <w:szCs w:val="20"/>
              </w:rPr>
              <w:t>2025 год</w:t>
            </w:r>
          </w:p>
        </w:tc>
      </w:tr>
      <w:tr w:rsidR="00A3116B" w:rsidRPr="00A3116B" w14:paraId="5833DDA4" w14:textId="77777777" w:rsidTr="00CB60A2">
        <w:trPr>
          <w:trHeight w:val="360"/>
          <w:jc w:val="center"/>
        </w:trPr>
        <w:tc>
          <w:tcPr>
            <w:tcW w:w="1068" w:type="dxa"/>
            <w:shd w:val="clear" w:color="auto" w:fill="auto"/>
            <w:vAlign w:val="center"/>
          </w:tcPr>
          <w:p w14:paraId="6B42583A" w14:textId="77777777" w:rsidR="00A3116B" w:rsidRPr="00A3116B" w:rsidRDefault="00A3116B" w:rsidP="00A3116B">
            <w:pPr>
              <w:jc w:val="center"/>
              <w:rPr>
                <w:szCs w:val="20"/>
              </w:rPr>
            </w:pPr>
            <w:r w:rsidRPr="00A3116B">
              <w:rPr>
                <w:szCs w:val="20"/>
              </w:rPr>
              <w:t>1</w:t>
            </w:r>
          </w:p>
        </w:tc>
        <w:tc>
          <w:tcPr>
            <w:tcW w:w="6324" w:type="dxa"/>
            <w:shd w:val="clear" w:color="auto" w:fill="auto"/>
            <w:vAlign w:val="center"/>
          </w:tcPr>
          <w:p w14:paraId="6B3F8BE6" w14:textId="77777777" w:rsidR="00A3116B" w:rsidRPr="00A3116B" w:rsidRDefault="00A3116B" w:rsidP="00A3116B">
            <w:pPr>
              <w:jc w:val="both"/>
              <w:rPr>
                <w:szCs w:val="20"/>
              </w:rPr>
            </w:pPr>
            <w:r w:rsidRPr="00A3116B">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FE6E6DE" w14:textId="77777777" w:rsidR="00A3116B" w:rsidRPr="00A3116B" w:rsidRDefault="00A3116B" w:rsidP="00A3116B">
            <w:pPr>
              <w:jc w:val="center"/>
              <w:rPr>
                <w:szCs w:val="20"/>
              </w:rPr>
            </w:pPr>
            <w:r w:rsidRPr="00A3116B">
              <w:rPr>
                <w:szCs w:val="20"/>
              </w:rPr>
              <w:t>9 911,89</w:t>
            </w:r>
          </w:p>
        </w:tc>
      </w:tr>
      <w:tr w:rsidR="00A3116B" w:rsidRPr="00A3116B" w14:paraId="727E9E16" w14:textId="77777777" w:rsidTr="00CB60A2">
        <w:trPr>
          <w:trHeight w:val="360"/>
          <w:jc w:val="center"/>
        </w:trPr>
        <w:tc>
          <w:tcPr>
            <w:tcW w:w="1068" w:type="dxa"/>
            <w:shd w:val="clear" w:color="auto" w:fill="auto"/>
            <w:vAlign w:val="center"/>
          </w:tcPr>
          <w:p w14:paraId="58CAB451" w14:textId="77777777" w:rsidR="00A3116B" w:rsidRPr="00A3116B" w:rsidRDefault="00A3116B" w:rsidP="00A3116B">
            <w:pPr>
              <w:jc w:val="center"/>
              <w:rPr>
                <w:szCs w:val="20"/>
              </w:rPr>
            </w:pPr>
            <w:r w:rsidRPr="00A3116B">
              <w:rPr>
                <w:szCs w:val="20"/>
              </w:rPr>
              <w:lastRenderedPageBreak/>
              <w:t>1.1</w:t>
            </w:r>
          </w:p>
        </w:tc>
        <w:tc>
          <w:tcPr>
            <w:tcW w:w="6324" w:type="dxa"/>
            <w:shd w:val="clear" w:color="auto" w:fill="auto"/>
            <w:vAlign w:val="center"/>
          </w:tcPr>
          <w:p w14:paraId="73747C29" w14:textId="77777777" w:rsidR="00A3116B" w:rsidRPr="00A3116B" w:rsidRDefault="00A3116B" w:rsidP="00A3116B">
            <w:pPr>
              <w:jc w:val="both"/>
              <w:rPr>
                <w:iCs/>
                <w:szCs w:val="20"/>
              </w:rPr>
            </w:pPr>
            <w:r w:rsidRPr="00A3116B">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6CC30F2" w14:textId="77777777" w:rsidR="00A3116B" w:rsidRPr="00A3116B" w:rsidRDefault="00A3116B" w:rsidP="00A3116B">
            <w:pPr>
              <w:jc w:val="center"/>
              <w:rPr>
                <w:szCs w:val="20"/>
              </w:rPr>
            </w:pPr>
            <w:r w:rsidRPr="00A3116B">
              <w:rPr>
                <w:szCs w:val="20"/>
              </w:rPr>
              <w:t>5 026,49</w:t>
            </w:r>
          </w:p>
        </w:tc>
      </w:tr>
      <w:tr w:rsidR="00A3116B" w:rsidRPr="00A3116B" w14:paraId="5A48F693" w14:textId="77777777" w:rsidTr="00CB60A2">
        <w:trPr>
          <w:trHeight w:val="360"/>
          <w:jc w:val="center"/>
        </w:trPr>
        <w:tc>
          <w:tcPr>
            <w:tcW w:w="1068" w:type="dxa"/>
            <w:shd w:val="clear" w:color="auto" w:fill="auto"/>
            <w:vAlign w:val="center"/>
          </w:tcPr>
          <w:p w14:paraId="7E839A97" w14:textId="77777777" w:rsidR="00A3116B" w:rsidRPr="00A3116B" w:rsidRDefault="00A3116B" w:rsidP="00A3116B">
            <w:pPr>
              <w:jc w:val="center"/>
              <w:rPr>
                <w:szCs w:val="20"/>
              </w:rPr>
            </w:pPr>
            <w:r w:rsidRPr="00A3116B">
              <w:rPr>
                <w:szCs w:val="20"/>
              </w:rPr>
              <w:t>1.2</w:t>
            </w:r>
          </w:p>
        </w:tc>
        <w:tc>
          <w:tcPr>
            <w:tcW w:w="6324" w:type="dxa"/>
            <w:shd w:val="clear" w:color="auto" w:fill="auto"/>
            <w:vAlign w:val="center"/>
          </w:tcPr>
          <w:p w14:paraId="19CE8294" w14:textId="77777777" w:rsidR="00A3116B" w:rsidRPr="00A3116B" w:rsidRDefault="00A3116B" w:rsidP="00A3116B">
            <w:pPr>
              <w:jc w:val="both"/>
              <w:rPr>
                <w:iCs/>
                <w:szCs w:val="20"/>
              </w:rPr>
            </w:pPr>
            <w:r w:rsidRPr="00A3116B">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27414A6" w14:textId="77777777" w:rsidR="00A3116B" w:rsidRPr="00A3116B" w:rsidRDefault="00A3116B" w:rsidP="00A3116B">
            <w:pPr>
              <w:jc w:val="center"/>
              <w:rPr>
                <w:szCs w:val="20"/>
              </w:rPr>
            </w:pPr>
            <w:r w:rsidRPr="00A3116B">
              <w:rPr>
                <w:szCs w:val="20"/>
              </w:rPr>
              <w:t>4 885,39</w:t>
            </w:r>
          </w:p>
        </w:tc>
      </w:tr>
      <w:tr w:rsidR="00A3116B" w:rsidRPr="00A3116B" w14:paraId="65D7B5B6" w14:textId="77777777" w:rsidTr="00CB60A2">
        <w:trPr>
          <w:trHeight w:val="360"/>
          <w:jc w:val="center"/>
        </w:trPr>
        <w:tc>
          <w:tcPr>
            <w:tcW w:w="1068" w:type="dxa"/>
            <w:shd w:val="clear" w:color="auto" w:fill="auto"/>
            <w:vAlign w:val="center"/>
          </w:tcPr>
          <w:p w14:paraId="3C28502D" w14:textId="77777777" w:rsidR="00A3116B" w:rsidRPr="00A3116B" w:rsidRDefault="00A3116B" w:rsidP="00A3116B">
            <w:pPr>
              <w:jc w:val="center"/>
              <w:rPr>
                <w:szCs w:val="20"/>
              </w:rPr>
            </w:pPr>
            <w:r w:rsidRPr="00A3116B">
              <w:rPr>
                <w:szCs w:val="20"/>
              </w:rPr>
              <w:t>2</w:t>
            </w:r>
          </w:p>
        </w:tc>
        <w:tc>
          <w:tcPr>
            <w:tcW w:w="6324" w:type="dxa"/>
            <w:shd w:val="clear" w:color="auto" w:fill="auto"/>
            <w:vAlign w:val="center"/>
            <w:hideMark/>
          </w:tcPr>
          <w:p w14:paraId="7198A1F7" w14:textId="77777777" w:rsidR="00A3116B" w:rsidRPr="00A3116B" w:rsidRDefault="00A3116B" w:rsidP="00A3116B">
            <w:pPr>
              <w:jc w:val="both"/>
              <w:rPr>
                <w:szCs w:val="20"/>
                <w:vertAlign w:val="superscript"/>
              </w:rPr>
            </w:pPr>
            <w:r w:rsidRPr="00A3116B">
              <w:rPr>
                <w:szCs w:val="20"/>
              </w:rPr>
              <w:t xml:space="preserve">Полезный отпуск </w:t>
            </w:r>
            <w:r w:rsidRPr="00A3116B">
              <w:rPr>
                <w:iCs/>
                <w:szCs w:val="20"/>
              </w:rPr>
              <w:t>на потребительский рынок</w:t>
            </w:r>
            <w:r w:rsidRPr="00A3116B">
              <w:rPr>
                <w:szCs w:val="20"/>
              </w:rPr>
              <w:t>, м</w:t>
            </w:r>
            <w:r w:rsidRPr="00A3116B">
              <w:rPr>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78A75D9" w14:textId="77777777" w:rsidR="00A3116B" w:rsidRPr="00A3116B" w:rsidRDefault="00A3116B" w:rsidP="00A3116B">
            <w:pPr>
              <w:jc w:val="center"/>
              <w:rPr>
                <w:szCs w:val="20"/>
              </w:rPr>
            </w:pPr>
            <w:r w:rsidRPr="00A3116B">
              <w:rPr>
                <w:szCs w:val="20"/>
              </w:rPr>
              <w:t>175 729,00</w:t>
            </w:r>
          </w:p>
        </w:tc>
      </w:tr>
      <w:tr w:rsidR="00A3116B" w:rsidRPr="00A3116B" w14:paraId="0C38FF7C" w14:textId="77777777" w:rsidTr="00CB60A2">
        <w:trPr>
          <w:trHeight w:val="375"/>
          <w:jc w:val="center"/>
        </w:trPr>
        <w:tc>
          <w:tcPr>
            <w:tcW w:w="1068" w:type="dxa"/>
            <w:shd w:val="clear" w:color="auto" w:fill="auto"/>
            <w:vAlign w:val="center"/>
          </w:tcPr>
          <w:p w14:paraId="1F62E395" w14:textId="77777777" w:rsidR="00A3116B" w:rsidRPr="00A3116B" w:rsidRDefault="00A3116B" w:rsidP="00A3116B">
            <w:pPr>
              <w:jc w:val="center"/>
              <w:rPr>
                <w:szCs w:val="20"/>
              </w:rPr>
            </w:pPr>
            <w:r w:rsidRPr="00A3116B">
              <w:rPr>
                <w:szCs w:val="20"/>
              </w:rPr>
              <w:t>2.1</w:t>
            </w:r>
          </w:p>
        </w:tc>
        <w:tc>
          <w:tcPr>
            <w:tcW w:w="6324" w:type="dxa"/>
            <w:shd w:val="clear" w:color="auto" w:fill="auto"/>
            <w:vAlign w:val="center"/>
            <w:hideMark/>
          </w:tcPr>
          <w:p w14:paraId="2FC18427" w14:textId="77777777" w:rsidR="00A3116B" w:rsidRPr="00A3116B" w:rsidRDefault="00A3116B" w:rsidP="00A3116B">
            <w:pPr>
              <w:jc w:val="both"/>
              <w:rPr>
                <w:iCs/>
                <w:szCs w:val="20"/>
              </w:rPr>
            </w:pPr>
            <w:r w:rsidRPr="00A3116B">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DF78869" w14:textId="77777777" w:rsidR="00A3116B" w:rsidRPr="00A3116B" w:rsidRDefault="00A3116B" w:rsidP="00A3116B">
            <w:pPr>
              <w:jc w:val="center"/>
              <w:rPr>
                <w:szCs w:val="20"/>
              </w:rPr>
            </w:pPr>
            <w:r w:rsidRPr="00A3116B">
              <w:rPr>
                <w:szCs w:val="20"/>
              </w:rPr>
              <w:t>98 829,99</w:t>
            </w:r>
          </w:p>
        </w:tc>
      </w:tr>
      <w:tr w:rsidR="00A3116B" w:rsidRPr="00A3116B" w14:paraId="6B1CF7CE" w14:textId="77777777" w:rsidTr="00CB60A2">
        <w:trPr>
          <w:trHeight w:val="375"/>
          <w:jc w:val="center"/>
        </w:trPr>
        <w:tc>
          <w:tcPr>
            <w:tcW w:w="1068" w:type="dxa"/>
            <w:shd w:val="clear" w:color="auto" w:fill="auto"/>
            <w:vAlign w:val="center"/>
          </w:tcPr>
          <w:p w14:paraId="01ADFBA3" w14:textId="77777777" w:rsidR="00A3116B" w:rsidRPr="00A3116B" w:rsidRDefault="00A3116B" w:rsidP="00A3116B">
            <w:pPr>
              <w:jc w:val="center"/>
              <w:rPr>
                <w:szCs w:val="20"/>
              </w:rPr>
            </w:pPr>
            <w:r w:rsidRPr="00A3116B">
              <w:rPr>
                <w:szCs w:val="20"/>
              </w:rPr>
              <w:t>2.2</w:t>
            </w:r>
          </w:p>
        </w:tc>
        <w:tc>
          <w:tcPr>
            <w:tcW w:w="6324" w:type="dxa"/>
            <w:shd w:val="clear" w:color="auto" w:fill="auto"/>
            <w:vAlign w:val="center"/>
            <w:hideMark/>
          </w:tcPr>
          <w:p w14:paraId="0A9B498D" w14:textId="77777777" w:rsidR="00A3116B" w:rsidRPr="00A3116B" w:rsidRDefault="00A3116B" w:rsidP="00A3116B">
            <w:pPr>
              <w:jc w:val="both"/>
              <w:rPr>
                <w:iCs/>
                <w:szCs w:val="20"/>
              </w:rPr>
            </w:pPr>
            <w:r w:rsidRPr="00A3116B">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2615595" w14:textId="77777777" w:rsidR="00A3116B" w:rsidRPr="00A3116B" w:rsidRDefault="00A3116B" w:rsidP="00A3116B">
            <w:pPr>
              <w:jc w:val="center"/>
              <w:rPr>
                <w:szCs w:val="20"/>
              </w:rPr>
            </w:pPr>
            <w:r w:rsidRPr="00A3116B">
              <w:rPr>
                <w:szCs w:val="20"/>
              </w:rPr>
              <w:t>76 899,01</w:t>
            </w:r>
          </w:p>
        </w:tc>
      </w:tr>
      <w:tr w:rsidR="00A3116B" w:rsidRPr="00A3116B" w14:paraId="389B72CA" w14:textId="77777777" w:rsidTr="00CB60A2">
        <w:trPr>
          <w:trHeight w:val="360"/>
          <w:jc w:val="center"/>
        </w:trPr>
        <w:tc>
          <w:tcPr>
            <w:tcW w:w="1068" w:type="dxa"/>
            <w:shd w:val="clear" w:color="auto" w:fill="auto"/>
            <w:vAlign w:val="center"/>
            <w:hideMark/>
          </w:tcPr>
          <w:p w14:paraId="515B7DBF" w14:textId="77777777" w:rsidR="00A3116B" w:rsidRPr="00A3116B" w:rsidRDefault="00A3116B" w:rsidP="00A3116B">
            <w:pPr>
              <w:jc w:val="center"/>
              <w:rPr>
                <w:szCs w:val="20"/>
              </w:rPr>
            </w:pPr>
            <w:r w:rsidRPr="00A3116B">
              <w:rPr>
                <w:szCs w:val="20"/>
              </w:rPr>
              <w:t>3</w:t>
            </w:r>
          </w:p>
        </w:tc>
        <w:tc>
          <w:tcPr>
            <w:tcW w:w="6324" w:type="dxa"/>
            <w:shd w:val="clear" w:color="auto" w:fill="auto"/>
            <w:vAlign w:val="center"/>
            <w:hideMark/>
          </w:tcPr>
          <w:p w14:paraId="3DF3DF3B" w14:textId="77777777" w:rsidR="00A3116B" w:rsidRPr="00A3116B" w:rsidRDefault="00A3116B" w:rsidP="00A3116B">
            <w:pPr>
              <w:jc w:val="both"/>
              <w:rPr>
                <w:szCs w:val="20"/>
              </w:rPr>
            </w:pPr>
            <w:r w:rsidRPr="00A3116B">
              <w:rPr>
                <w:szCs w:val="20"/>
              </w:rPr>
              <w:t>Тариф, руб./м</w:t>
            </w:r>
            <w:r w:rsidRPr="00A3116B">
              <w:rPr>
                <w:szCs w:val="20"/>
                <w:vertAlign w:val="superscript"/>
              </w:rPr>
              <w:t>3</w:t>
            </w:r>
            <w:r w:rsidRPr="00A3116B">
              <w:rPr>
                <w:szCs w:val="20"/>
              </w:rPr>
              <w:t>,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FC7A1EA" w14:textId="77777777" w:rsidR="00A3116B" w:rsidRPr="00A3116B" w:rsidRDefault="00A3116B" w:rsidP="00A3116B">
            <w:pPr>
              <w:jc w:val="center"/>
              <w:rPr>
                <w:szCs w:val="20"/>
              </w:rPr>
            </w:pPr>
          </w:p>
        </w:tc>
      </w:tr>
      <w:tr w:rsidR="00A3116B" w:rsidRPr="00A3116B" w14:paraId="655739BB" w14:textId="77777777" w:rsidTr="00CB60A2">
        <w:trPr>
          <w:trHeight w:val="375"/>
          <w:jc w:val="center"/>
        </w:trPr>
        <w:tc>
          <w:tcPr>
            <w:tcW w:w="1068" w:type="dxa"/>
            <w:shd w:val="clear" w:color="auto" w:fill="auto"/>
            <w:vAlign w:val="center"/>
            <w:hideMark/>
          </w:tcPr>
          <w:p w14:paraId="3E8F6E9F" w14:textId="77777777" w:rsidR="00A3116B" w:rsidRPr="00A3116B" w:rsidRDefault="00A3116B" w:rsidP="00A3116B">
            <w:pPr>
              <w:jc w:val="center"/>
              <w:rPr>
                <w:szCs w:val="20"/>
              </w:rPr>
            </w:pPr>
            <w:r w:rsidRPr="00A3116B">
              <w:rPr>
                <w:szCs w:val="20"/>
              </w:rPr>
              <w:t>3.1</w:t>
            </w:r>
          </w:p>
        </w:tc>
        <w:tc>
          <w:tcPr>
            <w:tcW w:w="6324" w:type="dxa"/>
            <w:tcBorders>
              <w:right w:val="single" w:sz="4" w:space="0" w:color="auto"/>
            </w:tcBorders>
            <w:shd w:val="clear" w:color="auto" w:fill="auto"/>
            <w:vAlign w:val="center"/>
            <w:hideMark/>
          </w:tcPr>
          <w:p w14:paraId="1F93AF4B" w14:textId="77777777" w:rsidR="00A3116B" w:rsidRPr="00A3116B" w:rsidRDefault="00A3116B" w:rsidP="00A3116B">
            <w:pPr>
              <w:jc w:val="both"/>
              <w:rPr>
                <w:iCs/>
                <w:szCs w:val="20"/>
              </w:rPr>
            </w:pPr>
            <w:r w:rsidRPr="00A3116B">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FB88870" w14:textId="77777777" w:rsidR="00A3116B" w:rsidRPr="00A3116B" w:rsidRDefault="00A3116B" w:rsidP="00A3116B">
            <w:pPr>
              <w:jc w:val="center"/>
              <w:rPr>
                <w:szCs w:val="20"/>
              </w:rPr>
            </w:pPr>
            <w:r w:rsidRPr="00A3116B">
              <w:rPr>
                <w:szCs w:val="20"/>
              </w:rPr>
              <w:t>50,86</w:t>
            </w:r>
          </w:p>
        </w:tc>
      </w:tr>
      <w:tr w:rsidR="00A3116B" w:rsidRPr="00A3116B" w14:paraId="711E8A94" w14:textId="77777777" w:rsidTr="00CB60A2">
        <w:trPr>
          <w:trHeight w:val="375"/>
          <w:jc w:val="center"/>
        </w:trPr>
        <w:tc>
          <w:tcPr>
            <w:tcW w:w="1068" w:type="dxa"/>
            <w:shd w:val="clear" w:color="auto" w:fill="auto"/>
            <w:vAlign w:val="center"/>
          </w:tcPr>
          <w:p w14:paraId="5E4E9D50" w14:textId="77777777" w:rsidR="00A3116B" w:rsidRPr="00A3116B" w:rsidRDefault="00A3116B" w:rsidP="00A3116B">
            <w:pPr>
              <w:jc w:val="center"/>
              <w:rPr>
                <w:szCs w:val="20"/>
              </w:rPr>
            </w:pPr>
            <w:r w:rsidRPr="00A3116B">
              <w:rPr>
                <w:szCs w:val="20"/>
              </w:rPr>
              <w:t>3.1.1.</w:t>
            </w:r>
          </w:p>
        </w:tc>
        <w:tc>
          <w:tcPr>
            <w:tcW w:w="6324" w:type="dxa"/>
            <w:tcBorders>
              <w:right w:val="single" w:sz="4" w:space="0" w:color="auto"/>
            </w:tcBorders>
            <w:shd w:val="clear" w:color="auto" w:fill="auto"/>
            <w:vAlign w:val="center"/>
          </w:tcPr>
          <w:p w14:paraId="08F5F2DD" w14:textId="77777777" w:rsidR="00A3116B" w:rsidRPr="00A3116B" w:rsidRDefault="00A3116B" w:rsidP="00A3116B">
            <w:pPr>
              <w:jc w:val="both"/>
              <w:rPr>
                <w:iCs/>
                <w:szCs w:val="20"/>
              </w:rPr>
            </w:pPr>
            <w:r w:rsidRPr="00A3116B">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E72B1DE" w14:textId="77777777" w:rsidR="00A3116B" w:rsidRPr="00A3116B" w:rsidRDefault="00A3116B" w:rsidP="00A3116B">
            <w:pPr>
              <w:jc w:val="center"/>
              <w:rPr>
                <w:szCs w:val="20"/>
              </w:rPr>
            </w:pPr>
            <w:r w:rsidRPr="00A3116B">
              <w:rPr>
                <w:szCs w:val="20"/>
              </w:rPr>
              <w:t>0,00 %</w:t>
            </w:r>
          </w:p>
        </w:tc>
      </w:tr>
      <w:tr w:rsidR="00A3116B" w:rsidRPr="00A3116B" w14:paraId="4A8CE6C6" w14:textId="77777777" w:rsidTr="00CB60A2">
        <w:trPr>
          <w:trHeight w:val="375"/>
          <w:jc w:val="center"/>
        </w:trPr>
        <w:tc>
          <w:tcPr>
            <w:tcW w:w="1068" w:type="dxa"/>
            <w:shd w:val="clear" w:color="auto" w:fill="auto"/>
            <w:vAlign w:val="center"/>
            <w:hideMark/>
          </w:tcPr>
          <w:p w14:paraId="3BB7566A" w14:textId="77777777" w:rsidR="00A3116B" w:rsidRPr="00A3116B" w:rsidRDefault="00A3116B" w:rsidP="00A3116B">
            <w:pPr>
              <w:jc w:val="center"/>
              <w:rPr>
                <w:szCs w:val="20"/>
              </w:rPr>
            </w:pPr>
            <w:r w:rsidRPr="00A3116B">
              <w:rPr>
                <w:szCs w:val="20"/>
              </w:rPr>
              <w:t>3.2</w:t>
            </w:r>
          </w:p>
        </w:tc>
        <w:tc>
          <w:tcPr>
            <w:tcW w:w="6324" w:type="dxa"/>
            <w:tcBorders>
              <w:right w:val="single" w:sz="4" w:space="0" w:color="auto"/>
            </w:tcBorders>
            <w:shd w:val="clear" w:color="auto" w:fill="auto"/>
            <w:vAlign w:val="center"/>
            <w:hideMark/>
          </w:tcPr>
          <w:p w14:paraId="037AE3B9" w14:textId="77777777" w:rsidR="00A3116B" w:rsidRPr="00A3116B" w:rsidRDefault="00A3116B" w:rsidP="00A3116B">
            <w:pPr>
              <w:jc w:val="both"/>
              <w:rPr>
                <w:iCs/>
                <w:szCs w:val="20"/>
              </w:rPr>
            </w:pPr>
            <w:r w:rsidRPr="00A3116B">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C7EE110" w14:textId="77777777" w:rsidR="00A3116B" w:rsidRPr="00A3116B" w:rsidRDefault="00A3116B" w:rsidP="00A3116B">
            <w:pPr>
              <w:jc w:val="center"/>
              <w:rPr>
                <w:szCs w:val="20"/>
              </w:rPr>
            </w:pPr>
            <w:r w:rsidRPr="00A3116B">
              <w:rPr>
                <w:szCs w:val="20"/>
              </w:rPr>
              <w:t>63,53</w:t>
            </w:r>
          </w:p>
        </w:tc>
      </w:tr>
      <w:tr w:rsidR="00A3116B" w:rsidRPr="00A3116B" w14:paraId="38001C4B" w14:textId="77777777" w:rsidTr="00CB60A2">
        <w:trPr>
          <w:trHeight w:val="375"/>
          <w:jc w:val="center"/>
        </w:trPr>
        <w:tc>
          <w:tcPr>
            <w:tcW w:w="1068" w:type="dxa"/>
            <w:shd w:val="clear" w:color="auto" w:fill="auto"/>
            <w:vAlign w:val="center"/>
            <w:hideMark/>
          </w:tcPr>
          <w:p w14:paraId="1A7E0A1B" w14:textId="77777777" w:rsidR="00A3116B" w:rsidRPr="00A3116B" w:rsidRDefault="00A3116B" w:rsidP="00A3116B">
            <w:pPr>
              <w:jc w:val="center"/>
              <w:rPr>
                <w:szCs w:val="20"/>
              </w:rPr>
            </w:pPr>
            <w:r w:rsidRPr="00A3116B">
              <w:rPr>
                <w:szCs w:val="20"/>
              </w:rPr>
              <w:t>3.2.1.</w:t>
            </w:r>
          </w:p>
        </w:tc>
        <w:tc>
          <w:tcPr>
            <w:tcW w:w="6324" w:type="dxa"/>
            <w:shd w:val="clear" w:color="auto" w:fill="auto"/>
            <w:vAlign w:val="center"/>
            <w:hideMark/>
          </w:tcPr>
          <w:p w14:paraId="70566EEB" w14:textId="77777777" w:rsidR="00A3116B" w:rsidRPr="00A3116B" w:rsidRDefault="00A3116B" w:rsidP="00A3116B">
            <w:pPr>
              <w:jc w:val="both"/>
              <w:rPr>
                <w:iCs/>
                <w:szCs w:val="20"/>
              </w:rPr>
            </w:pPr>
            <w:r w:rsidRPr="00A3116B">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EEA27A8" w14:textId="77777777" w:rsidR="00A3116B" w:rsidRPr="00A3116B" w:rsidRDefault="00A3116B" w:rsidP="00A3116B">
            <w:pPr>
              <w:jc w:val="center"/>
              <w:rPr>
                <w:szCs w:val="20"/>
              </w:rPr>
            </w:pPr>
            <w:r w:rsidRPr="00A3116B">
              <w:rPr>
                <w:szCs w:val="20"/>
              </w:rPr>
              <w:t>24,91 %</w:t>
            </w:r>
          </w:p>
        </w:tc>
      </w:tr>
    </w:tbl>
    <w:p w14:paraId="774A2EED" w14:textId="77777777" w:rsidR="00A3116B" w:rsidRPr="00A3116B" w:rsidRDefault="00A3116B" w:rsidP="00A3116B">
      <w:pPr>
        <w:tabs>
          <w:tab w:val="left" w:pos="1890"/>
        </w:tabs>
        <w:jc w:val="both"/>
        <w:rPr>
          <w:rFonts w:eastAsia="Calibri"/>
          <w:snapToGrid w:val="0"/>
          <w:sz w:val="28"/>
          <w:szCs w:val="28"/>
        </w:rPr>
      </w:pPr>
    </w:p>
    <w:p w14:paraId="73F73773" w14:textId="77777777" w:rsidR="00A3116B" w:rsidRPr="00A3116B" w:rsidRDefault="00A3116B" w:rsidP="00246D88">
      <w:pPr>
        <w:keepNext/>
        <w:numPr>
          <w:ilvl w:val="0"/>
          <w:numId w:val="6"/>
        </w:numPr>
        <w:tabs>
          <w:tab w:val="left" w:pos="567"/>
        </w:tabs>
        <w:ind w:left="0" w:firstLine="0"/>
        <w:contextualSpacing/>
        <w:jc w:val="both"/>
        <w:outlineLvl w:val="0"/>
        <w:rPr>
          <w:b/>
          <w:color w:val="000000"/>
          <w:sz w:val="32"/>
          <w:szCs w:val="20"/>
        </w:rPr>
      </w:pPr>
      <w:bookmarkStart w:id="49" w:name="_Toc58251842"/>
      <w:r w:rsidRPr="00A3116B">
        <w:rPr>
          <w:b/>
          <w:color w:val="000000"/>
          <w:sz w:val="32"/>
          <w:szCs w:val="20"/>
        </w:rPr>
        <w:t>Расчет тарифов на горячую воду</w:t>
      </w:r>
      <w:bookmarkEnd w:id="49"/>
    </w:p>
    <w:p w14:paraId="6E1732A2" w14:textId="77777777" w:rsidR="00A3116B" w:rsidRPr="00A3116B" w:rsidRDefault="00A3116B" w:rsidP="00A3116B">
      <w:pPr>
        <w:ind w:firstLine="709"/>
        <w:jc w:val="both"/>
        <w:rPr>
          <w:rFonts w:eastAsia="Calibri"/>
          <w:sz w:val="28"/>
          <w:szCs w:val="28"/>
        </w:rPr>
      </w:pPr>
      <w:r w:rsidRPr="00A3116B">
        <w:rPr>
          <w:rFonts w:eastAsia="Calibri"/>
          <w:sz w:val="28"/>
          <w:szCs w:val="28"/>
        </w:rPr>
        <w:t>Согласно п. 5 статьи 9 Федерального закона от 27.07.2010 № 190 -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0AFE546F" w14:textId="77777777" w:rsidR="00A3116B" w:rsidRPr="00A3116B" w:rsidRDefault="00A3116B" w:rsidP="00A3116B">
      <w:pPr>
        <w:ind w:firstLine="709"/>
        <w:jc w:val="both"/>
        <w:rPr>
          <w:rFonts w:eastAsia="Calibri"/>
          <w:sz w:val="28"/>
          <w:szCs w:val="28"/>
        </w:rPr>
      </w:pPr>
      <w:r w:rsidRPr="00A3116B">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59F9E93C" w14:textId="77777777" w:rsidR="00A3116B" w:rsidRPr="00A3116B" w:rsidRDefault="00A3116B" w:rsidP="00A3116B">
      <w:pPr>
        <w:ind w:firstLine="709"/>
        <w:jc w:val="both"/>
        <w:rPr>
          <w:rFonts w:eastAsia="Calibri"/>
          <w:sz w:val="28"/>
          <w:szCs w:val="28"/>
        </w:rPr>
      </w:pPr>
      <w:r w:rsidRPr="00A3116B">
        <w:rPr>
          <w:rFonts w:eastAsia="Calibri"/>
          <w:sz w:val="28"/>
          <w:szCs w:val="28"/>
        </w:rPr>
        <w:t>Значение компонента на тепловую энергию принято равным одноставочным тарифам на тепловую энергию ООО «Тепло-энергетические предприятия».</w:t>
      </w:r>
    </w:p>
    <w:p w14:paraId="63758480" w14:textId="77777777" w:rsidR="00A3116B" w:rsidRPr="00A3116B" w:rsidRDefault="00A3116B" w:rsidP="00A3116B">
      <w:pPr>
        <w:ind w:firstLine="709"/>
        <w:jc w:val="both"/>
        <w:rPr>
          <w:rFonts w:eastAsia="Calibri"/>
          <w:sz w:val="28"/>
          <w:szCs w:val="28"/>
        </w:rPr>
      </w:pPr>
      <w:r w:rsidRPr="00A3116B">
        <w:rPr>
          <w:rFonts w:eastAsia="Calibri"/>
          <w:sz w:val="28"/>
          <w:szCs w:val="28"/>
        </w:rPr>
        <w:t>Нормативы расхода тепловой энергии, необходимой для осуществления горячего водоснабжения ООО «Тепло-энергетические предприятия»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17.</w:t>
      </w:r>
    </w:p>
    <w:p w14:paraId="2E691D4F" w14:textId="77777777" w:rsidR="00A3116B" w:rsidRPr="00A3116B" w:rsidRDefault="00A3116B" w:rsidP="00A3116B">
      <w:pPr>
        <w:ind w:firstLine="709"/>
        <w:jc w:val="right"/>
        <w:rPr>
          <w:rFonts w:eastAsia="Calibri"/>
          <w:sz w:val="28"/>
          <w:szCs w:val="28"/>
        </w:rPr>
      </w:pPr>
      <w:r w:rsidRPr="00A3116B">
        <w:rPr>
          <w:rFonts w:eastAsia="Calibri"/>
          <w:sz w:val="28"/>
          <w:szCs w:val="28"/>
        </w:rPr>
        <w:t>Таблица 17</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361"/>
      </w:tblGrid>
      <w:tr w:rsidR="00A3116B" w:rsidRPr="00A3116B" w14:paraId="7E3CFA83" w14:textId="77777777" w:rsidTr="00CB60A2">
        <w:trPr>
          <w:trHeight w:val="485"/>
          <w:jc w:val="center"/>
        </w:trPr>
        <w:tc>
          <w:tcPr>
            <w:tcW w:w="4957" w:type="dxa"/>
            <w:gridSpan w:val="2"/>
            <w:shd w:val="clear" w:color="auto" w:fill="auto"/>
            <w:vAlign w:val="center"/>
          </w:tcPr>
          <w:p w14:paraId="11962E61" w14:textId="77777777" w:rsidR="00A3116B" w:rsidRPr="00A3116B" w:rsidRDefault="00A3116B" w:rsidP="00A3116B">
            <w:pPr>
              <w:jc w:val="center"/>
              <w:rPr>
                <w:rFonts w:eastAsia="Calibri"/>
                <w:sz w:val="20"/>
                <w:szCs w:val="20"/>
              </w:rPr>
            </w:pPr>
            <w:r w:rsidRPr="00A3116B">
              <w:rPr>
                <w:rFonts w:eastAsia="Calibri"/>
                <w:sz w:val="20"/>
                <w:szCs w:val="20"/>
              </w:rPr>
              <w:t>С изолированными стояками</w:t>
            </w:r>
          </w:p>
        </w:tc>
        <w:tc>
          <w:tcPr>
            <w:tcW w:w="4964" w:type="dxa"/>
            <w:gridSpan w:val="2"/>
            <w:shd w:val="clear" w:color="auto" w:fill="auto"/>
            <w:vAlign w:val="center"/>
            <w:hideMark/>
          </w:tcPr>
          <w:p w14:paraId="497DE813" w14:textId="77777777" w:rsidR="00A3116B" w:rsidRPr="00A3116B" w:rsidRDefault="00A3116B" w:rsidP="00A3116B">
            <w:pPr>
              <w:jc w:val="center"/>
              <w:rPr>
                <w:rFonts w:eastAsia="Calibri"/>
                <w:snapToGrid w:val="0"/>
                <w:sz w:val="28"/>
                <w:szCs w:val="28"/>
              </w:rPr>
            </w:pPr>
            <w:r w:rsidRPr="00A3116B">
              <w:rPr>
                <w:rFonts w:eastAsia="Calibri"/>
                <w:sz w:val="20"/>
                <w:szCs w:val="20"/>
              </w:rPr>
              <w:t>С неизолированными стояками</w:t>
            </w:r>
          </w:p>
        </w:tc>
      </w:tr>
      <w:tr w:rsidR="00A3116B" w:rsidRPr="00A3116B" w14:paraId="5936E634" w14:textId="77777777" w:rsidTr="00CB60A2">
        <w:trPr>
          <w:trHeight w:val="293"/>
          <w:jc w:val="center"/>
        </w:trPr>
        <w:tc>
          <w:tcPr>
            <w:tcW w:w="2518" w:type="dxa"/>
            <w:shd w:val="clear" w:color="auto" w:fill="auto"/>
            <w:vAlign w:val="center"/>
            <w:hideMark/>
          </w:tcPr>
          <w:p w14:paraId="04637D16" w14:textId="77777777" w:rsidR="00A3116B" w:rsidRPr="00A3116B" w:rsidRDefault="00A3116B" w:rsidP="00A3116B">
            <w:pPr>
              <w:jc w:val="center"/>
              <w:rPr>
                <w:rFonts w:eastAsia="Calibri"/>
                <w:sz w:val="20"/>
                <w:szCs w:val="20"/>
              </w:rPr>
            </w:pPr>
            <w:r w:rsidRPr="00A3116B">
              <w:rPr>
                <w:rFonts w:eastAsia="Calibri"/>
                <w:sz w:val="20"/>
                <w:szCs w:val="20"/>
              </w:rPr>
              <w:t>с полотенцесушителем</w:t>
            </w:r>
          </w:p>
        </w:tc>
        <w:tc>
          <w:tcPr>
            <w:tcW w:w="2439" w:type="dxa"/>
            <w:shd w:val="clear" w:color="auto" w:fill="auto"/>
            <w:vAlign w:val="center"/>
            <w:hideMark/>
          </w:tcPr>
          <w:p w14:paraId="77C27474" w14:textId="77777777" w:rsidR="00A3116B" w:rsidRPr="00A3116B" w:rsidRDefault="00A3116B" w:rsidP="00A3116B">
            <w:pPr>
              <w:jc w:val="center"/>
              <w:rPr>
                <w:rFonts w:eastAsia="Calibri"/>
                <w:sz w:val="20"/>
                <w:szCs w:val="20"/>
              </w:rPr>
            </w:pPr>
            <w:r w:rsidRPr="00A3116B">
              <w:rPr>
                <w:rFonts w:eastAsia="Calibri"/>
                <w:sz w:val="20"/>
                <w:szCs w:val="20"/>
              </w:rPr>
              <w:t>без полотенцесушителя</w:t>
            </w:r>
          </w:p>
        </w:tc>
        <w:tc>
          <w:tcPr>
            <w:tcW w:w="2603" w:type="dxa"/>
            <w:shd w:val="clear" w:color="auto" w:fill="auto"/>
            <w:vAlign w:val="center"/>
            <w:hideMark/>
          </w:tcPr>
          <w:p w14:paraId="79FA8092" w14:textId="77777777" w:rsidR="00A3116B" w:rsidRPr="00A3116B" w:rsidRDefault="00A3116B" w:rsidP="00A3116B">
            <w:pPr>
              <w:jc w:val="center"/>
              <w:rPr>
                <w:rFonts w:eastAsia="Calibri"/>
                <w:sz w:val="20"/>
                <w:szCs w:val="20"/>
              </w:rPr>
            </w:pPr>
            <w:r w:rsidRPr="00A3116B">
              <w:rPr>
                <w:rFonts w:eastAsia="Calibri"/>
                <w:sz w:val="20"/>
                <w:szCs w:val="20"/>
              </w:rPr>
              <w:t>с полотенцесушителем</w:t>
            </w:r>
          </w:p>
        </w:tc>
        <w:tc>
          <w:tcPr>
            <w:tcW w:w="2361" w:type="dxa"/>
            <w:shd w:val="clear" w:color="auto" w:fill="auto"/>
            <w:vAlign w:val="center"/>
            <w:hideMark/>
          </w:tcPr>
          <w:p w14:paraId="1A2359C0" w14:textId="77777777" w:rsidR="00A3116B" w:rsidRPr="00A3116B" w:rsidRDefault="00A3116B" w:rsidP="00A3116B">
            <w:pPr>
              <w:jc w:val="center"/>
              <w:rPr>
                <w:rFonts w:eastAsia="Calibri"/>
                <w:sz w:val="20"/>
                <w:szCs w:val="20"/>
              </w:rPr>
            </w:pPr>
            <w:r w:rsidRPr="00A3116B">
              <w:rPr>
                <w:rFonts w:eastAsia="Calibri"/>
                <w:sz w:val="20"/>
                <w:szCs w:val="20"/>
              </w:rPr>
              <w:t>без полотенцесушителя</w:t>
            </w:r>
          </w:p>
        </w:tc>
      </w:tr>
      <w:tr w:rsidR="00A3116B" w:rsidRPr="00A3116B" w14:paraId="19CB1AC3" w14:textId="77777777" w:rsidTr="00CB60A2">
        <w:trPr>
          <w:trHeight w:val="293"/>
          <w:jc w:val="center"/>
        </w:trPr>
        <w:tc>
          <w:tcPr>
            <w:tcW w:w="2518" w:type="dxa"/>
            <w:shd w:val="clear" w:color="auto" w:fill="auto"/>
            <w:vAlign w:val="center"/>
          </w:tcPr>
          <w:p w14:paraId="2A2A2F5C" w14:textId="77777777" w:rsidR="00A3116B" w:rsidRPr="00A3116B" w:rsidRDefault="00A3116B" w:rsidP="00A3116B">
            <w:pPr>
              <w:jc w:val="center"/>
              <w:rPr>
                <w:rFonts w:eastAsia="Calibri"/>
                <w:sz w:val="20"/>
                <w:szCs w:val="20"/>
              </w:rPr>
            </w:pPr>
            <w:r w:rsidRPr="00A3116B">
              <w:rPr>
                <w:rFonts w:eastAsia="Calibri"/>
                <w:sz w:val="20"/>
                <w:szCs w:val="20"/>
              </w:rPr>
              <w:t>0,0544</w:t>
            </w:r>
          </w:p>
        </w:tc>
        <w:tc>
          <w:tcPr>
            <w:tcW w:w="2439" w:type="dxa"/>
            <w:shd w:val="clear" w:color="auto" w:fill="auto"/>
            <w:vAlign w:val="center"/>
          </w:tcPr>
          <w:p w14:paraId="2F67A76D" w14:textId="77777777" w:rsidR="00A3116B" w:rsidRPr="00A3116B" w:rsidRDefault="00A3116B" w:rsidP="00A3116B">
            <w:pPr>
              <w:jc w:val="center"/>
              <w:rPr>
                <w:rFonts w:eastAsia="Calibri"/>
                <w:sz w:val="20"/>
                <w:szCs w:val="20"/>
              </w:rPr>
            </w:pPr>
            <w:r w:rsidRPr="00A3116B">
              <w:rPr>
                <w:rFonts w:eastAsia="Calibri"/>
                <w:sz w:val="20"/>
                <w:szCs w:val="20"/>
              </w:rPr>
              <w:t>0,0536</w:t>
            </w:r>
          </w:p>
        </w:tc>
        <w:tc>
          <w:tcPr>
            <w:tcW w:w="2603" w:type="dxa"/>
            <w:shd w:val="clear" w:color="auto" w:fill="auto"/>
            <w:vAlign w:val="center"/>
          </w:tcPr>
          <w:p w14:paraId="368ED39E" w14:textId="77777777" w:rsidR="00A3116B" w:rsidRPr="00A3116B" w:rsidRDefault="00A3116B" w:rsidP="00A3116B">
            <w:pPr>
              <w:jc w:val="center"/>
              <w:rPr>
                <w:rFonts w:eastAsia="Calibri"/>
                <w:sz w:val="20"/>
                <w:szCs w:val="20"/>
              </w:rPr>
            </w:pPr>
            <w:r w:rsidRPr="00A3116B">
              <w:rPr>
                <w:rFonts w:eastAsia="Calibri"/>
                <w:sz w:val="20"/>
                <w:szCs w:val="20"/>
              </w:rPr>
              <w:t>0,0580</w:t>
            </w:r>
          </w:p>
        </w:tc>
        <w:tc>
          <w:tcPr>
            <w:tcW w:w="2361" w:type="dxa"/>
            <w:shd w:val="clear" w:color="auto" w:fill="auto"/>
            <w:vAlign w:val="center"/>
          </w:tcPr>
          <w:p w14:paraId="20593821" w14:textId="77777777" w:rsidR="00A3116B" w:rsidRPr="00A3116B" w:rsidRDefault="00A3116B" w:rsidP="00A3116B">
            <w:pPr>
              <w:jc w:val="center"/>
              <w:rPr>
                <w:rFonts w:eastAsia="Calibri"/>
                <w:sz w:val="20"/>
                <w:szCs w:val="20"/>
              </w:rPr>
            </w:pPr>
            <w:r w:rsidRPr="00A3116B">
              <w:rPr>
                <w:rFonts w:eastAsia="Calibri"/>
                <w:sz w:val="20"/>
                <w:szCs w:val="20"/>
              </w:rPr>
              <w:t>0,0548</w:t>
            </w:r>
          </w:p>
        </w:tc>
      </w:tr>
    </w:tbl>
    <w:p w14:paraId="1FCE7D57" w14:textId="77777777" w:rsidR="00A3116B" w:rsidRPr="00A3116B" w:rsidRDefault="00A3116B" w:rsidP="00A3116B">
      <w:pPr>
        <w:tabs>
          <w:tab w:val="left" w:pos="0"/>
          <w:tab w:val="left" w:pos="900"/>
        </w:tabs>
        <w:jc w:val="both"/>
        <w:rPr>
          <w:rFonts w:eastAsia="Calibri"/>
          <w:snapToGrid w:val="0"/>
          <w:color w:val="000000"/>
          <w:sz w:val="28"/>
          <w:szCs w:val="28"/>
        </w:rPr>
      </w:pPr>
    </w:p>
    <w:p w14:paraId="4FAB258E" w14:textId="77777777" w:rsidR="00A3116B" w:rsidRPr="00A3116B" w:rsidRDefault="00A3116B" w:rsidP="00A3116B">
      <w:pPr>
        <w:ind w:firstLine="709"/>
        <w:jc w:val="both"/>
        <w:rPr>
          <w:rFonts w:eastAsia="Calibri"/>
          <w:sz w:val="28"/>
          <w:szCs w:val="28"/>
        </w:rPr>
      </w:pPr>
      <w:r w:rsidRPr="00A3116B">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2025 год для ООО «Тепло-энергетические предприятия» в следующем виде (см. таблицу 17):</w:t>
      </w:r>
    </w:p>
    <w:p w14:paraId="73CCA634" w14:textId="77777777" w:rsidR="00A3116B" w:rsidRPr="00A3116B" w:rsidRDefault="00A3116B" w:rsidP="00A3116B">
      <w:pPr>
        <w:jc w:val="both"/>
        <w:rPr>
          <w:rFonts w:eastAsia="Calibri"/>
          <w:sz w:val="28"/>
          <w:szCs w:val="28"/>
        </w:rPr>
        <w:sectPr w:rsidR="00A3116B" w:rsidRPr="00A3116B" w:rsidSect="00A3116B">
          <w:pgSz w:w="11906" w:h="16838"/>
          <w:pgMar w:top="1135" w:right="707" w:bottom="1276" w:left="1134" w:header="708" w:footer="708" w:gutter="0"/>
          <w:cols w:space="708"/>
          <w:docGrid w:linePitch="360"/>
        </w:sectPr>
      </w:pPr>
    </w:p>
    <w:p w14:paraId="0D110F22" w14:textId="77777777" w:rsidR="00A3116B" w:rsidRPr="00A3116B" w:rsidRDefault="00A3116B" w:rsidP="00A3116B">
      <w:pPr>
        <w:tabs>
          <w:tab w:val="left" w:pos="1890"/>
        </w:tabs>
        <w:jc w:val="right"/>
        <w:rPr>
          <w:rFonts w:eastAsia="Calibri"/>
          <w:snapToGrid w:val="0"/>
          <w:sz w:val="28"/>
          <w:szCs w:val="28"/>
        </w:rPr>
      </w:pPr>
      <w:r w:rsidRPr="00A3116B">
        <w:rPr>
          <w:rFonts w:eastAsia="Calibri"/>
          <w:snapToGrid w:val="0"/>
          <w:sz w:val="28"/>
          <w:szCs w:val="28"/>
        </w:rPr>
        <w:lastRenderedPageBreak/>
        <w:t>Таблица 17</w:t>
      </w:r>
    </w:p>
    <w:p w14:paraId="627E30BD" w14:textId="77777777" w:rsidR="00A3116B" w:rsidRPr="00A3116B" w:rsidRDefault="00A3116B" w:rsidP="00A3116B">
      <w:pPr>
        <w:tabs>
          <w:tab w:val="left" w:pos="1890"/>
        </w:tabs>
        <w:jc w:val="right"/>
        <w:rPr>
          <w:rFonts w:eastAsia="Calibri"/>
          <w:snapToGrid w:val="0"/>
          <w:sz w:val="28"/>
          <w:szCs w:val="28"/>
        </w:rPr>
      </w:pPr>
      <w:r w:rsidRPr="00A3116B">
        <w:rPr>
          <w:rFonts w:eastAsia="Calibri"/>
          <w:snapToGrid w:val="0"/>
          <w:sz w:val="28"/>
          <w:szCs w:val="28"/>
        </w:rPr>
        <w:t xml:space="preserve"> </w:t>
      </w:r>
    </w:p>
    <w:p w14:paraId="1E20B501" w14:textId="77777777" w:rsidR="00A3116B" w:rsidRPr="00A3116B" w:rsidRDefault="00A3116B" w:rsidP="00A3116B">
      <w:pPr>
        <w:jc w:val="center"/>
        <w:rPr>
          <w:rFonts w:eastAsia="Calibri"/>
          <w:b/>
          <w:sz w:val="28"/>
          <w:szCs w:val="28"/>
        </w:rPr>
      </w:pPr>
      <w:r w:rsidRPr="00A3116B">
        <w:rPr>
          <w:rFonts w:eastAsia="Calibri"/>
          <w:b/>
          <w:sz w:val="28"/>
          <w:szCs w:val="28"/>
        </w:rPr>
        <w:t>Тарифы на горячую воду ООО «Тепло-энергетические предприятия», реализуемую в открытой системе горячего водоснабжения на потребительском рынке Крапивинского муниципального округа на 2025 год</w:t>
      </w:r>
    </w:p>
    <w:p w14:paraId="67CCA1E1" w14:textId="77777777" w:rsidR="00A3116B" w:rsidRPr="00A3116B" w:rsidRDefault="00A3116B" w:rsidP="00A3116B">
      <w:pPr>
        <w:tabs>
          <w:tab w:val="left" w:pos="1890"/>
        </w:tabs>
        <w:jc w:val="right"/>
        <w:rPr>
          <w:rFonts w:eastAsia="Calibri"/>
          <w:sz w:val="28"/>
          <w:szCs w:val="28"/>
        </w:rPr>
      </w:pPr>
    </w:p>
    <w:p w14:paraId="306B2F9F" w14:textId="77777777" w:rsidR="00A3116B" w:rsidRPr="00A3116B" w:rsidRDefault="00A3116B" w:rsidP="00A3116B">
      <w:pPr>
        <w:tabs>
          <w:tab w:val="left" w:pos="1890"/>
        </w:tabs>
        <w:jc w:val="right"/>
        <w:rPr>
          <w:rFonts w:eastAsia="Calibri"/>
          <w:sz w:val="28"/>
          <w:szCs w:val="28"/>
        </w:rPr>
      </w:pPr>
      <w:r w:rsidRPr="00A3116B">
        <w:rPr>
          <w:rFonts w:eastAsia="Calibri"/>
          <w:sz w:val="28"/>
          <w:szCs w:val="28"/>
        </w:rPr>
        <w:t xml:space="preserve"> (без НДС)</w:t>
      </w:r>
    </w:p>
    <w:tbl>
      <w:tblPr>
        <w:tblW w:w="15279"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2"/>
        <w:gridCol w:w="1734"/>
        <w:gridCol w:w="1527"/>
        <w:gridCol w:w="1417"/>
        <w:gridCol w:w="1276"/>
        <w:gridCol w:w="1417"/>
        <w:gridCol w:w="1560"/>
        <w:gridCol w:w="1386"/>
        <w:gridCol w:w="1276"/>
        <w:gridCol w:w="1134"/>
      </w:tblGrid>
      <w:tr w:rsidR="00A3116B" w:rsidRPr="00A3116B" w14:paraId="2C0E7078" w14:textId="77777777" w:rsidTr="00CB60A2">
        <w:trPr>
          <w:trHeight w:val="364"/>
        </w:trPr>
        <w:tc>
          <w:tcPr>
            <w:tcW w:w="2552" w:type="dxa"/>
            <w:vMerge w:val="restart"/>
            <w:tcBorders>
              <w:top w:val="single" w:sz="2" w:space="0" w:color="auto"/>
              <w:left w:val="single" w:sz="2" w:space="0" w:color="auto"/>
              <w:bottom w:val="single" w:sz="2" w:space="0" w:color="auto"/>
              <w:right w:val="single" w:sz="2" w:space="0" w:color="auto"/>
            </w:tcBorders>
            <w:vAlign w:val="center"/>
            <w:hideMark/>
          </w:tcPr>
          <w:p w14:paraId="1B0EBC68" w14:textId="77777777" w:rsidR="00A3116B" w:rsidRPr="00A3116B" w:rsidRDefault="00A3116B" w:rsidP="00A3116B">
            <w:pPr>
              <w:tabs>
                <w:tab w:val="left" w:pos="3052"/>
              </w:tabs>
              <w:ind w:left="-108" w:right="-108"/>
              <w:jc w:val="center"/>
              <w:rPr>
                <w:lang w:eastAsia="en-US"/>
              </w:rPr>
            </w:pPr>
            <w:r w:rsidRPr="00A3116B">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1F5EACDD" w14:textId="77777777" w:rsidR="00A3116B" w:rsidRPr="00A3116B" w:rsidRDefault="00A3116B" w:rsidP="00A3116B">
            <w:pPr>
              <w:ind w:left="-108" w:firstLine="47"/>
              <w:jc w:val="center"/>
            </w:pPr>
            <w:r w:rsidRPr="00A3116B">
              <w:t>Период</w:t>
            </w:r>
          </w:p>
        </w:tc>
        <w:tc>
          <w:tcPr>
            <w:tcW w:w="5637" w:type="dxa"/>
            <w:gridSpan w:val="4"/>
            <w:tcBorders>
              <w:top w:val="single" w:sz="2" w:space="0" w:color="auto"/>
              <w:left w:val="single" w:sz="2" w:space="0" w:color="auto"/>
              <w:bottom w:val="single" w:sz="4" w:space="0" w:color="auto"/>
              <w:right w:val="single" w:sz="2" w:space="0" w:color="auto"/>
            </w:tcBorders>
            <w:vAlign w:val="center"/>
            <w:hideMark/>
          </w:tcPr>
          <w:p w14:paraId="0E1A4DEA" w14:textId="77777777" w:rsidR="00A3116B" w:rsidRPr="00A3116B" w:rsidRDefault="00A3116B" w:rsidP="00A3116B">
            <w:pPr>
              <w:ind w:left="-108" w:firstLine="47"/>
              <w:jc w:val="center"/>
            </w:pPr>
            <w:r w:rsidRPr="00A3116B">
              <w:t>Тариф на горячую воду для прочих потребителей,</w:t>
            </w:r>
          </w:p>
          <w:p w14:paraId="222BC341" w14:textId="77777777" w:rsidR="00A3116B" w:rsidRPr="00A3116B" w:rsidRDefault="00A3116B" w:rsidP="00A3116B">
            <w:pPr>
              <w:ind w:left="-108" w:firstLine="47"/>
              <w:jc w:val="center"/>
              <w:rPr>
                <w:lang w:eastAsia="en-US"/>
              </w:rPr>
            </w:pPr>
            <w:r w:rsidRPr="00A3116B">
              <w:t>руб./м</w:t>
            </w:r>
            <w:r w:rsidRPr="00A3116B">
              <w:rPr>
                <w:vertAlign w:val="superscript"/>
              </w:rPr>
              <w:t xml:space="preserve">3 </w:t>
            </w:r>
            <w:r w:rsidRPr="00A3116B">
              <w:t>(без НДС)</w:t>
            </w:r>
          </w:p>
        </w:tc>
        <w:tc>
          <w:tcPr>
            <w:tcW w:w="1560" w:type="dxa"/>
            <w:vMerge w:val="restart"/>
            <w:tcBorders>
              <w:top w:val="single" w:sz="2" w:space="0" w:color="auto"/>
              <w:left w:val="single" w:sz="2" w:space="0" w:color="auto"/>
              <w:bottom w:val="single" w:sz="2" w:space="0" w:color="auto"/>
              <w:right w:val="single" w:sz="2" w:space="0" w:color="auto"/>
            </w:tcBorders>
            <w:vAlign w:val="center"/>
            <w:hideMark/>
          </w:tcPr>
          <w:p w14:paraId="03EE65C4" w14:textId="77777777" w:rsidR="00A3116B" w:rsidRPr="00A3116B" w:rsidRDefault="00A3116B" w:rsidP="00A3116B">
            <w:pPr>
              <w:ind w:left="-108" w:right="-104" w:firstLine="3"/>
              <w:jc w:val="center"/>
            </w:pPr>
            <w:r w:rsidRPr="00A3116B">
              <w:t xml:space="preserve">Компонент на </w:t>
            </w:r>
            <w:proofErr w:type="spellStart"/>
            <w:r w:rsidRPr="00A3116B">
              <w:t>теплоно-ситель</w:t>
            </w:r>
            <w:proofErr w:type="spellEnd"/>
            <w:r w:rsidRPr="00A3116B">
              <w:t>,</w:t>
            </w:r>
          </w:p>
          <w:p w14:paraId="6BC2B8D0" w14:textId="77777777" w:rsidR="00A3116B" w:rsidRPr="00A3116B" w:rsidRDefault="00A3116B" w:rsidP="00A3116B">
            <w:pPr>
              <w:ind w:left="-108" w:right="-104" w:firstLine="3"/>
              <w:jc w:val="center"/>
            </w:pPr>
            <w:r w:rsidRPr="00A3116B">
              <w:t>руб./м</w:t>
            </w:r>
            <w:r w:rsidRPr="00A3116B">
              <w:rPr>
                <w:vertAlign w:val="superscript"/>
              </w:rPr>
              <w:t xml:space="preserve">3 </w:t>
            </w:r>
          </w:p>
          <w:p w14:paraId="2838EEA3" w14:textId="77777777" w:rsidR="00A3116B" w:rsidRPr="00A3116B" w:rsidRDefault="00A3116B" w:rsidP="00A3116B">
            <w:pPr>
              <w:tabs>
                <w:tab w:val="left" w:pos="3052"/>
              </w:tabs>
              <w:ind w:left="-108" w:right="-104" w:firstLine="3"/>
              <w:jc w:val="center"/>
              <w:rPr>
                <w:lang w:eastAsia="en-US"/>
              </w:rPr>
            </w:pPr>
            <w:r w:rsidRPr="00A3116B">
              <w:t>(без НДС)</w:t>
            </w:r>
          </w:p>
        </w:tc>
        <w:tc>
          <w:tcPr>
            <w:tcW w:w="3796" w:type="dxa"/>
            <w:gridSpan w:val="3"/>
            <w:tcBorders>
              <w:top w:val="single" w:sz="2" w:space="0" w:color="auto"/>
              <w:left w:val="single" w:sz="2" w:space="0" w:color="auto"/>
              <w:bottom w:val="single" w:sz="2" w:space="0" w:color="auto"/>
              <w:right w:val="single" w:sz="2" w:space="0" w:color="auto"/>
            </w:tcBorders>
            <w:vAlign w:val="center"/>
            <w:hideMark/>
          </w:tcPr>
          <w:p w14:paraId="2B27AC6C" w14:textId="77777777" w:rsidR="00A3116B" w:rsidRPr="00A3116B" w:rsidRDefault="00A3116B" w:rsidP="00A3116B">
            <w:pPr>
              <w:tabs>
                <w:tab w:val="left" w:pos="3052"/>
              </w:tabs>
              <w:jc w:val="center"/>
              <w:rPr>
                <w:lang w:eastAsia="en-US"/>
              </w:rPr>
            </w:pPr>
            <w:r w:rsidRPr="00A3116B">
              <w:t>Компонент на тепловую энергию</w:t>
            </w:r>
          </w:p>
        </w:tc>
      </w:tr>
      <w:tr w:rsidR="00A3116B" w:rsidRPr="00A3116B" w14:paraId="0C2CF038" w14:textId="77777777" w:rsidTr="00CB60A2">
        <w:trPr>
          <w:trHeight w:val="225"/>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40FD7F24" w14:textId="77777777" w:rsidR="00A3116B" w:rsidRPr="00A3116B" w:rsidRDefault="00A3116B" w:rsidP="00A3116B">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58034FDC" w14:textId="77777777" w:rsidR="00A3116B" w:rsidRPr="00A3116B" w:rsidRDefault="00A3116B" w:rsidP="00A3116B"/>
        </w:tc>
        <w:tc>
          <w:tcPr>
            <w:tcW w:w="2944" w:type="dxa"/>
            <w:gridSpan w:val="2"/>
            <w:tcBorders>
              <w:top w:val="single" w:sz="4" w:space="0" w:color="auto"/>
              <w:left w:val="single" w:sz="2" w:space="0" w:color="auto"/>
              <w:bottom w:val="single" w:sz="2" w:space="0" w:color="auto"/>
              <w:right w:val="single" w:sz="2" w:space="0" w:color="auto"/>
            </w:tcBorders>
            <w:vAlign w:val="center"/>
            <w:hideMark/>
          </w:tcPr>
          <w:p w14:paraId="121B8537" w14:textId="77777777" w:rsidR="00A3116B" w:rsidRPr="00A3116B" w:rsidRDefault="00A3116B" w:rsidP="00A3116B">
            <w:pPr>
              <w:ind w:left="-108" w:right="-85" w:hanging="55"/>
              <w:jc w:val="center"/>
              <w:rPr>
                <w:lang w:eastAsia="en-US"/>
              </w:rPr>
            </w:pPr>
            <w:r w:rsidRPr="00A3116B">
              <w:rPr>
                <w:lang w:eastAsia="en-US"/>
              </w:rPr>
              <w:t>Изолированные стояки</w:t>
            </w:r>
          </w:p>
        </w:tc>
        <w:tc>
          <w:tcPr>
            <w:tcW w:w="2693" w:type="dxa"/>
            <w:gridSpan w:val="2"/>
            <w:tcBorders>
              <w:top w:val="single" w:sz="4" w:space="0" w:color="auto"/>
              <w:left w:val="single" w:sz="2" w:space="0" w:color="auto"/>
              <w:bottom w:val="single" w:sz="2" w:space="0" w:color="auto"/>
              <w:right w:val="single" w:sz="2" w:space="0" w:color="auto"/>
            </w:tcBorders>
            <w:vAlign w:val="center"/>
            <w:hideMark/>
          </w:tcPr>
          <w:p w14:paraId="44D23DBC" w14:textId="77777777" w:rsidR="00A3116B" w:rsidRPr="00A3116B" w:rsidRDefault="00A3116B" w:rsidP="00A3116B">
            <w:pPr>
              <w:ind w:left="-108" w:right="-85" w:hanging="4"/>
              <w:jc w:val="center"/>
              <w:rPr>
                <w:lang w:eastAsia="en-US"/>
              </w:rPr>
            </w:pPr>
            <w:r w:rsidRPr="00A3116B">
              <w:rPr>
                <w:lang w:eastAsia="en-US"/>
              </w:rPr>
              <w:t>Неизолированные стояки</w:t>
            </w:r>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50973C53" w14:textId="77777777" w:rsidR="00A3116B" w:rsidRPr="00A3116B" w:rsidRDefault="00A3116B" w:rsidP="00A3116B">
            <w:pPr>
              <w:rPr>
                <w:lang w:eastAsia="en-US"/>
              </w:rPr>
            </w:pPr>
          </w:p>
        </w:tc>
        <w:tc>
          <w:tcPr>
            <w:tcW w:w="1386" w:type="dxa"/>
            <w:vMerge w:val="restart"/>
            <w:tcBorders>
              <w:top w:val="single" w:sz="2" w:space="0" w:color="auto"/>
              <w:left w:val="single" w:sz="2" w:space="0" w:color="auto"/>
              <w:bottom w:val="single" w:sz="2" w:space="0" w:color="auto"/>
              <w:right w:val="single" w:sz="2" w:space="0" w:color="auto"/>
            </w:tcBorders>
            <w:vAlign w:val="center"/>
            <w:hideMark/>
          </w:tcPr>
          <w:p w14:paraId="54F20CA0" w14:textId="77777777" w:rsidR="00A3116B" w:rsidRPr="00A3116B" w:rsidRDefault="00A3116B" w:rsidP="00A3116B">
            <w:pPr>
              <w:tabs>
                <w:tab w:val="left" w:pos="3052"/>
              </w:tabs>
              <w:ind w:left="-108" w:right="-151"/>
              <w:jc w:val="center"/>
            </w:pPr>
            <w:proofErr w:type="spellStart"/>
            <w:r w:rsidRPr="00A3116B">
              <w:t>Односта-вочный</w:t>
            </w:r>
            <w:proofErr w:type="spellEnd"/>
            <w:r w:rsidRPr="00A3116B">
              <w:t xml:space="preserve">, руб./Гкал </w:t>
            </w:r>
          </w:p>
          <w:p w14:paraId="64DB331C" w14:textId="77777777" w:rsidR="00A3116B" w:rsidRPr="00A3116B" w:rsidRDefault="00A3116B" w:rsidP="00A3116B">
            <w:pPr>
              <w:tabs>
                <w:tab w:val="left" w:pos="3052"/>
              </w:tabs>
              <w:ind w:left="-108" w:right="-151"/>
              <w:jc w:val="center"/>
              <w:rPr>
                <w:lang w:eastAsia="en-US"/>
              </w:rPr>
            </w:pPr>
            <w:r w:rsidRPr="00A3116B">
              <w:t xml:space="preserve">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4844A2F8" w14:textId="77777777" w:rsidR="00A3116B" w:rsidRPr="00A3116B" w:rsidRDefault="00A3116B" w:rsidP="00A3116B">
            <w:pPr>
              <w:tabs>
                <w:tab w:val="left" w:pos="3052"/>
              </w:tabs>
              <w:jc w:val="center"/>
              <w:rPr>
                <w:lang w:eastAsia="en-US"/>
              </w:rPr>
            </w:pPr>
            <w:proofErr w:type="spellStart"/>
            <w:r w:rsidRPr="00A3116B">
              <w:t>Двухставочный</w:t>
            </w:r>
            <w:proofErr w:type="spellEnd"/>
          </w:p>
        </w:tc>
      </w:tr>
      <w:tr w:rsidR="00A3116B" w:rsidRPr="00A3116B" w14:paraId="4414DCE0" w14:textId="77777777" w:rsidTr="00CB60A2">
        <w:trPr>
          <w:trHeight w:val="1444"/>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33084BF1" w14:textId="77777777" w:rsidR="00A3116B" w:rsidRPr="00A3116B" w:rsidRDefault="00A3116B" w:rsidP="00A3116B">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60562DD9" w14:textId="77777777" w:rsidR="00A3116B" w:rsidRPr="00A3116B" w:rsidRDefault="00A3116B" w:rsidP="00A3116B"/>
        </w:tc>
        <w:tc>
          <w:tcPr>
            <w:tcW w:w="1527" w:type="dxa"/>
            <w:tcBorders>
              <w:top w:val="single" w:sz="2" w:space="0" w:color="auto"/>
              <w:left w:val="single" w:sz="2" w:space="0" w:color="auto"/>
              <w:bottom w:val="single" w:sz="2" w:space="0" w:color="auto"/>
              <w:right w:val="single" w:sz="2" w:space="0" w:color="auto"/>
            </w:tcBorders>
            <w:vAlign w:val="center"/>
            <w:hideMark/>
          </w:tcPr>
          <w:p w14:paraId="6529BABE" w14:textId="77777777" w:rsidR="00A3116B" w:rsidRPr="00A3116B" w:rsidRDefault="00A3116B" w:rsidP="00A3116B">
            <w:pPr>
              <w:tabs>
                <w:tab w:val="left" w:pos="3052"/>
              </w:tabs>
              <w:ind w:right="-68"/>
              <w:jc w:val="center"/>
              <w:rPr>
                <w:lang w:eastAsia="en-US"/>
              </w:rPr>
            </w:pPr>
            <w:r w:rsidRPr="00A3116B">
              <w:rPr>
                <w:lang w:eastAsia="en-US"/>
              </w:rPr>
              <w:t xml:space="preserve">с </w:t>
            </w:r>
            <w:proofErr w:type="gramStart"/>
            <w:r w:rsidRPr="00A3116B">
              <w:rPr>
                <w:lang w:eastAsia="en-US"/>
              </w:rPr>
              <w:t>поло-</w:t>
            </w:r>
            <w:proofErr w:type="spellStart"/>
            <w:r w:rsidRPr="00A3116B">
              <w:rPr>
                <w:lang w:eastAsia="en-US"/>
              </w:rPr>
              <w:t>тенцесуши</w:t>
            </w:r>
            <w:proofErr w:type="spellEnd"/>
            <w:r w:rsidRPr="00A3116B">
              <w:rPr>
                <w:lang w:eastAsia="en-US"/>
              </w:rPr>
              <w:t>-</w:t>
            </w:r>
            <w:proofErr w:type="spellStart"/>
            <w:r w:rsidRPr="00A3116B">
              <w:rPr>
                <w:lang w:eastAsia="en-US"/>
              </w:rPr>
              <w:t>телями</w:t>
            </w:r>
            <w:proofErr w:type="spellEnd"/>
            <w:proofErr w:type="gramEnd"/>
          </w:p>
        </w:tc>
        <w:tc>
          <w:tcPr>
            <w:tcW w:w="1417" w:type="dxa"/>
            <w:tcBorders>
              <w:top w:val="single" w:sz="2" w:space="0" w:color="auto"/>
              <w:left w:val="single" w:sz="2" w:space="0" w:color="auto"/>
              <w:bottom w:val="single" w:sz="2" w:space="0" w:color="auto"/>
              <w:right w:val="single" w:sz="2" w:space="0" w:color="auto"/>
            </w:tcBorders>
            <w:vAlign w:val="center"/>
            <w:hideMark/>
          </w:tcPr>
          <w:p w14:paraId="0CEDEDDB" w14:textId="77777777" w:rsidR="00A3116B" w:rsidRPr="00A3116B" w:rsidRDefault="00A3116B" w:rsidP="00A3116B">
            <w:pPr>
              <w:tabs>
                <w:tab w:val="left" w:pos="3052"/>
              </w:tabs>
              <w:ind w:right="-35"/>
              <w:jc w:val="center"/>
              <w:rPr>
                <w:lang w:eastAsia="en-US"/>
              </w:rPr>
            </w:pPr>
            <w:r w:rsidRPr="00A3116B">
              <w:rPr>
                <w:lang w:eastAsia="en-US"/>
              </w:rPr>
              <w:t xml:space="preserve">без </w:t>
            </w:r>
            <w:proofErr w:type="gramStart"/>
            <w:r w:rsidRPr="00A3116B">
              <w:rPr>
                <w:lang w:eastAsia="en-US"/>
              </w:rPr>
              <w:t>поло-</w:t>
            </w:r>
            <w:proofErr w:type="spellStart"/>
            <w:r w:rsidRPr="00A3116B">
              <w:rPr>
                <w:lang w:eastAsia="en-US"/>
              </w:rPr>
              <w:t>тенцесуши</w:t>
            </w:r>
            <w:proofErr w:type="spellEnd"/>
            <w:r w:rsidRPr="00A3116B">
              <w:rPr>
                <w:lang w:eastAsia="en-US"/>
              </w:rPr>
              <w:t>-</w:t>
            </w:r>
            <w:proofErr w:type="spellStart"/>
            <w:r w:rsidRPr="00A3116B">
              <w:rPr>
                <w:lang w:eastAsia="en-US"/>
              </w:rPr>
              <w:t>телей</w:t>
            </w:r>
            <w:proofErr w:type="spellEnd"/>
            <w:proofErr w:type="gramEnd"/>
          </w:p>
        </w:tc>
        <w:tc>
          <w:tcPr>
            <w:tcW w:w="1276" w:type="dxa"/>
            <w:tcBorders>
              <w:top w:val="single" w:sz="2" w:space="0" w:color="auto"/>
              <w:left w:val="single" w:sz="2" w:space="0" w:color="auto"/>
              <w:bottom w:val="single" w:sz="2" w:space="0" w:color="auto"/>
              <w:right w:val="single" w:sz="2" w:space="0" w:color="auto"/>
            </w:tcBorders>
            <w:vAlign w:val="center"/>
            <w:hideMark/>
          </w:tcPr>
          <w:p w14:paraId="1ECAB471" w14:textId="77777777" w:rsidR="00A3116B" w:rsidRPr="00A3116B" w:rsidRDefault="00A3116B" w:rsidP="00A3116B">
            <w:pPr>
              <w:tabs>
                <w:tab w:val="left" w:pos="3052"/>
              </w:tabs>
              <w:ind w:left="-177" w:right="-149"/>
              <w:jc w:val="center"/>
              <w:rPr>
                <w:lang w:eastAsia="en-US"/>
              </w:rPr>
            </w:pPr>
            <w:r w:rsidRPr="00A3116B">
              <w:rPr>
                <w:lang w:eastAsia="en-US"/>
              </w:rPr>
              <w:t xml:space="preserve">с </w:t>
            </w:r>
            <w:proofErr w:type="gramStart"/>
            <w:r w:rsidRPr="00A3116B">
              <w:rPr>
                <w:lang w:eastAsia="en-US"/>
              </w:rPr>
              <w:t>поло-</w:t>
            </w:r>
            <w:proofErr w:type="spellStart"/>
            <w:r w:rsidRPr="00A3116B">
              <w:rPr>
                <w:lang w:eastAsia="en-US"/>
              </w:rPr>
              <w:t>тенцесуши</w:t>
            </w:r>
            <w:proofErr w:type="spellEnd"/>
            <w:r w:rsidRPr="00A3116B">
              <w:rPr>
                <w:lang w:eastAsia="en-US"/>
              </w:rPr>
              <w:t>-</w:t>
            </w:r>
            <w:proofErr w:type="spellStart"/>
            <w:r w:rsidRPr="00A3116B">
              <w:rPr>
                <w:lang w:eastAsia="en-US"/>
              </w:rPr>
              <w:t>телями</w:t>
            </w:r>
            <w:proofErr w:type="spellEnd"/>
            <w:proofErr w:type="gramEnd"/>
          </w:p>
        </w:tc>
        <w:tc>
          <w:tcPr>
            <w:tcW w:w="1417" w:type="dxa"/>
            <w:tcBorders>
              <w:top w:val="single" w:sz="2" w:space="0" w:color="auto"/>
              <w:left w:val="single" w:sz="2" w:space="0" w:color="auto"/>
              <w:bottom w:val="single" w:sz="2" w:space="0" w:color="auto"/>
              <w:right w:val="single" w:sz="2" w:space="0" w:color="auto"/>
            </w:tcBorders>
            <w:vAlign w:val="center"/>
            <w:hideMark/>
          </w:tcPr>
          <w:p w14:paraId="61790A45" w14:textId="77777777" w:rsidR="00A3116B" w:rsidRPr="00A3116B" w:rsidRDefault="00A3116B" w:rsidP="00A3116B">
            <w:pPr>
              <w:tabs>
                <w:tab w:val="left" w:pos="3052"/>
              </w:tabs>
              <w:ind w:right="-35"/>
              <w:jc w:val="center"/>
              <w:rPr>
                <w:lang w:eastAsia="en-US"/>
              </w:rPr>
            </w:pPr>
            <w:r w:rsidRPr="00A3116B">
              <w:rPr>
                <w:lang w:eastAsia="en-US"/>
              </w:rPr>
              <w:t xml:space="preserve">без </w:t>
            </w:r>
            <w:proofErr w:type="gramStart"/>
            <w:r w:rsidRPr="00A3116B">
              <w:rPr>
                <w:lang w:eastAsia="en-US"/>
              </w:rPr>
              <w:t>поло-</w:t>
            </w:r>
            <w:proofErr w:type="spellStart"/>
            <w:r w:rsidRPr="00A3116B">
              <w:rPr>
                <w:lang w:eastAsia="en-US"/>
              </w:rPr>
              <w:t>тенцесуши</w:t>
            </w:r>
            <w:proofErr w:type="spellEnd"/>
            <w:r w:rsidRPr="00A3116B">
              <w:rPr>
                <w:lang w:eastAsia="en-US"/>
              </w:rPr>
              <w:t>-</w:t>
            </w:r>
            <w:proofErr w:type="spellStart"/>
            <w:r w:rsidRPr="00A3116B">
              <w:rPr>
                <w:lang w:eastAsia="en-US"/>
              </w:rPr>
              <w:t>телей</w:t>
            </w:r>
            <w:proofErr w:type="spellEnd"/>
            <w:proofErr w:type="gramEnd"/>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7B8BF43F" w14:textId="77777777" w:rsidR="00A3116B" w:rsidRPr="00A3116B" w:rsidRDefault="00A3116B" w:rsidP="00A3116B">
            <w:pPr>
              <w:rPr>
                <w:lang w:eastAsia="en-US"/>
              </w:rPr>
            </w:pPr>
          </w:p>
        </w:tc>
        <w:tc>
          <w:tcPr>
            <w:tcW w:w="1386" w:type="dxa"/>
            <w:vMerge/>
            <w:tcBorders>
              <w:top w:val="single" w:sz="2" w:space="0" w:color="auto"/>
              <w:left w:val="single" w:sz="2" w:space="0" w:color="auto"/>
              <w:bottom w:val="single" w:sz="2" w:space="0" w:color="auto"/>
              <w:right w:val="single" w:sz="2" w:space="0" w:color="auto"/>
            </w:tcBorders>
            <w:vAlign w:val="center"/>
            <w:hideMark/>
          </w:tcPr>
          <w:p w14:paraId="43260667" w14:textId="77777777" w:rsidR="00A3116B" w:rsidRPr="00A3116B" w:rsidRDefault="00A3116B" w:rsidP="00A3116B">
            <w:pPr>
              <w:rPr>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24D07E74" w14:textId="77777777" w:rsidR="00A3116B" w:rsidRPr="00A3116B" w:rsidRDefault="00A3116B" w:rsidP="00A3116B">
            <w:pPr>
              <w:ind w:left="-95" w:right="-65"/>
              <w:jc w:val="center"/>
            </w:pPr>
            <w:r w:rsidRPr="00A3116B">
              <w:t>Ставка за мощность, тыс. руб./</w:t>
            </w:r>
          </w:p>
          <w:p w14:paraId="6D8FE43B" w14:textId="77777777" w:rsidR="00A3116B" w:rsidRPr="00A3116B" w:rsidRDefault="00A3116B" w:rsidP="00A3116B">
            <w:pPr>
              <w:ind w:left="-95" w:right="-65"/>
              <w:jc w:val="center"/>
            </w:pPr>
            <w:r w:rsidRPr="00A3116B">
              <w:t>Гкал/</w:t>
            </w:r>
          </w:p>
          <w:p w14:paraId="44339F33" w14:textId="77777777" w:rsidR="00A3116B" w:rsidRPr="00A3116B" w:rsidRDefault="00A3116B" w:rsidP="00A3116B">
            <w:pPr>
              <w:jc w:val="center"/>
            </w:pPr>
            <w:r w:rsidRPr="00A3116B">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B6F336F" w14:textId="77777777" w:rsidR="00A3116B" w:rsidRPr="00A3116B" w:rsidRDefault="00A3116B" w:rsidP="00A3116B">
            <w:pPr>
              <w:ind w:left="-120" w:right="-112"/>
              <w:jc w:val="center"/>
            </w:pPr>
            <w:r w:rsidRPr="00A3116B">
              <w:t>Ставка за тепловую энергию, руб./Гкал</w:t>
            </w:r>
          </w:p>
        </w:tc>
      </w:tr>
      <w:tr w:rsidR="00A3116B" w:rsidRPr="00A3116B" w14:paraId="33C354AD" w14:textId="77777777" w:rsidTr="00CB60A2">
        <w:trPr>
          <w:trHeight w:val="396"/>
        </w:trPr>
        <w:tc>
          <w:tcPr>
            <w:tcW w:w="2552" w:type="dxa"/>
            <w:vMerge w:val="restart"/>
            <w:tcBorders>
              <w:top w:val="single" w:sz="2" w:space="0" w:color="auto"/>
              <w:left w:val="single" w:sz="2" w:space="0" w:color="auto"/>
              <w:right w:val="single" w:sz="2" w:space="0" w:color="auto"/>
            </w:tcBorders>
            <w:vAlign w:val="center"/>
          </w:tcPr>
          <w:p w14:paraId="6F6A5603" w14:textId="77777777" w:rsidR="00A3116B" w:rsidRPr="00A3116B" w:rsidRDefault="00A3116B" w:rsidP="00A3116B">
            <w:pPr>
              <w:tabs>
                <w:tab w:val="left" w:pos="3052"/>
              </w:tabs>
              <w:ind w:left="-108" w:right="-108"/>
              <w:jc w:val="center"/>
              <w:rPr>
                <w:lang w:eastAsia="en-US"/>
              </w:rPr>
            </w:pPr>
            <w:r w:rsidRPr="00A3116B">
              <w:t>ООО «Тепло-энергетические предприятия»</w:t>
            </w:r>
          </w:p>
        </w:tc>
        <w:tc>
          <w:tcPr>
            <w:tcW w:w="1734" w:type="dxa"/>
            <w:tcBorders>
              <w:top w:val="single" w:sz="2" w:space="0" w:color="auto"/>
              <w:left w:val="single" w:sz="2" w:space="0" w:color="auto"/>
              <w:bottom w:val="single" w:sz="2" w:space="0" w:color="auto"/>
              <w:right w:val="single" w:sz="2" w:space="0" w:color="auto"/>
            </w:tcBorders>
            <w:vAlign w:val="center"/>
          </w:tcPr>
          <w:p w14:paraId="5D72ACB8" w14:textId="77777777" w:rsidR="00A3116B" w:rsidRPr="00A3116B" w:rsidRDefault="00A3116B" w:rsidP="00A3116B">
            <w:pPr>
              <w:jc w:val="center"/>
              <w:rPr>
                <w:lang w:eastAsia="en-US"/>
              </w:rPr>
            </w:pPr>
            <w:r w:rsidRPr="00A3116B">
              <w:rPr>
                <w:lang w:eastAsia="en-US"/>
              </w:rPr>
              <w:t>с 01.01.2025</w:t>
            </w:r>
          </w:p>
        </w:tc>
        <w:tc>
          <w:tcPr>
            <w:tcW w:w="1527" w:type="dxa"/>
            <w:tcBorders>
              <w:top w:val="single" w:sz="2" w:space="0" w:color="auto"/>
              <w:left w:val="single" w:sz="2" w:space="0" w:color="auto"/>
              <w:bottom w:val="single" w:sz="2" w:space="0" w:color="auto"/>
              <w:right w:val="single" w:sz="2" w:space="0" w:color="auto"/>
            </w:tcBorders>
            <w:vAlign w:val="center"/>
          </w:tcPr>
          <w:p w14:paraId="135903F6" w14:textId="77777777" w:rsidR="00A3116B" w:rsidRPr="00A3116B" w:rsidRDefault="00A3116B" w:rsidP="00A3116B">
            <w:pPr>
              <w:jc w:val="center"/>
              <w:rPr>
                <w:szCs w:val="20"/>
              </w:rPr>
            </w:pPr>
            <w:r w:rsidRPr="00A3116B">
              <w:rPr>
                <w:szCs w:val="20"/>
              </w:rPr>
              <w:t>181,57</w:t>
            </w:r>
          </w:p>
        </w:tc>
        <w:tc>
          <w:tcPr>
            <w:tcW w:w="1417" w:type="dxa"/>
            <w:tcBorders>
              <w:top w:val="single" w:sz="2" w:space="0" w:color="auto"/>
              <w:left w:val="single" w:sz="2" w:space="0" w:color="auto"/>
              <w:bottom w:val="single" w:sz="2" w:space="0" w:color="auto"/>
              <w:right w:val="single" w:sz="2" w:space="0" w:color="auto"/>
            </w:tcBorders>
            <w:vAlign w:val="center"/>
          </w:tcPr>
          <w:p w14:paraId="58F9A42C" w14:textId="77777777" w:rsidR="00A3116B" w:rsidRPr="00A3116B" w:rsidRDefault="00A3116B" w:rsidP="00A3116B">
            <w:pPr>
              <w:jc w:val="center"/>
              <w:rPr>
                <w:szCs w:val="20"/>
              </w:rPr>
            </w:pPr>
            <w:r w:rsidRPr="00A3116B">
              <w:rPr>
                <w:szCs w:val="20"/>
              </w:rPr>
              <w:t>179,65</w:t>
            </w:r>
          </w:p>
        </w:tc>
        <w:tc>
          <w:tcPr>
            <w:tcW w:w="1276" w:type="dxa"/>
            <w:tcBorders>
              <w:top w:val="single" w:sz="2" w:space="0" w:color="auto"/>
              <w:left w:val="single" w:sz="2" w:space="0" w:color="auto"/>
              <w:bottom w:val="single" w:sz="2" w:space="0" w:color="auto"/>
              <w:right w:val="single" w:sz="2" w:space="0" w:color="auto"/>
            </w:tcBorders>
            <w:vAlign w:val="center"/>
          </w:tcPr>
          <w:p w14:paraId="7C1C0179" w14:textId="77777777" w:rsidR="00A3116B" w:rsidRPr="00A3116B" w:rsidRDefault="00A3116B" w:rsidP="00A3116B">
            <w:pPr>
              <w:jc w:val="center"/>
              <w:rPr>
                <w:szCs w:val="20"/>
              </w:rPr>
            </w:pPr>
            <w:r w:rsidRPr="00A3116B">
              <w:rPr>
                <w:szCs w:val="20"/>
              </w:rPr>
              <w:t>190,22</w:t>
            </w:r>
          </w:p>
        </w:tc>
        <w:tc>
          <w:tcPr>
            <w:tcW w:w="1417" w:type="dxa"/>
            <w:tcBorders>
              <w:top w:val="single" w:sz="2" w:space="0" w:color="auto"/>
              <w:left w:val="single" w:sz="2" w:space="0" w:color="auto"/>
              <w:bottom w:val="single" w:sz="2" w:space="0" w:color="auto"/>
              <w:right w:val="single" w:sz="2" w:space="0" w:color="auto"/>
            </w:tcBorders>
            <w:vAlign w:val="center"/>
          </w:tcPr>
          <w:p w14:paraId="597188D3" w14:textId="77777777" w:rsidR="00A3116B" w:rsidRPr="00A3116B" w:rsidRDefault="00A3116B" w:rsidP="00A3116B">
            <w:pPr>
              <w:jc w:val="center"/>
              <w:rPr>
                <w:szCs w:val="20"/>
              </w:rPr>
            </w:pPr>
            <w:r w:rsidRPr="00A3116B">
              <w:rPr>
                <w:szCs w:val="20"/>
              </w:rPr>
              <w:t>182,53</w:t>
            </w:r>
          </w:p>
        </w:tc>
        <w:tc>
          <w:tcPr>
            <w:tcW w:w="1560" w:type="dxa"/>
            <w:shd w:val="clear" w:color="auto" w:fill="auto"/>
            <w:vAlign w:val="center"/>
          </w:tcPr>
          <w:p w14:paraId="739AE8E1" w14:textId="77777777" w:rsidR="00A3116B" w:rsidRPr="00A3116B" w:rsidRDefault="00A3116B" w:rsidP="00A3116B">
            <w:pPr>
              <w:jc w:val="center"/>
              <w:rPr>
                <w:szCs w:val="20"/>
              </w:rPr>
            </w:pPr>
            <w:r w:rsidRPr="00A3116B">
              <w:rPr>
                <w:szCs w:val="20"/>
              </w:rPr>
              <w:t>50,86</w:t>
            </w:r>
          </w:p>
        </w:tc>
        <w:tc>
          <w:tcPr>
            <w:tcW w:w="1386" w:type="dxa"/>
            <w:shd w:val="clear" w:color="auto" w:fill="auto"/>
            <w:vAlign w:val="center"/>
          </w:tcPr>
          <w:p w14:paraId="18E504F7" w14:textId="77777777" w:rsidR="00A3116B" w:rsidRPr="00A3116B" w:rsidRDefault="00A3116B" w:rsidP="00A3116B">
            <w:pPr>
              <w:jc w:val="center"/>
              <w:rPr>
                <w:szCs w:val="20"/>
              </w:rPr>
            </w:pPr>
            <w:r w:rsidRPr="00A3116B">
              <w:rPr>
                <w:szCs w:val="20"/>
              </w:rPr>
              <w:t>2 402,79</w:t>
            </w:r>
          </w:p>
        </w:tc>
        <w:tc>
          <w:tcPr>
            <w:tcW w:w="1276" w:type="dxa"/>
            <w:tcBorders>
              <w:top w:val="single" w:sz="2" w:space="0" w:color="auto"/>
              <w:left w:val="single" w:sz="2" w:space="0" w:color="auto"/>
              <w:bottom w:val="single" w:sz="2" w:space="0" w:color="auto"/>
              <w:right w:val="single" w:sz="2" w:space="0" w:color="auto"/>
            </w:tcBorders>
            <w:vAlign w:val="center"/>
          </w:tcPr>
          <w:p w14:paraId="24FC29B6" w14:textId="77777777" w:rsidR="00A3116B" w:rsidRPr="00A3116B" w:rsidRDefault="00A3116B" w:rsidP="00A3116B">
            <w:pPr>
              <w:ind w:left="-95" w:right="-35"/>
              <w:jc w:val="center"/>
            </w:pPr>
            <w:r w:rsidRPr="00A3116B">
              <w:t>х</w:t>
            </w:r>
          </w:p>
        </w:tc>
        <w:tc>
          <w:tcPr>
            <w:tcW w:w="1134" w:type="dxa"/>
            <w:tcBorders>
              <w:top w:val="single" w:sz="2" w:space="0" w:color="auto"/>
              <w:left w:val="single" w:sz="2" w:space="0" w:color="auto"/>
              <w:bottom w:val="single" w:sz="2" w:space="0" w:color="auto"/>
              <w:right w:val="single" w:sz="2" w:space="0" w:color="auto"/>
            </w:tcBorders>
            <w:vAlign w:val="center"/>
          </w:tcPr>
          <w:p w14:paraId="78D8E482" w14:textId="77777777" w:rsidR="00A3116B" w:rsidRPr="00A3116B" w:rsidRDefault="00A3116B" w:rsidP="00A3116B">
            <w:pPr>
              <w:jc w:val="center"/>
            </w:pPr>
            <w:r w:rsidRPr="00A3116B">
              <w:t>х</w:t>
            </w:r>
          </w:p>
        </w:tc>
      </w:tr>
      <w:tr w:rsidR="00A3116B" w:rsidRPr="00A3116B" w14:paraId="5EE8AD76" w14:textId="77777777" w:rsidTr="00CB60A2">
        <w:trPr>
          <w:trHeight w:val="279"/>
        </w:trPr>
        <w:tc>
          <w:tcPr>
            <w:tcW w:w="2552" w:type="dxa"/>
            <w:vMerge/>
            <w:tcBorders>
              <w:left w:val="single" w:sz="2" w:space="0" w:color="auto"/>
              <w:right w:val="single" w:sz="2" w:space="0" w:color="auto"/>
            </w:tcBorders>
            <w:vAlign w:val="center"/>
          </w:tcPr>
          <w:p w14:paraId="679437A7" w14:textId="77777777" w:rsidR="00A3116B" w:rsidRPr="00A3116B" w:rsidRDefault="00A3116B" w:rsidP="00A3116B">
            <w:pPr>
              <w:rPr>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3C27F475" w14:textId="77777777" w:rsidR="00A3116B" w:rsidRPr="00A3116B" w:rsidRDefault="00A3116B" w:rsidP="00A3116B">
            <w:pPr>
              <w:jc w:val="center"/>
              <w:rPr>
                <w:lang w:eastAsia="en-US"/>
              </w:rPr>
            </w:pPr>
            <w:r w:rsidRPr="00A3116B">
              <w:rPr>
                <w:lang w:eastAsia="en-US"/>
              </w:rPr>
              <w:t>с 01.07.2025</w:t>
            </w:r>
          </w:p>
        </w:tc>
        <w:tc>
          <w:tcPr>
            <w:tcW w:w="1527" w:type="dxa"/>
            <w:tcBorders>
              <w:top w:val="single" w:sz="2" w:space="0" w:color="auto"/>
              <w:left w:val="single" w:sz="2" w:space="0" w:color="auto"/>
              <w:bottom w:val="single" w:sz="2" w:space="0" w:color="auto"/>
              <w:right w:val="single" w:sz="2" w:space="0" w:color="auto"/>
            </w:tcBorders>
            <w:vAlign w:val="center"/>
          </w:tcPr>
          <w:p w14:paraId="63DA10D5" w14:textId="77777777" w:rsidR="00A3116B" w:rsidRPr="00A3116B" w:rsidRDefault="00A3116B" w:rsidP="00A3116B">
            <w:pPr>
              <w:jc w:val="center"/>
              <w:rPr>
                <w:szCs w:val="20"/>
              </w:rPr>
            </w:pPr>
            <w:r w:rsidRPr="00A3116B">
              <w:rPr>
                <w:szCs w:val="20"/>
              </w:rPr>
              <w:t>213,85</w:t>
            </w:r>
          </w:p>
        </w:tc>
        <w:tc>
          <w:tcPr>
            <w:tcW w:w="1417" w:type="dxa"/>
            <w:tcBorders>
              <w:top w:val="single" w:sz="2" w:space="0" w:color="auto"/>
              <w:left w:val="single" w:sz="2" w:space="0" w:color="auto"/>
              <w:bottom w:val="single" w:sz="2" w:space="0" w:color="auto"/>
              <w:right w:val="single" w:sz="2" w:space="0" w:color="auto"/>
            </w:tcBorders>
            <w:vAlign w:val="center"/>
          </w:tcPr>
          <w:p w14:paraId="3FC49D89" w14:textId="77777777" w:rsidR="00A3116B" w:rsidRPr="00A3116B" w:rsidRDefault="00A3116B" w:rsidP="00A3116B">
            <w:pPr>
              <w:jc w:val="center"/>
              <w:rPr>
                <w:szCs w:val="20"/>
              </w:rPr>
            </w:pPr>
            <w:r w:rsidRPr="00A3116B">
              <w:rPr>
                <w:szCs w:val="20"/>
              </w:rPr>
              <w:t>211,64</w:t>
            </w:r>
          </w:p>
        </w:tc>
        <w:tc>
          <w:tcPr>
            <w:tcW w:w="1276" w:type="dxa"/>
            <w:tcBorders>
              <w:top w:val="single" w:sz="2" w:space="0" w:color="auto"/>
              <w:left w:val="single" w:sz="2" w:space="0" w:color="auto"/>
              <w:bottom w:val="single" w:sz="2" w:space="0" w:color="auto"/>
              <w:right w:val="single" w:sz="2" w:space="0" w:color="auto"/>
            </w:tcBorders>
            <w:vAlign w:val="center"/>
          </w:tcPr>
          <w:p w14:paraId="74DC68A8" w14:textId="77777777" w:rsidR="00A3116B" w:rsidRPr="00A3116B" w:rsidRDefault="00A3116B" w:rsidP="00A3116B">
            <w:pPr>
              <w:jc w:val="center"/>
              <w:rPr>
                <w:szCs w:val="20"/>
              </w:rPr>
            </w:pPr>
            <w:r w:rsidRPr="00A3116B">
              <w:rPr>
                <w:szCs w:val="20"/>
              </w:rPr>
              <w:t>223,80</w:t>
            </w:r>
          </w:p>
        </w:tc>
        <w:tc>
          <w:tcPr>
            <w:tcW w:w="1417" w:type="dxa"/>
            <w:tcBorders>
              <w:top w:val="single" w:sz="2" w:space="0" w:color="auto"/>
              <w:left w:val="single" w:sz="2" w:space="0" w:color="auto"/>
              <w:bottom w:val="single" w:sz="2" w:space="0" w:color="auto"/>
              <w:right w:val="single" w:sz="2" w:space="0" w:color="auto"/>
            </w:tcBorders>
            <w:vAlign w:val="center"/>
          </w:tcPr>
          <w:p w14:paraId="46A7F7B5" w14:textId="77777777" w:rsidR="00A3116B" w:rsidRPr="00A3116B" w:rsidRDefault="00A3116B" w:rsidP="00A3116B">
            <w:pPr>
              <w:jc w:val="center"/>
              <w:rPr>
                <w:szCs w:val="20"/>
              </w:rPr>
            </w:pPr>
            <w:r w:rsidRPr="00A3116B">
              <w:rPr>
                <w:szCs w:val="20"/>
              </w:rPr>
              <w:t>214,95</w:t>
            </w:r>
          </w:p>
        </w:tc>
        <w:tc>
          <w:tcPr>
            <w:tcW w:w="1560" w:type="dxa"/>
            <w:shd w:val="clear" w:color="auto" w:fill="auto"/>
            <w:vAlign w:val="center"/>
          </w:tcPr>
          <w:p w14:paraId="34D6AC34" w14:textId="77777777" w:rsidR="00A3116B" w:rsidRPr="00A3116B" w:rsidRDefault="00A3116B" w:rsidP="00A3116B">
            <w:pPr>
              <w:jc w:val="center"/>
              <w:rPr>
                <w:szCs w:val="20"/>
              </w:rPr>
            </w:pPr>
            <w:r w:rsidRPr="00A3116B">
              <w:rPr>
                <w:szCs w:val="20"/>
              </w:rPr>
              <w:t>63,53</w:t>
            </w:r>
          </w:p>
        </w:tc>
        <w:tc>
          <w:tcPr>
            <w:tcW w:w="1386" w:type="dxa"/>
            <w:shd w:val="clear" w:color="auto" w:fill="auto"/>
            <w:vAlign w:val="center"/>
          </w:tcPr>
          <w:p w14:paraId="2A990B60" w14:textId="77777777" w:rsidR="00A3116B" w:rsidRPr="00A3116B" w:rsidRDefault="00A3116B" w:rsidP="00A3116B">
            <w:pPr>
              <w:jc w:val="center"/>
              <w:rPr>
                <w:szCs w:val="20"/>
              </w:rPr>
            </w:pPr>
            <w:r w:rsidRPr="00A3116B">
              <w:rPr>
                <w:szCs w:val="20"/>
              </w:rPr>
              <w:t>2 763,21</w:t>
            </w:r>
          </w:p>
        </w:tc>
        <w:tc>
          <w:tcPr>
            <w:tcW w:w="1276" w:type="dxa"/>
            <w:tcBorders>
              <w:top w:val="single" w:sz="2" w:space="0" w:color="auto"/>
              <w:left w:val="single" w:sz="2" w:space="0" w:color="auto"/>
              <w:bottom w:val="single" w:sz="2" w:space="0" w:color="auto"/>
              <w:right w:val="single" w:sz="2" w:space="0" w:color="auto"/>
            </w:tcBorders>
            <w:vAlign w:val="center"/>
          </w:tcPr>
          <w:p w14:paraId="4C563C76" w14:textId="77777777" w:rsidR="00A3116B" w:rsidRPr="00A3116B" w:rsidRDefault="00A3116B" w:rsidP="00A3116B">
            <w:pPr>
              <w:jc w:val="center"/>
            </w:pPr>
            <w:r w:rsidRPr="00A3116B">
              <w:t>х</w:t>
            </w:r>
          </w:p>
        </w:tc>
        <w:tc>
          <w:tcPr>
            <w:tcW w:w="1134" w:type="dxa"/>
            <w:tcBorders>
              <w:top w:val="single" w:sz="2" w:space="0" w:color="auto"/>
              <w:left w:val="single" w:sz="2" w:space="0" w:color="auto"/>
              <w:bottom w:val="single" w:sz="2" w:space="0" w:color="auto"/>
              <w:right w:val="single" w:sz="2" w:space="0" w:color="auto"/>
            </w:tcBorders>
            <w:vAlign w:val="center"/>
          </w:tcPr>
          <w:p w14:paraId="235A6BDC" w14:textId="77777777" w:rsidR="00A3116B" w:rsidRPr="00A3116B" w:rsidRDefault="00A3116B" w:rsidP="00A3116B">
            <w:pPr>
              <w:jc w:val="center"/>
            </w:pPr>
            <w:r w:rsidRPr="00A3116B">
              <w:t>х</w:t>
            </w:r>
          </w:p>
        </w:tc>
      </w:tr>
    </w:tbl>
    <w:p w14:paraId="1F538034" w14:textId="77777777" w:rsidR="00A3116B" w:rsidRPr="00A3116B" w:rsidRDefault="00A3116B" w:rsidP="00A3116B">
      <w:pPr>
        <w:ind w:right="-994"/>
        <w:jc w:val="center"/>
        <w:rPr>
          <w:color w:val="000000"/>
          <w:sz w:val="28"/>
          <w:szCs w:val="28"/>
        </w:rPr>
      </w:pPr>
    </w:p>
    <w:p w14:paraId="616A19CA" w14:textId="77777777" w:rsidR="00A3116B" w:rsidRPr="00A3116B" w:rsidRDefault="00A3116B" w:rsidP="00A3116B">
      <w:pPr>
        <w:rPr>
          <w:color w:val="000000"/>
          <w:sz w:val="28"/>
          <w:szCs w:val="28"/>
        </w:rPr>
      </w:pPr>
    </w:p>
    <w:p w14:paraId="4F9D25FA" w14:textId="77777777" w:rsidR="00A3116B" w:rsidRDefault="00A3116B" w:rsidP="00A3116B">
      <w:pPr>
        <w:rPr>
          <w:color w:val="000000"/>
          <w:sz w:val="28"/>
          <w:szCs w:val="28"/>
        </w:rPr>
        <w:sectPr w:rsidR="00A3116B" w:rsidSect="00A3116B">
          <w:headerReference w:type="default" r:id="rId33"/>
          <w:footerReference w:type="even" r:id="rId34"/>
          <w:headerReference w:type="first" r:id="rId35"/>
          <w:pgSz w:w="16838" w:h="11906" w:orient="landscape"/>
          <w:pgMar w:top="1276" w:right="851" w:bottom="851" w:left="851" w:header="709" w:footer="709" w:gutter="0"/>
          <w:cols w:space="708"/>
          <w:titlePg/>
          <w:docGrid w:linePitch="360"/>
        </w:sectPr>
      </w:pPr>
    </w:p>
    <w:p w14:paraId="3E6C3E7D" w14:textId="77777777" w:rsidR="00A3116B" w:rsidRPr="00A3116B" w:rsidRDefault="00A3116B" w:rsidP="00A3116B">
      <w:pPr>
        <w:rPr>
          <w:color w:val="000000"/>
          <w:sz w:val="28"/>
          <w:szCs w:val="28"/>
        </w:rPr>
      </w:pPr>
    </w:p>
    <w:bookmarkEnd w:id="1"/>
    <w:bookmarkEnd w:id="2"/>
    <w:bookmarkEnd w:id="3"/>
    <w:bookmarkEnd w:id="4"/>
    <w:p w14:paraId="5AC6BDB0" w14:textId="028E659C" w:rsidR="00A3116B" w:rsidRPr="00F01343" w:rsidRDefault="00A3116B" w:rsidP="00A3116B">
      <w:pPr>
        <w:tabs>
          <w:tab w:val="left" w:pos="270"/>
          <w:tab w:val="right" w:pos="9355"/>
        </w:tabs>
        <w:ind w:left="-4310" w:firstLine="9697"/>
      </w:pPr>
      <w:r w:rsidRPr="00F01343">
        <w:t>Приложение</w:t>
      </w:r>
      <w:r>
        <w:t xml:space="preserve"> № 76 к протоколу</w:t>
      </w:r>
      <w:r w:rsidRPr="00F01343">
        <w:t xml:space="preserve"> № </w:t>
      </w:r>
      <w:r>
        <w:t>88</w:t>
      </w:r>
    </w:p>
    <w:p w14:paraId="1567E8EC" w14:textId="77777777" w:rsidR="00A3116B" w:rsidRPr="00F01343" w:rsidRDefault="00A3116B" w:rsidP="00A3116B">
      <w:pPr>
        <w:tabs>
          <w:tab w:val="left" w:pos="3686"/>
          <w:tab w:val="left" w:pos="9498"/>
        </w:tabs>
        <w:ind w:left="-4310" w:right="-569" w:firstLine="9697"/>
      </w:pPr>
      <w:r w:rsidRPr="00F01343">
        <w:t>заседания правления Региональной</w:t>
      </w:r>
    </w:p>
    <w:p w14:paraId="4E5F735C" w14:textId="77777777" w:rsidR="00A3116B" w:rsidRPr="00F01343" w:rsidRDefault="00A3116B" w:rsidP="00A3116B">
      <w:pPr>
        <w:tabs>
          <w:tab w:val="left" w:pos="3686"/>
          <w:tab w:val="left" w:pos="9498"/>
        </w:tabs>
        <w:ind w:left="-4310" w:right="-569" w:firstLine="9697"/>
      </w:pPr>
      <w:r w:rsidRPr="00F01343">
        <w:t>энергетической комиссии</w:t>
      </w:r>
    </w:p>
    <w:p w14:paraId="3ED97128" w14:textId="77777777" w:rsidR="00A3116B" w:rsidRDefault="00A3116B" w:rsidP="00A3116B">
      <w:pPr>
        <w:tabs>
          <w:tab w:val="left" w:pos="3686"/>
          <w:tab w:val="left" w:pos="9498"/>
        </w:tabs>
        <w:ind w:left="-4310" w:right="-569" w:firstLine="9697"/>
      </w:pPr>
      <w:r w:rsidRPr="00F01343">
        <w:t xml:space="preserve">Кузбасса от </w:t>
      </w:r>
      <w:r>
        <w:t>17</w:t>
      </w:r>
      <w:r w:rsidRPr="00F01343">
        <w:t>.</w:t>
      </w:r>
      <w:r>
        <w:t>12</w:t>
      </w:r>
      <w:r w:rsidRPr="00F01343">
        <w:t>.2024</w:t>
      </w:r>
    </w:p>
    <w:p w14:paraId="4F07E3AF" w14:textId="77777777" w:rsidR="00A3116B" w:rsidRDefault="00A3116B" w:rsidP="00A3116B">
      <w:pPr>
        <w:tabs>
          <w:tab w:val="left" w:pos="3686"/>
          <w:tab w:val="left" w:pos="9498"/>
        </w:tabs>
        <w:ind w:left="-4310" w:right="-569" w:firstLine="9697"/>
      </w:pPr>
    </w:p>
    <w:p w14:paraId="2C979B38" w14:textId="77777777" w:rsidR="00A3116B" w:rsidRPr="00D04CBC" w:rsidRDefault="00A3116B" w:rsidP="00A3116B">
      <w:pPr>
        <w:ind w:right="140" w:firstLine="709"/>
        <w:jc w:val="center"/>
        <w:rPr>
          <w:b/>
          <w:bCs/>
          <w:sz w:val="28"/>
          <w:szCs w:val="28"/>
        </w:rPr>
      </w:pPr>
      <w:r>
        <w:rPr>
          <w:b/>
          <w:bCs/>
          <w:sz w:val="28"/>
          <w:szCs w:val="28"/>
        </w:rPr>
        <w:t>Долгосрочные тарифы ООО «</w:t>
      </w:r>
      <w:r w:rsidRPr="00161D06">
        <w:rPr>
          <w:b/>
          <w:bCs/>
          <w:sz w:val="28"/>
          <w:szCs w:val="28"/>
        </w:rPr>
        <w:t>Тепло-энергетические предприятия</w:t>
      </w:r>
      <w:r>
        <w:rPr>
          <w:b/>
          <w:bCs/>
          <w:sz w:val="28"/>
          <w:szCs w:val="28"/>
        </w:rPr>
        <w:t xml:space="preserve">» </w:t>
      </w:r>
      <w:r w:rsidRPr="008F1EF7">
        <w:rPr>
          <w:b/>
          <w:bCs/>
          <w:sz w:val="28"/>
          <w:szCs w:val="28"/>
          <w:lang w:val="x-none"/>
        </w:rPr>
        <w:t>на тепловую энергию, реализуем</w:t>
      </w:r>
      <w:r w:rsidRPr="008F1EF7">
        <w:rPr>
          <w:b/>
          <w:bCs/>
          <w:sz w:val="28"/>
          <w:szCs w:val="28"/>
        </w:rPr>
        <w:t xml:space="preserve">ую </w:t>
      </w:r>
      <w:r w:rsidRPr="008F1EF7">
        <w:rPr>
          <w:b/>
          <w:bCs/>
          <w:sz w:val="28"/>
          <w:szCs w:val="28"/>
          <w:lang w:val="x-none"/>
        </w:rPr>
        <w:t>на потребительском рынке</w:t>
      </w:r>
      <w:r w:rsidRPr="008F1EF7">
        <w:rPr>
          <w:b/>
          <w:bCs/>
          <w:kern w:val="32"/>
          <w:sz w:val="28"/>
          <w:szCs w:val="28"/>
        </w:rPr>
        <w:t xml:space="preserve"> </w:t>
      </w:r>
      <w:r w:rsidRPr="00732F05">
        <w:rPr>
          <w:b/>
          <w:bCs/>
          <w:kern w:val="32"/>
          <w:sz w:val="28"/>
          <w:szCs w:val="28"/>
        </w:rPr>
        <w:t>Крапивинского муниципального округа</w:t>
      </w:r>
      <w:r>
        <w:rPr>
          <w:b/>
          <w:bCs/>
          <w:kern w:val="32"/>
          <w:sz w:val="28"/>
          <w:szCs w:val="28"/>
        </w:rPr>
        <w:t xml:space="preserve">, </w:t>
      </w:r>
      <w:r w:rsidRPr="008F1EF7">
        <w:rPr>
          <w:b/>
          <w:sz w:val="28"/>
          <w:szCs w:val="28"/>
        </w:rPr>
        <w:t xml:space="preserve">на </w:t>
      </w:r>
      <w:r w:rsidRPr="00F50479">
        <w:rPr>
          <w:b/>
          <w:sz w:val="28"/>
          <w:szCs w:val="28"/>
        </w:rPr>
        <w:t xml:space="preserve">период с </w:t>
      </w:r>
      <w:r>
        <w:rPr>
          <w:b/>
          <w:sz w:val="28"/>
          <w:szCs w:val="28"/>
        </w:rPr>
        <w:t>01.01</w:t>
      </w:r>
      <w:r w:rsidRPr="00F50479">
        <w:rPr>
          <w:b/>
          <w:sz w:val="28"/>
          <w:szCs w:val="28"/>
        </w:rPr>
        <w:t>.</w:t>
      </w:r>
      <w:r>
        <w:rPr>
          <w:b/>
          <w:bCs/>
          <w:sz w:val="28"/>
          <w:szCs w:val="28"/>
        </w:rPr>
        <w:t>2018</w:t>
      </w:r>
      <w:r w:rsidRPr="00F50479">
        <w:rPr>
          <w:b/>
          <w:bCs/>
          <w:sz w:val="28"/>
          <w:szCs w:val="28"/>
        </w:rPr>
        <w:t xml:space="preserve"> по 31.12.20</w:t>
      </w:r>
      <w:r>
        <w:rPr>
          <w:b/>
          <w:bCs/>
          <w:sz w:val="28"/>
          <w:szCs w:val="28"/>
        </w:rPr>
        <w:t>26</w:t>
      </w:r>
    </w:p>
    <w:p w14:paraId="4F2A7891" w14:textId="77777777" w:rsidR="00A3116B" w:rsidRPr="004E4E8B" w:rsidRDefault="00A3116B" w:rsidP="00A3116B">
      <w:pPr>
        <w:ind w:left="851" w:right="-2"/>
        <w:jc w:val="right"/>
        <w:rPr>
          <w:kern w:val="32"/>
          <w:sz w:val="28"/>
          <w:szCs w:val="28"/>
        </w:rPr>
      </w:pPr>
      <w:r w:rsidRPr="004E4E8B">
        <w:rPr>
          <w:sz w:val="28"/>
          <w:szCs w:val="28"/>
        </w:rPr>
        <w:t>(</w:t>
      </w:r>
      <w:r>
        <w:rPr>
          <w:sz w:val="28"/>
          <w:szCs w:val="28"/>
        </w:rPr>
        <w:t xml:space="preserve">без </w:t>
      </w:r>
      <w:r w:rsidRPr="004E4E8B">
        <w:rPr>
          <w:sz w:val="28"/>
          <w:szCs w:val="28"/>
        </w:rPr>
        <w:t>НДС)</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1134"/>
        <w:gridCol w:w="850"/>
        <w:gridCol w:w="851"/>
        <w:gridCol w:w="851"/>
        <w:gridCol w:w="850"/>
        <w:gridCol w:w="992"/>
        <w:gridCol w:w="1559"/>
      </w:tblGrid>
      <w:tr w:rsidR="00A3116B" w:rsidRPr="0042791D" w14:paraId="48E9D297" w14:textId="77777777" w:rsidTr="00A3116B">
        <w:trPr>
          <w:trHeight w:val="276"/>
          <w:jc w:val="center"/>
        </w:trPr>
        <w:tc>
          <w:tcPr>
            <w:tcW w:w="1559" w:type="dxa"/>
            <w:vMerge w:val="restart"/>
            <w:shd w:val="clear" w:color="auto" w:fill="auto"/>
            <w:vAlign w:val="center"/>
          </w:tcPr>
          <w:p w14:paraId="2B603D56" w14:textId="77777777" w:rsidR="00A3116B" w:rsidRPr="0042791D" w:rsidRDefault="00A3116B" w:rsidP="00CB60A2">
            <w:pPr>
              <w:ind w:left="-80" w:right="-106"/>
              <w:jc w:val="center"/>
              <w:rPr>
                <w:sz w:val="20"/>
                <w:szCs w:val="20"/>
              </w:rPr>
            </w:pPr>
            <w:r w:rsidRPr="001C268A">
              <w:t xml:space="preserve"> </w:t>
            </w:r>
            <w:r w:rsidRPr="0042791D">
              <w:rPr>
                <w:sz w:val="20"/>
                <w:szCs w:val="20"/>
              </w:rPr>
              <w:br w:type="page"/>
              <w:t>Наименование регулируемой организации</w:t>
            </w:r>
            <w:r w:rsidRPr="0042791D">
              <w:rPr>
                <w:bCs/>
                <w:color w:val="000000"/>
                <w:kern w:val="32"/>
                <w:sz w:val="20"/>
                <w:szCs w:val="20"/>
              </w:rPr>
              <w:t xml:space="preserve"> </w:t>
            </w:r>
          </w:p>
        </w:tc>
        <w:tc>
          <w:tcPr>
            <w:tcW w:w="1418" w:type="dxa"/>
            <w:vMerge w:val="restart"/>
            <w:shd w:val="clear" w:color="auto" w:fill="auto"/>
            <w:vAlign w:val="center"/>
          </w:tcPr>
          <w:p w14:paraId="261DE88E" w14:textId="77777777" w:rsidR="00A3116B" w:rsidRPr="0042791D" w:rsidRDefault="00A3116B" w:rsidP="00CB60A2">
            <w:pPr>
              <w:ind w:left="-108" w:right="-147"/>
              <w:jc w:val="center"/>
              <w:rPr>
                <w:sz w:val="20"/>
                <w:szCs w:val="20"/>
              </w:rPr>
            </w:pPr>
            <w:r w:rsidRPr="0042791D">
              <w:rPr>
                <w:sz w:val="20"/>
                <w:szCs w:val="20"/>
              </w:rPr>
              <w:t>Вид тарифа</w:t>
            </w:r>
          </w:p>
        </w:tc>
        <w:tc>
          <w:tcPr>
            <w:tcW w:w="1134" w:type="dxa"/>
            <w:vMerge w:val="restart"/>
            <w:shd w:val="clear" w:color="auto" w:fill="auto"/>
            <w:vAlign w:val="center"/>
          </w:tcPr>
          <w:p w14:paraId="646F6108" w14:textId="77777777" w:rsidR="00A3116B" w:rsidRPr="0042791D" w:rsidRDefault="00A3116B" w:rsidP="00CB60A2">
            <w:pPr>
              <w:ind w:left="-108" w:right="-108"/>
              <w:jc w:val="center"/>
              <w:rPr>
                <w:sz w:val="20"/>
                <w:szCs w:val="20"/>
              </w:rPr>
            </w:pPr>
            <w:r w:rsidRPr="0042791D">
              <w:rPr>
                <w:sz w:val="20"/>
                <w:szCs w:val="20"/>
              </w:rPr>
              <w:t>Период</w:t>
            </w:r>
          </w:p>
        </w:tc>
        <w:tc>
          <w:tcPr>
            <w:tcW w:w="850" w:type="dxa"/>
            <w:vMerge w:val="restart"/>
            <w:shd w:val="clear" w:color="auto" w:fill="auto"/>
            <w:vAlign w:val="center"/>
          </w:tcPr>
          <w:p w14:paraId="1FEA5AC2" w14:textId="77777777" w:rsidR="00A3116B" w:rsidRPr="0042791D" w:rsidRDefault="00A3116B" w:rsidP="00CB60A2">
            <w:pPr>
              <w:ind w:left="-108" w:right="-147"/>
              <w:jc w:val="center"/>
              <w:rPr>
                <w:sz w:val="20"/>
                <w:szCs w:val="20"/>
              </w:rPr>
            </w:pPr>
            <w:r w:rsidRPr="0042791D">
              <w:rPr>
                <w:sz w:val="20"/>
                <w:szCs w:val="20"/>
              </w:rPr>
              <w:t>Вода</w:t>
            </w:r>
          </w:p>
        </w:tc>
        <w:tc>
          <w:tcPr>
            <w:tcW w:w="3544" w:type="dxa"/>
            <w:gridSpan w:val="4"/>
            <w:shd w:val="clear" w:color="auto" w:fill="auto"/>
            <w:vAlign w:val="center"/>
          </w:tcPr>
          <w:p w14:paraId="7CA878B3" w14:textId="77777777" w:rsidR="00A3116B" w:rsidRPr="0042791D" w:rsidRDefault="00A3116B" w:rsidP="00CB60A2">
            <w:pPr>
              <w:ind w:left="-108" w:right="-72"/>
              <w:jc w:val="center"/>
              <w:rPr>
                <w:sz w:val="20"/>
                <w:szCs w:val="20"/>
              </w:rPr>
            </w:pPr>
            <w:r w:rsidRPr="0042791D">
              <w:rPr>
                <w:sz w:val="20"/>
                <w:szCs w:val="20"/>
              </w:rPr>
              <w:t>Отборный пар давлением</w:t>
            </w:r>
          </w:p>
        </w:tc>
        <w:tc>
          <w:tcPr>
            <w:tcW w:w="1559" w:type="dxa"/>
            <w:vMerge w:val="restart"/>
            <w:shd w:val="clear" w:color="auto" w:fill="auto"/>
            <w:vAlign w:val="center"/>
          </w:tcPr>
          <w:p w14:paraId="662B5C04" w14:textId="77777777" w:rsidR="00A3116B" w:rsidRPr="0042791D" w:rsidRDefault="00A3116B" w:rsidP="00CB60A2">
            <w:pPr>
              <w:ind w:left="-164" w:right="-109"/>
              <w:jc w:val="center"/>
              <w:rPr>
                <w:sz w:val="20"/>
                <w:szCs w:val="20"/>
              </w:rPr>
            </w:pPr>
            <w:r w:rsidRPr="0042791D">
              <w:rPr>
                <w:sz w:val="20"/>
                <w:szCs w:val="20"/>
              </w:rPr>
              <w:t>Острый</w:t>
            </w:r>
          </w:p>
          <w:p w14:paraId="2876025C" w14:textId="77777777" w:rsidR="00A3116B" w:rsidRPr="0042791D" w:rsidRDefault="00A3116B" w:rsidP="00CB60A2">
            <w:pPr>
              <w:ind w:left="-164" w:right="-109"/>
              <w:jc w:val="center"/>
              <w:rPr>
                <w:sz w:val="20"/>
                <w:szCs w:val="20"/>
              </w:rPr>
            </w:pPr>
            <w:r w:rsidRPr="0042791D">
              <w:rPr>
                <w:sz w:val="20"/>
                <w:szCs w:val="20"/>
              </w:rPr>
              <w:t xml:space="preserve"> и </w:t>
            </w:r>
          </w:p>
          <w:p w14:paraId="52455565" w14:textId="77777777" w:rsidR="00A3116B" w:rsidRPr="0042791D" w:rsidRDefault="00A3116B" w:rsidP="00CB60A2">
            <w:pPr>
              <w:ind w:left="-164" w:right="-109"/>
              <w:jc w:val="center"/>
              <w:rPr>
                <w:sz w:val="20"/>
                <w:szCs w:val="20"/>
              </w:rPr>
            </w:pPr>
            <w:r w:rsidRPr="0042791D">
              <w:rPr>
                <w:sz w:val="20"/>
                <w:szCs w:val="20"/>
              </w:rPr>
              <w:t>редуцированный пар</w:t>
            </w:r>
          </w:p>
        </w:tc>
      </w:tr>
      <w:tr w:rsidR="00A3116B" w:rsidRPr="0042791D" w14:paraId="0FB4670F" w14:textId="77777777" w:rsidTr="00A3116B">
        <w:trPr>
          <w:trHeight w:val="671"/>
          <w:jc w:val="center"/>
        </w:trPr>
        <w:tc>
          <w:tcPr>
            <w:tcW w:w="1559" w:type="dxa"/>
            <w:vMerge/>
            <w:tcBorders>
              <w:bottom w:val="single" w:sz="4" w:space="0" w:color="auto"/>
            </w:tcBorders>
            <w:shd w:val="clear" w:color="auto" w:fill="auto"/>
            <w:vAlign w:val="center"/>
          </w:tcPr>
          <w:p w14:paraId="4D40CEF6" w14:textId="77777777" w:rsidR="00A3116B" w:rsidRPr="0042791D" w:rsidRDefault="00A3116B" w:rsidP="00CB60A2">
            <w:pPr>
              <w:ind w:left="-80" w:right="-125"/>
              <w:jc w:val="center"/>
              <w:rPr>
                <w:bCs/>
                <w:color w:val="000000"/>
                <w:kern w:val="32"/>
                <w:sz w:val="20"/>
                <w:szCs w:val="20"/>
              </w:rPr>
            </w:pPr>
          </w:p>
        </w:tc>
        <w:tc>
          <w:tcPr>
            <w:tcW w:w="1418" w:type="dxa"/>
            <w:vMerge/>
            <w:tcBorders>
              <w:bottom w:val="single" w:sz="4" w:space="0" w:color="auto"/>
            </w:tcBorders>
            <w:shd w:val="clear" w:color="auto" w:fill="auto"/>
          </w:tcPr>
          <w:p w14:paraId="4A50809E" w14:textId="77777777" w:rsidR="00A3116B" w:rsidRPr="0042791D" w:rsidRDefault="00A3116B" w:rsidP="00CB60A2">
            <w:pPr>
              <w:ind w:left="-108" w:right="-147"/>
              <w:jc w:val="center"/>
              <w:rPr>
                <w:sz w:val="20"/>
                <w:szCs w:val="20"/>
              </w:rPr>
            </w:pPr>
          </w:p>
        </w:tc>
        <w:tc>
          <w:tcPr>
            <w:tcW w:w="1134" w:type="dxa"/>
            <w:vMerge/>
            <w:tcBorders>
              <w:bottom w:val="single" w:sz="4" w:space="0" w:color="auto"/>
            </w:tcBorders>
            <w:shd w:val="clear" w:color="auto" w:fill="auto"/>
          </w:tcPr>
          <w:p w14:paraId="0D6311A8" w14:textId="77777777" w:rsidR="00A3116B" w:rsidRPr="0042791D" w:rsidRDefault="00A3116B" w:rsidP="00CB60A2">
            <w:pPr>
              <w:ind w:left="-108" w:right="-108"/>
              <w:jc w:val="center"/>
              <w:rPr>
                <w:sz w:val="20"/>
                <w:szCs w:val="20"/>
              </w:rPr>
            </w:pPr>
          </w:p>
        </w:tc>
        <w:tc>
          <w:tcPr>
            <w:tcW w:w="850" w:type="dxa"/>
            <w:vMerge/>
            <w:tcBorders>
              <w:bottom w:val="single" w:sz="4" w:space="0" w:color="auto"/>
            </w:tcBorders>
            <w:shd w:val="clear" w:color="auto" w:fill="auto"/>
          </w:tcPr>
          <w:p w14:paraId="2CA90EDB" w14:textId="77777777" w:rsidR="00A3116B" w:rsidRPr="0042791D" w:rsidRDefault="00A3116B" w:rsidP="00CB60A2">
            <w:pPr>
              <w:ind w:left="-108" w:right="-147"/>
              <w:jc w:val="center"/>
              <w:rPr>
                <w:sz w:val="20"/>
                <w:szCs w:val="20"/>
              </w:rPr>
            </w:pPr>
          </w:p>
        </w:tc>
        <w:tc>
          <w:tcPr>
            <w:tcW w:w="851" w:type="dxa"/>
            <w:tcBorders>
              <w:bottom w:val="single" w:sz="4" w:space="0" w:color="auto"/>
            </w:tcBorders>
            <w:shd w:val="clear" w:color="auto" w:fill="auto"/>
            <w:vAlign w:val="center"/>
          </w:tcPr>
          <w:p w14:paraId="6CABC391" w14:textId="77777777" w:rsidR="00A3116B" w:rsidRPr="0042791D" w:rsidRDefault="00A3116B" w:rsidP="00CB60A2">
            <w:pPr>
              <w:ind w:left="-108" w:right="-72"/>
              <w:jc w:val="center"/>
              <w:rPr>
                <w:sz w:val="20"/>
                <w:szCs w:val="20"/>
                <w:vertAlign w:val="superscript"/>
              </w:rPr>
            </w:pPr>
            <w:r w:rsidRPr="0042791D">
              <w:rPr>
                <w:sz w:val="20"/>
                <w:szCs w:val="20"/>
              </w:rPr>
              <w:t>от 1,2 до 2,5 кг/см²</w:t>
            </w:r>
          </w:p>
        </w:tc>
        <w:tc>
          <w:tcPr>
            <w:tcW w:w="851" w:type="dxa"/>
            <w:tcBorders>
              <w:bottom w:val="single" w:sz="4" w:space="0" w:color="auto"/>
            </w:tcBorders>
            <w:shd w:val="clear" w:color="auto" w:fill="auto"/>
            <w:vAlign w:val="center"/>
          </w:tcPr>
          <w:p w14:paraId="147A93FB" w14:textId="77777777" w:rsidR="00A3116B" w:rsidRPr="0042791D" w:rsidRDefault="00A3116B" w:rsidP="00CB60A2">
            <w:pPr>
              <w:ind w:left="-108" w:right="-72"/>
              <w:jc w:val="center"/>
              <w:rPr>
                <w:sz w:val="20"/>
                <w:szCs w:val="20"/>
              </w:rPr>
            </w:pPr>
            <w:r w:rsidRPr="0042791D">
              <w:rPr>
                <w:sz w:val="20"/>
                <w:szCs w:val="20"/>
              </w:rPr>
              <w:t>от 2,5 до 7,0 кг/см²</w:t>
            </w:r>
          </w:p>
        </w:tc>
        <w:tc>
          <w:tcPr>
            <w:tcW w:w="850" w:type="dxa"/>
            <w:tcBorders>
              <w:bottom w:val="single" w:sz="4" w:space="0" w:color="auto"/>
            </w:tcBorders>
            <w:shd w:val="clear" w:color="auto" w:fill="auto"/>
            <w:vAlign w:val="center"/>
          </w:tcPr>
          <w:p w14:paraId="3D8BB2DD" w14:textId="77777777" w:rsidR="00A3116B" w:rsidRPr="0042791D" w:rsidRDefault="00A3116B" w:rsidP="00CB60A2">
            <w:pPr>
              <w:ind w:left="-108" w:right="-72"/>
              <w:jc w:val="center"/>
              <w:rPr>
                <w:sz w:val="20"/>
                <w:szCs w:val="20"/>
              </w:rPr>
            </w:pPr>
            <w:r w:rsidRPr="0042791D">
              <w:rPr>
                <w:sz w:val="20"/>
                <w:szCs w:val="20"/>
              </w:rPr>
              <w:t xml:space="preserve">от 7,0 </w:t>
            </w:r>
          </w:p>
          <w:p w14:paraId="3359A858" w14:textId="77777777" w:rsidR="00A3116B" w:rsidRPr="0042791D" w:rsidRDefault="00A3116B" w:rsidP="00CB60A2">
            <w:pPr>
              <w:ind w:left="-108" w:right="-72"/>
              <w:jc w:val="center"/>
              <w:rPr>
                <w:sz w:val="20"/>
                <w:szCs w:val="20"/>
              </w:rPr>
            </w:pPr>
            <w:r w:rsidRPr="0042791D">
              <w:rPr>
                <w:sz w:val="20"/>
                <w:szCs w:val="20"/>
              </w:rPr>
              <w:t>до 13,0 кг/см²</w:t>
            </w:r>
          </w:p>
        </w:tc>
        <w:tc>
          <w:tcPr>
            <w:tcW w:w="992" w:type="dxa"/>
            <w:tcBorders>
              <w:bottom w:val="single" w:sz="4" w:space="0" w:color="auto"/>
            </w:tcBorders>
            <w:shd w:val="clear" w:color="auto" w:fill="auto"/>
            <w:vAlign w:val="center"/>
          </w:tcPr>
          <w:p w14:paraId="119C0C91" w14:textId="77777777" w:rsidR="00A3116B" w:rsidRPr="0042791D" w:rsidRDefault="00A3116B" w:rsidP="00CB60A2">
            <w:pPr>
              <w:ind w:left="-108" w:right="-72"/>
              <w:jc w:val="center"/>
              <w:rPr>
                <w:sz w:val="20"/>
                <w:szCs w:val="20"/>
              </w:rPr>
            </w:pPr>
            <w:r w:rsidRPr="0042791D">
              <w:rPr>
                <w:sz w:val="20"/>
                <w:szCs w:val="20"/>
              </w:rPr>
              <w:t>свыше 13,0 кг/см²</w:t>
            </w:r>
          </w:p>
        </w:tc>
        <w:tc>
          <w:tcPr>
            <w:tcW w:w="1559" w:type="dxa"/>
            <w:vMerge/>
            <w:tcBorders>
              <w:bottom w:val="single" w:sz="4" w:space="0" w:color="auto"/>
            </w:tcBorders>
            <w:shd w:val="clear" w:color="auto" w:fill="auto"/>
          </w:tcPr>
          <w:p w14:paraId="2A9ACCED" w14:textId="77777777" w:rsidR="00A3116B" w:rsidRPr="0042791D" w:rsidRDefault="00A3116B" w:rsidP="00CB60A2">
            <w:pPr>
              <w:ind w:right="-2"/>
              <w:jc w:val="center"/>
              <w:rPr>
                <w:sz w:val="20"/>
                <w:szCs w:val="20"/>
              </w:rPr>
            </w:pPr>
          </w:p>
        </w:tc>
      </w:tr>
      <w:tr w:rsidR="00A3116B" w:rsidRPr="0042791D" w14:paraId="00A8D0EF" w14:textId="77777777" w:rsidTr="00A3116B">
        <w:trPr>
          <w:trHeight w:val="256"/>
          <w:jc w:val="center"/>
        </w:trPr>
        <w:tc>
          <w:tcPr>
            <w:tcW w:w="1559" w:type="dxa"/>
            <w:tcBorders>
              <w:bottom w:val="single" w:sz="4" w:space="0" w:color="auto"/>
            </w:tcBorders>
            <w:shd w:val="clear" w:color="auto" w:fill="auto"/>
            <w:vAlign w:val="center"/>
          </w:tcPr>
          <w:p w14:paraId="16E25E74" w14:textId="77777777" w:rsidR="00A3116B" w:rsidRPr="0042791D" w:rsidRDefault="00A3116B" w:rsidP="00CB60A2">
            <w:pPr>
              <w:ind w:left="-80" w:right="-125"/>
              <w:jc w:val="center"/>
              <w:rPr>
                <w:bCs/>
                <w:color w:val="000000"/>
                <w:kern w:val="32"/>
                <w:sz w:val="20"/>
                <w:szCs w:val="20"/>
              </w:rPr>
            </w:pPr>
            <w:r>
              <w:rPr>
                <w:bCs/>
                <w:color w:val="000000"/>
                <w:kern w:val="32"/>
                <w:sz w:val="20"/>
                <w:szCs w:val="20"/>
              </w:rPr>
              <w:t>1</w:t>
            </w:r>
          </w:p>
        </w:tc>
        <w:tc>
          <w:tcPr>
            <w:tcW w:w="1418" w:type="dxa"/>
            <w:tcBorders>
              <w:bottom w:val="single" w:sz="4" w:space="0" w:color="auto"/>
            </w:tcBorders>
            <w:shd w:val="clear" w:color="auto" w:fill="auto"/>
          </w:tcPr>
          <w:p w14:paraId="054E3DDE" w14:textId="77777777" w:rsidR="00A3116B" w:rsidRPr="0042791D" w:rsidRDefault="00A3116B" w:rsidP="00CB60A2">
            <w:pPr>
              <w:ind w:left="-108" w:right="-147"/>
              <w:jc w:val="center"/>
              <w:rPr>
                <w:sz w:val="20"/>
                <w:szCs w:val="20"/>
              </w:rPr>
            </w:pPr>
            <w:r>
              <w:rPr>
                <w:sz w:val="20"/>
                <w:szCs w:val="20"/>
              </w:rPr>
              <w:t>2</w:t>
            </w:r>
          </w:p>
        </w:tc>
        <w:tc>
          <w:tcPr>
            <w:tcW w:w="1134" w:type="dxa"/>
            <w:tcBorders>
              <w:bottom w:val="single" w:sz="4" w:space="0" w:color="auto"/>
            </w:tcBorders>
            <w:shd w:val="clear" w:color="auto" w:fill="auto"/>
          </w:tcPr>
          <w:p w14:paraId="25A82A31" w14:textId="77777777" w:rsidR="00A3116B" w:rsidRPr="0042791D" w:rsidRDefault="00A3116B" w:rsidP="00CB60A2">
            <w:pPr>
              <w:ind w:left="-108" w:right="-108"/>
              <w:jc w:val="center"/>
              <w:rPr>
                <w:sz w:val="20"/>
                <w:szCs w:val="20"/>
              </w:rPr>
            </w:pPr>
            <w:r>
              <w:rPr>
                <w:sz w:val="20"/>
                <w:szCs w:val="20"/>
              </w:rPr>
              <w:t>3</w:t>
            </w:r>
          </w:p>
        </w:tc>
        <w:tc>
          <w:tcPr>
            <w:tcW w:w="850" w:type="dxa"/>
            <w:tcBorders>
              <w:bottom w:val="single" w:sz="4" w:space="0" w:color="auto"/>
            </w:tcBorders>
            <w:shd w:val="clear" w:color="auto" w:fill="auto"/>
          </w:tcPr>
          <w:p w14:paraId="3F676AA6" w14:textId="77777777" w:rsidR="00A3116B" w:rsidRPr="0042791D" w:rsidRDefault="00A3116B" w:rsidP="00CB60A2">
            <w:pPr>
              <w:ind w:left="-108" w:right="-147"/>
              <w:jc w:val="center"/>
              <w:rPr>
                <w:sz w:val="20"/>
                <w:szCs w:val="20"/>
              </w:rPr>
            </w:pPr>
            <w:r>
              <w:rPr>
                <w:sz w:val="20"/>
                <w:szCs w:val="20"/>
              </w:rPr>
              <w:t>4</w:t>
            </w:r>
          </w:p>
        </w:tc>
        <w:tc>
          <w:tcPr>
            <w:tcW w:w="851" w:type="dxa"/>
            <w:tcBorders>
              <w:bottom w:val="single" w:sz="4" w:space="0" w:color="auto"/>
            </w:tcBorders>
            <w:shd w:val="clear" w:color="auto" w:fill="auto"/>
            <w:vAlign w:val="center"/>
          </w:tcPr>
          <w:p w14:paraId="7D733BC4" w14:textId="77777777" w:rsidR="00A3116B" w:rsidRPr="0042791D" w:rsidRDefault="00A3116B" w:rsidP="00CB60A2">
            <w:pPr>
              <w:ind w:left="-108" w:right="-72"/>
              <w:jc w:val="center"/>
              <w:rPr>
                <w:sz w:val="20"/>
                <w:szCs w:val="20"/>
              </w:rPr>
            </w:pPr>
            <w:r>
              <w:rPr>
                <w:sz w:val="20"/>
                <w:szCs w:val="20"/>
              </w:rPr>
              <w:t>5</w:t>
            </w:r>
          </w:p>
        </w:tc>
        <w:tc>
          <w:tcPr>
            <w:tcW w:w="851" w:type="dxa"/>
            <w:tcBorders>
              <w:bottom w:val="single" w:sz="4" w:space="0" w:color="auto"/>
            </w:tcBorders>
            <w:shd w:val="clear" w:color="auto" w:fill="auto"/>
            <w:vAlign w:val="center"/>
          </w:tcPr>
          <w:p w14:paraId="48C8C9C2" w14:textId="77777777" w:rsidR="00A3116B" w:rsidRPr="0042791D" w:rsidRDefault="00A3116B" w:rsidP="00CB60A2">
            <w:pPr>
              <w:ind w:left="-108" w:right="-72"/>
              <w:jc w:val="center"/>
              <w:rPr>
                <w:sz w:val="20"/>
                <w:szCs w:val="20"/>
              </w:rPr>
            </w:pPr>
            <w:r>
              <w:rPr>
                <w:sz w:val="20"/>
                <w:szCs w:val="20"/>
              </w:rPr>
              <w:t>6</w:t>
            </w:r>
          </w:p>
        </w:tc>
        <w:tc>
          <w:tcPr>
            <w:tcW w:w="850" w:type="dxa"/>
            <w:tcBorders>
              <w:bottom w:val="single" w:sz="4" w:space="0" w:color="auto"/>
            </w:tcBorders>
            <w:shd w:val="clear" w:color="auto" w:fill="auto"/>
            <w:vAlign w:val="center"/>
          </w:tcPr>
          <w:p w14:paraId="59F1058C" w14:textId="77777777" w:rsidR="00A3116B" w:rsidRPr="0042791D" w:rsidRDefault="00A3116B" w:rsidP="00CB60A2">
            <w:pPr>
              <w:ind w:left="-108" w:right="-72"/>
              <w:jc w:val="center"/>
              <w:rPr>
                <w:sz w:val="20"/>
                <w:szCs w:val="20"/>
              </w:rPr>
            </w:pPr>
            <w:r>
              <w:rPr>
                <w:sz w:val="20"/>
                <w:szCs w:val="20"/>
              </w:rPr>
              <w:t>7</w:t>
            </w:r>
          </w:p>
        </w:tc>
        <w:tc>
          <w:tcPr>
            <w:tcW w:w="992" w:type="dxa"/>
            <w:tcBorders>
              <w:bottom w:val="single" w:sz="4" w:space="0" w:color="auto"/>
            </w:tcBorders>
            <w:shd w:val="clear" w:color="auto" w:fill="auto"/>
            <w:vAlign w:val="center"/>
          </w:tcPr>
          <w:p w14:paraId="0E6E9F2F" w14:textId="77777777" w:rsidR="00A3116B" w:rsidRPr="0042791D" w:rsidRDefault="00A3116B" w:rsidP="00CB60A2">
            <w:pPr>
              <w:ind w:left="-108" w:right="-72"/>
              <w:jc w:val="center"/>
              <w:rPr>
                <w:sz w:val="20"/>
                <w:szCs w:val="20"/>
              </w:rPr>
            </w:pPr>
            <w:r>
              <w:rPr>
                <w:sz w:val="20"/>
                <w:szCs w:val="20"/>
              </w:rPr>
              <w:t>8</w:t>
            </w:r>
          </w:p>
        </w:tc>
        <w:tc>
          <w:tcPr>
            <w:tcW w:w="1559" w:type="dxa"/>
            <w:tcBorders>
              <w:bottom w:val="single" w:sz="4" w:space="0" w:color="auto"/>
            </w:tcBorders>
            <w:shd w:val="clear" w:color="auto" w:fill="auto"/>
          </w:tcPr>
          <w:p w14:paraId="44DD80F3" w14:textId="77777777" w:rsidR="00A3116B" w:rsidRPr="0042791D" w:rsidRDefault="00A3116B" w:rsidP="00CB60A2">
            <w:pPr>
              <w:ind w:right="-2"/>
              <w:jc w:val="center"/>
              <w:rPr>
                <w:sz w:val="20"/>
                <w:szCs w:val="20"/>
              </w:rPr>
            </w:pPr>
            <w:r>
              <w:rPr>
                <w:sz w:val="20"/>
                <w:szCs w:val="20"/>
              </w:rPr>
              <w:t>9</w:t>
            </w:r>
          </w:p>
        </w:tc>
      </w:tr>
      <w:tr w:rsidR="00A3116B" w:rsidRPr="0042791D" w14:paraId="62EC2580" w14:textId="77777777" w:rsidTr="00A3116B">
        <w:trPr>
          <w:trHeight w:val="377"/>
          <w:jc w:val="center"/>
        </w:trPr>
        <w:tc>
          <w:tcPr>
            <w:tcW w:w="1559" w:type="dxa"/>
            <w:vMerge w:val="restart"/>
            <w:shd w:val="clear" w:color="auto" w:fill="auto"/>
            <w:vAlign w:val="center"/>
          </w:tcPr>
          <w:p w14:paraId="67640E74" w14:textId="77777777" w:rsidR="00A3116B" w:rsidRPr="0042791D" w:rsidRDefault="00A3116B" w:rsidP="00CB60A2">
            <w:pPr>
              <w:ind w:left="-80"/>
              <w:jc w:val="center"/>
              <w:rPr>
                <w:sz w:val="20"/>
                <w:szCs w:val="20"/>
              </w:rPr>
            </w:pPr>
            <w:r w:rsidRPr="0042791D">
              <w:rPr>
                <w:bCs/>
                <w:color w:val="000000"/>
                <w:kern w:val="32"/>
                <w:sz w:val="20"/>
                <w:szCs w:val="20"/>
              </w:rPr>
              <w:t>ООО «</w:t>
            </w:r>
            <w:r w:rsidRPr="00D04CBC">
              <w:rPr>
                <w:bCs/>
                <w:color w:val="000000"/>
                <w:kern w:val="32"/>
                <w:sz w:val="20"/>
                <w:szCs w:val="20"/>
              </w:rPr>
              <w:t>Тепло-энергетические предприятия</w:t>
            </w:r>
            <w:r w:rsidRPr="0042791D">
              <w:rPr>
                <w:bCs/>
                <w:color w:val="000000"/>
                <w:kern w:val="32"/>
                <w:sz w:val="20"/>
                <w:szCs w:val="20"/>
              </w:rPr>
              <w:t>»</w:t>
            </w:r>
          </w:p>
        </w:tc>
        <w:tc>
          <w:tcPr>
            <w:tcW w:w="8505" w:type="dxa"/>
            <w:gridSpan w:val="8"/>
            <w:shd w:val="clear" w:color="auto" w:fill="auto"/>
          </w:tcPr>
          <w:p w14:paraId="048B69BD" w14:textId="77777777" w:rsidR="00A3116B" w:rsidRPr="0042791D" w:rsidRDefault="00A3116B" w:rsidP="00CB60A2">
            <w:pPr>
              <w:ind w:left="-108" w:right="-72"/>
              <w:jc w:val="center"/>
              <w:rPr>
                <w:sz w:val="20"/>
                <w:szCs w:val="20"/>
              </w:rPr>
            </w:pPr>
            <w:r w:rsidRPr="0042791D">
              <w:rPr>
                <w:sz w:val="20"/>
                <w:szCs w:val="20"/>
              </w:rPr>
              <w:t xml:space="preserve">Для потребителей, в случае отсутствия дифференциации тарифов </w:t>
            </w:r>
          </w:p>
          <w:p w14:paraId="73641E52" w14:textId="77777777" w:rsidR="00A3116B" w:rsidRPr="0042791D" w:rsidRDefault="00A3116B" w:rsidP="00CB60A2">
            <w:pPr>
              <w:ind w:left="-108" w:right="-72"/>
              <w:jc w:val="center"/>
              <w:rPr>
                <w:sz w:val="20"/>
                <w:szCs w:val="20"/>
              </w:rPr>
            </w:pPr>
            <w:r w:rsidRPr="0042791D">
              <w:rPr>
                <w:sz w:val="20"/>
                <w:szCs w:val="20"/>
              </w:rPr>
              <w:t xml:space="preserve">по схеме подключения </w:t>
            </w:r>
          </w:p>
        </w:tc>
      </w:tr>
      <w:tr w:rsidR="00A3116B" w:rsidRPr="0042791D" w14:paraId="6AA0202B" w14:textId="77777777" w:rsidTr="00A3116B">
        <w:trPr>
          <w:jc w:val="center"/>
        </w:trPr>
        <w:tc>
          <w:tcPr>
            <w:tcW w:w="1559" w:type="dxa"/>
            <w:vMerge/>
            <w:shd w:val="clear" w:color="auto" w:fill="auto"/>
          </w:tcPr>
          <w:p w14:paraId="18678721" w14:textId="77777777" w:rsidR="00A3116B" w:rsidRPr="0042791D" w:rsidRDefault="00A3116B" w:rsidP="00CB60A2">
            <w:pPr>
              <w:ind w:left="-80" w:right="-125"/>
              <w:jc w:val="center"/>
              <w:rPr>
                <w:sz w:val="20"/>
                <w:szCs w:val="20"/>
              </w:rPr>
            </w:pPr>
          </w:p>
        </w:tc>
        <w:tc>
          <w:tcPr>
            <w:tcW w:w="1418" w:type="dxa"/>
            <w:vMerge w:val="restart"/>
            <w:shd w:val="clear" w:color="auto" w:fill="auto"/>
            <w:vAlign w:val="center"/>
          </w:tcPr>
          <w:p w14:paraId="56B7B87B" w14:textId="77777777" w:rsidR="00A3116B" w:rsidRPr="0042791D" w:rsidRDefault="00A3116B" w:rsidP="00CB60A2">
            <w:pPr>
              <w:ind w:left="-108" w:right="-147"/>
              <w:jc w:val="center"/>
              <w:rPr>
                <w:sz w:val="20"/>
                <w:szCs w:val="20"/>
              </w:rPr>
            </w:pPr>
            <w:r w:rsidRPr="0042791D">
              <w:rPr>
                <w:sz w:val="20"/>
                <w:szCs w:val="20"/>
              </w:rPr>
              <w:t>Одноставочный</w:t>
            </w:r>
          </w:p>
          <w:p w14:paraId="612D2910" w14:textId="77777777" w:rsidR="00A3116B" w:rsidRPr="0042791D" w:rsidRDefault="00A3116B" w:rsidP="00CB60A2">
            <w:pPr>
              <w:ind w:left="-108" w:right="-147"/>
              <w:jc w:val="center"/>
              <w:rPr>
                <w:sz w:val="20"/>
                <w:szCs w:val="20"/>
              </w:rPr>
            </w:pPr>
            <w:r w:rsidRPr="0042791D">
              <w:rPr>
                <w:sz w:val="20"/>
                <w:szCs w:val="20"/>
              </w:rPr>
              <w:t>руб./Гкал</w:t>
            </w:r>
          </w:p>
        </w:tc>
        <w:tc>
          <w:tcPr>
            <w:tcW w:w="1134" w:type="dxa"/>
            <w:shd w:val="clear" w:color="auto" w:fill="auto"/>
            <w:vAlign w:val="center"/>
          </w:tcPr>
          <w:p w14:paraId="1C8D379C" w14:textId="77777777" w:rsidR="00A3116B" w:rsidRPr="0042791D" w:rsidRDefault="00A3116B" w:rsidP="00CB60A2">
            <w:pPr>
              <w:ind w:left="-108" w:right="-108"/>
              <w:jc w:val="center"/>
              <w:rPr>
                <w:sz w:val="20"/>
                <w:szCs w:val="20"/>
              </w:rPr>
            </w:pPr>
            <w:r w:rsidRPr="0042791D">
              <w:rPr>
                <w:sz w:val="20"/>
                <w:szCs w:val="20"/>
              </w:rPr>
              <w:t>с 01.01.20</w:t>
            </w:r>
            <w:r>
              <w:rPr>
                <w:sz w:val="20"/>
                <w:szCs w:val="20"/>
              </w:rPr>
              <w:t>18</w:t>
            </w:r>
          </w:p>
        </w:tc>
        <w:tc>
          <w:tcPr>
            <w:tcW w:w="850" w:type="dxa"/>
            <w:shd w:val="clear" w:color="auto" w:fill="auto"/>
          </w:tcPr>
          <w:p w14:paraId="709B2B9E" w14:textId="77777777" w:rsidR="00A3116B" w:rsidRPr="0042791D" w:rsidRDefault="00A3116B" w:rsidP="00CB60A2">
            <w:pPr>
              <w:ind w:left="-108" w:right="-108"/>
              <w:jc w:val="center"/>
              <w:rPr>
                <w:sz w:val="20"/>
                <w:szCs w:val="20"/>
              </w:rPr>
            </w:pPr>
            <w:r w:rsidRPr="00A70C19">
              <w:rPr>
                <w:sz w:val="20"/>
                <w:szCs w:val="20"/>
              </w:rPr>
              <w:t>1 536,38</w:t>
            </w:r>
          </w:p>
        </w:tc>
        <w:tc>
          <w:tcPr>
            <w:tcW w:w="851" w:type="dxa"/>
            <w:shd w:val="clear" w:color="auto" w:fill="auto"/>
          </w:tcPr>
          <w:p w14:paraId="0BE54556" w14:textId="77777777" w:rsidR="00A3116B" w:rsidRDefault="00A3116B" w:rsidP="00CB60A2">
            <w:pPr>
              <w:jc w:val="center"/>
            </w:pPr>
            <w:r w:rsidRPr="00D80EFE">
              <w:rPr>
                <w:sz w:val="20"/>
                <w:szCs w:val="20"/>
              </w:rPr>
              <w:t>x</w:t>
            </w:r>
          </w:p>
        </w:tc>
        <w:tc>
          <w:tcPr>
            <w:tcW w:w="851" w:type="dxa"/>
            <w:shd w:val="clear" w:color="auto" w:fill="auto"/>
          </w:tcPr>
          <w:p w14:paraId="75A1AE4F" w14:textId="77777777" w:rsidR="00A3116B" w:rsidRDefault="00A3116B" w:rsidP="00CB60A2">
            <w:pPr>
              <w:jc w:val="center"/>
            </w:pPr>
            <w:r w:rsidRPr="00D80EFE">
              <w:rPr>
                <w:sz w:val="20"/>
                <w:szCs w:val="20"/>
              </w:rPr>
              <w:t>x</w:t>
            </w:r>
          </w:p>
        </w:tc>
        <w:tc>
          <w:tcPr>
            <w:tcW w:w="850" w:type="dxa"/>
            <w:shd w:val="clear" w:color="auto" w:fill="auto"/>
          </w:tcPr>
          <w:p w14:paraId="56A90422" w14:textId="77777777" w:rsidR="00A3116B" w:rsidRDefault="00A3116B" w:rsidP="00CB60A2">
            <w:pPr>
              <w:jc w:val="center"/>
            </w:pPr>
            <w:r w:rsidRPr="00D80EFE">
              <w:rPr>
                <w:sz w:val="20"/>
                <w:szCs w:val="20"/>
              </w:rPr>
              <w:t>x</w:t>
            </w:r>
          </w:p>
        </w:tc>
        <w:tc>
          <w:tcPr>
            <w:tcW w:w="992" w:type="dxa"/>
            <w:shd w:val="clear" w:color="auto" w:fill="auto"/>
          </w:tcPr>
          <w:p w14:paraId="2D107ADF" w14:textId="77777777" w:rsidR="00A3116B" w:rsidRDefault="00A3116B" w:rsidP="00CB60A2">
            <w:pPr>
              <w:jc w:val="center"/>
            </w:pPr>
            <w:r w:rsidRPr="00D80EFE">
              <w:rPr>
                <w:sz w:val="20"/>
                <w:szCs w:val="20"/>
              </w:rPr>
              <w:t>x</w:t>
            </w:r>
          </w:p>
        </w:tc>
        <w:tc>
          <w:tcPr>
            <w:tcW w:w="1559" w:type="dxa"/>
            <w:shd w:val="clear" w:color="auto" w:fill="auto"/>
          </w:tcPr>
          <w:p w14:paraId="6C4693C7" w14:textId="77777777" w:rsidR="00A3116B" w:rsidRDefault="00A3116B" w:rsidP="00CB60A2">
            <w:pPr>
              <w:jc w:val="center"/>
            </w:pPr>
            <w:r w:rsidRPr="00D80EFE">
              <w:rPr>
                <w:sz w:val="20"/>
                <w:szCs w:val="20"/>
              </w:rPr>
              <w:t>x</w:t>
            </w:r>
          </w:p>
        </w:tc>
      </w:tr>
      <w:tr w:rsidR="00A3116B" w:rsidRPr="0042791D" w14:paraId="1C9F4A8C" w14:textId="77777777" w:rsidTr="00A3116B">
        <w:trPr>
          <w:jc w:val="center"/>
        </w:trPr>
        <w:tc>
          <w:tcPr>
            <w:tcW w:w="1559" w:type="dxa"/>
            <w:vMerge/>
            <w:shd w:val="clear" w:color="auto" w:fill="auto"/>
          </w:tcPr>
          <w:p w14:paraId="1BFEFA99" w14:textId="77777777" w:rsidR="00A3116B" w:rsidRPr="0042791D" w:rsidRDefault="00A3116B" w:rsidP="00CB60A2">
            <w:pPr>
              <w:ind w:left="-80" w:right="-125"/>
              <w:jc w:val="center"/>
              <w:rPr>
                <w:sz w:val="20"/>
                <w:szCs w:val="20"/>
              </w:rPr>
            </w:pPr>
          </w:p>
        </w:tc>
        <w:tc>
          <w:tcPr>
            <w:tcW w:w="1418" w:type="dxa"/>
            <w:vMerge/>
            <w:shd w:val="clear" w:color="auto" w:fill="auto"/>
            <w:vAlign w:val="center"/>
          </w:tcPr>
          <w:p w14:paraId="1FE0856B"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036B1871" w14:textId="77777777" w:rsidR="00A3116B" w:rsidRPr="0042791D" w:rsidRDefault="00A3116B" w:rsidP="00CB60A2">
            <w:pPr>
              <w:ind w:left="-108" w:right="-108"/>
              <w:jc w:val="center"/>
              <w:rPr>
                <w:sz w:val="20"/>
                <w:szCs w:val="20"/>
              </w:rPr>
            </w:pPr>
            <w:r w:rsidRPr="0042791D">
              <w:rPr>
                <w:sz w:val="20"/>
                <w:szCs w:val="20"/>
              </w:rPr>
              <w:t>с 01.07.20</w:t>
            </w:r>
            <w:r>
              <w:rPr>
                <w:sz w:val="20"/>
                <w:szCs w:val="20"/>
              </w:rPr>
              <w:t>18</w:t>
            </w:r>
          </w:p>
        </w:tc>
        <w:tc>
          <w:tcPr>
            <w:tcW w:w="850" w:type="dxa"/>
            <w:shd w:val="clear" w:color="auto" w:fill="auto"/>
          </w:tcPr>
          <w:p w14:paraId="3E954DDD" w14:textId="77777777" w:rsidR="00A3116B" w:rsidRPr="0042791D" w:rsidRDefault="00A3116B" w:rsidP="00CB60A2">
            <w:pPr>
              <w:ind w:left="-108" w:right="-108"/>
              <w:jc w:val="center"/>
              <w:rPr>
                <w:sz w:val="20"/>
                <w:szCs w:val="20"/>
              </w:rPr>
            </w:pPr>
            <w:r w:rsidRPr="00A70C19">
              <w:rPr>
                <w:sz w:val="20"/>
                <w:szCs w:val="20"/>
              </w:rPr>
              <w:t>1 597,91</w:t>
            </w:r>
          </w:p>
        </w:tc>
        <w:tc>
          <w:tcPr>
            <w:tcW w:w="851" w:type="dxa"/>
            <w:shd w:val="clear" w:color="auto" w:fill="auto"/>
          </w:tcPr>
          <w:p w14:paraId="00D8F493" w14:textId="77777777" w:rsidR="00A3116B" w:rsidRDefault="00A3116B" w:rsidP="00CB60A2">
            <w:pPr>
              <w:jc w:val="center"/>
            </w:pPr>
            <w:r w:rsidRPr="00D80EFE">
              <w:rPr>
                <w:sz w:val="20"/>
                <w:szCs w:val="20"/>
              </w:rPr>
              <w:t>x</w:t>
            </w:r>
          </w:p>
        </w:tc>
        <w:tc>
          <w:tcPr>
            <w:tcW w:w="851" w:type="dxa"/>
            <w:shd w:val="clear" w:color="auto" w:fill="auto"/>
          </w:tcPr>
          <w:p w14:paraId="1E2B645A" w14:textId="77777777" w:rsidR="00A3116B" w:rsidRDefault="00A3116B" w:rsidP="00CB60A2">
            <w:pPr>
              <w:jc w:val="center"/>
            </w:pPr>
            <w:r w:rsidRPr="00D80EFE">
              <w:rPr>
                <w:sz w:val="20"/>
                <w:szCs w:val="20"/>
              </w:rPr>
              <w:t>x</w:t>
            </w:r>
          </w:p>
        </w:tc>
        <w:tc>
          <w:tcPr>
            <w:tcW w:w="850" w:type="dxa"/>
            <w:shd w:val="clear" w:color="auto" w:fill="auto"/>
          </w:tcPr>
          <w:p w14:paraId="01B585FA" w14:textId="77777777" w:rsidR="00A3116B" w:rsidRDefault="00A3116B" w:rsidP="00CB60A2">
            <w:pPr>
              <w:jc w:val="center"/>
            </w:pPr>
            <w:r w:rsidRPr="00D80EFE">
              <w:rPr>
                <w:sz w:val="20"/>
                <w:szCs w:val="20"/>
              </w:rPr>
              <w:t>x</w:t>
            </w:r>
          </w:p>
        </w:tc>
        <w:tc>
          <w:tcPr>
            <w:tcW w:w="992" w:type="dxa"/>
            <w:shd w:val="clear" w:color="auto" w:fill="auto"/>
          </w:tcPr>
          <w:p w14:paraId="2BE1660E" w14:textId="77777777" w:rsidR="00A3116B" w:rsidRDefault="00A3116B" w:rsidP="00CB60A2">
            <w:pPr>
              <w:jc w:val="center"/>
            </w:pPr>
            <w:r w:rsidRPr="00D80EFE">
              <w:rPr>
                <w:sz w:val="20"/>
                <w:szCs w:val="20"/>
              </w:rPr>
              <w:t>x</w:t>
            </w:r>
          </w:p>
        </w:tc>
        <w:tc>
          <w:tcPr>
            <w:tcW w:w="1559" w:type="dxa"/>
            <w:shd w:val="clear" w:color="auto" w:fill="auto"/>
          </w:tcPr>
          <w:p w14:paraId="0114F8F4" w14:textId="77777777" w:rsidR="00A3116B" w:rsidRDefault="00A3116B" w:rsidP="00CB60A2">
            <w:pPr>
              <w:jc w:val="center"/>
            </w:pPr>
            <w:r w:rsidRPr="00D80EFE">
              <w:rPr>
                <w:sz w:val="20"/>
                <w:szCs w:val="20"/>
              </w:rPr>
              <w:t>x</w:t>
            </w:r>
          </w:p>
        </w:tc>
      </w:tr>
      <w:tr w:rsidR="00A3116B" w:rsidRPr="0042791D" w14:paraId="347E4A60" w14:textId="77777777" w:rsidTr="00A3116B">
        <w:trPr>
          <w:jc w:val="center"/>
        </w:trPr>
        <w:tc>
          <w:tcPr>
            <w:tcW w:w="1559" w:type="dxa"/>
            <w:vMerge/>
            <w:shd w:val="clear" w:color="auto" w:fill="auto"/>
          </w:tcPr>
          <w:p w14:paraId="25FBAAE6" w14:textId="77777777" w:rsidR="00A3116B" w:rsidRPr="0042791D" w:rsidRDefault="00A3116B" w:rsidP="00CB60A2">
            <w:pPr>
              <w:ind w:left="-80" w:right="-125"/>
              <w:jc w:val="center"/>
              <w:rPr>
                <w:sz w:val="20"/>
                <w:szCs w:val="20"/>
              </w:rPr>
            </w:pPr>
          </w:p>
        </w:tc>
        <w:tc>
          <w:tcPr>
            <w:tcW w:w="1418" w:type="dxa"/>
            <w:vMerge/>
            <w:shd w:val="clear" w:color="auto" w:fill="auto"/>
            <w:vAlign w:val="center"/>
          </w:tcPr>
          <w:p w14:paraId="42D81292"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764D3CC8" w14:textId="77777777" w:rsidR="00A3116B" w:rsidRPr="0042791D" w:rsidRDefault="00A3116B" w:rsidP="00CB60A2">
            <w:pPr>
              <w:ind w:left="-108" w:right="-108"/>
              <w:jc w:val="center"/>
              <w:rPr>
                <w:sz w:val="20"/>
                <w:szCs w:val="20"/>
              </w:rPr>
            </w:pPr>
            <w:r w:rsidRPr="0042791D">
              <w:rPr>
                <w:sz w:val="20"/>
                <w:szCs w:val="20"/>
              </w:rPr>
              <w:t>с 01.01.20</w:t>
            </w:r>
            <w:r>
              <w:rPr>
                <w:sz w:val="20"/>
                <w:szCs w:val="20"/>
              </w:rPr>
              <w:t>19</w:t>
            </w:r>
          </w:p>
        </w:tc>
        <w:tc>
          <w:tcPr>
            <w:tcW w:w="850" w:type="dxa"/>
            <w:shd w:val="clear" w:color="auto" w:fill="auto"/>
          </w:tcPr>
          <w:p w14:paraId="0C21CB61" w14:textId="77777777" w:rsidR="00A3116B" w:rsidRPr="0042791D" w:rsidRDefault="00A3116B" w:rsidP="00CB60A2">
            <w:pPr>
              <w:ind w:left="-108" w:right="-108"/>
              <w:jc w:val="center"/>
              <w:rPr>
                <w:sz w:val="20"/>
                <w:szCs w:val="20"/>
              </w:rPr>
            </w:pPr>
            <w:r w:rsidRPr="00A70C19">
              <w:rPr>
                <w:sz w:val="20"/>
                <w:szCs w:val="20"/>
              </w:rPr>
              <w:t>1 597,91</w:t>
            </w:r>
          </w:p>
        </w:tc>
        <w:tc>
          <w:tcPr>
            <w:tcW w:w="851" w:type="dxa"/>
            <w:shd w:val="clear" w:color="auto" w:fill="auto"/>
          </w:tcPr>
          <w:p w14:paraId="0784127F" w14:textId="77777777" w:rsidR="00A3116B" w:rsidRDefault="00A3116B" w:rsidP="00CB60A2">
            <w:pPr>
              <w:jc w:val="center"/>
            </w:pPr>
            <w:r w:rsidRPr="00D80EFE">
              <w:rPr>
                <w:sz w:val="20"/>
                <w:szCs w:val="20"/>
              </w:rPr>
              <w:t>x</w:t>
            </w:r>
          </w:p>
        </w:tc>
        <w:tc>
          <w:tcPr>
            <w:tcW w:w="851" w:type="dxa"/>
            <w:shd w:val="clear" w:color="auto" w:fill="auto"/>
          </w:tcPr>
          <w:p w14:paraId="70C645D6" w14:textId="77777777" w:rsidR="00A3116B" w:rsidRDefault="00A3116B" w:rsidP="00CB60A2">
            <w:pPr>
              <w:jc w:val="center"/>
            </w:pPr>
            <w:r w:rsidRPr="00D80EFE">
              <w:rPr>
                <w:sz w:val="20"/>
                <w:szCs w:val="20"/>
              </w:rPr>
              <w:t>x</w:t>
            </w:r>
          </w:p>
        </w:tc>
        <w:tc>
          <w:tcPr>
            <w:tcW w:w="850" w:type="dxa"/>
            <w:shd w:val="clear" w:color="auto" w:fill="auto"/>
          </w:tcPr>
          <w:p w14:paraId="01720953" w14:textId="77777777" w:rsidR="00A3116B" w:rsidRDefault="00A3116B" w:rsidP="00CB60A2">
            <w:pPr>
              <w:jc w:val="center"/>
            </w:pPr>
            <w:r w:rsidRPr="00D80EFE">
              <w:rPr>
                <w:sz w:val="20"/>
                <w:szCs w:val="20"/>
              </w:rPr>
              <w:t>x</w:t>
            </w:r>
          </w:p>
        </w:tc>
        <w:tc>
          <w:tcPr>
            <w:tcW w:w="992" w:type="dxa"/>
            <w:shd w:val="clear" w:color="auto" w:fill="auto"/>
          </w:tcPr>
          <w:p w14:paraId="0EDC5BE5" w14:textId="77777777" w:rsidR="00A3116B" w:rsidRDefault="00A3116B" w:rsidP="00CB60A2">
            <w:pPr>
              <w:jc w:val="center"/>
            </w:pPr>
            <w:r w:rsidRPr="00D80EFE">
              <w:rPr>
                <w:sz w:val="20"/>
                <w:szCs w:val="20"/>
              </w:rPr>
              <w:t>x</w:t>
            </w:r>
          </w:p>
        </w:tc>
        <w:tc>
          <w:tcPr>
            <w:tcW w:w="1559" w:type="dxa"/>
            <w:shd w:val="clear" w:color="auto" w:fill="auto"/>
          </w:tcPr>
          <w:p w14:paraId="36BE1026" w14:textId="77777777" w:rsidR="00A3116B" w:rsidRDefault="00A3116B" w:rsidP="00CB60A2">
            <w:pPr>
              <w:jc w:val="center"/>
            </w:pPr>
            <w:r w:rsidRPr="00D80EFE">
              <w:rPr>
                <w:sz w:val="20"/>
                <w:szCs w:val="20"/>
              </w:rPr>
              <w:t>x</w:t>
            </w:r>
          </w:p>
        </w:tc>
      </w:tr>
      <w:tr w:rsidR="00A3116B" w:rsidRPr="0042791D" w14:paraId="03AE6FC3" w14:textId="77777777" w:rsidTr="00A3116B">
        <w:trPr>
          <w:jc w:val="center"/>
        </w:trPr>
        <w:tc>
          <w:tcPr>
            <w:tcW w:w="1559" w:type="dxa"/>
            <w:vMerge/>
            <w:shd w:val="clear" w:color="auto" w:fill="auto"/>
          </w:tcPr>
          <w:p w14:paraId="6BF80875" w14:textId="77777777" w:rsidR="00A3116B" w:rsidRPr="0042791D" w:rsidRDefault="00A3116B" w:rsidP="00CB60A2">
            <w:pPr>
              <w:ind w:left="-80" w:right="-125"/>
              <w:jc w:val="center"/>
              <w:rPr>
                <w:sz w:val="20"/>
                <w:szCs w:val="20"/>
              </w:rPr>
            </w:pPr>
          </w:p>
        </w:tc>
        <w:tc>
          <w:tcPr>
            <w:tcW w:w="1418" w:type="dxa"/>
            <w:vMerge/>
            <w:shd w:val="clear" w:color="auto" w:fill="auto"/>
            <w:vAlign w:val="center"/>
          </w:tcPr>
          <w:p w14:paraId="25696A90"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5829EC1B" w14:textId="77777777" w:rsidR="00A3116B" w:rsidRPr="0042791D" w:rsidRDefault="00A3116B" w:rsidP="00CB60A2">
            <w:pPr>
              <w:ind w:left="-108" w:right="-108"/>
              <w:jc w:val="center"/>
              <w:rPr>
                <w:sz w:val="20"/>
                <w:szCs w:val="20"/>
              </w:rPr>
            </w:pPr>
            <w:r>
              <w:rPr>
                <w:sz w:val="20"/>
                <w:szCs w:val="20"/>
              </w:rPr>
              <w:t>с 01.07.2019</w:t>
            </w:r>
          </w:p>
        </w:tc>
        <w:tc>
          <w:tcPr>
            <w:tcW w:w="850" w:type="dxa"/>
            <w:shd w:val="clear" w:color="auto" w:fill="auto"/>
          </w:tcPr>
          <w:p w14:paraId="5B53A0D2" w14:textId="77777777" w:rsidR="00A3116B" w:rsidRPr="0042791D" w:rsidRDefault="00A3116B" w:rsidP="00CB60A2">
            <w:pPr>
              <w:ind w:left="-108" w:right="-108"/>
              <w:jc w:val="center"/>
              <w:rPr>
                <w:sz w:val="20"/>
                <w:szCs w:val="20"/>
              </w:rPr>
            </w:pPr>
            <w:r w:rsidRPr="00A70C19">
              <w:rPr>
                <w:sz w:val="20"/>
                <w:szCs w:val="20"/>
              </w:rPr>
              <w:t>1 682,97</w:t>
            </w:r>
          </w:p>
        </w:tc>
        <w:tc>
          <w:tcPr>
            <w:tcW w:w="851" w:type="dxa"/>
            <w:shd w:val="clear" w:color="auto" w:fill="auto"/>
          </w:tcPr>
          <w:p w14:paraId="324D9066" w14:textId="77777777" w:rsidR="00A3116B" w:rsidRDefault="00A3116B" w:rsidP="00CB60A2">
            <w:pPr>
              <w:jc w:val="center"/>
            </w:pPr>
            <w:r w:rsidRPr="00D80EFE">
              <w:rPr>
                <w:sz w:val="20"/>
                <w:szCs w:val="20"/>
              </w:rPr>
              <w:t>x</w:t>
            </w:r>
          </w:p>
        </w:tc>
        <w:tc>
          <w:tcPr>
            <w:tcW w:w="851" w:type="dxa"/>
            <w:shd w:val="clear" w:color="auto" w:fill="auto"/>
          </w:tcPr>
          <w:p w14:paraId="64A97969" w14:textId="77777777" w:rsidR="00A3116B" w:rsidRDefault="00A3116B" w:rsidP="00CB60A2">
            <w:pPr>
              <w:jc w:val="center"/>
            </w:pPr>
            <w:r w:rsidRPr="00D80EFE">
              <w:rPr>
                <w:sz w:val="20"/>
                <w:szCs w:val="20"/>
              </w:rPr>
              <w:t>x</w:t>
            </w:r>
          </w:p>
        </w:tc>
        <w:tc>
          <w:tcPr>
            <w:tcW w:w="850" w:type="dxa"/>
            <w:shd w:val="clear" w:color="auto" w:fill="auto"/>
          </w:tcPr>
          <w:p w14:paraId="54A3A19C" w14:textId="77777777" w:rsidR="00A3116B" w:rsidRDefault="00A3116B" w:rsidP="00CB60A2">
            <w:pPr>
              <w:jc w:val="center"/>
            </w:pPr>
            <w:r w:rsidRPr="00D80EFE">
              <w:rPr>
                <w:sz w:val="20"/>
                <w:szCs w:val="20"/>
              </w:rPr>
              <w:t>x</w:t>
            </w:r>
          </w:p>
        </w:tc>
        <w:tc>
          <w:tcPr>
            <w:tcW w:w="992" w:type="dxa"/>
            <w:shd w:val="clear" w:color="auto" w:fill="auto"/>
          </w:tcPr>
          <w:p w14:paraId="247BD02A" w14:textId="77777777" w:rsidR="00A3116B" w:rsidRDefault="00A3116B" w:rsidP="00CB60A2">
            <w:pPr>
              <w:jc w:val="center"/>
            </w:pPr>
            <w:r w:rsidRPr="00D80EFE">
              <w:rPr>
                <w:sz w:val="20"/>
                <w:szCs w:val="20"/>
              </w:rPr>
              <w:t>x</w:t>
            </w:r>
          </w:p>
        </w:tc>
        <w:tc>
          <w:tcPr>
            <w:tcW w:w="1559" w:type="dxa"/>
            <w:shd w:val="clear" w:color="auto" w:fill="auto"/>
          </w:tcPr>
          <w:p w14:paraId="3CEDA3B7" w14:textId="77777777" w:rsidR="00A3116B" w:rsidRDefault="00A3116B" w:rsidP="00CB60A2">
            <w:pPr>
              <w:jc w:val="center"/>
            </w:pPr>
            <w:r w:rsidRPr="00D80EFE">
              <w:rPr>
                <w:sz w:val="20"/>
                <w:szCs w:val="20"/>
              </w:rPr>
              <w:t>x</w:t>
            </w:r>
          </w:p>
        </w:tc>
      </w:tr>
      <w:tr w:rsidR="00A3116B" w:rsidRPr="0042791D" w14:paraId="4F8B995B" w14:textId="77777777" w:rsidTr="00A3116B">
        <w:trPr>
          <w:jc w:val="center"/>
        </w:trPr>
        <w:tc>
          <w:tcPr>
            <w:tcW w:w="1559" w:type="dxa"/>
            <w:vMerge/>
            <w:shd w:val="clear" w:color="auto" w:fill="auto"/>
          </w:tcPr>
          <w:p w14:paraId="56023BDE" w14:textId="77777777" w:rsidR="00A3116B" w:rsidRPr="0042791D" w:rsidRDefault="00A3116B" w:rsidP="00CB60A2">
            <w:pPr>
              <w:ind w:left="-80" w:right="-125"/>
              <w:jc w:val="center"/>
              <w:rPr>
                <w:sz w:val="20"/>
                <w:szCs w:val="20"/>
              </w:rPr>
            </w:pPr>
          </w:p>
        </w:tc>
        <w:tc>
          <w:tcPr>
            <w:tcW w:w="1418" w:type="dxa"/>
            <w:vMerge/>
            <w:shd w:val="clear" w:color="auto" w:fill="auto"/>
            <w:vAlign w:val="center"/>
          </w:tcPr>
          <w:p w14:paraId="2EBF9E0C"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081F0981" w14:textId="77777777" w:rsidR="00A3116B" w:rsidRPr="0042791D" w:rsidRDefault="00A3116B" w:rsidP="00CB60A2">
            <w:pPr>
              <w:ind w:left="-108" w:right="-108"/>
              <w:jc w:val="center"/>
              <w:rPr>
                <w:sz w:val="20"/>
                <w:szCs w:val="20"/>
              </w:rPr>
            </w:pPr>
            <w:r w:rsidRPr="0042791D">
              <w:rPr>
                <w:sz w:val="20"/>
                <w:szCs w:val="20"/>
              </w:rPr>
              <w:t>с 01.01.2020</w:t>
            </w:r>
          </w:p>
        </w:tc>
        <w:tc>
          <w:tcPr>
            <w:tcW w:w="850" w:type="dxa"/>
            <w:shd w:val="clear" w:color="auto" w:fill="auto"/>
          </w:tcPr>
          <w:p w14:paraId="29BC56DB" w14:textId="77777777" w:rsidR="00A3116B" w:rsidRPr="0042791D" w:rsidRDefault="00A3116B" w:rsidP="00CB60A2">
            <w:pPr>
              <w:ind w:left="-108" w:right="-108"/>
              <w:jc w:val="center"/>
              <w:rPr>
                <w:sz w:val="20"/>
                <w:szCs w:val="20"/>
              </w:rPr>
            </w:pPr>
            <w:r w:rsidRPr="00A70C19">
              <w:rPr>
                <w:sz w:val="20"/>
                <w:szCs w:val="20"/>
              </w:rPr>
              <w:t>1 682,97</w:t>
            </w:r>
          </w:p>
        </w:tc>
        <w:tc>
          <w:tcPr>
            <w:tcW w:w="851" w:type="dxa"/>
            <w:shd w:val="clear" w:color="auto" w:fill="auto"/>
          </w:tcPr>
          <w:p w14:paraId="395CE3DB" w14:textId="77777777" w:rsidR="00A3116B" w:rsidRDefault="00A3116B" w:rsidP="00CB60A2">
            <w:pPr>
              <w:jc w:val="center"/>
            </w:pPr>
            <w:r w:rsidRPr="00D80EFE">
              <w:rPr>
                <w:sz w:val="20"/>
                <w:szCs w:val="20"/>
              </w:rPr>
              <w:t>x</w:t>
            </w:r>
          </w:p>
        </w:tc>
        <w:tc>
          <w:tcPr>
            <w:tcW w:w="851" w:type="dxa"/>
            <w:shd w:val="clear" w:color="auto" w:fill="auto"/>
          </w:tcPr>
          <w:p w14:paraId="3B9E094C" w14:textId="77777777" w:rsidR="00A3116B" w:rsidRDefault="00A3116B" w:rsidP="00CB60A2">
            <w:pPr>
              <w:jc w:val="center"/>
            </w:pPr>
            <w:r w:rsidRPr="00D80EFE">
              <w:rPr>
                <w:sz w:val="20"/>
                <w:szCs w:val="20"/>
              </w:rPr>
              <w:t>x</w:t>
            </w:r>
          </w:p>
        </w:tc>
        <w:tc>
          <w:tcPr>
            <w:tcW w:w="850" w:type="dxa"/>
            <w:shd w:val="clear" w:color="auto" w:fill="auto"/>
          </w:tcPr>
          <w:p w14:paraId="38D7800D" w14:textId="77777777" w:rsidR="00A3116B" w:rsidRDefault="00A3116B" w:rsidP="00CB60A2">
            <w:pPr>
              <w:jc w:val="center"/>
            </w:pPr>
            <w:r w:rsidRPr="00D80EFE">
              <w:rPr>
                <w:sz w:val="20"/>
                <w:szCs w:val="20"/>
              </w:rPr>
              <w:t>x</w:t>
            </w:r>
          </w:p>
        </w:tc>
        <w:tc>
          <w:tcPr>
            <w:tcW w:w="992" w:type="dxa"/>
            <w:shd w:val="clear" w:color="auto" w:fill="auto"/>
          </w:tcPr>
          <w:p w14:paraId="3E584B97" w14:textId="77777777" w:rsidR="00A3116B" w:rsidRDefault="00A3116B" w:rsidP="00CB60A2">
            <w:pPr>
              <w:jc w:val="center"/>
            </w:pPr>
            <w:r w:rsidRPr="00D80EFE">
              <w:rPr>
                <w:sz w:val="20"/>
                <w:szCs w:val="20"/>
              </w:rPr>
              <w:t>x</w:t>
            </w:r>
          </w:p>
        </w:tc>
        <w:tc>
          <w:tcPr>
            <w:tcW w:w="1559" w:type="dxa"/>
            <w:shd w:val="clear" w:color="auto" w:fill="auto"/>
          </w:tcPr>
          <w:p w14:paraId="5C58A3AA" w14:textId="77777777" w:rsidR="00A3116B" w:rsidRDefault="00A3116B" w:rsidP="00CB60A2">
            <w:pPr>
              <w:jc w:val="center"/>
            </w:pPr>
            <w:r w:rsidRPr="00D80EFE">
              <w:rPr>
                <w:sz w:val="20"/>
                <w:szCs w:val="20"/>
              </w:rPr>
              <w:t>x</w:t>
            </w:r>
          </w:p>
        </w:tc>
      </w:tr>
      <w:tr w:rsidR="00A3116B" w:rsidRPr="0042791D" w14:paraId="34105232" w14:textId="77777777" w:rsidTr="00A3116B">
        <w:trPr>
          <w:jc w:val="center"/>
        </w:trPr>
        <w:tc>
          <w:tcPr>
            <w:tcW w:w="1559" w:type="dxa"/>
            <w:vMerge/>
            <w:shd w:val="clear" w:color="auto" w:fill="auto"/>
          </w:tcPr>
          <w:p w14:paraId="398727C7" w14:textId="77777777" w:rsidR="00A3116B" w:rsidRPr="0042791D" w:rsidRDefault="00A3116B" w:rsidP="00CB60A2">
            <w:pPr>
              <w:ind w:left="-80" w:right="-125"/>
              <w:jc w:val="center"/>
              <w:rPr>
                <w:sz w:val="20"/>
                <w:szCs w:val="20"/>
              </w:rPr>
            </w:pPr>
          </w:p>
        </w:tc>
        <w:tc>
          <w:tcPr>
            <w:tcW w:w="1418" w:type="dxa"/>
            <w:vMerge/>
            <w:shd w:val="clear" w:color="auto" w:fill="auto"/>
            <w:vAlign w:val="center"/>
          </w:tcPr>
          <w:p w14:paraId="110DD077"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5A033088" w14:textId="77777777" w:rsidR="00A3116B" w:rsidRPr="0042791D" w:rsidRDefault="00A3116B" w:rsidP="00CB60A2">
            <w:pPr>
              <w:ind w:left="-108" w:right="-108"/>
              <w:jc w:val="center"/>
              <w:rPr>
                <w:sz w:val="20"/>
                <w:szCs w:val="20"/>
              </w:rPr>
            </w:pPr>
            <w:r w:rsidRPr="0042791D">
              <w:rPr>
                <w:sz w:val="20"/>
                <w:szCs w:val="20"/>
              </w:rPr>
              <w:t>с 01.07.2020</w:t>
            </w:r>
          </w:p>
        </w:tc>
        <w:tc>
          <w:tcPr>
            <w:tcW w:w="850" w:type="dxa"/>
            <w:shd w:val="clear" w:color="auto" w:fill="auto"/>
          </w:tcPr>
          <w:p w14:paraId="4769C04D" w14:textId="77777777" w:rsidR="00A3116B" w:rsidRPr="0042791D" w:rsidRDefault="00A3116B" w:rsidP="00CB60A2">
            <w:pPr>
              <w:ind w:left="-108" w:right="-108"/>
              <w:jc w:val="center"/>
              <w:rPr>
                <w:sz w:val="20"/>
                <w:szCs w:val="20"/>
              </w:rPr>
            </w:pPr>
            <w:r w:rsidRPr="00A70C19">
              <w:rPr>
                <w:sz w:val="20"/>
                <w:szCs w:val="20"/>
              </w:rPr>
              <w:t>2 190,61</w:t>
            </w:r>
          </w:p>
        </w:tc>
        <w:tc>
          <w:tcPr>
            <w:tcW w:w="851" w:type="dxa"/>
            <w:shd w:val="clear" w:color="auto" w:fill="auto"/>
          </w:tcPr>
          <w:p w14:paraId="3F031D38" w14:textId="77777777" w:rsidR="00A3116B" w:rsidRDefault="00A3116B" w:rsidP="00CB60A2">
            <w:pPr>
              <w:jc w:val="center"/>
            </w:pPr>
            <w:r w:rsidRPr="00D80EFE">
              <w:rPr>
                <w:sz w:val="20"/>
                <w:szCs w:val="20"/>
              </w:rPr>
              <w:t>x</w:t>
            </w:r>
          </w:p>
        </w:tc>
        <w:tc>
          <w:tcPr>
            <w:tcW w:w="851" w:type="dxa"/>
            <w:shd w:val="clear" w:color="auto" w:fill="auto"/>
          </w:tcPr>
          <w:p w14:paraId="7584BF9D" w14:textId="77777777" w:rsidR="00A3116B" w:rsidRDefault="00A3116B" w:rsidP="00CB60A2">
            <w:pPr>
              <w:jc w:val="center"/>
            </w:pPr>
            <w:r w:rsidRPr="00D80EFE">
              <w:rPr>
                <w:sz w:val="20"/>
                <w:szCs w:val="20"/>
              </w:rPr>
              <w:t>x</w:t>
            </w:r>
          </w:p>
        </w:tc>
        <w:tc>
          <w:tcPr>
            <w:tcW w:w="850" w:type="dxa"/>
            <w:shd w:val="clear" w:color="auto" w:fill="auto"/>
          </w:tcPr>
          <w:p w14:paraId="00B7D4D0" w14:textId="77777777" w:rsidR="00A3116B" w:rsidRDefault="00A3116B" w:rsidP="00CB60A2">
            <w:pPr>
              <w:jc w:val="center"/>
            </w:pPr>
            <w:r w:rsidRPr="00D80EFE">
              <w:rPr>
                <w:sz w:val="20"/>
                <w:szCs w:val="20"/>
              </w:rPr>
              <w:t>x</w:t>
            </w:r>
          </w:p>
        </w:tc>
        <w:tc>
          <w:tcPr>
            <w:tcW w:w="992" w:type="dxa"/>
            <w:shd w:val="clear" w:color="auto" w:fill="auto"/>
          </w:tcPr>
          <w:p w14:paraId="276BDCE5" w14:textId="77777777" w:rsidR="00A3116B" w:rsidRDefault="00A3116B" w:rsidP="00CB60A2">
            <w:pPr>
              <w:jc w:val="center"/>
            </w:pPr>
            <w:r w:rsidRPr="00D80EFE">
              <w:rPr>
                <w:sz w:val="20"/>
                <w:szCs w:val="20"/>
              </w:rPr>
              <w:t>x</w:t>
            </w:r>
          </w:p>
        </w:tc>
        <w:tc>
          <w:tcPr>
            <w:tcW w:w="1559" w:type="dxa"/>
            <w:shd w:val="clear" w:color="auto" w:fill="auto"/>
          </w:tcPr>
          <w:p w14:paraId="700612E8" w14:textId="77777777" w:rsidR="00A3116B" w:rsidRDefault="00A3116B" w:rsidP="00CB60A2">
            <w:pPr>
              <w:jc w:val="center"/>
            </w:pPr>
            <w:r w:rsidRPr="00D80EFE">
              <w:rPr>
                <w:sz w:val="20"/>
                <w:szCs w:val="20"/>
              </w:rPr>
              <w:t>x</w:t>
            </w:r>
          </w:p>
        </w:tc>
      </w:tr>
      <w:tr w:rsidR="00A3116B" w:rsidRPr="0042791D" w14:paraId="166AC96E" w14:textId="77777777" w:rsidTr="00A3116B">
        <w:trPr>
          <w:jc w:val="center"/>
        </w:trPr>
        <w:tc>
          <w:tcPr>
            <w:tcW w:w="1559" w:type="dxa"/>
            <w:vMerge/>
            <w:shd w:val="clear" w:color="auto" w:fill="auto"/>
          </w:tcPr>
          <w:p w14:paraId="712E066D" w14:textId="77777777" w:rsidR="00A3116B" w:rsidRPr="0042791D" w:rsidRDefault="00A3116B" w:rsidP="00CB60A2">
            <w:pPr>
              <w:ind w:left="-80" w:right="-125"/>
              <w:jc w:val="center"/>
              <w:rPr>
                <w:sz w:val="20"/>
                <w:szCs w:val="20"/>
              </w:rPr>
            </w:pPr>
          </w:p>
        </w:tc>
        <w:tc>
          <w:tcPr>
            <w:tcW w:w="1418" w:type="dxa"/>
            <w:vMerge/>
            <w:shd w:val="clear" w:color="auto" w:fill="auto"/>
            <w:vAlign w:val="center"/>
          </w:tcPr>
          <w:p w14:paraId="0DB981A1"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20AEC50C" w14:textId="77777777" w:rsidR="00A3116B" w:rsidRPr="0042791D" w:rsidRDefault="00A3116B" w:rsidP="00CB60A2">
            <w:pPr>
              <w:ind w:left="-108" w:right="-108"/>
              <w:jc w:val="center"/>
              <w:rPr>
                <w:sz w:val="20"/>
                <w:szCs w:val="20"/>
              </w:rPr>
            </w:pPr>
            <w:r w:rsidRPr="0042791D">
              <w:rPr>
                <w:sz w:val="20"/>
                <w:szCs w:val="20"/>
              </w:rPr>
              <w:t>с 01.01.2021</w:t>
            </w:r>
          </w:p>
        </w:tc>
        <w:tc>
          <w:tcPr>
            <w:tcW w:w="850" w:type="dxa"/>
            <w:shd w:val="clear" w:color="auto" w:fill="auto"/>
          </w:tcPr>
          <w:p w14:paraId="6BCA22BE" w14:textId="77777777" w:rsidR="00A3116B" w:rsidRPr="0042791D" w:rsidRDefault="00A3116B" w:rsidP="00CB60A2">
            <w:pPr>
              <w:ind w:left="-108" w:right="-108"/>
              <w:jc w:val="center"/>
              <w:rPr>
                <w:sz w:val="20"/>
                <w:szCs w:val="20"/>
              </w:rPr>
            </w:pPr>
            <w:r w:rsidRPr="00AD3EC1">
              <w:rPr>
                <w:sz w:val="20"/>
                <w:szCs w:val="20"/>
              </w:rPr>
              <w:t>2 190,61</w:t>
            </w:r>
          </w:p>
        </w:tc>
        <w:tc>
          <w:tcPr>
            <w:tcW w:w="851" w:type="dxa"/>
            <w:shd w:val="clear" w:color="auto" w:fill="auto"/>
            <w:vAlign w:val="center"/>
          </w:tcPr>
          <w:p w14:paraId="44A3B481"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57509ED7"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vAlign w:val="center"/>
          </w:tcPr>
          <w:p w14:paraId="4AEA801D"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vAlign w:val="center"/>
          </w:tcPr>
          <w:p w14:paraId="2141A27E"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vAlign w:val="center"/>
          </w:tcPr>
          <w:p w14:paraId="6E0379F6" w14:textId="77777777" w:rsidR="00A3116B" w:rsidRPr="0042791D" w:rsidRDefault="00A3116B" w:rsidP="00CB60A2">
            <w:pPr>
              <w:jc w:val="center"/>
              <w:rPr>
                <w:sz w:val="20"/>
                <w:szCs w:val="20"/>
              </w:rPr>
            </w:pPr>
            <w:r w:rsidRPr="0042791D">
              <w:rPr>
                <w:sz w:val="20"/>
                <w:szCs w:val="20"/>
              </w:rPr>
              <w:t>x</w:t>
            </w:r>
          </w:p>
        </w:tc>
      </w:tr>
      <w:tr w:rsidR="00A3116B" w:rsidRPr="0042791D" w14:paraId="5F342642" w14:textId="77777777" w:rsidTr="00A3116B">
        <w:trPr>
          <w:jc w:val="center"/>
        </w:trPr>
        <w:tc>
          <w:tcPr>
            <w:tcW w:w="1559" w:type="dxa"/>
            <w:vMerge/>
            <w:shd w:val="clear" w:color="auto" w:fill="auto"/>
          </w:tcPr>
          <w:p w14:paraId="19BE4C91" w14:textId="77777777" w:rsidR="00A3116B" w:rsidRPr="0042791D" w:rsidRDefault="00A3116B" w:rsidP="00CB60A2">
            <w:pPr>
              <w:ind w:left="-80" w:right="-2"/>
              <w:rPr>
                <w:sz w:val="20"/>
                <w:szCs w:val="20"/>
              </w:rPr>
            </w:pPr>
          </w:p>
        </w:tc>
        <w:tc>
          <w:tcPr>
            <w:tcW w:w="1418" w:type="dxa"/>
            <w:vMerge/>
            <w:shd w:val="clear" w:color="auto" w:fill="auto"/>
          </w:tcPr>
          <w:p w14:paraId="348C14B8"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7D03999A" w14:textId="77777777" w:rsidR="00A3116B" w:rsidRPr="0042791D" w:rsidRDefault="00A3116B" w:rsidP="00CB60A2">
            <w:pPr>
              <w:ind w:left="-108" w:right="-108"/>
              <w:jc w:val="center"/>
              <w:rPr>
                <w:sz w:val="20"/>
                <w:szCs w:val="20"/>
              </w:rPr>
            </w:pPr>
            <w:r w:rsidRPr="0042791D">
              <w:rPr>
                <w:sz w:val="20"/>
                <w:szCs w:val="20"/>
              </w:rPr>
              <w:t>с 01.07.2021</w:t>
            </w:r>
          </w:p>
        </w:tc>
        <w:tc>
          <w:tcPr>
            <w:tcW w:w="850" w:type="dxa"/>
            <w:shd w:val="clear" w:color="auto" w:fill="auto"/>
          </w:tcPr>
          <w:p w14:paraId="0E28A315" w14:textId="77777777" w:rsidR="00A3116B" w:rsidRPr="0042791D" w:rsidRDefault="00A3116B" w:rsidP="00CB60A2">
            <w:pPr>
              <w:ind w:left="-108" w:right="-108"/>
              <w:jc w:val="center"/>
              <w:rPr>
                <w:sz w:val="20"/>
                <w:szCs w:val="20"/>
              </w:rPr>
            </w:pPr>
            <w:r w:rsidRPr="009427BD">
              <w:rPr>
                <w:sz w:val="20"/>
                <w:szCs w:val="20"/>
              </w:rPr>
              <w:t>2 221,61</w:t>
            </w:r>
          </w:p>
        </w:tc>
        <w:tc>
          <w:tcPr>
            <w:tcW w:w="851" w:type="dxa"/>
            <w:shd w:val="clear" w:color="auto" w:fill="auto"/>
            <w:vAlign w:val="center"/>
          </w:tcPr>
          <w:p w14:paraId="4805131A"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05BAA850"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vAlign w:val="center"/>
          </w:tcPr>
          <w:p w14:paraId="64D7ACB3"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vAlign w:val="center"/>
          </w:tcPr>
          <w:p w14:paraId="41092C3D"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vAlign w:val="center"/>
          </w:tcPr>
          <w:p w14:paraId="17F2F881" w14:textId="77777777" w:rsidR="00A3116B" w:rsidRPr="0042791D" w:rsidRDefault="00A3116B" w:rsidP="00CB60A2">
            <w:pPr>
              <w:jc w:val="center"/>
              <w:rPr>
                <w:sz w:val="20"/>
                <w:szCs w:val="20"/>
              </w:rPr>
            </w:pPr>
            <w:r w:rsidRPr="0042791D">
              <w:rPr>
                <w:sz w:val="20"/>
                <w:szCs w:val="20"/>
              </w:rPr>
              <w:t>x</w:t>
            </w:r>
          </w:p>
        </w:tc>
      </w:tr>
      <w:tr w:rsidR="00A3116B" w:rsidRPr="0042791D" w14:paraId="5C4C5B29" w14:textId="77777777" w:rsidTr="00A3116B">
        <w:trPr>
          <w:jc w:val="center"/>
        </w:trPr>
        <w:tc>
          <w:tcPr>
            <w:tcW w:w="1559" w:type="dxa"/>
            <w:vMerge/>
            <w:shd w:val="clear" w:color="auto" w:fill="auto"/>
          </w:tcPr>
          <w:p w14:paraId="6EAC910F" w14:textId="77777777" w:rsidR="00A3116B" w:rsidRPr="0042791D" w:rsidRDefault="00A3116B" w:rsidP="00CB60A2">
            <w:pPr>
              <w:ind w:left="-80" w:right="-2"/>
              <w:rPr>
                <w:sz w:val="20"/>
                <w:szCs w:val="20"/>
              </w:rPr>
            </w:pPr>
          </w:p>
        </w:tc>
        <w:tc>
          <w:tcPr>
            <w:tcW w:w="1418" w:type="dxa"/>
            <w:vMerge/>
            <w:shd w:val="clear" w:color="auto" w:fill="auto"/>
          </w:tcPr>
          <w:p w14:paraId="6D45D98B"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2BB79552" w14:textId="77777777" w:rsidR="00A3116B" w:rsidRPr="0042791D" w:rsidRDefault="00A3116B" w:rsidP="00CB60A2">
            <w:pPr>
              <w:ind w:left="-108" w:right="-108"/>
              <w:jc w:val="center"/>
              <w:rPr>
                <w:sz w:val="20"/>
                <w:szCs w:val="20"/>
              </w:rPr>
            </w:pPr>
            <w:r w:rsidRPr="0042791D">
              <w:rPr>
                <w:sz w:val="20"/>
                <w:szCs w:val="20"/>
              </w:rPr>
              <w:t>с 01.01.2022</w:t>
            </w:r>
          </w:p>
        </w:tc>
        <w:tc>
          <w:tcPr>
            <w:tcW w:w="850" w:type="dxa"/>
            <w:shd w:val="clear" w:color="auto" w:fill="auto"/>
          </w:tcPr>
          <w:p w14:paraId="3CE82CF4" w14:textId="77777777" w:rsidR="00A3116B" w:rsidRPr="0065675A" w:rsidRDefault="00A3116B" w:rsidP="00CB60A2">
            <w:pPr>
              <w:ind w:left="-108" w:right="-108"/>
              <w:jc w:val="center"/>
              <w:rPr>
                <w:sz w:val="20"/>
                <w:szCs w:val="20"/>
              </w:rPr>
            </w:pPr>
            <w:r w:rsidRPr="007048BD">
              <w:rPr>
                <w:sz w:val="20"/>
                <w:szCs w:val="20"/>
              </w:rPr>
              <w:t>2 221,61</w:t>
            </w:r>
          </w:p>
        </w:tc>
        <w:tc>
          <w:tcPr>
            <w:tcW w:w="851" w:type="dxa"/>
            <w:shd w:val="clear" w:color="auto" w:fill="auto"/>
            <w:vAlign w:val="center"/>
          </w:tcPr>
          <w:p w14:paraId="32114F07"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5D1196D5"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vAlign w:val="center"/>
          </w:tcPr>
          <w:p w14:paraId="06D45AAD"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vAlign w:val="center"/>
          </w:tcPr>
          <w:p w14:paraId="1BA7448A"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vAlign w:val="center"/>
          </w:tcPr>
          <w:p w14:paraId="7AFD239E" w14:textId="77777777" w:rsidR="00A3116B" w:rsidRPr="0042791D" w:rsidRDefault="00A3116B" w:rsidP="00CB60A2">
            <w:pPr>
              <w:jc w:val="center"/>
              <w:rPr>
                <w:sz w:val="20"/>
                <w:szCs w:val="20"/>
              </w:rPr>
            </w:pPr>
            <w:r w:rsidRPr="0042791D">
              <w:rPr>
                <w:sz w:val="20"/>
                <w:szCs w:val="20"/>
              </w:rPr>
              <w:t>x</w:t>
            </w:r>
          </w:p>
        </w:tc>
      </w:tr>
      <w:tr w:rsidR="00A3116B" w:rsidRPr="0042791D" w14:paraId="609190DC" w14:textId="77777777" w:rsidTr="00A3116B">
        <w:trPr>
          <w:jc w:val="center"/>
        </w:trPr>
        <w:tc>
          <w:tcPr>
            <w:tcW w:w="1559" w:type="dxa"/>
            <w:vMerge/>
            <w:shd w:val="clear" w:color="auto" w:fill="auto"/>
          </w:tcPr>
          <w:p w14:paraId="785209FC" w14:textId="77777777" w:rsidR="00A3116B" w:rsidRPr="0042791D" w:rsidRDefault="00A3116B" w:rsidP="00CB60A2">
            <w:pPr>
              <w:ind w:left="-80" w:right="-2"/>
              <w:rPr>
                <w:sz w:val="20"/>
                <w:szCs w:val="20"/>
              </w:rPr>
            </w:pPr>
          </w:p>
        </w:tc>
        <w:tc>
          <w:tcPr>
            <w:tcW w:w="1418" w:type="dxa"/>
            <w:vMerge/>
            <w:shd w:val="clear" w:color="auto" w:fill="auto"/>
          </w:tcPr>
          <w:p w14:paraId="7E55FD6E"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43E872F3" w14:textId="77777777" w:rsidR="00A3116B" w:rsidRPr="0042791D" w:rsidRDefault="00A3116B" w:rsidP="00CB60A2">
            <w:pPr>
              <w:ind w:left="-108" w:right="-108"/>
              <w:jc w:val="center"/>
              <w:rPr>
                <w:sz w:val="20"/>
                <w:szCs w:val="20"/>
              </w:rPr>
            </w:pPr>
            <w:r w:rsidRPr="0042791D">
              <w:rPr>
                <w:sz w:val="20"/>
                <w:szCs w:val="20"/>
              </w:rPr>
              <w:t>с 01.07.2022</w:t>
            </w:r>
          </w:p>
        </w:tc>
        <w:tc>
          <w:tcPr>
            <w:tcW w:w="850" w:type="dxa"/>
            <w:shd w:val="clear" w:color="auto" w:fill="auto"/>
          </w:tcPr>
          <w:p w14:paraId="478EB635" w14:textId="77777777" w:rsidR="00A3116B" w:rsidRPr="0065675A" w:rsidRDefault="00A3116B" w:rsidP="00CB60A2">
            <w:pPr>
              <w:ind w:left="-108" w:right="-108"/>
              <w:jc w:val="center"/>
              <w:rPr>
                <w:sz w:val="20"/>
                <w:szCs w:val="20"/>
              </w:rPr>
            </w:pPr>
            <w:r w:rsidRPr="00E432BB">
              <w:rPr>
                <w:sz w:val="20"/>
                <w:szCs w:val="20"/>
              </w:rPr>
              <w:t>2 317,14</w:t>
            </w:r>
          </w:p>
        </w:tc>
        <w:tc>
          <w:tcPr>
            <w:tcW w:w="851" w:type="dxa"/>
            <w:shd w:val="clear" w:color="auto" w:fill="auto"/>
            <w:vAlign w:val="center"/>
          </w:tcPr>
          <w:p w14:paraId="48F0F89A"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5F7E149E"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vAlign w:val="center"/>
          </w:tcPr>
          <w:p w14:paraId="02E9E817"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vAlign w:val="center"/>
          </w:tcPr>
          <w:p w14:paraId="6279630A"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vAlign w:val="center"/>
          </w:tcPr>
          <w:p w14:paraId="65D968AD" w14:textId="77777777" w:rsidR="00A3116B" w:rsidRPr="0042791D" w:rsidRDefault="00A3116B" w:rsidP="00CB60A2">
            <w:pPr>
              <w:jc w:val="center"/>
              <w:rPr>
                <w:sz w:val="20"/>
                <w:szCs w:val="20"/>
              </w:rPr>
            </w:pPr>
            <w:r w:rsidRPr="0042791D">
              <w:rPr>
                <w:sz w:val="20"/>
                <w:szCs w:val="20"/>
              </w:rPr>
              <w:t>x</w:t>
            </w:r>
          </w:p>
        </w:tc>
      </w:tr>
      <w:tr w:rsidR="00A3116B" w:rsidRPr="0042791D" w14:paraId="7BFFC129" w14:textId="77777777" w:rsidTr="00A3116B">
        <w:trPr>
          <w:jc w:val="center"/>
        </w:trPr>
        <w:tc>
          <w:tcPr>
            <w:tcW w:w="1559" w:type="dxa"/>
            <w:vMerge/>
            <w:shd w:val="clear" w:color="auto" w:fill="auto"/>
          </w:tcPr>
          <w:p w14:paraId="4B6F23DC" w14:textId="77777777" w:rsidR="00A3116B" w:rsidRPr="0042791D" w:rsidRDefault="00A3116B" w:rsidP="00CB60A2">
            <w:pPr>
              <w:ind w:left="-80" w:right="-2"/>
              <w:rPr>
                <w:sz w:val="20"/>
                <w:szCs w:val="20"/>
              </w:rPr>
            </w:pPr>
          </w:p>
        </w:tc>
        <w:tc>
          <w:tcPr>
            <w:tcW w:w="1418" w:type="dxa"/>
            <w:vMerge/>
            <w:shd w:val="clear" w:color="auto" w:fill="auto"/>
          </w:tcPr>
          <w:p w14:paraId="01BF83E5" w14:textId="77777777" w:rsidR="00A3116B" w:rsidRPr="0042791D" w:rsidRDefault="00A3116B" w:rsidP="00CB60A2">
            <w:pPr>
              <w:ind w:left="-108" w:right="-147"/>
              <w:jc w:val="center"/>
              <w:rPr>
                <w:sz w:val="20"/>
                <w:szCs w:val="20"/>
              </w:rPr>
            </w:pPr>
          </w:p>
        </w:tc>
        <w:tc>
          <w:tcPr>
            <w:tcW w:w="1134" w:type="dxa"/>
            <w:shd w:val="clear" w:color="auto" w:fill="auto"/>
          </w:tcPr>
          <w:p w14:paraId="2B339AEB" w14:textId="77777777" w:rsidR="00A3116B" w:rsidRPr="0042791D" w:rsidRDefault="00A3116B" w:rsidP="00CB60A2">
            <w:pPr>
              <w:ind w:left="-108" w:right="-108"/>
              <w:jc w:val="center"/>
              <w:rPr>
                <w:sz w:val="20"/>
                <w:szCs w:val="20"/>
              </w:rPr>
            </w:pPr>
            <w:r w:rsidRPr="003479C1">
              <w:rPr>
                <w:sz w:val="20"/>
                <w:szCs w:val="20"/>
              </w:rPr>
              <w:t>с 01.12.2022</w:t>
            </w:r>
          </w:p>
        </w:tc>
        <w:tc>
          <w:tcPr>
            <w:tcW w:w="850" w:type="dxa"/>
            <w:shd w:val="clear" w:color="auto" w:fill="auto"/>
          </w:tcPr>
          <w:p w14:paraId="75CB0216" w14:textId="77777777" w:rsidR="00A3116B" w:rsidRPr="0065675A" w:rsidRDefault="00A3116B" w:rsidP="00CB60A2">
            <w:pPr>
              <w:ind w:left="-108" w:right="-108"/>
              <w:jc w:val="center"/>
              <w:rPr>
                <w:sz w:val="20"/>
                <w:szCs w:val="20"/>
              </w:rPr>
            </w:pPr>
            <w:r w:rsidRPr="00883584">
              <w:rPr>
                <w:sz w:val="20"/>
                <w:szCs w:val="20"/>
              </w:rPr>
              <w:t>2 192,33</w:t>
            </w:r>
          </w:p>
        </w:tc>
        <w:tc>
          <w:tcPr>
            <w:tcW w:w="851" w:type="dxa"/>
            <w:shd w:val="clear" w:color="auto" w:fill="auto"/>
            <w:vAlign w:val="center"/>
          </w:tcPr>
          <w:p w14:paraId="081BF93C"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3435345C"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vAlign w:val="center"/>
          </w:tcPr>
          <w:p w14:paraId="782684C9"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vAlign w:val="center"/>
          </w:tcPr>
          <w:p w14:paraId="78C10B47"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vAlign w:val="center"/>
          </w:tcPr>
          <w:p w14:paraId="20DA912A" w14:textId="77777777" w:rsidR="00A3116B" w:rsidRPr="0042791D" w:rsidRDefault="00A3116B" w:rsidP="00CB60A2">
            <w:pPr>
              <w:jc w:val="center"/>
              <w:rPr>
                <w:sz w:val="20"/>
                <w:szCs w:val="20"/>
              </w:rPr>
            </w:pPr>
            <w:r w:rsidRPr="0042791D">
              <w:rPr>
                <w:sz w:val="20"/>
                <w:szCs w:val="20"/>
              </w:rPr>
              <w:t>x</w:t>
            </w:r>
          </w:p>
        </w:tc>
      </w:tr>
      <w:tr w:rsidR="00A3116B" w:rsidRPr="0042791D" w14:paraId="05AB1F04" w14:textId="77777777" w:rsidTr="00A3116B">
        <w:trPr>
          <w:trHeight w:val="189"/>
          <w:jc w:val="center"/>
        </w:trPr>
        <w:tc>
          <w:tcPr>
            <w:tcW w:w="1559" w:type="dxa"/>
            <w:vMerge/>
            <w:shd w:val="clear" w:color="auto" w:fill="auto"/>
          </w:tcPr>
          <w:p w14:paraId="1DA237FC" w14:textId="77777777" w:rsidR="00A3116B" w:rsidRPr="0042791D" w:rsidRDefault="00A3116B" w:rsidP="00CB60A2">
            <w:pPr>
              <w:ind w:left="-80" w:right="-2"/>
              <w:rPr>
                <w:sz w:val="20"/>
                <w:szCs w:val="20"/>
              </w:rPr>
            </w:pPr>
          </w:p>
        </w:tc>
        <w:tc>
          <w:tcPr>
            <w:tcW w:w="1418" w:type="dxa"/>
            <w:vMerge/>
            <w:shd w:val="clear" w:color="auto" w:fill="auto"/>
          </w:tcPr>
          <w:p w14:paraId="734A7C36" w14:textId="77777777" w:rsidR="00A3116B" w:rsidRPr="0042791D" w:rsidRDefault="00A3116B" w:rsidP="00CB60A2">
            <w:pPr>
              <w:ind w:left="-108" w:right="-147"/>
              <w:jc w:val="center"/>
              <w:rPr>
                <w:sz w:val="20"/>
                <w:szCs w:val="20"/>
              </w:rPr>
            </w:pPr>
          </w:p>
        </w:tc>
        <w:tc>
          <w:tcPr>
            <w:tcW w:w="1134" w:type="dxa"/>
            <w:shd w:val="clear" w:color="auto" w:fill="auto"/>
          </w:tcPr>
          <w:p w14:paraId="0B8C1044" w14:textId="77777777" w:rsidR="00A3116B" w:rsidRPr="0042791D" w:rsidRDefault="00A3116B" w:rsidP="00CB60A2">
            <w:pPr>
              <w:ind w:left="-108" w:right="-108"/>
              <w:jc w:val="center"/>
              <w:rPr>
                <w:sz w:val="20"/>
                <w:szCs w:val="20"/>
              </w:rPr>
            </w:pPr>
            <w:r w:rsidRPr="003479C1">
              <w:rPr>
                <w:sz w:val="20"/>
                <w:szCs w:val="20"/>
              </w:rPr>
              <w:t>с 01.01.2023</w:t>
            </w:r>
          </w:p>
        </w:tc>
        <w:tc>
          <w:tcPr>
            <w:tcW w:w="850" w:type="dxa"/>
            <w:shd w:val="clear" w:color="auto" w:fill="auto"/>
          </w:tcPr>
          <w:p w14:paraId="1758C2DE" w14:textId="77777777" w:rsidR="00A3116B" w:rsidRPr="0042791D" w:rsidRDefault="00A3116B" w:rsidP="00CB60A2">
            <w:pPr>
              <w:ind w:left="-108" w:right="-108"/>
              <w:jc w:val="center"/>
              <w:rPr>
                <w:sz w:val="20"/>
                <w:szCs w:val="20"/>
              </w:rPr>
            </w:pPr>
            <w:r w:rsidRPr="00883584">
              <w:rPr>
                <w:sz w:val="20"/>
                <w:szCs w:val="20"/>
              </w:rPr>
              <w:t>2 192,33</w:t>
            </w:r>
          </w:p>
        </w:tc>
        <w:tc>
          <w:tcPr>
            <w:tcW w:w="851" w:type="dxa"/>
            <w:shd w:val="clear" w:color="auto" w:fill="auto"/>
            <w:vAlign w:val="center"/>
          </w:tcPr>
          <w:p w14:paraId="43388109"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69BB0D8F"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vAlign w:val="center"/>
          </w:tcPr>
          <w:p w14:paraId="4804183E"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vAlign w:val="center"/>
          </w:tcPr>
          <w:p w14:paraId="6022CE93"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vAlign w:val="center"/>
          </w:tcPr>
          <w:p w14:paraId="325BC541" w14:textId="77777777" w:rsidR="00A3116B" w:rsidRPr="0042791D" w:rsidRDefault="00A3116B" w:rsidP="00CB60A2">
            <w:pPr>
              <w:jc w:val="center"/>
              <w:rPr>
                <w:sz w:val="20"/>
                <w:szCs w:val="20"/>
              </w:rPr>
            </w:pPr>
            <w:r w:rsidRPr="0042791D">
              <w:rPr>
                <w:sz w:val="20"/>
                <w:szCs w:val="20"/>
              </w:rPr>
              <w:t>x</w:t>
            </w:r>
          </w:p>
        </w:tc>
      </w:tr>
      <w:tr w:rsidR="00A3116B" w:rsidRPr="0042791D" w14:paraId="4CDA0F83" w14:textId="77777777" w:rsidTr="00A3116B">
        <w:trPr>
          <w:trHeight w:val="189"/>
          <w:jc w:val="center"/>
        </w:trPr>
        <w:tc>
          <w:tcPr>
            <w:tcW w:w="1559" w:type="dxa"/>
            <w:vMerge/>
            <w:shd w:val="clear" w:color="auto" w:fill="auto"/>
          </w:tcPr>
          <w:p w14:paraId="10D18C1C" w14:textId="77777777" w:rsidR="00A3116B" w:rsidRPr="0042791D" w:rsidRDefault="00A3116B" w:rsidP="00CB60A2">
            <w:pPr>
              <w:ind w:left="-80" w:right="-2"/>
              <w:rPr>
                <w:sz w:val="20"/>
                <w:szCs w:val="20"/>
              </w:rPr>
            </w:pPr>
          </w:p>
        </w:tc>
        <w:tc>
          <w:tcPr>
            <w:tcW w:w="1418" w:type="dxa"/>
            <w:vMerge/>
            <w:shd w:val="clear" w:color="auto" w:fill="auto"/>
          </w:tcPr>
          <w:p w14:paraId="51F8D5BA"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522C2C51" w14:textId="77777777" w:rsidR="00A3116B" w:rsidRPr="0042791D" w:rsidRDefault="00A3116B" w:rsidP="00CB60A2">
            <w:pPr>
              <w:ind w:left="-108" w:right="-108"/>
              <w:jc w:val="center"/>
              <w:rPr>
                <w:sz w:val="20"/>
                <w:szCs w:val="20"/>
              </w:rPr>
            </w:pPr>
            <w:r w:rsidRPr="0042791D">
              <w:rPr>
                <w:sz w:val="20"/>
                <w:szCs w:val="20"/>
              </w:rPr>
              <w:t>с 01.01.2024</w:t>
            </w:r>
          </w:p>
        </w:tc>
        <w:tc>
          <w:tcPr>
            <w:tcW w:w="850" w:type="dxa"/>
            <w:shd w:val="clear" w:color="auto" w:fill="auto"/>
          </w:tcPr>
          <w:p w14:paraId="03AD00E9" w14:textId="77777777" w:rsidR="00A3116B" w:rsidRPr="0065675A" w:rsidRDefault="00A3116B" w:rsidP="00CB60A2">
            <w:pPr>
              <w:ind w:left="-108" w:right="-108"/>
              <w:jc w:val="center"/>
              <w:rPr>
                <w:sz w:val="20"/>
                <w:szCs w:val="20"/>
              </w:rPr>
            </w:pPr>
            <w:r w:rsidRPr="00D2083F">
              <w:rPr>
                <w:sz w:val="20"/>
                <w:szCs w:val="20"/>
              </w:rPr>
              <w:t>2 192,33</w:t>
            </w:r>
          </w:p>
        </w:tc>
        <w:tc>
          <w:tcPr>
            <w:tcW w:w="851" w:type="dxa"/>
            <w:shd w:val="clear" w:color="auto" w:fill="auto"/>
          </w:tcPr>
          <w:p w14:paraId="1F08AA30"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2A75A81D"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tcPr>
          <w:p w14:paraId="7EBF2E9B"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tcPr>
          <w:p w14:paraId="076BFADB"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tcPr>
          <w:p w14:paraId="5483517D" w14:textId="77777777" w:rsidR="00A3116B" w:rsidRPr="0042791D" w:rsidRDefault="00A3116B" w:rsidP="00CB60A2">
            <w:pPr>
              <w:jc w:val="center"/>
              <w:rPr>
                <w:sz w:val="20"/>
                <w:szCs w:val="20"/>
              </w:rPr>
            </w:pPr>
            <w:r w:rsidRPr="0042791D">
              <w:rPr>
                <w:sz w:val="20"/>
                <w:szCs w:val="20"/>
              </w:rPr>
              <w:t>x</w:t>
            </w:r>
          </w:p>
        </w:tc>
      </w:tr>
      <w:tr w:rsidR="00A3116B" w:rsidRPr="0042791D" w14:paraId="094A2195" w14:textId="77777777" w:rsidTr="00A3116B">
        <w:trPr>
          <w:trHeight w:val="189"/>
          <w:jc w:val="center"/>
        </w:trPr>
        <w:tc>
          <w:tcPr>
            <w:tcW w:w="1559" w:type="dxa"/>
            <w:vMerge/>
            <w:shd w:val="clear" w:color="auto" w:fill="auto"/>
          </w:tcPr>
          <w:p w14:paraId="6491EC07" w14:textId="77777777" w:rsidR="00A3116B" w:rsidRPr="0042791D" w:rsidRDefault="00A3116B" w:rsidP="00CB60A2">
            <w:pPr>
              <w:ind w:left="-80" w:right="-2"/>
              <w:rPr>
                <w:sz w:val="20"/>
                <w:szCs w:val="20"/>
              </w:rPr>
            </w:pPr>
          </w:p>
        </w:tc>
        <w:tc>
          <w:tcPr>
            <w:tcW w:w="1418" w:type="dxa"/>
            <w:vMerge/>
            <w:shd w:val="clear" w:color="auto" w:fill="auto"/>
          </w:tcPr>
          <w:p w14:paraId="4D18C7C5"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4AB4BABD" w14:textId="77777777" w:rsidR="00A3116B" w:rsidRPr="0042791D" w:rsidRDefault="00A3116B" w:rsidP="00CB60A2">
            <w:pPr>
              <w:ind w:left="-108" w:right="-108"/>
              <w:jc w:val="center"/>
              <w:rPr>
                <w:sz w:val="20"/>
                <w:szCs w:val="20"/>
              </w:rPr>
            </w:pPr>
            <w:r w:rsidRPr="0042791D">
              <w:rPr>
                <w:sz w:val="20"/>
                <w:szCs w:val="20"/>
              </w:rPr>
              <w:t>с 01.07.2024</w:t>
            </w:r>
          </w:p>
        </w:tc>
        <w:tc>
          <w:tcPr>
            <w:tcW w:w="850" w:type="dxa"/>
            <w:shd w:val="clear" w:color="auto" w:fill="auto"/>
          </w:tcPr>
          <w:p w14:paraId="126CCD43" w14:textId="77777777" w:rsidR="00A3116B" w:rsidRPr="0065675A" w:rsidRDefault="00A3116B" w:rsidP="00CB60A2">
            <w:pPr>
              <w:ind w:left="-108" w:right="-108"/>
              <w:jc w:val="center"/>
              <w:rPr>
                <w:sz w:val="20"/>
                <w:szCs w:val="20"/>
              </w:rPr>
            </w:pPr>
            <w:r w:rsidRPr="00181F29">
              <w:rPr>
                <w:sz w:val="20"/>
                <w:szCs w:val="20"/>
              </w:rPr>
              <w:t>2 402,79</w:t>
            </w:r>
          </w:p>
        </w:tc>
        <w:tc>
          <w:tcPr>
            <w:tcW w:w="851" w:type="dxa"/>
            <w:shd w:val="clear" w:color="auto" w:fill="auto"/>
          </w:tcPr>
          <w:p w14:paraId="730B4CB1"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138A1BD6"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tcPr>
          <w:p w14:paraId="345AAC32"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tcPr>
          <w:p w14:paraId="158CD0A2"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tcPr>
          <w:p w14:paraId="562CA1DB" w14:textId="77777777" w:rsidR="00A3116B" w:rsidRPr="0042791D" w:rsidRDefault="00A3116B" w:rsidP="00CB60A2">
            <w:pPr>
              <w:jc w:val="center"/>
              <w:rPr>
                <w:sz w:val="20"/>
                <w:szCs w:val="20"/>
              </w:rPr>
            </w:pPr>
            <w:r w:rsidRPr="0042791D">
              <w:rPr>
                <w:sz w:val="20"/>
                <w:szCs w:val="20"/>
              </w:rPr>
              <w:t>x</w:t>
            </w:r>
          </w:p>
        </w:tc>
      </w:tr>
      <w:tr w:rsidR="00A3116B" w:rsidRPr="0042791D" w14:paraId="167153FC" w14:textId="77777777" w:rsidTr="00A3116B">
        <w:trPr>
          <w:trHeight w:val="189"/>
          <w:jc w:val="center"/>
        </w:trPr>
        <w:tc>
          <w:tcPr>
            <w:tcW w:w="1559" w:type="dxa"/>
            <w:vMerge/>
            <w:shd w:val="clear" w:color="auto" w:fill="auto"/>
          </w:tcPr>
          <w:p w14:paraId="7BF70E7E" w14:textId="77777777" w:rsidR="00A3116B" w:rsidRPr="0042791D" w:rsidRDefault="00A3116B" w:rsidP="00CB60A2">
            <w:pPr>
              <w:ind w:left="-80" w:right="-2"/>
              <w:rPr>
                <w:sz w:val="20"/>
                <w:szCs w:val="20"/>
              </w:rPr>
            </w:pPr>
          </w:p>
        </w:tc>
        <w:tc>
          <w:tcPr>
            <w:tcW w:w="1418" w:type="dxa"/>
            <w:vMerge/>
            <w:shd w:val="clear" w:color="auto" w:fill="auto"/>
          </w:tcPr>
          <w:p w14:paraId="4FF3EEE9"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5C21334A" w14:textId="77777777" w:rsidR="00A3116B" w:rsidRPr="0042791D" w:rsidRDefault="00A3116B" w:rsidP="00CB60A2">
            <w:pPr>
              <w:ind w:left="-108" w:right="-108"/>
              <w:jc w:val="center"/>
              <w:rPr>
                <w:sz w:val="20"/>
                <w:szCs w:val="20"/>
              </w:rPr>
            </w:pPr>
            <w:r w:rsidRPr="0042791D">
              <w:rPr>
                <w:sz w:val="20"/>
                <w:szCs w:val="20"/>
              </w:rPr>
              <w:t>с 01.01.2025</w:t>
            </w:r>
          </w:p>
        </w:tc>
        <w:tc>
          <w:tcPr>
            <w:tcW w:w="850" w:type="dxa"/>
            <w:shd w:val="clear" w:color="auto" w:fill="auto"/>
          </w:tcPr>
          <w:p w14:paraId="00B98523" w14:textId="77777777" w:rsidR="00A3116B" w:rsidRPr="0065675A" w:rsidRDefault="00A3116B" w:rsidP="00CB60A2">
            <w:pPr>
              <w:ind w:left="-108" w:right="-108"/>
              <w:jc w:val="center"/>
              <w:rPr>
                <w:sz w:val="20"/>
                <w:szCs w:val="20"/>
              </w:rPr>
            </w:pPr>
            <w:r w:rsidRPr="001C1979">
              <w:rPr>
                <w:sz w:val="20"/>
                <w:szCs w:val="20"/>
              </w:rPr>
              <w:t>2 402,79</w:t>
            </w:r>
          </w:p>
        </w:tc>
        <w:tc>
          <w:tcPr>
            <w:tcW w:w="851" w:type="dxa"/>
            <w:shd w:val="clear" w:color="auto" w:fill="auto"/>
          </w:tcPr>
          <w:p w14:paraId="68354EBA"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601A2C8E"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tcPr>
          <w:p w14:paraId="672C39F8"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tcPr>
          <w:p w14:paraId="26B8DF00"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tcPr>
          <w:p w14:paraId="1D4FB8CD" w14:textId="77777777" w:rsidR="00A3116B" w:rsidRPr="0042791D" w:rsidRDefault="00A3116B" w:rsidP="00CB60A2">
            <w:pPr>
              <w:jc w:val="center"/>
              <w:rPr>
                <w:sz w:val="20"/>
                <w:szCs w:val="20"/>
              </w:rPr>
            </w:pPr>
            <w:r w:rsidRPr="0042791D">
              <w:rPr>
                <w:sz w:val="20"/>
                <w:szCs w:val="20"/>
              </w:rPr>
              <w:t>x</w:t>
            </w:r>
          </w:p>
        </w:tc>
      </w:tr>
      <w:tr w:rsidR="00A3116B" w:rsidRPr="0042791D" w14:paraId="66CC39D1" w14:textId="77777777" w:rsidTr="00A3116B">
        <w:trPr>
          <w:trHeight w:val="189"/>
          <w:jc w:val="center"/>
        </w:trPr>
        <w:tc>
          <w:tcPr>
            <w:tcW w:w="1559" w:type="dxa"/>
            <w:vMerge/>
            <w:shd w:val="clear" w:color="auto" w:fill="auto"/>
          </w:tcPr>
          <w:p w14:paraId="14AFB747" w14:textId="77777777" w:rsidR="00A3116B" w:rsidRPr="0042791D" w:rsidRDefault="00A3116B" w:rsidP="00CB60A2">
            <w:pPr>
              <w:ind w:left="-80" w:right="-2"/>
              <w:rPr>
                <w:sz w:val="20"/>
                <w:szCs w:val="20"/>
              </w:rPr>
            </w:pPr>
          </w:p>
        </w:tc>
        <w:tc>
          <w:tcPr>
            <w:tcW w:w="1418" w:type="dxa"/>
            <w:vMerge/>
            <w:shd w:val="clear" w:color="auto" w:fill="auto"/>
          </w:tcPr>
          <w:p w14:paraId="3416D245"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6A8D72BC" w14:textId="77777777" w:rsidR="00A3116B" w:rsidRPr="0042791D" w:rsidRDefault="00A3116B" w:rsidP="00CB60A2">
            <w:pPr>
              <w:ind w:left="-108" w:right="-108"/>
              <w:jc w:val="center"/>
              <w:rPr>
                <w:sz w:val="20"/>
                <w:szCs w:val="20"/>
              </w:rPr>
            </w:pPr>
            <w:r w:rsidRPr="0042791D">
              <w:rPr>
                <w:sz w:val="20"/>
                <w:szCs w:val="20"/>
              </w:rPr>
              <w:t>с 01.07.2025</w:t>
            </w:r>
          </w:p>
        </w:tc>
        <w:tc>
          <w:tcPr>
            <w:tcW w:w="850" w:type="dxa"/>
            <w:shd w:val="clear" w:color="auto" w:fill="auto"/>
          </w:tcPr>
          <w:p w14:paraId="4F77960D" w14:textId="77777777" w:rsidR="00A3116B" w:rsidRPr="0065675A" w:rsidRDefault="00A3116B" w:rsidP="00CB60A2">
            <w:pPr>
              <w:ind w:left="-108" w:right="-108"/>
              <w:jc w:val="center"/>
              <w:rPr>
                <w:sz w:val="20"/>
                <w:szCs w:val="20"/>
              </w:rPr>
            </w:pPr>
            <w:r w:rsidRPr="000146BD">
              <w:rPr>
                <w:sz w:val="20"/>
                <w:szCs w:val="20"/>
              </w:rPr>
              <w:t>2 763,21</w:t>
            </w:r>
          </w:p>
        </w:tc>
        <w:tc>
          <w:tcPr>
            <w:tcW w:w="851" w:type="dxa"/>
            <w:shd w:val="clear" w:color="auto" w:fill="auto"/>
          </w:tcPr>
          <w:p w14:paraId="39C43EF3"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38AFBC08"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tcPr>
          <w:p w14:paraId="48CD4AE2"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tcPr>
          <w:p w14:paraId="06BEA0FD"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tcPr>
          <w:p w14:paraId="5A32B811" w14:textId="77777777" w:rsidR="00A3116B" w:rsidRPr="0042791D" w:rsidRDefault="00A3116B" w:rsidP="00CB60A2">
            <w:pPr>
              <w:jc w:val="center"/>
              <w:rPr>
                <w:sz w:val="20"/>
                <w:szCs w:val="20"/>
              </w:rPr>
            </w:pPr>
            <w:r w:rsidRPr="0042791D">
              <w:rPr>
                <w:sz w:val="20"/>
                <w:szCs w:val="20"/>
              </w:rPr>
              <w:t>x</w:t>
            </w:r>
          </w:p>
        </w:tc>
      </w:tr>
      <w:tr w:rsidR="00A3116B" w:rsidRPr="0042791D" w14:paraId="48D1510A" w14:textId="77777777" w:rsidTr="00A3116B">
        <w:trPr>
          <w:trHeight w:val="189"/>
          <w:jc w:val="center"/>
        </w:trPr>
        <w:tc>
          <w:tcPr>
            <w:tcW w:w="1559" w:type="dxa"/>
            <w:vMerge/>
            <w:shd w:val="clear" w:color="auto" w:fill="auto"/>
          </w:tcPr>
          <w:p w14:paraId="43D2F85E" w14:textId="77777777" w:rsidR="00A3116B" w:rsidRPr="0042791D" w:rsidRDefault="00A3116B" w:rsidP="00CB60A2">
            <w:pPr>
              <w:ind w:left="-80" w:right="-2"/>
              <w:rPr>
                <w:sz w:val="20"/>
                <w:szCs w:val="20"/>
              </w:rPr>
            </w:pPr>
          </w:p>
        </w:tc>
        <w:tc>
          <w:tcPr>
            <w:tcW w:w="1418" w:type="dxa"/>
            <w:vMerge/>
            <w:shd w:val="clear" w:color="auto" w:fill="auto"/>
          </w:tcPr>
          <w:p w14:paraId="0F8F0824"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7D380652" w14:textId="77777777" w:rsidR="00A3116B" w:rsidRPr="0042791D" w:rsidRDefault="00A3116B" w:rsidP="00CB60A2">
            <w:pPr>
              <w:ind w:left="-108" w:right="-108"/>
              <w:jc w:val="center"/>
              <w:rPr>
                <w:sz w:val="20"/>
                <w:szCs w:val="20"/>
              </w:rPr>
            </w:pPr>
            <w:r w:rsidRPr="0042791D">
              <w:rPr>
                <w:sz w:val="20"/>
                <w:szCs w:val="20"/>
              </w:rPr>
              <w:t>с 01.01.202</w:t>
            </w:r>
            <w:r>
              <w:rPr>
                <w:sz w:val="20"/>
                <w:szCs w:val="20"/>
              </w:rPr>
              <w:t>6</w:t>
            </w:r>
          </w:p>
        </w:tc>
        <w:tc>
          <w:tcPr>
            <w:tcW w:w="850" w:type="dxa"/>
            <w:shd w:val="clear" w:color="auto" w:fill="auto"/>
          </w:tcPr>
          <w:p w14:paraId="69576F4C" w14:textId="77777777" w:rsidR="00A3116B" w:rsidRPr="0065675A" w:rsidRDefault="00A3116B" w:rsidP="00CB60A2">
            <w:pPr>
              <w:ind w:left="-108" w:right="-108"/>
              <w:jc w:val="center"/>
              <w:rPr>
                <w:sz w:val="20"/>
                <w:szCs w:val="20"/>
              </w:rPr>
            </w:pPr>
            <w:r w:rsidRPr="00AD3EC1">
              <w:rPr>
                <w:sz w:val="20"/>
                <w:szCs w:val="20"/>
              </w:rPr>
              <w:t>2 652,41</w:t>
            </w:r>
          </w:p>
        </w:tc>
        <w:tc>
          <w:tcPr>
            <w:tcW w:w="851" w:type="dxa"/>
            <w:shd w:val="clear" w:color="auto" w:fill="auto"/>
          </w:tcPr>
          <w:p w14:paraId="5A55AC05"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23B52DDC"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tcPr>
          <w:p w14:paraId="78AD15ED"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tcPr>
          <w:p w14:paraId="232F3077"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tcPr>
          <w:p w14:paraId="6463195F" w14:textId="77777777" w:rsidR="00A3116B" w:rsidRPr="0042791D" w:rsidRDefault="00A3116B" w:rsidP="00CB60A2">
            <w:pPr>
              <w:jc w:val="center"/>
              <w:rPr>
                <w:sz w:val="20"/>
                <w:szCs w:val="20"/>
              </w:rPr>
            </w:pPr>
            <w:r w:rsidRPr="0042791D">
              <w:rPr>
                <w:sz w:val="20"/>
                <w:szCs w:val="20"/>
              </w:rPr>
              <w:t>x</w:t>
            </w:r>
          </w:p>
        </w:tc>
      </w:tr>
      <w:tr w:rsidR="00A3116B" w:rsidRPr="0042791D" w14:paraId="5FEE2294" w14:textId="77777777" w:rsidTr="00A3116B">
        <w:trPr>
          <w:trHeight w:val="189"/>
          <w:jc w:val="center"/>
        </w:trPr>
        <w:tc>
          <w:tcPr>
            <w:tcW w:w="1559" w:type="dxa"/>
            <w:vMerge/>
            <w:shd w:val="clear" w:color="auto" w:fill="auto"/>
          </w:tcPr>
          <w:p w14:paraId="211ECC52" w14:textId="77777777" w:rsidR="00A3116B" w:rsidRPr="0042791D" w:rsidRDefault="00A3116B" w:rsidP="00CB60A2">
            <w:pPr>
              <w:ind w:left="-80" w:right="-2"/>
              <w:rPr>
                <w:sz w:val="20"/>
                <w:szCs w:val="20"/>
              </w:rPr>
            </w:pPr>
          </w:p>
        </w:tc>
        <w:tc>
          <w:tcPr>
            <w:tcW w:w="1418" w:type="dxa"/>
            <w:vMerge/>
            <w:shd w:val="clear" w:color="auto" w:fill="auto"/>
          </w:tcPr>
          <w:p w14:paraId="3591178B"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1A40FA5A" w14:textId="77777777" w:rsidR="00A3116B" w:rsidRPr="0042791D" w:rsidRDefault="00A3116B" w:rsidP="00CB60A2">
            <w:pPr>
              <w:ind w:left="-108" w:right="-108"/>
              <w:jc w:val="center"/>
              <w:rPr>
                <w:sz w:val="20"/>
                <w:szCs w:val="20"/>
              </w:rPr>
            </w:pPr>
            <w:r w:rsidRPr="0042791D">
              <w:rPr>
                <w:sz w:val="20"/>
                <w:szCs w:val="20"/>
              </w:rPr>
              <w:t>с 01.07.202</w:t>
            </w:r>
            <w:r>
              <w:rPr>
                <w:sz w:val="20"/>
                <w:szCs w:val="20"/>
              </w:rPr>
              <w:t>6</w:t>
            </w:r>
          </w:p>
        </w:tc>
        <w:tc>
          <w:tcPr>
            <w:tcW w:w="850" w:type="dxa"/>
            <w:shd w:val="clear" w:color="auto" w:fill="auto"/>
          </w:tcPr>
          <w:p w14:paraId="49D113C7" w14:textId="77777777" w:rsidR="00A3116B" w:rsidRPr="0065675A" w:rsidRDefault="00A3116B" w:rsidP="00CB60A2">
            <w:pPr>
              <w:ind w:left="-108" w:right="-108"/>
              <w:jc w:val="center"/>
              <w:rPr>
                <w:sz w:val="20"/>
                <w:szCs w:val="20"/>
              </w:rPr>
            </w:pPr>
            <w:r w:rsidRPr="00AD3EC1">
              <w:rPr>
                <w:sz w:val="20"/>
                <w:szCs w:val="20"/>
              </w:rPr>
              <w:t>2 758,50</w:t>
            </w:r>
          </w:p>
        </w:tc>
        <w:tc>
          <w:tcPr>
            <w:tcW w:w="851" w:type="dxa"/>
            <w:shd w:val="clear" w:color="auto" w:fill="auto"/>
          </w:tcPr>
          <w:p w14:paraId="74F0A543"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4F00F1BA"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tcPr>
          <w:p w14:paraId="7246461B" w14:textId="77777777" w:rsidR="00A3116B" w:rsidRPr="0042791D" w:rsidRDefault="00A3116B" w:rsidP="00CB60A2">
            <w:pPr>
              <w:ind w:left="-108" w:right="-72"/>
              <w:jc w:val="center"/>
              <w:rPr>
                <w:sz w:val="20"/>
                <w:szCs w:val="20"/>
              </w:rPr>
            </w:pPr>
            <w:r w:rsidRPr="0042791D">
              <w:rPr>
                <w:sz w:val="20"/>
                <w:szCs w:val="20"/>
              </w:rPr>
              <w:t>x</w:t>
            </w:r>
          </w:p>
        </w:tc>
        <w:tc>
          <w:tcPr>
            <w:tcW w:w="992" w:type="dxa"/>
            <w:shd w:val="clear" w:color="auto" w:fill="auto"/>
          </w:tcPr>
          <w:p w14:paraId="0CFC7C56"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tcPr>
          <w:p w14:paraId="4D3AB2E7" w14:textId="77777777" w:rsidR="00A3116B" w:rsidRPr="0042791D" w:rsidRDefault="00A3116B" w:rsidP="00CB60A2">
            <w:pPr>
              <w:jc w:val="center"/>
              <w:rPr>
                <w:sz w:val="20"/>
                <w:szCs w:val="20"/>
              </w:rPr>
            </w:pPr>
            <w:r w:rsidRPr="0042791D">
              <w:rPr>
                <w:sz w:val="20"/>
                <w:szCs w:val="20"/>
              </w:rPr>
              <w:t>x</w:t>
            </w:r>
          </w:p>
        </w:tc>
      </w:tr>
      <w:tr w:rsidR="00A3116B" w:rsidRPr="0042791D" w14:paraId="16058685" w14:textId="77777777" w:rsidTr="00A3116B">
        <w:trPr>
          <w:trHeight w:val="185"/>
          <w:jc w:val="center"/>
        </w:trPr>
        <w:tc>
          <w:tcPr>
            <w:tcW w:w="1559" w:type="dxa"/>
            <w:vMerge/>
            <w:shd w:val="clear" w:color="auto" w:fill="auto"/>
          </w:tcPr>
          <w:p w14:paraId="4DB17FBA" w14:textId="77777777" w:rsidR="00A3116B" w:rsidRPr="0042791D" w:rsidRDefault="00A3116B" w:rsidP="00CB60A2">
            <w:pPr>
              <w:ind w:left="-80" w:right="-2"/>
              <w:rPr>
                <w:sz w:val="20"/>
                <w:szCs w:val="20"/>
              </w:rPr>
            </w:pPr>
          </w:p>
        </w:tc>
        <w:tc>
          <w:tcPr>
            <w:tcW w:w="1418" w:type="dxa"/>
            <w:shd w:val="clear" w:color="auto" w:fill="auto"/>
          </w:tcPr>
          <w:p w14:paraId="2D7DD4FE" w14:textId="77777777" w:rsidR="00A3116B" w:rsidRPr="0042791D" w:rsidRDefault="00A3116B" w:rsidP="00CB60A2">
            <w:pPr>
              <w:ind w:left="-108" w:right="-147"/>
              <w:jc w:val="center"/>
              <w:rPr>
                <w:sz w:val="20"/>
                <w:szCs w:val="20"/>
              </w:rPr>
            </w:pPr>
            <w:proofErr w:type="spellStart"/>
            <w:r w:rsidRPr="0042791D">
              <w:rPr>
                <w:sz w:val="20"/>
                <w:szCs w:val="20"/>
              </w:rPr>
              <w:t>Двухставочный</w:t>
            </w:r>
            <w:proofErr w:type="spellEnd"/>
          </w:p>
        </w:tc>
        <w:tc>
          <w:tcPr>
            <w:tcW w:w="1134" w:type="dxa"/>
            <w:shd w:val="clear" w:color="auto" w:fill="auto"/>
            <w:vAlign w:val="center"/>
          </w:tcPr>
          <w:p w14:paraId="4F60E69E" w14:textId="77777777" w:rsidR="00A3116B" w:rsidRPr="0042791D" w:rsidRDefault="00A3116B" w:rsidP="00CB60A2">
            <w:pPr>
              <w:ind w:left="-108" w:right="-108"/>
              <w:jc w:val="center"/>
              <w:rPr>
                <w:sz w:val="20"/>
                <w:szCs w:val="20"/>
              </w:rPr>
            </w:pPr>
            <w:r w:rsidRPr="0042791D">
              <w:rPr>
                <w:sz w:val="20"/>
                <w:szCs w:val="20"/>
              </w:rPr>
              <w:t>x</w:t>
            </w:r>
          </w:p>
        </w:tc>
        <w:tc>
          <w:tcPr>
            <w:tcW w:w="850" w:type="dxa"/>
            <w:shd w:val="clear" w:color="auto" w:fill="auto"/>
            <w:vAlign w:val="center"/>
          </w:tcPr>
          <w:p w14:paraId="537C2D24" w14:textId="77777777" w:rsidR="00A3116B" w:rsidRPr="0042791D" w:rsidRDefault="00A3116B" w:rsidP="00CB60A2">
            <w:pPr>
              <w:ind w:left="-108" w:right="-147"/>
              <w:jc w:val="center"/>
              <w:rPr>
                <w:sz w:val="20"/>
                <w:szCs w:val="20"/>
              </w:rPr>
            </w:pPr>
            <w:r w:rsidRPr="0042791D">
              <w:rPr>
                <w:sz w:val="20"/>
                <w:szCs w:val="20"/>
              </w:rPr>
              <w:t>x</w:t>
            </w:r>
          </w:p>
        </w:tc>
        <w:tc>
          <w:tcPr>
            <w:tcW w:w="851" w:type="dxa"/>
            <w:shd w:val="clear" w:color="auto" w:fill="auto"/>
            <w:vAlign w:val="center"/>
          </w:tcPr>
          <w:p w14:paraId="5DDC8D93"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713035E3"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vAlign w:val="center"/>
          </w:tcPr>
          <w:p w14:paraId="61903E79" w14:textId="77777777" w:rsidR="00A3116B" w:rsidRPr="0042791D" w:rsidRDefault="00A3116B" w:rsidP="00CB60A2">
            <w:pPr>
              <w:ind w:left="-108" w:right="-72"/>
              <w:jc w:val="center"/>
              <w:rPr>
                <w:sz w:val="20"/>
                <w:szCs w:val="20"/>
              </w:rPr>
            </w:pPr>
            <w:r w:rsidRPr="0042791D">
              <w:rPr>
                <w:sz w:val="20"/>
                <w:szCs w:val="20"/>
              </w:rPr>
              <w:t>х</w:t>
            </w:r>
          </w:p>
        </w:tc>
        <w:tc>
          <w:tcPr>
            <w:tcW w:w="992" w:type="dxa"/>
            <w:shd w:val="clear" w:color="auto" w:fill="auto"/>
            <w:vAlign w:val="center"/>
          </w:tcPr>
          <w:p w14:paraId="75B98F48"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vAlign w:val="center"/>
          </w:tcPr>
          <w:p w14:paraId="6ABAA980" w14:textId="77777777" w:rsidR="00A3116B" w:rsidRPr="0042791D" w:rsidRDefault="00A3116B" w:rsidP="00CB60A2">
            <w:pPr>
              <w:jc w:val="center"/>
              <w:rPr>
                <w:sz w:val="20"/>
                <w:szCs w:val="20"/>
              </w:rPr>
            </w:pPr>
            <w:r w:rsidRPr="0042791D">
              <w:rPr>
                <w:sz w:val="20"/>
                <w:szCs w:val="20"/>
              </w:rPr>
              <w:t>x</w:t>
            </w:r>
          </w:p>
        </w:tc>
      </w:tr>
      <w:tr w:rsidR="00A3116B" w:rsidRPr="0042791D" w14:paraId="49F3C287" w14:textId="77777777" w:rsidTr="00A3116B">
        <w:trPr>
          <w:trHeight w:val="395"/>
          <w:jc w:val="center"/>
        </w:trPr>
        <w:tc>
          <w:tcPr>
            <w:tcW w:w="1559" w:type="dxa"/>
            <w:vMerge/>
            <w:shd w:val="clear" w:color="auto" w:fill="auto"/>
          </w:tcPr>
          <w:p w14:paraId="6D0648D2" w14:textId="77777777" w:rsidR="00A3116B" w:rsidRPr="0042791D" w:rsidRDefault="00A3116B" w:rsidP="00CB60A2">
            <w:pPr>
              <w:ind w:left="-80" w:right="-2"/>
              <w:rPr>
                <w:sz w:val="20"/>
                <w:szCs w:val="20"/>
              </w:rPr>
            </w:pPr>
          </w:p>
        </w:tc>
        <w:tc>
          <w:tcPr>
            <w:tcW w:w="1418" w:type="dxa"/>
            <w:shd w:val="clear" w:color="auto" w:fill="auto"/>
            <w:vAlign w:val="center"/>
          </w:tcPr>
          <w:p w14:paraId="25249C72" w14:textId="77777777" w:rsidR="00A3116B" w:rsidRPr="0042791D" w:rsidRDefault="00A3116B" w:rsidP="00CB60A2">
            <w:pPr>
              <w:ind w:left="-108" w:right="-147"/>
              <w:jc w:val="center"/>
              <w:rPr>
                <w:sz w:val="20"/>
                <w:szCs w:val="20"/>
              </w:rPr>
            </w:pPr>
            <w:r w:rsidRPr="0042791D">
              <w:rPr>
                <w:sz w:val="20"/>
                <w:szCs w:val="20"/>
              </w:rPr>
              <w:t>Ставка за тепловую энергию, руб./Гкал</w:t>
            </w:r>
          </w:p>
        </w:tc>
        <w:tc>
          <w:tcPr>
            <w:tcW w:w="1134" w:type="dxa"/>
            <w:shd w:val="clear" w:color="auto" w:fill="auto"/>
            <w:vAlign w:val="center"/>
          </w:tcPr>
          <w:p w14:paraId="08929A82" w14:textId="77777777" w:rsidR="00A3116B" w:rsidRPr="0042791D" w:rsidRDefault="00A3116B" w:rsidP="00CB60A2">
            <w:pPr>
              <w:ind w:left="-108" w:right="-108"/>
              <w:jc w:val="center"/>
              <w:rPr>
                <w:sz w:val="20"/>
                <w:szCs w:val="20"/>
              </w:rPr>
            </w:pPr>
            <w:r w:rsidRPr="0042791D">
              <w:rPr>
                <w:sz w:val="20"/>
                <w:szCs w:val="20"/>
              </w:rPr>
              <w:t>x</w:t>
            </w:r>
          </w:p>
        </w:tc>
        <w:tc>
          <w:tcPr>
            <w:tcW w:w="850" w:type="dxa"/>
            <w:shd w:val="clear" w:color="auto" w:fill="auto"/>
            <w:vAlign w:val="center"/>
          </w:tcPr>
          <w:p w14:paraId="7B3E1F93" w14:textId="77777777" w:rsidR="00A3116B" w:rsidRPr="0042791D" w:rsidRDefault="00A3116B" w:rsidP="00CB60A2">
            <w:pPr>
              <w:ind w:left="-108" w:right="-147"/>
              <w:jc w:val="center"/>
              <w:rPr>
                <w:sz w:val="20"/>
                <w:szCs w:val="20"/>
              </w:rPr>
            </w:pPr>
            <w:r w:rsidRPr="0042791D">
              <w:rPr>
                <w:sz w:val="20"/>
                <w:szCs w:val="20"/>
              </w:rPr>
              <w:t>x</w:t>
            </w:r>
          </w:p>
        </w:tc>
        <w:tc>
          <w:tcPr>
            <w:tcW w:w="851" w:type="dxa"/>
            <w:shd w:val="clear" w:color="auto" w:fill="auto"/>
            <w:vAlign w:val="center"/>
          </w:tcPr>
          <w:p w14:paraId="194E4D01"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6BECE9EA"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vAlign w:val="center"/>
          </w:tcPr>
          <w:p w14:paraId="7AD6ABF1" w14:textId="77777777" w:rsidR="00A3116B" w:rsidRPr="0042791D" w:rsidRDefault="00A3116B" w:rsidP="00CB60A2">
            <w:pPr>
              <w:ind w:left="-108" w:right="-72"/>
              <w:jc w:val="center"/>
              <w:rPr>
                <w:sz w:val="20"/>
                <w:szCs w:val="20"/>
              </w:rPr>
            </w:pPr>
            <w:r w:rsidRPr="0042791D">
              <w:rPr>
                <w:sz w:val="20"/>
                <w:szCs w:val="20"/>
              </w:rPr>
              <w:t>х</w:t>
            </w:r>
          </w:p>
        </w:tc>
        <w:tc>
          <w:tcPr>
            <w:tcW w:w="992" w:type="dxa"/>
            <w:shd w:val="clear" w:color="auto" w:fill="auto"/>
            <w:vAlign w:val="center"/>
          </w:tcPr>
          <w:p w14:paraId="188F3929"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vAlign w:val="center"/>
          </w:tcPr>
          <w:p w14:paraId="49909011" w14:textId="77777777" w:rsidR="00A3116B" w:rsidRPr="0042791D" w:rsidRDefault="00A3116B" w:rsidP="00CB60A2">
            <w:pPr>
              <w:jc w:val="center"/>
              <w:rPr>
                <w:sz w:val="20"/>
                <w:szCs w:val="20"/>
              </w:rPr>
            </w:pPr>
            <w:r w:rsidRPr="0042791D">
              <w:rPr>
                <w:sz w:val="20"/>
                <w:szCs w:val="20"/>
              </w:rPr>
              <w:t>x</w:t>
            </w:r>
          </w:p>
        </w:tc>
      </w:tr>
      <w:tr w:rsidR="00A3116B" w:rsidRPr="0042791D" w14:paraId="76843864" w14:textId="77777777" w:rsidTr="00A3116B">
        <w:trPr>
          <w:trHeight w:val="1248"/>
          <w:jc w:val="center"/>
        </w:trPr>
        <w:tc>
          <w:tcPr>
            <w:tcW w:w="1559" w:type="dxa"/>
            <w:vMerge/>
            <w:shd w:val="clear" w:color="auto" w:fill="auto"/>
          </w:tcPr>
          <w:p w14:paraId="277A9388" w14:textId="77777777" w:rsidR="00A3116B" w:rsidRPr="0042791D" w:rsidRDefault="00A3116B" w:rsidP="00CB60A2">
            <w:pPr>
              <w:ind w:left="-80" w:right="-2"/>
              <w:rPr>
                <w:sz w:val="20"/>
                <w:szCs w:val="20"/>
              </w:rPr>
            </w:pPr>
          </w:p>
        </w:tc>
        <w:tc>
          <w:tcPr>
            <w:tcW w:w="1418" w:type="dxa"/>
            <w:shd w:val="clear" w:color="auto" w:fill="auto"/>
          </w:tcPr>
          <w:p w14:paraId="247A7DC2" w14:textId="77777777" w:rsidR="00A3116B" w:rsidRPr="0042791D" w:rsidRDefault="00A3116B" w:rsidP="00CB60A2">
            <w:pPr>
              <w:ind w:left="-108" w:right="-147"/>
              <w:jc w:val="center"/>
              <w:rPr>
                <w:sz w:val="20"/>
                <w:szCs w:val="20"/>
              </w:rPr>
            </w:pPr>
            <w:r w:rsidRPr="0042791D">
              <w:rPr>
                <w:sz w:val="20"/>
                <w:szCs w:val="20"/>
              </w:rPr>
              <w:t>Ставка за содержание тепловой мощности, тыс. руб./Гкал/ч в мес.</w:t>
            </w:r>
          </w:p>
        </w:tc>
        <w:tc>
          <w:tcPr>
            <w:tcW w:w="1134" w:type="dxa"/>
            <w:shd w:val="clear" w:color="auto" w:fill="auto"/>
            <w:vAlign w:val="center"/>
          </w:tcPr>
          <w:p w14:paraId="0A373B8B" w14:textId="77777777" w:rsidR="00A3116B" w:rsidRPr="0042791D" w:rsidRDefault="00A3116B" w:rsidP="00CB60A2">
            <w:pPr>
              <w:ind w:left="-108" w:right="-108"/>
              <w:jc w:val="center"/>
              <w:rPr>
                <w:sz w:val="20"/>
                <w:szCs w:val="20"/>
              </w:rPr>
            </w:pPr>
            <w:r w:rsidRPr="0042791D">
              <w:rPr>
                <w:sz w:val="20"/>
                <w:szCs w:val="20"/>
              </w:rPr>
              <w:t>x</w:t>
            </w:r>
          </w:p>
        </w:tc>
        <w:tc>
          <w:tcPr>
            <w:tcW w:w="850" w:type="dxa"/>
            <w:shd w:val="clear" w:color="auto" w:fill="auto"/>
            <w:vAlign w:val="center"/>
          </w:tcPr>
          <w:p w14:paraId="03F40297" w14:textId="77777777" w:rsidR="00A3116B" w:rsidRPr="0042791D" w:rsidRDefault="00A3116B" w:rsidP="00CB60A2">
            <w:pPr>
              <w:ind w:left="-108" w:right="-147"/>
              <w:jc w:val="center"/>
              <w:rPr>
                <w:sz w:val="20"/>
                <w:szCs w:val="20"/>
              </w:rPr>
            </w:pPr>
            <w:r w:rsidRPr="0042791D">
              <w:rPr>
                <w:sz w:val="20"/>
                <w:szCs w:val="20"/>
              </w:rPr>
              <w:t>x</w:t>
            </w:r>
          </w:p>
        </w:tc>
        <w:tc>
          <w:tcPr>
            <w:tcW w:w="851" w:type="dxa"/>
            <w:shd w:val="clear" w:color="auto" w:fill="auto"/>
            <w:vAlign w:val="center"/>
          </w:tcPr>
          <w:p w14:paraId="43140C15"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7320686D" w14:textId="77777777" w:rsidR="00A3116B" w:rsidRPr="0042791D" w:rsidRDefault="00A3116B" w:rsidP="00CB60A2">
            <w:pPr>
              <w:ind w:left="-108" w:right="-72"/>
              <w:jc w:val="center"/>
              <w:rPr>
                <w:sz w:val="20"/>
                <w:szCs w:val="20"/>
              </w:rPr>
            </w:pPr>
            <w:r w:rsidRPr="0042791D">
              <w:rPr>
                <w:sz w:val="20"/>
                <w:szCs w:val="20"/>
              </w:rPr>
              <w:t>x</w:t>
            </w:r>
          </w:p>
        </w:tc>
        <w:tc>
          <w:tcPr>
            <w:tcW w:w="850" w:type="dxa"/>
            <w:shd w:val="clear" w:color="auto" w:fill="auto"/>
            <w:vAlign w:val="center"/>
          </w:tcPr>
          <w:p w14:paraId="3D5325E5" w14:textId="77777777" w:rsidR="00A3116B" w:rsidRPr="0042791D" w:rsidRDefault="00A3116B" w:rsidP="00CB60A2">
            <w:pPr>
              <w:ind w:left="-108" w:right="-72"/>
              <w:jc w:val="center"/>
              <w:rPr>
                <w:sz w:val="20"/>
                <w:szCs w:val="20"/>
              </w:rPr>
            </w:pPr>
            <w:r w:rsidRPr="0042791D">
              <w:rPr>
                <w:sz w:val="20"/>
                <w:szCs w:val="20"/>
              </w:rPr>
              <w:t>х</w:t>
            </w:r>
          </w:p>
        </w:tc>
        <w:tc>
          <w:tcPr>
            <w:tcW w:w="992" w:type="dxa"/>
            <w:shd w:val="clear" w:color="auto" w:fill="auto"/>
            <w:vAlign w:val="center"/>
          </w:tcPr>
          <w:p w14:paraId="39E18541" w14:textId="77777777" w:rsidR="00A3116B" w:rsidRPr="0042791D" w:rsidRDefault="00A3116B" w:rsidP="00CB60A2">
            <w:pPr>
              <w:ind w:left="-108" w:right="-72"/>
              <w:jc w:val="center"/>
              <w:rPr>
                <w:sz w:val="20"/>
                <w:szCs w:val="20"/>
              </w:rPr>
            </w:pPr>
            <w:r w:rsidRPr="0042791D">
              <w:rPr>
                <w:sz w:val="20"/>
                <w:szCs w:val="20"/>
              </w:rPr>
              <w:t>x</w:t>
            </w:r>
          </w:p>
        </w:tc>
        <w:tc>
          <w:tcPr>
            <w:tcW w:w="1559" w:type="dxa"/>
            <w:shd w:val="clear" w:color="auto" w:fill="auto"/>
            <w:vAlign w:val="center"/>
          </w:tcPr>
          <w:p w14:paraId="1BC1D7E5" w14:textId="77777777" w:rsidR="00A3116B" w:rsidRPr="0042791D" w:rsidRDefault="00A3116B" w:rsidP="00CB60A2">
            <w:pPr>
              <w:jc w:val="center"/>
              <w:rPr>
                <w:sz w:val="20"/>
                <w:szCs w:val="20"/>
              </w:rPr>
            </w:pPr>
            <w:r w:rsidRPr="0042791D">
              <w:rPr>
                <w:sz w:val="20"/>
                <w:szCs w:val="20"/>
              </w:rPr>
              <w:t>x</w:t>
            </w:r>
          </w:p>
        </w:tc>
      </w:tr>
      <w:tr w:rsidR="00A3116B" w:rsidRPr="0042791D" w14:paraId="3DCFD4DA" w14:textId="77777777" w:rsidTr="00A3116B">
        <w:trPr>
          <w:jc w:val="center"/>
        </w:trPr>
        <w:tc>
          <w:tcPr>
            <w:tcW w:w="1559" w:type="dxa"/>
            <w:vMerge/>
            <w:shd w:val="clear" w:color="auto" w:fill="auto"/>
          </w:tcPr>
          <w:p w14:paraId="49744A1D" w14:textId="77777777" w:rsidR="00A3116B" w:rsidRPr="0042791D" w:rsidRDefault="00A3116B" w:rsidP="00CB60A2">
            <w:pPr>
              <w:ind w:left="-80" w:right="-2"/>
              <w:rPr>
                <w:sz w:val="20"/>
                <w:szCs w:val="20"/>
              </w:rPr>
            </w:pPr>
          </w:p>
        </w:tc>
        <w:tc>
          <w:tcPr>
            <w:tcW w:w="8505" w:type="dxa"/>
            <w:gridSpan w:val="8"/>
            <w:shd w:val="clear" w:color="auto" w:fill="auto"/>
          </w:tcPr>
          <w:p w14:paraId="0D4C290F" w14:textId="77777777" w:rsidR="00A3116B" w:rsidRPr="0042791D" w:rsidRDefault="00A3116B" w:rsidP="00CB60A2">
            <w:pPr>
              <w:ind w:left="-108" w:right="-72"/>
              <w:jc w:val="center"/>
              <w:rPr>
                <w:sz w:val="20"/>
                <w:szCs w:val="20"/>
              </w:rPr>
            </w:pPr>
            <w:r w:rsidRPr="0042791D">
              <w:rPr>
                <w:sz w:val="20"/>
                <w:szCs w:val="20"/>
              </w:rPr>
              <w:t xml:space="preserve">Население </w:t>
            </w:r>
            <w:r w:rsidRPr="00737121">
              <w:rPr>
                <w:sz w:val="20"/>
                <w:szCs w:val="20"/>
              </w:rPr>
              <w:t xml:space="preserve">(тарифы указываются с учетом НДС) </w:t>
            </w:r>
            <w:r w:rsidRPr="0042791D">
              <w:rPr>
                <w:sz w:val="20"/>
                <w:szCs w:val="20"/>
              </w:rPr>
              <w:t>*</w:t>
            </w:r>
          </w:p>
        </w:tc>
      </w:tr>
      <w:tr w:rsidR="00A3116B" w:rsidRPr="0042791D" w14:paraId="058409E9" w14:textId="77777777" w:rsidTr="00A3116B">
        <w:trPr>
          <w:trHeight w:val="225"/>
          <w:jc w:val="center"/>
        </w:trPr>
        <w:tc>
          <w:tcPr>
            <w:tcW w:w="1559" w:type="dxa"/>
            <w:vMerge/>
            <w:shd w:val="clear" w:color="auto" w:fill="auto"/>
          </w:tcPr>
          <w:p w14:paraId="69259612" w14:textId="77777777" w:rsidR="00A3116B" w:rsidRPr="0042791D" w:rsidRDefault="00A3116B" w:rsidP="00CB60A2">
            <w:pPr>
              <w:ind w:left="-80" w:right="-2"/>
              <w:rPr>
                <w:sz w:val="20"/>
                <w:szCs w:val="20"/>
              </w:rPr>
            </w:pPr>
          </w:p>
        </w:tc>
        <w:tc>
          <w:tcPr>
            <w:tcW w:w="1418" w:type="dxa"/>
            <w:vMerge w:val="restart"/>
            <w:shd w:val="clear" w:color="auto" w:fill="auto"/>
            <w:vAlign w:val="center"/>
          </w:tcPr>
          <w:p w14:paraId="61FB1970" w14:textId="77777777" w:rsidR="00A3116B" w:rsidRPr="003059B9" w:rsidRDefault="00A3116B" w:rsidP="00CB60A2">
            <w:pPr>
              <w:ind w:left="-108" w:right="-147" w:firstLine="29"/>
              <w:jc w:val="center"/>
              <w:rPr>
                <w:sz w:val="20"/>
                <w:szCs w:val="20"/>
              </w:rPr>
            </w:pPr>
            <w:r w:rsidRPr="003059B9">
              <w:rPr>
                <w:sz w:val="20"/>
                <w:szCs w:val="20"/>
              </w:rPr>
              <w:t>Одноставочный</w:t>
            </w:r>
          </w:p>
          <w:p w14:paraId="790BC2EA" w14:textId="77777777" w:rsidR="00A3116B" w:rsidRPr="0042791D" w:rsidRDefault="00A3116B" w:rsidP="00CB60A2">
            <w:pPr>
              <w:ind w:left="-108" w:right="-147" w:firstLine="29"/>
              <w:jc w:val="center"/>
              <w:rPr>
                <w:sz w:val="20"/>
                <w:szCs w:val="20"/>
              </w:rPr>
            </w:pPr>
            <w:r w:rsidRPr="003059B9">
              <w:rPr>
                <w:sz w:val="20"/>
                <w:szCs w:val="20"/>
              </w:rPr>
              <w:t>руб./Гкал</w:t>
            </w:r>
          </w:p>
        </w:tc>
        <w:tc>
          <w:tcPr>
            <w:tcW w:w="1134" w:type="dxa"/>
            <w:shd w:val="clear" w:color="auto" w:fill="auto"/>
            <w:vAlign w:val="center"/>
          </w:tcPr>
          <w:p w14:paraId="5341740E" w14:textId="77777777" w:rsidR="00A3116B" w:rsidRPr="0042791D" w:rsidRDefault="00A3116B" w:rsidP="00CB60A2">
            <w:pPr>
              <w:ind w:left="-108" w:right="-108"/>
              <w:jc w:val="center"/>
              <w:rPr>
                <w:sz w:val="20"/>
                <w:szCs w:val="20"/>
              </w:rPr>
            </w:pPr>
            <w:r w:rsidRPr="0042791D">
              <w:rPr>
                <w:sz w:val="20"/>
                <w:szCs w:val="20"/>
              </w:rPr>
              <w:t>с 01.01.20</w:t>
            </w:r>
            <w:r>
              <w:rPr>
                <w:sz w:val="20"/>
                <w:szCs w:val="20"/>
              </w:rPr>
              <w:t>18</w:t>
            </w:r>
          </w:p>
        </w:tc>
        <w:tc>
          <w:tcPr>
            <w:tcW w:w="850" w:type="dxa"/>
            <w:shd w:val="clear" w:color="auto" w:fill="auto"/>
            <w:vAlign w:val="center"/>
          </w:tcPr>
          <w:p w14:paraId="110E3067" w14:textId="77777777" w:rsidR="00A3116B" w:rsidRPr="0042791D" w:rsidRDefault="00A3116B" w:rsidP="00CB60A2">
            <w:pPr>
              <w:ind w:left="-108" w:right="-108"/>
              <w:jc w:val="center"/>
              <w:rPr>
                <w:sz w:val="20"/>
                <w:szCs w:val="20"/>
              </w:rPr>
            </w:pPr>
            <w:r w:rsidRPr="00A70C19">
              <w:rPr>
                <w:sz w:val="20"/>
                <w:szCs w:val="20"/>
              </w:rPr>
              <w:t>1 812,93</w:t>
            </w:r>
          </w:p>
        </w:tc>
        <w:tc>
          <w:tcPr>
            <w:tcW w:w="851" w:type="dxa"/>
            <w:shd w:val="clear" w:color="auto" w:fill="auto"/>
          </w:tcPr>
          <w:p w14:paraId="6863A7CC" w14:textId="77777777" w:rsidR="00A3116B" w:rsidRDefault="00A3116B" w:rsidP="00CB60A2">
            <w:pPr>
              <w:jc w:val="center"/>
            </w:pPr>
            <w:r w:rsidRPr="00B41050">
              <w:rPr>
                <w:sz w:val="20"/>
                <w:szCs w:val="20"/>
              </w:rPr>
              <w:t>x</w:t>
            </w:r>
          </w:p>
        </w:tc>
        <w:tc>
          <w:tcPr>
            <w:tcW w:w="851" w:type="dxa"/>
            <w:shd w:val="clear" w:color="auto" w:fill="auto"/>
          </w:tcPr>
          <w:p w14:paraId="522928C8" w14:textId="77777777" w:rsidR="00A3116B" w:rsidRDefault="00A3116B" w:rsidP="00CB60A2">
            <w:pPr>
              <w:jc w:val="center"/>
            </w:pPr>
            <w:r w:rsidRPr="00B41050">
              <w:rPr>
                <w:sz w:val="20"/>
                <w:szCs w:val="20"/>
              </w:rPr>
              <w:t>x</w:t>
            </w:r>
          </w:p>
        </w:tc>
        <w:tc>
          <w:tcPr>
            <w:tcW w:w="850" w:type="dxa"/>
            <w:shd w:val="clear" w:color="auto" w:fill="auto"/>
          </w:tcPr>
          <w:p w14:paraId="100E5B2C" w14:textId="77777777" w:rsidR="00A3116B" w:rsidRDefault="00A3116B" w:rsidP="00CB60A2">
            <w:pPr>
              <w:jc w:val="center"/>
            </w:pPr>
            <w:r w:rsidRPr="00B41050">
              <w:rPr>
                <w:sz w:val="20"/>
                <w:szCs w:val="20"/>
              </w:rPr>
              <w:t>x</w:t>
            </w:r>
          </w:p>
        </w:tc>
        <w:tc>
          <w:tcPr>
            <w:tcW w:w="992" w:type="dxa"/>
            <w:shd w:val="clear" w:color="auto" w:fill="auto"/>
          </w:tcPr>
          <w:p w14:paraId="11CC6AA6" w14:textId="77777777" w:rsidR="00A3116B" w:rsidRDefault="00A3116B" w:rsidP="00CB60A2">
            <w:pPr>
              <w:jc w:val="center"/>
            </w:pPr>
            <w:r w:rsidRPr="00B41050">
              <w:rPr>
                <w:sz w:val="20"/>
                <w:szCs w:val="20"/>
              </w:rPr>
              <w:t>x</w:t>
            </w:r>
          </w:p>
        </w:tc>
        <w:tc>
          <w:tcPr>
            <w:tcW w:w="1559" w:type="dxa"/>
            <w:shd w:val="clear" w:color="auto" w:fill="auto"/>
          </w:tcPr>
          <w:p w14:paraId="6A24169A" w14:textId="77777777" w:rsidR="00A3116B" w:rsidRDefault="00A3116B" w:rsidP="00CB60A2">
            <w:pPr>
              <w:jc w:val="center"/>
            </w:pPr>
            <w:r w:rsidRPr="00B41050">
              <w:rPr>
                <w:sz w:val="20"/>
                <w:szCs w:val="20"/>
              </w:rPr>
              <w:t>x</w:t>
            </w:r>
          </w:p>
        </w:tc>
      </w:tr>
      <w:tr w:rsidR="00A3116B" w:rsidRPr="0042791D" w14:paraId="5DEED2A7" w14:textId="77777777" w:rsidTr="00A3116B">
        <w:trPr>
          <w:trHeight w:val="225"/>
          <w:jc w:val="center"/>
        </w:trPr>
        <w:tc>
          <w:tcPr>
            <w:tcW w:w="1559" w:type="dxa"/>
            <w:vMerge/>
            <w:shd w:val="clear" w:color="auto" w:fill="auto"/>
          </w:tcPr>
          <w:p w14:paraId="357CDBB4" w14:textId="77777777" w:rsidR="00A3116B" w:rsidRPr="0042791D" w:rsidRDefault="00A3116B" w:rsidP="00CB60A2">
            <w:pPr>
              <w:ind w:left="-80" w:right="-2"/>
              <w:rPr>
                <w:sz w:val="20"/>
                <w:szCs w:val="20"/>
              </w:rPr>
            </w:pPr>
          </w:p>
        </w:tc>
        <w:tc>
          <w:tcPr>
            <w:tcW w:w="1418" w:type="dxa"/>
            <w:vMerge/>
            <w:shd w:val="clear" w:color="auto" w:fill="auto"/>
            <w:vAlign w:val="center"/>
          </w:tcPr>
          <w:p w14:paraId="12055ABD" w14:textId="77777777" w:rsidR="00A3116B" w:rsidRPr="0042791D" w:rsidRDefault="00A3116B" w:rsidP="00CB60A2">
            <w:pPr>
              <w:ind w:left="-108" w:right="-147" w:firstLine="29"/>
              <w:jc w:val="center"/>
              <w:rPr>
                <w:sz w:val="20"/>
                <w:szCs w:val="20"/>
              </w:rPr>
            </w:pPr>
          </w:p>
        </w:tc>
        <w:tc>
          <w:tcPr>
            <w:tcW w:w="1134" w:type="dxa"/>
            <w:shd w:val="clear" w:color="auto" w:fill="auto"/>
            <w:vAlign w:val="center"/>
          </w:tcPr>
          <w:p w14:paraId="7276D009" w14:textId="77777777" w:rsidR="00A3116B" w:rsidRPr="0042791D" w:rsidRDefault="00A3116B" w:rsidP="00CB60A2">
            <w:pPr>
              <w:ind w:left="-108" w:right="-108"/>
              <w:jc w:val="center"/>
              <w:rPr>
                <w:sz w:val="20"/>
                <w:szCs w:val="20"/>
              </w:rPr>
            </w:pPr>
            <w:r w:rsidRPr="0042791D">
              <w:rPr>
                <w:sz w:val="20"/>
                <w:szCs w:val="20"/>
              </w:rPr>
              <w:t>с 01.07.20</w:t>
            </w:r>
            <w:r>
              <w:rPr>
                <w:sz w:val="20"/>
                <w:szCs w:val="20"/>
              </w:rPr>
              <w:t>18</w:t>
            </w:r>
          </w:p>
        </w:tc>
        <w:tc>
          <w:tcPr>
            <w:tcW w:w="850" w:type="dxa"/>
            <w:shd w:val="clear" w:color="auto" w:fill="auto"/>
            <w:vAlign w:val="center"/>
          </w:tcPr>
          <w:p w14:paraId="5317DF22" w14:textId="77777777" w:rsidR="00A3116B" w:rsidRPr="0042791D" w:rsidRDefault="00A3116B" w:rsidP="00CB60A2">
            <w:pPr>
              <w:ind w:left="-108" w:right="-108"/>
              <w:jc w:val="center"/>
              <w:rPr>
                <w:sz w:val="20"/>
                <w:szCs w:val="20"/>
              </w:rPr>
            </w:pPr>
            <w:r w:rsidRPr="00A70C19">
              <w:rPr>
                <w:sz w:val="20"/>
                <w:szCs w:val="20"/>
              </w:rPr>
              <w:t>1 885,53</w:t>
            </w:r>
          </w:p>
        </w:tc>
        <w:tc>
          <w:tcPr>
            <w:tcW w:w="851" w:type="dxa"/>
            <w:shd w:val="clear" w:color="auto" w:fill="auto"/>
          </w:tcPr>
          <w:p w14:paraId="55D7EA8D" w14:textId="77777777" w:rsidR="00A3116B" w:rsidRDefault="00A3116B" w:rsidP="00CB60A2">
            <w:pPr>
              <w:jc w:val="center"/>
            </w:pPr>
            <w:r w:rsidRPr="00B41050">
              <w:rPr>
                <w:sz w:val="20"/>
                <w:szCs w:val="20"/>
              </w:rPr>
              <w:t>x</w:t>
            </w:r>
          </w:p>
        </w:tc>
        <w:tc>
          <w:tcPr>
            <w:tcW w:w="851" w:type="dxa"/>
            <w:shd w:val="clear" w:color="auto" w:fill="auto"/>
          </w:tcPr>
          <w:p w14:paraId="574DFCD6" w14:textId="77777777" w:rsidR="00A3116B" w:rsidRDefault="00A3116B" w:rsidP="00CB60A2">
            <w:pPr>
              <w:jc w:val="center"/>
            </w:pPr>
            <w:r w:rsidRPr="00B41050">
              <w:rPr>
                <w:sz w:val="20"/>
                <w:szCs w:val="20"/>
              </w:rPr>
              <w:t>x</w:t>
            </w:r>
          </w:p>
        </w:tc>
        <w:tc>
          <w:tcPr>
            <w:tcW w:w="850" w:type="dxa"/>
            <w:shd w:val="clear" w:color="auto" w:fill="auto"/>
          </w:tcPr>
          <w:p w14:paraId="65E980DF" w14:textId="77777777" w:rsidR="00A3116B" w:rsidRDefault="00A3116B" w:rsidP="00CB60A2">
            <w:pPr>
              <w:jc w:val="center"/>
            </w:pPr>
            <w:r w:rsidRPr="00B41050">
              <w:rPr>
                <w:sz w:val="20"/>
                <w:szCs w:val="20"/>
              </w:rPr>
              <w:t>x</w:t>
            </w:r>
          </w:p>
        </w:tc>
        <w:tc>
          <w:tcPr>
            <w:tcW w:w="992" w:type="dxa"/>
            <w:shd w:val="clear" w:color="auto" w:fill="auto"/>
          </w:tcPr>
          <w:p w14:paraId="4A01D0C4" w14:textId="77777777" w:rsidR="00A3116B" w:rsidRDefault="00A3116B" w:rsidP="00CB60A2">
            <w:pPr>
              <w:jc w:val="center"/>
            </w:pPr>
            <w:r w:rsidRPr="00B41050">
              <w:rPr>
                <w:sz w:val="20"/>
                <w:szCs w:val="20"/>
              </w:rPr>
              <w:t>x</w:t>
            </w:r>
          </w:p>
        </w:tc>
        <w:tc>
          <w:tcPr>
            <w:tcW w:w="1559" w:type="dxa"/>
            <w:shd w:val="clear" w:color="auto" w:fill="auto"/>
          </w:tcPr>
          <w:p w14:paraId="42B2BC4E" w14:textId="77777777" w:rsidR="00A3116B" w:rsidRDefault="00A3116B" w:rsidP="00CB60A2">
            <w:pPr>
              <w:jc w:val="center"/>
            </w:pPr>
            <w:r w:rsidRPr="00B41050">
              <w:rPr>
                <w:sz w:val="20"/>
                <w:szCs w:val="20"/>
              </w:rPr>
              <w:t>x</w:t>
            </w:r>
          </w:p>
        </w:tc>
      </w:tr>
      <w:tr w:rsidR="00A3116B" w:rsidRPr="0042791D" w14:paraId="310F8D74" w14:textId="77777777" w:rsidTr="00A3116B">
        <w:trPr>
          <w:trHeight w:val="225"/>
          <w:jc w:val="center"/>
        </w:trPr>
        <w:tc>
          <w:tcPr>
            <w:tcW w:w="1559" w:type="dxa"/>
            <w:vMerge/>
            <w:shd w:val="clear" w:color="auto" w:fill="auto"/>
          </w:tcPr>
          <w:p w14:paraId="2E143419" w14:textId="77777777" w:rsidR="00A3116B" w:rsidRPr="0042791D" w:rsidRDefault="00A3116B" w:rsidP="00CB60A2">
            <w:pPr>
              <w:ind w:left="-80" w:right="-2"/>
              <w:rPr>
                <w:sz w:val="20"/>
                <w:szCs w:val="20"/>
              </w:rPr>
            </w:pPr>
          </w:p>
        </w:tc>
        <w:tc>
          <w:tcPr>
            <w:tcW w:w="1418" w:type="dxa"/>
            <w:vMerge/>
            <w:shd w:val="clear" w:color="auto" w:fill="auto"/>
            <w:vAlign w:val="center"/>
          </w:tcPr>
          <w:p w14:paraId="581F7E58" w14:textId="77777777" w:rsidR="00A3116B" w:rsidRPr="0042791D" w:rsidRDefault="00A3116B" w:rsidP="00CB60A2">
            <w:pPr>
              <w:ind w:left="-108" w:right="-147" w:firstLine="29"/>
              <w:jc w:val="center"/>
              <w:rPr>
                <w:sz w:val="20"/>
                <w:szCs w:val="20"/>
              </w:rPr>
            </w:pPr>
          </w:p>
        </w:tc>
        <w:tc>
          <w:tcPr>
            <w:tcW w:w="1134" w:type="dxa"/>
            <w:shd w:val="clear" w:color="auto" w:fill="auto"/>
            <w:vAlign w:val="center"/>
          </w:tcPr>
          <w:p w14:paraId="4B3ED8F3" w14:textId="77777777" w:rsidR="00A3116B" w:rsidRPr="0042791D" w:rsidRDefault="00A3116B" w:rsidP="00CB60A2">
            <w:pPr>
              <w:ind w:left="-108" w:right="-108"/>
              <w:jc w:val="center"/>
              <w:rPr>
                <w:sz w:val="20"/>
                <w:szCs w:val="20"/>
              </w:rPr>
            </w:pPr>
            <w:r w:rsidRPr="0042791D">
              <w:rPr>
                <w:sz w:val="20"/>
                <w:szCs w:val="20"/>
              </w:rPr>
              <w:t>с 01.01.20</w:t>
            </w:r>
            <w:r>
              <w:rPr>
                <w:sz w:val="20"/>
                <w:szCs w:val="20"/>
              </w:rPr>
              <w:t>19</w:t>
            </w:r>
          </w:p>
        </w:tc>
        <w:tc>
          <w:tcPr>
            <w:tcW w:w="850" w:type="dxa"/>
            <w:shd w:val="clear" w:color="auto" w:fill="auto"/>
            <w:vAlign w:val="center"/>
          </w:tcPr>
          <w:p w14:paraId="4515BA18" w14:textId="77777777" w:rsidR="00A3116B" w:rsidRPr="0042791D" w:rsidRDefault="00A3116B" w:rsidP="00CB60A2">
            <w:pPr>
              <w:ind w:left="-108" w:right="-108"/>
              <w:jc w:val="center"/>
              <w:rPr>
                <w:sz w:val="20"/>
                <w:szCs w:val="20"/>
              </w:rPr>
            </w:pPr>
            <w:r w:rsidRPr="00A70C19">
              <w:rPr>
                <w:sz w:val="20"/>
                <w:szCs w:val="20"/>
              </w:rPr>
              <w:t>1 917,49</w:t>
            </w:r>
          </w:p>
        </w:tc>
        <w:tc>
          <w:tcPr>
            <w:tcW w:w="851" w:type="dxa"/>
            <w:shd w:val="clear" w:color="auto" w:fill="auto"/>
          </w:tcPr>
          <w:p w14:paraId="6D91000F" w14:textId="77777777" w:rsidR="00A3116B" w:rsidRDefault="00A3116B" w:rsidP="00CB60A2">
            <w:pPr>
              <w:jc w:val="center"/>
            </w:pPr>
            <w:r w:rsidRPr="00B41050">
              <w:rPr>
                <w:sz w:val="20"/>
                <w:szCs w:val="20"/>
              </w:rPr>
              <w:t>x</w:t>
            </w:r>
          </w:p>
        </w:tc>
        <w:tc>
          <w:tcPr>
            <w:tcW w:w="851" w:type="dxa"/>
            <w:shd w:val="clear" w:color="auto" w:fill="auto"/>
          </w:tcPr>
          <w:p w14:paraId="6EBC3B61" w14:textId="77777777" w:rsidR="00A3116B" w:rsidRDefault="00A3116B" w:rsidP="00CB60A2">
            <w:pPr>
              <w:jc w:val="center"/>
            </w:pPr>
            <w:r w:rsidRPr="00B41050">
              <w:rPr>
                <w:sz w:val="20"/>
                <w:szCs w:val="20"/>
              </w:rPr>
              <w:t>x</w:t>
            </w:r>
          </w:p>
        </w:tc>
        <w:tc>
          <w:tcPr>
            <w:tcW w:w="850" w:type="dxa"/>
            <w:shd w:val="clear" w:color="auto" w:fill="auto"/>
          </w:tcPr>
          <w:p w14:paraId="463EE2DC" w14:textId="77777777" w:rsidR="00A3116B" w:rsidRDefault="00A3116B" w:rsidP="00CB60A2">
            <w:pPr>
              <w:jc w:val="center"/>
            </w:pPr>
            <w:r w:rsidRPr="00B41050">
              <w:rPr>
                <w:sz w:val="20"/>
                <w:szCs w:val="20"/>
              </w:rPr>
              <w:t>x</w:t>
            </w:r>
          </w:p>
        </w:tc>
        <w:tc>
          <w:tcPr>
            <w:tcW w:w="992" w:type="dxa"/>
            <w:shd w:val="clear" w:color="auto" w:fill="auto"/>
          </w:tcPr>
          <w:p w14:paraId="7591FE0A" w14:textId="77777777" w:rsidR="00A3116B" w:rsidRDefault="00A3116B" w:rsidP="00CB60A2">
            <w:pPr>
              <w:jc w:val="center"/>
            </w:pPr>
            <w:r w:rsidRPr="00B41050">
              <w:rPr>
                <w:sz w:val="20"/>
                <w:szCs w:val="20"/>
              </w:rPr>
              <w:t>x</w:t>
            </w:r>
          </w:p>
        </w:tc>
        <w:tc>
          <w:tcPr>
            <w:tcW w:w="1559" w:type="dxa"/>
            <w:shd w:val="clear" w:color="auto" w:fill="auto"/>
          </w:tcPr>
          <w:p w14:paraId="7CCBC9F4" w14:textId="77777777" w:rsidR="00A3116B" w:rsidRDefault="00A3116B" w:rsidP="00CB60A2">
            <w:pPr>
              <w:jc w:val="center"/>
            </w:pPr>
            <w:r w:rsidRPr="00B41050">
              <w:rPr>
                <w:sz w:val="20"/>
                <w:szCs w:val="20"/>
              </w:rPr>
              <w:t>x</w:t>
            </w:r>
          </w:p>
        </w:tc>
      </w:tr>
    </w:tbl>
    <w:p w14:paraId="3CB25FB3" w14:textId="77777777" w:rsidR="00A3116B" w:rsidRDefault="00A3116B" w:rsidP="00A3116B"/>
    <w:p w14:paraId="220E3796" w14:textId="77777777" w:rsidR="00A3116B" w:rsidRDefault="00A3116B" w:rsidP="00A3116B"/>
    <w:p w14:paraId="00B823E4" w14:textId="77777777" w:rsidR="00A3116B" w:rsidRDefault="00A3116B" w:rsidP="00A3116B"/>
    <w:p w14:paraId="11A58A2E" w14:textId="77777777" w:rsidR="00A3116B" w:rsidRDefault="00A3116B" w:rsidP="00A3116B"/>
    <w:p w14:paraId="656D7934" w14:textId="77777777" w:rsidR="00A3116B" w:rsidRDefault="00A3116B" w:rsidP="00A3116B"/>
    <w:p w14:paraId="3E64BB6A" w14:textId="77777777" w:rsidR="00A3116B" w:rsidRDefault="00A3116B" w:rsidP="00A3116B"/>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134"/>
        <w:gridCol w:w="850"/>
        <w:gridCol w:w="851"/>
        <w:gridCol w:w="851"/>
        <w:gridCol w:w="708"/>
        <w:gridCol w:w="709"/>
        <w:gridCol w:w="1984"/>
      </w:tblGrid>
      <w:tr w:rsidR="00A3116B" w:rsidRPr="0042791D" w14:paraId="2A7236AE" w14:textId="77777777" w:rsidTr="00CB60A2">
        <w:trPr>
          <w:trHeight w:val="180"/>
        </w:trPr>
        <w:tc>
          <w:tcPr>
            <w:tcW w:w="1417" w:type="dxa"/>
            <w:tcBorders>
              <w:bottom w:val="single" w:sz="4" w:space="0" w:color="auto"/>
            </w:tcBorders>
            <w:shd w:val="clear" w:color="auto" w:fill="auto"/>
            <w:vAlign w:val="center"/>
          </w:tcPr>
          <w:p w14:paraId="16773C01" w14:textId="77777777" w:rsidR="00A3116B" w:rsidRPr="0042791D" w:rsidRDefault="00A3116B" w:rsidP="00CB60A2">
            <w:pPr>
              <w:ind w:left="-80" w:right="-125"/>
              <w:jc w:val="center"/>
              <w:rPr>
                <w:bCs/>
                <w:color w:val="000000"/>
                <w:kern w:val="32"/>
                <w:sz w:val="20"/>
                <w:szCs w:val="20"/>
              </w:rPr>
            </w:pPr>
            <w:r>
              <w:rPr>
                <w:bCs/>
                <w:color w:val="000000"/>
                <w:kern w:val="32"/>
                <w:sz w:val="20"/>
                <w:szCs w:val="20"/>
              </w:rPr>
              <w:lastRenderedPageBreak/>
              <w:t>1</w:t>
            </w:r>
          </w:p>
        </w:tc>
        <w:tc>
          <w:tcPr>
            <w:tcW w:w="1418" w:type="dxa"/>
            <w:tcBorders>
              <w:bottom w:val="single" w:sz="4" w:space="0" w:color="auto"/>
            </w:tcBorders>
            <w:shd w:val="clear" w:color="auto" w:fill="auto"/>
          </w:tcPr>
          <w:p w14:paraId="7745A2EA" w14:textId="77777777" w:rsidR="00A3116B" w:rsidRPr="0042791D" w:rsidRDefault="00A3116B" w:rsidP="00CB60A2">
            <w:pPr>
              <w:ind w:left="-108" w:right="-147"/>
              <w:jc w:val="center"/>
              <w:rPr>
                <w:sz w:val="20"/>
                <w:szCs w:val="20"/>
              </w:rPr>
            </w:pPr>
            <w:r>
              <w:rPr>
                <w:sz w:val="20"/>
                <w:szCs w:val="20"/>
              </w:rPr>
              <w:t>2</w:t>
            </w:r>
          </w:p>
        </w:tc>
        <w:tc>
          <w:tcPr>
            <w:tcW w:w="1134" w:type="dxa"/>
            <w:tcBorders>
              <w:bottom w:val="single" w:sz="4" w:space="0" w:color="auto"/>
            </w:tcBorders>
            <w:shd w:val="clear" w:color="auto" w:fill="auto"/>
          </w:tcPr>
          <w:p w14:paraId="4587DFD2" w14:textId="77777777" w:rsidR="00A3116B" w:rsidRPr="0042791D" w:rsidRDefault="00A3116B" w:rsidP="00CB60A2">
            <w:pPr>
              <w:ind w:left="-108" w:right="-108"/>
              <w:jc w:val="center"/>
              <w:rPr>
                <w:sz w:val="20"/>
                <w:szCs w:val="20"/>
              </w:rPr>
            </w:pPr>
            <w:r>
              <w:rPr>
                <w:sz w:val="20"/>
                <w:szCs w:val="20"/>
              </w:rPr>
              <w:t>3</w:t>
            </w:r>
          </w:p>
        </w:tc>
        <w:tc>
          <w:tcPr>
            <w:tcW w:w="850" w:type="dxa"/>
            <w:tcBorders>
              <w:bottom w:val="single" w:sz="4" w:space="0" w:color="auto"/>
            </w:tcBorders>
            <w:shd w:val="clear" w:color="auto" w:fill="auto"/>
          </w:tcPr>
          <w:p w14:paraId="08A25C06" w14:textId="77777777" w:rsidR="00A3116B" w:rsidRPr="0042791D" w:rsidRDefault="00A3116B" w:rsidP="00CB60A2">
            <w:pPr>
              <w:ind w:left="-108" w:right="-147"/>
              <w:jc w:val="center"/>
              <w:rPr>
                <w:sz w:val="20"/>
                <w:szCs w:val="20"/>
              </w:rPr>
            </w:pPr>
            <w:r>
              <w:rPr>
                <w:sz w:val="20"/>
                <w:szCs w:val="20"/>
              </w:rPr>
              <w:t>4</w:t>
            </w:r>
          </w:p>
        </w:tc>
        <w:tc>
          <w:tcPr>
            <w:tcW w:w="851" w:type="dxa"/>
            <w:tcBorders>
              <w:bottom w:val="single" w:sz="4" w:space="0" w:color="auto"/>
            </w:tcBorders>
            <w:shd w:val="clear" w:color="auto" w:fill="auto"/>
            <w:vAlign w:val="center"/>
          </w:tcPr>
          <w:p w14:paraId="57B118C3" w14:textId="77777777" w:rsidR="00A3116B" w:rsidRPr="0042791D" w:rsidRDefault="00A3116B" w:rsidP="00CB60A2">
            <w:pPr>
              <w:ind w:left="-108" w:right="-72"/>
              <w:jc w:val="center"/>
              <w:rPr>
                <w:sz w:val="20"/>
                <w:szCs w:val="20"/>
              </w:rPr>
            </w:pPr>
            <w:r>
              <w:rPr>
                <w:sz w:val="20"/>
                <w:szCs w:val="20"/>
              </w:rPr>
              <w:t>5</w:t>
            </w:r>
          </w:p>
        </w:tc>
        <w:tc>
          <w:tcPr>
            <w:tcW w:w="851" w:type="dxa"/>
            <w:tcBorders>
              <w:bottom w:val="single" w:sz="4" w:space="0" w:color="auto"/>
            </w:tcBorders>
            <w:shd w:val="clear" w:color="auto" w:fill="auto"/>
            <w:vAlign w:val="center"/>
          </w:tcPr>
          <w:p w14:paraId="400FCEBA" w14:textId="77777777" w:rsidR="00A3116B" w:rsidRPr="0042791D" w:rsidRDefault="00A3116B" w:rsidP="00CB60A2">
            <w:pPr>
              <w:ind w:left="-108" w:right="-72"/>
              <w:jc w:val="center"/>
              <w:rPr>
                <w:sz w:val="20"/>
                <w:szCs w:val="20"/>
              </w:rPr>
            </w:pPr>
            <w:r>
              <w:rPr>
                <w:sz w:val="20"/>
                <w:szCs w:val="20"/>
              </w:rPr>
              <w:t>6</w:t>
            </w:r>
          </w:p>
        </w:tc>
        <w:tc>
          <w:tcPr>
            <w:tcW w:w="708" w:type="dxa"/>
            <w:tcBorders>
              <w:bottom w:val="single" w:sz="4" w:space="0" w:color="auto"/>
            </w:tcBorders>
            <w:shd w:val="clear" w:color="auto" w:fill="auto"/>
            <w:vAlign w:val="center"/>
          </w:tcPr>
          <w:p w14:paraId="397A7FE6" w14:textId="77777777" w:rsidR="00A3116B" w:rsidRPr="0042791D" w:rsidRDefault="00A3116B" w:rsidP="00CB60A2">
            <w:pPr>
              <w:ind w:left="-108" w:right="-72"/>
              <w:jc w:val="center"/>
              <w:rPr>
                <w:sz w:val="20"/>
                <w:szCs w:val="20"/>
              </w:rPr>
            </w:pPr>
            <w:r>
              <w:rPr>
                <w:sz w:val="20"/>
                <w:szCs w:val="20"/>
              </w:rPr>
              <w:t>7</w:t>
            </w:r>
          </w:p>
        </w:tc>
        <w:tc>
          <w:tcPr>
            <w:tcW w:w="709" w:type="dxa"/>
            <w:tcBorders>
              <w:bottom w:val="single" w:sz="4" w:space="0" w:color="auto"/>
            </w:tcBorders>
            <w:shd w:val="clear" w:color="auto" w:fill="auto"/>
            <w:vAlign w:val="center"/>
          </w:tcPr>
          <w:p w14:paraId="2B897B97" w14:textId="77777777" w:rsidR="00A3116B" w:rsidRPr="0042791D" w:rsidRDefault="00A3116B" w:rsidP="00CB60A2">
            <w:pPr>
              <w:ind w:left="-108" w:right="-72"/>
              <w:jc w:val="center"/>
              <w:rPr>
                <w:sz w:val="20"/>
                <w:szCs w:val="20"/>
              </w:rPr>
            </w:pPr>
            <w:r>
              <w:rPr>
                <w:sz w:val="20"/>
                <w:szCs w:val="20"/>
              </w:rPr>
              <w:t>8</w:t>
            </w:r>
          </w:p>
        </w:tc>
        <w:tc>
          <w:tcPr>
            <w:tcW w:w="1984" w:type="dxa"/>
            <w:tcBorders>
              <w:bottom w:val="single" w:sz="4" w:space="0" w:color="auto"/>
            </w:tcBorders>
            <w:shd w:val="clear" w:color="auto" w:fill="auto"/>
          </w:tcPr>
          <w:p w14:paraId="54570BF2" w14:textId="77777777" w:rsidR="00A3116B" w:rsidRPr="0042791D" w:rsidRDefault="00A3116B" w:rsidP="00CB60A2">
            <w:pPr>
              <w:ind w:right="-2"/>
              <w:jc w:val="center"/>
              <w:rPr>
                <w:sz w:val="20"/>
                <w:szCs w:val="20"/>
              </w:rPr>
            </w:pPr>
            <w:r>
              <w:rPr>
                <w:sz w:val="20"/>
                <w:szCs w:val="20"/>
              </w:rPr>
              <w:t>9</w:t>
            </w:r>
          </w:p>
        </w:tc>
      </w:tr>
      <w:tr w:rsidR="00A3116B" w:rsidRPr="0042791D" w14:paraId="66CA421E" w14:textId="77777777" w:rsidTr="00CB60A2">
        <w:trPr>
          <w:trHeight w:val="180"/>
        </w:trPr>
        <w:tc>
          <w:tcPr>
            <w:tcW w:w="1417" w:type="dxa"/>
            <w:vMerge w:val="restart"/>
            <w:shd w:val="clear" w:color="auto" w:fill="auto"/>
          </w:tcPr>
          <w:p w14:paraId="7AA87D09" w14:textId="77777777" w:rsidR="00A3116B" w:rsidRPr="0042791D" w:rsidRDefault="00A3116B" w:rsidP="00CB60A2">
            <w:pPr>
              <w:ind w:left="-80" w:right="-2"/>
              <w:rPr>
                <w:sz w:val="20"/>
                <w:szCs w:val="20"/>
              </w:rPr>
            </w:pPr>
          </w:p>
        </w:tc>
        <w:tc>
          <w:tcPr>
            <w:tcW w:w="1418" w:type="dxa"/>
            <w:vMerge w:val="restart"/>
            <w:shd w:val="clear" w:color="auto" w:fill="auto"/>
          </w:tcPr>
          <w:p w14:paraId="2CD1BB94" w14:textId="77777777" w:rsidR="00A3116B" w:rsidRPr="0042791D" w:rsidRDefault="00A3116B" w:rsidP="00CB60A2">
            <w:pPr>
              <w:ind w:left="-1530" w:right="-147"/>
              <w:jc w:val="center"/>
              <w:rPr>
                <w:sz w:val="20"/>
                <w:szCs w:val="20"/>
              </w:rPr>
            </w:pPr>
          </w:p>
        </w:tc>
        <w:tc>
          <w:tcPr>
            <w:tcW w:w="1134" w:type="dxa"/>
            <w:shd w:val="clear" w:color="auto" w:fill="auto"/>
            <w:vAlign w:val="center"/>
          </w:tcPr>
          <w:p w14:paraId="0515F99B" w14:textId="77777777" w:rsidR="00A3116B" w:rsidRPr="0042791D" w:rsidRDefault="00A3116B" w:rsidP="00CB60A2">
            <w:pPr>
              <w:ind w:left="-108" w:right="-108"/>
              <w:jc w:val="center"/>
              <w:rPr>
                <w:sz w:val="20"/>
                <w:szCs w:val="20"/>
              </w:rPr>
            </w:pPr>
            <w:r>
              <w:rPr>
                <w:sz w:val="20"/>
                <w:szCs w:val="20"/>
              </w:rPr>
              <w:t>с 01.07.2019</w:t>
            </w:r>
          </w:p>
        </w:tc>
        <w:tc>
          <w:tcPr>
            <w:tcW w:w="850" w:type="dxa"/>
            <w:shd w:val="clear" w:color="auto" w:fill="auto"/>
            <w:vAlign w:val="center"/>
          </w:tcPr>
          <w:p w14:paraId="371564CF" w14:textId="77777777" w:rsidR="00A3116B" w:rsidRPr="00AD3EC1" w:rsidRDefault="00A3116B" w:rsidP="00CB60A2">
            <w:pPr>
              <w:ind w:left="-108" w:right="-108"/>
              <w:jc w:val="center"/>
              <w:rPr>
                <w:sz w:val="20"/>
                <w:szCs w:val="20"/>
              </w:rPr>
            </w:pPr>
            <w:r w:rsidRPr="00A70C19">
              <w:rPr>
                <w:sz w:val="20"/>
                <w:szCs w:val="20"/>
              </w:rPr>
              <w:t>2 019,56</w:t>
            </w:r>
          </w:p>
        </w:tc>
        <w:tc>
          <w:tcPr>
            <w:tcW w:w="851" w:type="dxa"/>
            <w:shd w:val="clear" w:color="auto" w:fill="auto"/>
          </w:tcPr>
          <w:p w14:paraId="4AC92733" w14:textId="77777777" w:rsidR="00A3116B" w:rsidRPr="0042791D" w:rsidRDefault="00A3116B" w:rsidP="00CB60A2">
            <w:pPr>
              <w:ind w:left="-108" w:right="-72"/>
              <w:jc w:val="center"/>
              <w:rPr>
                <w:sz w:val="20"/>
                <w:szCs w:val="20"/>
              </w:rPr>
            </w:pPr>
            <w:r w:rsidRPr="00B41050">
              <w:rPr>
                <w:sz w:val="20"/>
                <w:szCs w:val="20"/>
              </w:rPr>
              <w:t>x</w:t>
            </w:r>
          </w:p>
        </w:tc>
        <w:tc>
          <w:tcPr>
            <w:tcW w:w="851" w:type="dxa"/>
            <w:shd w:val="clear" w:color="auto" w:fill="auto"/>
          </w:tcPr>
          <w:p w14:paraId="21F1ACBE" w14:textId="77777777" w:rsidR="00A3116B" w:rsidRPr="0042791D" w:rsidRDefault="00A3116B" w:rsidP="00CB60A2">
            <w:pPr>
              <w:ind w:left="-108" w:right="-72"/>
              <w:jc w:val="center"/>
              <w:rPr>
                <w:sz w:val="20"/>
                <w:szCs w:val="20"/>
              </w:rPr>
            </w:pPr>
            <w:r w:rsidRPr="00B41050">
              <w:rPr>
                <w:sz w:val="20"/>
                <w:szCs w:val="20"/>
              </w:rPr>
              <w:t>x</w:t>
            </w:r>
          </w:p>
        </w:tc>
        <w:tc>
          <w:tcPr>
            <w:tcW w:w="708" w:type="dxa"/>
            <w:shd w:val="clear" w:color="auto" w:fill="auto"/>
          </w:tcPr>
          <w:p w14:paraId="4F7CA700" w14:textId="77777777" w:rsidR="00A3116B" w:rsidRPr="0042791D" w:rsidRDefault="00A3116B" w:rsidP="00CB60A2">
            <w:pPr>
              <w:ind w:left="-108" w:right="-72"/>
              <w:jc w:val="center"/>
              <w:rPr>
                <w:sz w:val="20"/>
                <w:szCs w:val="20"/>
              </w:rPr>
            </w:pPr>
            <w:r w:rsidRPr="00B41050">
              <w:rPr>
                <w:sz w:val="20"/>
                <w:szCs w:val="20"/>
              </w:rPr>
              <w:t>x</w:t>
            </w:r>
          </w:p>
        </w:tc>
        <w:tc>
          <w:tcPr>
            <w:tcW w:w="709" w:type="dxa"/>
            <w:shd w:val="clear" w:color="auto" w:fill="auto"/>
          </w:tcPr>
          <w:p w14:paraId="7C1F8AC1" w14:textId="77777777" w:rsidR="00A3116B" w:rsidRPr="0042791D" w:rsidRDefault="00A3116B" w:rsidP="00CB60A2">
            <w:pPr>
              <w:ind w:left="-108" w:right="-72"/>
              <w:jc w:val="center"/>
              <w:rPr>
                <w:sz w:val="20"/>
                <w:szCs w:val="20"/>
              </w:rPr>
            </w:pPr>
            <w:r w:rsidRPr="00B41050">
              <w:rPr>
                <w:sz w:val="20"/>
                <w:szCs w:val="20"/>
              </w:rPr>
              <w:t>x</w:t>
            </w:r>
          </w:p>
        </w:tc>
        <w:tc>
          <w:tcPr>
            <w:tcW w:w="1984" w:type="dxa"/>
            <w:shd w:val="clear" w:color="auto" w:fill="auto"/>
          </w:tcPr>
          <w:p w14:paraId="611B138F" w14:textId="77777777" w:rsidR="00A3116B" w:rsidRPr="0042791D" w:rsidRDefault="00A3116B" w:rsidP="00CB60A2">
            <w:pPr>
              <w:ind w:left="-105" w:right="-108"/>
              <w:jc w:val="center"/>
              <w:rPr>
                <w:sz w:val="20"/>
                <w:szCs w:val="20"/>
              </w:rPr>
            </w:pPr>
            <w:r w:rsidRPr="00B41050">
              <w:rPr>
                <w:sz w:val="20"/>
                <w:szCs w:val="20"/>
              </w:rPr>
              <w:t>x</w:t>
            </w:r>
          </w:p>
        </w:tc>
      </w:tr>
      <w:tr w:rsidR="00A3116B" w:rsidRPr="0042791D" w14:paraId="6AB99A32" w14:textId="77777777" w:rsidTr="00CB60A2">
        <w:trPr>
          <w:trHeight w:val="180"/>
        </w:trPr>
        <w:tc>
          <w:tcPr>
            <w:tcW w:w="1417" w:type="dxa"/>
            <w:vMerge/>
            <w:shd w:val="clear" w:color="auto" w:fill="auto"/>
          </w:tcPr>
          <w:p w14:paraId="78576BAF" w14:textId="77777777" w:rsidR="00A3116B" w:rsidRPr="0042791D" w:rsidRDefault="00A3116B" w:rsidP="00CB60A2">
            <w:pPr>
              <w:ind w:left="-80" w:right="-2"/>
              <w:rPr>
                <w:sz w:val="20"/>
                <w:szCs w:val="20"/>
              </w:rPr>
            </w:pPr>
          </w:p>
        </w:tc>
        <w:tc>
          <w:tcPr>
            <w:tcW w:w="1418" w:type="dxa"/>
            <w:vMerge/>
            <w:shd w:val="clear" w:color="auto" w:fill="auto"/>
          </w:tcPr>
          <w:p w14:paraId="4CCB2344"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2814C9F0" w14:textId="77777777" w:rsidR="00A3116B" w:rsidRPr="0042791D" w:rsidRDefault="00A3116B" w:rsidP="00CB60A2">
            <w:pPr>
              <w:ind w:left="-108" w:right="-108"/>
              <w:jc w:val="center"/>
              <w:rPr>
                <w:sz w:val="20"/>
                <w:szCs w:val="20"/>
              </w:rPr>
            </w:pPr>
            <w:r w:rsidRPr="0042791D">
              <w:rPr>
                <w:sz w:val="20"/>
                <w:szCs w:val="20"/>
              </w:rPr>
              <w:t>с 01.01.2020</w:t>
            </w:r>
          </w:p>
        </w:tc>
        <w:tc>
          <w:tcPr>
            <w:tcW w:w="850" w:type="dxa"/>
            <w:shd w:val="clear" w:color="auto" w:fill="auto"/>
            <w:vAlign w:val="center"/>
          </w:tcPr>
          <w:p w14:paraId="4093B4AF" w14:textId="77777777" w:rsidR="00A3116B" w:rsidRPr="00AD3EC1" w:rsidRDefault="00A3116B" w:rsidP="00CB60A2">
            <w:pPr>
              <w:ind w:left="-108" w:right="-108"/>
              <w:jc w:val="center"/>
              <w:rPr>
                <w:sz w:val="20"/>
                <w:szCs w:val="20"/>
              </w:rPr>
            </w:pPr>
            <w:r w:rsidRPr="00A70C19">
              <w:rPr>
                <w:sz w:val="20"/>
                <w:szCs w:val="20"/>
              </w:rPr>
              <w:t>2 019,56</w:t>
            </w:r>
          </w:p>
        </w:tc>
        <w:tc>
          <w:tcPr>
            <w:tcW w:w="851" w:type="dxa"/>
            <w:shd w:val="clear" w:color="auto" w:fill="auto"/>
          </w:tcPr>
          <w:p w14:paraId="7D8775C3" w14:textId="77777777" w:rsidR="00A3116B" w:rsidRPr="0042791D" w:rsidRDefault="00A3116B" w:rsidP="00CB60A2">
            <w:pPr>
              <w:ind w:left="-108" w:right="-72"/>
              <w:jc w:val="center"/>
              <w:rPr>
                <w:sz w:val="20"/>
                <w:szCs w:val="20"/>
              </w:rPr>
            </w:pPr>
            <w:r w:rsidRPr="00B41050">
              <w:rPr>
                <w:sz w:val="20"/>
                <w:szCs w:val="20"/>
              </w:rPr>
              <w:t>x</w:t>
            </w:r>
          </w:p>
        </w:tc>
        <w:tc>
          <w:tcPr>
            <w:tcW w:w="851" w:type="dxa"/>
            <w:shd w:val="clear" w:color="auto" w:fill="auto"/>
          </w:tcPr>
          <w:p w14:paraId="50BDB206" w14:textId="77777777" w:rsidR="00A3116B" w:rsidRPr="0042791D" w:rsidRDefault="00A3116B" w:rsidP="00CB60A2">
            <w:pPr>
              <w:ind w:left="-108" w:right="-72"/>
              <w:jc w:val="center"/>
              <w:rPr>
                <w:sz w:val="20"/>
                <w:szCs w:val="20"/>
              </w:rPr>
            </w:pPr>
            <w:r w:rsidRPr="00B41050">
              <w:rPr>
                <w:sz w:val="20"/>
                <w:szCs w:val="20"/>
              </w:rPr>
              <w:t>x</w:t>
            </w:r>
          </w:p>
        </w:tc>
        <w:tc>
          <w:tcPr>
            <w:tcW w:w="708" w:type="dxa"/>
            <w:shd w:val="clear" w:color="auto" w:fill="auto"/>
          </w:tcPr>
          <w:p w14:paraId="18637782" w14:textId="77777777" w:rsidR="00A3116B" w:rsidRPr="0042791D" w:rsidRDefault="00A3116B" w:rsidP="00CB60A2">
            <w:pPr>
              <w:ind w:left="-108" w:right="-72"/>
              <w:jc w:val="center"/>
              <w:rPr>
                <w:sz w:val="20"/>
                <w:szCs w:val="20"/>
              </w:rPr>
            </w:pPr>
            <w:r w:rsidRPr="00B41050">
              <w:rPr>
                <w:sz w:val="20"/>
                <w:szCs w:val="20"/>
              </w:rPr>
              <w:t>x</w:t>
            </w:r>
          </w:p>
        </w:tc>
        <w:tc>
          <w:tcPr>
            <w:tcW w:w="709" w:type="dxa"/>
            <w:shd w:val="clear" w:color="auto" w:fill="auto"/>
          </w:tcPr>
          <w:p w14:paraId="3AEC7C36" w14:textId="77777777" w:rsidR="00A3116B" w:rsidRPr="0042791D" w:rsidRDefault="00A3116B" w:rsidP="00CB60A2">
            <w:pPr>
              <w:ind w:left="-108" w:right="-72"/>
              <w:jc w:val="center"/>
              <w:rPr>
                <w:sz w:val="20"/>
                <w:szCs w:val="20"/>
              </w:rPr>
            </w:pPr>
            <w:r w:rsidRPr="00B41050">
              <w:rPr>
                <w:sz w:val="20"/>
                <w:szCs w:val="20"/>
              </w:rPr>
              <w:t>x</w:t>
            </w:r>
          </w:p>
        </w:tc>
        <w:tc>
          <w:tcPr>
            <w:tcW w:w="1984" w:type="dxa"/>
            <w:shd w:val="clear" w:color="auto" w:fill="auto"/>
          </w:tcPr>
          <w:p w14:paraId="1D65F01F" w14:textId="77777777" w:rsidR="00A3116B" w:rsidRPr="0042791D" w:rsidRDefault="00A3116B" w:rsidP="00CB60A2">
            <w:pPr>
              <w:ind w:left="-105" w:right="-108"/>
              <w:jc w:val="center"/>
              <w:rPr>
                <w:sz w:val="20"/>
                <w:szCs w:val="20"/>
              </w:rPr>
            </w:pPr>
            <w:r w:rsidRPr="00B41050">
              <w:rPr>
                <w:sz w:val="20"/>
                <w:szCs w:val="20"/>
              </w:rPr>
              <w:t>x</w:t>
            </w:r>
          </w:p>
        </w:tc>
      </w:tr>
      <w:tr w:rsidR="00A3116B" w:rsidRPr="0042791D" w14:paraId="5F67A972" w14:textId="77777777" w:rsidTr="00CB60A2">
        <w:trPr>
          <w:trHeight w:val="180"/>
        </w:trPr>
        <w:tc>
          <w:tcPr>
            <w:tcW w:w="1417" w:type="dxa"/>
            <w:vMerge/>
            <w:shd w:val="clear" w:color="auto" w:fill="auto"/>
          </w:tcPr>
          <w:p w14:paraId="6D5D4E32" w14:textId="77777777" w:rsidR="00A3116B" w:rsidRPr="0042791D" w:rsidRDefault="00A3116B" w:rsidP="00CB60A2">
            <w:pPr>
              <w:ind w:left="-80" w:right="-2"/>
              <w:rPr>
                <w:sz w:val="20"/>
                <w:szCs w:val="20"/>
              </w:rPr>
            </w:pPr>
          </w:p>
        </w:tc>
        <w:tc>
          <w:tcPr>
            <w:tcW w:w="1418" w:type="dxa"/>
            <w:vMerge/>
            <w:shd w:val="clear" w:color="auto" w:fill="auto"/>
          </w:tcPr>
          <w:p w14:paraId="2F8DD2CB"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6EDC8EAF" w14:textId="77777777" w:rsidR="00A3116B" w:rsidRPr="0042791D" w:rsidRDefault="00A3116B" w:rsidP="00CB60A2">
            <w:pPr>
              <w:ind w:left="-108" w:right="-108"/>
              <w:jc w:val="center"/>
              <w:rPr>
                <w:sz w:val="20"/>
                <w:szCs w:val="20"/>
              </w:rPr>
            </w:pPr>
            <w:r w:rsidRPr="0042791D">
              <w:rPr>
                <w:sz w:val="20"/>
                <w:szCs w:val="20"/>
              </w:rPr>
              <w:t>с 01.07.2020</w:t>
            </w:r>
          </w:p>
        </w:tc>
        <w:tc>
          <w:tcPr>
            <w:tcW w:w="850" w:type="dxa"/>
            <w:shd w:val="clear" w:color="auto" w:fill="auto"/>
            <w:vAlign w:val="center"/>
          </w:tcPr>
          <w:p w14:paraId="1E5AC0B8" w14:textId="77777777" w:rsidR="00A3116B" w:rsidRPr="00AD3EC1" w:rsidRDefault="00A3116B" w:rsidP="00CB60A2">
            <w:pPr>
              <w:ind w:left="-108" w:right="-108"/>
              <w:jc w:val="center"/>
              <w:rPr>
                <w:sz w:val="20"/>
                <w:szCs w:val="20"/>
              </w:rPr>
            </w:pPr>
            <w:r w:rsidRPr="00A70C19">
              <w:rPr>
                <w:sz w:val="20"/>
                <w:szCs w:val="20"/>
              </w:rPr>
              <w:t>2 628,73</w:t>
            </w:r>
          </w:p>
        </w:tc>
        <w:tc>
          <w:tcPr>
            <w:tcW w:w="851" w:type="dxa"/>
            <w:shd w:val="clear" w:color="auto" w:fill="auto"/>
          </w:tcPr>
          <w:p w14:paraId="1AA0111D" w14:textId="77777777" w:rsidR="00A3116B" w:rsidRPr="0042791D" w:rsidRDefault="00A3116B" w:rsidP="00CB60A2">
            <w:pPr>
              <w:ind w:left="-108" w:right="-72"/>
              <w:jc w:val="center"/>
              <w:rPr>
                <w:sz w:val="20"/>
                <w:szCs w:val="20"/>
              </w:rPr>
            </w:pPr>
            <w:r w:rsidRPr="00B41050">
              <w:rPr>
                <w:sz w:val="20"/>
                <w:szCs w:val="20"/>
              </w:rPr>
              <w:t>x</w:t>
            </w:r>
          </w:p>
        </w:tc>
        <w:tc>
          <w:tcPr>
            <w:tcW w:w="851" w:type="dxa"/>
            <w:shd w:val="clear" w:color="auto" w:fill="auto"/>
          </w:tcPr>
          <w:p w14:paraId="09BD36D7" w14:textId="77777777" w:rsidR="00A3116B" w:rsidRPr="0042791D" w:rsidRDefault="00A3116B" w:rsidP="00CB60A2">
            <w:pPr>
              <w:ind w:left="-108" w:right="-72"/>
              <w:jc w:val="center"/>
              <w:rPr>
                <w:sz w:val="20"/>
                <w:szCs w:val="20"/>
              </w:rPr>
            </w:pPr>
            <w:r w:rsidRPr="00B41050">
              <w:rPr>
                <w:sz w:val="20"/>
                <w:szCs w:val="20"/>
              </w:rPr>
              <w:t>x</w:t>
            </w:r>
          </w:p>
        </w:tc>
        <w:tc>
          <w:tcPr>
            <w:tcW w:w="708" w:type="dxa"/>
            <w:shd w:val="clear" w:color="auto" w:fill="auto"/>
          </w:tcPr>
          <w:p w14:paraId="3AED9D83" w14:textId="77777777" w:rsidR="00A3116B" w:rsidRPr="0042791D" w:rsidRDefault="00A3116B" w:rsidP="00CB60A2">
            <w:pPr>
              <w:ind w:left="-108" w:right="-72"/>
              <w:jc w:val="center"/>
              <w:rPr>
                <w:sz w:val="20"/>
                <w:szCs w:val="20"/>
              </w:rPr>
            </w:pPr>
            <w:r w:rsidRPr="00B41050">
              <w:rPr>
                <w:sz w:val="20"/>
                <w:szCs w:val="20"/>
              </w:rPr>
              <w:t>x</w:t>
            </w:r>
          </w:p>
        </w:tc>
        <w:tc>
          <w:tcPr>
            <w:tcW w:w="709" w:type="dxa"/>
            <w:shd w:val="clear" w:color="auto" w:fill="auto"/>
          </w:tcPr>
          <w:p w14:paraId="48C08866" w14:textId="77777777" w:rsidR="00A3116B" w:rsidRPr="0042791D" w:rsidRDefault="00A3116B" w:rsidP="00CB60A2">
            <w:pPr>
              <w:ind w:left="-108" w:right="-72"/>
              <w:jc w:val="center"/>
              <w:rPr>
                <w:sz w:val="20"/>
                <w:szCs w:val="20"/>
              </w:rPr>
            </w:pPr>
            <w:r w:rsidRPr="00B41050">
              <w:rPr>
                <w:sz w:val="20"/>
                <w:szCs w:val="20"/>
              </w:rPr>
              <w:t>x</w:t>
            </w:r>
          </w:p>
        </w:tc>
        <w:tc>
          <w:tcPr>
            <w:tcW w:w="1984" w:type="dxa"/>
            <w:shd w:val="clear" w:color="auto" w:fill="auto"/>
          </w:tcPr>
          <w:p w14:paraId="1D3D9AC8" w14:textId="77777777" w:rsidR="00A3116B" w:rsidRPr="0042791D" w:rsidRDefault="00A3116B" w:rsidP="00CB60A2">
            <w:pPr>
              <w:ind w:left="-105" w:right="-108"/>
              <w:jc w:val="center"/>
              <w:rPr>
                <w:sz w:val="20"/>
                <w:szCs w:val="20"/>
              </w:rPr>
            </w:pPr>
            <w:r w:rsidRPr="00B41050">
              <w:rPr>
                <w:sz w:val="20"/>
                <w:szCs w:val="20"/>
              </w:rPr>
              <w:t>x</w:t>
            </w:r>
          </w:p>
        </w:tc>
      </w:tr>
      <w:tr w:rsidR="00A3116B" w:rsidRPr="0042791D" w14:paraId="25CE8CBC" w14:textId="77777777" w:rsidTr="00CB60A2">
        <w:trPr>
          <w:trHeight w:val="180"/>
        </w:trPr>
        <w:tc>
          <w:tcPr>
            <w:tcW w:w="1417" w:type="dxa"/>
            <w:vMerge/>
            <w:shd w:val="clear" w:color="auto" w:fill="auto"/>
          </w:tcPr>
          <w:p w14:paraId="26DC5C7F" w14:textId="77777777" w:rsidR="00A3116B" w:rsidRPr="0042791D" w:rsidRDefault="00A3116B" w:rsidP="00CB60A2">
            <w:pPr>
              <w:ind w:left="-80" w:right="-2"/>
              <w:rPr>
                <w:sz w:val="20"/>
                <w:szCs w:val="20"/>
              </w:rPr>
            </w:pPr>
          </w:p>
        </w:tc>
        <w:tc>
          <w:tcPr>
            <w:tcW w:w="1418" w:type="dxa"/>
            <w:vMerge/>
            <w:shd w:val="clear" w:color="auto" w:fill="auto"/>
          </w:tcPr>
          <w:p w14:paraId="6ED5450F"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06C730E3" w14:textId="77777777" w:rsidR="00A3116B" w:rsidRPr="0042791D" w:rsidRDefault="00A3116B" w:rsidP="00CB60A2">
            <w:pPr>
              <w:ind w:left="-108" w:right="-108"/>
              <w:jc w:val="center"/>
              <w:rPr>
                <w:sz w:val="20"/>
                <w:szCs w:val="20"/>
              </w:rPr>
            </w:pPr>
            <w:r w:rsidRPr="0042791D">
              <w:rPr>
                <w:sz w:val="20"/>
                <w:szCs w:val="20"/>
              </w:rPr>
              <w:t>с 01.01.2021</w:t>
            </w:r>
          </w:p>
        </w:tc>
        <w:tc>
          <w:tcPr>
            <w:tcW w:w="850" w:type="dxa"/>
            <w:shd w:val="clear" w:color="auto" w:fill="auto"/>
            <w:vAlign w:val="center"/>
          </w:tcPr>
          <w:p w14:paraId="22AB1F40" w14:textId="77777777" w:rsidR="00A3116B" w:rsidRPr="00AD3EC1" w:rsidRDefault="00A3116B" w:rsidP="00CB60A2">
            <w:pPr>
              <w:ind w:left="-108" w:right="-108"/>
              <w:jc w:val="center"/>
              <w:rPr>
                <w:sz w:val="20"/>
                <w:szCs w:val="20"/>
              </w:rPr>
            </w:pPr>
            <w:r w:rsidRPr="00F0214F">
              <w:rPr>
                <w:sz w:val="20"/>
                <w:szCs w:val="20"/>
              </w:rPr>
              <w:t>2 628,73</w:t>
            </w:r>
          </w:p>
        </w:tc>
        <w:tc>
          <w:tcPr>
            <w:tcW w:w="851" w:type="dxa"/>
            <w:shd w:val="clear" w:color="auto" w:fill="auto"/>
            <w:vAlign w:val="center"/>
          </w:tcPr>
          <w:p w14:paraId="19DAA93A"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749ADAC7"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vAlign w:val="center"/>
          </w:tcPr>
          <w:p w14:paraId="73C7F3C9" w14:textId="77777777" w:rsidR="00A3116B" w:rsidRPr="0042791D" w:rsidRDefault="00A3116B" w:rsidP="00CB60A2">
            <w:pPr>
              <w:ind w:left="-108" w:right="-72"/>
              <w:jc w:val="center"/>
              <w:rPr>
                <w:sz w:val="20"/>
                <w:szCs w:val="20"/>
              </w:rPr>
            </w:pPr>
            <w:r w:rsidRPr="0042791D">
              <w:rPr>
                <w:sz w:val="20"/>
                <w:szCs w:val="20"/>
              </w:rPr>
              <w:t>х</w:t>
            </w:r>
          </w:p>
        </w:tc>
        <w:tc>
          <w:tcPr>
            <w:tcW w:w="709" w:type="dxa"/>
            <w:shd w:val="clear" w:color="auto" w:fill="auto"/>
            <w:vAlign w:val="center"/>
          </w:tcPr>
          <w:p w14:paraId="58E04AA6"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vAlign w:val="center"/>
          </w:tcPr>
          <w:p w14:paraId="2F9C9A0C" w14:textId="77777777" w:rsidR="00A3116B" w:rsidRPr="0042791D" w:rsidRDefault="00A3116B" w:rsidP="00CB60A2">
            <w:pPr>
              <w:ind w:left="-105" w:right="-108"/>
              <w:jc w:val="center"/>
              <w:rPr>
                <w:sz w:val="20"/>
                <w:szCs w:val="20"/>
              </w:rPr>
            </w:pPr>
            <w:r w:rsidRPr="0042791D">
              <w:rPr>
                <w:sz w:val="20"/>
                <w:szCs w:val="20"/>
              </w:rPr>
              <w:t>x</w:t>
            </w:r>
          </w:p>
        </w:tc>
      </w:tr>
      <w:tr w:rsidR="00A3116B" w:rsidRPr="0042791D" w14:paraId="5E6FEED0" w14:textId="77777777" w:rsidTr="00CB60A2">
        <w:trPr>
          <w:trHeight w:val="180"/>
        </w:trPr>
        <w:tc>
          <w:tcPr>
            <w:tcW w:w="1417" w:type="dxa"/>
            <w:vMerge/>
            <w:shd w:val="clear" w:color="auto" w:fill="auto"/>
          </w:tcPr>
          <w:p w14:paraId="7FF9E1FC" w14:textId="77777777" w:rsidR="00A3116B" w:rsidRPr="0042791D" w:rsidRDefault="00A3116B" w:rsidP="00CB60A2">
            <w:pPr>
              <w:ind w:left="-80" w:right="-2"/>
              <w:rPr>
                <w:sz w:val="20"/>
                <w:szCs w:val="20"/>
              </w:rPr>
            </w:pPr>
          </w:p>
        </w:tc>
        <w:tc>
          <w:tcPr>
            <w:tcW w:w="1418" w:type="dxa"/>
            <w:vMerge/>
            <w:shd w:val="clear" w:color="auto" w:fill="auto"/>
          </w:tcPr>
          <w:p w14:paraId="305F6AA6"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578B1D92" w14:textId="77777777" w:rsidR="00A3116B" w:rsidRPr="0042791D" w:rsidRDefault="00A3116B" w:rsidP="00CB60A2">
            <w:pPr>
              <w:ind w:left="-108" w:right="-108"/>
              <w:jc w:val="center"/>
              <w:rPr>
                <w:sz w:val="20"/>
                <w:szCs w:val="20"/>
              </w:rPr>
            </w:pPr>
            <w:r w:rsidRPr="0042791D">
              <w:rPr>
                <w:sz w:val="20"/>
                <w:szCs w:val="20"/>
              </w:rPr>
              <w:t>с 01.07.2021</w:t>
            </w:r>
          </w:p>
        </w:tc>
        <w:tc>
          <w:tcPr>
            <w:tcW w:w="850" w:type="dxa"/>
            <w:shd w:val="clear" w:color="auto" w:fill="auto"/>
            <w:vAlign w:val="center"/>
          </w:tcPr>
          <w:p w14:paraId="0EFA5DE2" w14:textId="77777777" w:rsidR="00A3116B" w:rsidRPr="00AD3EC1" w:rsidRDefault="00A3116B" w:rsidP="00CB60A2">
            <w:pPr>
              <w:ind w:left="-108" w:right="-108"/>
              <w:jc w:val="center"/>
              <w:rPr>
                <w:sz w:val="20"/>
                <w:szCs w:val="20"/>
              </w:rPr>
            </w:pPr>
            <w:r>
              <w:rPr>
                <w:sz w:val="20"/>
                <w:szCs w:val="20"/>
              </w:rPr>
              <w:t>2 665,93</w:t>
            </w:r>
          </w:p>
        </w:tc>
        <w:tc>
          <w:tcPr>
            <w:tcW w:w="851" w:type="dxa"/>
            <w:shd w:val="clear" w:color="auto" w:fill="auto"/>
            <w:vAlign w:val="center"/>
          </w:tcPr>
          <w:p w14:paraId="35F05389"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5FC17D98"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vAlign w:val="center"/>
          </w:tcPr>
          <w:p w14:paraId="1CFC0D5B" w14:textId="77777777" w:rsidR="00A3116B" w:rsidRPr="0042791D" w:rsidRDefault="00A3116B" w:rsidP="00CB60A2">
            <w:pPr>
              <w:ind w:left="-108" w:right="-72"/>
              <w:jc w:val="center"/>
              <w:rPr>
                <w:sz w:val="20"/>
                <w:szCs w:val="20"/>
              </w:rPr>
            </w:pPr>
            <w:r w:rsidRPr="0042791D">
              <w:rPr>
                <w:sz w:val="20"/>
                <w:szCs w:val="20"/>
              </w:rPr>
              <w:t>x</w:t>
            </w:r>
          </w:p>
        </w:tc>
        <w:tc>
          <w:tcPr>
            <w:tcW w:w="709" w:type="dxa"/>
            <w:shd w:val="clear" w:color="auto" w:fill="auto"/>
            <w:vAlign w:val="center"/>
          </w:tcPr>
          <w:p w14:paraId="0C992D6F"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vAlign w:val="center"/>
          </w:tcPr>
          <w:p w14:paraId="6B70B8D7" w14:textId="77777777" w:rsidR="00A3116B" w:rsidRPr="0042791D" w:rsidRDefault="00A3116B" w:rsidP="00CB60A2">
            <w:pPr>
              <w:ind w:left="-105" w:right="-108"/>
              <w:jc w:val="center"/>
              <w:rPr>
                <w:sz w:val="20"/>
                <w:szCs w:val="20"/>
              </w:rPr>
            </w:pPr>
            <w:r w:rsidRPr="0042791D">
              <w:rPr>
                <w:sz w:val="20"/>
                <w:szCs w:val="20"/>
              </w:rPr>
              <w:t>x</w:t>
            </w:r>
          </w:p>
        </w:tc>
      </w:tr>
      <w:tr w:rsidR="00A3116B" w:rsidRPr="0042791D" w14:paraId="1B9DD842" w14:textId="77777777" w:rsidTr="00CB60A2">
        <w:trPr>
          <w:trHeight w:val="180"/>
        </w:trPr>
        <w:tc>
          <w:tcPr>
            <w:tcW w:w="1417" w:type="dxa"/>
            <w:vMerge/>
            <w:shd w:val="clear" w:color="auto" w:fill="auto"/>
          </w:tcPr>
          <w:p w14:paraId="0729922F" w14:textId="77777777" w:rsidR="00A3116B" w:rsidRPr="0042791D" w:rsidRDefault="00A3116B" w:rsidP="00CB60A2">
            <w:pPr>
              <w:ind w:left="-80" w:right="-2"/>
              <w:rPr>
                <w:sz w:val="20"/>
                <w:szCs w:val="20"/>
              </w:rPr>
            </w:pPr>
          </w:p>
        </w:tc>
        <w:tc>
          <w:tcPr>
            <w:tcW w:w="1418" w:type="dxa"/>
            <w:vMerge/>
            <w:shd w:val="clear" w:color="auto" w:fill="auto"/>
          </w:tcPr>
          <w:p w14:paraId="60D9C8C6"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1DF83A82" w14:textId="77777777" w:rsidR="00A3116B" w:rsidRPr="0042791D" w:rsidRDefault="00A3116B" w:rsidP="00CB60A2">
            <w:pPr>
              <w:ind w:left="-108" w:right="-108"/>
              <w:jc w:val="center"/>
              <w:rPr>
                <w:sz w:val="20"/>
                <w:szCs w:val="20"/>
              </w:rPr>
            </w:pPr>
            <w:r w:rsidRPr="0042791D">
              <w:rPr>
                <w:sz w:val="20"/>
                <w:szCs w:val="20"/>
              </w:rPr>
              <w:t>с 01.01.2022</w:t>
            </w:r>
          </w:p>
        </w:tc>
        <w:tc>
          <w:tcPr>
            <w:tcW w:w="850" w:type="dxa"/>
            <w:shd w:val="clear" w:color="auto" w:fill="auto"/>
          </w:tcPr>
          <w:p w14:paraId="56E95A40" w14:textId="77777777" w:rsidR="00A3116B" w:rsidRPr="0065675A" w:rsidRDefault="00A3116B" w:rsidP="00CB60A2">
            <w:pPr>
              <w:ind w:left="-108" w:right="-108"/>
              <w:jc w:val="center"/>
              <w:rPr>
                <w:sz w:val="20"/>
                <w:szCs w:val="20"/>
              </w:rPr>
            </w:pPr>
            <w:r w:rsidRPr="007048BD">
              <w:rPr>
                <w:sz w:val="20"/>
                <w:szCs w:val="20"/>
              </w:rPr>
              <w:t>2 665,93</w:t>
            </w:r>
          </w:p>
        </w:tc>
        <w:tc>
          <w:tcPr>
            <w:tcW w:w="851" w:type="dxa"/>
            <w:shd w:val="clear" w:color="auto" w:fill="auto"/>
            <w:vAlign w:val="center"/>
          </w:tcPr>
          <w:p w14:paraId="51383EF6"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75D44AEA"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vAlign w:val="center"/>
          </w:tcPr>
          <w:p w14:paraId="6C4AF442" w14:textId="77777777" w:rsidR="00A3116B" w:rsidRPr="0042791D" w:rsidRDefault="00A3116B" w:rsidP="00CB60A2">
            <w:pPr>
              <w:ind w:left="-108" w:right="-72"/>
              <w:jc w:val="center"/>
              <w:rPr>
                <w:sz w:val="20"/>
                <w:szCs w:val="20"/>
              </w:rPr>
            </w:pPr>
            <w:r w:rsidRPr="0042791D">
              <w:rPr>
                <w:sz w:val="20"/>
                <w:szCs w:val="20"/>
              </w:rPr>
              <w:t>x</w:t>
            </w:r>
          </w:p>
        </w:tc>
        <w:tc>
          <w:tcPr>
            <w:tcW w:w="709" w:type="dxa"/>
            <w:shd w:val="clear" w:color="auto" w:fill="auto"/>
            <w:vAlign w:val="center"/>
          </w:tcPr>
          <w:p w14:paraId="12896E8E"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vAlign w:val="center"/>
          </w:tcPr>
          <w:p w14:paraId="3D630AB0" w14:textId="77777777" w:rsidR="00A3116B" w:rsidRPr="0042791D" w:rsidRDefault="00A3116B" w:rsidP="00CB60A2">
            <w:pPr>
              <w:ind w:left="-105" w:right="-108"/>
              <w:jc w:val="center"/>
              <w:rPr>
                <w:sz w:val="20"/>
                <w:szCs w:val="20"/>
              </w:rPr>
            </w:pPr>
            <w:r w:rsidRPr="0042791D">
              <w:rPr>
                <w:sz w:val="20"/>
                <w:szCs w:val="20"/>
              </w:rPr>
              <w:t>x</w:t>
            </w:r>
          </w:p>
        </w:tc>
      </w:tr>
      <w:tr w:rsidR="00A3116B" w:rsidRPr="0042791D" w14:paraId="1EA824D1" w14:textId="77777777" w:rsidTr="00CB60A2">
        <w:trPr>
          <w:trHeight w:val="180"/>
        </w:trPr>
        <w:tc>
          <w:tcPr>
            <w:tcW w:w="1417" w:type="dxa"/>
            <w:vMerge/>
            <w:shd w:val="clear" w:color="auto" w:fill="auto"/>
          </w:tcPr>
          <w:p w14:paraId="117E190C" w14:textId="77777777" w:rsidR="00A3116B" w:rsidRPr="0042791D" w:rsidRDefault="00A3116B" w:rsidP="00CB60A2">
            <w:pPr>
              <w:ind w:left="-80" w:right="-2"/>
              <w:rPr>
                <w:sz w:val="20"/>
                <w:szCs w:val="20"/>
              </w:rPr>
            </w:pPr>
          </w:p>
        </w:tc>
        <w:tc>
          <w:tcPr>
            <w:tcW w:w="1418" w:type="dxa"/>
            <w:vMerge/>
            <w:shd w:val="clear" w:color="auto" w:fill="auto"/>
          </w:tcPr>
          <w:p w14:paraId="2D939643"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11F844F6" w14:textId="77777777" w:rsidR="00A3116B" w:rsidRPr="0042791D" w:rsidRDefault="00A3116B" w:rsidP="00CB60A2">
            <w:pPr>
              <w:ind w:left="-108" w:right="-108"/>
              <w:jc w:val="center"/>
              <w:rPr>
                <w:sz w:val="20"/>
                <w:szCs w:val="20"/>
              </w:rPr>
            </w:pPr>
            <w:r w:rsidRPr="0042791D">
              <w:rPr>
                <w:sz w:val="20"/>
                <w:szCs w:val="20"/>
              </w:rPr>
              <w:t>с 01.07.2022</w:t>
            </w:r>
          </w:p>
        </w:tc>
        <w:tc>
          <w:tcPr>
            <w:tcW w:w="850" w:type="dxa"/>
            <w:shd w:val="clear" w:color="auto" w:fill="auto"/>
          </w:tcPr>
          <w:p w14:paraId="7C7A42D1" w14:textId="77777777" w:rsidR="00A3116B" w:rsidRPr="0065675A" w:rsidRDefault="00A3116B" w:rsidP="00CB60A2">
            <w:pPr>
              <w:ind w:left="-108" w:right="-108"/>
              <w:jc w:val="center"/>
              <w:rPr>
                <w:sz w:val="20"/>
                <w:szCs w:val="20"/>
              </w:rPr>
            </w:pPr>
            <w:r w:rsidRPr="00AD3EC1">
              <w:rPr>
                <w:sz w:val="20"/>
                <w:szCs w:val="20"/>
              </w:rPr>
              <w:t>2</w:t>
            </w:r>
            <w:r>
              <w:rPr>
                <w:sz w:val="20"/>
                <w:szCs w:val="20"/>
              </w:rPr>
              <w:t> 780,57</w:t>
            </w:r>
          </w:p>
        </w:tc>
        <w:tc>
          <w:tcPr>
            <w:tcW w:w="851" w:type="dxa"/>
            <w:shd w:val="clear" w:color="auto" w:fill="auto"/>
            <w:vAlign w:val="center"/>
          </w:tcPr>
          <w:p w14:paraId="796247A1"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4A62E77F"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vAlign w:val="center"/>
          </w:tcPr>
          <w:p w14:paraId="4F57BE4A" w14:textId="77777777" w:rsidR="00A3116B" w:rsidRPr="0042791D" w:rsidRDefault="00A3116B" w:rsidP="00CB60A2">
            <w:pPr>
              <w:ind w:left="-108" w:right="-72"/>
              <w:jc w:val="center"/>
              <w:rPr>
                <w:sz w:val="20"/>
                <w:szCs w:val="20"/>
              </w:rPr>
            </w:pPr>
            <w:r w:rsidRPr="0042791D">
              <w:rPr>
                <w:sz w:val="20"/>
                <w:szCs w:val="20"/>
              </w:rPr>
              <w:t>x</w:t>
            </w:r>
          </w:p>
        </w:tc>
        <w:tc>
          <w:tcPr>
            <w:tcW w:w="709" w:type="dxa"/>
            <w:shd w:val="clear" w:color="auto" w:fill="auto"/>
            <w:vAlign w:val="center"/>
          </w:tcPr>
          <w:p w14:paraId="742BFDD6"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vAlign w:val="center"/>
          </w:tcPr>
          <w:p w14:paraId="56B5FC98" w14:textId="77777777" w:rsidR="00A3116B" w:rsidRPr="0042791D" w:rsidRDefault="00A3116B" w:rsidP="00CB60A2">
            <w:pPr>
              <w:ind w:left="-105" w:right="-108"/>
              <w:jc w:val="center"/>
              <w:rPr>
                <w:sz w:val="20"/>
                <w:szCs w:val="20"/>
              </w:rPr>
            </w:pPr>
            <w:r w:rsidRPr="0042791D">
              <w:rPr>
                <w:sz w:val="20"/>
                <w:szCs w:val="20"/>
              </w:rPr>
              <w:t>x</w:t>
            </w:r>
          </w:p>
        </w:tc>
      </w:tr>
      <w:tr w:rsidR="00A3116B" w:rsidRPr="0042791D" w14:paraId="343DA42F" w14:textId="77777777" w:rsidTr="00CB60A2">
        <w:trPr>
          <w:trHeight w:val="180"/>
        </w:trPr>
        <w:tc>
          <w:tcPr>
            <w:tcW w:w="1417" w:type="dxa"/>
            <w:vMerge/>
            <w:shd w:val="clear" w:color="auto" w:fill="auto"/>
          </w:tcPr>
          <w:p w14:paraId="33993859" w14:textId="77777777" w:rsidR="00A3116B" w:rsidRPr="0042791D" w:rsidRDefault="00A3116B" w:rsidP="00CB60A2">
            <w:pPr>
              <w:ind w:left="-80" w:right="-2"/>
              <w:rPr>
                <w:sz w:val="20"/>
                <w:szCs w:val="20"/>
              </w:rPr>
            </w:pPr>
          </w:p>
        </w:tc>
        <w:tc>
          <w:tcPr>
            <w:tcW w:w="1418" w:type="dxa"/>
            <w:vMerge/>
            <w:shd w:val="clear" w:color="auto" w:fill="auto"/>
          </w:tcPr>
          <w:p w14:paraId="181380AE" w14:textId="77777777" w:rsidR="00A3116B" w:rsidRPr="0042791D" w:rsidRDefault="00A3116B" w:rsidP="00CB60A2">
            <w:pPr>
              <w:ind w:left="-108" w:right="-147"/>
              <w:jc w:val="center"/>
              <w:rPr>
                <w:sz w:val="20"/>
                <w:szCs w:val="20"/>
              </w:rPr>
            </w:pPr>
          </w:p>
        </w:tc>
        <w:tc>
          <w:tcPr>
            <w:tcW w:w="1134" w:type="dxa"/>
            <w:shd w:val="clear" w:color="auto" w:fill="auto"/>
          </w:tcPr>
          <w:p w14:paraId="3F3C5E97" w14:textId="77777777" w:rsidR="00A3116B" w:rsidRPr="0042791D" w:rsidRDefault="00A3116B" w:rsidP="00CB60A2">
            <w:pPr>
              <w:ind w:left="-108" w:right="-108"/>
              <w:jc w:val="center"/>
              <w:rPr>
                <w:sz w:val="20"/>
                <w:szCs w:val="20"/>
              </w:rPr>
            </w:pPr>
            <w:r w:rsidRPr="003479C1">
              <w:rPr>
                <w:sz w:val="20"/>
                <w:szCs w:val="20"/>
              </w:rPr>
              <w:t>с 01.12.2022</w:t>
            </w:r>
          </w:p>
        </w:tc>
        <w:tc>
          <w:tcPr>
            <w:tcW w:w="850" w:type="dxa"/>
            <w:shd w:val="clear" w:color="auto" w:fill="auto"/>
          </w:tcPr>
          <w:p w14:paraId="0A05965C" w14:textId="77777777" w:rsidR="00A3116B" w:rsidRPr="0065675A" w:rsidRDefault="00A3116B" w:rsidP="00CB60A2">
            <w:pPr>
              <w:ind w:left="-108" w:right="-108"/>
              <w:jc w:val="center"/>
              <w:rPr>
                <w:sz w:val="20"/>
                <w:szCs w:val="20"/>
              </w:rPr>
            </w:pPr>
            <w:r w:rsidRPr="00AD3EC1">
              <w:rPr>
                <w:sz w:val="20"/>
                <w:szCs w:val="20"/>
              </w:rPr>
              <w:t>2</w:t>
            </w:r>
            <w:r>
              <w:rPr>
                <w:sz w:val="20"/>
                <w:szCs w:val="20"/>
              </w:rPr>
              <w:t> 630,80</w:t>
            </w:r>
          </w:p>
        </w:tc>
        <w:tc>
          <w:tcPr>
            <w:tcW w:w="851" w:type="dxa"/>
            <w:shd w:val="clear" w:color="auto" w:fill="auto"/>
            <w:vAlign w:val="center"/>
          </w:tcPr>
          <w:p w14:paraId="1365F030"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48BC0DB8"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vAlign w:val="center"/>
          </w:tcPr>
          <w:p w14:paraId="71673318" w14:textId="77777777" w:rsidR="00A3116B" w:rsidRPr="0042791D" w:rsidRDefault="00A3116B" w:rsidP="00CB60A2">
            <w:pPr>
              <w:ind w:left="-108" w:right="-72"/>
              <w:jc w:val="center"/>
              <w:rPr>
                <w:sz w:val="20"/>
                <w:szCs w:val="20"/>
              </w:rPr>
            </w:pPr>
            <w:r w:rsidRPr="0042791D">
              <w:rPr>
                <w:sz w:val="20"/>
                <w:szCs w:val="20"/>
              </w:rPr>
              <w:t>х</w:t>
            </w:r>
          </w:p>
        </w:tc>
        <w:tc>
          <w:tcPr>
            <w:tcW w:w="709" w:type="dxa"/>
            <w:shd w:val="clear" w:color="auto" w:fill="auto"/>
            <w:vAlign w:val="center"/>
          </w:tcPr>
          <w:p w14:paraId="1F200519"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vAlign w:val="center"/>
          </w:tcPr>
          <w:p w14:paraId="2A7060C8" w14:textId="77777777" w:rsidR="00A3116B" w:rsidRPr="0042791D" w:rsidRDefault="00A3116B" w:rsidP="00CB60A2">
            <w:pPr>
              <w:ind w:left="-105" w:right="-108"/>
              <w:jc w:val="center"/>
              <w:rPr>
                <w:sz w:val="20"/>
                <w:szCs w:val="20"/>
              </w:rPr>
            </w:pPr>
            <w:r w:rsidRPr="0042791D">
              <w:rPr>
                <w:sz w:val="20"/>
                <w:szCs w:val="20"/>
              </w:rPr>
              <w:t>x</w:t>
            </w:r>
          </w:p>
        </w:tc>
      </w:tr>
      <w:tr w:rsidR="00A3116B" w:rsidRPr="0042791D" w14:paraId="62EB1E0C" w14:textId="77777777" w:rsidTr="00CB60A2">
        <w:trPr>
          <w:trHeight w:val="135"/>
        </w:trPr>
        <w:tc>
          <w:tcPr>
            <w:tcW w:w="1417" w:type="dxa"/>
            <w:vMerge/>
            <w:shd w:val="clear" w:color="auto" w:fill="auto"/>
          </w:tcPr>
          <w:p w14:paraId="3BD07C83" w14:textId="77777777" w:rsidR="00A3116B" w:rsidRPr="0042791D" w:rsidRDefault="00A3116B" w:rsidP="00CB60A2">
            <w:pPr>
              <w:ind w:left="-80" w:right="-2"/>
              <w:rPr>
                <w:sz w:val="20"/>
                <w:szCs w:val="20"/>
              </w:rPr>
            </w:pPr>
          </w:p>
        </w:tc>
        <w:tc>
          <w:tcPr>
            <w:tcW w:w="1418" w:type="dxa"/>
            <w:vMerge/>
            <w:shd w:val="clear" w:color="auto" w:fill="auto"/>
          </w:tcPr>
          <w:p w14:paraId="48457479" w14:textId="77777777" w:rsidR="00A3116B" w:rsidRPr="0042791D" w:rsidRDefault="00A3116B" w:rsidP="00CB60A2">
            <w:pPr>
              <w:ind w:left="-108" w:right="-147"/>
              <w:jc w:val="center"/>
              <w:rPr>
                <w:sz w:val="20"/>
                <w:szCs w:val="20"/>
              </w:rPr>
            </w:pPr>
          </w:p>
        </w:tc>
        <w:tc>
          <w:tcPr>
            <w:tcW w:w="1134" w:type="dxa"/>
            <w:shd w:val="clear" w:color="auto" w:fill="auto"/>
          </w:tcPr>
          <w:p w14:paraId="2B92195B" w14:textId="77777777" w:rsidR="00A3116B" w:rsidRPr="0042791D" w:rsidRDefault="00A3116B" w:rsidP="00CB60A2">
            <w:pPr>
              <w:ind w:left="-108" w:right="-108"/>
              <w:jc w:val="center"/>
              <w:rPr>
                <w:sz w:val="20"/>
                <w:szCs w:val="20"/>
              </w:rPr>
            </w:pPr>
            <w:r w:rsidRPr="003479C1">
              <w:rPr>
                <w:sz w:val="20"/>
                <w:szCs w:val="20"/>
              </w:rPr>
              <w:t>с 01.01.2023</w:t>
            </w:r>
          </w:p>
        </w:tc>
        <w:tc>
          <w:tcPr>
            <w:tcW w:w="850" w:type="dxa"/>
            <w:shd w:val="clear" w:color="auto" w:fill="auto"/>
          </w:tcPr>
          <w:p w14:paraId="1EE371E8" w14:textId="77777777" w:rsidR="00A3116B" w:rsidRPr="0042791D" w:rsidRDefault="00A3116B" w:rsidP="00CB60A2">
            <w:pPr>
              <w:ind w:left="-108" w:right="-108"/>
              <w:jc w:val="center"/>
              <w:rPr>
                <w:sz w:val="20"/>
                <w:szCs w:val="20"/>
              </w:rPr>
            </w:pPr>
            <w:r w:rsidRPr="00883584">
              <w:rPr>
                <w:sz w:val="20"/>
                <w:szCs w:val="20"/>
              </w:rPr>
              <w:t>2 630,80</w:t>
            </w:r>
          </w:p>
        </w:tc>
        <w:tc>
          <w:tcPr>
            <w:tcW w:w="851" w:type="dxa"/>
            <w:shd w:val="clear" w:color="auto" w:fill="auto"/>
            <w:vAlign w:val="center"/>
          </w:tcPr>
          <w:p w14:paraId="16958D74"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02604927"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vAlign w:val="center"/>
          </w:tcPr>
          <w:p w14:paraId="42E2FE83" w14:textId="77777777" w:rsidR="00A3116B" w:rsidRPr="0042791D" w:rsidRDefault="00A3116B" w:rsidP="00CB60A2">
            <w:pPr>
              <w:ind w:left="-108" w:right="-72"/>
              <w:jc w:val="center"/>
              <w:rPr>
                <w:sz w:val="20"/>
                <w:szCs w:val="20"/>
              </w:rPr>
            </w:pPr>
            <w:r w:rsidRPr="0042791D">
              <w:rPr>
                <w:sz w:val="20"/>
                <w:szCs w:val="20"/>
              </w:rPr>
              <w:t>х</w:t>
            </w:r>
          </w:p>
        </w:tc>
        <w:tc>
          <w:tcPr>
            <w:tcW w:w="709" w:type="dxa"/>
            <w:shd w:val="clear" w:color="auto" w:fill="auto"/>
            <w:vAlign w:val="center"/>
          </w:tcPr>
          <w:p w14:paraId="194ABAEA"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vAlign w:val="center"/>
          </w:tcPr>
          <w:p w14:paraId="62F16CE3" w14:textId="77777777" w:rsidR="00A3116B" w:rsidRPr="0042791D" w:rsidRDefault="00A3116B" w:rsidP="00CB60A2">
            <w:pPr>
              <w:ind w:left="-105" w:right="-108"/>
              <w:jc w:val="center"/>
              <w:rPr>
                <w:sz w:val="20"/>
                <w:szCs w:val="20"/>
              </w:rPr>
            </w:pPr>
            <w:r w:rsidRPr="0042791D">
              <w:rPr>
                <w:sz w:val="20"/>
                <w:szCs w:val="20"/>
              </w:rPr>
              <w:t>x</w:t>
            </w:r>
          </w:p>
        </w:tc>
      </w:tr>
      <w:tr w:rsidR="00A3116B" w:rsidRPr="0042791D" w14:paraId="7D3CB3DE" w14:textId="77777777" w:rsidTr="00CB60A2">
        <w:trPr>
          <w:trHeight w:val="135"/>
        </w:trPr>
        <w:tc>
          <w:tcPr>
            <w:tcW w:w="1417" w:type="dxa"/>
            <w:vMerge/>
            <w:shd w:val="clear" w:color="auto" w:fill="auto"/>
          </w:tcPr>
          <w:p w14:paraId="70ECAD8A" w14:textId="77777777" w:rsidR="00A3116B" w:rsidRPr="0042791D" w:rsidRDefault="00A3116B" w:rsidP="00CB60A2">
            <w:pPr>
              <w:ind w:left="-80" w:right="-2"/>
              <w:rPr>
                <w:sz w:val="20"/>
                <w:szCs w:val="20"/>
              </w:rPr>
            </w:pPr>
          </w:p>
        </w:tc>
        <w:tc>
          <w:tcPr>
            <w:tcW w:w="1418" w:type="dxa"/>
            <w:vMerge/>
            <w:shd w:val="clear" w:color="auto" w:fill="auto"/>
          </w:tcPr>
          <w:p w14:paraId="42CA78A6"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6C835956" w14:textId="77777777" w:rsidR="00A3116B" w:rsidRPr="0042791D" w:rsidRDefault="00A3116B" w:rsidP="00CB60A2">
            <w:pPr>
              <w:ind w:left="-108" w:right="-108"/>
              <w:jc w:val="center"/>
              <w:rPr>
                <w:sz w:val="20"/>
                <w:szCs w:val="20"/>
              </w:rPr>
            </w:pPr>
            <w:r w:rsidRPr="0042791D">
              <w:rPr>
                <w:sz w:val="20"/>
                <w:szCs w:val="20"/>
              </w:rPr>
              <w:t>с 01.01.2024</w:t>
            </w:r>
          </w:p>
        </w:tc>
        <w:tc>
          <w:tcPr>
            <w:tcW w:w="850" w:type="dxa"/>
            <w:shd w:val="clear" w:color="auto" w:fill="auto"/>
          </w:tcPr>
          <w:p w14:paraId="06071AB4" w14:textId="77777777" w:rsidR="00A3116B" w:rsidRPr="0065675A" w:rsidRDefault="00A3116B" w:rsidP="00CB60A2">
            <w:pPr>
              <w:ind w:left="-108" w:right="-108"/>
              <w:jc w:val="center"/>
              <w:rPr>
                <w:sz w:val="20"/>
                <w:szCs w:val="20"/>
              </w:rPr>
            </w:pPr>
            <w:r w:rsidRPr="00D2083F">
              <w:rPr>
                <w:sz w:val="20"/>
                <w:szCs w:val="20"/>
              </w:rPr>
              <w:t>2 630,80</w:t>
            </w:r>
          </w:p>
        </w:tc>
        <w:tc>
          <w:tcPr>
            <w:tcW w:w="851" w:type="dxa"/>
            <w:shd w:val="clear" w:color="auto" w:fill="auto"/>
          </w:tcPr>
          <w:p w14:paraId="59981294"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3A0D9188"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tcPr>
          <w:p w14:paraId="3594D91C" w14:textId="77777777" w:rsidR="00A3116B" w:rsidRPr="0042791D" w:rsidRDefault="00A3116B" w:rsidP="00CB60A2">
            <w:pPr>
              <w:ind w:left="-108" w:right="-72"/>
              <w:jc w:val="center"/>
              <w:rPr>
                <w:sz w:val="20"/>
                <w:szCs w:val="20"/>
              </w:rPr>
            </w:pPr>
            <w:r w:rsidRPr="0042791D">
              <w:rPr>
                <w:sz w:val="20"/>
                <w:szCs w:val="20"/>
              </w:rPr>
              <w:t>x</w:t>
            </w:r>
          </w:p>
        </w:tc>
        <w:tc>
          <w:tcPr>
            <w:tcW w:w="709" w:type="dxa"/>
            <w:shd w:val="clear" w:color="auto" w:fill="auto"/>
          </w:tcPr>
          <w:p w14:paraId="2A59E4AF"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tcPr>
          <w:p w14:paraId="55A6DB6C" w14:textId="77777777" w:rsidR="00A3116B" w:rsidRPr="0042791D" w:rsidRDefault="00A3116B" w:rsidP="00CB60A2">
            <w:pPr>
              <w:jc w:val="center"/>
              <w:rPr>
                <w:sz w:val="20"/>
                <w:szCs w:val="20"/>
              </w:rPr>
            </w:pPr>
            <w:r w:rsidRPr="0042791D">
              <w:rPr>
                <w:sz w:val="20"/>
                <w:szCs w:val="20"/>
              </w:rPr>
              <w:t>x</w:t>
            </w:r>
          </w:p>
        </w:tc>
      </w:tr>
      <w:tr w:rsidR="00A3116B" w:rsidRPr="0042791D" w14:paraId="0A32E6EA" w14:textId="77777777" w:rsidTr="00CB60A2">
        <w:trPr>
          <w:trHeight w:val="135"/>
        </w:trPr>
        <w:tc>
          <w:tcPr>
            <w:tcW w:w="1417" w:type="dxa"/>
            <w:vMerge/>
            <w:shd w:val="clear" w:color="auto" w:fill="auto"/>
          </w:tcPr>
          <w:p w14:paraId="1CCD5299" w14:textId="77777777" w:rsidR="00A3116B" w:rsidRPr="0042791D" w:rsidRDefault="00A3116B" w:rsidP="00CB60A2">
            <w:pPr>
              <w:ind w:left="-80" w:right="-2"/>
              <w:rPr>
                <w:sz w:val="20"/>
                <w:szCs w:val="20"/>
              </w:rPr>
            </w:pPr>
          </w:p>
        </w:tc>
        <w:tc>
          <w:tcPr>
            <w:tcW w:w="1418" w:type="dxa"/>
            <w:vMerge/>
            <w:shd w:val="clear" w:color="auto" w:fill="auto"/>
          </w:tcPr>
          <w:p w14:paraId="0BE6704E"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226F2712" w14:textId="77777777" w:rsidR="00A3116B" w:rsidRPr="0042791D" w:rsidRDefault="00A3116B" w:rsidP="00CB60A2">
            <w:pPr>
              <w:ind w:left="-108" w:right="-108"/>
              <w:jc w:val="center"/>
              <w:rPr>
                <w:sz w:val="20"/>
                <w:szCs w:val="20"/>
              </w:rPr>
            </w:pPr>
            <w:r w:rsidRPr="0042791D">
              <w:rPr>
                <w:sz w:val="20"/>
                <w:szCs w:val="20"/>
              </w:rPr>
              <w:t>с 01.07.2024</w:t>
            </w:r>
          </w:p>
        </w:tc>
        <w:tc>
          <w:tcPr>
            <w:tcW w:w="850" w:type="dxa"/>
            <w:shd w:val="clear" w:color="auto" w:fill="auto"/>
          </w:tcPr>
          <w:p w14:paraId="1D3AA300" w14:textId="77777777" w:rsidR="00A3116B" w:rsidRPr="0065675A" w:rsidRDefault="00A3116B" w:rsidP="00CB60A2">
            <w:pPr>
              <w:ind w:left="-108" w:right="-108"/>
              <w:jc w:val="center"/>
              <w:rPr>
                <w:sz w:val="20"/>
                <w:szCs w:val="20"/>
              </w:rPr>
            </w:pPr>
            <w:r>
              <w:rPr>
                <w:sz w:val="20"/>
                <w:szCs w:val="20"/>
              </w:rPr>
              <w:t>2 883,35</w:t>
            </w:r>
          </w:p>
        </w:tc>
        <w:tc>
          <w:tcPr>
            <w:tcW w:w="851" w:type="dxa"/>
            <w:shd w:val="clear" w:color="auto" w:fill="auto"/>
          </w:tcPr>
          <w:p w14:paraId="6D8BF916"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2DDFA2C6"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tcPr>
          <w:p w14:paraId="7774616A" w14:textId="77777777" w:rsidR="00A3116B" w:rsidRPr="0042791D" w:rsidRDefault="00A3116B" w:rsidP="00CB60A2">
            <w:pPr>
              <w:ind w:left="-108" w:right="-72"/>
              <w:jc w:val="center"/>
              <w:rPr>
                <w:sz w:val="20"/>
                <w:szCs w:val="20"/>
              </w:rPr>
            </w:pPr>
            <w:r w:rsidRPr="0042791D">
              <w:rPr>
                <w:sz w:val="20"/>
                <w:szCs w:val="20"/>
              </w:rPr>
              <w:t>x</w:t>
            </w:r>
          </w:p>
        </w:tc>
        <w:tc>
          <w:tcPr>
            <w:tcW w:w="709" w:type="dxa"/>
            <w:shd w:val="clear" w:color="auto" w:fill="auto"/>
          </w:tcPr>
          <w:p w14:paraId="46CA1765"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tcPr>
          <w:p w14:paraId="51F04925" w14:textId="77777777" w:rsidR="00A3116B" w:rsidRPr="0042791D" w:rsidRDefault="00A3116B" w:rsidP="00CB60A2">
            <w:pPr>
              <w:jc w:val="center"/>
              <w:rPr>
                <w:sz w:val="20"/>
                <w:szCs w:val="20"/>
              </w:rPr>
            </w:pPr>
            <w:r w:rsidRPr="0042791D">
              <w:rPr>
                <w:sz w:val="20"/>
                <w:szCs w:val="20"/>
              </w:rPr>
              <w:t>x</w:t>
            </w:r>
          </w:p>
        </w:tc>
      </w:tr>
      <w:tr w:rsidR="00A3116B" w:rsidRPr="0042791D" w14:paraId="06D4A68F" w14:textId="77777777" w:rsidTr="00CB60A2">
        <w:trPr>
          <w:trHeight w:val="135"/>
        </w:trPr>
        <w:tc>
          <w:tcPr>
            <w:tcW w:w="1417" w:type="dxa"/>
            <w:vMerge/>
            <w:shd w:val="clear" w:color="auto" w:fill="auto"/>
          </w:tcPr>
          <w:p w14:paraId="5DD143A5" w14:textId="77777777" w:rsidR="00A3116B" w:rsidRPr="0042791D" w:rsidRDefault="00A3116B" w:rsidP="00CB60A2">
            <w:pPr>
              <w:ind w:left="-80" w:right="-2"/>
              <w:rPr>
                <w:sz w:val="20"/>
                <w:szCs w:val="20"/>
              </w:rPr>
            </w:pPr>
          </w:p>
        </w:tc>
        <w:tc>
          <w:tcPr>
            <w:tcW w:w="1418" w:type="dxa"/>
            <w:vMerge/>
            <w:shd w:val="clear" w:color="auto" w:fill="auto"/>
          </w:tcPr>
          <w:p w14:paraId="401D0A53"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3521F5E2" w14:textId="77777777" w:rsidR="00A3116B" w:rsidRPr="0042791D" w:rsidRDefault="00A3116B" w:rsidP="00CB60A2">
            <w:pPr>
              <w:ind w:left="-108" w:right="-108"/>
              <w:jc w:val="center"/>
              <w:rPr>
                <w:sz w:val="20"/>
                <w:szCs w:val="20"/>
              </w:rPr>
            </w:pPr>
            <w:r w:rsidRPr="0042791D">
              <w:rPr>
                <w:sz w:val="20"/>
                <w:szCs w:val="20"/>
              </w:rPr>
              <w:t>с 01.01.2025</w:t>
            </w:r>
          </w:p>
        </w:tc>
        <w:tc>
          <w:tcPr>
            <w:tcW w:w="850" w:type="dxa"/>
            <w:shd w:val="clear" w:color="auto" w:fill="auto"/>
          </w:tcPr>
          <w:p w14:paraId="72E2AFDF" w14:textId="77777777" w:rsidR="00A3116B" w:rsidRPr="0065675A" w:rsidRDefault="00A3116B" w:rsidP="00CB60A2">
            <w:pPr>
              <w:ind w:left="-108" w:right="-108"/>
              <w:jc w:val="center"/>
              <w:rPr>
                <w:sz w:val="20"/>
                <w:szCs w:val="20"/>
              </w:rPr>
            </w:pPr>
            <w:r w:rsidRPr="001C1979">
              <w:rPr>
                <w:sz w:val="20"/>
                <w:szCs w:val="20"/>
              </w:rPr>
              <w:t>2 883,35</w:t>
            </w:r>
          </w:p>
        </w:tc>
        <w:tc>
          <w:tcPr>
            <w:tcW w:w="851" w:type="dxa"/>
            <w:shd w:val="clear" w:color="auto" w:fill="auto"/>
          </w:tcPr>
          <w:p w14:paraId="7D81F6DE"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7DE8A266"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tcPr>
          <w:p w14:paraId="60AB17B7" w14:textId="77777777" w:rsidR="00A3116B" w:rsidRPr="0042791D" w:rsidRDefault="00A3116B" w:rsidP="00CB60A2">
            <w:pPr>
              <w:ind w:left="-108" w:right="-72"/>
              <w:jc w:val="center"/>
              <w:rPr>
                <w:sz w:val="20"/>
                <w:szCs w:val="20"/>
              </w:rPr>
            </w:pPr>
            <w:r w:rsidRPr="0042791D">
              <w:rPr>
                <w:sz w:val="20"/>
                <w:szCs w:val="20"/>
              </w:rPr>
              <w:t>x</w:t>
            </w:r>
          </w:p>
        </w:tc>
        <w:tc>
          <w:tcPr>
            <w:tcW w:w="709" w:type="dxa"/>
            <w:shd w:val="clear" w:color="auto" w:fill="auto"/>
          </w:tcPr>
          <w:p w14:paraId="1EB9C0A4"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tcPr>
          <w:p w14:paraId="57202267" w14:textId="77777777" w:rsidR="00A3116B" w:rsidRPr="0042791D" w:rsidRDefault="00A3116B" w:rsidP="00CB60A2">
            <w:pPr>
              <w:jc w:val="center"/>
              <w:rPr>
                <w:sz w:val="20"/>
                <w:szCs w:val="20"/>
              </w:rPr>
            </w:pPr>
            <w:r w:rsidRPr="0042791D">
              <w:rPr>
                <w:sz w:val="20"/>
                <w:szCs w:val="20"/>
              </w:rPr>
              <w:t>x</w:t>
            </w:r>
          </w:p>
        </w:tc>
      </w:tr>
      <w:tr w:rsidR="00A3116B" w:rsidRPr="0042791D" w14:paraId="19462F9D" w14:textId="77777777" w:rsidTr="00CB60A2">
        <w:trPr>
          <w:trHeight w:val="135"/>
        </w:trPr>
        <w:tc>
          <w:tcPr>
            <w:tcW w:w="1417" w:type="dxa"/>
            <w:vMerge/>
            <w:shd w:val="clear" w:color="auto" w:fill="auto"/>
          </w:tcPr>
          <w:p w14:paraId="270666F6" w14:textId="77777777" w:rsidR="00A3116B" w:rsidRPr="0042791D" w:rsidRDefault="00A3116B" w:rsidP="00CB60A2">
            <w:pPr>
              <w:ind w:left="-80" w:right="-2"/>
              <w:rPr>
                <w:sz w:val="20"/>
                <w:szCs w:val="20"/>
              </w:rPr>
            </w:pPr>
          </w:p>
        </w:tc>
        <w:tc>
          <w:tcPr>
            <w:tcW w:w="1418" w:type="dxa"/>
            <w:vMerge/>
            <w:shd w:val="clear" w:color="auto" w:fill="auto"/>
          </w:tcPr>
          <w:p w14:paraId="3BA8A8E2"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5063C4CF" w14:textId="77777777" w:rsidR="00A3116B" w:rsidRPr="0042791D" w:rsidRDefault="00A3116B" w:rsidP="00CB60A2">
            <w:pPr>
              <w:ind w:left="-108" w:right="-108"/>
              <w:jc w:val="center"/>
              <w:rPr>
                <w:sz w:val="20"/>
                <w:szCs w:val="20"/>
              </w:rPr>
            </w:pPr>
            <w:r w:rsidRPr="0042791D">
              <w:rPr>
                <w:sz w:val="20"/>
                <w:szCs w:val="20"/>
              </w:rPr>
              <w:t>с 01.07.2025</w:t>
            </w:r>
          </w:p>
        </w:tc>
        <w:tc>
          <w:tcPr>
            <w:tcW w:w="850" w:type="dxa"/>
            <w:shd w:val="clear" w:color="auto" w:fill="auto"/>
          </w:tcPr>
          <w:p w14:paraId="1E8229D2" w14:textId="77777777" w:rsidR="00A3116B" w:rsidRPr="0065675A" w:rsidRDefault="00A3116B" w:rsidP="00CB60A2">
            <w:pPr>
              <w:ind w:left="-108" w:right="-108"/>
              <w:jc w:val="center"/>
              <w:rPr>
                <w:sz w:val="20"/>
                <w:szCs w:val="20"/>
              </w:rPr>
            </w:pPr>
            <w:r>
              <w:rPr>
                <w:sz w:val="20"/>
                <w:szCs w:val="20"/>
              </w:rPr>
              <w:t>3 315,85</w:t>
            </w:r>
          </w:p>
        </w:tc>
        <w:tc>
          <w:tcPr>
            <w:tcW w:w="851" w:type="dxa"/>
            <w:shd w:val="clear" w:color="auto" w:fill="auto"/>
          </w:tcPr>
          <w:p w14:paraId="028B10FE"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2C17A07D"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tcPr>
          <w:p w14:paraId="2174A871" w14:textId="77777777" w:rsidR="00A3116B" w:rsidRPr="0042791D" w:rsidRDefault="00A3116B" w:rsidP="00CB60A2">
            <w:pPr>
              <w:ind w:left="-108" w:right="-72"/>
              <w:jc w:val="center"/>
              <w:rPr>
                <w:sz w:val="20"/>
                <w:szCs w:val="20"/>
              </w:rPr>
            </w:pPr>
            <w:r w:rsidRPr="0042791D">
              <w:rPr>
                <w:sz w:val="20"/>
                <w:szCs w:val="20"/>
              </w:rPr>
              <w:t>x</w:t>
            </w:r>
          </w:p>
        </w:tc>
        <w:tc>
          <w:tcPr>
            <w:tcW w:w="709" w:type="dxa"/>
            <w:shd w:val="clear" w:color="auto" w:fill="auto"/>
          </w:tcPr>
          <w:p w14:paraId="136EB70B"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tcPr>
          <w:p w14:paraId="1970D91F" w14:textId="77777777" w:rsidR="00A3116B" w:rsidRPr="0042791D" w:rsidRDefault="00A3116B" w:rsidP="00CB60A2">
            <w:pPr>
              <w:jc w:val="center"/>
              <w:rPr>
                <w:sz w:val="20"/>
                <w:szCs w:val="20"/>
              </w:rPr>
            </w:pPr>
            <w:r w:rsidRPr="0042791D">
              <w:rPr>
                <w:sz w:val="20"/>
                <w:szCs w:val="20"/>
              </w:rPr>
              <w:t>x</w:t>
            </w:r>
          </w:p>
        </w:tc>
      </w:tr>
      <w:tr w:rsidR="00A3116B" w:rsidRPr="0042791D" w14:paraId="78FF4D14" w14:textId="77777777" w:rsidTr="00CB60A2">
        <w:trPr>
          <w:trHeight w:val="135"/>
        </w:trPr>
        <w:tc>
          <w:tcPr>
            <w:tcW w:w="1417" w:type="dxa"/>
            <w:vMerge/>
            <w:shd w:val="clear" w:color="auto" w:fill="auto"/>
          </w:tcPr>
          <w:p w14:paraId="349D5A1A" w14:textId="77777777" w:rsidR="00A3116B" w:rsidRPr="0042791D" w:rsidRDefault="00A3116B" w:rsidP="00CB60A2">
            <w:pPr>
              <w:ind w:left="-80" w:right="-2"/>
              <w:rPr>
                <w:sz w:val="20"/>
                <w:szCs w:val="20"/>
              </w:rPr>
            </w:pPr>
          </w:p>
        </w:tc>
        <w:tc>
          <w:tcPr>
            <w:tcW w:w="1418" w:type="dxa"/>
            <w:vMerge/>
            <w:shd w:val="clear" w:color="auto" w:fill="auto"/>
          </w:tcPr>
          <w:p w14:paraId="1396568A"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09829D5D" w14:textId="77777777" w:rsidR="00A3116B" w:rsidRPr="0042791D" w:rsidRDefault="00A3116B" w:rsidP="00CB60A2">
            <w:pPr>
              <w:ind w:left="-108" w:right="-108"/>
              <w:jc w:val="center"/>
              <w:rPr>
                <w:sz w:val="20"/>
                <w:szCs w:val="20"/>
              </w:rPr>
            </w:pPr>
            <w:r w:rsidRPr="0042791D">
              <w:rPr>
                <w:sz w:val="20"/>
                <w:szCs w:val="20"/>
              </w:rPr>
              <w:t>с 01.01.202</w:t>
            </w:r>
            <w:r>
              <w:rPr>
                <w:sz w:val="20"/>
                <w:szCs w:val="20"/>
              </w:rPr>
              <w:t>6</w:t>
            </w:r>
          </w:p>
        </w:tc>
        <w:tc>
          <w:tcPr>
            <w:tcW w:w="850" w:type="dxa"/>
            <w:shd w:val="clear" w:color="auto" w:fill="auto"/>
          </w:tcPr>
          <w:p w14:paraId="72DBB939" w14:textId="77777777" w:rsidR="00A3116B" w:rsidRPr="0065675A" w:rsidRDefault="00A3116B" w:rsidP="00CB60A2">
            <w:pPr>
              <w:ind w:left="-108" w:right="-108"/>
              <w:jc w:val="center"/>
              <w:rPr>
                <w:sz w:val="20"/>
                <w:szCs w:val="20"/>
              </w:rPr>
            </w:pPr>
            <w:r w:rsidRPr="00AD3EC1">
              <w:rPr>
                <w:sz w:val="20"/>
                <w:szCs w:val="20"/>
              </w:rPr>
              <w:t>3 182,89</w:t>
            </w:r>
          </w:p>
        </w:tc>
        <w:tc>
          <w:tcPr>
            <w:tcW w:w="851" w:type="dxa"/>
            <w:shd w:val="clear" w:color="auto" w:fill="auto"/>
          </w:tcPr>
          <w:p w14:paraId="725DA1A3"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0D0ED3A4"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tcPr>
          <w:p w14:paraId="0CDA03F0" w14:textId="77777777" w:rsidR="00A3116B" w:rsidRPr="0042791D" w:rsidRDefault="00A3116B" w:rsidP="00CB60A2">
            <w:pPr>
              <w:ind w:left="-108" w:right="-72"/>
              <w:jc w:val="center"/>
              <w:rPr>
                <w:sz w:val="20"/>
                <w:szCs w:val="20"/>
              </w:rPr>
            </w:pPr>
            <w:r w:rsidRPr="0042791D">
              <w:rPr>
                <w:sz w:val="20"/>
                <w:szCs w:val="20"/>
              </w:rPr>
              <w:t>x</w:t>
            </w:r>
          </w:p>
        </w:tc>
        <w:tc>
          <w:tcPr>
            <w:tcW w:w="709" w:type="dxa"/>
            <w:shd w:val="clear" w:color="auto" w:fill="auto"/>
          </w:tcPr>
          <w:p w14:paraId="22D5BAFF"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tcPr>
          <w:p w14:paraId="7C7393F0" w14:textId="77777777" w:rsidR="00A3116B" w:rsidRPr="0042791D" w:rsidRDefault="00A3116B" w:rsidP="00CB60A2">
            <w:pPr>
              <w:jc w:val="center"/>
              <w:rPr>
                <w:sz w:val="20"/>
                <w:szCs w:val="20"/>
              </w:rPr>
            </w:pPr>
            <w:r w:rsidRPr="0042791D">
              <w:rPr>
                <w:sz w:val="20"/>
                <w:szCs w:val="20"/>
              </w:rPr>
              <w:t>x</w:t>
            </w:r>
          </w:p>
        </w:tc>
      </w:tr>
      <w:tr w:rsidR="00A3116B" w:rsidRPr="0042791D" w14:paraId="76120785" w14:textId="77777777" w:rsidTr="00CB60A2">
        <w:trPr>
          <w:trHeight w:val="135"/>
        </w:trPr>
        <w:tc>
          <w:tcPr>
            <w:tcW w:w="1417" w:type="dxa"/>
            <w:vMerge/>
            <w:shd w:val="clear" w:color="auto" w:fill="auto"/>
          </w:tcPr>
          <w:p w14:paraId="753CF1DF" w14:textId="77777777" w:rsidR="00A3116B" w:rsidRPr="0042791D" w:rsidRDefault="00A3116B" w:rsidP="00CB60A2">
            <w:pPr>
              <w:ind w:left="-80" w:right="-2"/>
              <w:rPr>
                <w:sz w:val="20"/>
                <w:szCs w:val="20"/>
              </w:rPr>
            </w:pPr>
          </w:p>
        </w:tc>
        <w:tc>
          <w:tcPr>
            <w:tcW w:w="1418" w:type="dxa"/>
            <w:vMerge/>
            <w:shd w:val="clear" w:color="auto" w:fill="auto"/>
          </w:tcPr>
          <w:p w14:paraId="3E17F0B9" w14:textId="77777777" w:rsidR="00A3116B" w:rsidRPr="0042791D" w:rsidRDefault="00A3116B" w:rsidP="00CB60A2">
            <w:pPr>
              <w:ind w:left="-108" w:right="-147"/>
              <w:jc w:val="center"/>
              <w:rPr>
                <w:sz w:val="20"/>
                <w:szCs w:val="20"/>
              </w:rPr>
            </w:pPr>
          </w:p>
        </w:tc>
        <w:tc>
          <w:tcPr>
            <w:tcW w:w="1134" w:type="dxa"/>
            <w:shd w:val="clear" w:color="auto" w:fill="auto"/>
            <w:vAlign w:val="center"/>
          </w:tcPr>
          <w:p w14:paraId="377AB4A9" w14:textId="77777777" w:rsidR="00A3116B" w:rsidRPr="0042791D" w:rsidRDefault="00A3116B" w:rsidP="00CB60A2">
            <w:pPr>
              <w:ind w:left="-108" w:right="-108"/>
              <w:jc w:val="center"/>
              <w:rPr>
                <w:sz w:val="20"/>
                <w:szCs w:val="20"/>
              </w:rPr>
            </w:pPr>
            <w:r w:rsidRPr="0042791D">
              <w:rPr>
                <w:sz w:val="20"/>
                <w:szCs w:val="20"/>
              </w:rPr>
              <w:t>с 01.07.202</w:t>
            </w:r>
            <w:r>
              <w:rPr>
                <w:sz w:val="20"/>
                <w:szCs w:val="20"/>
              </w:rPr>
              <w:t>6</w:t>
            </w:r>
          </w:p>
        </w:tc>
        <w:tc>
          <w:tcPr>
            <w:tcW w:w="850" w:type="dxa"/>
            <w:shd w:val="clear" w:color="auto" w:fill="auto"/>
          </w:tcPr>
          <w:p w14:paraId="79718DDC" w14:textId="77777777" w:rsidR="00A3116B" w:rsidRPr="0065675A" w:rsidRDefault="00A3116B" w:rsidP="00CB60A2">
            <w:pPr>
              <w:ind w:left="-108" w:right="-108"/>
              <w:jc w:val="center"/>
              <w:rPr>
                <w:sz w:val="20"/>
                <w:szCs w:val="20"/>
              </w:rPr>
            </w:pPr>
            <w:r w:rsidRPr="00AD3EC1">
              <w:rPr>
                <w:sz w:val="20"/>
                <w:szCs w:val="20"/>
              </w:rPr>
              <w:t>3 310,21</w:t>
            </w:r>
          </w:p>
        </w:tc>
        <w:tc>
          <w:tcPr>
            <w:tcW w:w="851" w:type="dxa"/>
            <w:shd w:val="clear" w:color="auto" w:fill="auto"/>
          </w:tcPr>
          <w:p w14:paraId="145C224B"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tcPr>
          <w:p w14:paraId="2D9C43FB"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tcPr>
          <w:p w14:paraId="5EE8B884" w14:textId="77777777" w:rsidR="00A3116B" w:rsidRPr="0042791D" w:rsidRDefault="00A3116B" w:rsidP="00CB60A2">
            <w:pPr>
              <w:ind w:left="-108" w:right="-72"/>
              <w:jc w:val="center"/>
              <w:rPr>
                <w:sz w:val="20"/>
                <w:szCs w:val="20"/>
              </w:rPr>
            </w:pPr>
            <w:r w:rsidRPr="0042791D">
              <w:rPr>
                <w:sz w:val="20"/>
                <w:szCs w:val="20"/>
              </w:rPr>
              <w:t>x</w:t>
            </w:r>
          </w:p>
        </w:tc>
        <w:tc>
          <w:tcPr>
            <w:tcW w:w="709" w:type="dxa"/>
            <w:shd w:val="clear" w:color="auto" w:fill="auto"/>
          </w:tcPr>
          <w:p w14:paraId="20FB92F8"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tcPr>
          <w:p w14:paraId="6E4206F6" w14:textId="77777777" w:rsidR="00A3116B" w:rsidRPr="0042791D" w:rsidRDefault="00A3116B" w:rsidP="00CB60A2">
            <w:pPr>
              <w:jc w:val="center"/>
              <w:rPr>
                <w:sz w:val="20"/>
                <w:szCs w:val="20"/>
              </w:rPr>
            </w:pPr>
            <w:r w:rsidRPr="0042791D">
              <w:rPr>
                <w:sz w:val="20"/>
                <w:szCs w:val="20"/>
              </w:rPr>
              <w:t>x</w:t>
            </w:r>
          </w:p>
        </w:tc>
      </w:tr>
      <w:tr w:rsidR="00A3116B" w:rsidRPr="0042791D" w14:paraId="1F198BAA" w14:textId="77777777" w:rsidTr="00CB60A2">
        <w:trPr>
          <w:trHeight w:val="135"/>
        </w:trPr>
        <w:tc>
          <w:tcPr>
            <w:tcW w:w="1417" w:type="dxa"/>
            <w:vMerge/>
            <w:shd w:val="clear" w:color="auto" w:fill="auto"/>
          </w:tcPr>
          <w:p w14:paraId="2CB778C5" w14:textId="77777777" w:rsidR="00A3116B" w:rsidRPr="0042791D" w:rsidRDefault="00A3116B" w:rsidP="00CB60A2">
            <w:pPr>
              <w:ind w:left="-80" w:right="-2"/>
              <w:rPr>
                <w:sz w:val="20"/>
                <w:szCs w:val="20"/>
              </w:rPr>
            </w:pPr>
          </w:p>
        </w:tc>
        <w:tc>
          <w:tcPr>
            <w:tcW w:w="1418" w:type="dxa"/>
            <w:shd w:val="clear" w:color="auto" w:fill="auto"/>
          </w:tcPr>
          <w:p w14:paraId="15A0F65C" w14:textId="77777777" w:rsidR="00A3116B" w:rsidRPr="0042791D" w:rsidRDefault="00A3116B" w:rsidP="00CB60A2">
            <w:pPr>
              <w:ind w:left="-108" w:right="-147"/>
              <w:jc w:val="center"/>
              <w:rPr>
                <w:sz w:val="20"/>
                <w:szCs w:val="20"/>
              </w:rPr>
            </w:pPr>
            <w:proofErr w:type="spellStart"/>
            <w:r w:rsidRPr="0042791D">
              <w:rPr>
                <w:sz w:val="20"/>
                <w:szCs w:val="20"/>
              </w:rPr>
              <w:t>Двухставочный</w:t>
            </w:r>
            <w:proofErr w:type="spellEnd"/>
          </w:p>
        </w:tc>
        <w:tc>
          <w:tcPr>
            <w:tcW w:w="1134" w:type="dxa"/>
            <w:shd w:val="clear" w:color="auto" w:fill="auto"/>
            <w:vAlign w:val="center"/>
          </w:tcPr>
          <w:p w14:paraId="5B17E443" w14:textId="77777777" w:rsidR="00A3116B" w:rsidRPr="0042791D" w:rsidRDefault="00A3116B" w:rsidP="00CB60A2">
            <w:pPr>
              <w:ind w:left="-108" w:right="-108"/>
              <w:jc w:val="center"/>
              <w:rPr>
                <w:sz w:val="20"/>
                <w:szCs w:val="20"/>
              </w:rPr>
            </w:pPr>
            <w:r w:rsidRPr="0042791D">
              <w:rPr>
                <w:sz w:val="20"/>
                <w:szCs w:val="20"/>
              </w:rPr>
              <w:t>x</w:t>
            </w:r>
          </w:p>
        </w:tc>
        <w:tc>
          <w:tcPr>
            <w:tcW w:w="850" w:type="dxa"/>
            <w:shd w:val="clear" w:color="auto" w:fill="auto"/>
            <w:vAlign w:val="center"/>
          </w:tcPr>
          <w:p w14:paraId="3E9CCB10" w14:textId="77777777" w:rsidR="00A3116B" w:rsidRPr="0042791D" w:rsidRDefault="00A3116B" w:rsidP="00CB60A2">
            <w:pPr>
              <w:ind w:left="-108" w:right="-147"/>
              <w:jc w:val="center"/>
              <w:rPr>
                <w:sz w:val="20"/>
                <w:szCs w:val="20"/>
              </w:rPr>
            </w:pPr>
            <w:r w:rsidRPr="0042791D">
              <w:rPr>
                <w:sz w:val="20"/>
                <w:szCs w:val="20"/>
              </w:rPr>
              <w:t>x</w:t>
            </w:r>
          </w:p>
        </w:tc>
        <w:tc>
          <w:tcPr>
            <w:tcW w:w="851" w:type="dxa"/>
            <w:shd w:val="clear" w:color="auto" w:fill="auto"/>
            <w:vAlign w:val="center"/>
          </w:tcPr>
          <w:p w14:paraId="2026EDCC"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107D5B71"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vAlign w:val="center"/>
          </w:tcPr>
          <w:p w14:paraId="3429B799" w14:textId="77777777" w:rsidR="00A3116B" w:rsidRPr="0042791D" w:rsidRDefault="00A3116B" w:rsidP="00CB60A2">
            <w:pPr>
              <w:ind w:left="-108" w:right="-72"/>
              <w:jc w:val="center"/>
              <w:rPr>
                <w:sz w:val="20"/>
                <w:szCs w:val="20"/>
              </w:rPr>
            </w:pPr>
            <w:r w:rsidRPr="0042791D">
              <w:rPr>
                <w:sz w:val="20"/>
                <w:szCs w:val="20"/>
              </w:rPr>
              <w:t>х</w:t>
            </w:r>
          </w:p>
        </w:tc>
        <w:tc>
          <w:tcPr>
            <w:tcW w:w="709" w:type="dxa"/>
            <w:shd w:val="clear" w:color="auto" w:fill="auto"/>
            <w:vAlign w:val="center"/>
          </w:tcPr>
          <w:p w14:paraId="3F752F3D"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vAlign w:val="center"/>
          </w:tcPr>
          <w:p w14:paraId="0DA21C04" w14:textId="77777777" w:rsidR="00A3116B" w:rsidRPr="0042791D" w:rsidRDefault="00A3116B" w:rsidP="00CB60A2">
            <w:pPr>
              <w:ind w:left="-105" w:right="-108"/>
              <w:jc w:val="center"/>
              <w:rPr>
                <w:sz w:val="20"/>
                <w:szCs w:val="20"/>
              </w:rPr>
            </w:pPr>
            <w:r w:rsidRPr="0042791D">
              <w:rPr>
                <w:sz w:val="20"/>
                <w:szCs w:val="20"/>
              </w:rPr>
              <w:t>x</w:t>
            </w:r>
          </w:p>
        </w:tc>
      </w:tr>
      <w:tr w:rsidR="00A3116B" w:rsidRPr="0042791D" w14:paraId="0354B9FE" w14:textId="77777777" w:rsidTr="00CB60A2">
        <w:trPr>
          <w:trHeight w:val="135"/>
        </w:trPr>
        <w:tc>
          <w:tcPr>
            <w:tcW w:w="1417" w:type="dxa"/>
            <w:vMerge/>
            <w:shd w:val="clear" w:color="auto" w:fill="auto"/>
          </w:tcPr>
          <w:p w14:paraId="320FB3CD" w14:textId="77777777" w:rsidR="00A3116B" w:rsidRPr="0042791D" w:rsidRDefault="00A3116B" w:rsidP="00CB60A2">
            <w:pPr>
              <w:ind w:left="-80" w:right="-2"/>
              <w:rPr>
                <w:sz w:val="20"/>
                <w:szCs w:val="20"/>
              </w:rPr>
            </w:pPr>
          </w:p>
        </w:tc>
        <w:tc>
          <w:tcPr>
            <w:tcW w:w="1418" w:type="dxa"/>
            <w:shd w:val="clear" w:color="auto" w:fill="auto"/>
            <w:vAlign w:val="center"/>
          </w:tcPr>
          <w:p w14:paraId="1F719E69" w14:textId="77777777" w:rsidR="00A3116B" w:rsidRPr="0042791D" w:rsidRDefault="00A3116B" w:rsidP="00CB60A2">
            <w:pPr>
              <w:ind w:left="-108" w:right="-147"/>
              <w:jc w:val="center"/>
              <w:rPr>
                <w:sz w:val="20"/>
                <w:szCs w:val="20"/>
              </w:rPr>
            </w:pPr>
            <w:r w:rsidRPr="0042791D">
              <w:rPr>
                <w:sz w:val="20"/>
                <w:szCs w:val="20"/>
              </w:rPr>
              <w:t>Ставка за тепловую энергию, руб./Гкал</w:t>
            </w:r>
          </w:p>
        </w:tc>
        <w:tc>
          <w:tcPr>
            <w:tcW w:w="1134" w:type="dxa"/>
            <w:shd w:val="clear" w:color="auto" w:fill="auto"/>
            <w:vAlign w:val="center"/>
          </w:tcPr>
          <w:p w14:paraId="64D6DAF0" w14:textId="77777777" w:rsidR="00A3116B" w:rsidRPr="0042791D" w:rsidRDefault="00A3116B" w:rsidP="00CB60A2">
            <w:pPr>
              <w:ind w:left="-108" w:right="-108"/>
              <w:jc w:val="center"/>
              <w:rPr>
                <w:sz w:val="20"/>
                <w:szCs w:val="20"/>
              </w:rPr>
            </w:pPr>
            <w:r w:rsidRPr="0042791D">
              <w:rPr>
                <w:sz w:val="20"/>
                <w:szCs w:val="20"/>
              </w:rPr>
              <w:t>x</w:t>
            </w:r>
          </w:p>
        </w:tc>
        <w:tc>
          <w:tcPr>
            <w:tcW w:w="850" w:type="dxa"/>
            <w:shd w:val="clear" w:color="auto" w:fill="auto"/>
            <w:vAlign w:val="center"/>
          </w:tcPr>
          <w:p w14:paraId="219A1D41" w14:textId="77777777" w:rsidR="00A3116B" w:rsidRPr="0042791D" w:rsidRDefault="00A3116B" w:rsidP="00CB60A2">
            <w:pPr>
              <w:ind w:left="-108" w:right="-147"/>
              <w:jc w:val="center"/>
              <w:rPr>
                <w:sz w:val="20"/>
                <w:szCs w:val="20"/>
              </w:rPr>
            </w:pPr>
            <w:r w:rsidRPr="0042791D">
              <w:rPr>
                <w:sz w:val="20"/>
                <w:szCs w:val="20"/>
              </w:rPr>
              <w:t>x</w:t>
            </w:r>
          </w:p>
        </w:tc>
        <w:tc>
          <w:tcPr>
            <w:tcW w:w="851" w:type="dxa"/>
            <w:shd w:val="clear" w:color="auto" w:fill="auto"/>
            <w:vAlign w:val="center"/>
          </w:tcPr>
          <w:p w14:paraId="306107F4"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157ADE1B"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vAlign w:val="center"/>
          </w:tcPr>
          <w:p w14:paraId="25A769B5" w14:textId="77777777" w:rsidR="00A3116B" w:rsidRPr="0042791D" w:rsidRDefault="00A3116B" w:rsidP="00CB60A2">
            <w:pPr>
              <w:ind w:left="-108" w:right="-72"/>
              <w:jc w:val="center"/>
              <w:rPr>
                <w:sz w:val="20"/>
                <w:szCs w:val="20"/>
              </w:rPr>
            </w:pPr>
            <w:r w:rsidRPr="0042791D">
              <w:rPr>
                <w:sz w:val="20"/>
                <w:szCs w:val="20"/>
              </w:rPr>
              <w:t>х</w:t>
            </w:r>
          </w:p>
        </w:tc>
        <w:tc>
          <w:tcPr>
            <w:tcW w:w="709" w:type="dxa"/>
            <w:shd w:val="clear" w:color="auto" w:fill="auto"/>
            <w:vAlign w:val="center"/>
          </w:tcPr>
          <w:p w14:paraId="228F0B90"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vAlign w:val="center"/>
          </w:tcPr>
          <w:p w14:paraId="64BB5FBD" w14:textId="77777777" w:rsidR="00A3116B" w:rsidRPr="0042791D" w:rsidRDefault="00A3116B" w:rsidP="00CB60A2">
            <w:pPr>
              <w:jc w:val="center"/>
              <w:rPr>
                <w:sz w:val="20"/>
                <w:szCs w:val="20"/>
              </w:rPr>
            </w:pPr>
            <w:r w:rsidRPr="0042791D">
              <w:rPr>
                <w:sz w:val="20"/>
                <w:szCs w:val="20"/>
              </w:rPr>
              <w:t>x</w:t>
            </w:r>
          </w:p>
        </w:tc>
      </w:tr>
      <w:tr w:rsidR="00A3116B" w:rsidRPr="0042791D" w14:paraId="44D6DE17" w14:textId="77777777" w:rsidTr="00CB60A2">
        <w:trPr>
          <w:trHeight w:val="135"/>
        </w:trPr>
        <w:tc>
          <w:tcPr>
            <w:tcW w:w="1417" w:type="dxa"/>
            <w:vMerge/>
            <w:shd w:val="clear" w:color="auto" w:fill="auto"/>
          </w:tcPr>
          <w:p w14:paraId="64700110" w14:textId="77777777" w:rsidR="00A3116B" w:rsidRPr="0042791D" w:rsidRDefault="00A3116B" w:rsidP="00CB60A2">
            <w:pPr>
              <w:ind w:left="-80" w:right="-2"/>
              <w:rPr>
                <w:sz w:val="20"/>
                <w:szCs w:val="20"/>
              </w:rPr>
            </w:pPr>
          </w:p>
        </w:tc>
        <w:tc>
          <w:tcPr>
            <w:tcW w:w="1418" w:type="dxa"/>
            <w:shd w:val="clear" w:color="auto" w:fill="auto"/>
          </w:tcPr>
          <w:p w14:paraId="37E5C112" w14:textId="77777777" w:rsidR="00A3116B" w:rsidRPr="0042791D" w:rsidRDefault="00A3116B" w:rsidP="00CB60A2">
            <w:pPr>
              <w:ind w:left="-108" w:right="-147"/>
              <w:jc w:val="center"/>
              <w:rPr>
                <w:sz w:val="20"/>
                <w:szCs w:val="20"/>
              </w:rPr>
            </w:pPr>
            <w:r w:rsidRPr="0042791D">
              <w:rPr>
                <w:sz w:val="20"/>
                <w:szCs w:val="20"/>
              </w:rPr>
              <w:t>Ставка за содержание тепловой мощности, тыс. руб./Гкал/ч в мес.</w:t>
            </w:r>
          </w:p>
        </w:tc>
        <w:tc>
          <w:tcPr>
            <w:tcW w:w="1134" w:type="dxa"/>
            <w:shd w:val="clear" w:color="auto" w:fill="auto"/>
            <w:vAlign w:val="center"/>
          </w:tcPr>
          <w:p w14:paraId="042C9C7F" w14:textId="77777777" w:rsidR="00A3116B" w:rsidRPr="0042791D" w:rsidRDefault="00A3116B" w:rsidP="00CB60A2">
            <w:pPr>
              <w:ind w:left="-108" w:right="-108"/>
              <w:jc w:val="center"/>
              <w:rPr>
                <w:sz w:val="20"/>
                <w:szCs w:val="20"/>
              </w:rPr>
            </w:pPr>
            <w:r w:rsidRPr="0042791D">
              <w:rPr>
                <w:sz w:val="20"/>
                <w:szCs w:val="20"/>
              </w:rPr>
              <w:t>x</w:t>
            </w:r>
          </w:p>
        </w:tc>
        <w:tc>
          <w:tcPr>
            <w:tcW w:w="850" w:type="dxa"/>
            <w:shd w:val="clear" w:color="auto" w:fill="auto"/>
            <w:vAlign w:val="center"/>
          </w:tcPr>
          <w:p w14:paraId="3E7C5628" w14:textId="77777777" w:rsidR="00A3116B" w:rsidRPr="0042791D" w:rsidRDefault="00A3116B" w:rsidP="00CB60A2">
            <w:pPr>
              <w:ind w:left="-108" w:right="-147"/>
              <w:jc w:val="center"/>
              <w:rPr>
                <w:sz w:val="20"/>
                <w:szCs w:val="20"/>
              </w:rPr>
            </w:pPr>
            <w:r w:rsidRPr="0042791D">
              <w:rPr>
                <w:sz w:val="20"/>
                <w:szCs w:val="20"/>
              </w:rPr>
              <w:t>x</w:t>
            </w:r>
          </w:p>
        </w:tc>
        <w:tc>
          <w:tcPr>
            <w:tcW w:w="851" w:type="dxa"/>
            <w:shd w:val="clear" w:color="auto" w:fill="auto"/>
            <w:vAlign w:val="center"/>
          </w:tcPr>
          <w:p w14:paraId="430201D7" w14:textId="77777777" w:rsidR="00A3116B" w:rsidRPr="0042791D" w:rsidRDefault="00A3116B" w:rsidP="00CB60A2">
            <w:pPr>
              <w:ind w:left="-108" w:right="-72"/>
              <w:jc w:val="center"/>
              <w:rPr>
                <w:sz w:val="20"/>
                <w:szCs w:val="20"/>
              </w:rPr>
            </w:pPr>
            <w:r w:rsidRPr="0042791D">
              <w:rPr>
                <w:sz w:val="20"/>
                <w:szCs w:val="20"/>
              </w:rPr>
              <w:t>x</w:t>
            </w:r>
          </w:p>
        </w:tc>
        <w:tc>
          <w:tcPr>
            <w:tcW w:w="851" w:type="dxa"/>
            <w:shd w:val="clear" w:color="auto" w:fill="auto"/>
            <w:vAlign w:val="center"/>
          </w:tcPr>
          <w:p w14:paraId="3F0D6F9F" w14:textId="77777777" w:rsidR="00A3116B" w:rsidRPr="0042791D" w:rsidRDefault="00A3116B" w:rsidP="00CB60A2">
            <w:pPr>
              <w:ind w:left="-108" w:right="-72"/>
              <w:jc w:val="center"/>
              <w:rPr>
                <w:sz w:val="20"/>
                <w:szCs w:val="20"/>
              </w:rPr>
            </w:pPr>
            <w:r w:rsidRPr="0042791D">
              <w:rPr>
                <w:sz w:val="20"/>
                <w:szCs w:val="20"/>
              </w:rPr>
              <w:t>x</w:t>
            </w:r>
          </w:p>
        </w:tc>
        <w:tc>
          <w:tcPr>
            <w:tcW w:w="708" w:type="dxa"/>
            <w:shd w:val="clear" w:color="auto" w:fill="auto"/>
            <w:vAlign w:val="center"/>
          </w:tcPr>
          <w:p w14:paraId="017FEA6D" w14:textId="77777777" w:rsidR="00A3116B" w:rsidRPr="0042791D" w:rsidRDefault="00A3116B" w:rsidP="00CB60A2">
            <w:pPr>
              <w:ind w:left="-108" w:right="-72"/>
              <w:jc w:val="center"/>
              <w:rPr>
                <w:sz w:val="20"/>
                <w:szCs w:val="20"/>
              </w:rPr>
            </w:pPr>
            <w:r w:rsidRPr="0042791D">
              <w:rPr>
                <w:sz w:val="20"/>
                <w:szCs w:val="20"/>
              </w:rPr>
              <w:t>х</w:t>
            </w:r>
          </w:p>
        </w:tc>
        <w:tc>
          <w:tcPr>
            <w:tcW w:w="709" w:type="dxa"/>
            <w:shd w:val="clear" w:color="auto" w:fill="auto"/>
            <w:vAlign w:val="center"/>
          </w:tcPr>
          <w:p w14:paraId="23510BE6" w14:textId="77777777" w:rsidR="00A3116B" w:rsidRPr="0042791D" w:rsidRDefault="00A3116B" w:rsidP="00CB60A2">
            <w:pPr>
              <w:ind w:left="-108" w:right="-72"/>
              <w:jc w:val="center"/>
              <w:rPr>
                <w:sz w:val="20"/>
                <w:szCs w:val="20"/>
              </w:rPr>
            </w:pPr>
            <w:r w:rsidRPr="0042791D">
              <w:rPr>
                <w:sz w:val="20"/>
                <w:szCs w:val="20"/>
              </w:rPr>
              <w:t>x</w:t>
            </w:r>
          </w:p>
        </w:tc>
        <w:tc>
          <w:tcPr>
            <w:tcW w:w="1984" w:type="dxa"/>
            <w:shd w:val="clear" w:color="auto" w:fill="auto"/>
            <w:vAlign w:val="center"/>
          </w:tcPr>
          <w:p w14:paraId="77424826" w14:textId="77777777" w:rsidR="00A3116B" w:rsidRPr="0042791D" w:rsidRDefault="00A3116B" w:rsidP="00CB60A2">
            <w:pPr>
              <w:jc w:val="center"/>
              <w:rPr>
                <w:sz w:val="20"/>
                <w:szCs w:val="20"/>
              </w:rPr>
            </w:pPr>
            <w:r w:rsidRPr="0042791D">
              <w:rPr>
                <w:sz w:val="20"/>
                <w:szCs w:val="20"/>
              </w:rPr>
              <w:t>x</w:t>
            </w:r>
          </w:p>
        </w:tc>
      </w:tr>
    </w:tbl>
    <w:p w14:paraId="0212F964" w14:textId="77777777" w:rsidR="00A3116B" w:rsidRPr="001C268A" w:rsidRDefault="00A3116B" w:rsidP="00A3116B">
      <w:pPr>
        <w:ind w:left="601" w:right="-142"/>
        <w:jc w:val="right"/>
        <w:rPr>
          <w:b/>
        </w:rPr>
      </w:pPr>
    </w:p>
    <w:p w14:paraId="2CF62D6C" w14:textId="77777777" w:rsidR="00A3116B" w:rsidRDefault="00A3116B" w:rsidP="00A3116B">
      <w:pPr>
        <w:ind w:left="851" w:right="140"/>
        <w:jc w:val="both"/>
        <w:rPr>
          <w:sz w:val="26"/>
          <w:szCs w:val="26"/>
        </w:rPr>
      </w:pPr>
      <w:r w:rsidRPr="009C1754">
        <w:rPr>
          <w:sz w:val="26"/>
          <w:szCs w:val="26"/>
        </w:rPr>
        <w:t xml:space="preserve">* </w:t>
      </w:r>
      <w:r w:rsidRPr="00737121">
        <w:rPr>
          <w:sz w:val="26"/>
          <w:szCs w:val="26"/>
        </w:rPr>
        <w:t>Выделяется в целях реализации пункта 6 статьи 168 Налогового кодекса Российской Федерации (часть вторая).</w:t>
      </w:r>
    </w:p>
    <w:p w14:paraId="7B3955A2" w14:textId="77777777" w:rsidR="00A3116B" w:rsidRDefault="00A3116B" w:rsidP="00A3116B">
      <w:pPr>
        <w:ind w:left="851" w:right="140"/>
        <w:jc w:val="right"/>
        <w:rPr>
          <w:sz w:val="26"/>
          <w:szCs w:val="26"/>
        </w:rPr>
      </w:pPr>
      <w:r>
        <w:rPr>
          <w:sz w:val="26"/>
          <w:szCs w:val="26"/>
        </w:rPr>
        <w:t>».</w:t>
      </w:r>
    </w:p>
    <w:p w14:paraId="4187C9AB" w14:textId="77777777" w:rsidR="00A3116B" w:rsidRDefault="00A3116B" w:rsidP="00A3116B">
      <w:pPr>
        <w:tabs>
          <w:tab w:val="left" w:pos="3686"/>
          <w:tab w:val="left" w:pos="9498"/>
        </w:tabs>
        <w:ind w:right="-569"/>
        <w:sectPr w:rsidR="00A3116B" w:rsidSect="00A3116B">
          <w:pgSz w:w="11906" w:h="16838"/>
          <w:pgMar w:top="851" w:right="851" w:bottom="851" w:left="1276" w:header="709" w:footer="709" w:gutter="0"/>
          <w:cols w:space="708"/>
          <w:titlePg/>
          <w:docGrid w:linePitch="360"/>
        </w:sectPr>
      </w:pPr>
    </w:p>
    <w:p w14:paraId="11507885" w14:textId="2E746769" w:rsidR="00A3116B" w:rsidRPr="00F01343" w:rsidRDefault="00A3116B" w:rsidP="00A3116B">
      <w:pPr>
        <w:tabs>
          <w:tab w:val="left" w:pos="270"/>
          <w:tab w:val="right" w:pos="9355"/>
        </w:tabs>
        <w:ind w:left="-4310" w:firstLine="9697"/>
      </w:pPr>
      <w:r w:rsidRPr="00F01343">
        <w:lastRenderedPageBreak/>
        <w:t>Приложение</w:t>
      </w:r>
      <w:r>
        <w:t xml:space="preserve"> № 77 к протоколу</w:t>
      </w:r>
      <w:r w:rsidRPr="00F01343">
        <w:t xml:space="preserve"> № </w:t>
      </w:r>
      <w:r>
        <w:t>88</w:t>
      </w:r>
    </w:p>
    <w:p w14:paraId="572C4029" w14:textId="77777777" w:rsidR="00A3116B" w:rsidRPr="00F01343" w:rsidRDefault="00A3116B" w:rsidP="00A3116B">
      <w:pPr>
        <w:tabs>
          <w:tab w:val="left" w:pos="3686"/>
          <w:tab w:val="left" w:pos="9498"/>
        </w:tabs>
        <w:ind w:left="-4310" w:right="-569" w:firstLine="9697"/>
      </w:pPr>
      <w:r w:rsidRPr="00F01343">
        <w:t>заседания правления Региональной</w:t>
      </w:r>
    </w:p>
    <w:p w14:paraId="57A6476D" w14:textId="77777777" w:rsidR="00A3116B" w:rsidRPr="00F01343" w:rsidRDefault="00A3116B" w:rsidP="00A3116B">
      <w:pPr>
        <w:tabs>
          <w:tab w:val="left" w:pos="3686"/>
          <w:tab w:val="left" w:pos="9498"/>
        </w:tabs>
        <w:ind w:left="-4310" w:right="-569" w:firstLine="9697"/>
      </w:pPr>
      <w:r w:rsidRPr="00F01343">
        <w:t>энергетической комиссии</w:t>
      </w:r>
    </w:p>
    <w:p w14:paraId="210EF4F8" w14:textId="77777777" w:rsidR="00A3116B" w:rsidRDefault="00A3116B" w:rsidP="00A3116B">
      <w:pPr>
        <w:tabs>
          <w:tab w:val="left" w:pos="3686"/>
          <w:tab w:val="left" w:pos="9498"/>
        </w:tabs>
        <w:ind w:left="-4310" w:right="-569" w:firstLine="9697"/>
      </w:pPr>
      <w:r w:rsidRPr="00F01343">
        <w:t xml:space="preserve">Кузбасса от </w:t>
      </w:r>
      <w:r>
        <w:t>17</w:t>
      </w:r>
      <w:r w:rsidRPr="00F01343">
        <w:t>.</w:t>
      </w:r>
      <w:r>
        <w:t>12</w:t>
      </w:r>
      <w:r w:rsidRPr="00F01343">
        <w:t>.2024</w:t>
      </w:r>
    </w:p>
    <w:p w14:paraId="55D895CD" w14:textId="77777777" w:rsidR="00A3116B" w:rsidRDefault="00A3116B" w:rsidP="00A3116B">
      <w:pPr>
        <w:tabs>
          <w:tab w:val="left" w:pos="3686"/>
          <w:tab w:val="left" w:pos="9498"/>
        </w:tabs>
        <w:ind w:left="-4310" w:right="-569" w:firstLine="9697"/>
      </w:pPr>
    </w:p>
    <w:p w14:paraId="26B1977B" w14:textId="77777777" w:rsidR="00A3116B" w:rsidRPr="00A3116B" w:rsidRDefault="00A3116B" w:rsidP="00A3116B">
      <w:pPr>
        <w:ind w:firstLine="709"/>
        <w:jc w:val="center"/>
        <w:rPr>
          <w:b/>
          <w:bCs/>
          <w:sz w:val="28"/>
          <w:szCs w:val="28"/>
          <w:lang w:eastAsia="en-US"/>
        </w:rPr>
      </w:pPr>
      <w:r w:rsidRPr="00A3116B">
        <w:rPr>
          <w:b/>
          <w:bCs/>
          <w:sz w:val="28"/>
          <w:szCs w:val="28"/>
          <w:lang w:eastAsia="en-US"/>
        </w:rPr>
        <w:t>Та</w:t>
      </w:r>
      <w:r w:rsidRPr="00A3116B">
        <w:rPr>
          <w:b/>
          <w:bCs/>
          <w:sz w:val="28"/>
          <w:szCs w:val="28"/>
          <w:lang w:val="x-none" w:eastAsia="en-US"/>
        </w:rPr>
        <w:t xml:space="preserve">рифы </w:t>
      </w:r>
      <w:r w:rsidRPr="00A3116B">
        <w:rPr>
          <w:b/>
          <w:bCs/>
          <w:color w:val="000000"/>
          <w:kern w:val="32"/>
          <w:sz w:val="28"/>
          <w:szCs w:val="28"/>
          <w:lang w:eastAsia="en-US"/>
        </w:rPr>
        <w:t xml:space="preserve">ООО «Тепло-энергетические предприятия» на теплоноситель, реализуемый на потребительском рынке Крапивинского муниципального округа, </w:t>
      </w:r>
      <w:r w:rsidRPr="00A3116B">
        <w:rPr>
          <w:b/>
          <w:bCs/>
          <w:sz w:val="28"/>
          <w:szCs w:val="28"/>
          <w:lang w:eastAsia="en-US"/>
        </w:rPr>
        <w:t>на период с 27</w:t>
      </w:r>
      <w:r w:rsidRPr="00A3116B">
        <w:rPr>
          <w:b/>
          <w:bCs/>
          <w:color w:val="000000"/>
          <w:kern w:val="32"/>
          <w:sz w:val="28"/>
          <w:szCs w:val="28"/>
          <w:lang w:eastAsia="en-US"/>
        </w:rPr>
        <w:t>.12.2017</w:t>
      </w:r>
      <w:r w:rsidRPr="00A3116B">
        <w:rPr>
          <w:bCs/>
          <w:color w:val="000000"/>
          <w:kern w:val="32"/>
          <w:sz w:val="28"/>
          <w:szCs w:val="28"/>
          <w:lang w:eastAsia="en-US"/>
        </w:rPr>
        <w:t xml:space="preserve"> </w:t>
      </w:r>
      <w:r w:rsidRPr="00A3116B">
        <w:rPr>
          <w:b/>
          <w:bCs/>
          <w:sz w:val="28"/>
          <w:szCs w:val="28"/>
          <w:lang w:eastAsia="en-US"/>
        </w:rPr>
        <w:t>по 31.12.2026</w:t>
      </w:r>
    </w:p>
    <w:p w14:paraId="060D0661" w14:textId="77777777" w:rsidR="00A3116B" w:rsidRPr="00A3116B" w:rsidRDefault="00A3116B" w:rsidP="00A3116B">
      <w:pPr>
        <w:ind w:firstLine="709"/>
        <w:jc w:val="center"/>
        <w:rPr>
          <w:b/>
          <w:bCs/>
          <w:color w:val="000000"/>
          <w:kern w:val="32"/>
          <w:sz w:val="28"/>
          <w:szCs w:val="28"/>
          <w:lang w:eastAsia="en-US"/>
        </w:rPr>
      </w:pPr>
    </w:p>
    <w:p w14:paraId="3CBA6FA9" w14:textId="77777777" w:rsidR="00A3116B" w:rsidRPr="00A3116B" w:rsidRDefault="00A3116B" w:rsidP="00A3116B">
      <w:pPr>
        <w:ind w:right="-2"/>
        <w:jc w:val="right"/>
        <w:rPr>
          <w:lang w:eastAsia="en-US"/>
        </w:rPr>
      </w:pPr>
      <w:r w:rsidRPr="00A3116B">
        <w:rPr>
          <w:sz w:val="28"/>
          <w:szCs w:val="28"/>
          <w:lang w:eastAsia="en-US"/>
        </w:rPr>
        <w:t>(</w:t>
      </w:r>
      <w:r w:rsidRPr="00A3116B">
        <w:rPr>
          <w:sz w:val="28"/>
          <w:szCs w:val="28"/>
        </w:rPr>
        <w:t>без НДС)</w:t>
      </w:r>
    </w:p>
    <w:tbl>
      <w:tblPr>
        <w:tblpPr w:leftFromText="180" w:rightFromText="180" w:vertAnchor="text" w:horzAnchor="margin" w:tblpY="43"/>
        <w:tblW w:w="96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673"/>
        <w:gridCol w:w="993"/>
      </w:tblGrid>
      <w:tr w:rsidR="00A3116B" w:rsidRPr="00A3116B" w14:paraId="260E6440" w14:textId="77777777" w:rsidTr="00CB60A2">
        <w:trPr>
          <w:cantSplit/>
        </w:trPr>
        <w:tc>
          <w:tcPr>
            <w:tcW w:w="3073" w:type="dxa"/>
            <w:vMerge w:val="restart"/>
            <w:shd w:val="clear" w:color="auto" w:fill="auto"/>
            <w:vAlign w:val="center"/>
          </w:tcPr>
          <w:p w14:paraId="575A779E" w14:textId="77777777" w:rsidR="00A3116B" w:rsidRPr="00A3116B" w:rsidRDefault="00A3116B" w:rsidP="00A3116B">
            <w:pPr>
              <w:ind w:right="-2"/>
              <w:jc w:val="center"/>
              <w:rPr>
                <w:color w:val="000000"/>
                <w:lang w:eastAsia="en-US"/>
              </w:rPr>
            </w:pPr>
            <w:r w:rsidRPr="00A3116B">
              <w:rPr>
                <w:color w:val="000000"/>
                <w:lang w:eastAsia="en-US"/>
              </w:rPr>
              <w:t>Наименование регулируемой организации</w:t>
            </w:r>
          </w:p>
        </w:tc>
        <w:tc>
          <w:tcPr>
            <w:tcW w:w="2126" w:type="dxa"/>
            <w:vMerge w:val="restart"/>
            <w:shd w:val="clear" w:color="auto" w:fill="auto"/>
            <w:vAlign w:val="center"/>
          </w:tcPr>
          <w:p w14:paraId="44ABBE57" w14:textId="77777777" w:rsidR="00A3116B" w:rsidRPr="00A3116B" w:rsidRDefault="00A3116B" w:rsidP="00A3116B">
            <w:pPr>
              <w:ind w:right="-2"/>
              <w:jc w:val="center"/>
              <w:rPr>
                <w:color w:val="000000"/>
                <w:lang w:eastAsia="en-US"/>
              </w:rPr>
            </w:pPr>
            <w:r w:rsidRPr="00A3116B">
              <w:rPr>
                <w:color w:val="000000"/>
                <w:lang w:eastAsia="en-US"/>
              </w:rPr>
              <w:t>Вид тарифа</w:t>
            </w:r>
          </w:p>
        </w:tc>
        <w:tc>
          <w:tcPr>
            <w:tcW w:w="1741" w:type="dxa"/>
            <w:vMerge w:val="restart"/>
            <w:shd w:val="clear" w:color="auto" w:fill="auto"/>
            <w:vAlign w:val="center"/>
          </w:tcPr>
          <w:p w14:paraId="0BB1F68F" w14:textId="77777777" w:rsidR="00A3116B" w:rsidRPr="00A3116B" w:rsidRDefault="00A3116B" w:rsidP="00A3116B">
            <w:pPr>
              <w:ind w:right="-2"/>
              <w:jc w:val="center"/>
              <w:rPr>
                <w:color w:val="000000"/>
                <w:lang w:eastAsia="en-US"/>
              </w:rPr>
            </w:pPr>
            <w:r w:rsidRPr="00A3116B">
              <w:rPr>
                <w:color w:val="000000"/>
                <w:lang w:eastAsia="en-US"/>
              </w:rPr>
              <w:t>Период</w:t>
            </w:r>
          </w:p>
        </w:tc>
        <w:tc>
          <w:tcPr>
            <w:tcW w:w="2666" w:type="dxa"/>
            <w:gridSpan w:val="2"/>
            <w:shd w:val="clear" w:color="auto" w:fill="auto"/>
            <w:vAlign w:val="center"/>
          </w:tcPr>
          <w:p w14:paraId="454C9574" w14:textId="77777777" w:rsidR="00A3116B" w:rsidRPr="00A3116B" w:rsidRDefault="00A3116B" w:rsidP="00A3116B">
            <w:pPr>
              <w:ind w:right="-2"/>
              <w:jc w:val="center"/>
              <w:rPr>
                <w:color w:val="000000"/>
                <w:lang w:eastAsia="en-US"/>
              </w:rPr>
            </w:pPr>
            <w:r w:rsidRPr="00A3116B">
              <w:rPr>
                <w:color w:val="000000"/>
                <w:lang w:eastAsia="en-US"/>
              </w:rPr>
              <w:t>Вид теплоносителя</w:t>
            </w:r>
          </w:p>
        </w:tc>
      </w:tr>
      <w:tr w:rsidR="00A3116B" w:rsidRPr="00A3116B" w14:paraId="0409DBBE" w14:textId="77777777" w:rsidTr="00CB60A2">
        <w:trPr>
          <w:cantSplit/>
          <w:trHeight w:val="740"/>
        </w:trPr>
        <w:tc>
          <w:tcPr>
            <w:tcW w:w="3073" w:type="dxa"/>
            <w:vMerge/>
            <w:shd w:val="clear" w:color="auto" w:fill="auto"/>
            <w:vAlign w:val="center"/>
          </w:tcPr>
          <w:p w14:paraId="1128AE50"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60B3FC57" w14:textId="77777777" w:rsidR="00A3116B" w:rsidRPr="00A3116B" w:rsidRDefault="00A3116B" w:rsidP="00A3116B">
            <w:pPr>
              <w:ind w:right="-2"/>
              <w:jc w:val="center"/>
              <w:rPr>
                <w:color w:val="000000"/>
                <w:lang w:eastAsia="en-US"/>
              </w:rPr>
            </w:pPr>
          </w:p>
        </w:tc>
        <w:tc>
          <w:tcPr>
            <w:tcW w:w="1741" w:type="dxa"/>
            <w:vMerge/>
            <w:shd w:val="clear" w:color="auto" w:fill="auto"/>
            <w:vAlign w:val="center"/>
          </w:tcPr>
          <w:p w14:paraId="73E4882B" w14:textId="77777777" w:rsidR="00A3116B" w:rsidRPr="00A3116B" w:rsidRDefault="00A3116B" w:rsidP="00A3116B">
            <w:pPr>
              <w:ind w:right="-2"/>
              <w:jc w:val="center"/>
              <w:rPr>
                <w:color w:val="000000"/>
                <w:lang w:eastAsia="en-US"/>
              </w:rPr>
            </w:pPr>
          </w:p>
        </w:tc>
        <w:tc>
          <w:tcPr>
            <w:tcW w:w="1673" w:type="dxa"/>
            <w:shd w:val="clear" w:color="auto" w:fill="auto"/>
            <w:vAlign w:val="center"/>
          </w:tcPr>
          <w:p w14:paraId="2148CF69" w14:textId="77777777" w:rsidR="00A3116B" w:rsidRPr="00A3116B" w:rsidRDefault="00A3116B" w:rsidP="00A3116B">
            <w:pPr>
              <w:ind w:right="-2"/>
              <w:jc w:val="center"/>
              <w:rPr>
                <w:color w:val="000000"/>
                <w:lang w:eastAsia="en-US"/>
              </w:rPr>
            </w:pPr>
            <w:r w:rsidRPr="00A3116B">
              <w:rPr>
                <w:color w:val="000000"/>
                <w:lang w:eastAsia="en-US"/>
              </w:rPr>
              <w:t>вода</w:t>
            </w:r>
          </w:p>
        </w:tc>
        <w:tc>
          <w:tcPr>
            <w:tcW w:w="993" w:type="dxa"/>
            <w:shd w:val="clear" w:color="auto" w:fill="auto"/>
            <w:vAlign w:val="center"/>
          </w:tcPr>
          <w:p w14:paraId="0149B74E" w14:textId="77777777" w:rsidR="00A3116B" w:rsidRPr="00A3116B" w:rsidRDefault="00A3116B" w:rsidP="00A3116B">
            <w:pPr>
              <w:ind w:right="-2"/>
              <w:jc w:val="center"/>
              <w:rPr>
                <w:color w:val="000000"/>
                <w:lang w:eastAsia="en-US"/>
              </w:rPr>
            </w:pPr>
            <w:r w:rsidRPr="00A3116B">
              <w:rPr>
                <w:color w:val="000000"/>
                <w:lang w:eastAsia="en-US"/>
              </w:rPr>
              <w:t>пар</w:t>
            </w:r>
          </w:p>
        </w:tc>
      </w:tr>
      <w:tr w:rsidR="00A3116B" w:rsidRPr="00A3116B" w14:paraId="2E5D87C7" w14:textId="77777777" w:rsidTr="00CB60A2">
        <w:trPr>
          <w:cantSplit/>
          <w:trHeight w:val="392"/>
        </w:trPr>
        <w:tc>
          <w:tcPr>
            <w:tcW w:w="3073" w:type="dxa"/>
            <w:shd w:val="clear" w:color="auto" w:fill="auto"/>
            <w:vAlign w:val="center"/>
          </w:tcPr>
          <w:p w14:paraId="093FC88B" w14:textId="77777777" w:rsidR="00A3116B" w:rsidRPr="00A3116B" w:rsidRDefault="00A3116B" w:rsidP="00A3116B">
            <w:pPr>
              <w:ind w:right="-2"/>
              <w:jc w:val="center"/>
              <w:rPr>
                <w:color w:val="000000"/>
                <w:lang w:eastAsia="en-US"/>
              </w:rPr>
            </w:pPr>
            <w:r w:rsidRPr="00A3116B">
              <w:rPr>
                <w:color w:val="000000"/>
                <w:lang w:eastAsia="en-US"/>
              </w:rPr>
              <w:t>1</w:t>
            </w:r>
          </w:p>
        </w:tc>
        <w:tc>
          <w:tcPr>
            <w:tcW w:w="2126" w:type="dxa"/>
            <w:shd w:val="clear" w:color="auto" w:fill="auto"/>
            <w:vAlign w:val="center"/>
          </w:tcPr>
          <w:p w14:paraId="6EFD242A" w14:textId="77777777" w:rsidR="00A3116B" w:rsidRPr="00A3116B" w:rsidRDefault="00A3116B" w:rsidP="00A3116B">
            <w:pPr>
              <w:ind w:right="-2"/>
              <w:jc w:val="center"/>
              <w:rPr>
                <w:color w:val="000000"/>
                <w:lang w:eastAsia="en-US"/>
              </w:rPr>
            </w:pPr>
            <w:r w:rsidRPr="00A3116B">
              <w:rPr>
                <w:color w:val="000000"/>
                <w:lang w:eastAsia="en-US"/>
              </w:rPr>
              <w:t>2</w:t>
            </w:r>
          </w:p>
        </w:tc>
        <w:tc>
          <w:tcPr>
            <w:tcW w:w="1741" w:type="dxa"/>
            <w:shd w:val="clear" w:color="auto" w:fill="auto"/>
            <w:vAlign w:val="center"/>
          </w:tcPr>
          <w:p w14:paraId="00614B84" w14:textId="77777777" w:rsidR="00A3116B" w:rsidRPr="00A3116B" w:rsidRDefault="00A3116B" w:rsidP="00A3116B">
            <w:pPr>
              <w:ind w:right="-2"/>
              <w:jc w:val="center"/>
              <w:rPr>
                <w:color w:val="000000"/>
                <w:lang w:eastAsia="en-US"/>
              </w:rPr>
            </w:pPr>
            <w:r w:rsidRPr="00A3116B">
              <w:rPr>
                <w:color w:val="000000"/>
                <w:lang w:eastAsia="en-US"/>
              </w:rPr>
              <w:t>3</w:t>
            </w:r>
          </w:p>
        </w:tc>
        <w:tc>
          <w:tcPr>
            <w:tcW w:w="1673" w:type="dxa"/>
            <w:shd w:val="clear" w:color="auto" w:fill="auto"/>
            <w:vAlign w:val="center"/>
          </w:tcPr>
          <w:p w14:paraId="2F9AADFE" w14:textId="77777777" w:rsidR="00A3116B" w:rsidRPr="00A3116B" w:rsidRDefault="00A3116B" w:rsidP="00A3116B">
            <w:pPr>
              <w:ind w:right="-2"/>
              <w:jc w:val="center"/>
              <w:rPr>
                <w:color w:val="000000"/>
                <w:lang w:eastAsia="en-US"/>
              </w:rPr>
            </w:pPr>
            <w:r w:rsidRPr="00A3116B">
              <w:rPr>
                <w:color w:val="000000"/>
                <w:lang w:eastAsia="en-US"/>
              </w:rPr>
              <w:t>4</w:t>
            </w:r>
          </w:p>
        </w:tc>
        <w:tc>
          <w:tcPr>
            <w:tcW w:w="993" w:type="dxa"/>
            <w:shd w:val="clear" w:color="auto" w:fill="auto"/>
            <w:vAlign w:val="center"/>
          </w:tcPr>
          <w:p w14:paraId="5C11B51A" w14:textId="77777777" w:rsidR="00A3116B" w:rsidRPr="00A3116B" w:rsidRDefault="00A3116B" w:rsidP="00A3116B">
            <w:pPr>
              <w:ind w:right="-2"/>
              <w:jc w:val="center"/>
              <w:rPr>
                <w:color w:val="000000"/>
                <w:lang w:eastAsia="en-US"/>
              </w:rPr>
            </w:pPr>
            <w:r w:rsidRPr="00A3116B">
              <w:rPr>
                <w:color w:val="000000"/>
                <w:lang w:eastAsia="en-US"/>
              </w:rPr>
              <w:t>5</w:t>
            </w:r>
          </w:p>
        </w:tc>
      </w:tr>
      <w:tr w:rsidR="00A3116B" w:rsidRPr="00A3116B" w14:paraId="3C34194E" w14:textId="77777777" w:rsidTr="00CB60A2">
        <w:tc>
          <w:tcPr>
            <w:tcW w:w="3073" w:type="dxa"/>
            <w:vMerge w:val="restart"/>
            <w:shd w:val="clear" w:color="auto" w:fill="auto"/>
            <w:vAlign w:val="center"/>
          </w:tcPr>
          <w:p w14:paraId="552EB542" w14:textId="77777777" w:rsidR="00A3116B" w:rsidRPr="00A3116B" w:rsidRDefault="00A3116B" w:rsidP="00A3116B">
            <w:pPr>
              <w:ind w:right="-74"/>
              <w:jc w:val="center"/>
              <w:rPr>
                <w:color w:val="000000"/>
                <w:lang w:eastAsia="en-US"/>
              </w:rPr>
            </w:pPr>
            <w:r w:rsidRPr="00A3116B">
              <w:rPr>
                <w:bCs/>
                <w:color w:val="000000"/>
                <w:kern w:val="32"/>
                <w:lang w:eastAsia="en-US"/>
              </w:rPr>
              <w:t xml:space="preserve">ООО «Тепло-энергетические предприятия» </w:t>
            </w:r>
          </w:p>
        </w:tc>
        <w:tc>
          <w:tcPr>
            <w:tcW w:w="6533" w:type="dxa"/>
            <w:gridSpan w:val="4"/>
            <w:shd w:val="clear" w:color="auto" w:fill="auto"/>
            <w:vAlign w:val="center"/>
          </w:tcPr>
          <w:p w14:paraId="7BEC8841" w14:textId="77777777" w:rsidR="00A3116B" w:rsidRPr="00A3116B" w:rsidRDefault="00A3116B" w:rsidP="00A3116B">
            <w:pPr>
              <w:ind w:right="-2"/>
              <w:jc w:val="center"/>
              <w:rPr>
                <w:color w:val="000000"/>
                <w:lang w:eastAsia="en-US"/>
              </w:rPr>
            </w:pPr>
            <w:r w:rsidRPr="00A3116B">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A3116B" w:rsidRPr="00A3116B" w14:paraId="4F7548AB" w14:textId="77777777" w:rsidTr="00CB60A2">
        <w:tc>
          <w:tcPr>
            <w:tcW w:w="3073" w:type="dxa"/>
            <w:vMerge/>
            <w:shd w:val="clear" w:color="auto" w:fill="auto"/>
            <w:vAlign w:val="center"/>
          </w:tcPr>
          <w:p w14:paraId="35BB8A32" w14:textId="77777777" w:rsidR="00A3116B" w:rsidRPr="00A3116B" w:rsidRDefault="00A3116B" w:rsidP="00A3116B">
            <w:pPr>
              <w:ind w:right="-74"/>
              <w:jc w:val="center"/>
              <w:rPr>
                <w:color w:val="000000"/>
                <w:lang w:eastAsia="en-US"/>
              </w:rPr>
            </w:pPr>
          </w:p>
        </w:tc>
        <w:tc>
          <w:tcPr>
            <w:tcW w:w="2126" w:type="dxa"/>
            <w:vMerge w:val="restart"/>
            <w:shd w:val="clear" w:color="auto" w:fill="auto"/>
            <w:vAlign w:val="center"/>
          </w:tcPr>
          <w:p w14:paraId="76B1773A" w14:textId="77777777" w:rsidR="00A3116B" w:rsidRPr="00A3116B" w:rsidRDefault="00A3116B" w:rsidP="00A3116B">
            <w:pPr>
              <w:jc w:val="center"/>
            </w:pPr>
            <w:r w:rsidRPr="00A3116B">
              <w:t>Одноставочный</w:t>
            </w:r>
          </w:p>
          <w:p w14:paraId="1137EED3" w14:textId="77777777" w:rsidR="00A3116B" w:rsidRPr="00A3116B" w:rsidRDefault="00A3116B" w:rsidP="00A3116B">
            <w:pPr>
              <w:ind w:right="-2"/>
              <w:jc w:val="center"/>
              <w:rPr>
                <w:color w:val="000000"/>
                <w:lang w:eastAsia="en-US"/>
              </w:rPr>
            </w:pPr>
            <w:r w:rsidRPr="00A3116B">
              <w:t>руб./м</w:t>
            </w:r>
            <w:r w:rsidRPr="00A3116B">
              <w:rPr>
                <w:vertAlign w:val="superscript"/>
              </w:rPr>
              <w:t>3</w:t>
            </w:r>
          </w:p>
        </w:tc>
        <w:tc>
          <w:tcPr>
            <w:tcW w:w="1741" w:type="dxa"/>
            <w:shd w:val="clear" w:color="auto" w:fill="auto"/>
          </w:tcPr>
          <w:p w14:paraId="29D1C6C8" w14:textId="77777777" w:rsidR="00A3116B" w:rsidRPr="00A3116B" w:rsidRDefault="00A3116B" w:rsidP="00A3116B">
            <w:pPr>
              <w:ind w:right="-2"/>
              <w:jc w:val="center"/>
              <w:rPr>
                <w:color w:val="000000"/>
                <w:lang w:eastAsia="en-US"/>
              </w:rPr>
            </w:pPr>
            <w:r w:rsidRPr="00A3116B">
              <w:rPr>
                <w:lang w:eastAsia="en-US"/>
              </w:rPr>
              <w:t>с 27.12.2017</w:t>
            </w:r>
          </w:p>
        </w:tc>
        <w:tc>
          <w:tcPr>
            <w:tcW w:w="1673" w:type="dxa"/>
            <w:shd w:val="clear" w:color="auto" w:fill="auto"/>
          </w:tcPr>
          <w:p w14:paraId="6FC3ADFC" w14:textId="77777777" w:rsidR="00A3116B" w:rsidRPr="00A3116B" w:rsidRDefault="00A3116B" w:rsidP="00A3116B">
            <w:pPr>
              <w:jc w:val="center"/>
              <w:rPr>
                <w:lang w:eastAsia="en-US"/>
              </w:rPr>
            </w:pPr>
            <w:r w:rsidRPr="00A3116B">
              <w:rPr>
                <w:lang w:eastAsia="en-US"/>
              </w:rPr>
              <w:t>25,07</w:t>
            </w:r>
          </w:p>
        </w:tc>
        <w:tc>
          <w:tcPr>
            <w:tcW w:w="993" w:type="dxa"/>
            <w:shd w:val="clear" w:color="auto" w:fill="auto"/>
            <w:vAlign w:val="center"/>
          </w:tcPr>
          <w:p w14:paraId="40F699C1" w14:textId="77777777" w:rsidR="00A3116B" w:rsidRPr="00A3116B" w:rsidRDefault="00A3116B" w:rsidP="00A3116B">
            <w:pPr>
              <w:jc w:val="center"/>
              <w:rPr>
                <w:lang w:eastAsia="en-US"/>
              </w:rPr>
            </w:pPr>
            <w:r w:rsidRPr="00A3116B">
              <w:rPr>
                <w:lang w:eastAsia="en-US"/>
              </w:rPr>
              <w:t>x</w:t>
            </w:r>
          </w:p>
        </w:tc>
      </w:tr>
      <w:tr w:rsidR="00A3116B" w:rsidRPr="00A3116B" w14:paraId="292C0463" w14:textId="77777777" w:rsidTr="00CB60A2">
        <w:tc>
          <w:tcPr>
            <w:tcW w:w="3073" w:type="dxa"/>
            <w:vMerge/>
            <w:shd w:val="clear" w:color="auto" w:fill="auto"/>
            <w:vAlign w:val="center"/>
          </w:tcPr>
          <w:p w14:paraId="6171B3DE"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620E2D21" w14:textId="77777777" w:rsidR="00A3116B" w:rsidRPr="00A3116B" w:rsidRDefault="00A3116B" w:rsidP="00A3116B">
            <w:pPr>
              <w:ind w:right="-2"/>
              <w:jc w:val="center"/>
              <w:rPr>
                <w:color w:val="000000"/>
                <w:lang w:eastAsia="en-US"/>
              </w:rPr>
            </w:pPr>
          </w:p>
        </w:tc>
        <w:tc>
          <w:tcPr>
            <w:tcW w:w="1741" w:type="dxa"/>
            <w:shd w:val="clear" w:color="auto" w:fill="auto"/>
          </w:tcPr>
          <w:p w14:paraId="54E630E4" w14:textId="77777777" w:rsidR="00A3116B" w:rsidRPr="00A3116B" w:rsidRDefault="00A3116B" w:rsidP="00A3116B">
            <w:pPr>
              <w:ind w:right="-2"/>
              <w:jc w:val="center"/>
              <w:rPr>
                <w:color w:val="000000"/>
                <w:lang w:eastAsia="en-US"/>
              </w:rPr>
            </w:pPr>
            <w:r w:rsidRPr="00A3116B">
              <w:rPr>
                <w:lang w:eastAsia="en-US"/>
              </w:rPr>
              <w:t>с 01.01.2018</w:t>
            </w:r>
          </w:p>
        </w:tc>
        <w:tc>
          <w:tcPr>
            <w:tcW w:w="1673" w:type="dxa"/>
            <w:shd w:val="clear" w:color="auto" w:fill="auto"/>
          </w:tcPr>
          <w:p w14:paraId="1DEE75DE" w14:textId="77777777" w:rsidR="00A3116B" w:rsidRPr="00A3116B" w:rsidRDefault="00A3116B" w:rsidP="00A3116B">
            <w:pPr>
              <w:jc w:val="center"/>
              <w:rPr>
                <w:lang w:eastAsia="en-US"/>
              </w:rPr>
            </w:pPr>
            <w:r w:rsidRPr="00A3116B">
              <w:rPr>
                <w:lang w:eastAsia="en-US"/>
              </w:rPr>
              <w:t>25,07</w:t>
            </w:r>
          </w:p>
        </w:tc>
        <w:tc>
          <w:tcPr>
            <w:tcW w:w="993" w:type="dxa"/>
            <w:shd w:val="clear" w:color="auto" w:fill="auto"/>
            <w:vAlign w:val="center"/>
          </w:tcPr>
          <w:p w14:paraId="602C93B9" w14:textId="77777777" w:rsidR="00A3116B" w:rsidRPr="00A3116B" w:rsidRDefault="00A3116B" w:rsidP="00A3116B">
            <w:pPr>
              <w:jc w:val="center"/>
              <w:rPr>
                <w:lang w:eastAsia="en-US"/>
              </w:rPr>
            </w:pPr>
            <w:r w:rsidRPr="00A3116B">
              <w:rPr>
                <w:lang w:eastAsia="en-US"/>
              </w:rPr>
              <w:t>x</w:t>
            </w:r>
          </w:p>
        </w:tc>
      </w:tr>
      <w:tr w:rsidR="00A3116B" w:rsidRPr="00A3116B" w14:paraId="3DB6A89B" w14:textId="77777777" w:rsidTr="00CB60A2">
        <w:tc>
          <w:tcPr>
            <w:tcW w:w="3073" w:type="dxa"/>
            <w:vMerge/>
            <w:shd w:val="clear" w:color="auto" w:fill="auto"/>
            <w:vAlign w:val="center"/>
          </w:tcPr>
          <w:p w14:paraId="18B11E30"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5DDFD135" w14:textId="77777777" w:rsidR="00A3116B" w:rsidRPr="00A3116B" w:rsidRDefault="00A3116B" w:rsidP="00A3116B">
            <w:pPr>
              <w:ind w:right="-2"/>
              <w:jc w:val="center"/>
              <w:rPr>
                <w:color w:val="000000"/>
                <w:lang w:eastAsia="en-US"/>
              </w:rPr>
            </w:pPr>
          </w:p>
        </w:tc>
        <w:tc>
          <w:tcPr>
            <w:tcW w:w="1741" w:type="dxa"/>
            <w:shd w:val="clear" w:color="auto" w:fill="auto"/>
          </w:tcPr>
          <w:p w14:paraId="6E69B9D0" w14:textId="77777777" w:rsidR="00A3116B" w:rsidRPr="00A3116B" w:rsidRDefault="00A3116B" w:rsidP="00A3116B">
            <w:pPr>
              <w:ind w:right="-2"/>
              <w:jc w:val="center"/>
              <w:rPr>
                <w:color w:val="000000"/>
                <w:lang w:eastAsia="en-US"/>
              </w:rPr>
            </w:pPr>
            <w:r w:rsidRPr="00A3116B">
              <w:rPr>
                <w:lang w:eastAsia="en-US"/>
              </w:rPr>
              <w:t>с 01.07.2018</w:t>
            </w:r>
          </w:p>
        </w:tc>
        <w:tc>
          <w:tcPr>
            <w:tcW w:w="1673" w:type="dxa"/>
            <w:shd w:val="clear" w:color="auto" w:fill="auto"/>
          </w:tcPr>
          <w:p w14:paraId="690A5F6A" w14:textId="77777777" w:rsidR="00A3116B" w:rsidRPr="00A3116B" w:rsidRDefault="00A3116B" w:rsidP="00A3116B">
            <w:pPr>
              <w:jc w:val="center"/>
              <w:rPr>
                <w:lang w:eastAsia="en-US"/>
              </w:rPr>
            </w:pPr>
            <w:r w:rsidRPr="00A3116B">
              <w:rPr>
                <w:lang w:eastAsia="en-US"/>
              </w:rPr>
              <w:t>26,20</w:t>
            </w:r>
          </w:p>
        </w:tc>
        <w:tc>
          <w:tcPr>
            <w:tcW w:w="993" w:type="dxa"/>
            <w:shd w:val="clear" w:color="auto" w:fill="auto"/>
            <w:vAlign w:val="center"/>
          </w:tcPr>
          <w:p w14:paraId="4DFB5347" w14:textId="77777777" w:rsidR="00A3116B" w:rsidRPr="00A3116B" w:rsidRDefault="00A3116B" w:rsidP="00A3116B">
            <w:pPr>
              <w:jc w:val="center"/>
              <w:rPr>
                <w:lang w:eastAsia="en-US"/>
              </w:rPr>
            </w:pPr>
            <w:r w:rsidRPr="00A3116B">
              <w:rPr>
                <w:lang w:eastAsia="en-US"/>
              </w:rPr>
              <w:t>x</w:t>
            </w:r>
          </w:p>
        </w:tc>
      </w:tr>
      <w:tr w:rsidR="00A3116B" w:rsidRPr="00A3116B" w14:paraId="2228EE25" w14:textId="77777777" w:rsidTr="00CB60A2">
        <w:tc>
          <w:tcPr>
            <w:tcW w:w="3073" w:type="dxa"/>
            <w:vMerge/>
            <w:shd w:val="clear" w:color="auto" w:fill="auto"/>
            <w:vAlign w:val="center"/>
          </w:tcPr>
          <w:p w14:paraId="236F05AC"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75395645" w14:textId="77777777" w:rsidR="00A3116B" w:rsidRPr="00A3116B" w:rsidRDefault="00A3116B" w:rsidP="00A3116B">
            <w:pPr>
              <w:ind w:right="-2"/>
              <w:jc w:val="center"/>
              <w:rPr>
                <w:color w:val="000000"/>
                <w:lang w:eastAsia="en-US"/>
              </w:rPr>
            </w:pPr>
          </w:p>
        </w:tc>
        <w:tc>
          <w:tcPr>
            <w:tcW w:w="1741" w:type="dxa"/>
            <w:shd w:val="clear" w:color="auto" w:fill="auto"/>
          </w:tcPr>
          <w:p w14:paraId="33AF9D83" w14:textId="77777777" w:rsidR="00A3116B" w:rsidRPr="00A3116B" w:rsidRDefault="00A3116B" w:rsidP="00A3116B">
            <w:pPr>
              <w:ind w:right="-2"/>
              <w:jc w:val="center"/>
              <w:rPr>
                <w:color w:val="000000"/>
                <w:lang w:eastAsia="en-US"/>
              </w:rPr>
            </w:pPr>
            <w:r w:rsidRPr="00A3116B">
              <w:rPr>
                <w:lang w:eastAsia="en-US"/>
              </w:rPr>
              <w:t>с 01.01.2019</w:t>
            </w:r>
          </w:p>
        </w:tc>
        <w:tc>
          <w:tcPr>
            <w:tcW w:w="1673" w:type="dxa"/>
            <w:shd w:val="clear" w:color="auto" w:fill="auto"/>
          </w:tcPr>
          <w:p w14:paraId="733A7B96" w14:textId="77777777" w:rsidR="00A3116B" w:rsidRPr="00A3116B" w:rsidRDefault="00A3116B" w:rsidP="00A3116B">
            <w:pPr>
              <w:jc w:val="center"/>
              <w:rPr>
                <w:lang w:eastAsia="en-US"/>
              </w:rPr>
            </w:pPr>
            <w:r w:rsidRPr="00A3116B">
              <w:rPr>
                <w:lang w:eastAsia="en-US"/>
              </w:rPr>
              <w:t>26,20</w:t>
            </w:r>
          </w:p>
        </w:tc>
        <w:tc>
          <w:tcPr>
            <w:tcW w:w="993" w:type="dxa"/>
            <w:shd w:val="clear" w:color="auto" w:fill="auto"/>
            <w:vAlign w:val="center"/>
          </w:tcPr>
          <w:p w14:paraId="25A410E5" w14:textId="77777777" w:rsidR="00A3116B" w:rsidRPr="00A3116B" w:rsidRDefault="00A3116B" w:rsidP="00A3116B">
            <w:pPr>
              <w:jc w:val="center"/>
              <w:rPr>
                <w:lang w:eastAsia="en-US"/>
              </w:rPr>
            </w:pPr>
            <w:r w:rsidRPr="00A3116B">
              <w:rPr>
                <w:lang w:eastAsia="en-US"/>
              </w:rPr>
              <w:t>x</w:t>
            </w:r>
          </w:p>
        </w:tc>
      </w:tr>
      <w:tr w:rsidR="00A3116B" w:rsidRPr="00A3116B" w14:paraId="6700F175" w14:textId="77777777" w:rsidTr="00CB60A2">
        <w:tc>
          <w:tcPr>
            <w:tcW w:w="3073" w:type="dxa"/>
            <w:vMerge/>
            <w:shd w:val="clear" w:color="auto" w:fill="auto"/>
            <w:vAlign w:val="center"/>
          </w:tcPr>
          <w:p w14:paraId="1744C9D3"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44FF68F6"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tcPr>
          <w:p w14:paraId="156A7FE2" w14:textId="77777777" w:rsidR="00A3116B" w:rsidRPr="00A3116B" w:rsidRDefault="00A3116B" w:rsidP="00A3116B">
            <w:pPr>
              <w:ind w:right="-2"/>
              <w:jc w:val="center"/>
              <w:rPr>
                <w:lang w:eastAsia="en-US"/>
              </w:rPr>
            </w:pPr>
            <w:r w:rsidRPr="00A3116B">
              <w:rPr>
                <w:lang w:eastAsia="en-US"/>
              </w:rPr>
              <w:t>с 01.07.2019</w:t>
            </w:r>
          </w:p>
        </w:tc>
        <w:tc>
          <w:tcPr>
            <w:tcW w:w="1673" w:type="dxa"/>
            <w:tcBorders>
              <w:left w:val="single" w:sz="4" w:space="0" w:color="auto"/>
              <w:right w:val="single" w:sz="4" w:space="0" w:color="auto"/>
            </w:tcBorders>
            <w:shd w:val="clear" w:color="auto" w:fill="auto"/>
          </w:tcPr>
          <w:p w14:paraId="31B8C4C3" w14:textId="77777777" w:rsidR="00A3116B" w:rsidRPr="00A3116B" w:rsidRDefault="00A3116B" w:rsidP="00A3116B">
            <w:pPr>
              <w:jc w:val="center"/>
              <w:rPr>
                <w:lang w:eastAsia="en-US"/>
              </w:rPr>
            </w:pPr>
            <w:r w:rsidRPr="00A3116B">
              <w:rPr>
                <w:lang w:eastAsia="en-US"/>
              </w:rPr>
              <w:t>39,99</w:t>
            </w:r>
          </w:p>
        </w:tc>
        <w:tc>
          <w:tcPr>
            <w:tcW w:w="993" w:type="dxa"/>
            <w:tcBorders>
              <w:left w:val="single" w:sz="4" w:space="0" w:color="auto"/>
            </w:tcBorders>
            <w:shd w:val="clear" w:color="auto" w:fill="auto"/>
            <w:vAlign w:val="center"/>
          </w:tcPr>
          <w:p w14:paraId="18614781" w14:textId="77777777" w:rsidR="00A3116B" w:rsidRPr="00A3116B" w:rsidRDefault="00A3116B" w:rsidP="00A3116B">
            <w:pPr>
              <w:jc w:val="center"/>
              <w:rPr>
                <w:lang w:eastAsia="en-US"/>
              </w:rPr>
            </w:pPr>
            <w:r w:rsidRPr="00A3116B">
              <w:rPr>
                <w:lang w:eastAsia="en-US"/>
              </w:rPr>
              <w:t>x</w:t>
            </w:r>
          </w:p>
        </w:tc>
      </w:tr>
      <w:tr w:rsidR="00A3116B" w:rsidRPr="00A3116B" w14:paraId="4D69F9B4" w14:textId="77777777" w:rsidTr="00CB60A2">
        <w:tc>
          <w:tcPr>
            <w:tcW w:w="3073" w:type="dxa"/>
            <w:vMerge/>
            <w:shd w:val="clear" w:color="auto" w:fill="auto"/>
            <w:vAlign w:val="center"/>
          </w:tcPr>
          <w:p w14:paraId="2A3C0E4A"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5CFCFF3A"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tcPr>
          <w:p w14:paraId="70D845CF" w14:textId="77777777" w:rsidR="00A3116B" w:rsidRPr="00A3116B" w:rsidRDefault="00A3116B" w:rsidP="00A3116B">
            <w:pPr>
              <w:ind w:right="-2"/>
              <w:jc w:val="center"/>
              <w:rPr>
                <w:lang w:eastAsia="en-US"/>
              </w:rPr>
            </w:pPr>
            <w:r w:rsidRPr="00A3116B">
              <w:rPr>
                <w:lang w:eastAsia="en-US"/>
              </w:rPr>
              <w:t>с 01.01.2020</w:t>
            </w:r>
          </w:p>
        </w:tc>
        <w:tc>
          <w:tcPr>
            <w:tcW w:w="1673" w:type="dxa"/>
            <w:tcBorders>
              <w:left w:val="single" w:sz="4" w:space="0" w:color="auto"/>
              <w:bottom w:val="single" w:sz="4" w:space="0" w:color="auto"/>
              <w:right w:val="single" w:sz="4" w:space="0" w:color="auto"/>
            </w:tcBorders>
            <w:shd w:val="clear" w:color="auto" w:fill="auto"/>
          </w:tcPr>
          <w:p w14:paraId="33FB0C10" w14:textId="77777777" w:rsidR="00A3116B" w:rsidRPr="00A3116B" w:rsidRDefault="00A3116B" w:rsidP="00A3116B">
            <w:pPr>
              <w:jc w:val="center"/>
              <w:rPr>
                <w:lang w:eastAsia="en-US"/>
              </w:rPr>
            </w:pPr>
            <w:r w:rsidRPr="00A3116B">
              <w:rPr>
                <w:lang w:eastAsia="en-US"/>
              </w:rPr>
              <w:t>35,10</w:t>
            </w:r>
          </w:p>
        </w:tc>
        <w:tc>
          <w:tcPr>
            <w:tcW w:w="993" w:type="dxa"/>
            <w:tcBorders>
              <w:left w:val="single" w:sz="4" w:space="0" w:color="auto"/>
            </w:tcBorders>
            <w:shd w:val="clear" w:color="auto" w:fill="auto"/>
            <w:vAlign w:val="center"/>
          </w:tcPr>
          <w:p w14:paraId="410A9103" w14:textId="77777777" w:rsidR="00A3116B" w:rsidRPr="00A3116B" w:rsidRDefault="00A3116B" w:rsidP="00A3116B">
            <w:pPr>
              <w:jc w:val="center"/>
              <w:rPr>
                <w:lang w:eastAsia="en-US"/>
              </w:rPr>
            </w:pPr>
            <w:r w:rsidRPr="00A3116B">
              <w:rPr>
                <w:lang w:eastAsia="en-US"/>
              </w:rPr>
              <w:t>x</w:t>
            </w:r>
          </w:p>
        </w:tc>
      </w:tr>
      <w:tr w:rsidR="00A3116B" w:rsidRPr="00A3116B" w14:paraId="6C3E306D" w14:textId="77777777" w:rsidTr="00CB60A2">
        <w:tc>
          <w:tcPr>
            <w:tcW w:w="3073" w:type="dxa"/>
            <w:vMerge/>
            <w:shd w:val="clear" w:color="auto" w:fill="auto"/>
            <w:vAlign w:val="center"/>
          </w:tcPr>
          <w:p w14:paraId="759D5185"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2F4D4112" w14:textId="77777777" w:rsidR="00A3116B" w:rsidRPr="00A3116B" w:rsidRDefault="00A3116B" w:rsidP="00A3116B">
            <w:pPr>
              <w:ind w:right="-2"/>
              <w:jc w:val="center"/>
              <w:rPr>
                <w:color w:val="000000"/>
                <w:lang w:eastAsia="en-US"/>
              </w:rPr>
            </w:pPr>
          </w:p>
        </w:tc>
        <w:tc>
          <w:tcPr>
            <w:tcW w:w="1741" w:type="dxa"/>
            <w:tcBorders>
              <w:bottom w:val="single" w:sz="4" w:space="0" w:color="auto"/>
              <w:right w:val="single" w:sz="4" w:space="0" w:color="auto"/>
            </w:tcBorders>
            <w:shd w:val="clear" w:color="auto" w:fill="auto"/>
          </w:tcPr>
          <w:p w14:paraId="41C61CCA" w14:textId="77777777" w:rsidR="00A3116B" w:rsidRPr="00A3116B" w:rsidRDefault="00A3116B" w:rsidP="00A3116B">
            <w:pPr>
              <w:ind w:right="-2"/>
              <w:jc w:val="center"/>
              <w:rPr>
                <w:lang w:eastAsia="en-US"/>
              </w:rPr>
            </w:pPr>
            <w:r w:rsidRPr="00A3116B">
              <w:rPr>
                <w:lang w:eastAsia="en-US"/>
              </w:rPr>
              <w:t>с 01.07.2020</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684B55A2" w14:textId="77777777" w:rsidR="00A3116B" w:rsidRPr="00A3116B" w:rsidRDefault="00A3116B" w:rsidP="00A3116B">
            <w:pPr>
              <w:jc w:val="center"/>
              <w:rPr>
                <w:lang w:eastAsia="en-US"/>
              </w:rPr>
            </w:pPr>
            <w:r w:rsidRPr="00A3116B">
              <w:rPr>
                <w:lang w:eastAsia="en-US"/>
              </w:rPr>
              <w:t>35,10</w:t>
            </w:r>
          </w:p>
        </w:tc>
        <w:tc>
          <w:tcPr>
            <w:tcW w:w="993" w:type="dxa"/>
            <w:tcBorders>
              <w:left w:val="single" w:sz="4" w:space="0" w:color="auto"/>
            </w:tcBorders>
            <w:shd w:val="clear" w:color="auto" w:fill="auto"/>
            <w:vAlign w:val="center"/>
          </w:tcPr>
          <w:p w14:paraId="2D212967" w14:textId="77777777" w:rsidR="00A3116B" w:rsidRPr="00A3116B" w:rsidRDefault="00A3116B" w:rsidP="00A3116B">
            <w:pPr>
              <w:jc w:val="center"/>
              <w:rPr>
                <w:lang w:eastAsia="en-US"/>
              </w:rPr>
            </w:pPr>
            <w:r w:rsidRPr="00A3116B">
              <w:rPr>
                <w:lang w:eastAsia="en-US"/>
              </w:rPr>
              <w:t>x</w:t>
            </w:r>
          </w:p>
        </w:tc>
      </w:tr>
      <w:tr w:rsidR="00A3116B" w:rsidRPr="00A3116B" w14:paraId="5BBFC88A" w14:textId="77777777" w:rsidTr="00CB60A2">
        <w:tc>
          <w:tcPr>
            <w:tcW w:w="3073" w:type="dxa"/>
            <w:vMerge/>
            <w:shd w:val="clear" w:color="auto" w:fill="auto"/>
            <w:vAlign w:val="center"/>
          </w:tcPr>
          <w:p w14:paraId="28D4C7E6"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0605979A" w14:textId="77777777" w:rsidR="00A3116B" w:rsidRPr="00A3116B" w:rsidRDefault="00A3116B" w:rsidP="00A3116B">
            <w:pPr>
              <w:ind w:right="-2"/>
              <w:jc w:val="center"/>
              <w:rPr>
                <w:color w:val="000000"/>
                <w:lang w:eastAsia="en-US"/>
              </w:rPr>
            </w:pPr>
          </w:p>
        </w:tc>
        <w:tc>
          <w:tcPr>
            <w:tcW w:w="1741" w:type="dxa"/>
            <w:tcBorders>
              <w:bottom w:val="single" w:sz="4" w:space="0" w:color="auto"/>
              <w:right w:val="single" w:sz="4" w:space="0" w:color="auto"/>
            </w:tcBorders>
            <w:shd w:val="clear" w:color="auto" w:fill="auto"/>
            <w:vAlign w:val="center"/>
          </w:tcPr>
          <w:p w14:paraId="1F95A8A4" w14:textId="77777777" w:rsidR="00A3116B" w:rsidRPr="00A3116B" w:rsidRDefault="00A3116B" w:rsidP="00A3116B">
            <w:pPr>
              <w:ind w:right="-2"/>
              <w:jc w:val="center"/>
              <w:rPr>
                <w:lang w:eastAsia="en-US"/>
              </w:rPr>
            </w:pPr>
            <w:r w:rsidRPr="00A3116B">
              <w:rPr>
                <w:lang w:eastAsia="en-US"/>
              </w:rPr>
              <w:t>с 01.01.2021</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4B73702C" w14:textId="77777777" w:rsidR="00A3116B" w:rsidRPr="00A3116B" w:rsidRDefault="00A3116B" w:rsidP="00A3116B">
            <w:pPr>
              <w:jc w:val="center"/>
              <w:rPr>
                <w:lang w:eastAsia="en-US"/>
              </w:rPr>
            </w:pPr>
            <w:r w:rsidRPr="00A3116B">
              <w:rPr>
                <w:lang w:eastAsia="en-US"/>
              </w:rPr>
              <w:t>35,10</w:t>
            </w:r>
          </w:p>
        </w:tc>
        <w:tc>
          <w:tcPr>
            <w:tcW w:w="993" w:type="dxa"/>
            <w:tcBorders>
              <w:left w:val="single" w:sz="4" w:space="0" w:color="auto"/>
            </w:tcBorders>
            <w:shd w:val="clear" w:color="auto" w:fill="auto"/>
          </w:tcPr>
          <w:p w14:paraId="26A32499" w14:textId="77777777" w:rsidR="00A3116B" w:rsidRPr="00A3116B" w:rsidRDefault="00A3116B" w:rsidP="00A3116B">
            <w:pPr>
              <w:jc w:val="center"/>
              <w:rPr>
                <w:lang w:eastAsia="en-US"/>
              </w:rPr>
            </w:pPr>
            <w:r w:rsidRPr="00A3116B">
              <w:rPr>
                <w:lang w:eastAsia="en-US"/>
              </w:rPr>
              <w:t>x</w:t>
            </w:r>
          </w:p>
        </w:tc>
      </w:tr>
      <w:tr w:rsidR="00A3116B" w:rsidRPr="00A3116B" w14:paraId="6A860F04" w14:textId="77777777" w:rsidTr="00CB60A2">
        <w:tc>
          <w:tcPr>
            <w:tcW w:w="3073" w:type="dxa"/>
            <w:vMerge/>
            <w:shd w:val="clear" w:color="auto" w:fill="auto"/>
            <w:vAlign w:val="center"/>
          </w:tcPr>
          <w:p w14:paraId="677D307F"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48BA5439" w14:textId="77777777" w:rsidR="00A3116B" w:rsidRPr="00A3116B" w:rsidRDefault="00A3116B" w:rsidP="00A3116B">
            <w:pPr>
              <w:ind w:right="-2"/>
              <w:jc w:val="center"/>
              <w:rPr>
                <w:color w:val="000000"/>
                <w:lang w:eastAsia="en-US"/>
              </w:rPr>
            </w:pPr>
          </w:p>
        </w:tc>
        <w:tc>
          <w:tcPr>
            <w:tcW w:w="1741" w:type="dxa"/>
            <w:tcBorders>
              <w:top w:val="single" w:sz="4" w:space="0" w:color="auto"/>
              <w:bottom w:val="single" w:sz="4" w:space="0" w:color="auto"/>
              <w:right w:val="single" w:sz="4" w:space="0" w:color="auto"/>
            </w:tcBorders>
            <w:shd w:val="clear" w:color="auto" w:fill="auto"/>
            <w:vAlign w:val="center"/>
          </w:tcPr>
          <w:p w14:paraId="2F3DF19D" w14:textId="77777777" w:rsidR="00A3116B" w:rsidRPr="00A3116B" w:rsidRDefault="00A3116B" w:rsidP="00A3116B">
            <w:pPr>
              <w:ind w:right="-2"/>
              <w:jc w:val="center"/>
              <w:rPr>
                <w:lang w:eastAsia="en-US"/>
              </w:rPr>
            </w:pPr>
            <w:r w:rsidRPr="00A3116B">
              <w:rPr>
                <w:lang w:eastAsia="en-US"/>
              </w:rPr>
              <w:t>с 01.07.2021</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766AE4E1" w14:textId="77777777" w:rsidR="00A3116B" w:rsidRPr="00A3116B" w:rsidRDefault="00A3116B" w:rsidP="00A3116B">
            <w:pPr>
              <w:jc w:val="center"/>
              <w:rPr>
                <w:lang w:eastAsia="en-US"/>
              </w:rPr>
            </w:pPr>
            <w:r w:rsidRPr="00A3116B">
              <w:rPr>
                <w:lang w:eastAsia="en-US"/>
              </w:rPr>
              <w:t>38,36</w:t>
            </w:r>
          </w:p>
        </w:tc>
        <w:tc>
          <w:tcPr>
            <w:tcW w:w="993" w:type="dxa"/>
            <w:tcBorders>
              <w:left w:val="single" w:sz="4" w:space="0" w:color="auto"/>
            </w:tcBorders>
            <w:shd w:val="clear" w:color="auto" w:fill="auto"/>
          </w:tcPr>
          <w:p w14:paraId="7DDB8B90" w14:textId="77777777" w:rsidR="00A3116B" w:rsidRPr="00A3116B" w:rsidRDefault="00A3116B" w:rsidP="00A3116B">
            <w:pPr>
              <w:jc w:val="center"/>
              <w:rPr>
                <w:lang w:eastAsia="en-US"/>
              </w:rPr>
            </w:pPr>
            <w:r w:rsidRPr="00A3116B">
              <w:rPr>
                <w:lang w:eastAsia="en-US"/>
              </w:rPr>
              <w:t>x</w:t>
            </w:r>
          </w:p>
        </w:tc>
      </w:tr>
      <w:tr w:rsidR="00A3116B" w:rsidRPr="00A3116B" w14:paraId="45E369C6" w14:textId="77777777" w:rsidTr="00CB60A2">
        <w:tc>
          <w:tcPr>
            <w:tcW w:w="3073" w:type="dxa"/>
            <w:vMerge/>
            <w:shd w:val="clear" w:color="auto" w:fill="auto"/>
            <w:vAlign w:val="center"/>
          </w:tcPr>
          <w:p w14:paraId="33FB0876"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408061F2"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183A5AE8" w14:textId="77777777" w:rsidR="00A3116B" w:rsidRPr="00A3116B" w:rsidRDefault="00A3116B" w:rsidP="00A3116B">
            <w:pPr>
              <w:ind w:right="-2"/>
              <w:jc w:val="center"/>
              <w:rPr>
                <w:lang w:eastAsia="en-US"/>
              </w:rPr>
            </w:pPr>
            <w:r w:rsidRPr="00A3116B">
              <w:rPr>
                <w:lang w:eastAsia="en-US"/>
              </w:rPr>
              <w:t>с 01.01.2022</w:t>
            </w:r>
          </w:p>
        </w:tc>
        <w:tc>
          <w:tcPr>
            <w:tcW w:w="1673" w:type="dxa"/>
            <w:tcBorders>
              <w:top w:val="nil"/>
              <w:left w:val="single" w:sz="4" w:space="0" w:color="auto"/>
              <w:bottom w:val="single" w:sz="4" w:space="0" w:color="auto"/>
              <w:right w:val="single" w:sz="4" w:space="0" w:color="auto"/>
            </w:tcBorders>
            <w:shd w:val="clear" w:color="auto" w:fill="auto"/>
            <w:vAlign w:val="center"/>
          </w:tcPr>
          <w:p w14:paraId="11BE2F88" w14:textId="77777777" w:rsidR="00A3116B" w:rsidRPr="00A3116B" w:rsidRDefault="00A3116B" w:rsidP="00A3116B">
            <w:pPr>
              <w:jc w:val="center"/>
              <w:rPr>
                <w:lang w:eastAsia="en-US"/>
              </w:rPr>
            </w:pPr>
            <w:r w:rsidRPr="00A3116B">
              <w:rPr>
                <w:lang w:eastAsia="en-US"/>
              </w:rPr>
              <w:t>38,36</w:t>
            </w:r>
          </w:p>
        </w:tc>
        <w:tc>
          <w:tcPr>
            <w:tcW w:w="993" w:type="dxa"/>
            <w:tcBorders>
              <w:left w:val="single" w:sz="4" w:space="0" w:color="auto"/>
            </w:tcBorders>
            <w:shd w:val="clear" w:color="auto" w:fill="auto"/>
          </w:tcPr>
          <w:p w14:paraId="48321F31" w14:textId="77777777" w:rsidR="00A3116B" w:rsidRPr="00A3116B" w:rsidRDefault="00A3116B" w:rsidP="00A3116B">
            <w:pPr>
              <w:jc w:val="center"/>
              <w:rPr>
                <w:lang w:eastAsia="en-US"/>
              </w:rPr>
            </w:pPr>
            <w:r w:rsidRPr="00A3116B">
              <w:rPr>
                <w:lang w:eastAsia="en-US"/>
              </w:rPr>
              <w:t>x</w:t>
            </w:r>
          </w:p>
        </w:tc>
      </w:tr>
      <w:tr w:rsidR="00A3116B" w:rsidRPr="00A3116B" w14:paraId="6041D5DD" w14:textId="77777777" w:rsidTr="00CB60A2">
        <w:tc>
          <w:tcPr>
            <w:tcW w:w="3073" w:type="dxa"/>
            <w:vMerge/>
            <w:shd w:val="clear" w:color="auto" w:fill="auto"/>
            <w:vAlign w:val="center"/>
          </w:tcPr>
          <w:p w14:paraId="405DBC01"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67023B7E"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5BB13567" w14:textId="77777777" w:rsidR="00A3116B" w:rsidRPr="00A3116B" w:rsidRDefault="00A3116B" w:rsidP="00A3116B">
            <w:pPr>
              <w:ind w:right="-2"/>
              <w:jc w:val="center"/>
              <w:rPr>
                <w:lang w:eastAsia="en-US"/>
              </w:rPr>
            </w:pPr>
            <w:r w:rsidRPr="00A3116B">
              <w:rPr>
                <w:lang w:eastAsia="en-US"/>
              </w:rPr>
              <w:t>с 01.07.2022</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385A8816" w14:textId="77777777" w:rsidR="00A3116B" w:rsidRPr="00A3116B" w:rsidRDefault="00A3116B" w:rsidP="00A3116B">
            <w:pPr>
              <w:jc w:val="center"/>
              <w:rPr>
                <w:lang w:eastAsia="en-US"/>
              </w:rPr>
            </w:pPr>
            <w:r w:rsidRPr="00A3116B">
              <w:rPr>
                <w:lang w:eastAsia="en-US"/>
              </w:rPr>
              <w:t>45,80</w:t>
            </w:r>
          </w:p>
        </w:tc>
        <w:tc>
          <w:tcPr>
            <w:tcW w:w="993" w:type="dxa"/>
            <w:tcBorders>
              <w:left w:val="single" w:sz="4" w:space="0" w:color="auto"/>
            </w:tcBorders>
            <w:shd w:val="clear" w:color="auto" w:fill="auto"/>
          </w:tcPr>
          <w:p w14:paraId="04237B67" w14:textId="77777777" w:rsidR="00A3116B" w:rsidRPr="00A3116B" w:rsidRDefault="00A3116B" w:rsidP="00A3116B">
            <w:pPr>
              <w:jc w:val="center"/>
              <w:rPr>
                <w:lang w:eastAsia="en-US"/>
              </w:rPr>
            </w:pPr>
            <w:r w:rsidRPr="00A3116B">
              <w:rPr>
                <w:lang w:eastAsia="en-US"/>
              </w:rPr>
              <w:t>x</w:t>
            </w:r>
          </w:p>
        </w:tc>
      </w:tr>
      <w:tr w:rsidR="00A3116B" w:rsidRPr="00A3116B" w14:paraId="100F5FCC" w14:textId="77777777" w:rsidTr="00CB60A2">
        <w:tc>
          <w:tcPr>
            <w:tcW w:w="3073" w:type="dxa"/>
            <w:vMerge/>
            <w:shd w:val="clear" w:color="auto" w:fill="auto"/>
            <w:vAlign w:val="center"/>
          </w:tcPr>
          <w:p w14:paraId="58B66902"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68E756E1"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tcPr>
          <w:p w14:paraId="0DFCD7D3" w14:textId="77777777" w:rsidR="00A3116B" w:rsidRPr="00A3116B" w:rsidRDefault="00A3116B" w:rsidP="00A3116B">
            <w:pPr>
              <w:ind w:right="-2"/>
              <w:jc w:val="center"/>
              <w:rPr>
                <w:lang w:eastAsia="en-US"/>
              </w:rPr>
            </w:pPr>
            <w:r w:rsidRPr="00A3116B">
              <w:rPr>
                <w:lang w:eastAsia="en-US"/>
              </w:rPr>
              <w:t>с 01.12.2022</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37F06436" w14:textId="77777777" w:rsidR="00A3116B" w:rsidRPr="00A3116B" w:rsidRDefault="00A3116B" w:rsidP="00A3116B">
            <w:pPr>
              <w:jc w:val="center"/>
              <w:rPr>
                <w:lang w:eastAsia="en-US"/>
              </w:rPr>
            </w:pPr>
            <w:r w:rsidRPr="00A3116B">
              <w:rPr>
                <w:lang w:eastAsia="en-US"/>
              </w:rPr>
              <w:t>48,70</w:t>
            </w:r>
          </w:p>
        </w:tc>
        <w:tc>
          <w:tcPr>
            <w:tcW w:w="993" w:type="dxa"/>
            <w:tcBorders>
              <w:left w:val="single" w:sz="4" w:space="0" w:color="auto"/>
            </w:tcBorders>
            <w:shd w:val="clear" w:color="auto" w:fill="auto"/>
          </w:tcPr>
          <w:p w14:paraId="1C414C0D" w14:textId="77777777" w:rsidR="00A3116B" w:rsidRPr="00A3116B" w:rsidRDefault="00A3116B" w:rsidP="00A3116B">
            <w:pPr>
              <w:jc w:val="center"/>
              <w:rPr>
                <w:lang w:eastAsia="en-US"/>
              </w:rPr>
            </w:pPr>
            <w:r w:rsidRPr="00A3116B">
              <w:rPr>
                <w:lang w:eastAsia="en-US"/>
              </w:rPr>
              <w:t>x</w:t>
            </w:r>
          </w:p>
        </w:tc>
      </w:tr>
      <w:tr w:rsidR="00A3116B" w:rsidRPr="00A3116B" w14:paraId="149D6C3D" w14:textId="77777777" w:rsidTr="00CB60A2">
        <w:tc>
          <w:tcPr>
            <w:tcW w:w="3073" w:type="dxa"/>
            <w:vMerge/>
            <w:shd w:val="clear" w:color="auto" w:fill="auto"/>
            <w:vAlign w:val="center"/>
          </w:tcPr>
          <w:p w14:paraId="38DADD1E"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3F6190BB"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tcPr>
          <w:p w14:paraId="1CFA1EB1" w14:textId="77777777" w:rsidR="00A3116B" w:rsidRPr="00A3116B" w:rsidRDefault="00A3116B" w:rsidP="00A3116B">
            <w:pPr>
              <w:ind w:right="-2"/>
              <w:jc w:val="center"/>
              <w:rPr>
                <w:lang w:eastAsia="en-US"/>
              </w:rPr>
            </w:pPr>
            <w:r w:rsidRPr="00A3116B">
              <w:rPr>
                <w:lang w:eastAsia="en-US"/>
              </w:rPr>
              <w:t>с 01.01.2023</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42782E17" w14:textId="77777777" w:rsidR="00A3116B" w:rsidRPr="00A3116B" w:rsidRDefault="00A3116B" w:rsidP="00A3116B">
            <w:pPr>
              <w:jc w:val="center"/>
              <w:rPr>
                <w:lang w:eastAsia="en-US"/>
              </w:rPr>
            </w:pPr>
            <w:r w:rsidRPr="00A3116B">
              <w:rPr>
                <w:lang w:eastAsia="en-US"/>
              </w:rPr>
              <w:t>48,70</w:t>
            </w:r>
          </w:p>
        </w:tc>
        <w:tc>
          <w:tcPr>
            <w:tcW w:w="993" w:type="dxa"/>
            <w:tcBorders>
              <w:left w:val="single" w:sz="4" w:space="0" w:color="auto"/>
            </w:tcBorders>
            <w:shd w:val="clear" w:color="auto" w:fill="auto"/>
          </w:tcPr>
          <w:p w14:paraId="178CEE44" w14:textId="77777777" w:rsidR="00A3116B" w:rsidRPr="00A3116B" w:rsidRDefault="00A3116B" w:rsidP="00A3116B">
            <w:pPr>
              <w:jc w:val="center"/>
              <w:rPr>
                <w:lang w:eastAsia="en-US"/>
              </w:rPr>
            </w:pPr>
            <w:r w:rsidRPr="00A3116B">
              <w:rPr>
                <w:lang w:eastAsia="en-US"/>
              </w:rPr>
              <w:t>x</w:t>
            </w:r>
          </w:p>
        </w:tc>
      </w:tr>
      <w:tr w:rsidR="00A3116B" w:rsidRPr="00A3116B" w14:paraId="6F7DBC5D" w14:textId="77777777" w:rsidTr="00CB60A2">
        <w:tc>
          <w:tcPr>
            <w:tcW w:w="3073" w:type="dxa"/>
            <w:vMerge/>
            <w:shd w:val="clear" w:color="auto" w:fill="auto"/>
            <w:vAlign w:val="center"/>
          </w:tcPr>
          <w:p w14:paraId="764E2936"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2F9000A4"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42756F84" w14:textId="77777777" w:rsidR="00A3116B" w:rsidRPr="00A3116B" w:rsidRDefault="00A3116B" w:rsidP="00A3116B">
            <w:pPr>
              <w:ind w:right="-2"/>
              <w:jc w:val="center"/>
              <w:rPr>
                <w:lang w:eastAsia="en-US"/>
              </w:rPr>
            </w:pPr>
            <w:r w:rsidRPr="00A3116B">
              <w:rPr>
                <w:lang w:eastAsia="en-US"/>
              </w:rPr>
              <w:t>с 01.01.2024</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2E43EFEC" w14:textId="77777777" w:rsidR="00A3116B" w:rsidRPr="00A3116B" w:rsidRDefault="00A3116B" w:rsidP="00A3116B">
            <w:pPr>
              <w:jc w:val="center"/>
              <w:rPr>
                <w:lang w:eastAsia="en-US"/>
              </w:rPr>
            </w:pPr>
            <w:r w:rsidRPr="00A3116B">
              <w:rPr>
                <w:lang w:eastAsia="en-US"/>
              </w:rPr>
              <w:t>48,70</w:t>
            </w:r>
          </w:p>
        </w:tc>
        <w:tc>
          <w:tcPr>
            <w:tcW w:w="993" w:type="dxa"/>
            <w:tcBorders>
              <w:left w:val="single" w:sz="4" w:space="0" w:color="auto"/>
            </w:tcBorders>
            <w:shd w:val="clear" w:color="auto" w:fill="auto"/>
          </w:tcPr>
          <w:p w14:paraId="7F5809D2" w14:textId="77777777" w:rsidR="00A3116B" w:rsidRPr="00A3116B" w:rsidRDefault="00A3116B" w:rsidP="00A3116B">
            <w:pPr>
              <w:jc w:val="center"/>
              <w:rPr>
                <w:lang w:eastAsia="en-US"/>
              </w:rPr>
            </w:pPr>
            <w:r w:rsidRPr="00A3116B">
              <w:rPr>
                <w:lang w:eastAsia="en-US"/>
              </w:rPr>
              <w:t>x</w:t>
            </w:r>
          </w:p>
        </w:tc>
      </w:tr>
      <w:tr w:rsidR="00A3116B" w:rsidRPr="00A3116B" w14:paraId="63F07E9A" w14:textId="77777777" w:rsidTr="00CB60A2">
        <w:tc>
          <w:tcPr>
            <w:tcW w:w="3073" w:type="dxa"/>
            <w:vMerge/>
            <w:shd w:val="clear" w:color="auto" w:fill="auto"/>
            <w:vAlign w:val="center"/>
          </w:tcPr>
          <w:p w14:paraId="45B03E63"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15562685"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25108BE4" w14:textId="77777777" w:rsidR="00A3116B" w:rsidRPr="00A3116B" w:rsidRDefault="00A3116B" w:rsidP="00A3116B">
            <w:pPr>
              <w:ind w:right="-2"/>
              <w:jc w:val="center"/>
              <w:rPr>
                <w:lang w:eastAsia="en-US"/>
              </w:rPr>
            </w:pPr>
            <w:r w:rsidRPr="00A3116B">
              <w:rPr>
                <w:lang w:eastAsia="en-US"/>
              </w:rPr>
              <w:t>с 01.07.2024</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06D37FED" w14:textId="77777777" w:rsidR="00A3116B" w:rsidRPr="00A3116B" w:rsidRDefault="00A3116B" w:rsidP="00A3116B">
            <w:pPr>
              <w:jc w:val="center"/>
              <w:rPr>
                <w:lang w:eastAsia="en-US"/>
              </w:rPr>
            </w:pPr>
            <w:r w:rsidRPr="00A3116B">
              <w:rPr>
                <w:lang w:eastAsia="en-US"/>
              </w:rPr>
              <w:t>50,86</w:t>
            </w:r>
          </w:p>
        </w:tc>
        <w:tc>
          <w:tcPr>
            <w:tcW w:w="993" w:type="dxa"/>
            <w:tcBorders>
              <w:left w:val="single" w:sz="4" w:space="0" w:color="auto"/>
            </w:tcBorders>
            <w:shd w:val="clear" w:color="auto" w:fill="auto"/>
          </w:tcPr>
          <w:p w14:paraId="7ADF4F42" w14:textId="77777777" w:rsidR="00A3116B" w:rsidRPr="00A3116B" w:rsidRDefault="00A3116B" w:rsidP="00A3116B">
            <w:pPr>
              <w:jc w:val="center"/>
              <w:rPr>
                <w:lang w:eastAsia="en-US"/>
              </w:rPr>
            </w:pPr>
            <w:r w:rsidRPr="00A3116B">
              <w:rPr>
                <w:lang w:eastAsia="en-US"/>
              </w:rPr>
              <w:t>x</w:t>
            </w:r>
          </w:p>
        </w:tc>
      </w:tr>
      <w:tr w:rsidR="00A3116B" w:rsidRPr="00A3116B" w14:paraId="31DD3BFC" w14:textId="77777777" w:rsidTr="00CB60A2">
        <w:tc>
          <w:tcPr>
            <w:tcW w:w="3073" w:type="dxa"/>
            <w:vMerge/>
            <w:shd w:val="clear" w:color="auto" w:fill="auto"/>
            <w:vAlign w:val="center"/>
          </w:tcPr>
          <w:p w14:paraId="1C35BBE1"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547569B9"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3765C6E2" w14:textId="77777777" w:rsidR="00A3116B" w:rsidRPr="00A3116B" w:rsidRDefault="00A3116B" w:rsidP="00A3116B">
            <w:pPr>
              <w:ind w:right="-2"/>
              <w:jc w:val="center"/>
              <w:rPr>
                <w:lang w:eastAsia="en-US"/>
              </w:rPr>
            </w:pPr>
            <w:r w:rsidRPr="00A3116B">
              <w:rPr>
                <w:lang w:eastAsia="en-US"/>
              </w:rPr>
              <w:t>с 01.01.2025</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568B9C6C" w14:textId="77777777" w:rsidR="00A3116B" w:rsidRPr="00A3116B" w:rsidRDefault="00A3116B" w:rsidP="00A3116B">
            <w:pPr>
              <w:jc w:val="center"/>
              <w:rPr>
                <w:lang w:eastAsia="en-US"/>
              </w:rPr>
            </w:pPr>
            <w:r w:rsidRPr="00A3116B">
              <w:rPr>
                <w:lang w:eastAsia="en-US"/>
              </w:rPr>
              <w:t>50,86</w:t>
            </w:r>
          </w:p>
        </w:tc>
        <w:tc>
          <w:tcPr>
            <w:tcW w:w="993" w:type="dxa"/>
            <w:tcBorders>
              <w:left w:val="single" w:sz="4" w:space="0" w:color="auto"/>
            </w:tcBorders>
            <w:shd w:val="clear" w:color="auto" w:fill="auto"/>
          </w:tcPr>
          <w:p w14:paraId="44FCD0A6" w14:textId="77777777" w:rsidR="00A3116B" w:rsidRPr="00A3116B" w:rsidRDefault="00A3116B" w:rsidP="00A3116B">
            <w:pPr>
              <w:jc w:val="center"/>
              <w:rPr>
                <w:lang w:eastAsia="en-US"/>
              </w:rPr>
            </w:pPr>
            <w:r w:rsidRPr="00A3116B">
              <w:rPr>
                <w:lang w:eastAsia="en-US"/>
              </w:rPr>
              <w:t>x</w:t>
            </w:r>
          </w:p>
        </w:tc>
      </w:tr>
      <w:tr w:rsidR="00A3116B" w:rsidRPr="00A3116B" w14:paraId="67DAE28E" w14:textId="77777777" w:rsidTr="00CB60A2">
        <w:tc>
          <w:tcPr>
            <w:tcW w:w="3073" w:type="dxa"/>
            <w:vMerge/>
            <w:shd w:val="clear" w:color="auto" w:fill="auto"/>
            <w:vAlign w:val="center"/>
          </w:tcPr>
          <w:p w14:paraId="0F52F78F"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7CEFE796"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1A946001" w14:textId="77777777" w:rsidR="00A3116B" w:rsidRPr="00A3116B" w:rsidRDefault="00A3116B" w:rsidP="00A3116B">
            <w:pPr>
              <w:ind w:right="-2"/>
              <w:jc w:val="center"/>
              <w:rPr>
                <w:lang w:eastAsia="en-US"/>
              </w:rPr>
            </w:pPr>
            <w:r w:rsidRPr="00A3116B">
              <w:rPr>
                <w:lang w:eastAsia="en-US"/>
              </w:rPr>
              <w:t>с 01.07.2025</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4933B93D" w14:textId="77777777" w:rsidR="00A3116B" w:rsidRPr="00A3116B" w:rsidRDefault="00A3116B" w:rsidP="00A3116B">
            <w:pPr>
              <w:jc w:val="center"/>
              <w:rPr>
                <w:lang w:eastAsia="en-US"/>
              </w:rPr>
            </w:pPr>
            <w:r w:rsidRPr="00A3116B">
              <w:rPr>
                <w:lang w:eastAsia="en-US"/>
              </w:rPr>
              <w:t>63,53</w:t>
            </w:r>
          </w:p>
        </w:tc>
        <w:tc>
          <w:tcPr>
            <w:tcW w:w="993" w:type="dxa"/>
            <w:tcBorders>
              <w:left w:val="single" w:sz="4" w:space="0" w:color="auto"/>
            </w:tcBorders>
            <w:shd w:val="clear" w:color="auto" w:fill="auto"/>
          </w:tcPr>
          <w:p w14:paraId="60563FCF" w14:textId="77777777" w:rsidR="00A3116B" w:rsidRPr="00A3116B" w:rsidRDefault="00A3116B" w:rsidP="00A3116B">
            <w:pPr>
              <w:jc w:val="center"/>
              <w:rPr>
                <w:lang w:eastAsia="en-US"/>
              </w:rPr>
            </w:pPr>
            <w:r w:rsidRPr="00A3116B">
              <w:rPr>
                <w:lang w:eastAsia="en-US"/>
              </w:rPr>
              <w:t>x</w:t>
            </w:r>
          </w:p>
        </w:tc>
      </w:tr>
      <w:tr w:rsidR="00A3116B" w:rsidRPr="00A3116B" w14:paraId="7E37DE41" w14:textId="77777777" w:rsidTr="00CB60A2">
        <w:tc>
          <w:tcPr>
            <w:tcW w:w="3073" w:type="dxa"/>
            <w:vMerge/>
            <w:shd w:val="clear" w:color="auto" w:fill="auto"/>
            <w:vAlign w:val="center"/>
          </w:tcPr>
          <w:p w14:paraId="5332532D"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4CADCD46"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42A8CDCC" w14:textId="77777777" w:rsidR="00A3116B" w:rsidRPr="00A3116B" w:rsidRDefault="00A3116B" w:rsidP="00A3116B">
            <w:pPr>
              <w:ind w:right="-2"/>
              <w:jc w:val="center"/>
              <w:rPr>
                <w:lang w:eastAsia="en-US"/>
              </w:rPr>
            </w:pPr>
            <w:r w:rsidRPr="00A3116B">
              <w:rPr>
                <w:lang w:eastAsia="en-US"/>
              </w:rPr>
              <w:t>с 01.01.2026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60EBDD01" w14:textId="77777777" w:rsidR="00A3116B" w:rsidRPr="00A3116B" w:rsidRDefault="00A3116B" w:rsidP="00A3116B">
            <w:pPr>
              <w:jc w:val="center"/>
              <w:rPr>
                <w:lang w:eastAsia="en-US"/>
              </w:rPr>
            </w:pPr>
            <w:r w:rsidRPr="00A3116B">
              <w:rPr>
                <w:lang w:eastAsia="en-US"/>
              </w:rPr>
              <w:t>42,50</w:t>
            </w:r>
          </w:p>
        </w:tc>
        <w:tc>
          <w:tcPr>
            <w:tcW w:w="993" w:type="dxa"/>
            <w:tcBorders>
              <w:left w:val="single" w:sz="4" w:space="0" w:color="auto"/>
            </w:tcBorders>
            <w:shd w:val="clear" w:color="auto" w:fill="auto"/>
          </w:tcPr>
          <w:p w14:paraId="538A5DA8" w14:textId="77777777" w:rsidR="00A3116B" w:rsidRPr="00A3116B" w:rsidRDefault="00A3116B" w:rsidP="00A3116B">
            <w:pPr>
              <w:jc w:val="center"/>
              <w:rPr>
                <w:lang w:eastAsia="en-US"/>
              </w:rPr>
            </w:pPr>
            <w:r w:rsidRPr="00A3116B">
              <w:rPr>
                <w:lang w:eastAsia="en-US"/>
              </w:rPr>
              <w:t>x</w:t>
            </w:r>
          </w:p>
        </w:tc>
      </w:tr>
      <w:tr w:rsidR="00A3116B" w:rsidRPr="00A3116B" w14:paraId="67D8516A" w14:textId="77777777" w:rsidTr="00CB60A2">
        <w:tc>
          <w:tcPr>
            <w:tcW w:w="3073" w:type="dxa"/>
            <w:vMerge/>
            <w:shd w:val="clear" w:color="auto" w:fill="auto"/>
            <w:vAlign w:val="center"/>
          </w:tcPr>
          <w:p w14:paraId="405656DA" w14:textId="77777777" w:rsidR="00A3116B" w:rsidRPr="00A3116B" w:rsidRDefault="00A3116B" w:rsidP="00A3116B">
            <w:pPr>
              <w:ind w:right="-74"/>
              <w:jc w:val="center"/>
              <w:rPr>
                <w:color w:val="000000"/>
                <w:lang w:eastAsia="en-US"/>
              </w:rPr>
            </w:pPr>
          </w:p>
        </w:tc>
        <w:tc>
          <w:tcPr>
            <w:tcW w:w="2126" w:type="dxa"/>
            <w:vMerge/>
            <w:shd w:val="clear" w:color="auto" w:fill="auto"/>
            <w:vAlign w:val="center"/>
          </w:tcPr>
          <w:p w14:paraId="4B4ED11F"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29B969A1" w14:textId="77777777" w:rsidR="00A3116B" w:rsidRPr="00A3116B" w:rsidRDefault="00A3116B" w:rsidP="00A3116B">
            <w:pPr>
              <w:ind w:right="-2"/>
              <w:jc w:val="center"/>
              <w:rPr>
                <w:lang w:eastAsia="en-US"/>
              </w:rPr>
            </w:pPr>
            <w:r w:rsidRPr="00A3116B">
              <w:rPr>
                <w:lang w:eastAsia="en-US"/>
              </w:rPr>
              <w:t>с 01.07.2026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49161762" w14:textId="77777777" w:rsidR="00A3116B" w:rsidRPr="00A3116B" w:rsidRDefault="00A3116B" w:rsidP="00A3116B">
            <w:pPr>
              <w:jc w:val="center"/>
              <w:rPr>
                <w:lang w:eastAsia="en-US"/>
              </w:rPr>
            </w:pPr>
            <w:r w:rsidRPr="00A3116B">
              <w:rPr>
                <w:lang w:eastAsia="en-US"/>
              </w:rPr>
              <w:t>44,20</w:t>
            </w:r>
          </w:p>
        </w:tc>
        <w:tc>
          <w:tcPr>
            <w:tcW w:w="993" w:type="dxa"/>
            <w:tcBorders>
              <w:left w:val="single" w:sz="4" w:space="0" w:color="auto"/>
            </w:tcBorders>
            <w:shd w:val="clear" w:color="auto" w:fill="auto"/>
          </w:tcPr>
          <w:p w14:paraId="6F8BF8E5" w14:textId="77777777" w:rsidR="00A3116B" w:rsidRPr="00A3116B" w:rsidRDefault="00A3116B" w:rsidP="00A3116B">
            <w:pPr>
              <w:jc w:val="center"/>
              <w:rPr>
                <w:lang w:eastAsia="en-US"/>
              </w:rPr>
            </w:pPr>
            <w:r w:rsidRPr="00A3116B">
              <w:rPr>
                <w:lang w:eastAsia="en-US"/>
              </w:rPr>
              <w:t>x</w:t>
            </w:r>
          </w:p>
        </w:tc>
      </w:tr>
      <w:tr w:rsidR="00A3116B" w:rsidRPr="00A3116B" w14:paraId="58DF5BBA" w14:textId="77777777" w:rsidTr="00CB60A2">
        <w:tc>
          <w:tcPr>
            <w:tcW w:w="3073" w:type="dxa"/>
            <w:vMerge/>
            <w:shd w:val="clear" w:color="auto" w:fill="auto"/>
            <w:vAlign w:val="center"/>
          </w:tcPr>
          <w:p w14:paraId="70B842D2" w14:textId="77777777" w:rsidR="00A3116B" w:rsidRPr="00A3116B" w:rsidRDefault="00A3116B" w:rsidP="00A3116B">
            <w:pPr>
              <w:ind w:right="-74"/>
              <w:jc w:val="center"/>
              <w:rPr>
                <w:color w:val="000000"/>
                <w:lang w:eastAsia="en-US"/>
              </w:rPr>
            </w:pPr>
          </w:p>
        </w:tc>
        <w:tc>
          <w:tcPr>
            <w:tcW w:w="6533" w:type="dxa"/>
            <w:gridSpan w:val="4"/>
            <w:shd w:val="clear" w:color="auto" w:fill="auto"/>
            <w:vAlign w:val="center"/>
          </w:tcPr>
          <w:p w14:paraId="67E86108" w14:textId="77777777" w:rsidR="00A3116B" w:rsidRPr="00A3116B" w:rsidRDefault="00A3116B" w:rsidP="00A3116B">
            <w:pPr>
              <w:ind w:right="-2"/>
              <w:jc w:val="center"/>
              <w:rPr>
                <w:color w:val="000000"/>
                <w:lang w:eastAsia="en-US"/>
              </w:rPr>
            </w:pPr>
            <w:r w:rsidRPr="00A3116B">
              <w:t>Тариф на теплоноситель, поставляемый потребителям</w:t>
            </w:r>
          </w:p>
        </w:tc>
      </w:tr>
      <w:tr w:rsidR="00A3116B" w:rsidRPr="00A3116B" w14:paraId="6135489E" w14:textId="77777777" w:rsidTr="00CB60A2">
        <w:tc>
          <w:tcPr>
            <w:tcW w:w="3073" w:type="dxa"/>
            <w:vMerge/>
            <w:shd w:val="clear" w:color="auto" w:fill="auto"/>
            <w:vAlign w:val="center"/>
          </w:tcPr>
          <w:p w14:paraId="0BCED706" w14:textId="77777777" w:rsidR="00A3116B" w:rsidRPr="00A3116B" w:rsidRDefault="00A3116B" w:rsidP="00A3116B">
            <w:pPr>
              <w:ind w:right="-74"/>
              <w:jc w:val="center"/>
              <w:rPr>
                <w:color w:val="000000"/>
                <w:lang w:eastAsia="en-US"/>
              </w:rPr>
            </w:pPr>
          </w:p>
        </w:tc>
        <w:tc>
          <w:tcPr>
            <w:tcW w:w="2126" w:type="dxa"/>
            <w:vMerge w:val="restart"/>
            <w:shd w:val="clear" w:color="auto" w:fill="auto"/>
            <w:vAlign w:val="center"/>
          </w:tcPr>
          <w:p w14:paraId="191BBC9A" w14:textId="77777777" w:rsidR="00A3116B" w:rsidRPr="00A3116B" w:rsidRDefault="00A3116B" w:rsidP="00A3116B">
            <w:pPr>
              <w:ind w:right="-2"/>
              <w:rPr>
                <w:color w:val="000000"/>
                <w:lang w:eastAsia="en-US"/>
              </w:rPr>
            </w:pPr>
            <w:r w:rsidRPr="00A3116B">
              <w:rPr>
                <w:color w:val="000000"/>
                <w:lang w:eastAsia="en-US"/>
              </w:rPr>
              <w:t>Одноставочный</w:t>
            </w:r>
          </w:p>
          <w:p w14:paraId="581F14FE" w14:textId="77777777" w:rsidR="00A3116B" w:rsidRPr="00A3116B" w:rsidRDefault="00A3116B" w:rsidP="00A3116B">
            <w:pPr>
              <w:ind w:right="-2"/>
              <w:jc w:val="center"/>
              <w:rPr>
                <w:color w:val="000000"/>
                <w:vertAlign w:val="superscript"/>
                <w:lang w:eastAsia="en-US"/>
              </w:rPr>
            </w:pPr>
            <w:r w:rsidRPr="00A3116B">
              <w:rPr>
                <w:color w:val="000000"/>
                <w:lang w:eastAsia="en-US"/>
              </w:rPr>
              <w:t>руб./м</w:t>
            </w:r>
            <w:r w:rsidRPr="00A3116B">
              <w:rPr>
                <w:color w:val="000000"/>
                <w:vertAlign w:val="superscript"/>
                <w:lang w:eastAsia="en-US"/>
              </w:rPr>
              <w:t>3</w:t>
            </w:r>
          </w:p>
        </w:tc>
        <w:tc>
          <w:tcPr>
            <w:tcW w:w="1741" w:type="dxa"/>
            <w:shd w:val="clear" w:color="auto" w:fill="auto"/>
          </w:tcPr>
          <w:p w14:paraId="3B754531" w14:textId="77777777" w:rsidR="00A3116B" w:rsidRPr="00A3116B" w:rsidRDefault="00A3116B" w:rsidP="00A3116B">
            <w:pPr>
              <w:ind w:right="-2"/>
              <w:jc w:val="center"/>
              <w:rPr>
                <w:color w:val="000000"/>
                <w:lang w:eastAsia="en-US"/>
              </w:rPr>
            </w:pPr>
            <w:r w:rsidRPr="00A3116B">
              <w:rPr>
                <w:lang w:eastAsia="en-US"/>
              </w:rPr>
              <w:t>с 27.12.2017</w:t>
            </w:r>
          </w:p>
        </w:tc>
        <w:tc>
          <w:tcPr>
            <w:tcW w:w="1673" w:type="dxa"/>
            <w:shd w:val="clear" w:color="auto" w:fill="auto"/>
          </w:tcPr>
          <w:p w14:paraId="1CEC3861" w14:textId="77777777" w:rsidR="00A3116B" w:rsidRPr="00A3116B" w:rsidRDefault="00A3116B" w:rsidP="00A3116B">
            <w:pPr>
              <w:jc w:val="center"/>
              <w:rPr>
                <w:lang w:eastAsia="en-US"/>
              </w:rPr>
            </w:pPr>
            <w:r w:rsidRPr="00A3116B">
              <w:rPr>
                <w:lang w:eastAsia="en-US"/>
              </w:rPr>
              <w:t>25,07</w:t>
            </w:r>
          </w:p>
        </w:tc>
        <w:tc>
          <w:tcPr>
            <w:tcW w:w="993" w:type="dxa"/>
            <w:shd w:val="clear" w:color="auto" w:fill="auto"/>
            <w:vAlign w:val="center"/>
          </w:tcPr>
          <w:p w14:paraId="2D3B90F8" w14:textId="77777777" w:rsidR="00A3116B" w:rsidRPr="00A3116B" w:rsidRDefault="00A3116B" w:rsidP="00A3116B">
            <w:pPr>
              <w:jc w:val="center"/>
              <w:rPr>
                <w:lang w:eastAsia="en-US"/>
              </w:rPr>
            </w:pPr>
            <w:r w:rsidRPr="00A3116B">
              <w:rPr>
                <w:lang w:eastAsia="en-US"/>
              </w:rPr>
              <w:t>x</w:t>
            </w:r>
          </w:p>
        </w:tc>
      </w:tr>
      <w:tr w:rsidR="00A3116B" w:rsidRPr="00A3116B" w14:paraId="74281342" w14:textId="77777777" w:rsidTr="00CB60A2">
        <w:tc>
          <w:tcPr>
            <w:tcW w:w="3073" w:type="dxa"/>
            <w:vMerge/>
            <w:shd w:val="clear" w:color="auto" w:fill="auto"/>
            <w:vAlign w:val="center"/>
          </w:tcPr>
          <w:p w14:paraId="542FBD06"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46737109" w14:textId="77777777" w:rsidR="00A3116B" w:rsidRPr="00A3116B" w:rsidRDefault="00A3116B" w:rsidP="00A3116B">
            <w:pPr>
              <w:ind w:right="-2"/>
              <w:jc w:val="center"/>
              <w:rPr>
                <w:color w:val="000000"/>
                <w:lang w:eastAsia="en-US"/>
              </w:rPr>
            </w:pPr>
          </w:p>
        </w:tc>
        <w:tc>
          <w:tcPr>
            <w:tcW w:w="1741" w:type="dxa"/>
            <w:shd w:val="clear" w:color="auto" w:fill="auto"/>
          </w:tcPr>
          <w:p w14:paraId="55C448A6" w14:textId="77777777" w:rsidR="00A3116B" w:rsidRPr="00A3116B" w:rsidRDefault="00A3116B" w:rsidP="00A3116B">
            <w:pPr>
              <w:ind w:right="-2"/>
              <w:jc w:val="center"/>
              <w:rPr>
                <w:color w:val="000000"/>
                <w:lang w:eastAsia="en-US"/>
              </w:rPr>
            </w:pPr>
            <w:r w:rsidRPr="00A3116B">
              <w:rPr>
                <w:lang w:eastAsia="en-US"/>
              </w:rPr>
              <w:t>с 01.01.2018</w:t>
            </w:r>
          </w:p>
        </w:tc>
        <w:tc>
          <w:tcPr>
            <w:tcW w:w="1673" w:type="dxa"/>
            <w:shd w:val="clear" w:color="auto" w:fill="auto"/>
          </w:tcPr>
          <w:p w14:paraId="6623F519" w14:textId="77777777" w:rsidR="00A3116B" w:rsidRPr="00A3116B" w:rsidRDefault="00A3116B" w:rsidP="00A3116B">
            <w:pPr>
              <w:jc w:val="center"/>
              <w:rPr>
                <w:lang w:eastAsia="en-US"/>
              </w:rPr>
            </w:pPr>
            <w:r w:rsidRPr="00A3116B">
              <w:rPr>
                <w:lang w:eastAsia="en-US"/>
              </w:rPr>
              <w:t>25,07</w:t>
            </w:r>
          </w:p>
        </w:tc>
        <w:tc>
          <w:tcPr>
            <w:tcW w:w="993" w:type="dxa"/>
            <w:shd w:val="clear" w:color="auto" w:fill="auto"/>
            <w:vAlign w:val="center"/>
          </w:tcPr>
          <w:p w14:paraId="0C7EB666" w14:textId="77777777" w:rsidR="00A3116B" w:rsidRPr="00A3116B" w:rsidRDefault="00A3116B" w:rsidP="00A3116B">
            <w:pPr>
              <w:jc w:val="center"/>
              <w:rPr>
                <w:lang w:eastAsia="en-US"/>
              </w:rPr>
            </w:pPr>
            <w:r w:rsidRPr="00A3116B">
              <w:rPr>
                <w:lang w:eastAsia="en-US"/>
              </w:rPr>
              <w:t>x</w:t>
            </w:r>
          </w:p>
        </w:tc>
      </w:tr>
      <w:tr w:rsidR="00A3116B" w:rsidRPr="00A3116B" w14:paraId="25BB07C9" w14:textId="77777777" w:rsidTr="00CB60A2">
        <w:tc>
          <w:tcPr>
            <w:tcW w:w="3073" w:type="dxa"/>
            <w:vMerge/>
            <w:shd w:val="clear" w:color="auto" w:fill="auto"/>
            <w:vAlign w:val="center"/>
          </w:tcPr>
          <w:p w14:paraId="4077D19F"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4FB1AA56" w14:textId="77777777" w:rsidR="00A3116B" w:rsidRPr="00A3116B" w:rsidRDefault="00A3116B" w:rsidP="00A3116B">
            <w:pPr>
              <w:ind w:right="-2"/>
              <w:jc w:val="center"/>
              <w:rPr>
                <w:color w:val="000000"/>
                <w:lang w:eastAsia="en-US"/>
              </w:rPr>
            </w:pPr>
          </w:p>
        </w:tc>
        <w:tc>
          <w:tcPr>
            <w:tcW w:w="1741" w:type="dxa"/>
            <w:shd w:val="clear" w:color="auto" w:fill="auto"/>
          </w:tcPr>
          <w:p w14:paraId="6DE07C75" w14:textId="77777777" w:rsidR="00A3116B" w:rsidRPr="00A3116B" w:rsidRDefault="00A3116B" w:rsidP="00A3116B">
            <w:pPr>
              <w:ind w:right="-2"/>
              <w:jc w:val="center"/>
              <w:rPr>
                <w:color w:val="000000"/>
                <w:lang w:eastAsia="en-US"/>
              </w:rPr>
            </w:pPr>
            <w:r w:rsidRPr="00A3116B">
              <w:rPr>
                <w:lang w:eastAsia="en-US"/>
              </w:rPr>
              <w:t>с 01.07.2018</w:t>
            </w:r>
          </w:p>
        </w:tc>
        <w:tc>
          <w:tcPr>
            <w:tcW w:w="1673" w:type="dxa"/>
            <w:tcBorders>
              <w:top w:val="single" w:sz="4" w:space="0" w:color="auto"/>
            </w:tcBorders>
            <w:shd w:val="clear" w:color="auto" w:fill="auto"/>
          </w:tcPr>
          <w:p w14:paraId="58137ED3" w14:textId="77777777" w:rsidR="00A3116B" w:rsidRPr="00A3116B" w:rsidRDefault="00A3116B" w:rsidP="00A3116B">
            <w:pPr>
              <w:jc w:val="center"/>
              <w:rPr>
                <w:lang w:eastAsia="en-US"/>
              </w:rPr>
            </w:pPr>
            <w:r w:rsidRPr="00A3116B">
              <w:rPr>
                <w:lang w:eastAsia="en-US"/>
              </w:rPr>
              <w:t>26,20</w:t>
            </w:r>
          </w:p>
        </w:tc>
        <w:tc>
          <w:tcPr>
            <w:tcW w:w="993" w:type="dxa"/>
            <w:shd w:val="clear" w:color="auto" w:fill="auto"/>
            <w:vAlign w:val="center"/>
          </w:tcPr>
          <w:p w14:paraId="7EF55B43" w14:textId="77777777" w:rsidR="00A3116B" w:rsidRPr="00A3116B" w:rsidRDefault="00A3116B" w:rsidP="00A3116B">
            <w:pPr>
              <w:jc w:val="center"/>
              <w:rPr>
                <w:lang w:eastAsia="en-US"/>
              </w:rPr>
            </w:pPr>
            <w:r w:rsidRPr="00A3116B">
              <w:rPr>
                <w:lang w:eastAsia="en-US"/>
              </w:rPr>
              <w:t>x</w:t>
            </w:r>
          </w:p>
        </w:tc>
      </w:tr>
      <w:tr w:rsidR="00A3116B" w:rsidRPr="00A3116B" w14:paraId="07A71808" w14:textId="77777777" w:rsidTr="00CB60A2">
        <w:tc>
          <w:tcPr>
            <w:tcW w:w="3073" w:type="dxa"/>
            <w:shd w:val="clear" w:color="auto" w:fill="auto"/>
            <w:vAlign w:val="center"/>
          </w:tcPr>
          <w:p w14:paraId="132679F9" w14:textId="77777777" w:rsidR="00A3116B" w:rsidRPr="00A3116B" w:rsidRDefault="00A3116B" w:rsidP="00A3116B">
            <w:pPr>
              <w:ind w:right="-2"/>
              <w:jc w:val="center"/>
              <w:rPr>
                <w:color w:val="000000"/>
                <w:lang w:eastAsia="en-US"/>
              </w:rPr>
            </w:pPr>
            <w:r w:rsidRPr="00A3116B">
              <w:rPr>
                <w:color w:val="000000"/>
                <w:lang w:eastAsia="en-US"/>
              </w:rPr>
              <w:t>1</w:t>
            </w:r>
          </w:p>
        </w:tc>
        <w:tc>
          <w:tcPr>
            <w:tcW w:w="2126" w:type="dxa"/>
            <w:shd w:val="clear" w:color="auto" w:fill="auto"/>
            <w:vAlign w:val="center"/>
          </w:tcPr>
          <w:p w14:paraId="4621F1AA" w14:textId="77777777" w:rsidR="00A3116B" w:rsidRPr="00A3116B" w:rsidRDefault="00A3116B" w:rsidP="00A3116B">
            <w:pPr>
              <w:ind w:right="-2"/>
              <w:jc w:val="center"/>
              <w:rPr>
                <w:color w:val="000000"/>
                <w:lang w:eastAsia="en-US"/>
              </w:rPr>
            </w:pPr>
            <w:r w:rsidRPr="00A3116B">
              <w:rPr>
                <w:color w:val="000000"/>
                <w:lang w:eastAsia="en-US"/>
              </w:rPr>
              <w:t>2</w:t>
            </w:r>
          </w:p>
        </w:tc>
        <w:tc>
          <w:tcPr>
            <w:tcW w:w="1741" w:type="dxa"/>
            <w:shd w:val="clear" w:color="auto" w:fill="auto"/>
          </w:tcPr>
          <w:p w14:paraId="1F40E70B" w14:textId="77777777" w:rsidR="00A3116B" w:rsidRPr="00A3116B" w:rsidRDefault="00A3116B" w:rsidP="00A3116B">
            <w:pPr>
              <w:ind w:right="-2"/>
              <w:jc w:val="center"/>
              <w:rPr>
                <w:lang w:eastAsia="en-US"/>
              </w:rPr>
            </w:pPr>
            <w:r w:rsidRPr="00A3116B">
              <w:rPr>
                <w:lang w:eastAsia="en-US"/>
              </w:rPr>
              <w:t>3</w:t>
            </w:r>
          </w:p>
        </w:tc>
        <w:tc>
          <w:tcPr>
            <w:tcW w:w="1673" w:type="dxa"/>
            <w:shd w:val="clear" w:color="auto" w:fill="auto"/>
          </w:tcPr>
          <w:p w14:paraId="17EC5422" w14:textId="77777777" w:rsidR="00A3116B" w:rsidRPr="00A3116B" w:rsidRDefault="00A3116B" w:rsidP="00A3116B">
            <w:pPr>
              <w:jc w:val="center"/>
              <w:rPr>
                <w:lang w:eastAsia="en-US"/>
              </w:rPr>
            </w:pPr>
            <w:r w:rsidRPr="00A3116B">
              <w:rPr>
                <w:lang w:eastAsia="en-US"/>
              </w:rPr>
              <w:t>4</w:t>
            </w:r>
          </w:p>
        </w:tc>
        <w:tc>
          <w:tcPr>
            <w:tcW w:w="993" w:type="dxa"/>
            <w:shd w:val="clear" w:color="auto" w:fill="auto"/>
          </w:tcPr>
          <w:p w14:paraId="60646C99" w14:textId="77777777" w:rsidR="00A3116B" w:rsidRPr="00A3116B" w:rsidRDefault="00A3116B" w:rsidP="00A3116B">
            <w:pPr>
              <w:jc w:val="center"/>
              <w:rPr>
                <w:lang w:eastAsia="en-US"/>
              </w:rPr>
            </w:pPr>
            <w:r w:rsidRPr="00A3116B">
              <w:rPr>
                <w:lang w:eastAsia="en-US"/>
              </w:rPr>
              <w:t>5</w:t>
            </w:r>
          </w:p>
        </w:tc>
      </w:tr>
      <w:tr w:rsidR="00A3116B" w:rsidRPr="00A3116B" w14:paraId="2C508858" w14:textId="77777777" w:rsidTr="00CB60A2">
        <w:tc>
          <w:tcPr>
            <w:tcW w:w="3073" w:type="dxa"/>
            <w:vMerge w:val="restart"/>
            <w:shd w:val="clear" w:color="auto" w:fill="auto"/>
            <w:vAlign w:val="center"/>
          </w:tcPr>
          <w:p w14:paraId="30519458" w14:textId="77777777" w:rsidR="00A3116B" w:rsidRPr="00A3116B" w:rsidRDefault="00A3116B" w:rsidP="00A3116B">
            <w:pPr>
              <w:ind w:right="-2"/>
              <w:jc w:val="center"/>
              <w:rPr>
                <w:color w:val="000000"/>
                <w:lang w:eastAsia="en-US"/>
              </w:rPr>
            </w:pPr>
          </w:p>
        </w:tc>
        <w:tc>
          <w:tcPr>
            <w:tcW w:w="2126" w:type="dxa"/>
            <w:vMerge w:val="restart"/>
            <w:shd w:val="clear" w:color="auto" w:fill="auto"/>
            <w:vAlign w:val="center"/>
          </w:tcPr>
          <w:p w14:paraId="44B4B89A" w14:textId="77777777" w:rsidR="00A3116B" w:rsidRPr="00A3116B" w:rsidRDefault="00A3116B" w:rsidP="00A3116B">
            <w:pPr>
              <w:ind w:right="-2"/>
              <w:jc w:val="center"/>
              <w:rPr>
                <w:color w:val="000000"/>
                <w:lang w:eastAsia="en-US"/>
              </w:rPr>
            </w:pPr>
          </w:p>
        </w:tc>
        <w:tc>
          <w:tcPr>
            <w:tcW w:w="1741" w:type="dxa"/>
            <w:shd w:val="clear" w:color="auto" w:fill="auto"/>
          </w:tcPr>
          <w:p w14:paraId="641AD478" w14:textId="77777777" w:rsidR="00A3116B" w:rsidRPr="00A3116B" w:rsidRDefault="00A3116B" w:rsidP="00A3116B">
            <w:pPr>
              <w:ind w:right="-2"/>
              <w:jc w:val="center"/>
              <w:rPr>
                <w:lang w:eastAsia="en-US"/>
              </w:rPr>
            </w:pPr>
            <w:r w:rsidRPr="00A3116B">
              <w:rPr>
                <w:lang w:eastAsia="en-US"/>
              </w:rPr>
              <w:t>с 01.01.2019</w:t>
            </w:r>
          </w:p>
        </w:tc>
        <w:tc>
          <w:tcPr>
            <w:tcW w:w="1673" w:type="dxa"/>
            <w:shd w:val="clear" w:color="auto" w:fill="auto"/>
          </w:tcPr>
          <w:p w14:paraId="7455E857" w14:textId="77777777" w:rsidR="00A3116B" w:rsidRPr="00A3116B" w:rsidRDefault="00A3116B" w:rsidP="00A3116B">
            <w:pPr>
              <w:jc w:val="center"/>
              <w:rPr>
                <w:lang w:eastAsia="en-US"/>
              </w:rPr>
            </w:pPr>
            <w:r w:rsidRPr="00A3116B">
              <w:rPr>
                <w:lang w:eastAsia="en-US"/>
              </w:rPr>
              <w:t>26,20</w:t>
            </w:r>
          </w:p>
        </w:tc>
        <w:tc>
          <w:tcPr>
            <w:tcW w:w="993" w:type="dxa"/>
            <w:shd w:val="clear" w:color="auto" w:fill="auto"/>
          </w:tcPr>
          <w:p w14:paraId="1EBF4F43" w14:textId="77777777" w:rsidR="00A3116B" w:rsidRPr="00A3116B" w:rsidRDefault="00A3116B" w:rsidP="00A3116B">
            <w:pPr>
              <w:jc w:val="center"/>
              <w:rPr>
                <w:lang w:eastAsia="en-US"/>
              </w:rPr>
            </w:pPr>
            <w:r w:rsidRPr="00A3116B">
              <w:rPr>
                <w:lang w:eastAsia="en-US"/>
              </w:rPr>
              <w:t>x</w:t>
            </w:r>
          </w:p>
        </w:tc>
      </w:tr>
      <w:tr w:rsidR="00A3116B" w:rsidRPr="00A3116B" w14:paraId="7B608D27" w14:textId="77777777" w:rsidTr="00CB60A2">
        <w:tc>
          <w:tcPr>
            <w:tcW w:w="3073" w:type="dxa"/>
            <w:vMerge/>
            <w:shd w:val="clear" w:color="auto" w:fill="auto"/>
            <w:vAlign w:val="center"/>
          </w:tcPr>
          <w:p w14:paraId="288B6AFE"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07944FA5" w14:textId="77777777" w:rsidR="00A3116B" w:rsidRPr="00A3116B" w:rsidRDefault="00A3116B" w:rsidP="00A3116B">
            <w:pPr>
              <w:ind w:right="-2"/>
              <w:jc w:val="center"/>
              <w:rPr>
                <w:color w:val="000000"/>
                <w:lang w:eastAsia="en-US"/>
              </w:rPr>
            </w:pPr>
          </w:p>
        </w:tc>
        <w:tc>
          <w:tcPr>
            <w:tcW w:w="1741" w:type="dxa"/>
            <w:shd w:val="clear" w:color="auto" w:fill="auto"/>
          </w:tcPr>
          <w:p w14:paraId="5FC01759" w14:textId="77777777" w:rsidR="00A3116B" w:rsidRPr="00A3116B" w:rsidRDefault="00A3116B" w:rsidP="00A3116B">
            <w:pPr>
              <w:ind w:right="-2"/>
              <w:jc w:val="center"/>
              <w:rPr>
                <w:color w:val="000000"/>
                <w:lang w:eastAsia="en-US"/>
              </w:rPr>
            </w:pPr>
            <w:r w:rsidRPr="00A3116B">
              <w:rPr>
                <w:lang w:eastAsia="en-US"/>
              </w:rPr>
              <w:t>с 01.07.2019</w:t>
            </w:r>
          </w:p>
        </w:tc>
        <w:tc>
          <w:tcPr>
            <w:tcW w:w="1673" w:type="dxa"/>
            <w:shd w:val="clear" w:color="auto" w:fill="auto"/>
          </w:tcPr>
          <w:p w14:paraId="674CAA30" w14:textId="77777777" w:rsidR="00A3116B" w:rsidRPr="00A3116B" w:rsidRDefault="00A3116B" w:rsidP="00A3116B">
            <w:pPr>
              <w:jc w:val="center"/>
              <w:rPr>
                <w:lang w:eastAsia="en-US"/>
              </w:rPr>
            </w:pPr>
            <w:r w:rsidRPr="00A3116B">
              <w:rPr>
                <w:lang w:eastAsia="en-US"/>
              </w:rPr>
              <w:t>39,99</w:t>
            </w:r>
          </w:p>
        </w:tc>
        <w:tc>
          <w:tcPr>
            <w:tcW w:w="993" w:type="dxa"/>
            <w:shd w:val="clear" w:color="auto" w:fill="auto"/>
          </w:tcPr>
          <w:p w14:paraId="0329F31F" w14:textId="77777777" w:rsidR="00A3116B" w:rsidRPr="00A3116B" w:rsidRDefault="00A3116B" w:rsidP="00A3116B">
            <w:pPr>
              <w:jc w:val="center"/>
              <w:rPr>
                <w:lang w:eastAsia="en-US"/>
              </w:rPr>
            </w:pPr>
            <w:r w:rsidRPr="00A3116B">
              <w:rPr>
                <w:lang w:eastAsia="en-US"/>
              </w:rPr>
              <w:t>х</w:t>
            </w:r>
          </w:p>
        </w:tc>
      </w:tr>
      <w:tr w:rsidR="00A3116B" w:rsidRPr="00A3116B" w14:paraId="10A6290D" w14:textId="77777777" w:rsidTr="00CB60A2">
        <w:tc>
          <w:tcPr>
            <w:tcW w:w="3073" w:type="dxa"/>
            <w:vMerge/>
            <w:shd w:val="clear" w:color="auto" w:fill="auto"/>
            <w:vAlign w:val="center"/>
          </w:tcPr>
          <w:p w14:paraId="42140768"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156D0377" w14:textId="77777777" w:rsidR="00A3116B" w:rsidRPr="00A3116B" w:rsidRDefault="00A3116B" w:rsidP="00A3116B">
            <w:pPr>
              <w:ind w:right="-2"/>
              <w:jc w:val="center"/>
              <w:rPr>
                <w:color w:val="000000"/>
                <w:lang w:eastAsia="en-US"/>
              </w:rPr>
            </w:pPr>
          </w:p>
        </w:tc>
        <w:tc>
          <w:tcPr>
            <w:tcW w:w="1741" w:type="dxa"/>
            <w:shd w:val="clear" w:color="auto" w:fill="auto"/>
          </w:tcPr>
          <w:p w14:paraId="122AA82D" w14:textId="77777777" w:rsidR="00A3116B" w:rsidRPr="00A3116B" w:rsidRDefault="00A3116B" w:rsidP="00A3116B">
            <w:pPr>
              <w:ind w:right="-2"/>
              <w:jc w:val="center"/>
              <w:rPr>
                <w:color w:val="000000"/>
                <w:lang w:eastAsia="en-US"/>
              </w:rPr>
            </w:pPr>
            <w:r w:rsidRPr="00A3116B">
              <w:rPr>
                <w:lang w:eastAsia="en-US"/>
              </w:rPr>
              <w:t>с 01.01.2020</w:t>
            </w:r>
          </w:p>
        </w:tc>
        <w:tc>
          <w:tcPr>
            <w:tcW w:w="1673" w:type="dxa"/>
            <w:tcBorders>
              <w:bottom w:val="single" w:sz="4" w:space="0" w:color="auto"/>
            </w:tcBorders>
            <w:shd w:val="clear" w:color="auto" w:fill="auto"/>
          </w:tcPr>
          <w:p w14:paraId="098285D1" w14:textId="77777777" w:rsidR="00A3116B" w:rsidRPr="00A3116B" w:rsidRDefault="00A3116B" w:rsidP="00A3116B">
            <w:pPr>
              <w:jc w:val="center"/>
              <w:rPr>
                <w:lang w:eastAsia="en-US"/>
              </w:rPr>
            </w:pPr>
            <w:r w:rsidRPr="00A3116B">
              <w:rPr>
                <w:lang w:eastAsia="en-US"/>
              </w:rPr>
              <w:t>35,10</w:t>
            </w:r>
          </w:p>
        </w:tc>
        <w:tc>
          <w:tcPr>
            <w:tcW w:w="993" w:type="dxa"/>
            <w:shd w:val="clear" w:color="auto" w:fill="auto"/>
          </w:tcPr>
          <w:p w14:paraId="6F5450A1" w14:textId="77777777" w:rsidR="00A3116B" w:rsidRPr="00A3116B" w:rsidRDefault="00A3116B" w:rsidP="00A3116B">
            <w:pPr>
              <w:jc w:val="center"/>
              <w:rPr>
                <w:lang w:eastAsia="en-US"/>
              </w:rPr>
            </w:pPr>
            <w:r w:rsidRPr="00A3116B">
              <w:rPr>
                <w:lang w:eastAsia="en-US"/>
              </w:rPr>
              <w:t>x</w:t>
            </w:r>
          </w:p>
        </w:tc>
      </w:tr>
      <w:tr w:rsidR="00A3116B" w:rsidRPr="00A3116B" w14:paraId="57FAB6B9" w14:textId="77777777" w:rsidTr="00CB60A2">
        <w:tc>
          <w:tcPr>
            <w:tcW w:w="3073" w:type="dxa"/>
            <w:vMerge/>
            <w:shd w:val="clear" w:color="auto" w:fill="auto"/>
            <w:vAlign w:val="center"/>
          </w:tcPr>
          <w:p w14:paraId="5181953D"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734723DE" w14:textId="77777777" w:rsidR="00A3116B" w:rsidRPr="00A3116B" w:rsidRDefault="00A3116B" w:rsidP="00A3116B">
            <w:pPr>
              <w:ind w:right="-2"/>
              <w:jc w:val="center"/>
              <w:rPr>
                <w:color w:val="000000"/>
                <w:lang w:eastAsia="en-US"/>
              </w:rPr>
            </w:pPr>
          </w:p>
        </w:tc>
        <w:tc>
          <w:tcPr>
            <w:tcW w:w="1741" w:type="dxa"/>
            <w:tcBorders>
              <w:bottom w:val="single" w:sz="4" w:space="0" w:color="auto"/>
              <w:right w:val="single" w:sz="4" w:space="0" w:color="auto"/>
            </w:tcBorders>
            <w:shd w:val="clear" w:color="auto" w:fill="auto"/>
          </w:tcPr>
          <w:p w14:paraId="0B37EC45" w14:textId="77777777" w:rsidR="00A3116B" w:rsidRPr="00A3116B" w:rsidRDefault="00A3116B" w:rsidP="00A3116B">
            <w:pPr>
              <w:ind w:right="-2"/>
              <w:jc w:val="center"/>
              <w:rPr>
                <w:lang w:eastAsia="en-US"/>
              </w:rPr>
            </w:pPr>
            <w:r w:rsidRPr="00A3116B">
              <w:rPr>
                <w:lang w:eastAsia="en-US"/>
              </w:rPr>
              <w:t>с 01.07.2020</w:t>
            </w:r>
          </w:p>
        </w:tc>
        <w:tc>
          <w:tcPr>
            <w:tcW w:w="1673" w:type="dxa"/>
            <w:tcBorders>
              <w:top w:val="single" w:sz="4" w:space="0" w:color="auto"/>
              <w:left w:val="single" w:sz="4" w:space="0" w:color="auto"/>
              <w:bottom w:val="single" w:sz="4" w:space="0" w:color="auto"/>
            </w:tcBorders>
            <w:shd w:val="clear" w:color="auto" w:fill="auto"/>
          </w:tcPr>
          <w:p w14:paraId="7B6FC6D7" w14:textId="77777777" w:rsidR="00A3116B" w:rsidRPr="00A3116B" w:rsidRDefault="00A3116B" w:rsidP="00A3116B">
            <w:pPr>
              <w:jc w:val="center"/>
              <w:rPr>
                <w:lang w:eastAsia="en-US"/>
              </w:rPr>
            </w:pPr>
            <w:r w:rsidRPr="00A3116B">
              <w:rPr>
                <w:lang w:eastAsia="en-US"/>
              </w:rPr>
              <w:t>35,10</w:t>
            </w:r>
          </w:p>
        </w:tc>
        <w:tc>
          <w:tcPr>
            <w:tcW w:w="993" w:type="dxa"/>
            <w:shd w:val="clear" w:color="auto" w:fill="auto"/>
          </w:tcPr>
          <w:p w14:paraId="0A2C13A7" w14:textId="77777777" w:rsidR="00A3116B" w:rsidRPr="00A3116B" w:rsidRDefault="00A3116B" w:rsidP="00A3116B">
            <w:pPr>
              <w:jc w:val="center"/>
              <w:rPr>
                <w:lang w:eastAsia="en-US"/>
              </w:rPr>
            </w:pPr>
            <w:r w:rsidRPr="00A3116B">
              <w:rPr>
                <w:lang w:eastAsia="en-US"/>
              </w:rPr>
              <w:t>x</w:t>
            </w:r>
          </w:p>
        </w:tc>
      </w:tr>
      <w:tr w:rsidR="00A3116B" w:rsidRPr="00A3116B" w14:paraId="11CC017F" w14:textId="77777777" w:rsidTr="00CB60A2">
        <w:tc>
          <w:tcPr>
            <w:tcW w:w="3073" w:type="dxa"/>
            <w:vMerge/>
            <w:shd w:val="clear" w:color="auto" w:fill="auto"/>
            <w:vAlign w:val="center"/>
          </w:tcPr>
          <w:p w14:paraId="4840B4DE"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7567846F"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1F5083B9" w14:textId="77777777" w:rsidR="00A3116B" w:rsidRPr="00A3116B" w:rsidRDefault="00A3116B" w:rsidP="00A3116B">
            <w:pPr>
              <w:ind w:right="-2"/>
              <w:jc w:val="center"/>
              <w:rPr>
                <w:lang w:eastAsia="en-US"/>
              </w:rPr>
            </w:pPr>
            <w:r w:rsidRPr="00A3116B">
              <w:rPr>
                <w:lang w:eastAsia="en-US"/>
              </w:rPr>
              <w:t>с 01.01.2021</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6EDA0B2C" w14:textId="77777777" w:rsidR="00A3116B" w:rsidRPr="00A3116B" w:rsidRDefault="00A3116B" w:rsidP="00A3116B">
            <w:pPr>
              <w:jc w:val="center"/>
              <w:rPr>
                <w:lang w:eastAsia="en-US"/>
              </w:rPr>
            </w:pPr>
            <w:r w:rsidRPr="00A3116B">
              <w:rPr>
                <w:lang w:eastAsia="en-US"/>
              </w:rPr>
              <w:t>35,10</w:t>
            </w:r>
          </w:p>
        </w:tc>
        <w:tc>
          <w:tcPr>
            <w:tcW w:w="993" w:type="dxa"/>
            <w:tcBorders>
              <w:left w:val="single" w:sz="4" w:space="0" w:color="auto"/>
            </w:tcBorders>
            <w:shd w:val="clear" w:color="auto" w:fill="auto"/>
          </w:tcPr>
          <w:p w14:paraId="3DEB9550" w14:textId="77777777" w:rsidR="00A3116B" w:rsidRPr="00A3116B" w:rsidRDefault="00A3116B" w:rsidP="00A3116B">
            <w:pPr>
              <w:jc w:val="center"/>
              <w:rPr>
                <w:lang w:eastAsia="en-US"/>
              </w:rPr>
            </w:pPr>
            <w:r w:rsidRPr="00A3116B">
              <w:rPr>
                <w:lang w:eastAsia="en-US"/>
              </w:rPr>
              <w:t>x</w:t>
            </w:r>
          </w:p>
        </w:tc>
      </w:tr>
      <w:tr w:rsidR="00A3116B" w:rsidRPr="00A3116B" w14:paraId="0D44CDCB" w14:textId="77777777" w:rsidTr="00CB60A2">
        <w:tc>
          <w:tcPr>
            <w:tcW w:w="3073" w:type="dxa"/>
            <w:vMerge/>
            <w:shd w:val="clear" w:color="auto" w:fill="auto"/>
            <w:vAlign w:val="center"/>
          </w:tcPr>
          <w:p w14:paraId="5A621A09"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008DAE41"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5662A511" w14:textId="77777777" w:rsidR="00A3116B" w:rsidRPr="00A3116B" w:rsidRDefault="00A3116B" w:rsidP="00A3116B">
            <w:pPr>
              <w:ind w:right="-2"/>
              <w:jc w:val="center"/>
              <w:rPr>
                <w:lang w:eastAsia="en-US"/>
              </w:rPr>
            </w:pPr>
            <w:r w:rsidRPr="00A3116B">
              <w:rPr>
                <w:lang w:eastAsia="en-US"/>
              </w:rPr>
              <w:t>с 01.07.2021</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21635286" w14:textId="77777777" w:rsidR="00A3116B" w:rsidRPr="00A3116B" w:rsidRDefault="00A3116B" w:rsidP="00A3116B">
            <w:pPr>
              <w:jc w:val="center"/>
              <w:rPr>
                <w:lang w:eastAsia="en-US"/>
              </w:rPr>
            </w:pPr>
            <w:r w:rsidRPr="00A3116B">
              <w:rPr>
                <w:lang w:eastAsia="en-US"/>
              </w:rPr>
              <w:t>38,36</w:t>
            </w:r>
          </w:p>
        </w:tc>
        <w:tc>
          <w:tcPr>
            <w:tcW w:w="993" w:type="dxa"/>
            <w:tcBorders>
              <w:left w:val="single" w:sz="4" w:space="0" w:color="auto"/>
            </w:tcBorders>
            <w:shd w:val="clear" w:color="auto" w:fill="auto"/>
          </w:tcPr>
          <w:p w14:paraId="7A619958" w14:textId="77777777" w:rsidR="00A3116B" w:rsidRPr="00A3116B" w:rsidRDefault="00A3116B" w:rsidP="00A3116B">
            <w:pPr>
              <w:jc w:val="center"/>
              <w:rPr>
                <w:lang w:eastAsia="en-US"/>
              </w:rPr>
            </w:pPr>
            <w:r w:rsidRPr="00A3116B">
              <w:rPr>
                <w:lang w:eastAsia="en-US"/>
              </w:rPr>
              <w:t>x</w:t>
            </w:r>
          </w:p>
        </w:tc>
      </w:tr>
      <w:tr w:rsidR="00A3116B" w:rsidRPr="00A3116B" w14:paraId="32B8E132" w14:textId="77777777" w:rsidTr="00CB60A2">
        <w:tc>
          <w:tcPr>
            <w:tcW w:w="3073" w:type="dxa"/>
            <w:vMerge/>
            <w:shd w:val="clear" w:color="auto" w:fill="auto"/>
            <w:vAlign w:val="center"/>
          </w:tcPr>
          <w:p w14:paraId="23978BF0"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07E02998"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3DA8508F" w14:textId="77777777" w:rsidR="00A3116B" w:rsidRPr="00A3116B" w:rsidRDefault="00A3116B" w:rsidP="00A3116B">
            <w:pPr>
              <w:ind w:right="-2"/>
              <w:jc w:val="center"/>
              <w:rPr>
                <w:lang w:eastAsia="en-US"/>
              </w:rPr>
            </w:pPr>
            <w:r w:rsidRPr="00A3116B">
              <w:rPr>
                <w:lang w:eastAsia="en-US"/>
              </w:rPr>
              <w:t>с 01.01.2022</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7D275B75" w14:textId="77777777" w:rsidR="00A3116B" w:rsidRPr="00A3116B" w:rsidRDefault="00A3116B" w:rsidP="00A3116B">
            <w:pPr>
              <w:jc w:val="center"/>
              <w:rPr>
                <w:lang w:eastAsia="en-US"/>
              </w:rPr>
            </w:pPr>
            <w:r w:rsidRPr="00A3116B">
              <w:rPr>
                <w:lang w:eastAsia="en-US"/>
              </w:rPr>
              <w:t>38,36</w:t>
            </w:r>
          </w:p>
        </w:tc>
        <w:tc>
          <w:tcPr>
            <w:tcW w:w="993" w:type="dxa"/>
            <w:tcBorders>
              <w:left w:val="single" w:sz="4" w:space="0" w:color="auto"/>
            </w:tcBorders>
            <w:shd w:val="clear" w:color="auto" w:fill="auto"/>
          </w:tcPr>
          <w:p w14:paraId="69EC8BB7" w14:textId="77777777" w:rsidR="00A3116B" w:rsidRPr="00A3116B" w:rsidRDefault="00A3116B" w:rsidP="00A3116B">
            <w:pPr>
              <w:jc w:val="center"/>
              <w:rPr>
                <w:lang w:eastAsia="en-US"/>
              </w:rPr>
            </w:pPr>
            <w:r w:rsidRPr="00A3116B">
              <w:rPr>
                <w:lang w:eastAsia="en-US"/>
              </w:rPr>
              <w:t>x</w:t>
            </w:r>
          </w:p>
        </w:tc>
      </w:tr>
      <w:tr w:rsidR="00A3116B" w:rsidRPr="00A3116B" w14:paraId="793E76E9" w14:textId="77777777" w:rsidTr="00CB60A2">
        <w:tc>
          <w:tcPr>
            <w:tcW w:w="3073" w:type="dxa"/>
            <w:vMerge/>
            <w:shd w:val="clear" w:color="auto" w:fill="auto"/>
            <w:vAlign w:val="center"/>
          </w:tcPr>
          <w:p w14:paraId="79A3FC59"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2314E396"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736BB1B4" w14:textId="77777777" w:rsidR="00A3116B" w:rsidRPr="00A3116B" w:rsidRDefault="00A3116B" w:rsidP="00A3116B">
            <w:pPr>
              <w:ind w:right="-2"/>
              <w:jc w:val="center"/>
              <w:rPr>
                <w:lang w:eastAsia="en-US"/>
              </w:rPr>
            </w:pPr>
            <w:r w:rsidRPr="00A3116B">
              <w:rPr>
                <w:lang w:eastAsia="en-US"/>
              </w:rPr>
              <w:t>с 01.07.2022</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058D39C9" w14:textId="77777777" w:rsidR="00A3116B" w:rsidRPr="00A3116B" w:rsidRDefault="00A3116B" w:rsidP="00A3116B">
            <w:pPr>
              <w:jc w:val="center"/>
              <w:rPr>
                <w:lang w:eastAsia="en-US"/>
              </w:rPr>
            </w:pPr>
            <w:r w:rsidRPr="00A3116B">
              <w:rPr>
                <w:lang w:eastAsia="en-US"/>
              </w:rPr>
              <w:t>45,80</w:t>
            </w:r>
          </w:p>
        </w:tc>
        <w:tc>
          <w:tcPr>
            <w:tcW w:w="993" w:type="dxa"/>
            <w:tcBorders>
              <w:left w:val="single" w:sz="4" w:space="0" w:color="auto"/>
            </w:tcBorders>
            <w:shd w:val="clear" w:color="auto" w:fill="auto"/>
          </w:tcPr>
          <w:p w14:paraId="15EE7D02" w14:textId="77777777" w:rsidR="00A3116B" w:rsidRPr="00A3116B" w:rsidRDefault="00A3116B" w:rsidP="00A3116B">
            <w:pPr>
              <w:jc w:val="center"/>
              <w:rPr>
                <w:lang w:eastAsia="en-US"/>
              </w:rPr>
            </w:pPr>
            <w:r w:rsidRPr="00A3116B">
              <w:rPr>
                <w:lang w:eastAsia="en-US"/>
              </w:rPr>
              <w:t>x</w:t>
            </w:r>
          </w:p>
        </w:tc>
      </w:tr>
      <w:tr w:rsidR="00A3116B" w:rsidRPr="00A3116B" w14:paraId="44755BEC" w14:textId="77777777" w:rsidTr="00CB60A2">
        <w:tc>
          <w:tcPr>
            <w:tcW w:w="3073" w:type="dxa"/>
            <w:vMerge/>
            <w:shd w:val="clear" w:color="auto" w:fill="auto"/>
            <w:vAlign w:val="center"/>
          </w:tcPr>
          <w:p w14:paraId="6C64C9E5"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71A23CC4"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tcPr>
          <w:p w14:paraId="78021EAA" w14:textId="77777777" w:rsidR="00A3116B" w:rsidRPr="00A3116B" w:rsidRDefault="00A3116B" w:rsidP="00A3116B">
            <w:pPr>
              <w:ind w:right="-2"/>
              <w:jc w:val="center"/>
              <w:rPr>
                <w:lang w:eastAsia="en-US"/>
              </w:rPr>
            </w:pPr>
            <w:r w:rsidRPr="00A3116B">
              <w:rPr>
                <w:lang w:eastAsia="en-US"/>
              </w:rPr>
              <w:t>с 01.12.2022</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045F5C84" w14:textId="77777777" w:rsidR="00A3116B" w:rsidRPr="00A3116B" w:rsidRDefault="00A3116B" w:rsidP="00A3116B">
            <w:pPr>
              <w:jc w:val="center"/>
              <w:rPr>
                <w:lang w:eastAsia="en-US"/>
              </w:rPr>
            </w:pPr>
            <w:r w:rsidRPr="00A3116B">
              <w:rPr>
                <w:lang w:eastAsia="en-US"/>
              </w:rPr>
              <w:t>48,70</w:t>
            </w:r>
          </w:p>
        </w:tc>
        <w:tc>
          <w:tcPr>
            <w:tcW w:w="993" w:type="dxa"/>
            <w:tcBorders>
              <w:left w:val="single" w:sz="4" w:space="0" w:color="auto"/>
            </w:tcBorders>
            <w:shd w:val="clear" w:color="auto" w:fill="auto"/>
          </w:tcPr>
          <w:p w14:paraId="596CF810" w14:textId="77777777" w:rsidR="00A3116B" w:rsidRPr="00A3116B" w:rsidRDefault="00A3116B" w:rsidP="00A3116B">
            <w:pPr>
              <w:jc w:val="center"/>
              <w:rPr>
                <w:lang w:eastAsia="en-US"/>
              </w:rPr>
            </w:pPr>
            <w:r w:rsidRPr="00A3116B">
              <w:rPr>
                <w:lang w:eastAsia="en-US"/>
              </w:rPr>
              <w:t>x</w:t>
            </w:r>
          </w:p>
        </w:tc>
      </w:tr>
      <w:tr w:rsidR="00A3116B" w:rsidRPr="00A3116B" w14:paraId="26287A40" w14:textId="77777777" w:rsidTr="00CB60A2">
        <w:tc>
          <w:tcPr>
            <w:tcW w:w="3073" w:type="dxa"/>
            <w:vMerge/>
            <w:shd w:val="clear" w:color="auto" w:fill="auto"/>
            <w:vAlign w:val="center"/>
          </w:tcPr>
          <w:p w14:paraId="65544BF7"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6DF33DC3"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tcPr>
          <w:p w14:paraId="2795456C" w14:textId="77777777" w:rsidR="00A3116B" w:rsidRPr="00A3116B" w:rsidRDefault="00A3116B" w:rsidP="00A3116B">
            <w:pPr>
              <w:ind w:right="-2"/>
              <w:jc w:val="center"/>
              <w:rPr>
                <w:lang w:eastAsia="en-US"/>
              </w:rPr>
            </w:pPr>
            <w:r w:rsidRPr="00A3116B">
              <w:rPr>
                <w:lang w:eastAsia="en-US"/>
              </w:rPr>
              <w:t>с 01.01.2023</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24950326" w14:textId="77777777" w:rsidR="00A3116B" w:rsidRPr="00A3116B" w:rsidRDefault="00A3116B" w:rsidP="00A3116B">
            <w:pPr>
              <w:jc w:val="center"/>
              <w:rPr>
                <w:lang w:eastAsia="en-US"/>
              </w:rPr>
            </w:pPr>
            <w:r w:rsidRPr="00A3116B">
              <w:rPr>
                <w:lang w:eastAsia="en-US"/>
              </w:rPr>
              <w:t>48,70</w:t>
            </w:r>
          </w:p>
        </w:tc>
        <w:tc>
          <w:tcPr>
            <w:tcW w:w="993" w:type="dxa"/>
            <w:tcBorders>
              <w:left w:val="single" w:sz="4" w:space="0" w:color="auto"/>
            </w:tcBorders>
            <w:shd w:val="clear" w:color="auto" w:fill="auto"/>
          </w:tcPr>
          <w:p w14:paraId="03A68427" w14:textId="77777777" w:rsidR="00A3116B" w:rsidRPr="00A3116B" w:rsidRDefault="00A3116B" w:rsidP="00A3116B">
            <w:pPr>
              <w:jc w:val="center"/>
              <w:rPr>
                <w:lang w:eastAsia="en-US"/>
              </w:rPr>
            </w:pPr>
            <w:r w:rsidRPr="00A3116B">
              <w:rPr>
                <w:lang w:eastAsia="en-US"/>
              </w:rPr>
              <w:t>x</w:t>
            </w:r>
          </w:p>
        </w:tc>
      </w:tr>
      <w:tr w:rsidR="00A3116B" w:rsidRPr="00A3116B" w14:paraId="7FACD483" w14:textId="77777777" w:rsidTr="00CB60A2">
        <w:tc>
          <w:tcPr>
            <w:tcW w:w="3073" w:type="dxa"/>
            <w:vMerge/>
            <w:shd w:val="clear" w:color="auto" w:fill="auto"/>
            <w:vAlign w:val="center"/>
          </w:tcPr>
          <w:p w14:paraId="79E6B7EC"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232ACE4D"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3C39134D" w14:textId="77777777" w:rsidR="00A3116B" w:rsidRPr="00A3116B" w:rsidRDefault="00A3116B" w:rsidP="00A3116B">
            <w:pPr>
              <w:ind w:right="-2"/>
              <w:jc w:val="center"/>
              <w:rPr>
                <w:lang w:eastAsia="en-US"/>
              </w:rPr>
            </w:pPr>
            <w:r w:rsidRPr="00A3116B">
              <w:rPr>
                <w:lang w:eastAsia="en-US"/>
              </w:rPr>
              <w:t>с 01.01.2024</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74A634B4" w14:textId="77777777" w:rsidR="00A3116B" w:rsidRPr="00A3116B" w:rsidRDefault="00A3116B" w:rsidP="00A3116B">
            <w:pPr>
              <w:jc w:val="center"/>
              <w:rPr>
                <w:lang w:eastAsia="en-US"/>
              </w:rPr>
            </w:pPr>
            <w:r w:rsidRPr="00A3116B">
              <w:rPr>
                <w:lang w:eastAsia="en-US"/>
              </w:rPr>
              <w:t>48,70</w:t>
            </w:r>
          </w:p>
        </w:tc>
        <w:tc>
          <w:tcPr>
            <w:tcW w:w="993" w:type="dxa"/>
            <w:tcBorders>
              <w:left w:val="single" w:sz="4" w:space="0" w:color="auto"/>
            </w:tcBorders>
            <w:shd w:val="clear" w:color="auto" w:fill="auto"/>
          </w:tcPr>
          <w:p w14:paraId="2740E563" w14:textId="77777777" w:rsidR="00A3116B" w:rsidRPr="00A3116B" w:rsidRDefault="00A3116B" w:rsidP="00A3116B">
            <w:pPr>
              <w:jc w:val="center"/>
              <w:rPr>
                <w:lang w:eastAsia="en-US"/>
              </w:rPr>
            </w:pPr>
            <w:r w:rsidRPr="00A3116B">
              <w:rPr>
                <w:lang w:eastAsia="en-US"/>
              </w:rPr>
              <w:t>x</w:t>
            </w:r>
          </w:p>
        </w:tc>
      </w:tr>
      <w:tr w:rsidR="00A3116B" w:rsidRPr="00A3116B" w14:paraId="4158F1C5" w14:textId="77777777" w:rsidTr="00CB60A2">
        <w:tc>
          <w:tcPr>
            <w:tcW w:w="3073" w:type="dxa"/>
            <w:vMerge/>
            <w:shd w:val="clear" w:color="auto" w:fill="auto"/>
            <w:vAlign w:val="center"/>
          </w:tcPr>
          <w:p w14:paraId="2461A5B8"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511F4EB2"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391AEE1D" w14:textId="77777777" w:rsidR="00A3116B" w:rsidRPr="00A3116B" w:rsidRDefault="00A3116B" w:rsidP="00A3116B">
            <w:pPr>
              <w:ind w:right="-2"/>
              <w:jc w:val="center"/>
              <w:rPr>
                <w:lang w:eastAsia="en-US"/>
              </w:rPr>
            </w:pPr>
            <w:r w:rsidRPr="00A3116B">
              <w:rPr>
                <w:lang w:eastAsia="en-US"/>
              </w:rPr>
              <w:t>с 01.07.2024</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592D9424" w14:textId="77777777" w:rsidR="00A3116B" w:rsidRPr="00A3116B" w:rsidRDefault="00A3116B" w:rsidP="00A3116B">
            <w:pPr>
              <w:jc w:val="center"/>
              <w:rPr>
                <w:lang w:eastAsia="en-US"/>
              </w:rPr>
            </w:pPr>
            <w:r w:rsidRPr="00A3116B">
              <w:rPr>
                <w:lang w:eastAsia="en-US"/>
              </w:rPr>
              <w:t>50,86</w:t>
            </w:r>
          </w:p>
        </w:tc>
        <w:tc>
          <w:tcPr>
            <w:tcW w:w="993" w:type="dxa"/>
            <w:tcBorders>
              <w:left w:val="single" w:sz="4" w:space="0" w:color="auto"/>
            </w:tcBorders>
            <w:shd w:val="clear" w:color="auto" w:fill="auto"/>
          </w:tcPr>
          <w:p w14:paraId="44991F77" w14:textId="77777777" w:rsidR="00A3116B" w:rsidRPr="00A3116B" w:rsidRDefault="00A3116B" w:rsidP="00A3116B">
            <w:pPr>
              <w:jc w:val="center"/>
              <w:rPr>
                <w:lang w:eastAsia="en-US"/>
              </w:rPr>
            </w:pPr>
            <w:r w:rsidRPr="00A3116B">
              <w:rPr>
                <w:lang w:eastAsia="en-US"/>
              </w:rPr>
              <w:t>x</w:t>
            </w:r>
          </w:p>
        </w:tc>
      </w:tr>
      <w:tr w:rsidR="00A3116B" w:rsidRPr="00A3116B" w14:paraId="01384B64" w14:textId="77777777" w:rsidTr="00CB60A2">
        <w:tc>
          <w:tcPr>
            <w:tcW w:w="3073" w:type="dxa"/>
            <w:vMerge/>
            <w:shd w:val="clear" w:color="auto" w:fill="auto"/>
            <w:vAlign w:val="center"/>
          </w:tcPr>
          <w:p w14:paraId="0C3FEEBB"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0BB63F73"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69ACC523" w14:textId="77777777" w:rsidR="00A3116B" w:rsidRPr="00A3116B" w:rsidRDefault="00A3116B" w:rsidP="00A3116B">
            <w:pPr>
              <w:ind w:right="-2"/>
              <w:jc w:val="center"/>
              <w:rPr>
                <w:lang w:eastAsia="en-US"/>
              </w:rPr>
            </w:pPr>
            <w:r w:rsidRPr="00A3116B">
              <w:rPr>
                <w:lang w:eastAsia="en-US"/>
              </w:rPr>
              <w:t>с 01.01.2025</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2413CFEB" w14:textId="77777777" w:rsidR="00A3116B" w:rsidRPr="00A3116B" w:rsidRDefault="00A3116B" w:rsidP="00A3116B">
            <w:pPr>
              <w:jc w:val="center"/>
              <w:rPr>
                <w:lang w:eastAsia="en-US"/>
              </w:rPr>
            </w:pPr>
            <w:r w:rsidRPr="00A3116B">
              <w:rPr>
                <w:lang w:eastAsia="en-US"/>
              </w:rPr>
              <w:t>50,86</w:t>
            </w:r>
          </w:p>
        </w:tc>
        <w:tc>
          <w:tcPr>
            <w:tcW w:w="993" w:type="dxa"/>
            <w:tcBorders>
              <w:left w:val="single" w:sz="4" w:space="0" w:color="auto"/>
            </w:tcBorders>
            <w:shd w:val="clear" w:color="auto" w:fill="auto"/>
          </w:tcPr>
          <w:p w14:paraId="271C3C0B" w14:textId="77777777" w:rsidR="00A3116B" w:rsidRPr="00A3116B" w:rsidRDefault="00A3116B" w:rsidP="00A3116B">
            <w:pPr>
              <w:jc w:val="center"/>
              <w:rPr>
                <w:lang w:eastAsia="en-US"/>
              </w:rPr>
            </w:pPr>
            <w:r w:rsidRPr="00A3116B">
              <w:rPr>
                <w:lang w:eastAsia="en-US"/>
              </w:rPr>
              <w:t>x</w:t>
            </w:r>
          </w:p>
        </w:tc>
      </w:tr>
      <w:tr w:rsidR="00A3116B" w:rsidRPr="00A3116B" w14:paraId="0C3DBE3E" w14:textId="77777777" w:rsidTr="00CB60A2">
        <w:tc>
          <w:tcPr>
            <w:tcW w:w="3073" w:type="dxa"/>
            <w:vMerge/>
            <w:shd w:val="clear" w:color="auto" w:fill="auto"/>
            <w:vAlign w:val="center"/>
          </w:tcPr>
          <w:p w14:paraId="67B0E330"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08089A8F"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4D1E1107" w14:textId="77777777" w:rsidR="00A3116B" w:rsidRPr="00A3116B" w:rsidRDefault="00A3116B" w:rsidP="00A3116B">
            <w:pPr>
              <w:ind w:right="-2"/>
              <w:jc w:val="center"/>
              <w:rPr>
                <w:lang w:eastAsia="en-US"/>
              </w:rPr>
            </w:pPr>
            <w:r w:rsidRPr="00A3116B">
              <w:rPr>
                <w:lang w:eastAsia="en-US"/>
              </w:rPr>
              <w:t>с 01.07.2025</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15801269" w14:textId="77777777" w:rsidR="00A3116B" w:rsidRPr="00A3116B" w:rsidRDefault="00A3116B" w:rsidP="00A3116B">
            <w:pPr>
              <w:jc w:val="center"/>
              <w:rPr>
                <w:lang w:eastAsia="en-US"/>
              </w:rPr>
            </w:pPr>
            <w:r w:rsidRPr="00A3116B">
              <w:rPr>
                <w:lang w:eastAsia="en-US"/>
              </w:rPr>
              <w:t>63,53</w:t>
            </w:r>
          </w:p>
        </w:tc>
        <w:tc>
          <w:tcPr>
            <w:tcW w:w="993" w:type="dxa"/>
            <w:tcBorders>
              <w:left w:val="single" w:sz="4" w:space="0" w:color="auto"/>
              <w:bottom w:val="single" w:sz="4" w:space="0" w:color="auto"/>
            </w:tcBorders>
            <w:shd w:val="clear" w:color="auto" w:fill="auto"/>
          </w:tcPr>
          <w:p w14:paraId="6D4F09F4" w14:textId="77777777" w:rsidR="00A3116B" w:rsidRPr="00A3116B" w:rsidRDefault="00A3116B" w:rsidP="00A3116B">
            <w:pPr>
              <w:jc w:val="center"/>
              <w:rPr>
                <w:lang w:eastAsia="en-US"/>
              </w:rPr>
            </w:pPr>
            <w:r w:rsidRPr="00A3116B">
              <w:rPr>
                <w:lang w:eastAsia="en-US"/>
              </w:rPr>
              <w:t>x</w:t>
            </w:r>
          </w:p>
        </w:tc>
      </w:tr>
      <w:tr w:rsidR="00A3116B" w:rsidRPr="00A3116B" w14:paraId="624BF9AF" w14:textId="77777777" w:rsidTr="00CB60A2">
        <w:tc>
          <w:tcPr>
            <w:tcW w:w="3073" w:type="dxa"/>
            <w:vMerge/>
            <w:shd w:val="clear" w:color="auto" w:fill="auto"/>
            <w:vAlign w:val="center"/>
          </w:tcPr>
          <w:p w14:paraId="37B819E1"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2CC59FE9"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349478F3" w14:textId="77777777" w:rsidR="00A3116B" w:rsidRPr="00A3116B" w:rsidRDefault="00A3116B" w:rsidP="00A3116B">
            <w:pPr>
              <w:ind w:right="-2"/>
              <w:jc w:val="center"/>
              <w:rPr>
                <w:lang w:eastAsia="en-US"/>
              </w:rPr>
            </w:pPr>
            <w:r w:rsidRPr="00A3116B">
              <w:rPr>
                <w:lang w:eastAsia="en-US"/>
              </w:rPr>
              <w:t>с 01.01.2026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3EF0CACF" w14:textId="77777777" w:rsidR="00A3116B" w:rsidRPr="00A3116B" w:rsidRDefault="00A3116B" w:rsidP="00A3116B">
            <w:pPr>
              <w:jc w:val="center"/>
              <w:rPr>
                <w:lang w:eastAsia="en-US"/>
              </w:rPr>
            </w:pPr>
            <w:r w:rsidRPr="00A3116B">
              <w:rPr>
                <w:lang w:eastAsia="en-US"/>
              </w:rPr>
              <w:t>42,50</w:t>
            </w:r>
          </w:p>
        </w:tc>
        <w:tc>
          <w:tcPr>
            <w:tcW w:w="993" w:type="dxa"/>
            <w:tcBorders>
              <w:top w:val="single" w:sz="4" w:space="0" w:color="auto"/>
              <w:left w:val="single" w:sz="4" w:space="0" w:color="auto"/>
            </w:tcBorders>
            <w:shd w:val="clear" w:color="auto" w:fill="auto"/>
          </w:tcPr>
          <w:p w14:paraId="36A13A72" w14:textId="77777777" w:rsidR="00A3116B" w:rsidRPr="00A3116B" w:rsidRDefault="00A3116B" w:rsidP="00A3116B">
            <w:pPr>
              <w:jc w:val="center"/>
              <w:rPr>
                <w:lang w:eastAsia="en-US"/>
              </w:rPr>
            </w:pPr>
            <w:r w:rsidRPr="00A3116B">
              <w:rPr>
                <w:lang w:eastAsia="en-US"/>
              </w:rPr>
              <w:t>x</w:t>
            </w:r>
          </w:p>
        </w:tc>
      </w:tr>
      <w:tr w:rsidR="00A3116B" w:rsidRPr="00A3116B" w14:paraId="69D927FE" w14:textId="77777777" w:rsidTr="00CB60A2">
        <w:tc>
          <w:tcPr>
            <w:tcW w:w="3073" w:type="dxa"/>
            <w:vMerge/>
            <w:shd w:val="clear" w:color="auto" w:fill="auto"/>
            <w:vAlign w:val="center"/>
          </w:tcPr>
          <w:p w14:paraId="17B6995A"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5325BEF3" w14:textId="77777777" w:rsidR="00A3116B" w:rsidRPr="00A3116B" w:rsidRDefault="00A3116B" w:rsidP="00A3116B">
            <w:pPr>
              <w:ind w:right="-2"/>
              <w:jc w:val="center"/>
              <w:rPr>
                <w:color w:val="000000"/>
                <w:lang w:eastAsia="en-US"/>
              </w:rPr>
            </w:pPr>
          </w:p>
        </w:tc>
        <w:tc>
          <w:tcPr>
            <w:tcW w:w="1741" w:type="dxa"/>
            <w:tcBorders>
              <w:right w:val="single" w:sz="4" w:space="0" w:color="auto"/>
            </w:tcBorders>
            <w:shd w:val="clear" w:color="auto" w:fill="auto"/>
            <w:vAlign w:val="center"/>
          </w:tcPr>
          <w:p w14:paraId="6A1B6563" w14:textId="77777777" w:rsidR="00A3116B" w:rsidRPr="00A3116B" w:rsidRDefault="00A3116B" w:rsidP="00A3116B">
            <w:pPr>
              <w:ind w:right="-2"/>
              <w:jc w:val="center"/>
              <w:rPr>
                <w:lang w:eastAsia="en-US"/>
              </w:rPr>
            </w:pPr>
            <w:r w:rsidRPr="00A3116B">
              <w:rPr>
                <w:lang w:eastAsia="en-US"/>
              </w:rPr>
              <w:t>с 01.07.2026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380D837F" w14:textId="77777777" w:rsidR="00A3116B" w:rsidRPr="00A3116B" w:rsidRDefault="00A3116B" w:rsidP="00A3116B">
            <w:pPr>
              <w:jc w:val="center"/>
              <w:rPr>
                <w:lang w:eastAsia="en-US"/>
              </w:rPr>
            </w:pPr>
            <w:r w:rsidRPr="00A3116B">
              <w:rPr>
                <w:lang w:eastAsia="en-US"/>
              </w:rPr>
              <w:t>44,20</w:t>
            </w:r>
          </w:p>
        </w:tc>
        <w:tc>
          <w:tcPr>
            <w:tcW w:w="993" w:type="dxa"/>
            <w:tcBorders>
              <w:left w:val="single" w:sz="4" w:space="0" w:color="auto"/>
            </w:tcBorders>
            <w:shd w:val="clear" w:color="auto" w:fill="auto"/>
          </w:tcPr>
          <w:p w14:paraId="797A74A0" w14:textId="77777777" w:rsidR="00A3116B" w:rsidRPr="00A3116B" w:rsidRDefault="00A3116B" w:rsidP="00A3116B">
            <w:pPr>
              <w:jc w:val="center"/>
              <w:rPr>
                <w:lang w:eastAsia="en-US"/>
              </w:rPr>
            </w:pPr>
            <w:r w:rsidRPr="00A3116B">
              <w:rPr>
                <w:lang w:eastAsia="en-US"/>
              </w:rPr>
              <w:t>x</w:t>
            </w:r>
          </w:p>
        </w:tc>
      </w:tr>
      <w:tr w:rsidR="00A3116B" w:rsidRPr="00A3116B" w14:paraId="1FCCDD66" w14:textId="77777777" w:rsidTr="00CB60A2">
        <w:tc>
          <w:tcPr>
            <w:tcW w:w="3073" w:type="dxa"/>
            <w:vMerge/>
            <w:shd w:val="clear" w:color="auto" w:fill="auto"/>
            <w:vAlign w:val="center"/>
          </w:tcPr>
          <w:p w14:paraId="4AE01D81" w14:textId="77777777" w:rsidR="00A3116B" w:rsidRPr="00A3116B" w:rsidRDefault="00A3116B" w:rsidP="00A3116B">
            <w:pPr>
              <w:ind w:right="-2"/>
              <w:jc w:val="center"/>
              <w:rPr>
                <w:color w:val="000000"/>
                <w:lang w:eastAsia="en-US"/>
              </w:rPr>
            </w:pPr>
          </w:p>
        </w:tc>
        <w:tc>
          <w:tcPr>
            <w:tcW w:w="6533" w:type="dxa"/>
            <w:gridSpan w:val="4"/>
            <w:shd w:val="clear" w:color="auto" w:fill="auto"/>
            <w:vAlign w:val="center"/>
          </w:tcPr>
          <w:p w14:paraId="12D8BCBA" w14:textId="77777777" w:rsidR="00A3116B" w:rsidRPr="00A3116B" w:rsidRDefault="00A3116B" w:rsidP="00A3116B">
            <w:pPr>
              <w:jc w:val="center"/>
              <w:rPr>
                <w:lang w:eastAsia="en-US"/>
              </w:rPr>
            </w:pPr>
            <w:r w:rsidRPr="00A3116B">
              <w:rPr>
                <w:lang w:eastAsia="en-US"/>
              </w:rPr>
              <w:t>Население (тарифы указываются с учетом НДС) *</w:t>
            </w:r>
          </w:p>
        </w:tc>
      </w:tr>
      <w:tr w:rsidR="00A3116B" w:rsidRPr="00A3116B" w14:paraId="2D3A5115" w14:textId="77777777" w:rsidTr="00CB60A2">
        <w:tc>
          <w:tcPr>
            <w:tcW w:w="3073" w:type="dxa"/>
            <w:vMerge/>
            <w:shd w:val="clear" w:color="auto" w:fill="auto"/>
            <w:vAlign w:val="center"/>
          </w:tcPr>
          <w:p w14:paraId="115663E1" w14:textId="77777777" w:rsidR="00A3116B" w:rsidRPr="00A3116B" w:rsidRDefault="00A3116B" w:rsidP="00A3116B">
            <w:pPr>
              <w:ind w:right="-2"/>
              <w:jc w:val="center"/>
              <w:rPr>
                <w:color w:val="000000"/>
                <w:lang w:eastAsia="en-US"/>
              </w:rPr>
            </w:pPr>
          </w:p>
        </w:tc>
        <w:tc>
          <w:tcPr>
            <w:tcW w:w="2126" w:type="dxa"/>
            <w:vMerge w:val="restart"/>
            <w:shd w:val="clear" w:color="auto" w:fill="auto"/>
            <w:vAlign w:val="center"/>
          </w:tcPr>
          <w:p w14:paraId="3A426FB4" w14:textId="77777777" w:rsidR="00A3116B" w:rsidRPr="00A3116B" w:rsidRDefault="00A3116B" w:rsidP="00A3116B">
            <w:pPr>
              <w:ind w:right="-2"/>
              <w:jc w:val="center"/>
              <w:rPr>
                <w:color w:val="000000"/>
                <w:lang w:eastAsia="en-US"/>
              </w:rPr>
            </w:pPr>
            <w:r w:rsidRPr="00A3116B">
              <w:rPr>
                <w:color w:val="000000"/>
                <w:lang w:eastAsia="en-US"/>
              </w:rPr>
              <w:t>Одноставочный</w:t>
            </w:r>
          </w:p>
          <w:p w14:paraId="21C41260" w14:textId="77777777" w:rsidR="00A3116B" w:rsidRPr="00A3116B" w:rsidRDefault="00A3116B" w:rsidP="00A3116B">
            <w:pPr>
              <w:ind w:right="-2"/>
              <w:jc w:val="center"/>
              <w:rPr>
                <w:color w:val="000000"/>
                <w:vertAlign w:val="superscript"/>
                <w:lang w:eastAsia="en-US"/>
              </w:rPr>
            </w:pPr>
            <w:r w:rsidRPr="00A3116B">
              <w:rPr>
                <w:color w:val="000000"/>
                <w:lang w:eastAsia="en-US"/>
              </w:rPr>
              <w:t>руб./м</w:t>
            </w:r>
            <w:r w:rsidRPr="00A3116B">
              <w:rPr>
                <w:color w:val="000000"/>
                <w:vertAlign w:val="superscript"/>
                <w:lang w:eastAsia="en-US"/>
              </w:rPr>
              <w:t>3</w:t>
            </w:r>
          </w:p>
        </w:tc>
        <w:tc>
          <w:tcPr>
            <w:tcW w:w="1741" w:type="dxa"/>
            <w:shd w:val="clear" w:color="auto" w:fill="auto"/>
          </w:tcPr>
          <w:p w14:paraId="7A01B960" w14:textId="77777777" w:rsidR="00A3116B" w:rsidRPr="00A3116B" w:rsidRDefault="00A3116B" w:rsidP="00A3116B">
            <w:pPr>
              <w:ind w:right="-2"/>
              <w:jc w:val="center"/>
              <w:rPr>
                <w:lang w:eastAsia="en-US"/>
              </w:rPr>
            </w:pPr>
            <w:r w:rsidRPr="00A3116B">
              <w:rPr>
                <w:lang w:eastAsia="en-US"/>
              </w:rPr>
              <w:t>с 27.12.2017</w:t>
            </w:r>
          </w:p>
        </w:tc>
        <w:tc>
          <w:tcPr>
            <w:tcW w:w="1673" w:type="dxa"/>
            <w:shd w:val="clear" w:color="auto" w:fill="auto"/>
          </w:tcPr>
          <w:p w14:paraId="2F31832C" w14:textId="77777777" w:rsidR="00A3116B" w:rsidRPr="00A3116B" w:rsidRDefault="00A3116B" w:rsidP="00A3116B">
            <w:pPr>
              <w:jc w:val="center"/>
              <w:rPr>
                <w:lang w:eastAsia="en-US"/>
              </w:rPr>
            </w:pPr>
            <w:r w:rsidRPr="00A3116B">
              <w:rPr>
                <w:lang w:eastAsia="en-US"/>
              </w:rPr>
              <w:t>29,58</w:t>
            </w:r>
          </w:p>
        </w:tc>
        <w:tc>
          <w:tcPr>
            <w:tcW w:w="993" w:type="dxa"/>
            <w:shd w:val="clear" w:color="auto" w:fill="auto"/>
          </w:tcPr>
          <w:p w14:paraId="19820D06" w14:textId="77777777" w:rsidR="00A3116B" w:rsidRPr="00A3116B" w:rsidRDefault="00A3116B" w:rsidP="00A3116B">
            <w:pPr>
              <w:jc w:val="center"/>
              <w:rPr>
                <w:lang w:eastAsia="en-US"/>
              </w:rPr>
            </w:pPr>
            <w:r w:rsidRPr="00A3116B">
              <w:rPr>
                <w:lang w:eastAsia="en-US"/>
              </w:rPr>
              <w:t>x</w:t>
            </w:r>
          </w:p>
        </w:tc>
      </w:tr>
      <w:tr w:rsidR="00A3116B" w:rsidRPr="00A3116B" w14:paraId="3241D769" w14:textId="77777777" w:rsidTr="00CB60A2">
        <w:tc>
          <w:tcPr>
            <w:tcW w:w="3073" w:type="dxa"/>
            <w:vMerge/>
            <w:shd w:val="clear" w:color="auto" w:fill="auto"/>
            <w:vAlign w:val="center"/>
          </w:tcPr>
          <w:p w14:paraId="31456B6C"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4F36CB13" w14:textId="77777777" w:rsidR="00A3116B" w:rsidRPr="00A3116B" w:rsidRDefault="00A3116B" w:rsidP="00A3116B">
            <w:pPr>
              <w:ind w:right="-2"/>
              <w:jc w:val="center"/>
              <w:rPr>
                <w:color w:val="000000"/>
                <w:lang w:eastAsia="en-US"/>
              </w:rPr>
            </w:pPr>
          </w:p>
        </w:tc>
        <w:tc>
          <w:tcPr>
            <w:tcW w:w="1741" w:type="dxa"/>
            <w:shd w:val="clear" w:color="auto" w:fill="auto"/>
          </w:tcPr>
          <w:p w14:paraId="041984A1" w14:textId="77777777" w:rsidR="00A3116B" w:rsidRPr="00A3116B" w:rsidRDefault="00A3116B" w:rsidP="00A3116B">
            <w:pPr>
              <w:ind w:right="-2"/>
              <w:jc w:val="center"/>
              <w:rPr>
                <w:lang w:eastAsia="en-US"/>
              </w:rPr>
            </w:pPr>
            <w:r w:rsidRPr="00A3116B">
              <w:rPr>
                <w:lang w:eastAsia="en-US"/>
              </w:rPr>
              <w:t>с 01.01.2018</w:t>
            </w:r>
          </w:p>
        </w:tc>
        <w:tc>
          <w:tcPr>
            <w:tcW w:w="1673" w:type="dxa"/>
            <w:shd w:val="clear" w:color="auto" w:fill="auto"/>
          </w:tcPr>
          <w:p w14:paraId="6201B71A" w14:textId="77777777" w:rsidR="00A3116B" w:rsidRPr="00A3116B" w:rsidRDefault="00A3116B" w:rsidP="00A3116B">
            <w:pPr>
              <w:jc w:val="center"/>
              <w:rPr>
                <w:lang w:eastAsia="en-US"/>
              </w:rPr>
            </w:pPr>
            <w:r w:rsidRPr="00A3116B">
              <w:rPr>
                <w:lang w:eastAsia="en-US"/>
              </w:rPr>
              <w:t>29,58</w:t>
            </w:r>
          </w:p>
        </w:tc>
        <w:tc>
          <w:tcPr>
            <w:tcW w:w="993" w:type="dxa"/>
            <w:shd w:val="clear" w:color="auto" w:fill="auto"/>
          </w:tcPr>
          <w:p w14:paraId="76DA5D7F" w14:textId="77777777" w:rsidR="00A3116B" w:rsidRPr="00A3116B" w:rsidRDefault="00A3116B" w:rsidP="00A3116B">
            <w:pPr>
              <w:jc w:val="center"/>
              <w:rPr>
                <w:lang w:eastAsia="en-US"/>
              </w:rPr>
            </w:pPr>
            <w:r w:rsidRPr="00A3116B">
              <w:rPr>
                <w:lang w:eastAsia="en-US"/>
              </w:rPr>
              <w:t>x</w:t>
            </w:r>
          </w:p>
        </w:tc>
      </w:tr>
      <w:tr w:rsidR="00A3116B" w:rsidRPr="00A3116B" w14:paraId="161AF641" w14:textId="77777777" w:rsidTr="00CB60A2">
        <w:tc>
          <w:tcPr>
            <w:tcW w:w="3073" w:type="dxa"/>
            <w:vMerge/>
            <w:shd w:val="clear" w:color="auto" w:fill="auto"/>
            <w:vAlign w:val="center"/>
          </w:tcPr>
          <w:p w14:paraId="22F19DCE"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2A3FA654" w14:textId="77777777" w:rsidR="00A3116B" w:rsidRPr="00A3116B" w:rsidRDefault="00A3116B" w:rsidP="00A3116B">
            <w:pPr>
              <w:ind w:right="-2"/>
              <w:jc w:val="center"/>
              <w:rPr>
                <w:color w:val="000000"/>
                <w:lang w:eastAsia="en-US"/>
              </w:rPr>
            </w:pPr>
          </w:p>
        </w:tc>
        <w:tc>
          <w:tcPr>
            <w:tcW w:w="1741" w:type="dxa"/>
            <w:shd w:val="clear" w:color="auto" w:fill="auto"/>
          </w:tcPr>
          <w:p w14:paraId="66DCAAB9" w14:textId="77777777" w:rsidR="00A3116B" w:rsidRPr="00A3116B" w:rsidRDefault="00A3116B" w:rsidP="00A3116B">
            <w:pPr>
              <w:ind w:right="-2"/>
              <w:jc w:val="center"/>
              <w:rPr>
                <w:lang w:eastAsia="en-US"/>
              </w:rPr>
            </w:pPr>
            <w:r w:rsidRPr="00A3116B">
              <w:rPr>
                <w:lang w:eastAsia="en-US"/>
              </w:rPr>
              <w:t>с 01.07.2018</w:t>
            </w:r>
          </w:p>
        </w:tc>
        <w:tc>
          <w:tcPr>
            <w:tcW w:w="1673" w:type="dxa"/>
            <w:shd w:val="clear" w:color="auto" w:fill="auto"/>
          </w:tcPr>
          <w:p w14:paraId="3A8E5C9D" w14:textId="77777777" w:rsidR="00A3116B" w:rsidRPr="00A3116B" w:rsidRDefault="00A3116B" w:rsidP="00A3116B">
            <w:pPr>
              <w:jc w:val="center"/>
              <w:rPr>
                <w:lang w:eastAsia="en-US"/>
              </w:rPr>
            </w:pPr>
            <w:r w:rsidRPr="00A3116B">
              <w:rPr>
                <w:lang w:eastAsia="en-US"/>
              </w:rPr>
              <w:t>30,92</w:t>
            </w:r>
          </w:p>
        </w:tc>
        <w:tc>
          <w:tcPr>
            <w:tcW w:w="993" w:type="dxa"/>
            <w:shd w:val="clear" w:color="auto" w:fill="auto"/>
          </w:tcPr>
          <w:p w14:paraId="0283D1F9" w14:textId="77777777" w:rsidR="00A3116B" w:rsidRPr="00A3116B" w:rsidRDefault="00A3116B" w:rsidP="00A3116B">
            <w:pPr>
              <w:jc w:val="center"/>
              <w:rPr>
                <w:lang w:eastAsia="en-US"/>
              </w:rPr>
            </w:pPr>
            <w:r w:rsidRPr="00A3116B">
              <w:rPr>
                <w:lang w:eastAsia="en-US"/>
              </w:rPr>
              <w:t>x</w:t>
            </w:r>
          </w:p>
        </w:tc>
      </w:tr>
      <w:tr w:rsidR="00A3116B" w:rsidRPr="00A3116B" w14:paraId="6E0550D5" w14:textId="77777777" w:rsidTr="00CB60A2">
        <w:tc>
          <w:tcPr>
            <w:tcW w:w="3073" w:type="dxa"/>
            <w:vMerge/>
            <w:shd w:val="clear" w:color="auto" w:fill="auto"/>
            <w:vAlign w:val="center"/>
          </w:tcPr>
          <w:p w14:paraId="2365E951"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17B4A0C5" w14:textId="77777777" w:rsidR="00A3116B" w:rsidRPr="00A3116B" w:rsidRDefault="00A3116B" w:rsidP="00A3116B">
            <w:pPr>
              <w:ind w:right="-2"/>
              <w:jc w:val="center"/>
              <w:rPr>
                <w:color w:val="000000"/>
                <w:lang w:eastAsia="en-US"/>
              </w:rPr>
            </w:pPr>
          </w:p>
        </w:tc>
        <w:tc>
          <w:tcPr>
            <w:tcW w:w="1741" w:type="dxa"/>
            <w:shd w:val="clear" w:color="auto" w:fill="auto"/>
          </w:tcPr>
          <w:p w14:paraId="07885EF7" w14:textId="77777777" w:rsidR="00A3116B" w:rsidRPr="00A3116B" w:rsidRDefault="00A3116B" w:rsidP="00A3116B">
            <w:pPr>
              <w:ind w:right="-2"/>
              <w:jc w:val="center"/>
              <w:rPr>
                <w:lang w:eastAsia="en-US"/>
              </w:rPr>
            </w:pPr>
            <w:r w:rsidRPr="00A3116B">
              <w:rPr>
                <w:lang w:eastAsia="en-US"/>
              </w:rPr>
              <w:t>с 01.01.2019</w:t>
            </w:r>
          </w:p>
        </w:tc>
        <w:tc>
          <w:tcPr>
            <w:tcW w:w="1673" w:type="dxa"/>
            <w:shd w:val="clear" w:color="auto" w:fill="auto"/>
          </w:tcPr>
          <w:p w14:paraId="15AFE274" w14:textId="77777777" w:rsidR="00A3116B" w:rsidRPr="00A3116B" w:rsidRDefault="00A3116B" w:rsidP="00A3116B">
            <w:pPr>
              <w:jc w:val="center"/>
              <w:rPr>
                <w:lang w:eastAsia="en-US"/>
              </w:rPr>
            </w:pPr>
            <w:r w:rsidRPr="00A3116B">
              <w:rPr>
                <w:lang w:eastAsia="en-US"/>
              </w:rPr>
              <w:t>31,44</w:t>
            </w:r>
          </w:p>
        </w:tc>
        <w:tc>
          <w:tcPr>
            <w:tcW w:w="993" w:type="dxa"/>
            <w:shd w:val="clear" w:color="auto" w:fill="auto"/>
          </w:tcPr>
          <w:p w14:paraId="178F42E0" w14:textId="77777777" w:rsidR="00A3116B" w:rsidRPr="00A3116B" w:rsidRDefault="00A3116B" w:rsidP="00A3116B">
            <w:pPr>
              <w:jc w:val="center"/>
              <w:rPr>
                <w:lang w:eastAsia="en-US"/>
              </w:rPr>
            </w:pPr>
            <w:r w:rsidRPr="00A3116B">
              <w:rPr>
                <w:lang w:eastAsia="en-US"/>
              </w:rPr>
              <w:t>x</w:t>
            </w:r>
          </w:p>
        </w:tc>
      </w:tr>
      <w:tr w:rsidR="00A3116B" w:rsidRPr="00A3116B" w14:paraId="7D5F1F57" w14:textId="77777777" w:rsidTr="00CB60A2">
        <w:tc>
          <w:tcPr>
            <w:tcW w:w="3073" w:type="dxa"/>
            <w:vMerge/>
            <w:shd w:val="clear" w:color="auto" w:fill="auto"/>
            <w:vAlign w:val="center"/>
          </w:tcPr>
          <w:p w14:paraId="5CFAE3D4"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20031DF3" w14:textId="77777777" w:rsidR="00A3116B" w:rsidRPr="00A3116B" w:rsidRDefault="00A3116B" w:rsidP="00A3116B">
            <w:pPr>
              <w:ind w:right="-2"/>
              <w:jc w:val="center"/>
              <w:rPr>
                <w:color w:val="000000"/>
                <w:lang w:eastAsia="en-US"/>
              </w:rPr>
            </w:pPr>
          </w:p>
        </w:tc>
        <w:tc>
          <w:tcPr>
            <w:tcW w:w="1741" w:type="dxa"/>
            <w:shd w:val="clear" w:color="auto" w:fill="auto"/>
          </w:tcPr>
          <w:p w14:paraId="32A0B644" w14:textId="77777777" w:rsidR="00A3116B" w:rsidRPr="00A3116B" w:rsidRDefault="00A3116B" w:rsidP="00A3116B">
            <w:pPr>
              <w:ind w:right="-2"/>
              <w:jc w:val="center"/>
              <w:rPr>
                <w:lang w:eastAsia="en-US"/>
              </w:rPr>
            </w:pPr>
            <w:r w:rsidRPr="00A3116B">
              <w:rPr>
                <w:lang w:eastAsia="en-US"/>
              </w:rPr>
              <w:t>с 01.07.2019</w:t>
            </w:r>
          </w:p>
        </w:tc>
        <w:tc>
          <w:tcPr>
            <w:tcW w:w="1673" w:type="dxa"/>
            <w:shd w:val="clear" w:color="auto" w:fill="auto"/>
          </w:tcPr>
          <w:p w14:paraId="5A7D1103" w14:textId="77777777" w:rsidR="00A3116B" w:rsidRPr="00A3116B" w:rsidRDefault="00A3116B" w:rsidP="00A3116B">
            <w:pPr>
              <w:jc w:val="center"/>
              <w:rPr>
                <w:lang w:eastAsia="en-US"/>
              </w:rPr>
            </w:pPr>
            <w:r w:rsidRPr="00A3116B">
              <w:rPr>
                <w:lang w:eastAsia="en-US"/>
              </w:rPr>
              <w:t>47,99</w:t>
            </w:r>
          </w:p>
        </w:tc>
        <w:tc>
          <w:tcPr>
            <w:tcW w:w="993" w:type="dxa"/>
            <w:shd w:val="clear" w:color="auto" w:fill="auto"/>
          </w:tcPr>
          <w:p w14:paraId="0B0296C8" w14:textId="77777777" w:rsidR="00A3116B" w:rsidRPr="00A3116B" w:rsidRDefault="00A3116B" w:rsidP="00A3116B">
            <w:pPr>
              <w:jc w:val="center"/>
              <w:rPr>
                <w:lang w:eastAsia="en-US"/>
              </w:rPr>
            </w:pPr>
            <w:r w:rsidRPr="00A3116B">
              <w:rPr>
                <w:lang w:eastAsia="en-US"/>
              </w:rPr>
              <w:t>x</w:t>
            </w:r>
          </w:p>
        </w:tc>
      </w:tr>
      <w:tr w:rsidR="00A3116B" w:rsidRPr="00A3116B" w14:paraId="09995E11" w14:textId="77777777" w:rsidTr="00CB60A2">
        <w:tc>
          <w:tcPr>
            <w:tcW w:w="3073" w:type="dxa"/>
            <w:vMerge/>
            <w:shd w:val="clear" w:color="auto" w:fill="auto"/>
            <w:vAlign w:val="center"/>
          </w:tcPr>
          <w:p w14:paraId="45423EA5"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196A2B77" w14:textId="77777777" w:rsidR="00A3116B" w:rsidRPr="00A3116B" w:rsidRDefault="00A3116B" w:rsidP="00A3116B">
            <w:pPr>
              <w:ind w:right="-2"/>
              <w:jc w:val="center"/>
              <w:rPr>
                <w:color w:val="000000"/>
                <w:lang w:eastAsia="en-US"/>
              </w:rPr>
            </w:pPr>
          </w:p>
        </w:tc>
        <w:tc>
          <w:tcPr>
            <w:tcW w:w="1741" w:type="dxa"/>
            <w:shd w:val="clear" w:color="auto" w:fill="auto"/>
          </w:tcPr>
          <w:p w14:paraId="191240CF" w14:textId="77777777" w:rsidR="00A3116B" w:rsidRPr="00A3116B" w:rsidRDefault="00A3116B" w:rsidP="00A3116B">
            <w:pPr>
              <w:ind w:right="-2"/>
              <w:jc w:val="center"/>
              <w:rPr>
                <w:lang w:eastAsia="en-US"/>
              </w:rPr>
            </w:pPr>
            <w:r w:rsidRPr="00A3116B">
              <w:rPr>
                <w:lang w:eastAsia="en-US"/>
              </w:rPr>
              <w:t>с 01.01.2020</w:t>
            </w:r>
          </w:p>
        </w:tc>
        <w:tc>
          <w:tcPr>
            <w:tcW w:w="1673" w:type="dxa"/>
            <w:shd w:val="clear" w:color="auto" w:fill="auto"/>
          </w:tcPr>
          <w:p w14:paraId="6C4D1119" w14:textId="77777777" w:rsidR="00A3116B" w:rsidRPr="00A3116B" w:rsidRDefault="00A3116B" w:rsidP="00A3116B">
            <w:pPr>
              <w:jc w:val="center"/>
              <w:rPr>
                <w:lang w:eastAsia="en-US"/>
              </w:rPr>
            </w:pPr>
            <w:r w:rsidRPr="00A3116B">
              <w:rPr>
                <w:lang w:eastAsia="en-US"/>
              </w:rPr>
              <w:t>42,12</w:t>
            </w:r>
          </w:p>
        </w:tc>
        <w:tc>
          <w:tcPr>
            <w:tcW w:w="993" w:type="dxa"/>
            <w:shd w:val="clear" w:color="auto" w:fill="auto"/>
          </w:tcPr>
          <w:p w14:paraId="6395EC5B" w14:textId="77777777" w:rsidR="00A3116B" w:rsidRPr="00A3116B" w:rsidRDefault="00A3116B" w:rsidP="00A3116B">
            <w:pPr>
              <w:jc w:val="center"/>
              <w:rPr>
                <w:lang w:eastAsia="en-US"/>
              </w:rPr>
            </w:pPr>
            <w:r w:rsidRPr="00A3116B">
              <w:rPr>
                <w:lang w:eastAsia="en-US"/>
              </w:rPr>
              <w:t>x</w:t>
            </w:r>
          </w:p>
        </w:tc>
      </w:tr>
      <w:tr w:rsidR="00A3116B" w:rsidRPr="00A3116B" w14:paraId="69B6C351" w14:textId="77777777" w:rsidTr="00CB60A2">
        <w:tc>
          <w:tcPr>
            <w:tcW w:w="3073" w:type="dxa"/>
            <w:vMerge/>
            <w:shd w:val="clear" w:color="auto" w:fill="auto"/>
            <w:vAlign w:val="center"/>
          </w:tcPr>
          <w:p w14:paraId="5BBA6114"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182B313B" w14:textId="77777777" w:rsidR="00A3116B" w:rsidRPr="00A3116B" w:rsidRDefault="00A3116B" w:rsidP="00A3116B">
            <w:pPr>
              <w:ind w:right="-2"/>
              <w:jc w:val="center"/>
              <w:rPr>
                <w:color w:val="000000"/>
                <w:lang w:eastAsia="en-US"/>
              </w:rPr>
            </w:pPr>
          </w:p>
        </w:tc>
        <w:tc>
          <w:tcPr>
            <w:tcW w:w="1741" w:type="dxa"/>
            <w:shd w:val="clear" w:color="auto" w:fill="auto"/>
          </w:tcPr>
          <w:p w14:paraId="4C0C6CAA" w14:textId="77777777" w:rsidR="00A3116B" w:rsidRPr="00A3116B" w:rsidRDefault="00A3116B" w:rsidP="00A3116B">
            <w:pPr>
              <w:ind w:right="-2"/>
              <w:jc w:val="center"/>
              <w:rPr>
                <w:lang w:eastAsia="en-US"/>
              </w:rPr>
            </w:pPr>
            <w:r w:rsidRPr="00A3116B">
              <w:rPr>
                <w:lang w:eastAsia="en-US"/>
              </w:rPr>
              <w:t>с 01.07.2020</w:t>
            </w:r>
          </w:p>
        </w:tc>
        <w:tc>
          <w:tcPr>
            <w:tcW w:w="1673" w:type="dxa"/>
            <w:shd w:val="clear" w:color="auto" w:fill="auto"/>
          </w:tcPr>
          <w:p w14:paraId="13B1937F" w14:textId="77777777" w:rsidR="00A3116B" w:rsidRPr="00A3116B" w:rsidRDefault="00A3116B" w:rsidP="00A3116B">
            <w:pPr>
              <w:jc w:val="center"/>
              <w:rPr>
                <w:lang w:eastAsia="en-US"/>
              </w:rPr>
            </w:pPr>
            <w:r w:rsidRPr="00A3116B">
              <w:rPr>
                <w:lang w:eastAsia="en-US"/>
              </w:rPr>
              <w:t>42,12</w:t>
            </w:r>
          </w:p>
        </w:tc>
        <w:tc>
          <w:tcPr>
            <w:tcW w:w="993" w:type="dxa"/>
            <w:shd w:val="clear" w:color="auto" w:fill="auto"/>
          </w:tcPr>
          <w:p w14:paraId="1E742B88" w14:textId="77777777" w:rsidR="00A3116B" w:rsidRPr="00A3116B" w:rsidRDefault="00A3116B" w:rsidP="00A3116B">
            <w:pPr>
              <w:jc w:val="center"/>
              <w:rPr>
                <w:lang w:eastAsia="en-US"/>
              </w:rPr>
            </w:pPr>
            <w:r w:rsidRPr="00A3116B">
              <w:rPr>
                <w:lang w:eastAsia="en-US"/>
              </w:rPr>
              <w:t>x</w:t>
            </w:r>
          </w:p>
        </w:tc>
      </w:tr>
      <w:tr w:rsidR="00A3116B" w:rsidRPr="00A3116B" w14:paraId="07EED923" w14:textId="77777777" w:rsidTr="00CB60A2">
        <w:tc>
          <w:tcPr>
            <w:tcW w:w="3073" w:type="dxa"/>
            <w:vMerge/>
            <w:shd w:val="clear" w:color="auto" w:fill="auto"/>
            <w:vAlign w:val="center"/>
          </w:tcPr>
          <w:p w14:paraId="236FDC22"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155CD8CC" w14:textId="77777777" w:rsidR="00A3116B" w:rsidRPr="00A3116B" w:rsidRDefault="00A3116B" w:rsidP="00A3116B">
            <w:pPr>
              <w:ind w:right="-2"/>
              <w:jc w:val="center"/>
              <w:rPr>
                <w:color w:val="000000"/>
                <w:lang w:eastAsia="en-US"/>
              </w:rPr>
            </w:pPr>
          </w:p>
        </w:tc>
        <w:tc>
          <w:tcPr>
            <w:tcW w:w="1741" w:type="dxa"/>
            <w:shd w:val="clear" w:color="auto" w:fill="auto"/>
            <w:vAlign w:val="center"/>
          </w:tcPr>
          <w:p w14:paraId="25F5D8C9" w14:textId="77777777" w:rsidR="00A3116B" w:rsidRPr="00A3116B" w:rsidRDefault="00A3116B" w:rsidP="00A3116B">
            <w:pPr>
              <w:ind w:right="-2"/>
              <w:jc w:val="center"/>
              <w:rPr>
                <w:lang w:eastAsia="en-US"/>
              </w:rPr>
            </w:pPr>
            <w:r w:rsidRPr="00A3116B">
              <w:rPr>
                <w:lang w:eastAsia="en-US"/>
              </w:rPr>
              <w:t>с 01.01.2021</w:t>
            </w:r>
          </w:p>
        </w:tc>
        <w:tc>
          <w:tcPr>
            <w:tcW w:w="1673" w:type="dxa"/>
            <w:shd w:val="clear" w:color="auto" w:fill="auto"/>
          </w:tcPr>
          <w:p w14:paraId="638A6638" w14:textId="77777777" w:rsidR="00A3116B" w:rsidRPr="00A3116B" w:rsidRDefault="00A3116B" w:rsidP="00A3116B">
            <w:pPr>
              <w:jc w:val="center"/>
              <w:rPr>
                <w:lang w:eastAsia="en-US"/>
              </w:rPr>
            </w:pPr>
            <w:r w:rsidRPr="00A3116B">
              <w:rPr>
                <w:lang w:eastAsia="en-US"/>
              </w:rPr>
              <w:t>42,12</w:t>
            </w:r>
          </w:p>
        </w:tc>
        <w:tc>
          <w:tcPr>
            <w:tcW w:w="993" w:type="dxa"/>
            <w:shd w:val="clear" w:color="auto" w:fill="auto"/>
          </w:tcPr>
          <w:p w14:paraId="4F804BF5" w14:textId="77777777" w:rsidR="00A3116B" w:rsidRPr="00A3116B" w:rsidRDefault="00A3116B" w:rsidP="00A3116B">
            <w:pPr>
              <w:jc w:val="center"/>
              <w:rPr>
                <w:lang w:eastAsia="en-US"/>
              </w:rPr>
            </w:pPr>
            <w:r w:rsidRPr="00A3116B">
              <w:rPr>
                <w:lang w:eastAsia="en-US"/>
              </w:rPr>
              <w:t>x</w:t>
            </w:r>
          </w:p>
        </w:tc>
      </w:tr>
      <w:tr w:rsidR="00A3116B" w:rsidRPr="00A3116B" w14:paraId="379637B2" w14:textId="77777777" w:rsidTr="00CB60A2">
        <w:tc>
          <w:tcPr>
            <w:tcW w:w="3073" w:type="dxa"/>
            <w:vMerge/>
            <w:shd w:val="clear" w:color="auto" w:fill="auto"/>
            <w:vAlign w:val="center"/>
          </w:tcPr>
          <w:p w14:paraId="710CD31A"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140B7FEA" w14:textId="77777777" w:rsidR="00A3116B" w:rsidRPr="00A3116B" w:rsidRDefault="00A3116B" w:rsidP="00A3116B">
            <w:pPr>
              <w:ind w:right="-2"/>
              <w:jc w:val="center"/>
              <w:rPr>
                <w:color w:val="000000"/>
                <w:lang w:eastAsia="en-US"/>
              </w:rPr>
            </w:pPr>
          </w:p>
        </w:tc>
        <w:tc>
          <w:tcPr>
            <w:tcW w:w="1741" w:type="dxa"/>
            <w:shd w:val="clear" w:color="auto" w:fill="auto"/>
            <w:vAlign w:val="center"/>
          </w:tcPr>
          <w:p w14:paraId="1836E40A" w14:textId="77777777" w:rsidR="00A3116B" w:rsidRPr="00A3116B" w:rsidRDefault="00A3116B" w:rsidP="00A3116B">
            <w:pPr>
              <w:ind w:right="-2"/>
              <w:jc w:val="center"/>
              <w:rPr>
                <w:lang w:eastAsia="en-US"/>
              </w:rPr>
            </w:pPr>
            <w:r w:rsidRPr="00A3116B">
              <w:rPr>
                <w:lang w:eastAsia="en-US"/>
              </w:rPr>
              <w:t>с 01.07.2021</w:t>
            </w:r>
          </w:p>
        </w:tc>
        <w:tc>
          <w:tcPr>
            <w:tcW w:w="1673" w:type="dxa"/>
            <w:shd w:val="clear" w:color="auto" w:fill="auto"/>
          </w:tcPr>
          <w:p w14:paraId="0CD717AC" w14:textId="77777777" w:rsidR="00A3116B" w:rsidRPr="00A3116B" w:rsidRDefault="00A3116B" w:rsidP="00A3116B">
            <w:pPr>
              <w:jc w:val="center"/>
              <w:rPr>
                <w:lang w:eastAsia="en-US"/>
              </w:rPr>
            </w:pPr>
            <w:r w:rsidRPr="00A3116B">
              <w:rPr>
                <w:lang w:eastAsia="en-US"/>
              </w:rPr>
              <w:t>46,03</w:t>
            </w:r>
          </w:p>
        </w:tc>
        <w:tc>
          <w:tcPr>
            <w:tcW w:w="993" w:type="dxa"/>
            <w:shd w:val="clear" w:color="auto" w:fill="auto"/>
          </w:tcPr>
          <w:p w14:paraId="32B3D244" w14:textId="77777777" w:rsidR="00A3116B" w:rsidRPr="00A3116B" w:rsidRDefault="00A3116B" w:rsidP="00A3116B">
            <w:pPr>
              <w:jc w:val="center"/>
              <w:rPr>
                <w:lang w:eastAsia="en-US"/>
              </w:rPr>
            </w:pPr>
            <w:r w:rsidRPr="00A3116B">
              <w:rPr>
                <w:lang w:eastAsia="en-US"/>
              </w:rPr>
              <w:t>x</w:t>
            </w:r>
          </w:p>
        </w:tc>
      </w:tr>
      <w:tr w:rsidR="00A3116B" w:rsidRPr="00A3116B" w14:paraId="54343E5A" w14:textId="77777777" w:rsidTr="00CB60A2">
        <w:tc>
          <w:tcPr>
            <w:tcW w:w="3073" w:type="dxa"/>
            <w:vMerge/>
            <w:shd w:val="clear" w:color="auto" w:fill="auto"/>
            <w:vAlign w:val="center"/>
          </w:tcPr>
          <w:p w14:paraId="18E37BF6"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6A174D1A" w14:textId="77777777" w:rsidR="00A3116B" w:rsidRPr="00A3116B" w:rsidRDefault="00A3116B" w:rsidP="00A3116B">
            <w:pPr>
              <w:ind w:right="-2"/>
              <w:jc w:val="center"/>
              <w:rPr>
                <w:color w:val="000000"/>
                <w:lang w:eastAsia="en-US"/>
              </w:rPr>
            </w:pPr>
          </w:p>
        </w:tc>
        <w:tc>
          <w:tcPr>
            <w:tcW w:w="1741" w:type="dxa"/>
            <w:shd w:val="clear" w:color="auto" w:fill="auto"/>
            <w:vAlign w:val="center"/>
          </w:tcPr>
          <w:p w14:paraId="1AF5DC41" w14:textId="77777777" w:rsidR="00A3116B" w:rsidRPr="00A3116B" w:rsidRDefault="00A3116B" w:rsidP="00A3116B">
            <w:pPr>
              <w:ind w:right="-2"/>
              <w:jc w:val="center"/>
              <w:rPr>
                <w:lang w:eastAsia="en-US"/>
              </w:rPr>
            </w:pPr>
            <w:r w:rsidRPr="00A3116B">
              <w:rPr>
                <w:lang w:eastAsia="en-US"/>
              </w:rPr>
              <w:t>с 01.01.2022</w:t>
            </w:r>
          </w:p>
        </w:tc>
        <w:tc>
          <w:tcPr>
            <w:tcW w:w="1673" w:type="dxa"/>
            <w:shd w:val="clear" w:color="auto" w:fill="auto"/>
          </w:tcPr>
          <w:p w14:paraId="650F5C1D" w14:textId="77777777" w:rsidR="00A3116B" w:rsidRPr="00A3116B" w:rsidRDefault="00A3116B" w:rsidP="00A3116B">
            <w:pPr>
              <w:jc w:val="center"/>
              <w:rPr>
                <w:lang w:eastAsia="en-US"/>
              </w:rPr>
            </w:pPr>
            <w:r w:rsidRPr="00A3116B">
              <w:rPr>
                <w:lang w:eastAsia="en-US"/>
              </w:rPr>
              <w:t>46,03</w:t>
            </w:r>
          </w:p>
        </w:tc>
        <w:tc>
          <w:tcPr>
            <w:tcW w:w="993" w:type="dxa"/>
            <w:shd w:val="clear" w:color="auto" w:fill="auto"/>
          </w:tcPr>
          <w:p w14:paraId="194DAEB6" w14:textId="77777777" w:rsidR="00A3116B" w:rsidRPr="00A3116B" w:rsidRDefault="00A3116B" w:rsidP="00A3116B">
            <w:pPr>
              <w:jc w:val="center"/>
              <w:rPr>
                <w:lang w:eastAsia="en-US"/>
              </w:rPr>
            </w:pPr>
            <w:r w:rsidRPr="00A3116B">
              <w:rPr>
                <w:lang w:eastAsia="en-US"/>
              </w:rPr>
              <w:t>x</w:t>
            </w:r>
          </w:p>
        </w:tc>
      </w:tr>
      <w:tr w:rsidR="00A3116B" w:rsidRPr="00A3116B" w14:paraId="631FACFF" w14:textId="77777777" w:rsidTr="00CB60A2">
        <w:tc>
          <w:tcPr>
            <w:tcW w:w="3073" w:type="dxa"/>
            <w:vMerge/>
            <w:shd w:val="clear" w:color="auto" w:fill="auto"/>
            <w:vAlign w:val="center"/>
          </w:tcPr>
          <w:p w14:paraId="7348F269"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50889FAD" w14:textId="77777777" w:rsidR="00A3116B" w:rsidRPr="00A3116B" w:rsidRDefault="00A3116B" w:rsidP="00A3116B">
            <w:pPr>
              <w:ind w:right="-2"/>
              <w:jc w:val="center"/>
              <w:rPr>
                <w:color w:val="000000"/>
                <w:lang w:eastAsia="en-US"/>
              </w:rPr>
            </w:pPr>
          </w:p>
        </w:tc>
        <w:tc>
          <w:tcPr>
            <w:tcW w:w="1741" w:type="dxa"/>
            <w:shd w:val="clear" w:color="auto" w:fill="auto"/>
            <w:vAlign w:val="center"/>
          </w:tcPr>
          <w:p w14:paraId="2462A1AA" w14:textId="77777777" w:rsidR="00A3116B" w:rsidRPr="00A3116B" w:rsidRDefault="00A3116B" w:rsidP="00A3116B">
            <w:pPr>
              <w:ind w:right="-2"/>
              <w:jc w:val="center"/>
              <w:rPr>
                <w:lang w:eastAsia="en-US"/>
              </w:rPr>
            </w:pPr>
            <w:r w:rsidRPr="00A3116B">
              <w:rPr>
                <w:lang w:eastAsia="en-US"/>
              </w:rPr>
              <w:t>с 01.07.2022</w:t>
            </w:r>
          </w:p>
        </w:tc>
        <w:tc>
          <w:tcPr>
            <w:tcW w:w="1673" w:type="dxa"/>
            <w:shd w:val="clear" w:color="auto" w:fill="auto"/>
          </w:tcPr>
          <w:p w14:paraId="76E0CD39" w14:textId="77777777" w:rsidR="00A3116B" w:rsidRPr="00A3116B" w:rsidRDefault="00A3116B" w:rsidP="00A3116B">
            <w:pPr>
              <w:jc w:val="center"/>
              <w:rPr>
                <w:lang w:eastAsia="en-US"/>
              </w:rPr>
            </w:pPr>
            <w:r w:rsidRPr="00A3116B">
              <w:rPr>
                <w:lang w:eastAsia="en-US"/>
              </w:rPr>
              <w:t>54,96</w:t>
            </w:r>
          </w:p>
        </w:tc>
        <w:tc>
          <w:tcPr>
            <w:tcW w:w="993" w:type="dxa"/>
            <w:shd w:val="clear" w:color="auto" w:fill="auto"/>
          </w:tcPr>
          <w:p w14:paraId="292DF513" w14:textId="77777777" w:rsidR="00A3116B" w:rsidRPr="00A3116B" w:rsidRDefault="00A3116B" w:rsidP="00A3116B">
            <w:pPr>
              <w:jc w:val="center"/>
              <w:rPr>
                <w:lang w:eastAsia="en-US"/>
              </w:rPr>
            </w:pPr>
            <w:r w:rsidRPr="00A3116B">
              <w:rPr>
                <w:lang w:eastAsia="en-US"/>
              </w:rPr>
              <w:t>x</w:t>
            </w:r>
          </w:p>
        </w:tc>
      </w:tr>
      <w:tr w:rsidR="00A3116B" w:rsidRPr="00A3116B" w14:paraId="206347C6" w14:textId="77777777" w:rsidTr="00CB60A2">
        <w:tc>
          <w:tcPr>
            <w:tcW w:w="3073" w:type="dxa"/>
            <w:vMerge/>
            <w:shd w:val="clear" w:color="auto" w:fill="auto"/>
            <w:vAlign w:val="center"/>
          </w:tcPr>
          <w:p w14:paraId="513C9D55"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1D6CB8E5" w14:textId="77777777" w:rsidR="00A3116B" w:rsidRPr="00A3116B" w:rsidRDefault="00A3116B" w:rsidP="00A3116B">
            <w:pPr>
              <w:ind w:right="-2"/>
              <w:jc w:val="center"/>
              <w:rPr>
                <w:color w:val="000000"/>
                <w:lang w:eastAsia="en-US"/>
              </w:rPr>
            </w:pPr>
          </w:p>
        </w:tc>
        <w:tc>
          <w:tcPr>
            <w:tcW w:w="1741" w:type="dxa"/>
            <w:shd w:val="clear" w:color="auto" w:fill="auto"/>
          </w:tcPr>
          <w:p w14:paraId="6EFDFC0F" w14:textId="77777777" w:rsidR="00A3116B" w:rsidRPr="00A3116B" w:rsidRDefault="00A3116B" w:rsidP="00A3116B">
            <w:pPr>
              <w:ind w:right="-2"/>
              <w:jc w:val="center"/>
              <w:rPr>
                <w:lang w:eastAsia="en-US"/>
              </w:rPr>
            </w:pPr>
            <w:r w:rsidRPr="00A3116B">
              <w:rPr>
                <w:lang w:eastAsia="en-US"/>
              </w:rPr>
              <w:t>с 01.12.2022</w:t>
            </w:r>
          </w:p>
        </w:tc>
        <w:tc>
          <w:tcPr>
            <w:tcW w:w="1673" w:type="dxa"/>
            <w:shd w:val="clear" w:color="auto" w:fill="auto"/>
          </w:tcPr>
          <w:p w14:paraId="20BBC79C" w14:textId="77777777" w:rsidR="00A3116B" w:rsidRPr="00A3116B" w:rsidRDefault="00A3116B" w:rsidP="00A3116B">
            <w:pPr>
              <w:jc w:val="center"/>
              <w:rPr>
                <w:lang w:eastAsia="en-US"/>
              </w:rPr>
            </w:pPr>
            <w:r w:rsidRPr="00A3116B">
              <w:rPr>
                <w:lang w:eastAsia="en-US"/>
              </w:rPr>
              <w:t>58,44</w:t>
            </w:r>
          </w:p>
        </w:tc>
        <w:tc>
          <w:tcPr>
            <w:tcW w:w="993" w:type="dxa"/>
            <w:shd w:val="clear" w:color="auto" w:fill="auto"/>
          </w:tcPr>
          <w:p w14:paraId="5EE55E66" w14:textId="77777777" w:rsidR="00A3116B" w:rsidRPr="00A3116B" w:rsidRDefault="00A3116B" w:rsidP="00A3116B">
            <w:pPr>
              <w:jc w:val="center"/>
              <w:rPr>
                <w:lang w:eastAsia="en-US"/>
              </w:rPr>
            </w:pPr>
            <w:r w:rsidRPr="00A3116B">
              <w:rPr>
                <w:lang w:eastAsia="en-US"/>
              </w:rPr>
              <w:t>x</w:t>
            </w:r>
          </w:p>
        </w:tc>
      </w:tr>
      <w:tr w:rsidR="00A3116B" w:rsidRPr="00A3116B" w14:paraId="13C75E30" w14:textId="77777777" w:rsidTr="00CB60A2">
        <w:tc>
          <w:tcPr>
            <w:tcW w:w="3073" w:type="dxa"/>
            <w:vMerge/>
            <w:shd w:val="clear" w:color="auto" w:fill="auto"/>
            <w:vAlign w:val="center"/>
          </w:tcPr>
          <w:p w14:paraId="1BC52CCE"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7654A550" w14:textId="77777777" w:rsidR="00A3116B" w:rsidRPr="00A3116B" w:rsidRDefault="00A3116B" w:rsidP="00A3116B">
            <w:pPr>
              <w:ind w:right="-2"/>
              <w:jc w:val="center"/>
              <w:rPr>
                <w:color w:val="000000"/>
                <w:lang w:eastAsia="en-US"/>
              </w:rPr>
            </w:pPr>
          </w:p>
        </w:tc>
        <w:tc>
          <w:tcPr>
            <w:tcW w:w="1741" w:type="dxa"/>
            <w:shd w:val="clear" w:color="auto" w:fill="auto"/>
          </w:tcPr>
          <w:p w14:paraId="2856DD08" w14:textId="77777777" w:rsidR="00A3116B" w:rsidRPr="00A3116B" w:rsidRDefault="00A3116B" w:rsidP="00A3116B">
            <w:pPr>
              <w:ind w:right="-2"/>
              <w:jc w:val="center"/>
              <w:rPr>
                <w:lang w:eastAsia="en-US"/>
              </w:rPr>
            </w:pPr>
            <w:r w:rsidRPr="00A3116B">
              <w:rPr>
                <w:lang w:eastAsia="en-US"/>
              </w:rPr>
              <w:t>с 01.01.2023</w:t>
            </w:r>
          </w:p>
        </w:tc>
        <w:tc>
          <w:tcPr>
            <w:tcW w:w="1673" w:type="dxa"/>
            <w:shd w:val="clear" w:color="auto" w:fill="auto"/>
          </w:tcPr>
          <w:p w14:paraId="276A5632" w14:textId="77777777" w:rsidR="00A3116B" w:rsidRPr="00A3116B" w:rsidRDefault="00A3116B" w:rsidP="00A3116B">
            <w:pPr>
              <w:jc w:val="center"/>
              <w:rPr>
                <w:lang w:eastAsia="en-US"/>
              </w:rPr>
            </w:pPr>
            <w:r w:rsidRPr="00A3116B">
              <w:rPr>
                <w:lang w:eastAsia="en-US"/>
              </w:rPr>
              <w:t>58,44</w:t>
            </w:r>
          </w:p>
        </w:tc>
        <w:tc>
          <w:tcPr>
            <w:tcW w:w="993" w:type="dxa"/>
            <w:shd w:val="clear" w:color="auto" w:fill="auto"/>
          </w:tcPr>
          <w:p w14:paraId="35799149" w14:textId="77777777" w:rsidR="00A3116B" w:rsidRPr="00A3116B" w:rsidRDefault="00A3116B" w:rsidP="00A3116B">
            <w:pPr>
              <w:jc w:val="center"/>
              <w:rPr>
                <w:lang w:eastAsia="en-US"/>
              </w:rPr>
            </w:pPr>
            <w:r w:rsidRPr="00A3116B">
              <w:rPr>
                <w:lang w:eastAsia="en-US"/>
              </w:rPr>
              <w:t>x</w:t>
            </w:r>
          </w:p>
        </w:tc>
      </w:tr>
      <w:tr w:rsidR="00A3116B" w:rsidRPr="00A3116B" w14:paraId="72DB1C33" w14:textId="77777777" w:rsidTr="00CB60A2">
        <w:tc>
          <w:tcPr>
            <w:tcW w:w="3073" w:type="dxa"/>
            <w:vMerge/>
            <w:shd w:val="clear" w:color="auto" w:fill="auto"/>
            <w:vAlign w:val="center"/>
          </w:tcPr>
          <w:p w14:paraId="6275018C"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3DC934D9" w14:textId="77777777" w:rsidR="00A3116B" w:rsidRPr="00A3116B" w:rsidRDefault="00A3116B" w:rsidP="00A3116B">
            <w:pPr>
              <w:ind w:right="-2"/>
              <w:jc w:val="center"/>
              <w:rPr>
                <w:color w:val="000000"/>
                <w:lang w:eastAsia="en-US"/>
              </w:rPr>
            </w:pPr>
          </w:p>
        </w:tc>
        <w:tc>
          <w:tcPr>
            <w:tcW w:w="1741" w:type="dxa"/>
            <w:shd w:val="clear" w:color="auto" w:fill="auto"/>
            <w:vAlign w:val="center"/>
          </w:tcPr>
          <w:p w14:paraId="6AFD2C44" w14:textId="77777777" w:rsidR="00A3116B" w:rsidRPr="00A3116B" w:rsidRDefault="00A3116B" w:rsidP="00A3116B">
            <w:pPr>
              <w:ind w:right="-2"/>
              <w:jc w:val="center"/>
              <w:rPr>
                <w:lang w:eastAsia="en-US"/>
              </w:rPr>
            </w:pPr>
            <w:r w:rsidRPr="00A3116B">
              <w:rPr>
                <w:lang w:eastAsia="en-US"/>
              </w:rPr>
              <w:t>с 01.01.2024</w:t>
            </w:r>
          </w:p>
        </w:tc>
        <w:tc>
          <w:tcPr>
            <w:tcW w:w="1673" w:type="dxa"/>
            <w:shd w:val="clear" w:color="auto" w:fill="auto"/>
          </w:tcPr>
          <w:p w14:paraId="0D9818D4" w14:textId="77777777" w:rsidR="00A3116B" w:rsidRPr="00A3116B" w:rsidRDefault="00A3116B" w:rsidP="00A3116B">
            <w:pPr>
              <w:jc w:val="center"/>
              <w:rPr>
                <w:lang w:eastAsia="en-US"/>
              </w:rPr>
            </w:pPr>
            <w:r w:rsidRPr="00A3116B">
              <w:rPr>
                <w:lang w:eastAsia="en-US"/>
              </w:rPr>
              <w:t>58,44</w:t>
            </w:r>
          </w:p>
        </w:tc>
        <w:tc>
          <w:tcPr>
            <w:tcW w:w="993" w:type="dxa"/>
            <w:shd w:val="clear" w:color="auto" w:fill="auto"/>
          </w:tcPr>
          <w:p w14:paraId="1EFD34B1" w14:textId="77777777" w:rsidR="00A3116B" w:rsidRPr="00A3116B" w:rsidRDefault="00A3116B" w:rsidP="00A3116B">
            <w:pPr>
              <w:jc w:val="center"/>
              <w:rPr>
                <w:lang w:eastAsia="en-US"/>
              </w:rPr>
            </w:pPr>
            <w:r w:rsidRPr="00A3116B">
              <w:rPr>
                <w:lang w:eastAsia="en-US"/>
              </w:rPr>
              <w:t>x</w:t>
            </w:r>
          </w:p>
        </w:tc>
      </w:tr>
      <w:tr w:rsidR="00A3116B" w:rsidRPr="00A3116B" w14:paraId="65BAB4CD" w14:textId="77777777" w:rsidTr="00CB60A2">
        <w:tc>
          <w:tcPr>
            <w:tcW w:w="3073" w:type="dxa"/>
            <w:vMerge/>
            <w:shd w:val="clear" w:color="auto" w:fill="auto"/>
            <w:vAlign w:val="center"/>
          </w:tcPr>
          <w:p w14:paraId="5AD5CFAE"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578D297D" w14:textId="77777777" w:rsidR="00A3116B" w:rsidRPr="00A3116B" w:rsidRDefault="00A3116B" w:rsidP="00A3116B">
            <w:pPr>
              <w:ind w:right="-2"/>
              <w:jc w:val="center"/>
              <w:rPr>
                <w:color w:val="000000"/>
                <w:lang w:eastAsia="en-US"/>
              </w:rPr>
            </w:pPr>
          </w:p>
        </w:tc>
        <w:tc>
          <w:tcPr>
            <w:tcW w:w="1741" w:type="dxa"/>
            <w:shd w:val="clear" w:color="auto" w:fill="auto"/>
            <w:vAlign w:val="center"/>
          </w:tcPr>
          <w:p w14:paraId="5D7D9419" w14:textId="77777777" w:rsidR="00A3116B" w:rsidRPr="00A3116B" w:rsidRDefault="00A3116B" w:rsidP="00A3116B">
            <w:pPr>
              <w:ind w:right="-2"/>
              <w:jc w:val="center"/>
              <w:rPr>
                <w:lang w:eastAsia="en-US"/>
              </w:rPr>
            </w:pPr>
            <w:r w:rsidRPr="00A3116B">
              <w:rPr>
                <w:lang w:eastAsia="en-US"/>
              </w:rPr>
              <w:t>с 01.07.2024</w:t>
            </w:r>
          </w:p>
        </w:tc>
        <w:tc>
          <w:tcPr>
            <w:tcW w:w="1673" w:type="dxa"/>
            <w:shd w:val="clear" w:color="auto" w:fill="auto"/>
          </w:tcPr>
          <w:p w14:paraId="35A76E4E" w14:textId="77777777" w:rsidR="00A3116B" w:rsidRPr="00A3116B" w:rsidRDefault="00A3116B" w:rsidP="00A3116B">
            <w:pPr>
              <w:jc w:val="center"/>
              <w:rPr>
                <w:lang w:eastAsia="en-US"/>
              </w:rPr>
            </w:pPr>
            <w:r w:rsidRPr="00A3116B">
              <w:rPr>
                <w:lang w:eastAsia="en-US"/>
              </w:rPr>
              <w:t>61,03</w:t>
            </w:r>
          </w:p>
        </w:tc>
        <w:tc>
          <w:tcPr>
            <w:tcW w:w="993" w:type="dxa"/>
            <w:shd w:val="clear" w:color="auto" w:fill="auto"/>
          </w:tcPr>
          <w:p w14:paraId="733F7D66" w14:textId="77777777" w:rsidR="00A3116B" w:rsidRPr="00A3116B" w:rsidRDefault="00A3116B" w:rsidP="00A3116B">
            <w:pPr>
              <w:jc w:val="center"/>
              <w:rPr>
                <w:lang w:eastAsia="en-US"/>
              </w:rPr>
            </w:pPr>
            <w:r w:rsidRPr="00A3116B">
              <w:rPr>
                <w:lang w:eastAsia="en-US"/>
              </w:rPr>
              <w:t>x</w:t>
            </w:r>
          </w:p>
        </w:tc>
      </w:tr>
      <w:tr w:rsidR="00A3116B" w:rsidRPr="00A3116B" w14:paraId="0F9C42BE" w14:textId="77777777" w:rsidTr="00CB60A2">
        <w:tc>
          <w:tcPr>
            <w:tcW w:w="3073" w:type="dxa"/>
            <w:vMerge/>
            <w:shd w:val="clear" w:color="auto" w:fill="auto"/>
            <w:vAlign w:val="center"/>
          </w:tcPr>
          <w:p w14:paraId="46B71B53"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79A02CD8" w14:textId="77777777" w:rsidR="00A3116B" w:rsidRPr="00A3116B" w:rsidRDefault="00A3116B" w:rsidP="00A3116B">
            <w:pPr>
              <w:ind w:right="-2"/>
              <w:jc w:val="center"/>
              <w:rPr>
                <w:color w:val="000000"/>
                <w:lang w:eastAsia="en-US"/>
              </w:rPr>
            </w:pPr>
          </w:p>
        </w:tc>
        <w:tc>
          <w:tcPr>
            <w:tcW w:w="1741" w:type="dxa"/>
            <w:shd w:val="clear" w:color="auto" w:fill="auto"/>
            <w:vAlign w:val="center"/>
          </w:tcPr>
          <w:p w14:paraId="10E557AD" w14:textId="77777777" w:rsidR="00A3116B" w:rsidRPr="00A3116B" w:rsidRDefault="00A3116B" w:rsidP="00A3116B">
            <w:pPr>
              <w:ind w:right="-2"/>
              <w:jc w:val="center"/>
              <w:rPr>
                <w:lang w:eastAsia="en-US"/>
              </w:rPr>
            </w:pPr>
            <w:r w:rsidRPr="00A3116B">
              <w:rPr>
                <w:lang w:eastAsia="en-US"/>
              </w:rPr>
              <w:t>с 01.01.2025</w:t>
            </w:r>
          </w:p>
        </w:tc>
        <w:tc>
          <w:tcPr>
            <w:tcW w:w="1673" w:type="dxa"/>
            <w:shd w:val="clear" w:color="auto" w:fill="auto"/>
          </w:tcPr>
          <w:p w14:paraId="49614F67" w14:textId="77777777" w:rsidR="00A3116B" w:rsidRPr="00A3116B" w:rsidRDefault="00A3116B" w:rsidP="00A3116B">
            <w:pPr>
              <w:jc w:val="center"/>
              <w:rPr>
                <w:lang w:eastAsia="en-US"/>
              </w:rPr>
            </w:pPr>
            <w:r w:rsidRPr="00A3116B">
              <w:rPr>
                <w:lang w:eastAsia="en-US"/>
              </w:rPr>
              <w:t>61,03</w:t>
            </w:r>
          </w:p>
        </w:tc>
        <w:tc>
          <w:tcPr>
            <w:tcW w:w="993" w:type="dxa"/>
            <w:shd w:val="clear" w:color="auto" w:fill="auto"/>
          </w:tcPr>
          <w:p w14:paraId="35300E2A" w14:textId="77777777" w:rsidR="00A3116B" w:rsidRPr="00A3116B" w:rsidRDefault="00A3116B" w:rsidP="00A3116B">
            <w:pPr>
              <w:jc w:val="center"/>
              <w:rPr>
                <w:lang w:eastAsia="en-US"/>
              </w:rPr>
            </w:pPr>
            <w:r w:rsidRPr="00A3116B">
              <w:rPr>
                <w:lang w:eastAsia="en-US"/>
              </w:rPr>
              <w:t>x</w:t>
            </w:r>
          </w:p>
        </w:tc>
      </w:tr>
      <w:tr w:rsidR="00A3116B" w:rsidRPr="00A3116B" w14:paraId="3DED6789" w14:textId="77777777" w:rsidTr="00CB60A2">
        <w:tc>
          <w:tcPr>
            <w:tcW w:w="3073" w:type="dxa"/>
            <w:vMerge/>
            <w:shd w:val="clear" w:color="auto" w:fill="auto"/>
            <w:vAlign w:val="center"/>
          </w:tcPr>
          <w:p w14:paraId="78B9328F"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73D59959" w14:textId="77777777" w:rsidR="00A3116B" w:rsidRPr="00A3116B" w:rsidRDefault="00A3116B" w:rsidP="00A3116B">
            <w:pPr>
              <w:ind w:right="-2"/>
              <w:jc w:val="center"/>
              <w:rPr>
                <w:color w:val="000000"/>
                <w:lang w:eastAsia="en-US"/>
              </w:rPr>
            </w:pPr>
          </w:p>
        </w:tc>
        <w:tc>
          <w:tcPr>
            <w:tcW w:w="1741" w:type="dxa"/>
            <w:shd w:val="clear" w:color="auto" w:fill="auto"/>
            <w:vAlign w:val="center"/>
          </w:tcPr>
          <w:p w14:paraId="6468DFD8" w14:textId="77777777" w:rsidR="00A3116B" w:rsidRPr="00A3116B" w:rsidRDefault="00A3116B" w:rsidP="00A3116B">
            <w:pPr>
              <w:ind w:right="-2"/>
              <w:jc w:val="center"/>
              <w:rPr>
                <w:lang w:eastAsia="en-US"/>
              </w:rPr>
            </w:pPr>
            <w:r w:rsidRPr="00A3116B">
              <w:rPr>
                <w:lang w:eastAsia="en-US"/>
              </w:rPr>
              <w:t>с 01.07.2025</w:t>
            </w:r>
          </w:p>
        </w:tc>
        <w:tc>
          <w:tcPr>
            <w:tcW w:w="1673" w:type="dxa"/>
            <w:shd w:val="clear" w:color="auto" w:fill="auto"/>
          </w:tcPr>
          <w:p w14:paraId="26604CB1" w14:textId="77777777" w:rsidR="00A3116B" w:rsidRPr="00A3116B" w:rsidRDefault="00A3116B" w:rsidP="00A3116B">
            <w:pPr>
              <w:jc w:val="center"/>
              <w:rPr>
                <w:lang w:eastAsia="en-US"/>
              </w:rPr>
            </w:pPr>
            <w:r w:rsidRPr="00A3116B">
              <w:rPr>
                <w:lang w:eastAsia="en-US"/>
              </w:rPr>
              <w:t>76,24</w:t>
            </w:r>
          </w:p>
        </w:tc>
        <w:tc>
          <w:tcPr>
            <w:tcW w:w="993" w:type="dxa"/>
            <w:shd w:val="clear" w:color="auto" w:fill="auto"/>
          </w:tcPr>
          <w:p w14:paraId="576AF95E" w14:textId="77777777" w:rsidR="00A3116B" w:rsidRPr="00A3116B" w:rsidRDefault="00A3116B" w:rsidP="00A3116B">
            <w:pPr>
              <w:jc w:val="center"/>
              <w:rPr>
                <w:lang w:eastAsia="en-US"/>
              </w:rPr>
            </w:pPr>
            <w:r w:rsidRPr="00A3116B">
              <w:rPr>
                <w:lang w:eastAsia="en-US"/>
              </w:rPr>
              <w:t>x</w:t>
            </w:r>
          </w:p>
        </w:tc>
      </w:tr>
      <w:tr w:rsidR="00A3116B" w:rsidRPr="00A3116B" w14:paraId="0641FA35" w14:textId="77777777" w:rsidTr="00CB60A2">
        <w:tc>
          <w:tcPr>
            <w:tcW w:w="3073" w:type="dxa"/>
            <w:vMerge/>
            <w:shd w:val="clear" w:color="auto" w:fill="auto"/>
            <w:vAlign w:val="center"/>
          </w:tcPr>
          <w:p w14:paraId="57A9CB2F"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27E4B0CD" w14:textId="77777777" w:rsidR="00A3116B" w:rsidRPr="00A3116B" w:rsidRDefault="00A3116B" w:rsidP="00A3116B">
            <w:pPr>
              <w:ind w:right="-2"/>
              <w:jc w:val="center"/>
              <w:rPr>
                <w:color w:val="000000"/>
                <w:lang w:eastAsia="en-US"/>
              </w:rPr>
            </w:pPr>
          </w:p>
        </w:tc>
        <w:tc>
          <w:tcPr>
            <w:tcW w:w="1741" w:type="dxa"/>
            <w:shd w:val="clear" w:color="auto" w:fill="auto"/>
            <w:vAlign w:val="center"/>
          </w:tcPr>
          <w:p w14:paraId="0B5F8370" w14:textId="77777777" w:rsidR="00A3116B" w:rsidRPr="00A3116B" w:rsidRDefault="00A3116B" w:rsidP="00A3116B">
            <w:pPr>
              <w:ind w:right="-2"/>
              <w:jc w:val="center"/>
              <w:rPr>
                <w:lang w:eastAsia="en-US"/>
              </w:rPr>
            </w:pPr>
            <w:r w:rsidRPr="00A3116B">
              <w:rPr>
                <w:lang w:eastAsia="en-US"/>
              </w:rPr>
              <w:t>с 01.01.2026</w:t>
            </w:r>
          </w:p>
        </w:tc>
        <w:tc>
          <w:tcPr>
            <w:tcW w:w="1673" w:type="dxa"/>
            <w:shd w:val="clear" w:color="auto" w:fill="auto"/>
          </w:tcPr>
          <w:p w14:paraId="6A4226CB" w14:textId="77777777" w:rsidR="00A3116B" w:rsidRPr="00A3116B" w:rsidRDefault="00A3116B" w:rsidP="00A3116B">
            <w:pPr>
              <w:jc w:val="center"/>
              <w:rPr>
                <w:lang w:eastAsia="en-US"/>
              </w:rPr>
            </w:pPr>
            <w:r w:rsidRPr="00A3116B">
              <w:rPr>
                <w:lang w:eastAsia="en-US"/>
              </w:rPr>
              <w:t>51,00</w:t>
            </w:r>
          </w:p>
        </w:tc>
        <w:tc>
          <w:tcPr>
            <w:tcW w:w="993" w:type="dxa"/>
            <w:shd w:val="clear" w:color="auto" w:fill="auto"/>
          </w:tcPr>
          <w:p w14:paraId="06D7220D" w14:textId="77777777" w:rsidR="00A3116B" w:rsidRPr="00A3116B" w:rsidRDefault="00A3116B" w:rsidP="00A3116B">
            <w:pPr>
              <w:jc w:val="center"/>
              <w:rPr>
                <w:lang w:eastAsia="en-US"/>
              </w:rPr>
            </w:pPr>
            <w:r w:rsidRPr="00A3116B">
              <w:rPr>
                <w:lang w:eastAsia="en-US"/>
              </w:rPr>
              <w:t>x</w:t>
            </w:r>
          </w:p>
        </w:tc>
      </w:tr>
      <w:tr w:rsidR="00A3116B" w:rsidRPr="00A3116B" w14:paraId="307170DF" w14:textId="77777777" w:rsidTr="00CB60A2">
        <w:tc>
          <w:tcPr>
            <w:tcW w:w="3073" w:type="dxa"/>
            <w:vMerge/>
            <w:shd w:val="clear" w:color="auto" w:fill="auto"/>
            <w:vAlign w:val="center"/>
          </w:tcPr>
          <w:p w14:paraId="2C28808C" w14:textId="77777777" w:rsidR="00A3116B" w:rsidRPr="00A3116B" w:rsidRDefault="00A3116B" w:rsidP="00A3116B">
            <w:pPr>
              <w:ind w:right="-2"/>
              <w:jc w:val="center"/>
              <w:rPr>
                <w:color w:val="000000"/>
                <w:lang w:eastAsia="en-US"/>
              </w:rPr>
            </w:pPr>
          </w:p>
        </w:tc>
        <w:tc>
          <w:tcPr>
            <w:tcW w:w="2126" w:type="dxa"/>
            <w:vMerge/>
            <w:shd w:val="clear" w:color="auto" w:fill="auto"/>
            <w:vAlign w:val="center"/>
          </w:tcPr>
          <w:p w14:paraId="28D844AA" w14:textId="77777777" w:rsidR="00A3116B" w:rsidRPr="00A3116B" w:rsidRDefault="00A3116B" w:rsidP="00A3116B">
            <w:pPr>
              <w:ind w:right="-2"/>
              <w:jc w:val="center"/>
              <w:rPr>
                <w:color w:val="000000"/>
                <w:lang w:eastAsia="en-US"/>
              </w:rPr>
            </w:pPr>
          </w:p>
        </w:tc>
        <w:tc>
          <w:tcPr>
            <w:tcW w:w="1741" w:type="dxa"/>
            <w:shd w:val="clear" w:color="auto" w:fill="auto"/>
            <w:vAlign w:val="center"/>
          </w:tcPr>
          <w:p w14:paraId="0BCF0461" w14:textId="77777777" w:rsidR="00A3116B" w:rsidRPr="00A3116B" w:rsidRDefault="00A3116B" w:rsidP="00A3116B">
            <w:pPr>
              <w:ind w:right="-2"/>
              <w:jc w:val="center"/>
              <w:rPr>
                <w:lang w:eastAsia="en-US"/>
              </w:rPr>
            </w:pPr>
            <w:r w:rsidRPr="00A3116B">
              <w:rPr>
                <w:lang w:eastAsia="en-US"/>
              </w:rPr>
              <w:t>с 01.07.2026</w:t>
            </w:r>
          </w:p>
        </w:tc>
        <w:tc>
          <w:tcPr>
            <w:tcW w:w="1673" w:type="dxa"/>
            <w:shd w:val="clear" w:color="auto" w:fill="auto"/>
          </w:tcPr>
          <w:p w14:paraId="1FE7AFD1" w14:textId="77777777" w:rsidR="00A3116B" w:rsidRPr="00A3116B" w:rsidRDefault="00A3116B" w:rsidP="00A3116B">
            <w:pPr>
              <w:jc w:val="center"/>
              <w:rPr>
                <w:lang w:eastAsia="en-US"/>
              </w:rPr>
            </w:pPr>
            <w:r w:rsidRPr="00A3116B">
              <w:rPr>
                <w:lang w:eastAsia="en-US"/>
              </w:rPr>
              <w:t>53,04</w:t>
            </w:r>
          </w:p>
        </w:tc>
        <w:tc>
          <w:tcPr>
            <w:tcW w:w="993" w:type="dxa"/>
            <w:shd w:val="clear" w:color="auto" w:fill="auto"/>
          </w:tcPr>
          <w:p w14:paraId="1650AFB5" w14:textId="77777777" w:rsidR="00A3116B" w:rsidRPr="00A3116B" w:rsidRDefault="00A3116B" w:rsidP="00A3116B">
            <w:pPr>
              <w:jc w:val="center"/>
              <w:rPr>
                <w:lang w:eastAsia="en-US"/>
              </w:rPr>
            </w:pPr>
            <w:r w:rsidRPr="00A3116B">
              <w:rPr>
                <w:lang w:eastAsia="en-US"/>
              </w:rPr>
              <w:t>x</w:t>
            </w:r>
          </w:p>
        </w:tc>
      </w:tr>
    </w:tbl>
    <w:p w14:paraId="0B03E4BF" w14:textId="77777777" w:rsidR="00A3116B" w:rsidRPr="00A3116B" w:rsidRDefault="00A3116B" w:rsidP="00A3116B">
      <w:pPr>
        <w:ind w:right="-144"/>
        <w:jc w:val="both"/>
        <w:rPr>
          <w:bCs/>
          <w:color w:val="000000"/>
          <w:kern w:val="32"/>
          <w:sz w:val="28"/>
          <w:szCs w:val="28"/>
          <w:lang w:eastAsia="en-US"/>
        </w:rPr>
      </w:pPr>
    </w:p>
    <w:p w14:paraId="2F6B1CAC" w14:textId="77777777" w:rsidR="00A3116B" w:rsidRPr="00A3116B" w:rsidRDefault="00A3116B" w:rsidP="00A3116B">
      <w:pPr>
        <w:ind w:firstLine="708"/>
        <w:jc w:val="both"/>
        <w:rPr>
          <w:bCs/>
          <w:color w:val="000000"/>
          <w:kern w:val="32"/>
          <w:sz w:val="28"/>
          <w:szCs w:val="28"/>
          <w:lang w:eastAsia="en-US"/>
        </w:rPr>
      </w:pPr>
      <w:r w:rsidRPr="00A3116B">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3B37CF8C" w14:textId="77777777" w:rsidR="00A3116B" w:rsidRPr="00A3116B" w:rsidRDefault="00A3116B" w:rsidP="00A3116B">
      <w:pPr>
        <w:ind w:left="-142" w:firstLine="708"/>
        <w:jc w:val="right"/>
        <w:rPr>
          <w:bCs/>
          <w:color w:val="000000"/>
          <w:sz w:val="28"/>
          <w:szCs w:val="28"/>
          <w:lang w:eastAsia="en-US"/>
        </w:rPr>
      </w:pPr>
      <w:r w:rsidRPr="00A3116B">
        <w:rPr>
          <w:bCs/>
          <w:color w:val="000000"/>
          <w:sz w:val="28"/>
          <w:szCs w:val="28"/>
          <w:lang w:eastAsia="en-US"/>
        </w:rPr>
        <w:t>».</w:t>
      </w:r>
    </w:p>
    <w:p w14:paraId="4D1B0678" w14:textId="77777777" w:rsidR="00A3116B" w:rsidRDefault="00A3116B" w:rsidP="00A3116B">
      <w:pPr>
        <w:tabs>
          <w:tab w:val="left" w:pos="3686"/>
          <w:tab w:val="left" w:pos="9498"/>
        </w:tabs>
        <w:ind w:right="-569"/>
        <w:sectPr w:rsidR="00A3116B" w:rsidSect="00A3116B">
          <w:pgSz w:w="11906" w:h="16838"/>
          <w:pgMar w:top="851" w:right="851" w:bottom="851" w:left="1276" w:header="709" w:footer="709" w:gutter="0"/>
          <w:cols w:space="708"/>
          <w:titlePg/>
          <w:docGrid w:linePitch="360"/>
        </w:sectPr>
      </w:pPr>
    </w:p>
    <w:p w14:paraId="20D4071B" w14:textId="3C2F35D2" w:rsidR="00A3116B" w:rsidRPr="00F01343" w:rsidRDefault="00A3116B" w:rsidP="00A3116B">
      <w:pPr>
        <w:tabs>
          <w:tab w:val="left" w:pos="270"/>
          <w:tab w:val="right" w:pos="9355"/>
        </w:tabs>
        <w:ind w:left="-4310" w:firstLine="15367"/>
      </w:pPr>
      <w:r w:rsidRPr="00F01343">
        <w:lastRenderedPageBreak/>
        <w:t>Приложение</w:t>
      </w:r>
      <w:r>
        <w:t xml:space="preserve"> № 78 к протоколу</w:t>
      </w:r>
      <w:r w:rsidRPr="00F01343">
        <w:t xml:space="preserve"> № </w:t>
      </w:r>
      <w:r>
        <w:t>88</w:t>
      </w:r>
    </w:p>
    <w:p w14:paraId="012164AA" w14:textId="77777777" w:rsidR="00A3116B" w:rsidRPr="00F01343" w:rsidRDefault="00A3116B" w:rsidP="00A3116B">
      <w:pPr>
        <w:tabs>
          <w:tab w:val="left" w:pos="3686"/>
          <w:tab w:val="left" w:pos="9498"/>
        </w:tabs>
        <w:ind w:left="-4310" w:right="-569" w:firstLine="15367"/>
      </w:pPr>
      <w:r w:rsidRPr="00F01343">
        <w:t>заседания правления Региональной</w:t>
      </w:r>
    </w:p>
    <w:p w14:paraId="791F76AA" w14:textId="77777777" w:rsidR="00A3116B" w:rsidRPr="00F01343" w:rsidRDefault="00A3116B" w:rsidP="00A3116B">
      <w:pPr>
        <w:tabs>
          <w:tab w:val="left" w:pos="3686"/>
          <w:tab w:val="left" w:pos="9498"/>
        </w:tabs>
        <w:ind w:left="-4310" w:right="-569" w:firstLine="15367"/>
      </w:pPr>
      <w:r w:rsidRPr="00F01343">
        <w:t>энергетической комиссии</w:t>
      </w:r>
    </w:p>
    <w:p w14:paraId="47185EB4" w14:textId="77777777" w:rsidR="00A3116B" w:rsidRDefault="00A3116B" w:rsidP="00A3116B">
      <w:pPr>
        <w:tabs>
          <w:tab w:val="left" w:pos="3686"/>
          <w:tab w:val="left" w:pos="9498"/>
        </w:tabs>
        <w:ind w:left="-4310" w:right="-569" w:firstLine="15367"/>
      </w:pPr>
      <w:r w:rsidRPr="00F01343">
        <w:t xml:space="preserve">Кузбасса от </w:t>
      </w:r>
      <w:r>
        <w:t>17</w:t>
      </w:r>
      <w:r w:rsidRPr="00F01343">
        <w:t>.</w:t>
      </w:r>
      <w:r>
        <w:t>12</w:t>
      </w:r>
      <w:r w:rsidRPr="00F01343">
        <w:t>.2024</w:t>
      </w:r>
    </w:p>
    <w:p w14:paraId="58BD0F7D" w14:textId="77777777" w:rsidR="00A3116B" w:rsidRDefault="00A3116B" w:rsidP="00A3116B">
      <w:pPr>
        <w:tabs>
          <w:tab w:val="left" w:pos="3686"/>
          <w:tab w:val="left" w:pos="9498"/>
        </w:tabs>
        <w:ind w:left="-4310" w:right="-569" w:firstLine="15367"/>
      </w:pPr>
    </w:p>
    <w:p w14:paraId="2099AD55" w14:textId="77777777" w:rsidR="00A3116B" w:rsidRDefault="00A3116B" w:rsidP="00A3116B">
      <w:pPr>
        <w:tabs>
          <w:tab w:val="left" w:pos="-567"/>
        </w:tabs>
        <w:ind w:left="284" w:firstLine="709"/>
        <w:jc w:val="center"/>
        <w:rPr>
          <w:b/>
          <w:bCs/>
          <w:sz w:val="28"/>
          <w:szCs w:val="28"/>
        </w:rPr>
      </w:pPr>
      <w:r w:rsidRPr="006D3E25">
        <w:rPr>
          <w:b/>
          <w:bCs/>
          <w:sz w:val="28"/>
          <w:szCs w:val="28"/>
        </w:rPr>
        <w:t>Долгосрочные тарифы ООО «</w:t>
      </w:r>
      <w:r w:rsidRPr="00284147">
        <w:rPr>
          <w:b/>
          <w:bCs/>
          <w:sz w:val="28"/>
          <w:szCs w:val="28"/>
        </w:rPr>
        <w:t xml:space="preserve">Тепло-энергетические предприятия» на горячую воду в открытой системе горячего водоснабжения (теплоснабжения), реализуемую на потребительском рынке Крапивинского муниципального </w:t>
      </w:r>
      <w:r>
        <w:rPr>
          <w:b/>
          <w:bCs/>
          <w:sz w:val="28"/>
          <w:szCs w:val="28"/>
        </w:rPr>
        <w:t>округа</w:t>
      </w:r>
      <w:r w:rsidRPr="00284147">
        <w:rPr>
          <w:b/>
          <w:bCs/>
          <w:sz w:val="28"/>
          <w:szCs w:val="28"/>
        </w:rPr>
        <w:t>, на</w:t>
      </w:r>
      <w:r>
        <w:rPr>
          <w:b/>
          <w:bCs/>
          <w:sz w:val="28"/>
          <w:szCs w:val="28"/>
        </w:rPr>
        <w:t> </w:t>
      </w:r>
      <w:r w:rsidRPr="00284147">
        <w:rPr>
          <w:b/>
          <w:bCs/>
          <w:sz w:val="28"/>
          <w:szCs w:val="28"/>
        </w:rPr>
        <w:t>период с 27.12.2017 по 31.12.202</w:t>
      </w:r>
      <w:r>
        <w:rPr>
          <w:b/>
          <w:bCs/>
          <w:sz w:val="28"/>
          <w:szCs w:val="28"/>
        </w:rPr>
        <w:t>6</w:t>
      </w:r>
    </w:p>
    <w:p w14:paraId="429B5053" w14:textId="77777777" w:rsidR="00A3116B" w:rsidRPr="00C03CE3" w:rsidRDefault="00A3116B" w:rsidP="00A3116B">
      <w:pPr>
        <w:tabs>
          <w:tab w:val="left" w:pos="-567"/>
        </w:tabs>
        <w:ind w:left="1134" w:firstLine="709"/>
        <w:jc w:val="center"/>
        <w:rPr>
          <w:b/>
          <w:bCs/>
          <w:sz w:val="28"/>
          <w:szCs w:val="28"/>
        </w:rPr>
      </w:pPr>
    </w:p>
    <w:tbl>
      <w:tblPr>
        <w:tblW w:w="154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34"/>
      </w:tblGrid>
      <w:tr w:rsidR="00A3116B" w:rsidRPr="00963BC6" w14:paraId="6DA517BB" w14:textId="77777777" w:rsidTr="00A3116B">
        <w:trPr>
          <w:trHeight w:val="364"/>
          <w:jc w:val="center"/>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5B654DB4" w14:textId="77777777" w:rsidR="00A3116B" w:rsidRPr="00963BC6" w:rsidRDefault="00A3116B" w:rsidP="00CB60A2">
            <w:pPr>
              <w:tabs>
                <w:tab w:val="left" w:pos="3052"/>
              </w:tabs>
              <w:ind w:left="-108" w:right="-108"/>
              <w:jc w:val="center"/>
            </w:pPr>
            <w:bookmarkStart w:id="50" w:name="_Hlk531186313"/>
            <w:r w:rsidRPr="00963BC6">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5862CC27" w14:textId="77777777" w:rsidR="00A3116B" w:rsidRPr="00963BC6" w:rsidRDefault="00A3116B" w:rsidP="00CB60A2">
            <w:pPr>
              <w:ind w:left="-108" w:firstLine="47"/>
              <w:jc w:val="center"/>
            </w:pPr>
            <w:r w:rsidRPr="00963BC6">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613EE53C" w14:textId="77777777" w:rsidR="00A3116B" w:rsidRPr="00963BC6" w:rsidRDefault="00A3116B" w:rsidP="00CB60A2">
            <w:pPr>
              <w:ind w:left="-108" w:firstLine="47"/>
              <w:jc w:val="center"/>
            </w:pPr>
            <w:r w:rsidRPr="00963BC6">
              <w:t>Тариф на горячую воду для населения, руб./м</w:t>
            </w:r>
            <w:r w:rsidRPr="00963BC6">
              <w:rPr>
                <w:vertAlign w:val="superscript"/>
              </w:rPr>
              <w:t xml:space="preserve">3 </w:t>
            </w:r>
            <w:r w:rsidRPr="00963BC6">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44ED0C4F" w14:textId="77777777" w:rsidR="00A3116B" w:rsidRPr="00963BC6" w:rsidRDefault="00A3116B" w:rsidP="00CB60A2">
            <w:pPr>
              <w:ind w:left="-108" w:firstLine="47"/>
              <w:jc w:val="center"/>
            </w:pPr>
            <w:r w:rsidRPr="00963BC6">
              <w:t>Тариф на горячую воду для прочих потребителей,</w:t>
            </w:r>
          </w:p>
          <w:p w14:paraId="54FE008C" w14:textId="77777777" w:rsidR="00A3116B" w:rsidRPr="00963BC6" w:rsidRDefault="00A3116B" w:rsidP="00CB60A2">
            <w:pPr>
              <w:ind w:left="-108" w:firstLine="47"/>
              <w:jc w:val="center"/>
            </w:pPr>
            <w:r w:rsidRPr="00963BC6">
              <w:t>руб./м</w:t>
            </w:r>
            <w:r w:rsidRPr="00963BC6">
              <w:rPr>
                <w:vertAlign w:val="superscript"/>
              </w:rPr>
              <w:t xml:space="preserve">3 </w:t>
            </w:r>
            <w:r w:rsidRPr="00963BC6">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2F67F080" w14:textId="77777777" w:rsidR="00A3116B" w:rsidRPr="00963BC6" w:rsidRDefault="00A3116B" w:rsidP="00CB60A2">
            <w:pPr>
              <w:ind w:left="-108" w:right="-104" w:firstLine="3"/>
              <w:jc w:val="center"/>
            </w:pPr>
            <w:r w:rsidRPr="00963BC6">
              <w:t>Компо-</w:t>
            </w:r>
            <w:proofErr w:type="spellStart"/>
            <w:r w:rsidRPr="00963BC6">
              <w:t>нент</w:t>
            </w:r>
            <w:proofErr w:type="spellEnd"/>
            <w:r w:rsidRPr="00963BC6">
              <w:t xml:space="preserve"> на </w:t>
            </w:r>
            <w:proofErr w:type="spellStart"/>
            <w:r w:rsidRPr="00963BC6">
              <w:t>теплоно-ситель</w:t>
            </w:r>
            <w:proofErr w:type="spellEnd"/>
            <w:r w:rsidRPr="00963BC6">
              <w:t>,</w:t>
            </w:r>
          </w:p>
          <w:p w14:paraId="418218B8" w14:textId="77777777" w:rsidR="00A3116B" w:rsidRPr="00963BC6" w:rsidRDefault="00A3116B" w:rsidP="00CB60A2">
            <w:pPr>
              <w:ind w:left="-108" w:right="-104" w:firstLine="3"/>
              <w:jc w:val="center"/>
            </w:pPr>
            <w:r w:rsidRPr="00963BC6">
              <w:t>руб./м</w:t>
            </w:r>
            <w:r w:rsidRPr="00963BC6">
              <w:rPr>
                <w:vertAlign w:val="superscript"/>
              </w:rPr>
              <w:t xml:space="preserve">3 </w:t>
            </w:r>
            <w:r w:rsidRPr="00963BC6">
              <w:t>**</w:t>
            </w:r>
          </w:p>
          <w:p w14:paraId="36FB29DB" w14:textId="77777777" w:rsidR="00A3116B" w:rsidRPr="00963BC6" w:rsidRDefault="00A3116B" w:rsidP="00CB60A2">
            <w:pPr>
              <w:tabs>
                <w:tab w:val="left" w:pos="3052"/>
              </w:tabs>
              <w:ind w:left="-108" w:right="-104" w:firstLine="3"/>
              <w:jc w:val="center"/>
            </w:pPr>
            <w:r w:rsidRPr="00963BC6">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5C817652" w14:textId="77777777" w:rsidR="00A3116B" w:rsidRPr="00963BC6" w:rsidRDefault="00A3116B" w:rsidP="00CB60A2">
            <w:pPr>
              <w:tabs>
                <w:tab w:val="left" w:pos="3052"/>
              </w:tabs>
              <w:jc w:val="center"/>
            </w:pPr>
            <w:r w:rsidRPr="00963BC6">
              <w:t>Компонент на тепловую энергию</w:t>
            </w:r>
          </w:p>
        </w:tc>
      </w:tr>
      <w:tr w:rsidR="00A3116B" w:rsidRPr="00963BC6" w14:paraId="522280B1" w14:textId="77777777" w:rsidTr="00A3116B">
        <w:trPr>
          <w:trHeight w:val="225"/>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718C4902" w14:textId="77777777" w:rsidR="00A3116B" w:rsidRPr="00963BC6" w:rsidRDefault="00A3116B" w:rsidP="00CB60A2"/>
        </w:tc>
        <w:tc>
          <w:tcPr>
            <w:tcW w:w="1592" w:type="dxa"/>
            <w:vMerge/>
            <w:tcBorders>
              <w:top w:val="single" w:sz="2" w:space="0" w:color="auto"/>
              <w:left w:val="single" w:sz="2" w:space="0" w:color="auto"/>
              <w:bottom w:val="single" w:sz="2" w:space="0" w:color="auto"/>
              <w:right w:val="single" w:sz="2" w:space="0" w:color="auto"/>
            </w:tcBorders>
            <w:vAlign w:val="center"/>
            <w:hideMark/>
          </w:tcPr>
          <w:p w14:paraId="2DD9B71B" w14:textId="77777777" w:rsidR="00A3116B" w:rsidRPr="00963BC6" w:rsidRDefault="00A3116B" w:rsidP="00CB60A2"/>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14525782" w14:textId="77777777" w:rsidR="00A3116B" w:rsidRPr="00963BC6" w:rsidRDefault="00A3116B" w:rsidP="00CB60A2">
            <w:pPr>
              <w:ind w:left="-108" w:right="-85" w:hanging="55"/>
              <w:jc w:val="center"/>
            </w:pPr>
            <w:r w:rsidRPr="00963BC6">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35F3E1C1" w14:textId="77777777" w:rsidR="00A3116B" w:rsidRPr="00963BC6" w:rsidRDefault="00A3116B" w:rsidP="00CB60A2">
            <w:pPr>
              <w:ind w:left="-108" w:right="-85" w:hanging="4"/>
              <w:jc w:val="center"/>
            </w:pPr>
            <w:r w:rsidRPr="00963BC6">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6828868C" w14:textId="77777777" w:rsidR="00A3116B" w:rsidRPr="00963BC6" w:rsidRDefault="00A3116B" w:rsidP="00CB60A2">
            <w:pPr>
              <w:ind w:left="-108" w:right="-85" w:hanging="55"/>
              <w:jc w:val="center"/>
            </w:pPr>
            <w:r w:rsidRPr="00963BC6">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75BE961A" w14:textId="77777777" w:rsidR="00A3116B" w:rsidRPr="00963BC6" w:rsidRDefault="00A3116B" w:rsidP="00CB60A2">
            <w:pPr>
              <w:ind w:left="-108" w:right="-85" w:hanging="4"/>
              <w:jc w:val="center"/>
            </w:pPr>
            <w:r w:rsidRPr="00963BC6">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2B915D35" w14:textId="77777777" w:rsidR="00A3116B" w:rsidRPr="00963BC6" w:rsidRDefault="00A3116B" w:rsidP="00CB60A2"/>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02B1742D" w14:textId="77777777" w:rsidR="00A3116B" w:rsidRPr="00963BC6" w:rsidRDefault="00A3116B" w:rsidP="00CB60A2">
            <w:pPr>
              <w:tabs>
                <w:tab w:val="left" w:pos="3052"/>
              </w:tabs>
              <w:ind w:left="-108" w:right="-151"/>
              <w:jc w:val="center"/>
            </w:pPr>
            <w:proofErr w:type="spellStart"/>
            <w:r w:rsidRPr="00963BC6">
              <w:t>Односта-вочный</w:t>
            </w:r>
            <w:proofErr w:type="spellEnd"/>
            <w:r w:rsidRPr="00963BC6">
              <w:t>, руб./Гкал</w:t>
            </w:r>
          </w:p>
          <w:p w14:paraId="6CC2A57B" w14:textId="77777777" w:rsidR="00A3116B" w:rsidRPr="00963BC6" w:rsidRDefault="00A3116B" w:rsidP="00CB60A2">
            <w:pPr>
              <w:tabs>
                <w:tab w:val="left" w:pos="3052"/>
              </w:tabs>
              <w:ind w:left="-108" w:right="-151"/>
              <w:jc w:val="center"/>
            </w:pPr>
            <w:r w:rsidRPr="00963BC6">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0253564D" w14:textId="77777777" w:rsidR="00A3116B" w:rsidRPr="00963BC6" w:rsidRDefault="00A3116B" w:rsidP="00CB60A2">
            <w:pPr>
              <w:tabs>
                <w:tab w:val="left" w:pos="3052"/>
              </w:tabs>
              <w:jc w:val="center"/>
            </w:pPr>
            <w:proofErr w:type="spellStart"/>
            <w:r w:rsidRPr="00963BC6">
              <w:t>Двухставочный</w:t>
            </w:r>
            <w:proofErr w:type="spellEnd"/>
          </w:p>
        </w:tc>
      </w:tr>
      <w:tr w:rsidR="00A3116B" w:rsidRPr="00963BC6" w14:paraId="3E856866" w14:textId="77777777" w:rsidTr="00A3116B">
        <w:trPr>
          <w:trHeight w:val="1444"/>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10AFF367" w14:textId="77777777" w:rsidR="00A3116B" w:rsidRPr="00963BC6" w:rsidRDefault="00A3116B" w:rsidP="00CB60A2"/>
        </w:tc>
        <w:tc>
          <w:tcPr>
            <w:tcW w:w="1592" w:type="dxa"/>
            <w:vMerge/>
            <w:tcBorders>
              <w:top w:val="single" w:sz="2" w:space="0" w:color="auto"/>
              <w:left w:val="single" w:sz="2" w:space="0" w:color="auto"/>
              <w:bottom w:val="single" w:sz="2" w:space="0" w:color="auto"/>
              <w:right w:val="single" w:sz="2" w:space="0" w:color="auto"/>
            </w:tcBorders>
            <w:vAlign w:val="center"/>
            <w:hideMark/>
          </w:tcPr>
          <w:p w14:paraId="49196C84" w14:textId="77777777" w:rsidR="00A3116B" w:rsidRPr="00963BC6" w:rsidRDefault="00A3116B" w:rsidP="00CB60A2"/>
        </w:tc>
        <w:tc>
          <w:tcPr>
            <w:tcW w:w="921" w:type="dxa"/>
            <w:tcBorders>
              <w:top w:val="single" w:sz="2" w:space="0" w:color="auto"/>
              <w:left w:val="single" w:sz="2" w:space="0" w:color="auto"/>
              <w:bottom w:val="single" w:sz="2" w:space="0" w:color="auto"/>
              <w:right w:val="single" w:sz="2" w:space="0" w:color="auto"/>
            </w:tcBorders>
            <w:vAlign w:val="center"/>
            <w:hideMark/>
          </w:tcPr>
          <w:p w14:paraId="6F64E356" w14:textId="77777777" w:rsidR="00A3116B" w:rsidRPr="00963BC6" w:rsidRDefault="00A3116B" w:rsidP="00CB60A2">
            <w:pPr>
              <w:tabs>
                <w:tab w:val="left" w:pos="3052"/>
              </w:tabs>
              <w:ind w:right="-35"/>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0C723CDA" w14:textId="77777777" w:rsidR="00A3116B" w:rsidRPr="00963BC6" w:rsidRDefault="00A3116B" w:rsidP="00CB60A2">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15952C2C" w14:textId="77777777" w:rsidR="00A3116B" w:rsidRPr="00963BC6" w:rsidRDefault="00A3116B" w:rsidP="00CB60A2">
            <w:pPr>
              <w:tabs>
                <w:tab w:val="left" w:pos="3052"/>
              </w:tabs>
              <w:ind w:right="-35"/>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16CC5793" w14:textId="77777777" w:rsidR="00A3116B" w:rsidRPr="00963BC6" w:rsidRDefault="00A3116B" w:rsidP="00CB60A2">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38484FBC" w14:textId="77777777" w:rsidR="00A3116B" w:rsidRPr="00963BC6" w:rsidRDefault="00A3116B" w:rsidP="00CB60A2">
            <w:pPr>
              <w:tabs>
                <w:tab w:val="left" w:pos="3052"/>
              </w:tabs>
              <w:ind w:right="-68"/>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4927B504" w14:textId="77777777" w:rsidR="00A3116B" w:rsidRPr="00963BC6" w:rsidRDefault="00A3116B" w:rsidP="00CB60A2">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13582C81" w14:textId="77777777" w:rsidR="00A3116B" w:rsidRPr="00963BC6" w:rsidRDefault="00A3116B" w:rsidP="00CB60A2">
            <w:pPr>
              <w:tabs>
                <w:tab w:val="left" w:pos="3052"/>
              </w:tabs>
              <w:ind w:left="-177" w:right="-149"/>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38B0005E" w14:textId="77777777" w:rsidR="00A3116B" w:rsidRPr="00963BC6" w:rsidRDefault="00A3116B" w:rsidP="00CB60A2">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30AF621" w14:textId="77777777" w:rsidR="00A3116B" w:rsidRPr="00963BC6" w:rsidRDefault="00A3116B" w:rsidP="00CB60A2"/>
        </w:tc>
        <w:tc>
          <w:tcPr>
            <w:tcW w:w="1245" w:type="dxa"/>
            <w:vMerge/>
            <w:tcBorders>
              <w:top w:val="single" w:sz="2" w:space="0" w:color="auto"/>
              <w:left w:val="single" w:sz="2" w:space="0" w:color="auto"/>
              <w:bottom w:val="single" w:sz="2" w:space="0" w:color="auto"/>
              <w:right w:val="single" w:sz="2" w:space="0" w:color="auto"/>
            </w:tcBorders>
            <w:vAlign w:val="center"/>
            <w:hideMark/>
          </w:tcPr>
          <w:p w14:paraId="669143FA" w14:textId="77777777" w:rsidR="00A3116B" w:rsidRPr="00963BC6" w:rsidRDefault="00A3116B" w:rsidP="00CB60A2"/>
        </w:tc>
        <w:tc>
          <w:tcPr>
            <w:tcW w:w="1165" w:type="dxa"/>
            <w:tcBorders>
              <w:top w:val="single" w:sz="2" w:space="0" w:color="auto"/>
              <w:left w:val="single" w:sz="2" w:space="0" w:color="auto"/>
              <w:bottom w:val="single" w:sz="2" w:space="0" w:color="auto"/>
              <w:right w:val="single" w:sz="2" w:space="0" w:color="auto"/>
            </w:tcBorders>
            <w:vAlign w:val="center"/>
            <w:hideMark/>
          </w:tcPr>
          <w:p w14:paraId="6DE9AE8D" w14:textId="77777777" w:rsidR="00A3116B" w:rsidRPr="00963BC6" w:rsidRDefault="00A3116B" w:rsidP="00CB60A2">
            <w:pPr>
              <w:ind w:left="-95" w:right="-65"/>
              <w:jc w:val="center"/>
            </w:pPr>
            <w:r w:rsidRPr="00963BC6">
              <w:t>Ставка за мощность, тыс. руб./</w:t>
            </w:r>
          </w:p>
          <w:p w14:paraId="38DA442B" w14:textId="77777777" w:rsidR="00A3116B" w:rsidRPr="00963BC6" w:rsidRDefault="00A3116B" w:rsidP="00CB60A2">
            <w:pPr>
              <w:ind w:left="-95" w:right="-65"/>
              <w:jc w:val="center"/>
            </w:pPr>
            <w:r w:rsidRPr="00963BC6">
              <w:t>Гкал/</w:t>
            </w:r>
          </w:p>
          <w:p w14:paraId="287603A8" w14:textId="77777777" w:rsidR="00A3116B" w:rsidRPr="00963BC6" w:rsidRDefault="00A3116B" w:rsidP="00CB60A2">
            <w:pPr>
              <w:jc w:val="center"/>
            </w:pPr>
            <w:r w:rsidRPr="00963BC6">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2771C4C" w14:textId="77777777" w:rsidR="00A3116B" w:rsidRPr="00963BC6" w:rsidRDefault="00A3116B" w:rsidP="00CB60A2">
            <w:pPr>
              <w:ind w:left="-120" w:right="-112"/>
              <w:jc w:val="center"/>
            </w:pPr>
            <w:r w:rsidRPr="00963BC6">
              <w:t>Ставка за тепловую энергию, руб./Гкал</w:t>
            </w:r>
          </w:p>
        </w:tc>
      </w:tr>
      <w:tr w:rsidR="00A3116B" w:rsidRPr="00963BC6" w14:paraId="6F8801FB" w14:textId="77777777" w:rsidTr="00A3116B">
        <w:trPr>
          <w:trHeight w:val="202"/>
          <w:jc w:val="center"/>
        </w:trPr>
        <w:tc>
          <w:tcPr>
            <w:tcW w:w="1701" w:type="dxa"/>
            <w:tcBorders>
              <w:top w:val="single" w:sz="2" w:space="0" w:color="auto"/>
              <w:left w:val="single" w:sz="2" w:space="0" w:color="auto"/>
              <w:right w:val="single" w:sz="2" w:space="0" w:color="auto"/>
            </w:tcBorders>
            <w:vAlign w:val="center"/>
          </w:tcPr>
          <w:p w14:paraId="1F02F443" w14:textId="77777777" w:rsidR="00A3116B" w:rsidRPr="00963BC6" w:rsidRDefault="00A3116B" w:rsidP="00CB60A2">
            <w:pPr>
              <w:tabs>
                <w:tab w:val="left" w:pos="3052"/>
              </w:tabs>
              <w:ind w:left="-108" w:right="-108"/>
              <w:jc w:val="center"/>
            </w:pPr>
            <w:r>
              <w:t>1</w:t>
            </w:r>
          </w:p>
        </w:tc>
        <w:tc>
          <w:tcPr>
            <w:tcW w:w="1592" w:type="dxa"/>
            <w:tcBorders>
              <w:top w:val="single" w:sz="2" w:space="0" w:color="auto"/>
              <w:left w:val="single" w:sz="2" w:space="0" w:color="auto"/>
              <w:bottom w:val="single" w:sz="2" w:space="0" w:color="auto"/>
              <w:right w:val="single" w:sz="2" w:space="0" w:color="auto"/>
            </w:tcBorders>
          </w:tcPr>
          <w:p w14:paraId="4F6174B2" w14:textId="77777777" w:rsidR="00A3116B" w:rsidRPr="00D03446" w:rsidRDefault="00A3116B" w:rsidP="00CB60A2">
            <w:pPr>
              <w:jc w:val="center"/>
            </w:pPr>
            <w:r>
              <w:t>2</w:t>
            </w:r>
          </w:p>
        </w:tc>
        <w:tc>
          <w:tcPr>
            <w:tcW w:w="921" w:type="dxa"/>
            <w:tcBorders>
              <w:top w:val="single" w:sz="2" w:space="0" w:color="auto"/>
              <w:left w:val="single" w:sz="2" w:space="0" w:color="auto"/>
              <w:bottom w:val="single" w:sz="2" w:space="0" w:color="auto"/>
              <w:right w:val="single" w:sz="2" w:space="0" w:color="auto"/>
            </w:tcBorders>
            <w:vAlign w:val="center"/>
          </w:tcPr>
          <w:p w14:paraId="68C6C001" w14:textId="77777777" w:rsidR="00A3116B" w:rsidRPr="0000380D" w:rsidRDefault="00A3116B" w:rsidP="00CB60A2">
            <w:pPr>
              <w:jc w:val="center"/>
            </w:pPr>
            <w:r>
              <w:t>3</w:t>
            </w:r>
          </w:p>
        </w:tc>
        <w:tc>
          <w:tcPr>
            <w:tcW w:w="921" w:type="dxa"/>
            <w:tcBorders>
              <w:top w:val="single" w:sz="2" w:space="0" w:color="auto"/>
              <w:left w:val="single" w:sz="2" w:space="0" w:color="auto"/>
              <w:bottom w:val="single" w:sz="2" w:space="0" w:color="auto"/>
              <w:right w:val="single" w:sz="2" w:space="0" w:color="auto"/>
            </w:tcBorders>
            <w:vAlign w:val="center"/>
          </w:tcPr>
          <w:p w14:paraId="2BC0E36C" w14:textId="77777777" w:rsidR="00A3116B" w:rsidRPr="0000380D" w:rsidRDefault="00A3116B" w:rsidP="00CB60A2">
            <w:pPr>
              <w:jc w:val="center"/>
            </w:pPr>
            <w:r>
              <w:t>4</w:t>
            </w:r>
          </w:p>
        </w:tc>
        <w:tc>
          <w:tcPr>
            <w:tcW w:w="921" w:type="dxa"/>
            <w:tcBorders>
              <w:top w:val="single" w:sz="2" w:space="0" w:color="auto"/>
              <w:left w:val="single" w:sz="2" w:space="0" w:color="auto"/>
              <w:bottom w:val="single" w:sz="2" w:space="0" w:color="auto"/>
              <w:right w:val="single" w:sz="2" w:space="0" w:color="auto"/>
            </w:tcBorders>
            <w:vAlign w:val="center"/>
          </w:tcPr>
          <w:p w14:paraId="21E15FC8" w14:textId="77777777" w:rsidR="00A3116B" w:rsidRPr="0000380D" w:rsidRDefault="00A3116B" w:rsidP="00CB60A2">
            <w:pPr>
              <w:jc w:val="center"/>
            </w:pPr>
            <w:r>
              <w:t>5</w:t>
            </w:r>
          </w:p>
        </w:tc>
        <w:tc>
          <w:tcPr>
            <w:tcW w:w="1062" w:type="dxa"/>
            <w:tcBorders>
              <w:top w:val="single" w:sz="2" w:space="0" w:color="auto"/>
              <w:left w:val="single" w:sz="2" w:space="0" w:color="auto"/>
              <w:bottom w:val="single" w:sz="2" w:space="0" w:color="auto"/>
              <w:right w:val="single" w:sz="2" w:space="0" w:color="auto"/>
            </w:tcBorders>
            <w:vAlign w:val="center"/>
          </w:tcPr>
          <w:p w14:paraId="5E244250" w14:textId="77777777" w:rsidR="00A3116B" w:rsidRPr="0000380D" w:rsidRDefault="00A3116B" w:rsidP="00CB60A2">
            <w:pPr>
              <w:jc w:val="center"/>
            </w:pPr>
            <w:r>
              <w:t>6</w:t>
            </w:r>
          </w:p>
        </w:tc>
        <w:tc>
          <w:tcPr>
            <w:tcW w:w="886" w:type="dxa"/>
            <w:tcBorders>
              <w:top w:val="single" w:sz="2" w:space="0" w:color="auto"/>
              <w:left w:val="single" w:sz="2" w:space="0" w:color="auto"/>
              <w:bottom w:val="single" w:sz="2" w:space="0" w:color="auto"/>
              <w:right w:val="single" w:sz="2" w:space="0" w:color="auto"/>
            </w:tcBorders>
            <w:vAlign w:val="center"/>
          </w:tcPr>
          <w:p w14:paraId="3010DBEB" w14:textId="77777777" w:rsidR="00A3116B" w:rsidRPr="000A599F" w:rsidRDefault="00A3116B" w:rsidP="00CB60A2">
            <w:pPr>
              <w:jc w:val="center"/>
            </w:pPr>
            <w:r>
              <w:t>7</w:t>
            </w:r>
          </w:p>
        </w:tc>
        <w:tc>
          <w:tcPr>
            <w:tcW w:w="886" w:type="dxa"/>
            <w:tcBorders>
              <w:top w:val="single" w:sz="2" w:space="0" w:color="auto"/>
              <w:left w:val="single" w:sz="2" w:space="0" w:color="auto"/>
              <w:bottom w:val="single" w:sz="2" w:space="0" w:color="auto"/>
              <w:right w:val="single" w:sz="2" w:space="0" w:color="auto"/>
            </w:tcBorders>
            <w:vAlign w:val="center"/>
          </w:tcPr>
          <w:p w14:paraId="11D18C95" w14:textId="77777777" w:rsidR="00A3116B" w:rsidRPr="000A599F" w:rsidRDefault="00A3116B" w:rsidP="00CB60A2">
            <w:pPr>
              <w:jc w:val="center"/>
            </w:pPr>
            <w:r>
              <w:t>8</w:t>
            </w:r>
          </w:p>
        </w:tc>
        <w:tc>
          <w:tcPr>
            <w:tcW w:w="886" w:type="dxa"/>
            <w:tcBorders>
              <w:top w:val="single" w:sz="2" w:space="0" w:color="auto"/>
              <w:left w:val="single" w:sz="2" w:space="0" w:color="auto"/>
              <w:bottom w:val="single" w:sz="2" w:space="0" w:color="auto"/>
              <w:right w:val="single" w:sz="2" w:space="0" w:color="auto"/>
            </w:tcBorders>
            <w:vAlign w:val="center"/>
          </w:tcPr>
          <w:p w14:paraId="2F0AEB2C" w14:textId="77777777" w:rsidR="00A3116B" w:rsidRPr="000A599F" w:rsidRDefault="00A3116B" w:rsidP="00CB60A2">
            <w:pPr>
              <w:jc w:val="center"/>
            </w:pPr>
            <w:r>
              <w:t>9</w:t>
            </w:r>
          </w:p>
        </w:tc>
        <w:tc>
          <w:tcPr>
            <w:tcW w:w="1028" w:type="dxa"/>
            <w:tcBorders>
              <w:top w:val="single" w:sz="2" w:space="0" w:color="auto"/>
              <w:left w:val="single" w:sz="2" w:space="0" w:color="auto"/>
              <w:bottom w:val="single" w:sz="2" w:space="0" w:color="auto"/>
              <w:right w:val="single" w:sz="2" w:space="0" w:color="auto"/>
            </w:tcBorders>
            <w:vAlign w:val="center"/>
          </w:tcPr>
          <w:p w14:paraId="50ECD5EB" w14:textId="77777777" w:rsidR="00A3116B" w:rsidRPr="000A599F" w:rsidRDefault="00A3116B" w:rsidP="00CB60A2">
            <w:pPr>
              <w:jc w:val="center"/>
            </w:pPr>
            <w:r>
              <w:t>10</w:t>
            </w:r>
          </w:p>
        </w:tc>
        <w:tc>
          <w:tcPr>
            <w:tcW w:w="1134" w:type="dxa"/>
            <w:shd w:val="clear" w:color="auto" w:fill="auto"/>
            <w:vAlign w:val="center"/>
          </w:tcPr>
          <w:p w14:paraId="28D77788" w14:textId="77777777" w:rsidR="00A3116B" w:rsidRPr="00051E67" w:rsidRDefault="00A3116B" w:rsidP="00CB60A2">
            <w:pPr>
              <w:jc w:val="center"/>
            </w:pPr>
            <w:r>
              <w:t>11</w:t>
            </w:r>
          </w:p>
        </w:tc>
        <w:tc>
          <w:tcPr>
            <w:tcW w:w="1245" w:type="dxa"/>
            <w:shd w:val="clear" w:color="auto" w:fill="auto"/>
          </w:tcPr>
          <w:p w14:paraId="6D116A1B" w14:textId="77777777" w:rsidR="00A3116B" w:rsidRPr="00B332B5" w:rsidRDefault="00A3116B" w:rsidP="00CB60A2">
            <w:pPr>
              <w:jc w:val="center"/>
            </w:pPr>
            <w:r>
              <w:t>12</w:t>
            </w:r>
          </w:p>
        </w:tc>
        <w:tc>
          <w:tcPr>
            <w:tcW w:w="1165" w:type="dxa"/>
            <w:tcBorders>
              <w:top w:val="single" w:sz="2" w:space="0" w:color="auto"/>
              <w:left w:val="single" w:sz="2" w:space="0" w:color="auto"/>
              <w:bottom w:val="single" w:sz="2" w:space="0" w:color="auto"/>
              <w:right w:val="single" w:sz="2" w:space="0" w:color="auto"/>
            </w:tcBorders>
            <w:vAlign w:val="center"/>
          </w:tcPr>
          <w:p w14:paraId="50207582" w14:textId="77777777" w:rsidR="00A3116B" w:rsidRPr="008E3AC2" w:rsidRDefault="00A3116B" w:rsidP="00CB60A2">
            <w:pPr>
              <w:ind w:left="-95" w:right="-35"/>
              <w:jc w:val="center"/>
            </w:pPr>
            <w:r>
              <w:t>13</w:t>
            </w:r>
          </w:p>
        </w:tc>
        <w:tc>
          <w:tcPr>
            <w:tcW w:w="1134" w:type="dxa"/>
            <w:tcBorders>
              <w:top w:val="single" w:sz="2" w:space="0" w:color="auto"/>
              <w:left w:val="single" w:sz="2" w:space="0" w:color="auto"/>
              <w:bottom w:val="single" w:sz="2" w:space="0" w:color="auto"/>
              <w:right w:val="single" w:sz="2" w:space="0" w:color="auto"/>
            </w:tcBorders>
            <w:vAlign w:val="center"/>
          </w:tcPr>
          <w:p w14:paraId="0848E50E" w14:textId="77777777" w:rsidR="00A3116B" w:rsidRPr="008E3AC2" w:rsidRDefault="00A3116B" w:rsidP="00CB60A2">
            <w:pPr>
              <w:jc w:val="center"/>
            </w:pPr>
            <w:r>
              <w:t>14</w:t>
            </w:r>
          </w:p>
        </w:tc>
      </w:tr>
      <w:tr w:rsidR="00A3116B" w:rsidRPr="00963BC6" w14:paraId="6ACFB1F2" w14:textId="77777777" w:rsidTr="00A3116B">
        <w:trPr>
          <w:trHeight w:val="202"/>
          <w:jc w:val="center"/>
        </w:trPr>
        <w:tc>
          <w:tcPr>
            <w:tcW w:w="1701" w:type="dxa"/>
            <w:vMerge w:val="restart"/>
            <w:tcBorders>
              <w:top w:val="single" w:sz="2" w:space="0" w:color="auto"/>
              <w:left w:val="single" w:sz="2" w:space="0" w:color="auto"/>
              <w:right w:val="single" w:sz="2" w:space="0" w:color="auto"/>
            </w:tcBorders>
            <w:vAlign w:val="center"/>
          </w:tcPr>
          <w:p w14:paraId="4FC0E75A" w14:textId="77777777" w:rsidR="00A3116B" w:rsidRPr="00963BC6" w:rsidRDefault="00A3116B" w:rsidP="00CB60A2">
            <w:pPr>
              <w:tabs>
                <w:tab w:val="left" w:pos="3052"/>
              </w:tabs>
              <w:ind w:left="-108" w:right="-108"/>
              <w:jc w:val="center"/>
            </w:pPr>
            <w:r w:rsidRPr="00963BC6">
              <w:t>ООО «</w:t>
            </w:r>
            <w:r w:rsidRPr="00284147">
              <w:t>Тепло-энергетические предприятия</w:t>
            </w:r>
            <w:r w:rsidRPr="00963BC6">
              <w:t>»</w:t>
            </w:r>
          </w:p>
        </w:tc>
        <w:tc>
          <w:tcPr>
            <w:tcW w:w="1592" w:type="dxa"/>
            <w:tcBorders>
              <w:top w:val="single" w:sz="2" w:space="0" w:color="auto"/>
              <w:left w:val="single" w:sz="2" w:space="0" w:color="auto"/>
              <w:bottom w:val="single" w:sz="2" w:space="0" w:color="auto"/>
              <w:right w:val="single" w:sz="2" w:space="0" w:color="auto"/>
            </w:tcBorders>
          </w:tcPr>
          <w:p w14:paraId="36785A90" w14:textId="77777777" w:rsidR="00A3116B" w:rsidRPr="00D03446" w:rsidRDefault="00A3116B" w:rsidP="00CB60A2">
            <w:r w:rsidRPr="00BF3B28">
              <w:t>с 27.12.2017</w:t>
            </w:r>
          </w:p>
        </w:tc>
        <w:tc>
          <w:tcPr>
            <w:tcW w:w="921" w:type="dxa"/>
            <w:tcBorders>
              <w:top w:val="single" w:sz="2" w:space="0" w:color="auto"/>
              <w:left w:val="single" w:sz="2" w:space="0" w:color="auto"/>
              <w:bottom w:val="single" w:sz="2" w:space="0" w:color="auto"/>
              <w:right w:val="single" w:sz="2" w:space="0" w:color="auto"/>
            </w:tcBorders>
          </w:tcPr>
          <w:p w14:paraId="42370B3F" w14:textId="77777777" w:rsidR="00A3116B" w:rsidRPr="00E37FCF" w:rsidRDefault="00A3116B" w:rsidP="00CB60A2">
            <w:pPr>
              <w:jc w:val="center"/>
            </w:pPr>
            <w:r w:rsidRPr="00BF3B28">
              <w:t>128,21</w:t>
            </w:r>
          </w:p>
        </w:tc>
        <w:tc>
          <w:tcPr>
            <w:tcW w:w="921" w:type="dxa"/>
            <w:tcBorders>
              <w:top w:val="single" w:sz="2" w:space="0" w:color="auto"/>
              <w:left w:val="single" w:sz="2" w:space="0" w:color="auto"/>
              <w:bottom w:val="single" w:sz="2" w:space="0" w:color="auto"/>
              <w:right w:val="single" w:sz="2" w:space="0" w:color="auto"/>
            </w:tcBorders>
          </w:tcPr>
          <w:p w14:paraId="54B74DEC" w14:textId="77777777" w:rsidR="00A3116B" w:rsidRPr="00E37FCF" w:rsidRDefault="00A3116B" w:rsidP="00CB60A2">
            <w:pPr>
              <w:jc w:val="center"/>
            </w:pPr>
            <w:r w:rsidRPr="00BF3B28">
              <w:t>126,76</w:t>
            </w:r>
          </w:p>
        </w:tc>
        <w:tc>
          <w:tcPr>
            <w:tcW w:w="921" w:type="dxa"/>
            <w:tcBorders>
              <w:top w:val="single" w:sz="2" w:space="0" w:color="auto"/>
              <w:left w:val="single" w:sz="2" w:space="0" w:color="auto"/>
              <w:bottom w:val="single" w:sz="2" w:space="0" w:color="auto"/>
              <w:right w:val="single" w:sz="2" w:space="0" w:color="auto"/>
            </w:tcBorders>
          </w:tcPr>
          <w:p w14:paraId="17352F01" w14:textId="77777777" w:rsidR="00A3116B" w:rsidRPr="00E37FCF" w:rsidRDefault="00A3116B" w:rsidP="00CB60A2">
            <w:pPr>
              <w:jc w:val="center"/>
            </w:pPr>
            <w:r w:rsidRPr="00BF3B28">
              <w:t>134,73</w:t>
            </w:r>
          </w:p>
        </w:tc>
        <w:tc>
          <w:tcPr>
            <w:tcW w:w="1062" w:type="dxa"/>
            <w:tcBorders>
              <w:top w:val="single" w:sz="2" w:space="0" w:color="auto"/>
              <w:left w:val="single" w:sz="2" w:space="0" w:color="auto"/>
              <w:bottom w:val="single" w:sz="2" w:space="0" w:color="auto"/>
              <w:right w:val="single" w:sz="2" w:space="0" w:color="auto"/>
            </w:tcBorders>
          </w:tcPr>
          <w:p w14:paraId="6E58EBCA" w14:textId="77777777" w:rsidR="00A3116B" w:rsidRPr="00E37FCF" w:rsidRDefault="00A3116B" w:rsidP="00CB60A2">
            <w:pPr>
              <w:jc w:val="center"/>
            </w:pPr>
            <w:r w:rsidRPr="00BF3B28">
              <w:t>128,93</w:t>
            </w:r>
          </w:p>
        </w:tc>
        <w:tc>
          <w:tcPr>
            <w:tcW w:w="886" w:type="dxa"/>
            <w:tcBorders>
              <w:top w:val="single" w:sz="2" w:space="0" w:color="auto"/>
              <w:left w:val="single" w:sz="2" w:space="0" w:color="auto"/>
              <w:bottom w:val="single" w:sz="2" w:space="0" w:color="auto"/>
              <w:right w:val="single" w:sz="2" w:space="0" w:color="auto"/>
            </w:tcBorders>
          </w:tcPr>
          <w:p w14:paraId="645A8796" w14:textId="77777777" w:rsidR="00A3116B" w:rsidRPr="00E37FCF" w:rsidRDefault="00A3116B" w:rsidP="00CB60A2">
            <w:pPr>
              <w:jc w:val="center"/>
            </w:pPr>
            <w:r w:rsidRPr="00BF3B28">
              <w:t>108,65</w:t>
            </w:r>
          </w:p>
        </w:tc>
        <w:tc>
          <w:tcPr>
            <w:tcW w:w="886" w:type="dxa"/>
            <w:tcBorders>
              <w:top w:val="single" w:sz="2" w:space="0" w:color="auto"/>
              <w:left w:val="single" w:sz="2" w:space="0" w:color="auto"/>
              <w:bottom w:val="single" w:sz="2" w:space="0" w:color="auto"/>
              <w:right w:val="single" w:sz="2" w:space="0" w:color="auto"/>
            </w:tcBorders>
          </w:tcPr>
          <w:p w14:paraId="00107238" w14:textId="77777777" w:rsidR="00A3116B" w:rsidRPr="00E37FCF" w:rsidRDefault="00A3116B" w:rsidP="00CB60A2">
            <w:pPr>
              <w:jc w:val="center"/>
            </w:pPr>
            <w:r w:rsidRPr="00BF3B28">
              <w:t>107,42</w:t>
            </w:r>
          </w:p>
        </w:tc>
        <w:tc>
          <w:tcPr>
            <w:tcW w:w="886" w:type="dxa"/>
            <w:tcBorders>
              <w:top w:val="single" w:sz="2" w:space="0" w:color="auto"/>
              <w:left w:val="single" w:sz="2" w:space="0" w:color="auto"/>
              <w:bottom w:val="single" w:sz="2" w:space="0" w:color="auto"/>
              <w:right w:val="single" w:sz="2" w:space="0" w:color="auto"/>
            </w:tcBorders>
          </w:tcPr>
          <w:p w14:paraId="11FA70F7" w14:textId="77777777" w:rsidR="00A3116B" w:rsidRPr="00E37FCF" w:rsidRDefault="00A3116B" w:rsidP="00CB60A2">
            <w:pPr>
              <w:jc w:val="center"/>
            </w:pPr>
            <w:r w:rsidRPr="00BF3B28">
              <w:t>114,18</w:t>
            </w:r>
          </w:p>
        </w:tc>
        <w:tc>
          <w:tcPr>
            <w:tcW w:w="1028" w:type="dxa"/>
            <w:tcBorders>
              <w:top w:val="single" w:sz="2" w:space="0" w:color="auto"/>
              <w:left w:val="single" w:sz="2" w:space="0" w:color="auto"/>
              <w:bottom w:val="single" w:sz="2" w:space="0" w:color="auto"/>
              <w:right w:val="single" w:sz="2" w:space="0" w:color="auto"/>
            </w:tcBorders>
          </w:tcPr>
          <w:p w14:paraId="4FCC640F" w14:textId="77777777" w:rsidR="00A3116B" w:rsidRPr="00E37FCF" w:rsidRDefault="00A3116B" w:rsidP="00CB60A2">
            <w:pPr>
              <w:jc w:val="center"/>
            </w:pPr>
            <w:r w:rsidRPr="00BF3B28">
              <w:t>109,26</w:t>
            </w:r>
          </w:p>
        </w:tc>
        <w:tc>
          <w:tcPr>
            <w:tcW w:w="1134" w:type="dxa"/>
            <w:shd w:val="clear" w:color="auto" w:fill="auto"/>
          </w:tcPr>
          <w:p w14:paraId="6F278103" w14:textId="77777777" w:rsidR="00A3116B" w:rsidRPr="00E37FCF" w:rsidRDefault="00A3116B" w:rsidP="00CB60A2">
            <w:pPr>
              <w:jc w:val="center"/>
            </w:pPr>
            <w:r w:rsidRPr="00BF3B28">
              <w:t>25,07</w:t>
            </w:r>
          </w:p>
        </w:tc>
        <w:tc>
          <w:tcPr>
            <w:tcW w:w="1245" w:type="dxa"/>
            <w:shd w:val="clear" w:color="auto" w:fill="auto"/>
          </w:tcPr>
          <w:p w14:paraId="598D377D" w14:textId="77777777" w:rsidR="00A3116B" w:rsidRPr="00E37FCF" w:rsidRDefault="00A3116B" w:rsidP="00CB60A2">
            <w:pPr>
              <w:jc w:val="center"/>
            </w:pPr>
            <w:r w:rsidRPr="00BF3B28">
              <w:t>1</w:t>
            </w:r>
            <w:r>
              <w:t xml:space="preserve"> </w:t>
            </w:r>
            <w:r w:rsidRPr="00BF3B28">
              <w:t>536,38</w:t>
            </w:r>
          </w:p>
        </w:tc>
        <w:tc>
          <w:tcPr>
            <w:tcW w:w="1165" w:type="dxa"/>
            <w:tcBorders>
              <w:top w:val="single" w:sz="2" w:space="0" w:color="auto"/>
              <w:left w:val="single" w:sz="2" w:space="0" w:color="auto"/>
              <w:bottom w:val="single" w:sz="2" w:space="0" w:color="auto"/>
              <w:right w:val="single" w:sz="2" w:space="0" w:color="auto"/>
            </w:tcBorders>
            <w:vAlign w:val="center"/>
          </w:tcPr>
          <w:p w14:paraId="1996A9BA" w14:textId="77777777" w:rsidR="00A3116B" w:rsidRPr="008E3AC2" w:rsidRDefault="00A3116B" w:rsidP="00CB60A2">
            <w:pPr>
              <w:ind w:left="-95" w:right="-35"/>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43FA0CF3" w14:textId="77777777" w:rsidR="00A3116B" w:rsidRPr="008E3AC2" w:rsidRDefault="00A3116B" w:rsidP="00CB60A2">
            <w:pPr>
              <w:jc w:val="center"/>
            </w:pPr>
            <w:r w:rsidRPr="008E3AC2">
              <w:t>х</w:t>
            </w:r>
          </w:p>
        </w:tc>
      </w:tr>
      <w:tr w:rsidR="00A3116B" w:rsidRPr="00963BC6" w14:paraId="69E91B83" w14:textId="77777777" w:rsidTr="00A3116B">
        <w:trPr>
          <w:trHeight w:val="287"/>
          <w:jc w:val="center"/>
        </w:trPr>
        <w:tc>
          <w:tcPr>
            <w:tcW w:w="1701" w:type="dxa"/>
            <w:vMerge/>
            <w:tcBorders>
              <w:left w:val="single" w:sz="2" w:space="0" w:color="auto"/>
              <w:right w:val="single" w:sz="2" w:space="0" w:color="auto"/>
            </w:tcBorders>
            <w:vAlign w:val="center"/>
          </w:tcPr>
          <w:p w14:paraId="3CEA91CB" w14:textId="77777777" w:rsidR="00A3116B" w:rsidRPr="00963BC6" w:rsidRDefault="00A3116B" w:rsidP="00CB60A2"/>
        </w:tc>
        <w:tc>
          <w:tcPr>
            <w:tcW w:w="1592" w:type="dxa"/>
            <w:tcBorders>
              <w:top w:val="single" w:sz="2" w:space="0" w:color="auto"/>
              <w:left w:val="single" w:sz="2" w:space="0" w:color="auto"/>
              <w:bottom w:val="single" w:sz="2" w:space="0" w:color="auto"/>
              <w:right w:val="single" w:sz="2" w:space="0" w:color="auto"/>
            </w:tcBorders>
          </w:tcPr>
          <w:p w14:paraId="0DE7DC69" w14:textId="77777777" w:rsidR="00A3116B" w:rsidRPr="005D19C3" w:rsidRDefault="00A3116B" w:rsidP="00CB60A2">
            <w:r w:rsidRPr="00BF3B28">
              <w:t>с 01.01.2018</w:t>
            </w:r>
          </w:p>
        </w:tc>
        <w:tc>
          <w:tcPr>
            <w:tcW w:w="921" w:type="dxa"/>
            <w:tcBorders>
              <w:top w:val="single" w:sz="2" w:space="0" w:color="auto"/>
              <w:left w:val="single" w:sz="2" w:space="0" w:color="auto"/>
              <w:bottom w:val="single" w:sz="2" w:space="0" w:color="auto"/>
              <w:right w:val="single" w:sz="2" w:space="0" w:color="auto"/>
            </w:tcBorders>
          </w:tcPr>
          <w:p w14:paraId="12FF5C73" w14:textId="77777777" w:rsidR="00A3116B" w:rsidRPr="00BF4198" w:rsidRDefault="00A3116B" w:rsidP="00CB60A2">
            <w:pPr>
              <w:jc w:val="center"/>
            </w:pPr>
            <w:r w:rsidRPr="00BF3B28">
              <w:t>128,21</w:t>
            </w:r>
          </w:p>
        </w:tc>
        <w:tc>
          <w:tcPr>
            <w:tcW w:w="921" w:type="dxa"/>
            <w:tcBorders>
              <w:top w:val="single" w:sz="2" w:space="0" w:color="auto"/>
              <w:left w:val="single" w:sz="2" w:space="0" w:color="auto"/>
              <w:bottom w:val="single" w:sz="2" w:space="0" w:color="auto"/>
              <w:right w:val="single" w:sz="2" w:space="0" w:color="auto"/>
            </w:tcBorders>
          </w:tcPr>
          <w:p w14:paraId="698A5302" w14:textId="77777777" w:rsidR="00A3116B" w:rsidRPr="00BF4198" w:rsidRDefault="00A3116B" w:rsidP="00CB60A2">
            <w:pPr>
              <w:jc w:val="center"/>
            </w:pPr>
            <w:r w:rsidRPr="00BF3B28">
              <w:t>126,76</w:t>
            </w:r>
          </w:p>
        </w:tc>
        <w:tc>
          <w:tcPr>
            <w:tcW w:w="921" w:type="dxa"/>
            <w:tcBorders>
              <w:top w:val="single" w:sz="2" w:space="0" w:color="auto"/>
              <w:left w:val="single" w:sz="2" w:space="0" w:color="auto"/>
              <w:bottom w:val="single" w:sz="2" w:space="0" w:color="auto"/>
              <w:right w:val="single" w:sz="2" w:space="0" w:color="auto"/>
            </w:tcBorders>
          </w:tcPr>
          <w:p w14:paraId="7A9F6C82" w14:textId="77777777" w:rsidR="00A3116B" w:rsidRPr="00BF4198" w:rsidRDefault="00A3116B" w:rsidP="00CB60A2">
            <w:pPr>
              <w:jc w:val="center"/>
            </w:pPr>
            <w:r w:rsidRPr="00BF3B28">
              <w:t>134,73</w:t>
            </w:r>
          </w:p>
        </w:tc>
        <w:tc>
          <w:tcPr>
            <w:tcW w:w="1062" w:type="dxa"/>
            <w:tcBorders>
              <w:top w:val="single" w:sz="2" w:space="0" w:color="auto"/>
              <w:left w:val="single" w:sz="2" w:space="0" w:color="auto"/>
              <w:bottom w:val="single" w:sz="2" w:space="0" w:color="auto"/>
              <w:right w:val="single" w:sz="2" w:space="0" w:color="auto"/>
            </w:tcBorders>
          </w:tcPr>
          <w:p w14:paraId="5112AFEF" w14:textId="77777777" w:rsidR="00A3116B" w:rsidRPr="00BF4198" w:rsidRDefault="00A3116B" w:rsidP="00CB60A2">
            <w:pPr>
              <w:jc w:val="center"/>
            </w:pPr>
            <w:r w:rsidRPr="00BF3B28">
              <w:t>128,93</w:t>
            </w:r>
          </w:p>
        </w:tc>
        <w:tc>
          <w:tcPr>
            <w:tcW w:w="886" w:type="dxa"/>
            <w:tcBorders>
              <w:top w:val="single" w:sz="2" w:space="0" w:color="auto"/>
              <w:left w:val="single" w:sz="2" w:space="0" w:color="auto"/>
              <w:bottom w:val="single" w:sz="2" w:space="0" w:color="auto"/>
              <w:right w:val="single" w:sz="2" w:space="0" w:color="auto"/>
            </w:tcBorders>
          </w:tcPr>
          <w:p w14:paraId="54F455A4" w14:textId="77777777" w:rsidR="00A3116B" w:rsidRPr="00680219" w:rsidRDefault="00A3116B" w:rsidP="00CB60A2">
            <w:pPr>
              <w:jc w:val="center"/>
            </w:pPr>
            <w:r w:rsidRPr="00BF3B28">
              <w:t>108,65</w:t>
            </w:r>
          </w:p>
        </w:tc>
        <w:tc>
          <w:tcPr>
            <w:tcW w:w="886" w:type="dxa"/>
            <w:tcBorders>
              <w:top w:val="single" w:sz="2" w:space="0" w:color="auto"/>
              <w:left w:val="single" w:sz="2" w:space="0" w:color="auto"/>
              <w:bottom w:val="single" w:sz="2" w:space="0" w:color="auto"/>
              <w:right w:val="single" w:sz="2" w:space="0" w:color="auto"/>
            </w:tcBorders>
          </w:tcPr>
          <w:p w14:paraId="3C864B0C" w14:textId="77777777" w:rsidR="00A3116B" w:rsidRPr="00680219" w:rsidRDefault="00A3116B" w:rsidP="00CB60A2">
            <w:pPr>
              <w:jc w:val="center"/>
            </w:pPr>
            <w:r w:rsidRPr="00BF3B28">
              <w:t>107,42</w:t>
            </w:r>
          </w:p>
        </w:tc>
        <w:tc>
          <w:tcPr>
            <w:tcW w:w="886" w:type="dxa"/>
            <w:tcBorders>
              <w:top w:val="single" w:sz="2" w:space="0" w:color="auto"/>
              <w:left w:val="single" w:sz="2" w:space="0" w:color="auto"/>
              <w:bottom w:val="single" w:sz="2" w:space="0" w:color="auto"/>
              <w:right w:val="single" w:sz="2" w:space="0" w:color="auto"/>
            </w:tcBorders>
          </w:tcPr>
          <w:p w14:paraId="06F9D65E" w14:textId="77777777" w:rsidR="00A3116B" w:rsidRPr="00680219" w:rsidRDefault="00A3116B" w:rsidP="00CB60A2">
            <w:pPr>
              <w:jc w:val="center"/>
            </w:pPr>
            <w:r w:rsidRPr="00BF3B28">
              <w:t>114,18</w:t>
            </w:r>
          </w:p>
        </w:tc>
        <w:tc>
          <w:tcPr>
            <w:tcW w:w="1028" w:type="dxa"/>
            <w:tcBorders>
              <w:top w:val="single" w:sz="2" w:space="0" w:color="auto"/>
              <w:left w:val="single" w:sz="2" w:space="0" w:color="auto"/>
              <w:bottom w:val="single" w:sz="2" w:space="0" w:color="auto"/>
              <w:right w:val="single" w:sz="2" w:space="0" w:color="auto"/>
            </w:tcBorders>
          </w:tcPr>
          <w:p w14:paraId="39A180CE" w14:textId="77777777" w:rsidR="00A3116B" w:rsidRPr="00680219" w:rsidRDefault="00A3116B" w:rsidP="00CB60A2">
            <w:pPr>
              <w:jc w:val="center"/>
            </w:pPr>
            <w:r w:rsidRPr="00BF3B28">
              <w:t>109,26</w:t>
            </w:r>
          </w:p>
        </w:tc>
        <w:tc>
          <w:tcPr>
            <w:tcW w:w="1134" w:type="dxa"/>
            <w:shd w:val="clear" w:color="auto" w:fill="auto"/>
          </w:tcPr>
          <w:p w14:paraId="03D74292" w14:textId="77777777" w:rsidR="00A3116B" w:rsidRPr="00680219" w:rsidRDefault="00A3116B" w:rsidP="00CB60A2">
            <w:pPr>
              <w:jc w:val="center"/>
            </w:pPr>
            <w:r w:rsidRPr="00BF3B28">
              <w:t>25,07</w:t>
            </w:r>
          </w:p>
        </w:tc>
        <w:tc>
          <w:tcPr>
            <w:tcW w:w="1245" w:type="dxa"/>
            <w:shd w:val="clear" w:color="auto" w:fill="auto"/>
          </w:tcPr>
          <w:p w14:paraId="74218572" w14:textId="77777777" w:rsidR="00A3116B" w:rsidRPr="00680219" w:rsidRDefault="00A3116B" w:rsidP="00CB60A2">
            <w:pPr>
              <w:jc w:val="center"/>
            </w:pPr>
            <w:r w:rsidRPr="00BF3B28">
              <w:t>1</w:t>
            </w:r>
            <w:r>
              <w:t xml:space="preserve"> </w:t>
            </w:r>
            <w:r w:rsidRPr="00BF3B28">
              <w:t>536,38</w:t>
            </w:r>
          </w:p>
        </w:tc>
        <w:tc>
          <w:tcPr>
            <w:tcW w:w="1165" w:type="dxa"/>
            <w:tcBorders>
              <w:top w:val="single" w:sz="2" w:space="0" w:color="auto"/>
              <w:left w:val="single" w:sz="2" w:space="0" w:color="auto"/>
              <w:bottom w:val="single" w:sz="2" w:space="0" w:color="auto"/>
              <w:right w:val="single" w:sz="2" w:space="0" w:color="auto"/>
            </w:tcBorders>
            <w:vAlign w:val="center"/>
          </w:tcPr>
          <w:p w14:paraId="45095F46" w14:textId="77777777" w:rsidR="00A3116B" w:rsidRPr="008E3AC2" w:rsidRDefault="00A3116B" w:rsidP="00CB60A2">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1398D9D2" w14:textId="77777777" w:rsidR="00A3116B" w:rsidRPr="008E3AC2" w:rsidRDefault="00A3116B" w:rsidP="00CB60A2">
            <w:pPr>
              <w:jc w:val="center"/>
            </w:pPr>
            <w:r w:rsidRPr="008E3AC2">
              <w:t>х</w:t>
            </w:r>
          </w:p>
        </w:tc>
      </w:tr>
      <w:tr w:rsidR="00A3116B" w:rsidRPr="00963BC6" w14:paraId="623AFB6E" w14:textId="77777777" w:rsidTr="00A3116B">
        <w:trPr>
          <w:trHeight w:val="262"/>
          <w:jc w:val="center"/>
        </w:trPr>
        <w:tc>
          <w:tcPr>
            <w:tcW w:w="1701" w:type="dxa"/>
            <w:vMerge/>
            <w:tcBorders>
              <w:left w:val="single" w:sz="2" w:space="0" w:color="auto"/>
              <w:right w:val="single" w:sz="2" w:space="0" w:color="auto"/>
            </w:tcBorders>
            <w:vAlign w:val="center"/>
          </w:tcPr>
          <w:p w14:paraId="2ED162B5" w14:textId="77777777" w:rsidR="00A3116B" w:rsidRPr="00963BC6" w:rsidRDefault="00A3116B" w:rsidP="00CB60A2"/>
        </w:tc>
        <w:tc>
          <w:tcPr>
            <w:tcW w:w="1592" w:type="dxa"/>
            <w:tcBorders>
              <w:top w:val="single" w:sz="2" w:space="0" w:color="auto"/>
              <w:left w:val="single" w:sz="2" w:space="0" w:color="auto"/>
              <w:bottom w:val="single" w:sz="2" w:space="0" w:color="auto"/>
              <w:right w:val="single" w:sz="2" w:space="0" w:color="auto"/>
            </w:tcBorders>
          </w:tcPr>
          <w:p w14:paraId="31C485BB" w14:textId="77777777" w:rsidR="00A3116B" w:rsidRPr="005D19C3" w:rsidRDefault="00A3116B" w:rsidP="00CB60A2">
            <w:r w:rsidRPr="00BF3B28">
              <w:t>с 01.07.2018</w:t>
            </w:r>
          </w:p>
        </w:tc>
        <w:tc>
          <w:tcPr>
            <w:tcW w:w="921" w:type="dxa"/>
            <w:tcBorders>
              <w:top w:val="single" w:sz="2" w:space="0" w:color="auto"/>
              <w:left w:val="single" w:sz="2" w:space="0" w:color="auto"/>
              <w:bottom w:val="single" w:sz="2" w:space="0" w:color="auto"/>
              <w:right w:val="single" w:sz="2" w:space="0" w:color="auto"/>
            </w:tcBorders>
          </w:tcPr>
          <w:p w14:paraId="5B4B37D1" w14:textId="77777777" w:rsidR="00A3116B" w:rsidRPr="00BF4198" w:rsidRDefault="00A3116B" w:rsidP="00CB60A2">
            <w:pPr>
              <w:jc w:val="center"/>
            </w:pPr>
            <w:r w:rsidRPr="00BF3B28">
              <w:t>133,49</w:t>
            </w:r>
          </w:p>
        </w:tc>
        <w:tc>
          <w:tcPr>
            <w:tcW w:w="921" w:type="dxa"/>
            <w:tcBorders>
              <w:top w:val="single" w:sz="2" w:space="0" w:color="auto"/>
              <w:left w:val="single" w:sz="2" w:space="0" w:color="auto"/>
              <w:bottom w:val="single" w:sz="2" w:space="0" w:color="auto"/>
              <w:right w:val="single" w:sz="2" w:space="0" w:color="auto"/>
            </w:tcBorders>
          </w:tcPr>
          <w:p w14:paraId="6FA92171" w14:textId="77777777" w:rsidR="00A3116B" w:rsidRPr="00BF4198" w:rsidRDefault="00A3116B" w:rsidP="00CB60A2">
            <w:pPr>
              <w:jc w:val="center"/>
            </w:pPr>
            <w:r w:rsidRPr="00BF3B28">
              <w:t>131,98</w:t>
            </w:r>
          </w:p>
        </w:tc>
        <w:tc>
          <w:tcPr>
            <w:tcW w:w="921" w:type="dxa"/>
            <w:tcBorders>
              <w:top w:val="single" w:sz="2" w:space="0" w:color="auto"/>
              <w:left w:val="single" w:sz="2" w:space="0" w:color="auto"/>
              <w:bottom w:val="single" w:sz="2" w:space="0" w:color="auto"/>
              <w:right w:val="single" w:sz="2" w:space="0" w:color="auto"/>
            </w:tcBorders>
          </w:tcPr>
          <w:p w14:paraId="4674E80F" w14:textId="77777777" w:rsidR="00A3116B" w:rsidRPr="00BF4198" w:rsidRDefault="00A3116B" w:rsidP="00CB60A2">
            <w:pPr>
              <w:jc w:val="center"/>
            </w:pPr>
            <w:r w:rsidRPr="00BF3B28">
              <w:t>140,28</w:t>
            </w:r>
          </w:p>
        </w:tc>
        <w:tc>
          <w:tcPr>
            <w:tcW w:w="1062" w:type="dxa"/>
            <w:tcBorders>
              <w:top w:val="single" w:sz="2" w:space="0" w:color="auto"/>
              <w:left w:val="single" w:sz="2" w:space="0" w:color="auto"/>
              <w:bottom w:val="single" w:sz="2" w:space="0" w:color="auto"/>
              <w:right w:val="single" w:sz="2" w:space="0" w:color="auto"/>
            </w:tcBorders>
          </w:tcPr>
          <w:p w14:paraId="0DF7529B" w14:textId="77777777" w:rsidR="00A3116B" w:rsidRDefault="00A3116B" w:rsidP="00CB60A2">
            <w:pPr>
              <w:jc w:val="center"/>
            </w:pPr>
            <w:r w:rsidRPr="00BF3B28">
              <w:t>134,25</w:t>
            </w:r>
          </w:p>
        </w:tc>
        <w:tc>
          <w:tcPr>
            <w:tcW w:w="886" w:type="dxa"/>
            <w:tcBorders>
              <w:top w:val="single" w:sz="2" w:space="0" w:color="auto"/>
              <w:left w:val="single" w:sz="2" w:space="0" w:color="auto"/>
              <w:bottom w:val="single" w:sz="2" w:space="0" w:color="auto"/>
              <w:right w:val="single" w:sz="2" w:space="0" w:color="auto"/>
            </w:tcBorders>
          </w:tcPr>
          <w:p w14:paraId="6428BEE7" w14:textId="77777777" w:rsidR="00A3116B" w:rsidRPr="00680219" w:rsidRDefault="00A3116B" w:rsidP="00CB60A2">
            <w:pPr>
              <w:jc w:val="center"/>
            </w:pPr>
            <w:r w:rsidRPr="00BF3B28">
              <w:t>113,13</w:t>
            </w:r>
          </w:p>
        </w:tc>
        <w:tc>
          <w:tcPr>
            <w:tcW w:w="886" w:type="dxa"/>
            <w:tcBorders>
              <w:top w:val="single" w:sz="2" w:space="0" w:color="auto"/>
              <w:left w:val="single" w:sz="2" w:space="0" w:color="auto"/>
              <w:bottom w:val="single" w:sz="2" w:space="0" w:color="auto"/>
              <w:right w:val="single" w:sz="2" w:space="0" w:color="auto"/>
            </w:tcBorders>
          </w:tcPr>
          <w:p w14:paraId="0A307F69" w14:textId="77777777" w:rsidR="00A3116B" w:rsidRPr="00680219" w:rsidRDefault="00A3116B" w:rsidP="00CB60A2">
            <w:pPr>
              <w:jc w:val="center"/>
            </w:pPr>
            <w:r w:rsidRPr="00BF3B28">
              <w:t>111,85</w:t>
            </w:r>
          </w:p>
        </w:tc>
        <w:tc>
          <w:tcPr>
            <w:tcW w:w="886" w:type="dxa"/>
            <w:tcBorders>
              <w:top w:val="single" w:sz="2" w:space="0" w:color="auto"/>
              <w:left w:val="single" w:sz="2" w:space="0" w:color="auto"/>
              <w:bottom w:val="single" w:sz="2" w:space="0" w:color="auto"/>
              <w:right w:val="single" w:sz="2" w:space="0" w:color="auto"/>
            </w:tcBorders>
          </w:tcPr>
          <w:p w14:paraId="01948A4F" w14:textId="77777777" w:rsidR="00A3116B" w:rsidRPr="00680219" w:rsidRDefault="00A3116B" w:rsidP="00CB60A2">
            <w:pPr>
              <w:jc w:val="center"/>
            </w:pPr>
            <w:r w:rsidRPr="00BF3B28">
              <w:t>118,88</w:t>
            </w:r>
          </w:p>
        </w:tc>
        <w:tc>
          <w:tcPr>
            <w:tcW w:w="1028" w:type="dxa"/>
            <w:tcBorders>
              <w:top w:val="single" w:sz="2" w:space="0" w:color="auto"/>
              <w:left w:val="single" w:sz="2" w:space="0" w:color="auto"/>
              <w:bottom w:val="single" w:sz="2" w:space="0" w:color="auto"/>
              <w:right w:val="single" w:sz="2" w:space="0" w:color="auto"/>
            </w:tcBorders>
          </w:tcPr>
          <w:p w14:paraId="3A8A9DCA" w14:textId="77777777" w:rsidR="00A3116B" w:rsidRPr="00680219" w:rsidRDefault="00A3116B" w:rsidP="00CB60A2">
            <w:pPr>
              <w:jc w:val="center"/>
            </w:pPr>
            <w:r w:rsidRPr="00BF3B28">
              <w:t>113,77</w:t>
            </w:r>
          </w:p>
        </w:tc>
        <w:tc>
          <w:tcPr>
            <w:tcW w:w="1134" w:type="dxa"/>
            <w:shd w:val="clear" w:color="auto" w:fill="auto"/>
          </w:tcPr>
          <w:p w14:paraId="72D424D9" w14:textId="77777777" w:rsidR="00A3116B" w:rsidRPr="00680219" w:rsidRDefault="00A3116B" w:rsidP="00CB60A2">
            <w:pPr>
              <w:jc w:val="center"/>
            </w:pPr>
            <w:r w:rsidRPr="00BF3B28">
              <w:t>26,20</w:t>
            </w:r>
          </w:p>
        </w:tc>
        <w:tc>
          <w:tcPr>
            <w:tcW w:w="1245" w:type="dxa"/>
            <w:shd w:val="clear" w:color="auto" w:fill="auto"/>
          </w:tcPr>
          <w:p w14:paraId="4F9695A9" w14:textId="77777777" w:rsidR="00A3116B" w:rsidRDefault="00A3116B" w:rsidP="00CB60A2">
            <w:pPr>
              <w:jc w:val="center"/>
            </w:pPr>
            <w:r w:rsidRPr="00BF3B28">
              <w:t>1</w:t>
            </w:r>
            <w:r>
              <w:t xml:space="preserve"> </w:t>
            </w:r>
            <w:r w:rsidRPr="00BF3B28">
              <w:t>597,91</w:t>
            </w:r>
          </w:p>
        </w:tc>
        <w:tc>
          <w:tcPr>
            <w:tcW w:w="1165" w:type="dxa"/>
            <w:tcBorders>
              <w:top w:val="single" w:sz="2" w:space="0" w:color="auto"/>
              <w:left w:val="single" w:sz="2" w:space="0" w:color="auto"/>
              <w:bottom w:val="single" w:sz="2" w:space="0" w:color="auto"/>
              <w:right w:val="single" w:sz="2" w:space="0" w:color="auto"/>
            </w:tcBorders>
            <w:vAlign w:val="center"/>
          </w:tcPr>
          <w:p w14:paraId="5EF865E9" w14:textId="77777777" w:rsidR="00A3116B" w:rsidRPr="008E3AC2" w:rsidRDefault="00A3116B" w:rsidP="00CB60A2">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7A6A7C99" w14:textId="77777777" w:rsidR="00A3116B" w:rsidRPr="008E3AC2" w:rsidRDefault="00A3116B" w:rsidP="00CB60A2">
            <w:pPr>
              <w:jc w:val="center"/>
            </w:pPr>
            <w:r w:rsidRPr="008E3AC2">
              <w:t>х</w:t>
            </w:r>
          </w:p>
        </w:tc>
      </w:tr>
      <w:tr w:rsidR="00A3116B" w:rsidRPr="00963BC6" w14:paraId="451CCA2C" w14:textId="77777777" w:rsidTr="00A3116B">
        <w:trPr>
          <w:trHeight w:val="267"/>
          <w:jc w:val="center"/>
        </w:trPr>
        <w:tc>
          <w:tcPr>
            <w:tcW w:w="1701" w:type="dxa"/>
            <w:vMerge/>
            <w:tcBorders>
              <w:left w:val="single" w:sz="2" w:space="0" w:color="auto"/>
              <w:right w:val="single" w:sz="2" w:space="0" w:color="auto"/>
            </w:tcBorders>
            <w:vAlign w:val="center"/>
          </w:tcPr>
          <w:p w14:paraId="0BCCA2ED" w14:textId="77777777" w:rsidR="00A3116B" w:rsidRPr="00963BC6" w:rsidRDefault="00A3116B" w:rsidP="00CB60A2"/>
        </w:tc>
        <w:tc>
          <w:tcPr>
            <w:tcW w:w="1592" w:type="dxa"/>
            <w:tcBorders>
              <w:top w:val="single" w:sz="2" w:space="0" w:color="auto"/>
              <w:left w:val="single" w:sz="2" w:space="0" w:color="auto"/>
              <w:bottom w:val="single" w:sz="2" w:space="0" w:color="auto"/>
              <w:right w:val="single" w:sz="2" w:space="0" w:color="auto"/>
            </w:tcBorders>
          </w:tcPr>
          <w:p w14:paraId="44930A28" w14:textId="77777777" w:rsidR="00A3116B" w:rsidRPr="005D19C3" w:rsidRDefault="00A3116B" w:rsidP="00CB60A2">
            <w:r w:rsidRPr="00BF3B28">
              <w:t>с 01.01.2019</w:t>
            </w:r>
          </w:p>
        </w:tc>
        <w:tc>
          <w:tcPr>
            <w:tcW w:w="921" w:type="dxa"/>
            <w:tcBorders>
              <w:top w:val="single" w:sz="2" w:space="0" w:color="auto"/>
              <w:left w:val="single" w:sz="2" w:space="0" w:color="auto"/>
              <w:bottom w:val="single" w:sz="2" w:space="0" w:color="auto"/>
              <w:right w:val="single" w:sz="2" w:space="0" w:color="auto"/>
            </w:tcBorders>
          </w:tcPr>
          <w:p w14:paraId="57F972E0" w14:textId="77777777" w:rsidR="00A3116B" w:rsidRPr="00E37FCF" w:rsidRDefault="00A3116B" w:rsidP="00CB60A2">
            <w:pPr>
              <w:jc w:val="center"/>
            </w:pPr>
            <w:r w:rsidRPr="00BF3B28">
              <w:t>135,76</w:t>
            </w:r>
          </w:p>
        </w:tc>
        <w:tc>
          <w:tcPr>
            <w:tcW w:w="921" w:type="dxa"/>
            <w:tcBorders>
              <w:top w:val="single" w:sz="2" w:space="0" w:color="auto"/>
              <w:left w:val="single" w:sz="2" w:space="0" w:color="auto"/>
              <w:bottom w:val="single" w:sz="2" w:space="0" w:color="auto"/>
              <w:right w:val="single" w:sz="2" w:space="0" w:color="auto"/>
            </w:tcBorders>
          </w:tcPr>
          <w:p w14:paraId="17B8ED1E" w14:textId="77777777" w:rsidR="00A3116B" w:rsidRPr="00E37FCF" w:rsidRDefault="00A3116B" w:rsidP="00CB60A2">
            <w:pPr>
              <w:jc w:val="center"/>
            </w:pPr>
            <w:r w:rsidRPr="00BF3B28">
              <w:t>134,22</w:t>
            </w:r>
          </w:p>
        </w:tc>
        <w:tc>
          <w:tcPr>
            <w:tcW w:w="921" w:type="dxa"/>
            <w:tcBorders>
              <w:top w:val="single" w:sz="2" w:space="0" w:color="auto"/>
              <w:left w:val="single" w:sz="2" w:space="0" w:color="auto"/>
              <w:bottom w:val="single" w:sz="2" w:space="0" w:color="auto"/>
              <w:right w:val="single" w:sz="2" w:space="0" w:color="auto"/>
            </w:tcBorders>
          </w:tcPr>
          <w:p w14:paraId="2C6D6766" w14:textId="77777777" w:rsidR="00A3116B" w:rsidRPr="00E37FCF" w:rsidRDefault="00A3116B" w:rsidP="00CB60A2">
            <w:pPr>
              <w:jc w:val="center"/>
            </w:pPr>
            <w:r w:rsidRPr="00BF3B28">
              <w:t>142,66</w:t>
            </w:r>
          </w:p>
        </w:tc>
        <w:tc>
          <w:tcPr>
            <w:tcW w:w="1062" w:type="dxa"/>
            <w:tcBorders>
              <w:top w:val="single" w:sz="2" w:space="0" w:color="auto"/>
              <w:left w:val="single" w:sz="2" w:space="0" w:color="auto"/>
              <w:bottom w:val="single" w:sz="2" w:space="0" w:color="auto"/>
              <w:right w:val="single" w:sz="2" w:space="0" w:color="auto"/>
            </w:tcBorders>
          </w:tcPr>
          <w:p w14:paraId="7C24832D" w14:textId="77777777" w:rsidR="00A3116B" w:rsidRPr="00E37FCF" w:rsidRDefault="00A3116B" w:rsidP="00CB60A2">
            <w:pPr>
              <w:jc w:val="center"/>
            </w:pPr>
            <w:r w:rsidRPr="00BF3B28">
              <w:t>136,52</w:t>
            </w:r>
          </w:p>
        </w:tc>
        <w:tc>
          <w:tcPr>
            <w:tcW w:w="886" w:type="dxa"/>
            <w:tcBorders>
              <w:top w:val="single" w:sz="2" w:space="0" w:color="auto"/>
              <w:left w:val="single" w:sz="2" w:space="0" w:color="auto"/>
              <w:bottom w:val="single" w:sz="2" w:space="0" w:color="auto"/>
              <w:right w:val="single" w:sz="2" w:space="0" w:color="auto"/>
            </w:tcBorders>
          </w:tcPr>
          <w:p w14:paraId="1FC94E5C" w14:textId="77777777" w:rsidR="00A3116B" w:rsidRPr="00E37FCF" w:rsidRDefault="00A3116B" w:rsidP="00CB60A2">
            <w:pPr>
              <w:jc w:val="center"/>
            </w:pPr>
            <w:r w:rsidRPr="00BF3B28">
              <w:t>113,13</w:t>
            </w:r>
          </w:p>
        </w:tc>
        <w:tc>
          <w:tcPr>
            <w:tcW w:w="886" w:type="dxa"/>
            <w:tcBorders>
              <w:top w:val="single" w:sz="2" w:space="0" w:color="auto"/>
              <w:left w:val="single" w:sz="2" w:space="0" w:color="auto"/>
              <w:bottom w:val="single" w:sz="2" w:space="0" w:color="auto"/>
              <w:right w:val="single" w:sz="2" w:space="0" w:color="auto"/>
            </w:tcBorders>
          </w:tcPr>
          <w:p w14:paraId="08CFE063" w14:textId="77777777" w:rsidR="00A3116B" w:rsidRPr="00E37FCF" w:rsidRDefault="00A3116B" w:rsidP="00CB60A2">
            <w:pPr>
              <w:jc w:val="center"/>
            </w:pPr>
            <w:r w:rsidRPr="00BF3B28">
              <w:t>111,85</w:t>
            </w:r>
          </w:p>
        </w:tc>
        <w:tc>
          <w:tcPr>
            <w:tcW w:w="886" w:type="dxa"/>
            <w:tcBorders>
              <w:top w:val="single" w:sz="2" w:space="0" w:color="auto"/>
              <w:left w:val="single" w:sz="2" w:space="0" w:color="auto"/>
              <w:bottom w:val="single" w:sz="2" w:space="0" w:color="auto"/>
              <w:right w:val="single" w:sz="2" w:space="0" w:color="auto"/>
            </w:tcBorders>
          </w:tcPr>
          <w:p w14:paraId="29DFFBF3" w14:textId="77777777" w:rsidR="00A3116B" w:rsidRPr="00E37FCF" w:rsidRDefault="00A3116B" w:rsidP="00CB60A2">
            <w:pPr>
              <w:jc w:val="center"/>
            </w:pPr>
            <w:r w:rsidRPr="00BF3B28">
              <w:t>118,88</w:t>
            </w:r>
          </w:p>
        </w:tc>
        <w:tc>
          <w:tcPr>
            <w:tcW w:w="1028" w:type="dxa"/>
            <w:tcBorders>
              <w:top w:val="single" w:sz="2" w:space="0" w:color="auto"/>
              <w:left w:val="single" w:sz="2" w:space="0" w:color="auto"/>
              <w:bottom w:val="single" w:sz="2" w:space="0" w:color="auto"/>
              <w:right w:val="single" w:sz="2" w:space="0" w:color="auto"/>
            </w:tcBorders>
          </w:tcPr>
          <w:p w14:paraId="10D165C8" w14:textId="77777777" w:rsidR="00A3116B" w:rsidRPr="00E37FCF" w:rsidRDefault="00A3116B" w:rsidP="00CB60A2">
            <w:pPr>
              <w:jc w:val="center"/>
            </w:pPr>
            <w:r w:rsidRPr="00BF3B28">
              <w:t>113,77</w:t>
            </w:r>
          </w:p>
        </w:tc>
        <w:tc>
          <w:tcPr>
            <w:tcW w:w="1134" w:type="dxa"/>
            <w:shd w:val="clear" w:color="auto" w:fill="auto"/>
          </w:tcPr>
          <w:p w14:paraId="4C3A6E97" w14:textId="77777777" w:rsidR="00A3116B" w:rsidRPr="00E37FCF" w:rsidRDefault="00A3116B" w:rsidP="00CB60A2">
            <w:pPr>
              <w:jc w:val="center"/>
            </w:pPr>
            <w:r w:rsidRPr="00BF3B28">
              <w:t>26,20</w:t>
            </w:r>
          </w:p>
        </w:tc>
        <w:tc>
          <w:tcPr>
            <w:tcW w:w="1245" w:type="dxa"/>
            <w:shd w:val="clear" w:color="auto" w:fill="auto"/>
          </w:tcPr>
          <w:p w14:paraId="78B174E3" w14:textId="77777777" w:rsidR="00A3116B" w:rsidRDefault="00A3116B" w:rsidP="00CB60A2">
            <w:pPr>
              <w:jc w:val="center"/>
            </w:pPr>
            <w:r w:rsidRPr="00BF3B28">
              <w:t>1</w:t>
            </w:r>
            <w:r>
              <w:t xml:space="preserve"> </w:t>
            </w:r>
            <w:r w:rsidRPr="00BF3B28">
              <w:t>597,91</w:t>
            </w:r>
          </w:p>
        </w:tc>
        <w:tc>
          <w:tcPr>
            <w:tcW w:w="1165" w:type="dxa"/>
            <w:tcBorders>
              <w:top w:val="single" w:sz="2" w:space="0" w:color="auto"/>
              <w:left w:val="single" w:sz="2" w:space="0" w:color="auto"/>
              <w:bottom w:val="single" w:sz="2" w:space="0" w:color="auto"/>
              <w:right w:val="single" w:sz="2" w:space="0" w:color="auto"/>
            </w:tcBorders>
            <w:vAlign w:val="center"/>
          </w:tcPr>
          <w:p w14:paraId="4ADE2718" w14:textId="77777777" w:rsidR="00A3116B" w:rsidRPr="008E3AC2" w:rsidRDefault="00A3116B" w:rsidP="00CB60A2">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478E9CA9" w14:textId="77777777" w:rsidR="00A3116B" w:rsidRPr="008E3AC2" w:rsidRDefault="00A3116B" w:rsidP="00CB60A2">
            <w:pPr>
              <w:jc w:val="center"/>
            </w:pPr>
            <w:r w:rsidRPr="008E3AC2">
              <w:t>х</w:t>
            </w:r>
          </w:p>
        </w:tc>
      </w:tr>
      <w:bookmarkEnd w:id="50"/>
    </w:tbl>
    <w:p w14:paraId="7C84DE76" w14:textId="77777777" w:rsidR="00A3116B" w:rsidRPr="0085401D" w:rsidRDefault="00A3116B" w:rsidP="00A3116B">
      <w:pPr>
        <w:rPr>
          <w:vanish/>
        </w:rPr>
      </w:pPr>
    </w:p>
    <w:tbl>
      <w:tblPr>
        <w:tblpPr w:leftFromText="180" w:rightFromText="180" w:vertAnchor="text" w:horzAnchor="margin" w:tblpY="231"/>
        <w:tblW w:w="15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584"/>
        <w:gridCol w:w="1012"/>
        <w:gridCol w:w="902"/>
        <w:gridCol w:w="1012"/>
        <w:gridCol w:w="1012"/>
        <w:gridCol w:w="1012"/>
        <w:gridCol w:w="902"/>
        <w:gridCol w:w="902"/>
        <w:gridCol w:w="1013"/>
        <w:gridCol w:w="1133"/>
        <w:gridCol w:w="1413"/>
        <w:gridCol w:w="1110"/>
        <w:gridCol w:w="976"/>
      </w:tblGrid>
      <w:tr w:rsidR="00A3116B" w:rsidRPr="0085401D" w14:paraId="3F668D46" w14:textId="77777777" w:rsidTr="00A3116B">
        <w:trPr>
          <w:trHeight w:val="272"/>
        </w:trPr>
        <w:tc>
          <w:tcPr>
            <w:tcW w:w="1602" w:type="dxa"/>
            <w:shd w:val="clear" w:color="auto" w:fill="auto"/>
          </w:tcPr>
          <w:p w14:paraId="105744F7" w14:textId="77777777" w:rsidR="00A3116B" w:rsidRPr="00D33008" w:rsidRDefault="00A3116B" w:rsidP="00CB60A2">
            <w:pPr>
              <w:jc w:val="center"/>
            </w:pPr>
            <w:r w:rsidRPr="00D33008">
              <w:t>1</w:t>
            </w:r>
          </w:p>
        </w:tc>
        <w:tc>
          <w:tcPr>
            <w:tcW w:w="1584" w:type="dxa"/>
            <w:shd w:val="clear" w:color="auto" w:fill="auto"/>
          </w:tcPr>
          <w:p w14:paraId="7EFD6103" w14:textId="77777777" w:rsidR="00A3116B" w:rsidRPr="00D33008" w:rsidRDefault="00A3116B" w:rsidP="00CB60A2">
            <w:pPr>
              <w:jc w:val="center"/>
            </w:pPr>
            <w:r w:rsidRPr="00D33008">
              <w:t>2</w:t>
            </w:r>
          </w:p>
        </w:tc>
        <w:tc>
          <w:tcPr>
            <w:tcW w:w="1012" w:type="dxa"/>
            <w:shd w:val="clear" w:color="auto" w:fill="auto"/>
          </w:tcPr>
          <w:p w14:paraId="597FB383" w14:textId="77777777" w:rsidR="00A3116B" w:rsidRPr="00D33008" w:rsidRDefault="00A3116B" w:rsidP="00CB60A2">
            <w:pPr>
              <w:jc w:val="center"/>
            </w:pPr>
            <w:r w:rsidRPr="00D33008">
              <w:t>3</w:t>
            </w:r>
          </w:p>
        </w:tc>
        <w:tc>
          <w:tcPr>
            <w:tcW w:w="902" w:type="dxa"/>
            <w:shd w:val="clear" w:color="auto" w:fill="auto"/>
          </w:tcPr>
          <w:p w14:paraId="13169983" w14:textId="77777777" w:rsidR="00A3116B" w:rsidRPr="00D33008" w:rsidRDefault="00A3116B" w:rsidP="00CB60A2">
            <w:pPr>
              <w:jc w:val="center"/>
            </w:pPr>
            <w:r w:rsidRPr="00D33008">
              <w:t>4</w:t>
            </w:r>
          </w:p>
        </w:tc>
        <w:tc>
          <w:tcPr>
            <w:tcW w:w="1012" w:type="dxa"/>
            <w:shd w:val="clear" w:color="auto" w:fill="auto"/>
          </w:tcPr>
          <w:p w14:paraId="650BDFCC" w14:textId="77777777" w:rsidR="00A3116B" w:rsidRPr="00D33008" w:rsidRDefault="00A3116B" w:rsidP="00CB60A2">
            <w:pPr>
              <w:jc w:val="center"/>
            </w:pPr>
            <w:r w:rsidRPr="00D33008">
              <w:t>5</w:t>
            </w:r>
          </w:p>
        </w:tc>
        <w:tc>
          <w:tcPr>
            <w:tcW w:w="1012" w:type="dxa"/>
            <w:shd w:val="clear" w:color="auto" w:fill="auto"/>
          </w:tcPr>
          <w:p w14:paraId="13959191" w14:textId="77777777" w:rsidR="00A3116B" w:rsidRPr="00D33008" w:rsidRDefault="00A3116B" w:rsidP="00CB60A2">
            <w:pPr>
              <w:jc w:val="center"/>
            </w:pPr>
            <w:r w:rsidRPr="00D33008">
              <w:t>6</w:t>
            </w:r>
          </w:p>
        </w:tc>
        <w:tc>
          <w:tcPr>
            <w:tcW w:w="1012" w:type="dxa"/>
            <w:shd w:val="clear" w:color="auto" w:fill="auto"/>
          </w:tcPr>
          <w:p w14:paraId="6BFE3633" w14:textId="77777777" w:rsidR="00A3116B" w:rsidRPr="00D33008" w:rsidRDefault="00A3116B" w:rsidP="00CB60A2">
            <w:pPr>
              <w:jc w:val="center"/>
            </w:pPr>
            <w:r w:rsidRPr="00D33008">
              <w:t>7</w:t>
            </w:r>
          </w:p>
        </w:tc>
        <w:tc>
          <w:tcPr>
            <w:tcW w:w="902" w:type="dxa"/>
            <w:shd w:val="clear" w:color="auto" w:fill="auto"/>
          </w:tcPr>
          <w:p w14:paraId="12722A28" w14:textId="77777777" w:rsidR="00A3116B" w:rsidRPr="00D33008" w:rsidRDefault="00A3116B" w:rsidP="00CB60A2">
            <w:pPr>
              <w:jc w:val="center"/>
            </w:pPr>
            <w:r w:rsidRPr="00D33008">
              <w:t>8</w:t>
            </w:r>
          </w:p>
        </w:tc>
        <w:tc>
          <w:tcPr>
            <w:tcW w:w="902" w:type="dxa"/>
            <w:shd w:val="clear" w:color="auto" w:fill="auto"/>
          </w:tcPr>
          <w:p w14:paraId="40C7FC19" w14:textId="77777777" w:rsidR="00A3116B" w:rsidRPr="00D33008" w:rsidRDefault="00A3116B" w:rsidP="00CB60A2">
            <w:pPr>
              <w:jc w:val="center"/>
            </w:pPr>
            <w:r w:rsidRPr="00D33008">
              <w:t>9</w:t>
            </w:r>
          </w:p>
        </w:tc>
        <w:tc>
          <w:tcPr>
            <w:tcW w:w="1013" w:type="dxa"/>
            <w:shd w:val="clear" w:color="auto" w:fill="auto"/>
          </w:tcPr>
          <w:p w14:paraId="531F346E" w14:textId="77777777" w:rsidR="00A3116B" w:rsidRPr="00D33008" w:rsidRDefault="00A3116B" w:rsidP="00CB60A2">
            <w:pPr>
              <w:jc w:val="center"/>
            </w:pPr>
            <w:r w:rsidRPr="00D33008">
              <w:t>10</w:t>
            </w:r>
          </w:p>
        </w:tc>
        <w:tc>
          <w:tcPr>
            <w:tcW w:w="1133" w:type="dxa"/>
            <w:shd w:val="clear" w:color="auto" w:fill="auto"/>
          </w:tcPr>
          <w:p w14:paraId="6F2B48A2" w14:textId="77777777" w:rsidR="00A3116B" w:rsidRPr="00D33008" w:rsidRDefault="00A3116B" w:rsidP="00CB60A2">
            <w:pPr>
              <w:jc w:val="center"/>
            </w:pPr>
            <w:r w:rsidRPr="00D33008">
              <w:t>11</w:t>
            </w:r>
          </w:p>
        </w:tc>
        <w:tc>
          <w:tcPr>
            <w:tcW w:w="1413" w:type="dxa"/>
            <w:shd w:val="clear" w:color="auto" w:fill="auto"/>
          </w:tcPr>
          <w:p w14:paraId="6A8E6589" w14:textId="77777777" w:rsidR="00A3116B" w:rsidRPr="00D33008" w:rsidRDefault="00A3116B" w:rsidP="00CB60A2">
            <w:pPr>
              <w:jc w:val="center"/>
            </w:pPr>
            <w:r w:rsidRPr="00D33008">
              <w:t>12</w:t>
            </w:r>
          </w:p>
        </w:tc>
        <w:tc>
          <w:tcPr>
            <w:tcW w:w="1110" w:type="dxa"/>
            <w:shd w:val="clear" w:color="auto" w:fill="auto"/>
          </w:tcPr>
          <w:p w14:paraId="73DA2E2E" w14:textId="77777777" w:rsidR="00A3116B" w:rsidRPr="00D33008" w:rsidRDefault="00A3116B" w:rsidP="00CB60A2">
            <w:pPr>
              <w:jc w:val="center"/>
            </w:pPr>
            <w:r w:rsidRPr="00D33008">
              <w:t>13</w:t>
            </w:r>
          </w:p>
        </w:tc>
        <w:tc>
          <w:tcPr>
            <w:tcW w:w="976" w:type="dxa"/>
            <w:shd w:val="clear" w:color="auto" w:fill="auto"/>
          </w:tcPr>
          <w:p w14:paraId="142A8CC1" w14:textId="77777777" w:rsidR="00A3116B" w:rsidRDefault="00A3116B" w:rsidP="00CB60A2">
            <w:pPr>
              <w:jc w:val="center"/>
            </w:pPr>
            <w:r w:rsidRPr="00D33008">
              <w:t>14</w:t>
            </w:r>
          </w:p>
        </w:tc>
      </w:tr>
      <w:tr w:rsidR="00A3116B" w:rsidRPr="0085401D" w14:paraId="11A6DDB4" w14:textId="77777777" w:rsidTr="00A3116B">
        <w:trPr>
          <w:trHeight w:val="272"/>
        </w:trPr>
        <w:tc>
          <w:tcPr>
            <w:tcW w:w="1602" w:type="dxa"/>
            <w:vMerge w:val="restart"/>
            <w:shd w:val="clear" w:color="auto" w:fill="auto"/>
          </w:tcPr>
          <w:p w14:paraId="5C468301" w14:textId="77777777" w:rsidR="00A3116B" w:rsidRPr="0085401D" w:rsidRDefault="00A3116B" w:rsidP="00CB60A2">
            <w:pPr>
              <w:tabs>
                <w:tab w:val="left" w:pos="3052"/>
              </w:tabs>
              <w:ind w:left="142"/>
              <w:jc w:val="center"/>
              <w:rPr>
                <w:b/>
              </w:rPr>
            </w:pPr>
          </w:p>
        </w:tc>
        <w:tc>
          <w:tcPr>
            <w:tcW w:w="1584" w:type="dxa"/>
            <w:shd w:val="clear" w:color="auto" w:fill="auto"/>
          </w:tcPr>
          <w:p w14:paraId="181CAFA2" w14:textId="77777777" w:rsidR="00A3116B" w:rsidRPr="00F24EFE" w:rsidRDefault="00A3116B" w:rsidP="00CB60A2">
            <w:pPr>
              <w:jc w:val="center"/>
            </w:pPr>
            <w:r w:rsidRPr="0032568E">
              <w:t>с 01.07.2019</w:t>
            </w:r>
          </w:p>
        </w:tc>
        <w:tc>
          <w:tcPr>
            <w:tcW w:w="1012" w:type="dxa"/>
            <w:shd w:val="clear" w:color="auto" w:fill="auto"/>
          </w:tcPr>
          <w:p w14:paraId="1F8A8D68" w14:textId="77777777" w:rsidR="00A3116B" w:rsidRPr="00511B03" w:rsidRDefault="00A3116B" w:rsidP="00CB60A2">
            <w:pPr>
              <w:jc w:val="center"/>
            </w:pPr>
            <w:r w:rsidRPr="0032568E">
              <w:t>157,85</w:t>
            </w:r>
          </w:p>
        </w:tc>
        <w:tc>
          <w:tcPr>
            <w:tcW w:w="902" w:type="dxa"/>
            <w:shd w:val="clear" w:color="auto" w:fill="auto"/>
          </w:tcPr>
          <w:p w14:paraId="215F810F" w14:textId="77777777" w:rsidR="00A3116B" w:rsidRPr="00511B03" w:rsidRDefault="00A3116B" w:rsidP="00CB60A2">
            <w:pPr>
              <w:jc w:val="center"/>
            </w:pPr>
            <w:r w:rsidRPr="0032568E">
              <w:t>156,24</w:t>
            </w:r>
          </w:p>
        </w:tc>
        <w:tc>
          <w:tcPr>
            <w:tcW w:w="1012" w:type="dxa"/>
            <w:shd w:val="clear" w:color="auto" w:fill="auto"/>
          </w:tcPr>
          <w:p w14:paraId="67E6F1B7" w14:textId="77777777" w:rsidR="00A3116B" w:rsidRPr="00511B03" w:rsidRDefault="00A3116B" w:rsidP="00CB60A2">
            <w:pPr>
              <w:jc w:val="center"/>
            </w:pPr>
            <w:r w:rsidRPr="0032568E">
              <w:t>165,12</w:t>
            </w:r>
          </w:p>
        </w:tc>
        <w:tc>
          <w:tcPr>
            <w:tcW w:w="1012" w:type="dxa"/>
            <w:shd w:val="clear" w:color="auto" w:fill="auto"/>
          </w:tcPr>
          <w:p w14:paraId="21D3EE72" w14:textId="77777777" w:rsidR="00A3116B" w:rsidRPr="00511B03" w:rsidRDefault="00A3116B" w:rsidP="00CB60A2">
            <w:pPr>
              <w:jc w:val="center"/>
            </w:pPr>
            <w:r w:rsidRPr="0032568E">
              <w:t>158,66</w:t>
            </w:r>
          </w:p>
        </w:tc>
        <w:tc>
          <w:tcPr>
            <w:tcW w:w="1012" w:type="dxa"/>
            <w:shd w:val="clear" w:color="auto" w:fill="auto"/>
          </w:tcPr>
          <w:p w14:paraId="5A6F53A5" w14:textId="77777777" w:rsidR="00A3116B" w:rsidRPr="00511B03" w:rsidRDefault="00A3116B" w:rsidP="00CB60A2">
            <w:pPr>
              <w:jc w:val="center"/>
            </w:pPr>
            <w:r w:rsidRPr="0032568E">
              <w:t>131,54</w:t>
            </w:r>
          </w:p>
        </w:tc>
        <w:tc>
          <w:tcPr>
            <w:tcW w:w="902" w:type="dxa"/>
            <w:shd w:val="clear" w:color="auto" w:fill="auto"/>
          </w:tcPr>
          <w:p w14:paraId="7BE8BEAC" w14:textId="77777777" w:rsidR="00A3116B" w:rsidRPr="00511B03" w:rsidRDefault="00A3116B" w:rsidP="00CB60A2">
            <w:pPr>
              <w:jc w:val="center"/>
            </w:pPr>
            <w:r w:rsidRPr="0032568E">
              <w:t>130,20</w:t>
            </w:r>
          </w:p>
        </w:tc>
        <w:tc>
          <w:tcPr>
            <w:tcW w:w="902" w:type="dxa"/>
            <w:shd w:val="clear" w:color="auto" w:fill="auto"/>
          </w:tcPr>
          <w:p w14:paraId="2AE7D59B" w14:textId="77777777" w:rsidR="00A3116B" w:rsidRPr="00511B03" w:rsidRDefault="00A3116B" w:rsidP="00CB60A2">
            <w:pPr>
              <w:jc w:val="center"/>
            </w:pPr>
            <w:r w:rsidRPr="0032568E">
              <w:t>137,60</w:t>
            </w:r>
          </w:p>
        </w:tc>
        <w:tc>
          <w:tcPr>
            <w:tcW w:w="1013" w:type="dxa"/>
            <w:shd w:val="clear" w:color="auto" w:fill="auto"/>
          </w:tcPr>
          <w:p w14:paraId="1AFA5E5F" w14:textId="77777777" w:rsidR="00A3116B" w:rsidRPr="00511B03" w:rsidRDefault="00A3116B" w:rsidP="00CB60A2">
            <w:pPr>
              <w:jc w:val="center"/>
            </w:pPr>
            <w:r w:rsidRPr="0032568E">
              <w:t>132,22</w:t>
            </w:r>
          </w:p>
        </w:tc>
        <w:tc>
          <w:tcPr>
            <w:tcW w:w="1133" w:type="dxa"/>
            <w:shd w:val="clear" w:color="auto" w:fill="auto"/>
          </w:tcPr>
          <w:p w14:paraId="12032BCB" w14:textId="77777777" w:rsidR="00A3116B" w:rsidRPr="00511B03" w:rsidRDefault="00A3116B" w:rsidP="00CB60A2">
            <w:pPr>
              <w:jc w:val="center"/>
            </w:pPr>
            <w:r w:rsidRPr="0032568E">
              <w:t>39,99</w:t>
            </w:r>
          </w:p>
        </w:tc>
        <w:tc>
          <w:tcPr>
            <w:tcW w:w="1413" w:type="dxa"/>
            <w:shd w:val="clear" w:color="auto" w:fill="auto"/>
          </w:tcPr>
          <w:p w14:paraId="1EB3D6F3" w14:textId="77777777" w:rsidR="00A3116B" w:rsidRPr="00511B03" w:rsidRDefault="00A3116B" w:rsidP="00CB60A2">
            <w:pPr>
              <w:jc w:val="center"/>
            </w:pPr>
            <w:r w:rsidRPr="0032568E">
              <w:t>1</w:t>
            </w:r>
            <w:r>
              <w:t xml:space="preserve"> </w:t>
            </w:r>
            <w:r w:rsidRPr="0032568E">
              <w:t>682,97</w:t>
            </w:r>
          </w:p>
        </w:tc>
        <w:tc>
          <w:tcPr>
            <w:tcW w:w="1110" w:type="dxa"/>
            <w:shd w:val="clear" w:color="auto" w:fill="auto"/>
            <w:vAlign w:val="center"/>
          </w:tcPr>
          <w:p w14:paraId="7449F7B3" w14:textId="77777777" w:rsidR="00A3116B" w:rsidRDefault="00A3116B" w:rsidP="00CB60A2">
            <w:pPr>
              <w:jc w:val="center"/>
            </w:pPr>
            <w:r w:rsidRPr="0048581B">
              <w:t>х</w:t>
            </w:r>
          </w:p>
        </w:tc>
        <w:tc>
          <w:tcPr>
            <w:tcW w:w="976" w:type="dxa"/>
            <w:shd w:val="clear" w:color="auto" w:fill="auto"/>
            <w:vAlign w:val="center"/>
          </w:tcPr>
          <w:p w14:paraId="54B07C8C" w14:textId="77777777" w:rsidR="00A3116B" w:rsidRDefault="00A3116B" w:rsidP="00CB60A2">
            <w:pPr>
              <w:jc w:val="center"/>
            </w:pPr>
            <w:r w:rsidRPr="0048581B">
              <w:t>х</w:t>
            </w:r>
          </w:p>
        </w:tc>
      </w:tr>
      <w:tr w:rsidR="00A3116B" w:rsidRPr="0085401D" w14:paraId="122A5728" w14:textId="77777777" w:rsidTr="00A3116B">
        <w:trPr>
          <w:trHeight w:val="145"/>
        </w:trPr>
        <w:tc>
          <w:tcPr>
            <w:tcW w:w="1602" w:type="dxa"/>
            <w:vMerge/>
            <w:shd w:val="clear" w:color="auto" w:fill="auto"/>
          </w:tcPr>
          <w:p w14:paraId="499409DF" w14:textId="77777777" w:rsidR="00A3116B" w:rsidRPr="0085401D" w:rsidRDefault="00A3116B" w:rsidP="00CB60A2">
            <w:pPr>
              <w:tabs>
                <w:tab w:val="left" w:pos="3052"/>
              </w:tabs>
              <w:ind w:left="142"/>
              <w:jc w:val="center"/>
              <w:rPr>
                <w:b/>
              </w:rPr>
            </w:pPr>
          </w:p>
        </w:tc>
        <w:tc>
          <w:tcPr>
            <w:tcW w:w="1584" w:type="dxa"/>
            <w:shd w:val="clear" w:color="auto" w:fill="auto"/>
          </w:tcPr>
          <w:p w14:paraId="4F4B94CA" w14:textId="77777777" w:rsidR="00A3116B" w:rsidRPr="00F24EFE" w:rsidRDefault="00A3116B" w:rsidP="00CB60A2">
            <w:pPr>
              <w:jc w:val="center"/>
            </w:pPr>
            <w:r w:rsidRPr="002F3333">
              <w:t>с 01.01.2020</w:t>
            </w:r>
          </w:p>
        </w:tc>
        <w:tc>
          <w:tcPr>
            <w:tcW w:w="1012" w:type="dxa"/>
            <w:shd w:val="clear" w:color="auto" w:fill="auto"/>
          </w:tcPr>
          <w:p w14:paraId="2197EEFD" w14:textId="77777777" w:rsidR="00A3116B" w:rsidRPr="00511B03" w:rsidRDefault="00A3116B" w:rsidP="00CB60A2">
            <w:pPr>
              <w:jc w:val="center"/>
            </w:pPr>
            <w:r w:rsidRPr="00AF2894">
              <w:t>151,98</w:t>
            </w:r>
          </w:p>
        </w:tc>
        <w:tc>
          <w:tcPr>
            <w:tcW w:w="902" w:type="dxa"/>
            <w:shd w:val="clear" w:color="auto" w:fill="auto"/>
          </w:tcPr>
          <w:p w14:paraId="5CB81F13" w14:textId="77777777" w:rsidR="00A3116B" w:rsidRPr="00511B03" w:rsidRDefault="00A3116B" w:rsidP="00CB60A2">
            <w:pPr>
              <w:jc w:val="center"/>
            </w:pPr>
            <w:r w:rsidRPr="00AF2894">
              <w:t>150,37</w:t>
            </w:r>
          </w:p>
        </w:tc>
        <w:tc>
          <w:tcPr>
            <w:tcW w:w="1012" w:type="dxa"/>
            <w:shd w:val="clear" w:color="auto" w:fill="auto"/>
          </w:tcPr>
          <w:p w14:paraId="1E8CFA77" w14:textId="77777777" w:rsidR="00A3116B" w:rsidRPr="00511B03" w:rsidRDefault="00A3116B" w:rsidP="00CB60A2">
            <w:pPr>
              <w:jc w:val="center"/>
            </w:pPr>
            <w:r w:rsidRPr="00AF2894">
              <w:t>159,25</w:t>
            </w:r>
          </w:p>
        </w:tc>
        <w:tc>
          <w:tcPr>
            <w:tcW w:w="1012" w:type="dxa"/>
            <w:shd w:val="clear" w:color="auto" w:fill="auto"/>
          </w:tcPr>
          <w:p w14:paraId="2171638D" w14:textId="77777777" w:rsidR="00A3116B" w:rsidRPr="00511B03" w:rsidRDefault="00A3116B" w:rsidP="00CB60A2">
            <w:pPr>
              <w:jc w:val="center"/>
            </w:pPr>
            <w:r w:rsidRPr="00AF2894">
              <w:t>152,80</w:t>
            </w:r>
          </w:p>
        </w:tc>
        <w:tc>
          <w:tcPr>
            <w:tcW w:w="1012" w:type="dxa"/>
            <w:shd w:val="clear" w:color="auto" w:fill="auto"/>
          </w:tcPr>
          <w:p w14:paraId="1604D42B" w14:textId="77777777" w:rsidR="00A3116B" w:rsidRPr="00511B03" w:rsidRDefault="00A3116B" w:rsidP="00CB60A2">
            <w:pPr>
              <w:jc w:val="center"/>
            </w:pPr>
            <w:r w:rsidRPr="00884C10">
              <w:t>126,65</w:t>
            </w:r>
          </w:p>
        </w:tc>
        <w:tc>
          <w:tcPr>
            <w:tcW w:w="902" w:type="dxa"/>
            <w:shd w:val="clear" w:color="auto" w:fill="auto"/>
          </w:tcPr>
          <w:p w14:paraId="524C3516" w14:textId="77777777" w:rsidR="00A3116B" w:rsidRPr="00511B03" w:rsidRDefault="00A3116B" w:rsidP="00CB60A2">
            <w:pPr>
              <w:jc w:val="center"/>
            </w:pPr>
            <w:r w:rsidRPr="00884C10">
              <w:t>125,31</w:t>
            </w:r>
          </w:p>
        </w:tc>
        <w:tc>
          <w:tcPr>
            <w:tcW w:w="902" w:type="dxa"/>
            <w:shd w:val="clear" w:color="auto" w:fill="auto"/>
          </w:tcPr>
          <w:p w14:paraId="509D6110" w14:textId="77777777" w:rsidR="00A3116B" w:rsidRPr="00511B03" w:rsidRDefault="00A3116B" w:rsidP="00CB60A2">
            <w:pPr>
              <w:jc w:val="center"/>
            </w:pPr>
            <w:r w:rsidRPr="00884C10">
              <w:t>132,71</w:t>
            </w:r>
          </w:p>
        </w:tc>
        <w:tc>
          <w:tcPr>
            <w:tcW w:w="1013" w:type="dxa"/>
            <w:shd w:val="clear" w:color="auto" w:fill="auto"/>
          </w:tcPr>
          <w:p w14:paraId="40A17502" w14:textId="77777777" w:rsidR="00A3116B" w:rsidRPr="00511B03" w:rsidRDefault="00A3116B" w:rsidP="00CB60A2">
            <w:pPr>
              <w:jc w:val="center"/>
            </w:pPr>
            <w:r w:rsidRPr="00884C10">
              <w:t>127,33</w:t>
            </w:r>
          </w:p>
        </w:tc>
        <w:tc>
          <w:tcPr>
            <w:tcW w:w="1133" w:type="dxa"/>
            <w:shd w:val="clear" w:color="auto" w:fill="auto"/>
          </w:tcPr>
          <w:p w14:paraId="0D12B189" w14:textId="77777777" w:rsidR="00A3116B" w:rsidRPr="00511B03" w:rsidRDefault="00A3116B" w:rsidP="00CB60A2">
            <w:pPr>
              <w:jc w:val="center"/>
            </w:pPr>
            <w:r w:rsidRPr="00F352ED">
              <w:t>35,10</w:t>
            </w:r>
          </w:p>
        </w:tc>
        <w:tc>
          <w:tcPr>
            <w:tcW w:w="1413" w:type="dxa"/>
            <w:shd w:val="clear" w:color="auto" w:fill="auto"/>
          </w:tcPr>
          <w:p w14:paraId="21318626" w14:textId="77777777" w:rsidR="00A3116B" w:rsidRPr="00511B03" w:rsidRDefault="00A3116B" w:rsidP="00CB60A2">
            <w:pPr>
              <w:jc w:val="center"/>
            </w:pPr>
            <w:r w:rsidRPr="001C7D62">
              <w:t>1 682,97</w:t>
            </w:r>
          </w:p>
        </w:tc>
        <w:tc>
          <w:tcPr>
            <w:tcW w:w="1110" w:type="dxa"/>
            <w:shd w:val="clear" w:color="auto" w:fill="auto"/>
            <w:vAlign w:val="center"/>
          </w:tcPr>
          <w:p w14:paraId="03F42E2F" w14:textId="77777777" w:rsidR="00A3116B" w:rsidRDefault="00A3116B" w:rsidP="00CB60A2">
            <w:pPr>
              <w:jc w:val="center"/>
            </w:pPr>
            <w:r w:rsidRPr="0048581B">
              <w:t>х</w:t>
            </w:r>
          </w:p>
        </w:tc>
        <w:tc>
          <w:tcPr>
            <w:tcW w:w="976" w:type="dxa"/>
            <w:shd w:val="clear" w:color="auto" w:fill="auto"/>
            <w:vAlign w:val="center"/>
          </w:tcPr>
          <w:p w14:paraId="499C7466" w14:textId="77777777" w:rsidR="00A3116B" w:rsidRDefault="00A3116B" w:rsidP="00CB60A2">
            <w:pPr>
              <w:jc w:val="center"/>
            </w:pPr>
            <w:r w:rsidRPr="0048581B">
              <w:t>х</w:t>
            </w:r>
          </w:p>
        </w:tc>
      </w:tr>
      <w:tr w:rsidR="00A3116B" w:rsidRPr="0085401D" w14:paraId="711831F4" w14:textId="77777777" w:rsidTr="00A3116B">
        <w:trPr>
          <w:trHeight w:val="145"/>
        </w:trPr>
        <w:tc>
          <w:tcPr>
            <w:tcW w:w="1602" w:type="dxa"/>
            <w:vMerge/>
            <w:shd w:val="clear" w:color="auto" w:fill="auto"/>
          </w:tcPr>
          <w:p w14:paraId="7D5E54CC" w14:textId="77777777" w:rsidR="00A3116B" w:rsidRPr="0085401D" w:rsidRDefault="00A3116B" w:rsidP="00CB60A2">
            <w:pPr>
              <w:tabs>
                <w:tab w:val="left" w:pos="3052"/>
              </w:tabs>
              <w:ind w:left="142"/>
              <w:jc w:val="center"/>
              <w:rPr>
                <w:b/>
              </w:rPr>
            </w:pPr>
          </w:p>
        </w:tc>
        <w:tc>
          <w:tcPr>
            <w:tcW w:w="1584" w:type="dxa"/>
            <w:shd w:val="clear" w:color="auto" w:fill="auto"/>
          </w:tcPr>
          <w:p w14:paraId="26E809F3" w14:textId="77777777" w:rsidR="00A3116B" w:rsidRPr="00F24EFE" w:rsidRDefault="00A3116B" w:rsidP="00CB60A2">
            <w:pPr>
              <w:jc w:val="center"/>
            </w:pPr>
            <w:r w:rsidRPr="002F3333">
              <w:t>с 01.07.2020</w:t>
            </w:r>
          </w:p>
        </w:tc>
        <w:tc>
          <w:tcPr>
            <w:tcW w:w="1012" w:type="dxa"/>
            <w:shd w:val="clear" w:color="auto" w:fill="auto"/>
          </w:tcPr>
          <w:p w14:paraId="2ED28239" w14:textId="77777777" w:rsidR="00A3116B" w:rsidRPr="00511B03" w:rsidRDefault="00A3116B" w:rsidP="00CB60A2">
            <w:pPr>
              <w:jc w:val="center"/>
            </w:pPr>
            <w:r w:rsidRPr="00AF2894">
              <w:t>185,12</w:t>
            </w:r>
          </w:p>
        </w:tc>
        <w:tc>
          <w:tcPr>
            <w:tcW w:w="902" w:type="dxa"/>
            <w:shd w:val="clear" w:color="auto" w:fill="auto"/>
          </w:tcPr>
          <w:p w14:paraId="5CDAA178" w14:textId="77777777" w:rsidR="00A3116B" w:rsidRPr="00511B03" w:rsidRDefault="00A3116B" w:rsidP="00CB60A2">
            <w:pPr>
              <w:jc w:val="center"/>
            </w:pPr>
            <w:r w:rsidRPr="00AF2894">
              <w:t>183,02</w:t>
            </w:r>
          </w:p>
        </w:tc>
        <w:tc>
          <w:tcPr>
            <w:tcW w:w="1012" w:type="dxa"/>
            <w:shd w:val="clear" w:color="auto" w:fill="auto"/>
          </w:tcPr>
          <w:p w14:paraId="4A714D7D" w14:textId="77777777" w:rsidR="00A3116B" w:rsidRPr="00511B03" w:rsidRDefault="00A3116B" w:rsidP="00CB60A2">
            <w:pPr>
              <w:jc w:val="center"/>
            </w:pPr>
            <w:r w:rsidRPr="00AF2894">
              <w:t>194,59</w:t>
            </w:r>
          </w:p>
        </w:tc>
        <w:tc>
          <w:tcPr>
            <w:tcW w:w="1012" w:type="dxa"/>
            <w:shd w:val="clear" w:color="auto" w:fill="auto"/>
          </w:tcPr>
          <w:p w14:paraId="77B68687" w14:textId="77777777" w:rsidR="00A3116B" w:rsidRPr="00511B03" w:rsidRDefault="00A3116B" w:rsidP="00CB60A2">
            <w:pPr>
              <w:jc w:val="center"/>
            </w:pPr>
            <w:r w:rsidRPr="00AF2894">
              <w:t>186,18</w:t>
            </w:r>
          </w:p>
        </w:tc>
        <w:tc>
          <w:tcPr>
            <w:tcW w:w="1012" w:type="dxa"/>
            <w:shd w:val="clear" w:color="auto" w:fill="auto"/>
          </w:tcPr>
          <w:p w14:paraId="3053EC3E" w14:textId="77777777" w:rsidR="00A3116B" w:rsidRPr="00511B03" w:rsidRDefault="00A3116B" w:rsidP="00CB60A2">
            <w:pPr>
              <w:jc w:val="center"/>
            </w:pPr>
            <w:r w:rsidRPr="00884C10">
              <w:t>154,27</w:t>
            </w:r>
          </w:p>
        </w:tc>
        <w:tc>
          <w:tcPr>
            <w:tcW w:w="902" w:type="dxa"/>
            <w:shd w:val="clear" w:color="auto" w:fill="auto"/>
          </w:tcPr>
          <w:p w14:paraId="1E9AE276" w14:textId="77777777" w:rsidR="00A3116B" w:rsidRPr="00511B03" w:rsidRDefault="00A3116B" w:rsidP="00CB60A2">
            <w:pPr>
              <w:jc w:val="center"/>
            </w:pPr>
            <w:r w:rsidRPr="00884C10">
              <w:t>152,52</w:t>
            </w:r>
          </w:p>
        </w:tc>
        <w:tc>
          <w:tcPr>
            <w:tcW w:w="902" w:type="dxa"/>
            <w:shd w:val="clear" w:color="auto" w:fill="auto"/>
          </w:tcPr>
          <w:p w14:paraId="36EE9DD6" w14:textId="77777777" w:rsidR="00A3116B" w:rsidRPr="00511B03" w:rsidRDefault="00A3116B" w:rsidP="00CB60A2">
            <w:pPr>
              <w:jc w:val="center"/>
            </w:pPr>
            <w:r w:rsidRPr="00884C10">
              <w:t>162,16</w:t>
            </w:r>
          </w:p>
        </w:tc>
        <w:tc>
          <w:tcPr>
            <w:tcW w:w="1013" w:type="dxa"/>
            <w:shd w:val="clear" w:color="auto" w:fill="auto"/>
          </w:tcPr>
          <w:p w14:paraId="7B29F3D4" w14:textId="77777777" w:rsidR="00A3116B" w:rsidRPr="00511B03" w:rsidRDefault="00A3116B" w:rsidP="00CB60A2">
            <w:pPr>
              <w:jc w:val="center"/>
            </w:pPr>
            <w:r w:rsidRPr="00884C10">
              <w:t>155,15</w:t>
            </w:r>
          </w:p>
        </w:tc>
        <w:tc>
          <w:tcPr>
            <w:tcW w:w="1133" w:type="dxa"/>
            <w:shd w:val="clear" w:color="auto" w:fill="auto"/>
          </w:tcPr>
          <w:p w14:paraId="137C0B19" w14:textId="77777777" w:rsidR="00A3116B" w:rsidRPr="00511B03" w:rsidRDefault="00A3116B" w:rsidP="00CB60A2">
            <w:pPr>
              <w:jc w:val="center"/>
            </w:pPr>
            <w:r w:rsidRPr="00F352ED">
              <w:t>35,10</w:t>
            </w:r>
          </w:p>
        </w:tc>
        <w:tc>
          <w:tcPr>
            <w:tcW w:w="1413" w:type="dxa"/>
            <w:shd w:val="clear" w:color="auto" w:fill="auto"/>
          </w:tcPr>
          <w:p w14:paraId="18C273F5" w14:textId="77777777" w:rsidR="00A3116B" w:rsidRPr="00511B03" w:rsidRDefault="00A3116B" w:rsidP="00CB60A2">
            <w:pPr>
              <w:jc w:val="center"/>
            </w:pPr>
            <w:r w:rsidRPr="001C7D62">
              <w:t>2 190,61</w:t>
            </w:r>
          </w:p>
        </w:tc>
        <w:tc>
          <w:tcPr>
            <w:tcW w:w="1110" w:type="dxa"/>
            <w:shd w:val="clear" w:color="auto" w:fill="auto"/>
            <w:vAlign w:val="center"/>
          </w:tcPr>
          <w:p w14:paraId="76E7487B" w14:textId="77777777" w:rsidR="00A3116B" w:rsidRDefault="00A3116B" w:rsidP="00CB60A2">
            <w:pPr>
              <w:jc w:val="center"/>
            </w:pPr>
            <w:r w:rsidRPr="0048581B">
              <w:t>х</w:t>
            </w:r>
          </w:p>
        </w:tc>
        <w:tc>
          <w:tcPr>
            <w:tcW w:w="976" w:type="dxa"/>
            <w:shd w:val="clear" w:color="auto" w:fill="auto"/>
            <w:vAlign w:val="center"/>
          </w:tcPr>
          <w:p w14:paraId="21D485A8" w14:textId="77777777" w:rsidR="00A3116B" w:rsidRDefault="00A3116B" w:rsidP="00CB60A2">
            <w:pPr>
              <w:jc w:val="center"/>
            </w:pPr>
            <w:r w:rsidRPr="0048581B">
              <w:t>х</w:t>
            </w:r>
          </w:p>
        </w:tc>
      </w:tr>
      <w:tr w:rsidR="00A3116B" w:rsidRPr="0085401D" w14:paraId="2D8A7937" w14:textId="77777777" w:rsidTr="00A3116B">
        <w:trPr>
          <w:trHeight w:val="145"/>
        </w:trPr>
        <w:tc>
          <w:tcPr>
            <w:tcW w:w="1602" w:type="dxa"/>
            <w:vMerge/>
            <w:shd w:val="clear" w:color="auto" w:fill="auto"/>
          </w:tcPr>
          <w:p w14:paraId="4841591F" w14:textId="77777777" w:rsidR="00A3116B" w:rsidRPr="0085401D" w:rsidRDefault="00A3116B" w:rsidP="00CB60A2">
            <w:pPr>
              <w:tabs>
                <w:tab w:val="left" w:pos="3052"/>
              </w:tabs>
              <w:ind w:left="142"/>
              <w:jc w:val="center"/>
              <w:rPr>
                <w:b/>
              </w:rPr>
            </w:pPr>
          </w:p>
        </w:tc>
        <w:tc>
          <w:tcPr>
            <w:tcW w:w="1584" w:type="dxa"/>
            <w:shd w:val="clear" w:color="auto" w:fill="auto"/>
            <w:vAlign w:val="center"/>
          </w:tcPr>
          <w:p w14:paraId="0E04E14B" w14:textId="77777777" w:rsidR="00A3116B" w:rsidRPr="002F3333" w:rsidRDefault="00A3116B" w:rsidP="00CB60A2">
            <w:pPr>
              <w:jc w:val="center"/>
            </w:pPr>
            <w:r w:rsidRPr="008A0B85">
              <w:t>с 01.01.2021</w:t>
            </w:r>
          </w:p>
        </w:tc>
        <w:tc>
          <w:tcPr>
            <w:tcW w:w="1012" w:type="dxa"/>
            <w:shd w:val="clear" w:color="auto" w:fill="auto"/>
            <w:vAlign w:val="center"/>
          </w:tcPr>
          <w:p w14:paraId="6C43A45A" w14:textId="77777777" w:rsidR="00A3116B" w:rsidRPr="00AF2894" w:rsidRDefault="00A3116B" w:rsidP="00CB60A2">
            <w:pPr>
              <w:jc w:val="center"/>
            </w:pPr>
            <w:r w:rsidRPr="00724B67">
              <w:t>185,12</w:t>
            </w:r>
          </w:p>
        </w:tc>
        <w:tc>
          <w:tcPr>
            <w:tcW w:w="902" w:type="dxa"/>
            <w:shd w:val="clear" w:color="auto" w:fill="auto"/>
            <w:vAlign w:val="center"/>
          </w:tcPr>
          <w:p w14:paraId="7A05140B" w14:textId="77777777" w:rsidR="00A3116B" w:rsidRPr="00AF2894" w:rsidRDefault="00A3116B" w:rsidP="00CB60A2">
            <w:pPr>
              <w:jc w:val="center"/>
            </w:pPr>
            <w:r w:rsidRPr="00724B67">
              <w:t>183,02</w:t>
            </w:r>
          </w:p>
        </w:tc>
        <w:tc>
          <w:tcPr>
            <w:tcW w:w="1012" w:type="dxa"/>
            <w:shd w:val="clear" w:color="auto" w:fill="auto"/>
            <w:vAlign w:val="center"/>
          </w:tcPr>
          <w:p w14:paraId="2FDED3DF" w14:textId="77777777" w:rsidR="00A3116B" w:rsidRPr="00AF2894" w:rsidRDefault="00A3116B" w:rsidP="00CB60A2">
            <w:pPr>
              <w:jc w:val="center"/>
            </w:pPr>
            <w:r w:rsidRPr="00724B67">
              <w:t>194,59</w:t>
            </w:r>
          </w:p>
        </w:tc>
        <w:tc>
          <w:tcPr>
            <w:tcW w:w="1012" w:type="dxa"/>
            <w:shd w:val="clear" w:color="auto" w:fill="auto"/>
            <w:vAlign w:val="center"/>
          </w:tcPr>
          <w:p w14:paraId="1272DED1" w14:textId="77777777" w:rsidR="00A3116B" w:rsidRPr="00AF2894" w:rsidRDefault="00A3116B" w:rsidP="00CB60A2">
            <w:pPr>
              <w:jc w:val="center"/>
            </w:pPr>
            <w:r w:rsidRPr="00724B67">
              <w:t>186,17</w:t>
            </w:r>
          </w:p>
        </w:tc>
        <w:tc>
          <w:tcPr>
            <w:tcW w:w="1012" w:type="dxa"/>
            <w:shd w:val="clear" w:color="auto" w:fill="auto"/>
            <w:vAlign w:val="center"/>
          </w:tcPr>
          <w:p w14:paraId="5BDAB25E" w14:textId="77777777" w:rsidR="00A3116B" w:rsidRPr="00884C10" w:rsidRDefault="00A3116B" w:rsidP="00CB60A2">
            <w:pPr>
              <w:jc w:val="center"/>
            </w:pPr>
            <w:r w:rsidRPr="000C4057">
              <w:t>154,27</w:t>
            </w:r>
          </w:p>
        </w:tc>
        <w:tc>
          <w:tcPr>
            <w:tcW w:w="902" w:type="dxa"/>
            <w:shd w:val="clear" w:color="auto" w:fill="auto"/>
            <w:vAlign w:val="center"/>
          </w:tcPr>
          <w:p w14:paraId="6FF9B40F" w14:textId="77777777" w:rsidR="00A3116B" w:rsidRPr="00884C10" w:rsidRDefault="00A3116B" w:rsidP="00CB60A2">
            <w:pPr>
              <w:jc w:val="center"/>
            </w:pPr>
            <w:r w:rsidRPr="000C4057">
              <w:t>152,52</w:t>
            </w:r>
          </w:p>
        </w:tc>
        <w:tc>
          <w:tcPr>
            <w:tcW w:w="902" w:type="dxa"/>
            <w:shd w:val="clear" w:color="auto" w:fill="auto"/>
            <w:vAlign w:val="center"/>
          </w:tcPr>
          <w:p w14:paraId="597DA393" w14:textId="77777777" w:rsidR="00A3116B" w:rsidRPr="00884C10" w:rsidRDefault="00A3116B" w:rsidP="00CB60A2">
            <w:pPr>
              <w:jc w:val="center"/>
            </w:pPr>
            <w:r w:rsidRPr="000C4057">
              <w:t>162,16</w:t>
            </w:r>
          </w:p>
        </w:tc>
        <w:tc>
          <w:tcPr>
            <w:tcW w:w="1013" w:type="dxa"/>
            <w:tcBorders>
              <w:right w:val="single" w:sz="4" w:space="0" w:color="auto"/>
            </w:tcBorders>
            <w:shd w:val="clear" w:color="auto" w:fill="auto"/>
            <w:vAlign w:val="center"/>
          </w:tcPr>
          <w:p w14:paraId="43F92F9E" w14:textId="77777777" w:rsidR="00A3116B" w:rsidRPr="00884C10" w:rsidRDefault="00A3116B" w:rsidP="00CB60A2">
            <w:pPr>
              <w:jc w:val="center"/>
            </w:pPr>
            <w:r w:rsidRPr="000C4057">
              <w:t>155,15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9A4ABD8" w14:textId="77777777" w:rsidR="00A3116B" w:rsidRPr="00F352ED" w:rsidRDefault="00A3116B" w:rsidP="00CB60A2">
            <w:pPr>
              <w:jc w:val="center"/>
            </w:pPr>
            <w:r w:rsidRPr="008A0B85">
              <w:t>35,10</w:t>
            </w:r>
          </w:p>
        </w:tc>
        <w:tc>
          <w:tcPr>
            <w:tcW w:w="1413" w:type="dxa"/>
            <w:tcBorders>
              <w:left w:val="single" w:sz="4" w:space="0" w:color="auto"/>
            </w:tcBorders>
            <w:shd w:val="clear" w:color="auto" w:fill="auto"/>
            <w:vAlign w:val="center"/>
          </w:tcPr>
          <w:p w14:paraId="4D616971" w14:textId="77777777" w:rsidR="00A3116B" w:rsidRPr="001C7D62" w:rsidRDefault="00A3116B" w:rsidP="00CB60A2">
            <w:pPr>
              <w:jc w:val="center"/>
            </w:pPr>
            <w:r w:rsidRPr="00195170">
              <w:t>2 190,61</w:t>
            </w:r>
          </w:p>
        </w:tc>
        <w:tc>
          <w:tcPr>
            <w:tcW w:w="1110" w:type="dxa"/>
            <w:shd w:val="clear" w:color="auto" w:fill="auto"/>
          </w:tcPr>
          <w:p w14:paraId="2D16E413" w14:textId="77777777" w:rsidR="00A3116B" w:rsidRPr="0048581B" w:rsidRDefault="00A3116B" w:rsidP="00CB60A2">
            <w:pPr>
              <w:jc w:val="center"/>
            </w:pPr>
            <w:r w:rsidRPr="00F3029D">
              <w:t>х</w:t>
            </w:r>
          </w:p>
        </w:tc>
        <w:tc>
          <w:tcPr>
            <w:tcW w:w="976" w:type="dxa"/>
            <w:shd w:val="clear" w:color="auto" w:fill="auto"/>
          </w:tcPr>
          <w:p w14:paraId="62388671" w14:textId="77777777" w:rsidR="00A3116B" w:rsidRPr="0048581B" w:rsidRDefault="00A3116B" w:rsidP="00CB60A2">
            <w:pPr>
              <w:jc w:val="center"/>
            </w:pPr>
            <w:r w:rsidRPr="00F3029D">
              <w:t>х</w:t>
            </w:r>
          </w:p>
        </w:tc>
      </w:tr>
      <w:tr w:rsidR="00A3116B" w:rsidRPr="0085401D" w14:paraId="620410DD" w14:textId="77777777" w:rsidTr="00A3116B">
        <w:trPr>
          <w:trHeight w:val="145"/>
        </w:trPr>
        <w:tc>
          <w:tcPr>
            <w:tcW w:w="1602" w:type="dxa"/>
            <w:vMerge/>
            <w:shd w:val="clear" w:color="auto" w:fill="auto"/>
          </w:tcPr>
          <w:p w14:paraId="3458F67E" w14:textId="77777777" w:rsidR="00A3116B" w:rsidRPr="0085401D" w:rsidRDefault="00A3116B" w:rsidP="00CB60A2">
            <w:pPr>
              <w:tabs>
                <w:tab w:val="left" w:pos="3052"/>
              </w:tabs>
              <w:ind w:left="142"/>
              <w:jc w:val="center"/>
              <w:rPr>
                <w:b/>
              </w:rPr>
            </w:pPr>
          </w:p>
        </w:tc>
        <w:tc>
          <w:tcPr>
            <w:tcW w:w="1584" w:type="dxa"/>
            <w:shd w:val="clear" w:color="auto" w:fill="auto"/>
            <w:vAlign w:val="center"/>
          </w:tcPr>
          <w:p w14:paraId="53F50C80" w14:textId="77777777" w:rsidR="00A3116B" w:rsidRPr="002F3333" w:rsidRDefault="00A3116B" w:rsidP="00CB60A2">
            <w:pPr>
              <w:jc w:val="center"/>
            </w:pPr>
            <w:r w:rsidRPr="008A0B85">
              <w:t>с 01.07.2021</w:t>
            </w:r>
          </w:p>
        </w:tc>
        <w:tc>
          <w:tcPr>
            <w:tcW w:w="1012" w:type="dxa"/>
            <w:shd w:val="clear" w:color="auto" w:fill="auto"/>
          </w:tcPr>
          <w:p w14:paraId="7AED6456" w14:textId="77777777" w:rsidR="00A3116B" w:rsidRPr="00AF2894" w:rsidRDefault="00A3116B" w:rsidP="00CB60A2">
            <w:pPr>
              <w:jc w:val="center"/>
            </w:pPr>
            <w:r w:rsidRPr="00C00D43">
              <w:t>191,06</w:t>
            </w:r>
          </w:p>
        </w:tc>
        <w:tc>
          <w:tcPr>
            <w:tcW w:w="902" w:type="dxa"/>
            <w:shd w:val="clear" w:color="auto" w:fill="auto"/>
          </w:tcPr>
          <w:p w14:paraId="002F2F48" w14:textId="77777777" w:rsidR="00A3116B" w:rsidRPr="00AF2894" w:rsidRDefault="00A3116B" w:rsidP="00CB60A2">
            <w:pPr>
              <w:jc w:val="center"/>
            </w:pPr>
            <w:r w:rsidRPr="00C00D43">
              <w:t>188,93</w:t>
            </w:r>
          </w:p>
        </w:tc>
        <w:tc>
          <w:tcPr>
            <w:tcW w:w="1012" w:type="dxa"/>
            <w:shd w:val="clear" w:color="auto" w:fill="auto"/>
          </w:tcPr>
          <w:p w14:paraId="2D359055" w14:textId="77777777" w:rsidR="00A3116B" w:rsidRPr="00AF2894" w:rsidRDefault="00A3116B" w:rsidP="00CB60A2">
            <w:pPr>
              <w:jc w:val="center"/>
            </w:pPr>
            <w:r w:rsidRPr="00C00D43">
              <w:t>200,65</w:t>
            </w:r>
          </w:p>
        </w:tc>
        <w:tc>
          <w:tcPr>
            <w:tcW w:w="1012" w:type="dxa"/>
            <w:shd w:val="clear" w:color="auto" w:fill="auto"/>
          </w:tcPr>
          <w:p w14:paraId="7AEEE90A" w14:textId="77777777" w:rsidR="00A3116B" w:rsidRPr="00AF2894" w:rsidRDefault="00A3116B" w:rsidP="00CB60A2">
            <w:pPr>
              <w:jc w:val="center"/>
            </w:pPr>
            <w:r w:rsidRPr="00C00D43">
              <w:t>192,12</w:t>
            </w:r>
          </w:p>
        </w:tc>
        <w:tc>
          <w:tcPr>
            <w:tcW w:w="1012" w:type="dxa"/>
            <w:shd w:val="clear" w:color="auto" w:fill="auto"/>
          </w:tcPr>
          <w:p w14:paraId="3A6F1CE5" w14:textId="77777777" w:rsidR="00A3116B" w:rsidRPr="00884C10" w:rsidRDefault="00A3116B" w:rsidP="00CB60A2">
            <w:pPr>
              <w:jc w:val="center"/>
            </w:pPr>
            <w:r w:rsidRPr="000002F8">
              <w:t>159,22</w:t>
            </w:r>
          </w:p>
        </w:tc>
        <w:tc>
          <w:tcPr>
            <w:tcW w:w="902" w:type="dxa"/>
            <w:shd w:val="clear" w:color="auto" w:fill="auto"/>
          </w:tcPr>
          <w:p w14:paraId="53B44532" w14:textId="77777777" w:rsidR="00A3116B" w:rsidRPr="00884C10" w:rsidRDefault="00A3116B" w:rsidP="00CB60A2">
            <w:pPr>
              <w:jc w:val="center"/>
            </w:pPr>
            <w:r w:rsidRPr="000002F8">
              <w:t>157,44</w:t>
            </w:r>
          </w:p>
        </w:tc>
        <w:tc>
          <w:tcPr>
            <w:tcW w:w="902" w:type="dxa"/>
            <w:shd w:val="clear" w:color="auto" w:fill="auto"/>
          </w:tcPr>
          <w:p w14:paraId="45CF7E5C" w14:textId="77777777" w:rsidR="00A3116B" w:rsidRPr="00884C10" w:rsidRDefault="00A3116B" w:rsidP="00CB60A2">
            <w:pPr>
              <w:jc w:val="center"/>
            </w:pPr>
            <w:r w:rsidRPr="000002F8">
              <w:t>167,21</w:t>
            </w:r>
          </w:p>
        </w:tc>
        <w:tc>
          <w:tcPr>
            <w:tcW w:w="1013" w:type="dxa"/>
            <w:tcBorders>
              <w:right w:val="single" w:sz="4" w:space="0" w:color="auto"/>
            </w:tcBorders>
            <w:shd w:val="clear" w:color="auto" w:fill="auto"/>
          </w:tcPr>
          <w:p w14:paraId="442F582D" w14:textId="77777777" w:rsidR="00A3116B" w:rsidRPr="00884C10" w:rsidRDefault="00A3116B" w:rsidP="00CB60A2">
            <w:pPr>
              <w:jc w:val="center"/>
            </w:pPr>
            <w:r w:rsidRPr="000002F8">
              <w:t>160,10</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7569E7F" w14:textId="77777777" w:rsidR="00A3116B" w:rsidRPr="00F352ED" w:rsidRDefault="00A3116B" w:rsidP="00CB60A2">
            <w:pPr>
              <w:jc w:val="center"/>
            </w:pPr>
            <w:r w:rsidRPr="000002F8">
              <w:t>38,36</w:t>
            </w:r>
          </w:p>
        </w:tc>
        <w:tc>
          <w:tcPr>
            <w:tcW w:w="1413" w:type="dxa"/>
            <w:tcBorders>
              <w:left w:val="single" w:sz="4" w:space="0" w:color="auto"/>
            </w:tcBorders>
            <w:shd w:val="clear" w:color="auto" w:fill="auto"/>
          </w:tcPr>
          <w:p w14:paraId="010B5A6A" w14:textId="77777777" w:rsidR="00A3116B" w:rsidRPr="001C7D62" w:rsidRDefault="00A3116B" w:rsidP="00CB60A2">
            <w:pPr>
              <w:jc w:val="center"/>
            </w:pPr>
            <w:r w:rsidRPr="000002F8">
              <w:t>2 221,61</w:t>
            </w:r>
          </w:p>
        </w:tc>
        <w:tc>
          <w:tcPr>
            <w:tcW w:w="1110" w:type="dxa"/>
            <w:shd w:val="clear" w:color="auto" w:fill="auto"/>
          </w:tcPr>
          <w:p w14:paraId="2B9833AE" w14:textId="77777777" w:rsidR="00A3116B" w:rsidRPr="0048581B" w:rsidRDefault="00A3116B" w:rsidP="00CB60A2">
            <w:pPr>
              <w:jc w:val="center"/>
            </w:pPr>
            <w:r w:rsidRPr="00F3029D">
              <w:t>х</w:t>
            </w:r>
          </w:p>
        </w:tc>
        <w:tc>
          <w:tcPr>
            <w:tcW w:w="976" w:type="dxa"/>
            <w:shd w:val="clear" w:color="auto" w:fill="auto"/>
          </w:tcPr>
          <w:p w14:paraId="09036345" w14:textId="77777777" w:rsidR="00A3116B" w:rsidRPr="0048581B" w:rsidRDefault="00A3116B" w:rsidP="00CB60A2">
            <w:pPr>
              <w:jc w:val="center"/>
            </w:pPr>
            <w:r w:rsidRPr="00F3029D">
              <w:t>х</w:t>
            </w:r>
          </w:p>
        </w:tc>
      </w:tr>
      <w:tr w:rsidR="00A3116B" w:rsidRPr="0085401D" w14:paraId="1A4E2D57" w14:textId="77777777" w:rsidTr="00A3116B">
        <w:trPr>
          <w:trHeight w:val="145"/>
        </w:trPr>
        <w:tc>
          <w:tcPr>
            <w:tcW w:w="1602" w:type="dxa"/>
            <w:vMerge/>
            <w:shd w:val="clear" w:color="auto" w:fill="auto"/>
          </w:tcPr>
          <w:p w14:paraId="5107D8B8" w14:textId="77777777" w:rsidR="00A3116B" w:rsidRPr="0085401D" w:rsidRDefault="00A3116B" w:rsidP="00CB60A2">
            <w:pPr>
              <w:tabs>
                <w:tab w:val="left" w:pos="3052"/>
              </w:tabs>
              <w:ind w:left="142"/>
              <w:jc w:val="center"/>
              <w:rPr>
                <w:b/>
              </w:rPr>
            </w:pPr>
          </w:p>
        </w:tc>
        <w:tc>
          <w:tcPr>
            <w:tcW w:w="1584" w:type="dxa"/>
            <w:shd w:val="clear" w:color="auto" w:fill="auto"/>
            <w:vAlign w:val="center"/>
          </w:tcPr>
          <w:p w14:paraId="3511F8B1" w14:textId="77777777" w:rsidR="00A3116B" w:rsidRPr="002F3333" w:rsidRDefault="00A3116B" w:rsidP="00CB60A2">
            <w:pPr>
              <w:jc w:val="center"/>
            </w:pPr>
            <w:r w:rsidRPr="008A0B85">
              <w:t>с 01.01.2022</w:t>
            </w:r>
          </w:p>
        </w:tc>
        <w:tc>
          <w:tcPr>
            <w:tcW w:w="1012" w:type="dxa"/>
            <w:shd w:val="clear" w:color="auto" w:fill="auto"/>
          </w:tcPr>
          <w:p w14:paraId="0D7E5CB8" w14:textId="77777777" w:rsidR="00A3116B" w:rsidRPr="00D6649E" w:rsidRDefault="00A3116B" w:rsidP="00CB60A2">
            <w:pPr>
              <w:jc w:val="center"/>
            </w:pPr>
            <w:r w:rsidRPr="00D6649E">
              <w:t>191,06</w:t>
            </w:r>
          </w:p>
        </w:tc>
        <w:tc>
          <w:tcPr>
            <w:tcW w:w="902" w:type="dxa"/>
            <w:shd w:val="clear" w:color="auto" w:fill="auto"/>
          </w:tcPr>
          <w:p w14:paraId="43B7BE15" w14:textId="77777777" w:rsidR="00A3116B" w:rsidRPr="00D6649E" w:rsidRDefault="00A3116B" w:rsidP="00CB60A2">
            <w:pPr>
              <w:jc w:val="center"/>
            </w:pPr>
            <w:r w:rsidRPr="00D6649E">
              <w:t>188,93</w:t>
            </w:r>
          </w:p>
        </w:tc>
        <w:tc>
          <w:tcPr>
            <w:tcW w:w="1012" w:type="dxa"/>
            <w:shd w:val="clear" w:color="auto" w:fill="auto"/>
          </w:tcPr>
          <w:p w14:paraId="7B041127" w14:textId="77777777" w:rsidR="00A3116B" w:rsidRPr="00D6649E" w:rsidRDefault="00A3116B" w:rsidP="00CB60A2">
            <w:pPr>
              <w:jc w:val="center"/>
            </w:pPr>
            <w:r w:rsidRPr="00D6649E">
              <w:t>200,65</w:t>
            </w:r>
          </w:p>
        </w:tc>
        <w:tc>
          <w:tcPr>
            <w:tcW w:w="1012" w:type="dxa"/>
            <w:shd w:val="clear" w:color="auto" w:fill="auto"/>
          </w:tcPr>
          <w:p w14:paraId="66130A17" w14:textId="77777777" w:rsidR="00A3116B" w:rsidRPr="00D6649E" w:rsidRDefault="00A3116B" w:rsidP="00CB60A2">
            <w:pPr>
              <w:jc w:val="center"/>
            </w:pPr>
            <w:r w:rsidRPr="00D6649E">
              <w:t>192,12</w:t>
            </w:r>
          </w:p>
        </w:tc>
        <w:tc>
          <w:tcPr>
            <w:tcW w:w="1012" w:type="dxa"/>
            <w:shd w:val="clear" w:color="auto" w:fill="auto"/>
          </w:tcPr>
          <w:p w14:paraId="0376F731" w14:textId="77777777" w:rsidR="00A3116B" w:rsidRPr="00D6649E" w:rsidRDefault="00A3116B" w:rsidP="00CB60A2">
            <w:pPr>
              <w:jc w:val="center"/>
            </w:pPr>
            <w:r w:rsidRPr="00D6649E">
              <w:t>159,22</w:t>
            </w:r>
          </w:p>
        </w:tc>
        <w:tc>
          <w:tcPr>
            <w:tcW w:w="902" w:type="dxa"/>
            <w:shd w:val="clear" w:color="auto" w:fill="auto"/>
          </w:tcPr>
          <w:p w14:paraId="05F5B652" w14:textId="77777777" w:rsidR="00A3116B" w:rsidRPr="00D6649E" w:rsidRDefault="00A3116B" w:rsidP="00CB60A2">
            <w:pPr>
              <w:jc w:val="center"/>
            </w:pPr>
            <w:r w:rsidRPr="00D6649E">
              <w:t>157,44</w:t>
            </w:r>
          </w:p>
        </w:tc>
        <w:tc>
          <w:tcPr>
            <w:tcW w:w="902" w:type="dxa"/>
            <w:shd w:val="clear" w:color="auto" w:fill="auto"/>
          </w:tcPr>
          <w:p w14:paraId="3E601F03" w14:textId="77777777" w:rsidR="00A3116B" w:rsidRPr="00D6649E" w:rsidRDefault="00A3116B" w:rsidP="00CB60A2">
            <w:pPr>
              <w:jc w:val="center"/>
            </w:pPr>
            <w:r w:rsidRPr="00D6649E">
              <w:t>167,21</w:t>
            </w:r>
          </w:p>
        </w:tc>
        <w:tc>
          <w:tcPr>
            <w:tcW w:w="1013" w:type="dxa"/>
            <w:tcBorders>
              <w:right w:val="single" w:sz="4" w:space="0" w:color="auto"/>
            </w:tcBorders>
            <w:shd w:val="clear" w:color="auto" w:fill="auto"/>
          </w:tcPr>
          <w:p w14:paraId="08928AEA" w14:textId="77777777" w:rsidR="00A3116B" w:rsidRPr="00D6649E" w:rsidRDefault="00A3116B" w:rsidP="00CB60A2">
            <w:pPr>
              <w:jc w:val="center"/>
            </w:pPr>
            <w:r w:rsidRPr="00D6649E">
              <w:t>160,10</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8E7D7CB" w14:textId="77777777" w:rsidR="00A3116B" w:rsidRPr="00D6649E" w:rsidRDefault="00A3116B" w:rsidP="00CB60A2">
            <w:pPr>
              <w:jc w:val="center"/>
            </w:pPr>
            <w:r w:rsidRPr="00D6649E">
              <w:t>38,36</w:t>
            </w:r>
          </w:p>
        </w:tc>
        <w:tc>
          <w:tcPr>
            <w:tcW w:w="1413" w:type="dxa"/>
            <w:tcBorders>
              <w:left w:val="single" w:sz="4" w:space="0" w:color="auto"/>
            </w:tcBorders>
            <w:shd w:val="clear" w:color="auto" w:fill="auto"/>
          </w:tcPr>
          <w:p w14:paraId="714E8E10" w14:textId="77777777" w:rsidR="00A3116B" w:rsidRDefault="00A3116B" w:rsidP="00CB60A2">
            <w:pPr>
              <w:jc w:val="center"/>
            </w:pPr>
            <w:r w:rsidRPr="00D6649E">
              <w:t>2 221,61</w:t>
            </w:r>
          </w:p>
        </w:tc>
        <w:tc>
          <w:tcPr>
            <w:tcW w:w="1110" w:type="dxa"/>
            <w:shd w:val="clear" w:color="auto" w:fill="auto"/>
          </w:tcPr>
          <w:p w14:paraId="6DACFDD0" w14:textId="77777777" w:rsidR="00A3116B" w:rsidRPr="0048581B" w:rsidRDefault="00A3116B" w:rsidP="00CB60A2">
            <w:pPr>
              <w:jc w:val="center"/>
            </w:pPr>
            <w:r w:rsidRPr="00F3029D">
              <w:t>х</w:t>
            </w:r>
          </w:p>
        </w:tc>
        <w:tc>
          <w:tcPr>
            <w:tcW w:w="976" w:type="dxa"/>
            <w:shd w:val="clear" w:color="auto" w:fill="auto"/>
          </w:tcPr>
          <w:p w14:paraId="2091F419" w14:textId="77777777" w:rsidR="00A3116B" w:rsidRPr="0048581B" w:rsidRDefault="00A3116B" w:rsidP="00CB60A2">
            <w:pPr>
              <w:jc w:val="center"/>
            </w:pPr>
            <w:r w:rsidRPr="00F3029D">
              <w:t>х</w:t>
            </w:r>
          </w:p>
        </w:tc>
      </w:tr>
      <w:tr w:rsidR="00A3116B" w:rsidRPr="0085401D" w14:paraId="0AAC3773" w14:textId="77777777" w:rsidTr="00A3116B">
        <w:trPr>
          <w:trHeight w:val="145"/>
        </w:trPr>
        <w:tc>
          <w:tcPr>
            <w:tcW w:w="1602" w:type="dxa"/>
            <w:vMerge/>
            <w:shd w:val="clear" w:color="auto" w:fill="auto"/>
          </w:tcPr>
          <w:p w14:paraId="442E164E" w14:textId="77777777" w:rsidR="00A3116B" w:rsidRPr="0085401D" w:rsidRDefault="00A3116B" w:rsidP="00CB60A2">
            <w:pPr>
              <w:tabs>
                <w:tab w:val="left" w:pos="3052"/>
              </w:tabs>
              <w:ind w:left="142"/>
              <w:jc w:val="center"/>
              <w:rPr>
                <w:b/>
              </w:rPr>
            </w:pPr>
          </w:p>
        </w:tc>
        <w:tc>
          <w:tcPr>
            <w:tcW w:w="1584" w:type="dxa"/>
            <w:shd w:val="clear" w:color="auto" w:fill="auto"/>
            <w:vAlign w:val="center"/>
          </w:tcPr>
          <w:p w14:paraId="371A94EA" w14:textId="77777777" w:rsidR="00A3116B" w:rsidRPr="002F3333" w:rsidRDefault="00A3116B" w:rsidP="00CB60A2">
            <w:pPr>
              <w:jc w:val="center"/>
            </w:pPr>
            <w:r w:rsidRPr="008A0B85">
              <w:t>с 01.07.2022</w:t>
            </w:r>
          </w:p>
        </w:tc>
        <w:tc>
          <w:tcPr>
            <w:tcW w:w="1012" w:type="dxa"/>
            <w:shd w:val="clear" w:color="auto" w:fill="auto"/>
            <w:vAlign w:val="center"/>
          </w:tcPr>
          <w:p w14:paraId="11CFA20A" w14:textId="77777777" w:rsidR="00A3116B" w:rsidRPr="00FC486C" w:rsidRDefault="00A3116B" w:rsidP="00CB60A2">
            <w:pPr>
              <w:jc w:val="center"/>
            </w:pPr>
            <w:r w:rsidRPr="00FC486C">
              <w:t>206,22</w:t>
            </w:r>
          </w:p>
        </w:tc>
        <w:tc>
          <w:tcPr>
            <w:tcW w:w="902" w:type="dxa"/>
            <w:shd w:val="clear" w:color="auto" w:fill="auto"/>
            <w:vAlign w:val="center"/>
          </w:tcPr>
          <w:p w14:paraId="6588029E" w14:textId="77777777" w:rsidR="00A3116B" w:rsidRPr="00FC486C" w:rsidRDefault="00A3116B" w:rsidP="00CB60A2">
            <w:pPr>
              <w:jc w:val="center"/>
            </w:pPr>
            <w:r w:rsidRPr="00FC486C">
              <w:t>204,00</w:t>
            </w:r>
          </w:p>
        </w:tc>
        <w:tc>
          <w:tcPr>
            <w:tcW w:w="1012" w:type="dxa"/>
            <w:shd w:val="clear" w:color="auto" w:fill="auto"/>
            <w:vAlign w:val="center"/>
          </w:tcPr>
          <w:p w14:paraId="2DD94EF3" w14:textId="77777777" w:rsidR="00A3116B" w:rsidRPr="00FC486C" w:rsidRDefault="00A3116B" w:rsidP="00CB60A2">
            <w:pPr>
              <w:jc w:val="center"/>
            </w:pPr>
            <w:r w:rsidRPr="00FC486C">
              <w:t>216,23</w:t>
            </w:r>
          </w:p>
        </w:tc>
        <w:tc>
          <w:tcPr>
            <w:tcW w:w="1012" w:type="dxa"/>
            <w:shd w:val="clear" w:color="auto" w:fill="auto"/>
            <w:vAlign w:val="center"/>
          </w:tcPr>
          <w:p w14:paraId="04B69B2B" w14:textId="77777777" w:rsidR="00A3116B" w:rsidRDefault="00A3116B" w:rsidP="00CB60A2">
            <w:pPr>
              <w:jc w:val="center"/>
            </w:pPr>
            <w:r w:rsidRPr="00FC486C">
              <w:t>207,34</w:t>
            </w:r>
          </w:p>
        </w:tc>
        <w:tc>
          <w:tcPr>
            <w:tcW w:w="1012" w:type="dxa"/>
            <w:shd w:val="clear" w:color="auto" w:fill="auto"/>
            <w:vAlign w:val="center"/>
          </w:tcPr>
          <w:p w14:paraId="6C6B80C2" w14:textId="77777777" w:rsidR="00A3116B" w:rsidRPr="0024046A" w:rsidRDefault="00A3116B" w:rsidP="00CB60A2">
            <w:pPr>
              <w:jc w:val="center"/>
            </w:pPr>
            <w:r w:rsidRPr="0024046A">
              <w:t>171,85</w:t>
            </w:r>
          </w:p>
        </w:tc>
        <w:tc>
          <w:tcPr>
            <w:tcW w:w="902" w:type="dxa"/>
            <w:shd w:val="clear" w:color="auto" w:fill="auto"/>
            <w:vAlign w:val="center"/>
          </w:tcPr>
          <w:p w14:paraId="73377EE5" w14:textId="77777777" w:rsidR="00A3116B" w:rsidRPr="0024046A" w:rsidRDefault="00A3116B" w:rsidP="00CB60A2">
            <w:pPr>
              <w:jc w:val="center"/>
            </w:pPr>
            <w:r w:rsidRPr="0024046A">
              <w:t>170,00</w:t>
            </w:r>
          </w:p>
        </w:tc>
        <w:tc>
          <w:tcPr>
            <w:tcW w:w="902" w:type="dxa"/>
            <w:shd w:val="clear" w:color="auto" w:fill="auto"/>
            <w:vAlign w:val="center"/>
          </w:tcPr>
          <w:p w14:paraId="330C111A" w14:textId="77777777" w:rsidR="00A3116B" w:rsidRPr="0024046A" w:rsidRDefault="00A3116B" w:rsidP="00CB60A2">
            <w:pPr>
              <w:jc w:val="center"/>
            </w:pPr>
            <w:r w:rsidRPr="0024046A">
              <w:t>180,19</w:t>
            </w:r>
          </w:p>
        </w:tc>
        <w:tc>
          <w:tcPr>
            <w:tcW w:w="1013" w:type="dxa"/>
            <w:tcBorders>
              <w:right w:val="single" w:sz="4" w:space="0" w:color="auto"/>
            </w:tcBorders>
            <w:shd w:val="clear" w:color="auto" w:fill="auto"/>
            <w:vAlign w:val="center"/>
          </w:tcPr>
          <w:p w14:paraId="70F8DA4D" w14:textId="77777777" w:rsidR="00A3116B" w:rsidRPr="0024046A" w:rsidRDefault="00A3116B" w:rsidP="00CB60A2">
            <w:pPr>
              <w:jc w:val="center"/>
            </w:pPr>
            <w:r w:rsidRPr="0024046A">
              <w:t>172,78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5DB9D3C" w14:textId="77777777" w:rsidR="00A3116B" w:rsidRPr="0024046A" w:rsidRDefault="00A3116B" w:rsidP="00CB60A2">
            <w:pPr>
              <w:jc w:val="center"/>
            </w:pPr>
            <w:r w:rsidRPr="0024046A">
              <w:t>45,80</w:t>
            </w:r>
          </w:p>
        </w:tc>
        <w:tc>
          <w:tcPr>
            <w:tcW w:w="1413" w:type="dxa"/>
            <w:tcBorders>
              <w:left w:val="single" w:sz="4" w:space="0" w:color="auto"/>
            </w:tcBorders>
            <w:shd w:val="clear" w:color="auto" w:fill="auto"/>
            <w:vAlign w:val="center"/>
          </w:tcPr>
          <w:p w14:paraId="252BB195" w14:textId="77777777" w:rsidR="00A3116B" w:rsidRDefault="00A3116B" w:rsidP="00CB60A2">
            <w:pPr>
              <w:jc w:val="center"/>
            </w:pPr>
            <w:r w:rsidRPr="0024046A">
              <w:t>2 317,14</w:t>
            </w:r>
          </w:p>
        </w:tc>
        <w:tc>
          <w:tcPr>
            <w:tcW w:w="1110" w:type="dxa"/>
            <w:shd w:val="clear" w:color="auto" w:fill="auto"/>
          </w:tcPr>
          <w:p w14:paraId="1848701B" w14:textId="77777777" w:rsidR="00A3116B" w:rsidRPr="0048581B" w:rsidRDefault="00A3116B" w:rsidP="00CB60A2">
            <w:pPr>
              <w:jc w:val="center"/>
            </w:pPr>
            <w:r w:rsidRPr="00F3029D">
              <w:t>х</w:t>
            </w:r>
          </w:p>
        </w:tc>
        <w:tc>
          <w:tcPr>
            <w:tcW w:w="976" w:type="dxa"/>
            <w:shd w:val="clear" w:color="auto" w:fill="auto"/>
          </w:tcPr>
          <w:p w14:paraId="2E018085" w14:textId="77777777" w:rsidR="00A3116B" w:rsidRPr="0048581B" w:rsidRDefault="00A3116B" w:rsidP="00CB60A2">
            <w:pPr>
              <w:jc w:val="center"/>
            </w:pPr>
            <w:r w:rsidRPr="00F3029D">
              <w:t>х</w:t>
            </w:r>
          </w:p>
        </w:tc>
      </w:tr>
      <w:tr w:rsidR="00A3116B" w:rsidRPr="0085401D" w14:paraId="7D4435C7" w14:textId="77777777" w:rsidTr="00A3116B">
        <w:trPr>
          <w:trHeight w:val="145"/>
        </w:trPr>
        <w:tc>
          <w:tcPr>
            <w:tcW w:w="1602" w:type="dxa"/>
            <w:vMerge/>
            <w:shd w:val="clear" w:color="auto" w:fill="auto"/>
          </w:tcPr>
          <w:p w14:paraId="0BD7F50C" w14:textId="77777777" w:rsidR="00A3116B" w:rsidRPr="0085401D" w:rsidRDefault="00A3116B" w:rsidP="00CB60A2">
            <w:pPr>
              <w:tabs>
                <w:tab w:val="left" w:pos="3052"/>
              </w:tabs>
              <w:ind w:left="142"/>
              <w:jc w:val="center"/>
              <w:rPr>
                <w:b/>
              </w:rPr>
            </w:pPr>
          </w:p>
        </w:tc>
        <w:tc>
          <w:tcPr>
            <w:tcW w:w="1584" w:type="dxa"/>
            <w:tcBorders>
              <w:right w:val="single" w:sz="4" w:space="0" w:color="auto"/>
            </w:tcBorders>
            <w:shd w:val="clear" w:color="auto" w:fill="auto"/>
          </w:tcPr>
          <w:p w14:paraId="76E07EA9" w14:textId="77777777" w:rsidR="00A3116B" w:rsidRPr="002F3333" w:rsidRDefault="00A3116B" w:rsidP="00CB60A2">
            <w:pPr>
              <w:jc w:val="center"/>
            </w:pPr>
            <w:r w:rsidRPr="00AA1BF0">
              <w:t>с 01.12.2022</w:t>
            </w:r>
          </w:p>
        </w:tc>
        <w:tc>
          <w:tcPr>
            <w:tcW w:w="1012" w:type="dxa"/>
            <w:shd w:val="clear" w:color="auto" w:fill="auto"/>
            <w:vAlign w:val="center"/>
          </w:tcPr>
          <w:p w14:paraId="1D68072B" w14:textId="77777777" w:rsidR="00A3116B" w:rsidRPr="00AF2894" w:rsidRDefault="00A3116B" w:rsidP="00CB60A2">
            <w:pPr>
              <w:jc w:val="center"/>
            </w:pPr>
            <w:r w:rsidRPr="00123000">
              <w:t>201,55</w:t>
            </w:r>
          </w:p>
        </w:tc>
        <w:tc>
          <w:tcPr>
            <w:tcW w:w="902" w:type="dxa"/>
            <w:shd w:val="clear" w:color="auto" w:fill="auto"/>
            <w:vAlign w:val="center"/>
          </w:tcPr>
          <w:p w14:paraId="3AE7B425" w14:textId="77777777" w:rsidR="00A3116B" w:rsidRPr="00AF2894" w:rsidRDefault="00A3116B" w:rsidP="00CB60A2">
            <w:pPr>
              <w:jc w:val="center"/>
            </w:pPr>
            <w:r w:rsidRPr="00123000">
              <w:t>199,45</w:t>
            </w:r>
          </w:p>
        </w:tc>
        <w:tc>
          <w:tcPr>
            <w:tcW w:w="1012" w:type="dxa"/>
            <w:shd w:val="clear" w:color="auto" w:fill="auto"/>
            <w:vAlign w:val="center"/>
          </w:tcPr>
          <w:p w14:paraId="65F6B9C5" w14:textId="77777777" w:rsidR="00A3116B" w:rsidRPr="00AF2894" w:rsidRDefault="00A3116B" w:rsidP="00CB60A2">
            <w:pPr>
              <w:jc w:val="center"/>
            </w:pPr>
            <w:r w:rsidRPr="00123000">
              <w:t>211,03</w:t>
            </w:r>
          </w:p>
        </w:tc>
        <w:tc>
          <w:tcPr>
            <w:tcW w:w="1012" w:type="dxa"/>
            <w:shd w:val="clear" w:color="auto" w:fill="auto"/>
            <w:vAlign w:val="center"/>
          </w:tcPr>
          <w:p w14:paraId="45419B99" w14:textId="77777777" w:rsidR="00A3116B" w:rsidRPr="00AF2894" w:rsidRDefault="00A3116B" w:rsidP="00CB60A2">
            <w:pPr>
              <w:jc w:val="center"/>
            </w:pPr>
            <w:r w:rsidRPr="00123000">
              <w:t>202,61</w:t>
            </w:r>
          </w:p>
        </w:tc>
        <w:tc>
          <w:tcPr>
            <w:tcW w:w="1012" w:type="dxa"/>
            <w:shd w:val="clear" w:color="auto" w:fill="auto"/>
            <w:vAlign w:val="center"/>
          </w:tcPr>
          <w:p w14:paraId="00FB1F0B" w14:textId="77777777" w:rsidR="00A3116B" w:rsidRPr="00884C10" w:rsidRDefault="00A3116B" w:rsidP="00CB60A2">
            <w:pPr>
              <w:jc w:val="center"/>
            </w:pPr>
            <w:r w:rsidRPr="007946B1">
              <w:t>167,96</w:t>
            </w:r>
          </w:p>
        </w:tc>
        <w:tc>
          <w:tcPr>
            <w:tcW w:w="902" w:type="dxa"/>
            <w:shd w:val="clear" w:color="auto" w:fill="auto"/>
            <w:vAlign w:val="center"/>
          </w:tcPr>
          <w:p w14:paraId="3CE29009" w14:textId="77777777" w:rsidR="00A3116B" w:rsidRPr="00884C10" w:rsidRDefault="00A3116B" w:rsidP="00CB60A2">
            <w:pPr>
              <w:jc w:val="center"/>
            </w:pPr>
            <w:r w:rsidRPr="007946B1">
              <w:t>166,21</w:t>
            </w:r>
          </w:p>
        </w:tc>
        <w:tc>
          <w:tcPr>
            <w:tcW w:w="902" w:type="dxa"/>
            <w:shd w:val="clear" w:color="auto" w:fill="auto"/>
            <w:vAlign w:val="center"/>
          </w:tcPr>
          <w:p w14:paraId="5ABC7519" w14:textId="77777777" w:rsidR="00A3116B" w:rsidRPr="00884C10" w:rsidRDefault="00A3116B" w:rsidP="00CB60A2">
            <w:pPr>
              <w:jc w:val="center"/>
            </w:pPr>
            <w:r w:rsidRPr="007946B1">
              <w:t>175,86</w:t>
            </w:r>
          </w:p>
        </w:tc>
        <w:tc>
          <w:tcPr>
            <w:tcW w:w="1013" w:type="dxa"/>
            <w:tcBorders>
              <w:right w:val="single" w:sz="4" w:space="0" w:color="auto"/>
            </w:tcBorders>
            <w:shd w:val="clear" w:color="auto" w:fill="auto"/>
            <w:vAlign w:val="center"/>
          </w:tcPr>
          <w:p w14:paraId="0AE51E7F" w14:textId="77777777" w:rsidR="00A3116B" w:rsidRPr="00884C10" w:rsidRDefault="00A3116B" w:rsidP="00CB60A2">
            <w:pPr>
              <w:jc w:val="center"/>
            </w:pPr>
            <w:r w:rsidRPr="007946B1">
              <w:t>168,84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2CF9C85" w14:textId="77777777" w:rsidR="00A3116B" w:rsidRPr="00F352ED" w:rsidRDefault="00A3116B" w:rsidP="00CB60A2">
            <w:pPr>
              <w:jc w:val="center"/>
            </w:pPr>
            <w:r w:rsidRPr="007946B1">
              <w:t>48,70</w:t>
            </w:r>
          </w:p>
        </w:tc>
        <w:tc>
          <w:tcPr>
            <w:tcW w:w="1413" w:type="dxa"/>
            <w:tcBorders>
              <w:left w:val="single" w:sz="4" w:space="0" w:color="auto"/>
            </w:tcBorders>
            <w:shd w:val="clear" w:color="auto" w:fill="auto"/>
            <w:vAlign w:val="center"/>
          </w:tcPr>
          <w:p w14:paraId="41B45E80" w14:textId="77777777" w:rsidR="00A3116B" w:rsidRPr="001C7D62" w:rsidRDefault="00A3116B" w:rsidP="00CB60A2">
            <w:pPr>
              <w:jc w:val="center"/>
            </w:pPr>
            <w:r w:rsidRPr="007946B1">
              <w:t>2 192,33</w:t>
            </w:r>
          </w:p>
        </w:tc>
        <w:tc>
          <w:tcPr>
            <w:tcW w:w="1110" w:type="dxa"/>
            <w:shd w:val="clear" w:color="auto" w:fill="auto"/>
          </w:tcPr>
          <w:p w14:paraId="3F9A3994" w14:textId="77777777" w:rsidR="00A3116B" w:rsidRPr="0048581B" w:rsidRDefault="00A3116B" w:rsidP="00CB60A2">
            <w:pPr>
              <w:jc w:val="center"/>
            </w:pPr>
            <w:r w:rsidRPr="00F3029D">
              <w:t>х</w:t>
            </w:r>
          </w:p>
        </w:tc>
        <w:tc>
          <w:tcPr>
            <w:tcW w:w="976" w:type="dxa"/>
            <w:shd w:val="clear" w:color="auto" w:fill="auto"/>
          </w:tcPr>
          <w:p w14:paraId="1A9FBDE2" w14:textId="77777777" w:rsidR="00A3116B" w:rsidRPr="0048581B" w:rsidRDefault="00A3116B" w:rsidP="00CB60A2">
            <w:pPr>
              <w:jc w:val="center"/>
            </w:pPr>
            <w:r w:rsidRPr="00F3029D">
              <w:t>х</w:t>
            </w:r>
          </w:p>
        </w:tc>
      </w:tr>
      <w:tr w:rsidR="00A3116B" w:rsidRPr="0085401D" w14:paraId="0027C774" w14:textId="77777777" w:rsidTr="00A3116B">
        <w:trPr>
          <w:trHeight w:val="145"/>
        </w:trPr>
        <w:tc>
          <w:tcPr>
            <w:tcW w:w="1602" w:type="dxa"/>
            <w:vMerge/>
            <w:shd w:val="clear" w:color="auto" w:fill="auto"/>
          </w:tcPr>
          <w:p w14:paraId="3CD019B7" w14:textId="77777777" w:rsidR="00A3116B" w:rsidRPr="0085401D" w:rsidRDefault="00A3116B" w:rsidP="00CB60A2">
            <w:pPr>
              <w:tabs>
                <w:tab w:val="left" w:pos="3052"/>
              </w:tabs>
              <w:ind w:left="142"/>
              <w:jc w:val="center"/>
              <w:rPr>
                <w:b/>
              </w:rPr>
            </w:pPr>
          </w:p>
        </w:tc>
        <w:tc>
          <w:tcPr>
            <w:tcW w:w="1584" w:type="dxa"/>
            <w:tcBorders>
              <w:right w:val="single" w:sz="4" w:space="0" w:color="auto"/>
            </w:tcBorders>
            <w:shd w:val="clear" w:color="auto" w:fill="auto"/>
          </w:tcPr>
          <w:p w14:paraId="1677563A" w14:textId="77777777" w:rsidR="00A3116B" w:rsidRPr="002F3333" w:rsidRDefault="00A3116B" w:rsidP="00CB60A2">
            <w:pPr>
              <w:jc w:val="center"/>
            </w:pPr>
            <w:r w:rsidRPr="00AA1BF0">
              <w:t>с 01.01.2023</w:t>
            </w:r>
          </w:p>
        </w:tc>
        <w:tc>
          <w:tcPr>
            <w:tcW w:w="1012" w:type="dxa"/>
            <w:shd w:val="clear" w:color="auto" w:fill="auto"/>
            <w:vAlign w:val="center"/>
          </w:tcPr>
          <w:p w14:paraId="7B33B340" w14:textId="77777777" w:rsidR="00A3116B" w:rsidRPr="00AF2894" w:rsidRDefault="00A3116B" w:rsidP="00CB60A2">
            <w:pPr>
              <w:jc w:val="center"/>
            </w:pPr>
            <w:r w:rsidRPr="00123000">
              <w:t>201,55</w:t>
            </w:r>
          </w:p>
        </w:tc>
        <w:tc>
          <w:tcPr>
            <w:tcW w:w="902" w:type="dxa"/>
            <w:shd w:val="clear" w:color="auto" w:fill="auto"/>
            <w:vAlign w:val="center"/>
          </w:tcPr>
          <w:p w14:paraId="0970A9B2" w14:textId="77777777" w:rsidR="00A3116B" w:rsidRPr="00AF2894" w:rsidRDefault="00A3116B" w:rsidP="00CB60A2">
            <w:pPr>
              <w:jc w:val="center"/>
            </w:pPr>
            <w:r w:rsidRPr="00123000">
              <w:t>199,45</w:t>
            </w:r>
          </w:p>
        </w:tc>
        <w:tc>
          <w:tcPr>
            <w:tcW w:w="1012" w:type="dxa"/>
            <w:shd w:val="clear" w:color="auto" w:fill="auto"/>
            <w:vAlign w:val="center"/>
          </w:tcPr>
          <w:p w14:paraId="422AC67D" w14:textId="77777777" w:rsidR="00A3116B" w:rsidRPr="00AF2894" w:rsidRDefault="00A3116B" w:rsidP="00CB60A2">
            <w:pPr>
              <w:jc w:val="center"/>
            </w:pPr>
            <w:r w:rsidRPr="00123000">
              <w:t>211,03</w:t>
            </w:r>
          </w:p>
        </w:tc>
        <w:tc>
          <w:tcPr>
            <w:tcW w:w="1012" w:type="dxa"/>
            <w:shd w:val="clear" w:color="auto" w:fill="auto"/>
            <w:vAlign w:val="center"/>
          </w:tcPr>
          <w:p w14:paraId="7E0D856B" w14:textId="77777777" w:rsidR="00A3116B" w:rsidRPr="00AF2894" w:rsidRDefault="00A3116B" w:rsidP="00CB60A2">
            <w:pPr>
              <w:jc w:val="center"/>
            </w:pPr>
            <w:r w:rsidRPr="00123000">
              <w:t>202,61</w:t>
            </w:r>
          </w:p>
        </w:tc>
        <w:tc>
          <w:tcPr>
            <w:tcW w:w="1012" w:type="dxa"/>
            <w:shd w:val="clear" w:color="auto" w:fill="auto"/>
            <w:vAlign w:val="center"/>
          </w:tcPr>
          <w:p w14:paraId="67C45C2B" w14:textId="77777777" w:rsidR="00A3116B" w:rsidRPr="00884C10" w:rsidRDefault="00A3116B" w:rsidP="00CB60A2">
            <w:pPr>
              <w:jc w:val="center"/>
            </w:pPr>
            <w:r w:rsidRPr="007946B1">
              <w:t>167,96</w:t>
            </w:r>
          </w:p>
        </w:tc>
        <w:tc>
          <w:tcPr>
            <w:tcW w:w="902" w:type="dxa"/>
            <w:shd w:val="clear" w:color="auto" w:fill="auto"/>
            <w:vAlign w:val="center"/>
          </w:tcPr>
          <w:p w14:paraId="7310D906" w14:textId="77777777" w:rsidR="00A3116B" w:rsidRPr="00884C10" w:rsidRDefault="00A3116B" w:rsidP="00CB60A2">
            <w:pPr>
              <w:jc w:val="center"/>
            </w:pPr>
            <w:r w:rsidRPr="007946B1">
              <w:t>166,21</w:t>
            </w:r>
          </w:p>
        </w:tc>
        <w:tc>
          <w:tcPr>
            <w:tcW w:w="902" w:type="dxa"/>
            <w:shd w:val="clear" w:color="auto" w:fill="auto"/>
            <w:vAlign w:val="center"/>
          </w:tcPr>
          <w:p w14:paraId="6862C199" w14:textId="77777777" w:rsidR="00A3116B" w:rsidRPr="00884C10" w:rsidRDefault="00A3116B" w:rsidP="00CB60A2">
            <w:pPr>
              <w:jc w:val="center"/>
            </w:pPr>
            <w:r w:rsidRPr="007946B1">
              <w:t>175,86</w:t>
            </w:r>
          </w:p>
        </w:tc>
        <w:tc>
          <w:tcPr>
            <w:tcW w:w="1013" w:type="dxa"/>
            <w:tcBorders>
              <w:right w:val="single" w:sz="4" w:space="0" w:color="auto"/>
            </w:tcBorders>
            <w:shd w:val="clear" w:color="auto" w:fill="auto"/>
            <w:vAlign w:val="center"/>
          </w:tcPr>
          <w:p w14:paraId="2FAA05B1" w14:textId="77777777" w:rsidR="00A3116B" w:rsidRPr="00884C10" w:rsidRDefault="00A3116B" w:rsidP="00CB60A2">
            <w:pPr>
              <w:jc w:val="center"/>
            </w:pPr>
            <w:r w:rsidRPr="007946B1">
              <w:t>168,84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8A91B7D" w14:textId="77777777" w:rsidR="00A3116B" w:rsidRPr="00F352ED" w:rsidRDefault="00A3116B" w:rsidP="00CB60A2">
            <w:pPr>
              <w:jc w:val="center"/>
            </w:pPr>
            <w:r w:rsidRPr="007946B1">
              <w:t>48,70</w:t>
            </w:r>
          </w:p>
        </w:tc>
        <w:tc>
          <w:tcPr>
            <w:tcW w:w="1413" w:type="dxa"/>
            <w:tcBorders>
              <w:left w:val="single" w:sz="4" w:space="0" w:color="auto"/>
            </w:tcBorders>
            <w:shd w:val="clear" w:color="auto" w:fill="auto"/>
            <w:vAlign w:val="center"/>
          </w:tcPr>
          <w:p w14:paraId="7A90491F" w14:textId="77777777" w:rsidR="00A3116B" w:rsidRPr="001C7D62" w:rsidRDefault="00A3116B" w:rsidP="00CB60A2">
            <w:pPr>
              <w:jc w:val="center"/>
            </w:pPr>
            <w:r w:rsidRPr="007946B1">
              <w:t>2 192,33</w:t>
            </w:r>
          </w:p>
        </w:tc>
        <w:tc>
          <w:tcPr>
            <w:tcW w:w="1110" w:type="dxa"/>
            <w:shd w:val="clear" w:color="auto" w:fill="auto"/>
          </w:tcPr>
          <w:p w14:paraId="0C522BBE" w14:textId="77777777" w:rsidR="00A3116B" w:rsidRPr="0048581B" w:rsidRDefault="00A3116B" w:rsidP="00CB60A2">
            <w:pPr>
              <w:jc w:val="center"/>
            </w:pPr>
            <w:r w:rsidRPr="00F3029D">
              <w:t>х</w:t>
            </w:r>
          </w:p>
        </w:tc>
        <w:tc>
          <w:tcPr>
            <w:tcW w:w="976" w:type="dxa"/>
            <w:shd w:val="clear" w:color="auto" w:fill="auto"/>
          </w:tcPr>
          <w:p w14:paraId="4764C6B4" w14:textId="77777777" w:rsidR="00A3116B" w:rsidRPr="0048581B" w:rsidRDefault="00A3116B" w:rsidP="00CB60A2">
            <w:pPr>
              <w:jc w:val="center"/>
            </w:pPr>
            <w:r w:rsidRPr="00F3029D">
              <w:t>х</w:t>
            </w:r>
          </w:p>
        </w:tc>
      </w:tr>
      <w:tr w:rsidR="00A3116B" w:rsidRPr="0085401D" w14:paraId="2D9B45EC" w14:textId="77777777" w:rsidTr="00A3116B">
        <w:trPr>
          <w:trHeight w:val="145"/>
        </w:trPr>
        <w:tc>
          <w:tcPr>
            <w:tcW w:w="1602" w:type="dxa"/>
            <w:vMerge/>
            <w:shd w:val="clear" w:color="auto" w:fill="auto"/>
          </w:tcPr>
          <w:p w14:paraId="111B5B60" w14:textId="77777777" w:rsidR="00A3116B" w:rsidRPr="0085401D" w:rsidRDefault="00A3116B" w:rsidP="00CB60A2">
            <w:pPr>
              <w:tabs>
                <w:tab w:val="left" w:pos="3052"/>
              </w:tabs>
              <w:ind w:left="142"/>
              <w:jc w:val="center"/>
              <w:rPr>
                <w:b/>
              </w:rPr>
            </w:pPr>
          </w:p>
        </w:tc>
        <w:tc>
          <w:tcPr>
            <w:tcW w:w="1584" w:type="dxa"/>
            <w:shd w:val="clear" w:color="auto" w:fill="auto"/>
            <w:vAlign w:val="center"/>
          </w:tcPr>
          <w:p w14:paraId="618D281F" w14:textId="77777777" w:rsidR="00A3116B" w:rsidRPr="002F3333" w:rsidRDefault="00A3116B" w:rsidP="00CB60A2">
            <w:pPr>
              <w:jc w:val="center"/>
            </w:pPr>
            <w:r w:rsidRPr="008A0B85">
              <w:t>с 01.01.2024</w:t>
            </w:r>
          </w:p>
        </w:tc>
        <w:tc>
          <w:tcPr>
            <w:tcW w:w="1012" w:type="dxa"/>
            <w:shd w:val="clear" w:color="auto" w:fill="auto"/>
          </w:tcPr>
          <w:p w14:paraId="7F4928F2" w14:textId="77777777" w:rsidR="00A3116B" w:rsidRPr="00AF2894" w:rsidRDefault="00A3116B" w:rsidP="00CB60A2">
            <w:pPr>
              <w:jc w:val="center"/>
            </w:pPr>
            <w:r w:rsidRPr="00D27EB3">
              <w:t>201,55</w:t>
            </w:r>
          </w:p>
        </w:tc>
        <w:tc>
          <w:tcPr>
            <w:tcW w:w="902" w:type="dxa"/>
            <w:shd w:val="clear" w:color="auto" w:fill="auto"/>
          </w:tcPr>
          <w:p w14:paraId="34B4CFB7" w14:textId="77777777" w:rsidR="00A3116B" w:rsidRPr="00AF2894" w:rsidRDefault="00A3116B" w:rsidP="00CB60A2">
            <w:pPr>
              <w:jc w:val="center"/>
            </w:pPr>
            <w:r w:rsidRPr="00D27EB3">
              <w:t>199,45</w:t>
            </w:r>
          </w:p>
        </w:tc>
        <w:tc>
          <w:tcPr>
            <w:tcW w:w="1012" w:type="dxa"/>
            <w:shd w:val="clear" w:color="auto" w:fill="auto"/>
          </w:tcPr>
          <w:p w14:paraId="17916671" w14:textId="77777777" w:rsidR="00A3116B" w:rsidRPr="00AF2894" w:rsidRDefault="00A3116B" w:rsidP="00CB60A2">
            <w:pPr>
              <w:jc w:val="center"/>
            </w:pPr>
            <w:r w:rsidRPr="00D27EB3">
              <w:t>211,03</w:t>
            </w:r>
          </w:p>
        </w:tc>
        <w:tc>
          <w:tcPr>
            <w:tcW w:w="1012" w:type="dxa"/>
            <w:shd w:val="clear" w:color="auto" w:fill="auto"/>
          </w:tcPr>
          <w:p w14:paraId="4013B10D" w14:textId="77777777" w:rsidR="00A3116B" w:rsidRPr="00AF2894" w:rsidRDefault="00A3116B" w:rsidP="00CB60A2">
            <w:pPr>
              <w:jc w:val="center"/>
            </w:pPr>
            <w:r w:rsidRPr="00D27EB3">
              <w:t>202,61</w:t>
            </w:r>
          </w:p>
        </w:tc>
        <w:tc>
          <w:tcPr>
            <w:tcW w:w="1012" w:type="dxa"/>
            <w:shd w:val="clear" w:color="auto" w:fill="auto"/>
          </w:tcPr>
          <w:p w14:paraId="4E7C1BCF" w14:textId="77777777" w:rsidR="00A3116B" w:rsidRPr="00884C10" w:rsidRDefault="00A3116B" w:rsidP="00CB60A2">
            <w:pPr>
              <w:jc w:val="center"/>
            </w:pPr>
            <w:r w:rsidRPr="009D06B5">
              <w:t>167,96</w:t>
            </w:r>
          </w:p>
        </w:tc>
        <w:tc>
          <w:tcPr>
            <w:tcW w:w="902" w:type="dxa"/>
            <w:shd w:val="clear" w:color="auto" w:fill="auto"/>
          </w:tcPr>
          <w:p w14:paraId="0A43B71C" w14:textId="77777777" w:rsidR="00A3116B" w:rsidRPr="00884C10" w:rsidRDefault="00A3116B" w:rsidP="00CB60A2">
            <w:pPr>
              <w:jc w:val="center"/>
            </w:pPr>
            <w:r w:rsidRPr="009D06B5">
              <w:t>166,21</w:t>
            </w:r>
          </w:p>
        </w:tc>
        <w:tc>
          <w:tcPr>
            <w:tcW w:w="902" w:type="dxa"/>
            <w:shd w:val="clear" w:color="auto" w:fill="auto"/>
          </w:tcPr>
          <w:p w14:paraId="62D457A8" w14:textId="77777777" w:rsidR="00A3116B" w:rsidRPr="00884C10" w:rsidRDefault="00A3116B" w:rsidP="00CB60A2">
            <w:pPr>
              <w:jc w:val="center"/>
            </w:pPr>
            <w:r w:rsidRPr="009D06B5">
              <w:t>175,86</w:t>
            </w:r>
          </w:p>
        </w:tc>
        <w:tc>
          <w:tcPr>
            <w:tcW w:w="1013" w:type="dxa"/>
            <w:tcBorders>
              <w:right w:val="single" w:sz="4" w:space="0" w:color="auto"/>
            </w:tcBorders>
            <w:shd w:val="clear" w:color="auto" w:fill="auto"/>
          </w:tcPr>
          <w:p w14:paraId="0733A180" w14:textId="77777777" w:rsidR="00A3116B" w:rsidRPr="00884C10" w:rsidRDefault="00A3116B" w:rsidP="00CB60A2">
            <w:pPr>
              <w:jc w:val="center"/>
            </w:pPr>
            <w:r w:rsidRPr="009D06B5">
              <w:t>168,84</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2C75A54" w14:textId="77777777" w:rsidR="00A3116B" w:rsidRPr="00F352ED" w:rsidRDefault="00A3116B" w:rsidP="00CB60A2">
            <w:pPr>
              <w:jc w:val="center"/>
            </w:pPr>
            <w:r w:rsidRPr="00663622">
              <w:t>48,7</w:t>
            </w:r>
            <w:r>
              <w:t>0</w:t>
            </w:r>
          </w:p>
        </w:tc>
        <w:tc>
          <w:tcPr>
            <w:tcW w:w="1413" w:type="dxa"/>
            <w:tcBorders>
              <w:left w:val="single" w:sz="4" w:space="0" w:color="auto"/>
            </w:tcBorders>
            <w:shd w:val="clear" w:color="auto" w:fill="auto"/>
          </w:tcPr>
          <w:p w14:paraId="14E13683" w14:textId="77777777" w:rsidR="00A3116B" w:rsidRPr="001C7D62" w:rsidRDefault="00A3116B" w:rsidP="00CB60A2">
            <w:pPr>
              <w:jc w:val="center"/>
            </w:pPr>
            <w:r w:rsidRPr="00C1370F">
              <w:t>2 192,33</w:t>
            </w:r>
          </w:p>
        </w:tc>
        <w:tc>
          <w:tcPr>
            <w:tcW w:w="1110" w:type="dxa"/>
            <w:shd w:val="clear" w:color="auto" w:fill="auto"/>
          </w:tcPr>
          <w:p w14:paraId="1EF50BF2" w14:textId="77777777" w:rsidR="00A3116B" w:rsidRPr="0048581B" w:rsidRDefault="00A3116B" w:rsidP="00CB60A2">
            <w:pPr>
              <w:jc w:val="center"/>
            </w:pPr>
            <w:r w:rsidRPr="00F3029D">
              <w:t>х</w:t>
            </w:r>
          </w:p>
        </w:tc>
        <w:tc>
          <w:tcPr>
            <w:tcW w:w="976" w:type="dxa"/>
            <w:shd w:val="clear" w:color="auto" w:fill="auto"/>
          </w:tcPr>
          <w:p w14:paraId="39D7F9EA" w14:textId="77777777" w:rsidR="00A3116B" w:rsidRPr="0048581B" w:rsidRDefault="00A3116B" w:rsidP="00CB60A2">
            <w:pPr>
              <w:jc w:val="center"/>
            </w:pPr>
            <w:r w:rsidRPr="00F3029D">
              <w:t>х</w:t>
            </w:r>
          </w:p>
        </w:tc>
      </w:tr>
      <w:tr w:rsidR="00A3116B" w:rsidRPr="0085401D" w14:paraId="227A8881" w14:textId="77777777" w:rsidTr="00A3116B">
        <w:trPr>
          <w:trHeight w:val="145"/>
        </w:trPr>
        <w:tc>
          <w:tcPr>
            <w:tcW w:w="1602" w:type="dxa"/>
            <w:vMerge/>
            <w:shd w:val="clear" w:color="auto" w:fill="auto"/>
          </w:tcPr>
          <w:p w14:paraId="38D64640" w14:textId="77777777" w:rsidR="00A3116B" w:rsidRPr="0085401D" w:rsidRDefault="00A3116B" w:rsidP="00CB60A2">
            <w:pPr>
              <w:tabs>
                <w:tab w:val="left" w:pos="3052"/>
              </w:tabs>
              <w:ind w:left="142"/>
              <w:jc w:val="center"/>
              <w:rPr>
                <w:b/>
              </w:rPr>
            </w:pPr>
          </w:p>
        </w:tc>
        <w:tc>
          <w:tcPr>
            <w:tcW w:w="1584" w:type="dxa"/>
            <w:shd w:val="clear" w:color="auto" w:fill="auto"/>
            <w:vAlign w:val="center"/>
          </w:tcPr>
          <w:p w14:paraId="0F51E516" w14:textId="77777777" w:rsidR="00A3116B" w:rsidRPr="002F3333" w:rsidRDefault="00A3116B" w:rsidP="00CB60A2">
            <w:pPr>
              <w:jc w:val="center"/>
            </w:pPr>
            <w:r w:rsidRPr="008A0B85">
              <w:t>с 01.07.2024</w:t>
            </w:r>
          </w:p>
        </w:tc>
        <w:tc>
          <w:tcPr>
            <w:tcW w:w="1012" w:type="dxa"/>
            <w:shd w:val="clear" w:color="auto" w:fill="auto"/>
          </w:tcPr>
          <w:p w14:paraId="53CE3CAE" w14:textId="77777777" w:rsidR="00A3116B" w:rsidRPr="00AF2894" w:rsidRDefault="00A3116B" w:rsidP="00CB60A2">
            <w:pPr>
              <w:jc w:val="center"/>
            </w:pPr>
            <w:r w:rsidRPr="00D27EB3">
              <w:t>217,88</w:t>
            </w:r>
          </w:p>
        </w:tc>
        <w:tc>
          <w:tcPr>
            <w:tcW w:w="902" w:type="dxa"/>
            <w:shd w:val="clear" w:color="auto" w:fill="auto"/>
          </w:tcPr>
          <w:p w14:paraId="29FAC830" w14:textId="77777777" w:rsidR="00A3116B" w:rsidRPr="00AF2894" w:rsidRDefault="00A3116B" w:rsidP="00CB60A2">
            <w:pPr>
              <w:jc w:val="center"/>
            </w:pPr>
            <w:r w:rsidRPr="00D27EB3">
              <w:t>215,58</w:t>
            </w:r>
          </w:p>
        </w:tc>
        <w:tc>
          <w:tcPr>
            <w:tcW w:w="1012" w:type="dxa"/>
            <w:shd w:val="clear" w:color="auto" w:fill="auto"/>
          </w:tcPr>
          <w:p w14:paraId="14DE9F46" w14:textId="77777777" w:rsidR="00A3116B" w:rsidRPr="00AF2894" w:rsidRDefault="00A3116B" w:rsidP="00CB60A2">
            <w:pPr>
              <w:jc w:val="center"/>
            </w:pPr>
            <w:r w:rsidRPr="00D27EB3">
              <w:t>228,26</w:t>
            </w:r>
          </w:p>
        </w:tc>
        <w:tc>
          <w:tcPr>
            <w:tcW w:w="1012" w:type="dxa"/>
            <w:shd w:val="clear" w:color="auto" w:fill="auto"/>
          </w:tcPr>
          <w:p w14:paraId="3B90FEFF" w14:textId="77777777" w:rsidR="00A3116B" w:rsidRPr="00AF2894" w:rsidRDefault="00A3116B" w:rsidP="00CB60A2">
            <w:pPr>
              <w:jc w:val="center"/>
            </w:pPr>
            <w:r w:rsidRPr="00D27EB3">
              <w:t>219,04</w:t>
            </w:r>
          </w:p>
        </w:tc>
        <w:tc>
          <w:tcPr>
            <w:tcW w:w="1012" w:type="dxa"/>
            <w:shd w:val="clear" w:color="auto" w:fill="auto"/>
          </w:tcPr>
          <w:p w14:paraId="449349D0" w14:textId="77777777" w:rsidR="00A3116B" w:rsidRPr="00884C10" w:rsidRDefault="00A3116B" w:rsidP="00CB60A2">
            <w:pPr>
              <w:jc w:val="center"/>
            </w:pPr>
            <w:r w:rsidRPr="009D06B5">
              <w:t>181,57</w:t>
            </w:r>
          </w:p>
        </w:tc>
        <w:tc>
          <w:tcPr>
            <w:tcW w:w="902" w:type="dxa"/>
            <w:shd w:val="clear" w:color="auto" w:fill="auto"/>
          </w:tcPr>
          <w:p w14:paraId="61838DD9" w14:textId="77777777" w:rsidR="00A3116B" w:rsidRPr="00884C10" w:rsidRDefault="00A3116B" w:rsidP="00CB60A2">
            <w:pPr>
              <w:jc w:val="center"/>
            </w:pPr>
            <w:r w:rsidRPr="009D06B5">
              <w:t>179,65</w:t>
            </w:r>
          </w:p>
        </w:tc>
        <w:tc>
          <w:tcPr>
            <w:tcW w:w="902" w:type="dxa"/>
            <w:shd w:val="clear" w:color="auto" w:fill="auto"/>
          </w:tcPr>
          <w:p w14:paraId="0EE59D25" w14:textId="77777777" w:rsidR="00A3116B" w:rsidRPr="00884C10" w:rsidRDefault="00A3116B" w:rsidP="00CB60A2">
            <w:pPr>
              <w:jc w:val="center"/>
            </w:pPr>
            <w:r w:rsidRPr="009D06B5">
              <w:t>190,22</w:t>
            </w:r>
          </w:p>
        </w:tc>
        <w:tc>
          <w:tcPr>
            <w:tcW w:w="1013" w:type="dxa"/>
            <w:tcBorders>
              <w:right w:val="single" w:sz="4" w:space="0" w:color="auto"/>
            </w:tcBorders>
            <w:shd w:val="clear" w:color="auto" w:fill="auto"/>
          </w:tcPr>
          <w:p w14:paraId="19CA49B8" w14:textId="77777777" w:rsidR="00A3116B" w:rsidRPr="00884C10" w:rsidRDefault="00A3116B" w:rsidP="00CB60A2">
            <w:pPr>
              <w:jc w:val="center"/>
            </w:pPr>
            <w:r w:rsidRPr="009D06B5">
              <w:t>182,53</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07AD0F1" w14:textId="77777777" w:rsidR="00A3116B" w:rsidRPr="00F352ED" w:rsidRDefault="00A3116B" w:rsidP="00CB60A2">
            <w:pPr>
              <w:jc w:val="center"/>
            </w:pPr>
            <w:r w:rsidRPr="00663622">
              <w:t>50,86</w:t>
            </w:r>
          </w:p>
        </w:tc>
        <w:tc>
          <w:tcPr>
            <w:tcW w:w="1413" w:type="dxa"/>
            <w:tcBorders>
              <w:left w:val="single" w:sz="4" w:space="0" w:color="auto"/>
            </w:tcBorders>
            <w:shd w:val="clear" w:color="auto" w:fill="auto"/>
          </w:tcPr>
          <w:p w14:paraId="02AE70C4" w14:textId="77777777" w:rsidR="00A3116B" w:rsidRPr="001C7D62" w:rsidRDefault="00A3116B" w:rsidP="00CB60A2">
            <w:pPr>
              <w:jc w:val="center"/>
            </w:pPr>
            <w:r w:rsidRPr="00C1370F">
              <w:t>2 402,79</w:t>
            </w:r>
          </w:p>
        </w:tc>
        <w:tc>
          <w:tcPr>
            <w:tcW w:w="1110" w:type="dxa"/>
            <w:shd w:val="clear" w:color="auto" w:fill="auto"/>
          </w:tcPr>
          <w:p w14:paraId="7928C00E" w14:textId="77777777" w:rsidR="00A3116B" w:rsidRPr="0048581B" w:rsidRDefault="00A3116B" w:rsidP="00CB60A2">
            <w:pPr>
              <w:jc w:val="center"/>
            </w:pPr>
            <w:r w:rsidRPr="00F3029D">
              <w:t>х</w:t>
            </w:r>
          </w:p>
        </w:tc>
        <w:tc>
          <w:tcPr>
            <w:tcW w:w="976" w:type="dxa"/>
            <w:shd w:val="clear" w:color="auto" w:fill="auto"/>
          </w:tcPr>
          <w:p w14:paraId="2B5CCEE9" w14:textId="77777777" w:rsidR="00A3116B" w:rsidRPr="0048581B" w:rsidRDefault="00A3116B" w:rsidP="00CB60A2">
            <w:pPr>
              <w:jc w:val="center"/>
            </w:pPr>
            <w:r w:rsidRPr="00F3029D">
              <w:t>х</w:t>
            </w:r>
          </w:p>
        </w:tc>
      </w:tr>
      <w:tr w:rsidR="00A3116B" w:rsidRPr="0085401D" w14:paraId="058D36C1" w14:textId="77777777" w:rsidTr="00A3116B">
        <w:trPr>
          <w:trHeight w:val="145"/>
        </w:trPr>
        <w:tc>
          <w:tcPr>
            <w:tcW w:w="1602" w:type="dxa"/>
            <w:vMerge/>
            <w:shd w:val="clear" w:color="auto" w:fill="auto"/>
          </w:tcPr>
          <w:p w14:paraId="51D377C2" w14:textId="77777777" w:rsidR="00A3116B" w:rsidRPr="0085401D" w:rsidRDefault="00A3116B" w:rsidP="00CB60A2">
            <w:pPr>
              <w:tabs>
                <w:tab w:val="left" w:pos="3052"/>
              </w:tabs>
              <w:ind w:left="142"/>
              <w:jc w:val="center"/>
              <w:rPr>
                <w:b/>
              </w:rPr>
            </w:pPr>
          </w:p>
        </w:tc>
        <w:tc>
          <w:tcPr>
            <w:tcW w:w="1584" w:type="dxa"/>
            <w:shd w:val="clear" w:color="auto" w:fill="auto"/>
            <w:vAlign w:val="center"/>
          </w:tcPr>
          <w:p w14:paraId="38A61E7A" w14:textId="77777777" w:rsidR="00A3116B" w:rsidRPr="002F3333" w:rsidRDefault="00A3116B" w:rsidP="00CB60A2">
            <w:pPr>
              <w:jc w:val="center"/>
            </w:pPr>
            <w:r w:rsidRPr="008A0B85">
              <w:t>с 01.01.2025</w:t>
            </w:r>
          </w:p>
        </w:tc>
        <w:tc>
          <w:tcPr>
            <w:tcW w:w="1012" w:type="dxa"/>
            <w:shd w:val="clear" w:color="auto" w:fill="auto"/>
          </w:tcPr>
          <w:p w14:paraId="57EBEF5B" w14:textId="77777777" w:rsidR="00A3116B" w:rsidRPr="00AF2894" w:rsidRDefault="00A3116B" w:rsidP="00CB60A2">
            <w:pPr>
              <w:jc w:val="center"/>
            </w:pPr>
            <w:r w:rsidRPr="00C72CB4">
              <w:t>217,88</w:t>
            </w:r>
          </w:p>
        </w:tc>
        <w:tc>
          <w:tcPr>
            <w:tcW w:w="902" w:type="dxa"/>
            <w:shd w:val="clear" w:color="auto" w:fill="auto"/>
          </w:tcPr>
          <w:p w14:paraId="114A6960" w14:textId="77777777" w:rsidR="00A3116B" w:rsidRPr="00AF2894" w:rsidRDefault="00A3116B" w:rsidP="00CB60A2">
            <w:pPr>
              <w:jc w:val="center"/>
            </w:pPr>
            <w:r w:rsidRPr="00C72CB4">
              <w:t>215,58</w:t>
            </w:r>
          </w:p>
        </w:tc>
        <w:tc>
          <w:tcPr>
            <w:tcW w:w="1012" w:type="dxa"/>
            <w:shd w:val="clear" w:color="auto" w:fill="auto"/>
          </w:tcPr>
          <w:p w14:paraId="6EB95041" w14:textId="77777777" w:rsidR="00A3116B" w:rsidRPr="00AF2894" w:rsidRDefault="00A3116B" w:rsidP="00CB60A2">
            <w:pPr>
              <w:jc w:val="center"/>
            </w:pPr>
            <w:r w:rsidRPr="00C72CB4">
              <w:t>228,26</w:t>
            </w:r>
          </w:p>
        </w:tc>
        <w:tc>
          <w:tcPr>
            <w:tcW w:w="1012" w:type="dxa"/>
            <w:shd w:val="clear" w:color="auto" w:fill="auto"/>
          </w:tcPr>
          <w:p w14:paraId="5648B949" w14:textId="77777777" w:rsidR="00A3116B" w:rsidRPr="00AF2894" w:rsidRDefault="00A3116B" w:rsidP="00CB60A2">
            <w:pPr>
              <w:jc w:val="center"/>
            </w:pPr>
            <w:r w:rsidRPr="00C72CB4">
              <w:t>219,04</w:t>
            </w:r>
          </w:p>
        </w:tc>
        <w:tc>
          <w:tcPr>
            <w:tcW w:w="1012" w:type="dxa"/>
            <w:shd w:val="clear" w:color="auto" w:fill="auto"/>
          </w:tcPr>
          <w:p w14:paraId="3EF9001C" w14:textId="77777777" w:rsidR="00A3116B" w:rsidRPr="00884C10" w:rsidRDefault="00A3116B" w:rsidP="00CB60A2">
            <w:pPr>
              <w:jc w:val="center"/>
            </w:pPr>
            <w:r w:rsidRPr="00555519">
              <w:t>181,57</w:t>
            </w:r>
          </w:p>
        </w:tc>
        <w:tc>
          <w:tcPr>
            <w:tcW w:w="902" w:type="dxa"/>
            <w:shd w:val="clear" w:color="auto" w:fill="auto"/>
          </w:tcPr>
          <w:p w14:paraId="7185FCCC" w14:textId="77777777" w:rsidR="00A3116B" w:rsidRPr="00884C10" w:rsidRDefault="00A3116B" w:rsidP="00CB60A2">
            <w:pPr>
              <w:jc w:val="center"/>
            </w:pPr>
            <w:r w:rsidRPr="00555519">
              <w:t>179,65</w:t>
            </w:r>
          </w:p>
        </w:tc>
        <w:tc>
          <w:tcPr>
            <w:tcW w:w="902" w:type="dxa"/>
            <w:shd w:val="clear" w:color="auto" w:fill="auto"/>
          </w:tcPr>
          <w:p w14:paraId="3C401B04" w14:textId="77777777" w:rsidR="00A3116B" w:rsidRPr="00884C10" w:rsidRDefault="00A3116B" w:rsidP="00CB60A2">
            <w:pPr>
              <w:jc w:val="center"/>
            </w:pPr>
            <w:r w:rsidRPr="00555519">
              <w:t>190,22</w:t>
            </w:r>
          </w:p>
        </w:tc>
        <w:tc>
          <w:tcPr>
            <w:tcW w:w="1013" w:type="dxa"/>
            <w:tcBorders>
              <w:right w:val="single" w:sz="4" w:space="0" w:color="auto"/>
            </w:tcBorders>
            <w:shd w:val="clear" w:color="auto" w:fill="auto"/>
          </w:tcPr>
          <w:p w14:paraId="02593A81" w14:textId="77777777" w:rsidR="00A3116B" w:rsidRPr="00884C10" w:rsidRDefault="00A3116B" w:rsidP="00CB60A2">
            <w:pPr>
              <w:jc w:val="center"/>
            </w:pPr>
            <w:r w:rsidRPr="00555519">
              <w:t>182,53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426165E" w14:textId="77777777" w:rsidR="00A3116B" w:rsidRPr="00F352ED" w:rsidRDefault="00A3116B" w:rsidP="00CB60A2">
            <w:pPr>
              <w:jc w:val="center"/>
            </w:pPr>
            <w:r w:rsidRPr="00241982">
              <w:t>50,86</w:t>
            </w:r>
          </w:p>
        </w:tc>
        <w:tc>
          <w:tcPr>
            <w:tcW w:w="1413" w:type="dxa"/>
            <w:tcBorders>
              <w:left w:val="single" w:sz="4" w:space="0" w:color="auto"/>
            </w:tcBorders>
            <w:shd w:val="clear" w:color="auto" w:fill="auto"/>
          </w:tcPr>
          <w:p w14:paraId="3434F423" w14:textId="77777777" w:rsidR="00A3116B" w:rsidRPr="001C7D62" w:rsidRDefault="00A3116B" w:rsidP="00CB60A2">
            <w:pPr>
              <w:jc w:val="center"/>
            </w:pPr>
            <w:r w:rsidRPr="00B10D23">
              <w:t>2 402,79</w:t>
            </w:r>
          </w:p>
        </w:tc>
        <w:tc>
          <w:tcPr>
            <w:tcW w:w="1110" w:type="dxa"/>
            <w:shd w:val="clear" w:color="auto" w:fill="auto"/>
          </w:tcPr>
          <w:p w14:paraId="6E86A0FA" w14:textId="77777777" w:rsidR="00A3116B" w:rsidRPr="0048581B" w:rsidRDefault="00A3116B" w:rsidP="00CB60A2">
            <w:pPr>
              <w:jc w:val="center"/>
            </w:pPr>
            <w:r w:rsidRPr="00F3029D">
              <w:t>х</w:t>
            </w:r>
          </w:p>
        </w:tc>
        <w:tc>
          <w:tcPr>
            <w:tcW w:w="976" w:type="dxa"/>
            <w:shd w:val="clear" w:color="auto" w:fill="auto"/>
          </w:tcPr>
          <w:p w14:paraId="3DDA94DA" w14:textId="77777777" w:rsidR="00A3116B" w:rsidRPr="0048581B" w:rsidRDefault="00A3116B" w:rsidP="00CB60A2">
            <w:pPr>
              <w:jc w:val="center"/>
            </w:pPr>
            <w:r w:rsidRPr="00F3029D">
              <w:t>х</w:t>
            </w:r>
          </w:p>
        </w:tc>
      </w:tr>
      <w:tr w:rsidR="00A3116B" w:rsidRPr="0085401D" w14:paraId="1FFC947E" w14:textId="77777777" w:rsidTr="00A3116B">
        <w:trPr>
          <w:trHeight w:val="145"/>
        </w:trPr>
        <w:tc>
          <w:tcPr>
            <w:tcW w:w="1602" w:type="dxa"/>
            <w:vMerge/>
            <w:shd w:val="clear" w:color="auto" w:fill="auto"/>
          </w:tcPr>
          <w:p w14:paraId="157A4F80" w14:textId="77777777" w:rsidR="00A3116B" w:rsidRPr="0085401D" w:rsidRDefault="00A3116B" w:rsidP="00CB60A2">
            <w:pPr>
              <w:tabs>
                <w:tab w:val="left" w:pos="3052"/>
              </w:tabs>
              <w:ind w:left="142"/>
              <w:jc w:val="center"/>
              <w:rPr>
                <w:b/>
              </w:rPr>
            </w:pPr>
          </w:p>
        </w:tc>
        <w:tc>
          <w:tcPr>
            <w:tcW w:w="1584" w:type="dxa"/>
            <w:shd w:val="clear" w:color="auto" w:fill="auto"/>
            <w:vAlign w:val="center"/>
          </w:tcPr>
          <w:p w14:paraId="10489C9F" w14:textId="77777777" w:rsidR="00A3116B" w:rsidRPr="002F3333" w:rsidRDefault="00A3116B" w:rsidP="00CB60A2">
            <w:pPr>
              <w:jc w:val="center"/>
            </w:pPr>
            <w:r w:rsidRPr="008A0B85">
              <w:t>с 01.07.2025</w:t>
            </w:r>
          </w:p>
        </w:tc>
        <w:tc>
          <w:tcPr>
            <w:tcW w:w="1012" w:type="dxa"/>
            <w:shd w:val="clear" w:color="auto" w:fill="auto"/>
          </w:tcPr>
          <w:p w14:paraId="4CAD3F4D" w14:textId="77777777" w:rsidR="00A3116B" w:rsidRPr="00AF2894" w:rsidRDefault="00A3116B" w:rsidP="00CB60A2">
            <w:pPr>
              <w:jc w:val="center"/>
            </w:pPr>
            <w:r w:rsidRPr="00C72CB4">
              <w:t>256,62</w:t>
            </w:r>
          </w:p>
        </w:tc>
        <w:tc>
          <w:tcPr>
            <w:tcW w:w="902" w:type="dxa"/>
            <w:shd w:val="clear" w:color="auto" w:fill="auto"/>
          </w:tcPr>
          <w:p w14:paraId="2D624803" w14:textId="77777777" w:rsidR="00A3116B" w:rsidRPr="00AF2894" w:rsidRDefault="00A3116B" w:rsidP="00CB60A2">
            <w:pPr>
              <w:jc w:val="center"/>
            </w:pPr>
            <w:r w:rsidRPr="00C72CB4">
              <w:t>253,97</w:t>
            </w:r>
          </w:p>
        </w:tc>
        <w:tc>
          <w:tcPr>
            <w:tcW w:w="1012" w:type="dxa"/>
            <w:shd w:val="clear" w:color="auto" w:fill="auto"/>
          </w:tcPr>
          <w:p w14:paraId="2E71692B" w14:textId="77777777" w:rsidR="00A3116B" w:rsidRPr="00AF2894" w:rsidRDefault="00A3116B" w:rsidP="00CB60A2">
            <w:pPr>
              <w:jc w:val="center"/>
            </w:pPr>
            <w:r w:rsidRPr="00C72CB4">
              <w:t>268,56</w:t>
            </w:r>
          </w:p>
        </w:tc>
        <w:tc>
          <w:tcPr>
            <w:tcW w:w="1012" w:type="dxa"/>
            <w:shd w:val="clear" w:color="auto" w:fill="auto"/>
          </w:tcPr>
          <w:p w14:paraId="4FDC5470" w14:textId="77777777" w:rsidR="00A3116B" w:rsidRPr="00AF2894" w:rsidRDefault="00A3116B" w:rsidP="00CB60A2">
            <w:pPr>
              <w:jc w:val="center"/>
            </w:pPr>
            <w:r w:rsidRPr="00C72CB4">
              <w:t>257,94</w:t>
            </w:r>
          </w:p>
        </w:tc>
        <w:tc>
          <w:tcPr>
            <w:tcW w:w="1012" w:type="dxa"/>
            <w:shd w:val="clear" w:color="auto" w:fill="auto"/>
          </w:tcPr>
          <w:p w14:paraId="52A020E8" w14:textId="77777777" w:rsidR="00A3116B" w:rsidRPr="00884C10" w:rsidRDefault="00A3116B" w:rsidP="00CB60A2">
            <w:pPr>
              <w:jc w:val="center"/>
            </w:pPr>
            <w:r w:rsidRPr="00555519">
              <w:t>213,85</w:t>
            </w:r>
          </w:p>
        </w:tc>
        <w:tc>
          <w:tcPr>
            <w:tcW w:w="902" w:type="dxa"/>
            <w:shd w:val="clear" w:color="auto" w:fill="auto"/>
          </w:tcPr>
          <w:p w14:paraId="641B446A" w14:textId="77777777" w:rsidR="00A3116B" w:rsidRPr="00884C10" w:rsidRDefault="00A3116B" w:rsidP="00CB60A2">
            <w:pPr>
              <w:jc w:val="center"/>
            </w:pPr>
            <w:r w:rsidRPr="00555519">
              <w:t>211,64</w:t>
            </w:r>
          </w:p>
        </w:tc>
        <w:tc>
          <w:tcPr>
            <w:tcW w:w="902" w:type="dxa"/>
            <w:shd w:val="clear" w:color="auto" w:fill="auto"/>
          </w:tcPr>
          <w:p w14:paraId="051C7213" w14:textId="77777777" w:rsidR="00A3116B" w:rsidRPr="00884C10" w:rsidRDefault="00A3116B" w:rsidP="00CB60A2">
            <w:pPr>
              <w:jc w:val="center"/>
            </w:pPr>
            <w:r w:rsidRPr="00555519">
              <w:t>223,80</w:t>
            </w:r>
          </w:p>
        </w:tc>
        <w:tc>
          <w:tcPr>
            <w:tcW w:w="1013" w:type="dxa"/>
            <w:tcBorders>
              <w:right w:val="single" w:sz="4" w:space="0" w:color="auto"/>
            </w:tcBorders>
            <w:shd w:val="clear" w:color="auto" w:fill="auto"/>
          </w:tcPr>
          <w:p w14:paraId="2F50F508" w14:textId="77777777" w:rsidR="00A3116B" w:rsidRPr="00884C10" w:rsidRDefault="00A3116B" w:rsidP="00CB60A2">
            <w:pPr>
              <w:jc w:val="center"/>
            </w:pPr>
            <w:r w:rsidRPr="00555519">
              <w:t>214,95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FD4FB3D" w14:textId="77777777" w:rsidR="00A3116B" w:rsidRPr="00F352ED" w:rsidRDefault="00A3116B" w:rsidP="00CB60A2">
            <w:pPr>
              <w:jc w:val="center"/>
            </w:pPr>
            <w:r w:rsidRPr="00241982">
              <w:t>63,53</w:t>
            </w:r>
          </w:p>
        </w:tc>
        <w:tc>
          <w:tcPr>
            <w:tcW w:w="1413" w:type="dxa"/>
            <w:tcBorders>
              <w:left w:val="single" w:sz="4" w:space="0" w:color="auto"/>
            </w:tcBorders>
            <w:shd w:val="clear" w:color="auto" w:fill="auto"/>
          </w:tcPr>
          <w:p w14:paraId="38B72A01" w14:textId="77777777" w:rsidR="00A3116B" w:rsidRPr="001C7D62" w:rsidRDefault="00A3116B" w:rsidP="00CB60A2">
            <w:pPr>
              <w:jc w:val="center"/>
            </w:pPr>
            <w:r w:rsidRPr="00B10D23">
              <w:t>2 763,21</w:t>
            </w:r>
          </w:p>
        </w:tc>
        <w:tc>
          <w:tcPr>
            <w:tcW w:w="1110" w:type="dxa"/>
            <w:shd w:val="clear" w:color="auto" w:fill="auto"/>
          </w:tcPr>
          <w:p w14:paraId="65D32FD8" w14:textId="77777777" w:rsidR="00A3116B" w:rsidRPr="0048581B" w:rsidRDefault="00A3116B" w:rsidP="00CB60A2">
            <w:pPr>
              <w:jc w:val="center"/>
            </w:pPr>
            <w:r w:rsidRPr="00F3029D">
              <w:t>х</w:t>
            </w:r>
          </w:p>
        </w:tc>
        <w:tc>
          <w:tcPr>
            <w:tcW w:w="976" w:type="dxa"/>
            <w:shd w:val="clear" w:color="auto" w:fill="auto"/>
          </w:tcPr>
          <w:p w14:paraId="71DF563F" w14:textId="77777777" w:rsidR="00A3116B" w:rsidRPr="0048581B" w:rsidRDefault="00A3116B" w:rsidP="00CB60A2">
            <w:pPr>
              <w:jc w:val="center"/>
            </w:pPr>
            <w:r w:rsidRPr="00F3029D">
              <w:t>х</w:t>
            </w:r>
          </w:p>
        </w:tc>
      </w:tr>
      <w:tr w:rsidR="00A3116B" w:rsidRPr="0085401D" w14:paraId="7F19055F" w14:textId="77777777" w:rsidTr="00A3116B">
        <w:trPr>
          <w:trHeight w:val="145"/>
        </w:trPr>
        <w:tc>
          <w:tcPr>
            <w:tcW w:w="1602" w:type="dxa"/>
            <w:vMerge/>
            <w:shd w:val="clear" w:color="auto" w:fill="auto"/>
          </w:tcPr>
          <w:p w14:paraId="37D964F0" w14:textId="77777777" w:rsidR="00A3116B" w:rsidRPr="0085401D" w:rsidRDefault="00A3116B" w:rsidP="00CB60A2">
            <w:pPr>
              <w:tabs>
                <w:tab w:val="left" w:pos="3052"/>
              </w:tabs>
              <w:ind w:left="142"/>
              <w:jc w:val="center"/>
              <w:rPr>
                <w:b/>
              </w:rPr>
            </w:pPr>
          </w:p>
        </w:tc>
        <w:tc>
          <w:tcPr>
            <w:tcW w:w="1584" w:type="dxa"/>
            <w:shd w:val="clear" w:color="auto" w:fill="auto"/>
            <w:vAlign w:val="center"/>
          </w:tcPr>
          <w:p w14:paraId="2A0229C0" w14:textId="77777777" w:rsidR="00A3116B" w:rsidRPr="002F3333" w:rsidRDefault="00A3116B" w:rsidP="00CB60A2">
            <w:pPr>
              <w:jc w:val="center"/>
            </w:pPr>
            <w:r w:rsidRPr="008A0B85">
              <w:t>с 01.01.2026</w:t>
            </w:r>
          </w:p>
        </w:tc>
        <w:tc>
          <w:tcPr>
            <w:tcW w:w="1012" w:type="dxa"/>
            <w:shd w:val="clear" w:color="auto" w:fill="auto"/>
            <w:vAlign w:val="center"/>
          </w:tcPr>
          <w:p w14:paraId="30086712" w14:textId="77777777" w:rsidR="00A3116B" w:rsidRPr="00AF2894" w:rsidRDefault="00A3116B" w:rsidP="00CB60A2">
            <w:pPr>
              <w:jc w:val="center"/>
            </w:pPr>
            <w:r w:rsidRPr="00724B67">
              <w:t>224,15</w:t>
            </w:r>
          </w:p>
        </w:tc>
        <w:tc>
          <w:tcPr>
            <w:tcW w:w="902" w:type="dxa"/>
            <w:shd w:val="clear" w:color="auto" w:fill="auto"/>
            <w:vAlign w:val="center"/>
          </w:tcPr>
          <w:p w14:paraId="4D66D97B" w14:textId="77777777" w:rsidR="00A3116B" w:rsidRPr="00AF2894" w:rsidRDefault="00A3116B" w:rsidP="00CB60A2">
            <w:pPr>
              <w:jc w:val="center"/>
            </w:pPr>
            <w:r w:rsidRPr="00724B67">
              <w:t>221,60</w:t>
            </w:r>
          </w:p>
        </w:tc>
        <w:tc>
          <w:tcPr>
            <w:tcW w:w="1012" w:type="dxa"/>
            <w:shd w:val="clear" w:color="auto" w:fill="auto"/>
            <w:vAlign w:val="center"/>
          </w:tcPr>
          <w:p w14:paraId="7DB22982" w14:textId="77777777" w:rsidR="00A3116B" w:rsidRPr="00AF2894" w:rsidRDefault="00A3116B" w:rsidP="00CB60A2">
            <w:pPr>
              <w:jc w:val="center"/>
            </w:pPr>
            <w:r w:rsidRPr="00724B67">
              <w:t>235,61</w:t>
            </w:r>
          </w:p>
        </w:tc>
        <w:tc>
          <w:tcPr>
            <w:tcW w:w="1012" w:type="dxa"/>
            <w:shd w:val="clear" w:color="auto" w:fill="auto"/>
            <w:vAlign w:val="center"/>
          </w:tcPr>
          <w:p w14:paraId="36EF5AA9" w14:textId="77777777" w:rsidR="00A3116B" w:rsidRPr="00AF2894" w:rsidRDefault="00A3116B" w:rsidP="00CB60A2">
            <w:pPr>
              <w:jc w:val="center"/>
            </w:pPr>
            <w:r w:rsidRPr="00724B67">
              <w:t>225,42</w:t>
            </w:r>
          </w:p>
        </w:tc>
        <w:tc>
          <w:tcPr>
            <w:tcW w:w="1012" w:type="dxa"/>
            <w:shd w:val="clear" w:color="auto" w:fill="auto"/>
            <w:vAlign w:val="center"/>
          </w:tcPr>
          <w:p w14:paraId="1775D7BE" w14:textId="77777777" w:rsidR="00A3116B" w:rsidRPr="00884C10" w:rsidRDefault="00A3116B" w:rsidP="00CB60A2">
            <w:pPr>
              <w:jc w:val="center"/>
            </w:pPr>
            <w:r w:rsidRPr="000C4057">
              <w:t>186,79</w:t>
            </w:r>
          </w:p>
        </w:tc>
        <w:tc>
          <w:tcPr>
            <w:tcW w:w="902" w:type="dxa"/>
            <w:shd w:val="clear" w:color="auto" w:fill="auto"/>
            <w:vAlign w:val="center"/>
          </w:tcPr>
          <w:p w14:paraId="1EE25F67" w14:textId="77777777" w:rsidR="00A3116B" w:rsidRPr="00884C10" w:rsidRDefault="00A3116B" w:rsidP="00CB60A2">
            <w:pPr>
              <w:jc w:val="center"/>
            </w:pPr>
            <w:r w:rsidRPr="000C4057">
              <w:t>184,67</w:t>
            </w:r>
          </w:p>
        </w:tc>
        <w:tc>
          <w:tcPr>
            <w:tcW w:w="902" w:type="dxa"/>
            <w:shd w:val="clear" w:color="auto" w:fill="auto"/>
            <w:vAlign w:val="center"/>
          </w:tcPr>
          <w:p w14:paraId="6D72C1EA" w14:textId="77777777" w:rsidR="00A3116B" w:rsidRPr="00884C10" w:rsidRDefault="00A3116B" w:rsidP="00CB60A2">
            <w:pPr>
              <w:jc w:val="center"/>
            </w:pPr>
            <w:r w:rsidRPr="000C4057">
              <w:t>196,34</w:t>
            </w:r>
          </w:p>
        </w:tc>
        <w:tc>
          <w:tcPr>
            <w:tcW w:w="1013" w:type="dxa"/>
            <w:tcBorders>
              <w:right w:val="single" w:sz="4" w:space="0" w:color="auto"/>
            </w:tcBorders>
            <w:shd w:val="clear" w:color="auto" w:fill="auto"/>
            <w:vAlign w:val="center"/>
          </w:tcPr>
          <w:p w14:paraId="6686237E" w14:textId="77777777" w:rsidR="00A3116B" w:rsidRPr="00884C10" w:rsidRDefault="00A3116B" w:rsidP="00CB60A2">
            <w:pPr>
              <w:jc w:val="center"/>
            </w:pPr>
            <w:r w:rsidRPr="000C4057">
              <w:t>187,85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30C91C8" w14:textId="77777777" w:rsidR="00A3116B" w:rsidRPr="00F352ED" w:rsidRDefault="00A3116B" w:rsidP="00CB60A2">
            <w:pPr>
              <w:jc w:val="center"/>
            </w:pPr>
            <w:r w:rsidRPr="008A0B85">
              <w:t>42,50</w:t>
            </w:r>
          </w:p>
        </w:tc>
        <w:tc>
          <w:tcPr>
            <w:tcW w:w="1413" w:type="dxa"/>
            <w:tcBorders>
              <w:left w:val="single" w:sz="4" w:space="0" w:color="auto"/>
            </w:tcBorders>
            <w:shd w:val="clear" w:color="auto" w:fill="auto"/>
            <w:vAlign w:val="center"/>
          </w:tcPr>
          <w:p w14:paraId="54418CE8" w14:textId="77777777" w:rsidR="00A3116B" w:rsidRPr="001C7D62" w:rsidRDefault="00A3116B" w:rsidP="00CB60A2">
            <w:pPr>
              <w:jc w:val="center"/>
            </w:pPr>
            <w:r w:rsidRPr="00195170">
              <w:t>2 652,41</w:t>
            </w:r>
          </w:p>
        </w:tc>
        <w:tc>
          <w:tcPr>
            <w:tcW w:w="1110" w:type="dxa"/>
            <w:shd w:val="clear" w:color="auto" w:fill="auto"/>
          </w:tcPr>
          <w:p w14:paraId="71C785A8" w14:textId="77777777" w:rsidR="00A3116B" w:rsidRPr="0048581B" w:rsidRDefault="00A3116B" w:rsidP="00CB60A2">
            <w:pPr>
              <w:jc w:val="center"/>
            </w:pPr>
            <w:r w:rsidRPr="00F3029D">
              <w:t>х</w:t>
            </w:r>
          </w:p>
        </w:tc>
        <w:tc>
          <w:tcPr>
            <w:tcW w:w="976" w:type="dxa"/>
            <w:shd w:val="clear" w:color="auto" w:fill="auto"/>
          </w:tcPr>
          <w:p w14:paraId="0E5F7505" w14:textId="77777777" w:rsidR="00A3116B" w:rsidRPr="0048581B" w:rsidRDefault="00A3116B" w:rsidP="00CB60A2">
            <w:pPr>
              <w:jc w:val="center"/>
            </w:pPr>
            <w:r w:rsidRPr="00F3029D">
              <w:t>х</w:t>
            </w:r>
          </w:p>
        </w:tc>
      </w:tr>
      <w:tr w:rsidR="00A3116B" w:rsidRPr="0085401D" w14:paraId="245EB4ED" w14:textId="77777777" w:rsidTr="00A3116B">
        <w:trPr>
          <w:trHeight w:val="145"/>
        </w:trPr>
        <w:tc>
          <w:tcPr>
            <w:tcW w:w="1602" w:type="dxa"/>
            <w:vMerge/>
            <w:shd w:val="clear" w:color="auto" w:fill="auto"/>
          </w:tcPr>
          <w:p w14:paraId="7DF0156E" w14:textId="77777777" w:rsidR="00A3116B" w:rsidRPr="0085401D" w:rsidRDefault="00A3116B" w:rsidP="00CB60A2">
            <w:pPr>
              <w:tabs>
                <w:tab w:val="left" w:pos="3052"/>
              </w:tabs>
              <w:ind w:left="142"/>
              <w:jc w:val="center"/>
              <w:rPr>
                <w:b/>
              </w:rPr>
            </w:pPr>
          </w:p>
        </w:tc>
        <w:tc>
          <w:tcPr>
            <w:tcW w:w="1584" w:type="dxa"/>
            <w:shd w:val="clear" w:color="auto" w:fill="auto"/>
            <w:vAlign w:val="center"/>
          </w:tcPr>
          <w:p w14:paraId="7E7309FA" w14:textId="77777777" w:rsidR="00A3116B" w:rsidRPr="002F3333" w:rsidRDefault="00A3116B" w:rsidP="00CB60A2">
            <w:pPr>
              <w:jc w:val="center"/>
            </w:pPr>
            <w:r w:rsidRPr="008A0B85">
              <w:t>с 01.07.2026</w:t>
            </w:r>
          </w:p>
        </w:tc>
        <w:tc>
          <w:tcPr>
            <w:tcW w:w="1012" w:type="dxa"/>
            <w:shd w:val="clear" w:color="auto" w:fill="auto"/>
            <w:vAlign w:val="center"/>
          </w:tcPr>
          <w:p w14:paraId="1E52C71D" w14:textId="77777777" w:rsidR="00A3116B" w:rsidRPr="00AF2894" w:rsidRDefault="00A3116B" w:rsidP="00CB60A2">
            <w:pPr>
              <w:jc w:val="center"/>
            </w:pPr>
            <w:r w:rsidRPr="00724B67">
              <w:t>233,11</w:t>
            </w:r>
          </w:p>
        </w:tc>
        <w:tc>
          <w:tcPr>
            <w:tcW w:w="902" w:type="dxa"/>
            <w:shd w:val="clear" w:color="auto" w:fill="auto"/>
            <w:vAlign w:val="center"/>
          </w:tcPr>
          <w:p w14:paraId="68AD70C9" w14:textId="77777777" w:rsidR="00A3116B" w:rsidRPr="00AF2894" w:rsidRDefault="00A3116B" w:rsidP="00CB60A2">
            <w:pPr>
              <w:jc w:val="center"/>
            </w:pPr>
            <w:r w:rsidRPr="00724B67">
              <w:t>230,47</w:t>
            </w:r>
          </w:p>
        </w:tc>
        <w:tc>
          <w:tcPr>
            <w:tcW w:w="1012" w:type="dxa"/>
            <w:shd w:val="clear" w:color="auto" w:fill="auto"/>
            <w:vAlign w:val="center"/>
          </w:tcPr>
          <w:p w14:paraId="60CCB346" w14:textId="77777777" w:rsidR="00A3116B" w:rsidRPr="00AF2894" w:rsidRDefault="00A3116B" w:rsidP="00CB60A2">
            <w:pPr>
              <w:jc w:val="center"/>
            </w:pPr>
            <w:r w:rsidRPr="00724B67">
              <w:t>245,03</w:t>
            </w:r>
          </w:p>
        </w:tc>
        <w:tc>
          <w:tcPr>
            <w:tcW w:w="1012" w:type="dxa"/>
            <w:shd w:val="clear" w:color="auto" w:fill="auto"/>
            <w:vAlign w:val="center"/>
          </w:tcPr>
          <w:p w14:paraId="28065F9F" w14:textId="77777777" w:rsidR="00A3116B" w:rsidRPr="00AF2894" w:rsidRDefault="00A3116B" w:rsidP="00CB60A2">
            <w:pPr>
              <w:jc w:val="center"/>
            </w:pPr>
            <w:r w:rsidRPr="00724B67">
              <w:t>234,44</w:t>
            </w:r>
          </w:p>
        </w:tc>
        <w:tc>
          <w:tcPr>
            <w:tcW w:w="1012" w:type="dxa"/>
            <w:shd w:val="clear" w:color="auto" w:fill="auto"/>
            <w:vAlign w:val="center"/>
          </w:tcPr>
          <w:p w14:paraId="178F0C6A" w14:textId="77777777" w:rsidR="00A3116B" w:rsidRPr="00884C10" w:rsidRDefault="00A3116B" w:rsidP="00CB60A2">
            <w:pPr>
              <w:jc w:val="center"/>
            </w:pPr>
            <w:r w:rsidRPr="000C4057">
              <w:t>194,26</w:t>
            </w:r>
          </w:p>
        </w:tc>
        <w:tc>
          <w:tcPr>
            <w:tcW w:w="902" w:type="dxa"/>
            <w:shd w:val="clear" w:color="auto" w:fill="auto"/>
            <w:vAlign w:val="center"/>
          </w:tcPr>
          <w:p w14:paraId="65DBF414" w14:textId="77777777" w:rsidR="00A3116B" w:rsidRPr="00884C10" w:rsidRDefault="00A3116B" w:rsidP="00CB60A2">
            <w:pPr>
              <w:jc w:val="center"/>
            </w:pPr>
            <w:r w:rsidRPr="000C4057">
              <w:t>192,06</w:t>
            </w:r>
          </w:p>
        </w:tc>
        <w:tc>
          <w:tcPr>
            <w:tcW w:w="902" w:type="dxa"/>
            <w:shd w:val="clear" w:color="auto" w:fill="auto"/>
            <w:vAlign w:val="center"/>
          </w:tcPr>
          <w:p w14:paraId="422F9E99" w14:textId="77777777" w:rsidR="00A3116B" w:rsidRPr="00884C10" w:rsidRDefault="00A3116B" w:rsidP="00CB60A2">
            <w:pPr>
              <w:jc w:val="center"/>
            </w:pPr>
            <w:r w:rsidRPr="000C4057">
              <w:t>204,19</w:t>
            </w:r>
          </w:p>
        </w:tc>
        <w:tc>
          <w:tcPr>
            <w:tcW w:w="1013" w:type="dxa"/>
            <w:tcBorders>
              <w:right w:val="single" w:sz="4" w:space="0" w:color="auto"/>
            </w:tcBorders>
            <w:shd w:val="clear" w:color="auto" w:fill="auto"/>
            <w:vAlign w:val="center"/>
          </w:tcPr>
          <w:p w14:paraId="37E42CAC" w14:textId="77777777" w:rsidR="00A3116B" w:rsidRPr="00884C10" w:rsidRDefault="00A3116B" w:rsidP="00CB60A2">
            <w:pPr>
              <w:jc w:val="center"/>
            </w:pPr>
            <w:r w:rsidRPr="000C4057">
              <w:t>195,37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7929B33" w14:textId="77777777" w:rsidR="00A3116B" w:rsidRPr="00F352ED" w:rsidRDefault="00A3116B" w:rsidP="00CB60A2">
            <w:pPr>
              <w:jc w:val="center"/>
            </w:pPr>
            <w:r w:rsidRPr="008A0B85">
              <w:t>44,20</w:t>
            </w:r>
          </w:p>
        </w:tc>
        <w:tc>
          <w:tcPr>
            <w:tcW w:w="1413" w:type="dxa"/>
            <w:tcBorders>
              <w:left w:val="single" w:sz="4" w:space="0" w:color="auto"/>
            </w:tcBorders>
            <w:shd w:val="clear" w:color="auto" w:fill="auto"/>
            <w:vAlign w:val="center"/>
          </w:tcPr>
          <w:p w14:paraId="5E58CFC3" w14:textId="77777777" w:rsidR="00A3116B" w:rsidRPr="001C7D62" w:rsidRDefault="00A3116B" w:rsidP="00CB60A2">
            <w:pPr>
              <w:jc w:val="center"/>
            </w:pPr>
            <w:r w:rsidRPr="00195170">
              <w:t>2 758,50</w:t>
            </w:r>
          </w:p>
        </w:tc>
        <w:tc>
          <w:tcPr>
            <w:tcW w:w="1110" w:type="dxa"/>
            <w:shd w:val="clear" w:color="auto" w:fill="auto"/>
          </w:tcPr>
          <w:p w14:paraId="10275CAF" w14:textId="77777777" w:rsidR="00A3116B" w:rsidRPr="0048581B" w:rsidRDefault="00A3116B" w:rsidP="00CB60A2">
            <w:pPr>
              <w:jc w:val="center"/>
            </w:pPr>
            <w:r w:rsidRPr="00F3029D">
              <w:t>х</w:t>
            </w:r>
          </w:p>
        </w:tc>
        <w:tc>
          <w:tcPr>
            <w:tcW w:w="976" w:type="dxa"/>
            <w:shd w:val="clear" w:color="auto" w:fill="auto"/>
          </w:tcPr>
          <w:p w14:paraId="511B6E2E" w14:textId="77777777" w:rsidR="00A3116B" w:rsidRPr="0048581B" w:rsidRDefault="00A3116B" w:rsidP="00CB60A2">
            <w:pPr>
              <w:jc w:val="center"/>
            </w:pPr>
            <w:r w:rsidRPr="00F3029D">
              <w:t>х</w:t>
            </w:r>
          </w:p>
        </w:tc>
      </w:tr>
    </w:tbl>
    <w:p w14:paraId="604FB63F" w14:textId="77777777" w:rsidR="00A3116B" w:rsidRPr="00BB5523" w:rsidRDefault="00A3116B" w:rsidP="00A3116B">
      <w:pPr>
        <w:tabs>
          <w:tab w:val="left" w:pos="0"/>
        </w:tabs>
        <w:jc w:val="center"/>
        <w:rPr>
          <w:bCs/>
          <w:sz w:val="28"/>
          <w:szCs w:val="28"/>
        </w:rPr>
      </w:pPr>
    </w:p>
    <w:p w14:paraId="6D0F7A08" w14:textId="77777777" w:rsidR="00A3116B" w:rsidRDefault="00A3116B" w:rsidP="00A3116B">
      <w:pPr>
        <w:rPr>
          <w:b/>
        </w:rPr>
      </w:pPr>
    </w:p>
    <w:p w14:paraId="05C97B5F" w14:textId="77777777" w:rsidR="00A3116B" w:rsidRPr="00734B37" w:rsidRDefault="00A3116B" w:rsidP="00A3116B">
      <w:pPr>
        <w:ind w:right="-457" w:firstLine="425"/>
        <w:jc w:val="both"/>
        <w:rPr>
          <w:color w:val="000000"/>
          <w:sz w:val="28"/>
          <w:szCs w:val="28"/>
        </w:rPr>
      </w:pPr>
      <w:r w:rsidRPr="00734B37">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1D8EA5BC" w14:textId="77777777" w:rsidR="00A3116B" w:rsidRPr="00734B37" w:rsidRDefault="00A3116B" w:rsidP="00A3116B">
      <w:pPr>
        <w:ind w:right="-457" w:firstLine="425"/>
        <w:jc w:val="both"/>
        <w:rPr>
          <w:bCs/>
          <w:color w:val="000000"/>
          <w:kern w:val="32"/>
          <w:sz w:val="28"/>
          <w:szCs w:val="28"/>
        </w:rPr>
      </w:pPr>
      <w:r w:rsidRPr="00734B37">
        <w:rPr>
          <w:bCs/>
          <w:color w:val="000000"/>
          <w:kern w:val="32"/>
          <w:sz w:val="28"/>
          <w:szCs w:val="28"/>
        </w:rPr>
        <w:t>** Тариф</w:t>
      </w:r>
      <w:r w:rsidRPr="00734B37">
        <w:rPr>
          <w:bCs/>
          <w:color w:val="000000"/>
          <w:sz w:val="28"/>
          <w:szCs w:val="28"/>
        </w:rPr>
        <w:t xml:space="preserve"> </w:t>
      </w:r>
      <w:r w:rsidRPr="00734B37">
        <w:rPr>
          <w:bCs/>
          <w:color w:val="000000"/>
          <w:kern w:val="32"/>
          <w:sz w:val="28"/>
          <w:szCs w:val="28"/>
        </w:rPr>
        <w:t xml:space="preserve">на теплоноситель </w:t>
      </w:r>
      <w:r w:rsidRPr="00734B37">
        <w:rPr>
          <w:bCs/>
          <w:color w:val="000000"/>
          <w:sz w:val="28"/>
          <w:szCs w:val="28"/>
        </w:rPr>
        <w:t xml:space="preserve">для </w:t>
      </w:r>
      <w:r w:rsidRPr="00734B37">
        <w:rPr>
          <w:bCs/>
          <w:color w:val="000000"/>
          <w:kern w:val="32"/>
          <w:sz w:val="28"/>
          <w:szCs w:val="28"/>
        </w:rPr>
        <w:t>ООО «</w:t>
      </w:r>
      <w:r w:rsidRPr="0064609F">
        <w:rPr>
          <w:bCs/>
          <w:color w:val="000000"/>
          <w:kern w:val="32"/>
          <w:sz w:val="28"/>
          <w:szCs w:val="28"/>
        </w:rPr>
        <w:t>Тепло-энергетические предприятия</w:t>
      </w:r>
      <w:r w:rsidRPr="00734B37">
        <w:rPr>
          <w:bCs/>
          <w:color w:val="000000"/>
          <w:kern w:val="32"/>
          <w:sz w:val="28"/>
          <w:szCs w:val="28"/>
        </w:rPr>
        <w:t xml:space="preserve">», </w:t>
      </w:r>
      <w:r w:rsidRPr="00734B37">
        <w:rPr>
          <w:bCs/>
          <w:color w:val="000000"/>
          <w:kern w:val="32"/>
          <w:sz w:val="28"/>
          <w:szCs w:val="28"/>
          <w:lang w:val="x-none"/>
        </w:rPr>
        <w:t>реализуем</w:t>
      </w:r>
      <w:r w:rsidRPr="00734B37">
        <w:rPr>
          <w:bCs/>
          <w:color w:val="000000"/>
          <w:kern w:val="32"/>
          <w:sz w:val="28"/>
          <w:szCs w:val="28"/>
        </w:rPr>
        <w:t xml:space="preserve">ый </w:t>
      </w:r>
      <w:r w:rsidRPr="00734B37">
        <w:rPr>
          <w:bCs/>
          <w:color w:val="000000"/>
          <w:kern w:val="32"/>
          <w:sz w:val="28"/>
          <w:szCs w:val="28"/>
          <w:lang w:val="x-none"/>
        </w:rPr>
        <w:t>на потребительском рынке</w:t>
      </w:r>
      <w:r w:rsidRPr="00734B37">
        <w:rPr>
          <w:bCs/>
          <w:color w:val="000000"/>
          <w:kern w:val="32"/>
          <w:sz w:val="28"/>
          <w:szCs w:val="28"/>
        </w:rPr>
        <w:t xml:space="preserve"> </w:t>
      </w:r>
      <w:r>
        <w:rPr>
          <w:bCs/>
          <w:color w:val="000000"/>
          <w:kern w:val="32"/>
          <w:sz w:val="28"/>
          <w:szCs w:val="28"/>
        </w:rPr>
        <w:t>Крапивинского</w:t>
      </w:r>
      <w:r w:rsidRPr="00734B37">
        <w:rPr>
          <w:bCs/>
          <w:color w:val="000000"/>
          <w:kern w:val="32"/>
          <w:sz w:val="28"/>
          <w:szCs w:val="28"/>
        </w:rPr>
        <w:t xml:space="preserve"> муниципального </w:t>
      </w:r>
      <w:r>
        <w:rPr>
          <w:bCs/>
          <w:color w:val="000000"/>
          <w:kern w:val="32"/>
          <w:sz w:val="28"/>
          <w:szCs w:val="28"/>
        </w:rPr>
        <w:t>округа</w:t>
      </w:r>
      <w:r w:rsidRPr="00734B37">
        <w:rPr>
          <w:bCs/>
          <w:color w:val="000000"/>
          <w:kern w:val="32"/>
          <w:sz w:val="28"/>
          <w:szCs w:val="28"/>
        </w:rPr>
        <w:t>, установлен постановлением региональной энергетической комиссии Кемеровской области от</w:t>
      </w:r>
      <w:r>
        <w:rPr>
          <w:bCs/>
          <w:color w:val="000000"/>
          <w:kern w:val="32"/>
          <w:sz w:val="28"/>
          <w:szCs w:val="28"/>
        </w:rPr>
        <w:t> </w:t>
      </w:r>
      <w:r w:rsidRPr="003459D8">
        <w:rPr>
          <w:bCs/>
          <w:color w:val="000000"/>
          <w:kern w:val="32"/>
          <w:sz w:val="28"/>
          <w:szCs w:val="28"/>
        </w:rPr>
        <w:t>26.12.2017 № 754</w:t>
      </w:r>
      <w:r>
        <w:rPr>
          <w:bCs/>
          <w:color w:val="000000"/>
          <w:kern w:val="32"/>
          <w:sz w:val="28"/>
          <w:szCs w:val="28"/>
        </w:rPr>
        <w:t xml:space="preserve"> </w:t>
      </w:r>
      <w:r w:rsidRPr="003459D8">
        <w:rPr>
          <w:bCs/>
          <w:color w:val="000000"/>
          <w:kern w:val="32"/>
          <w:sz w:val="28"/>
          <w:szCs w:val="28"/>
        </w:rPr>
        <w:t>(в редакции постановлений региональной энергетической комиссии Кемеровской области от</w:t>
      </w:r>
      <w:r>
        <w:rPr>
          <w:bCs/>
          <w:color w:val="000000"/>
          <w:kern w:val="32"/>
          <w:sz w:val="28"/>
          <w:szCs w:val="28"/>
        </w:rPr>
        <w:t> </w:t>
      </w:r>
      <w:r w:rsidRPr="003459D8">
        <w:rPr>
          <w:bCs/>
          <w:color w:val="000000"/>
          <w:kern w:val="32"/>
          <w:sz w:val="28"/>
          <w:szCs w:val="28"/>
        </w:rPr>
        <w:t>11.01.2018 № 4, от 12.12.2018 № 496, от 19.11.2019 № 452</w:t>
      </w:r>
      <w:r>
        <w:rPr>
          <w:bCs/>
          <w:color w:val="000000"/>
          <w:kern w:val="32"/>
          <w:sz w:val="28"/>
          <w:szCs w:val="28"/>
        </w:rPr>
        <w:t xml:space="preserve">, </w:t>
      </w:r>
      <w:r w:rsidRPr="004C7CD9">
        <w:rPr>
          <w:bCs/>
          <w:color w:val="000000"/>
          <w:kern w:val="32"/>
          <w:sz w:val="28"/>
          <w:szCs w:val="28"/>
        </w:rPr>
        <w:t>постановлени</w:t>
      </w:r>
      <w:r>
        <w:rPr>
          <w:bCs/>
          <w:color w:val="000000"/>
          <w:kern w:val="32"/>
          <w:sz w:val="28"/>
          <w:szCs w:val="28"/>
        </w:rPr>
        <w:t>й</w:t>
      </w:r>
      <w:r w:rsidRPr="004C7CD9">
        <w:rPr>
          <w:bCs/>
          <w:color w:val="000000"/>
          <w:kern w:val="32"/>
          <w:sz w:val="28"/>
          <w:szCs w:val="28"/>
        </w:rPr>
        <w:t xml:space="preserve"> </w:t>
      </w:r>
      <w:r>
        <w:rPr>
          <w:bCs/>
          <w:color w:val="000000"/>
          <w:kern w:val="32"/>
          <w:sz w:val="28"/>
          <w:szCs w:val="28"/>
        </w:rPr>
        <w:t>Р</w:t>
      </w:r>
      <w:r w:rsidRPr="004C7CD9">
        <w:rPr>
          <w:bCs/>
          <w:color w:val="000000"/>
          <w:kern w:val="32"/>
          <w:sz w:val="28"/>
          <w:szCs w:val="28"/>
        </w:rPr>
        <w:t>егиональной энергетической комиссии</w:t>
      </w:r>
      <w:r>
        <w:rPr>
          <w:bCs/>
          <w:color w:val="000000"/>
          <w:kern w:val="32"/>
          <w:sz w:val="28"/>
          <w:szCs w:val="28"/>
        </w:rPr>
        <w:t xml:space="preserve"> Кузбасса</w:t>
      </w:r>
      <w:r w:rsidRPr="004C7CD9">
        <w:rPr>
          <w:bCs/>
          <w:color w:val="000000"/>
          <w:kern w:val="32"/>
          <w:sz w:val="28"/>
          <w:szCs w:val="28"/>
        </w:rPr>
        <w:t xml:space="preserve"> </w:t>
      </w:r>
      <w:r w:rsidRPr="003459D8">
        <w:rPr>
          <w:bCs/>
          <w:color w:val="000000"/>
          <w:kern w:val="32"/>
          <w:sz w:val="28"/>
          <w:szCs w:val="28"/>
        </w:rPr>
        <w:t xml:space="preserve">от </w:t>
      </w:r>
      <w:r>
        <w:rPr>
          <w:bCs/>
          <w:color w:val="000000"/>
          <w:kern w:val="32"/>
          <w:sz w:val="28"/>
          <w:szCs w:val="28"/>
        </w:rPr>
        <w:t>10</w:t>
      </w:r>
      <w:r w:rsidRPr="003459D8">
        <w:rPr>
          <w:bCs/>
          <w:color w:val="000000"/>
          <w:kern w:val="32"/>
          <w:sz w:val="28"/>
          <w:szCs w:val="28"/>
        </w:rPr>
        <w:t>.</w:t>
      </w:r>
      <w:r>
        <w:rPr>
          <w:bCs/>
          <w:color w:val="000000"/>
          <w:kern w:val="32"/>
          <w:sz w:val="28"/>
          <w:szCs w:val="28"/>
        </w:rPr>
        <w:t>12</w:t>
      </w:r>
      <w:r w:rsidRPr="003459D8">
        <w:rPr>
          <w:bCs/>
          <w:color w:val="000000"/>
          <w:kern w:val="32"/>
          <w:sz w:val="28"/>
          <w:szCs w:val="28"/>
        </w:rPr>
        <w:t xml:space="preserve">.2020 № </w:t>
      </w:r>
      <w:r>
        <w:rPr>
          <w:bCs/>
          <w:color w:val="000000"/>
          <w:kern w:val="32"/>
          <w:sz w:val="28"/>
          <w:szCs w:val="28"/>
        </w:rPr>
        <w:t xml:space="preserve">545, от 25.11.2021 № 572, </w:t>
      </w:r>
      <w:r w:rsidRPr="0040398D">
        <w:rPr>
          <w:bCs/>
          <w:color w:val="000000"/>
          <w:kern w:val="32"/>
          <w:sz w:val="28"/>
          <w:szCs w:val="28"/>
        </w:rPr>
        <w:t>от 28.11.2022 № 883</w:t>
      </w:r>
      <w:r>
        <w:rPr>
          <w:bCs/>
          <w:color w:val="000000"/>
          <w:kern w:val="32"/>
          <w:sz w:val="28"/>
          <w:szCs w:val="28"/>
        </w:rPr>
        <w:t xml:space="preserve">, </w:t>
      </w:r>
      <w:r w:rsidRPr="00B005ED">
        <w:rPr>
          <w:bCs/>
          <w:color w:val="000000"/>
          <w:kern w:val="32"/>
          <w:sz w:val="28"/>
          <w:szCs w:val="28"/>
        </w:rPr>
        <w:t>от 07.12.2023 № 499</w:t>
      </w:r>
      <w:r>
        <w:rPr>
          <w:bCs/>
          <w:color w:val="000000"/>
          <w:kern w:val="32"/>
          <w:sz w:val="28"/>
          <w:szCs w:val="28"/>
        </w:rPr>
        <w:t>, от 17.12.2024 № 572</w:t>
      </w:r>
      <w:r w:rsidRPr="003459D8">
        <w:rPr>
          <w:bCs/>
          <w:color w:val="000000"/>
          <w:kern w:val="32"/>
          <w:sz w:val="28"/>
          <w:szCs w:val="28"/>
        </w:rPr>
        <w:t>)</w:t>
      </w:r>
      <w:r>
        <w:rPr>
          <w:bCs/>
          <w:color w:val="000000"/>
          <w:kern w:val="32"/>
          <w:sz w:val="28"/>
          <w:szCs w:val="28"/>
        </w:rPr>
        <w:t>.</w:t>
      </w:r>
    </w:p>
    <w:p w14:paraId="0478D5F2" w14:textId="77777777" w:rsidR="00A3116B" w:rsidRPr="00734B37" w:rsidRDefault="00A3116B" w:rsidP="00A3116B">
      <w:pPr>
        <w:ind w:right="-457" w:firstLine="425"/>
        <w:jc w:val="both"/>
        <w:rPr>
          <w:bCs/>
          <w:color w:val="000000"/>
          <w:kern w:val="32"/>
          <w:sz w:val="28"/>
          <w:szCs w:val="28"/>
        </w:rPr>
      </w:pPr>
      <w:r w:rsidRPr="00734B37">
        <w:rPr>
          <w:bCs/>
          <w:color w:val="000000"/>
          <w:kern w:val="32"/>
          <w:sz w:val="28"/>
          <w:szCs w:val="28"/>
        </w:rPr>
        <w:t>*** Тариф</w:t>
      </w:r>
      <w:r w:rsidRPr="00734B37">
        <w:rPr>
          <w:bCs/>
          <w:color w:val="000000"/>
          <w:sz w:val="28"/>
          <w:szCs w:val="28"/>
        </w:rPr>
        <w:t xml:space="preserve"> </w:t>
      </w:r>
      <w:r w:rsidRPr="00734B37">
        <w:rPr>
          <w:bCs/>
          <w:color w:val="000000"/>
          <w:kern w:val="32"/>
          <w:sz w:val="28"/>
          <w:szCs w:val="28"/>
        </w:rPr>
        <w:t xml:space="preserve">на тепловую энергию </w:t>
      </w:r>
      <w:r w:rsidRPr="00734B37">
        <w:rPr>
          <w:bCs/>
          <w:color w:val="000000"/>
          <w:sz w:val="28"/>
          <w:szCs w:val="28"/>
        </w:rPr>
        <w:t xml:space="preserve">для </w:t>
      </w:r>
      <w:r w:rsidRPr="00734B37">
        <w:rPr>
          <w:bCs/>
          <w:color w:val="000000"/>
          <w:kern w:val="32"/>
          <w:sz w:val="28"/>
          <w:szCs w:val="28"/>
        </w:rPr>
        <w:t>ООО «</w:t>
      </w:r>
      <w:r w:rsidRPr="0064609F">
        <w:rPr>
          <w:bCs/>
          <w:color w:val="000000"/>
          <w:kern w:val="32"/>
          <w:sz w:val="28"/>
          <w:szCs w:val="28"/>
        </w:rPr>
        <w:t>Тепло-энергетические предприятия</w:t>
      </w:r>
      <w:r w:rsidRPr="00734B37">
        <w:rPr>
          <w:bCs/>
          <w:color w:val="000000"/>
          <w:kern w:val="32"/>
          <w:sz w:val="28"/>
          <w:szCs w:val="28"/>
        </w:rPr>
        <w:t xml:space="preserve">», </w:t>
      </w:r>
      <w:r w:rsidRPr="00734B37">
        <w:rPr>
          <w:bCs/>
          <w:color w:val="000000"/>
          <w:kern w:val="32"/>
          <w:sz w:val="28"/>
          <w:szCs w:val="28"/>
          <w:lang w:val="x-none"/>
        </w:rPr>
        <w:t>реализуем</w:t>
      </w:r>
      <w:r w:rsidRPr="00734B37">
        <w:rPr>
          <w:bCs/>
          <w:color w:val="000000"/>
          <w:kern w:val="32"/>
          <w:sz w:val="28"/>
          <w:szCs w:val="28"/>
        </w:rPr>
        <w:t xml:space="preserve">ую </w:t>
      </w:r>
      <w:r w:rsidRPr="00734B37">
        <w:rPr>
          <w:bCs/>
          <w:color w:val="000000"/>
          <w:kern w:val="32"/>
          <w:sz w:val="28"/>
          <w:szCs w:val="28"/>
          <w:lang w:val="x-none"/>
        </w:rPr>
        <w:t>на потребительском рынке</w:t>
      </w:r>
      <w:r w:rsidRPr="00734B37">
        <w:rPr>
          <w:bCs/>
          <w:color w:val="000000"/>
          <w:kern w:val="32"/>
          <w:sz w:val="28"/>
          <w:szCs w:val="28"/>
        </w:rPr>
        <w:t xml:space="preserve"> </w:t>
      </w:r>
      <w:r w:rsidRPr="0064609F">
        <w:rPr>
          <w:bCs/>
          <w:color w:val="000000"/>
          <w:kern w:val="32"/>
          <w:sz w:val="28"/>
          <w:szCs w:val="28"/>
        </w:rPr>
        <w:t xml:space="preserve">Крапивинского </w:t>
      </w:r>
      <w:r w:rsidRPr="00734B37">
        <w:rPr>
          <w:bCs/>
          <w:color w:val="000000"/>
          <w:kern w:val="32"/>
          <w:sz w:val="28"/>
          <w:szCs w:val="28"/>
        </w:rPr>
        <w:t xml:space="preserve">муниципального </w:t>
      </w:r>
      <w:r>
        <w:rPr>
          <w:bCs/>
          <w:color w:val="000000"/>
          <w:kern w:val="32"/>
          <w:sz w:val="28"/>
          <w:szCs w:val="28"/>
        </w:rPr>
        <w:t>округа</w:t>
      </w:r>
      <w:r w:rsidRPr="00734B37">
        <w:rPr>
          <w:bCs/>
          <w:color w:val="000000"/>
          <w:kern w:val="32"/>
          <w:sz w:val="28"/>
          <w:szCs w:val="28"/>
        </w:rPr>
        <w:t>, установлен постановлением региональной энергетической комиссии Кемеровской области от</w:t>
      </w:r>
      <w:r>
        <w:rPr>
          <w:bCs/>
          <w:color w:val="000000"/>
          <w:kern w:val="32"/>
          <w:sz w:val="28"/>
          <w:szCs w:val="28"/>
        </w:rPr>
        <w:t> 26.</w:t>
      </w:r>
      <w:r w:rsidRPr="00A13C8B">
        <w:rPr>
          <w:bCs/>
          <w:color w:val="000000"/>
          <w:kern w:val="32"/>
          <w:sz w:val="28"/>
          <w:szCs w:val="28"/>
        </w:rPr>
        <w:t>12.201</w:t>
      </w:r>
      <w:r>
        <w:rPr>
          <w:bCs/>
          <w:color w:val="000000"/>
          <w:kern w:val="32"/>
          <w:sz w:val="28"/>
          <w:szCs w:val="28"/>
        </w:rPr>
        <w:t>7</w:t>
      </w:r>
      <w:r w:rsidRPr="00A13C8B">
        <w:rPr>
          <w:bCs/>
          <w:color w:val="000000"/>
          <w:kern w:val="32"/>
          <w:sz w:val="28"/>
          <w:szCs w:val="28"/>
        </w:rPr>
        <w:t xml:space="preserve"> № 7</w:t>
      </w:r>
      <w:r>
        <w:rPr>
          <w:bCs/>
          <w:color w:val="000000"/>
          <w:kern w:val="32"/>
          <w:sz w:val="28"/>
          <w:szCs w:val="28"/>
        </w:rPr>
        <w:t>53</w:t>
      </w:r>
      <w:r w:rsidRPr="00A13C8B">
        <w:rPr>
          <w:bCs/>
          <w:color w:val="000000"/>
          <w:kern w:val="32"/>
          <w:sz w:val="28"/>
          <w:szCs w:val="28"/>
        </w:rPr>
        <w:t xml:space="preserve"> (в редакции постановлений региональной энергетической комиссии Кемеровской области от</w:t>
      </w:r>
      <w:r>
        <w:rPr>
          <w:bCs/>
          <w:color w:val="000000"/>
          <w:kern w:val="32"/>
          <w:sz w:val="28"/>
          <w:szCs w:val="28"/>
        </w:rPr>
        <w:t> </w:t>
      </w:r>
      <w:r w:rsidRPr="00A13C8B">
        <w:rPr>
          <w:bCs/>
          <w:color w:val="000000"/>
          <w:kern w:val="32"/>
          <w:sz w:val="28"/>
          <w:szCs w:val="28"/>
        </w:rPr>
        <w:t>11.01.2018 № 4, от 12.12.2018 № 495, от 19.11.2019 № 451</w:t>
      </w:r>
      <w:r>
        <w:rPr>
          <w:bCs/>
          <w:color w:val="000000"/>
          <w:kern w:val="32"/>
          <w:sz w:val="28"/>
          <w:szCs w:val="28"/>
        </w:rPr>
        <w:t>,</w:t>
      </w:r>
      <w:r w:rsidRPr="004C7CD9">
        <w:rPr>
          <w:bCs/>
          <w:color w:val="000000"/>
          <w:kern w:val="32"/>
          <w:sz w:val="28"/>
          <w:szCs w:val="28"/>
        </w:rPr>
        <w:t xml:space="preserve"> постановлени</w:t>
      </w:r>
      <w:r>
        <w:rPr>
          <w:bCs/>
          <w:color w:val="000000"/>
          <w:kern w:val="32"/>
          <w:sz w:val="28"/>
          <w:szCs w:val="28"/>
        </w:rPr>
        <w:t>й</w:t>
      </w:r>
      <w:r w:rsidRPr="004C7CD9">
        <w:rPr>
          <w:bCs/>
          <w:color w:val="000000"/>
          <w:kern w:val="32"/>
          <w:sz w:val="28"/>
          <w:szCs w:val="28"/>
        </w:rPr>
        <w:t xml:space="preserve"> Региональной энергетической комиссии Кузбасса</w:t>
      </w:r>
      <w:r w:rsidRPr="004C7CD9">
        <w:t xml:space="preserve"> </w:t>
      </w:r>
      <w:r w:rsidRPr="00A13C8B">
        <w:rPr>
          <w:bCs/>
          <w:color w:val="000000"/>
          <w:kern w:val="32"/>
          <w:sz w:val="28"/>
          <w:szCs w:val="28"/>
        </w:rPr>
        <w:t xml:space="preserve">от </w:t>
      </w:r>
      <w:r>
        <w:rPr>
          <w:bCs/>
          <w:color w:val="000000"/>
          <w:kern w:val="32"/>
          <w:sz w:val="28"/>
          <w:szCs w:val="28"/>
        </w:rPr>
        <w:t>10</w:t>
      </w:r>
      <w:r w:rsidRPr="00A13C8B">
        <w:rPr>
          <w:bCs/>
          <w:color w:val="000000"/>
          <w:kern w:val="32"/>
          <w:sz w:val="28"/>
          <w:szCs w:val="28"/>
        </w:rPr>
        <w:t>.1</w:t>
      </w:r>
      <w:r>
        <w:rPr>
          <w:bCs/>
          <w:color w:val="000000"/>
          <w:kern w:val="32"/>
          <w:sz w:val="28"/>
          <w:szCs w:val="28"/>
        </w:rPr>
        <w:t>2</w:t>
      </w:r>
      <w:r w:rsidRPr="00A13C8B">
        <w:rPr>
          <w:bCs/>
          <w:color w:val="000000"/>
          <w:kern w:val="32"/>
          <w:sz w:val="28"/>
          <w:szCs w:val="28"/>
        </w:rPr>
        <w:t>.20</w:t>
      </w:r>
      <w:r>
        <w:rPr>
          <w:bCs/>
          <w:color w:val="000000"/>
          <w:kern w:val="32"/>
          <w:sz w:val="28"/>
          <w:szCs w:val="28"/>
        </w:rPr>
        <w:t>20</w:t>
      </w:r>
      <w:r w:rsidRPr="00A13C8B">
        <w:rPr>
          <w:bCs/>
          <w:color w:val="000000"/>
          <w:kern w:val="32"/>
          <w:sz w:val="28"/>
          <w:szCs w:val="28"/>
        </w:rPr>
        <w:t xml:space="preserve"> № </w:t>
      </w:r>
      <w:r>
        <w:rPr>
          <w:bCs/>
          <w:color w:val="000000"/>
          <w:kern w:val="32"/>
          <w:sz w:val="28"/>
          <w:szCs w:val="28"/>
        </w:rPr>
        <w:t>544,</w:t>
      </w:r>
      <w:r w:rsidRPr="00E41158">
        <w:t xml:space="preserve"> </w:t>
      </w:r>
      <w:r w:rsidRPr="00E41158">
        <w:rPr>
          <w:bCs/>
          <w:color w:val="000000"/>
          <w:kern w:val="32"/>
          <w:sz w:val="28"/>
          <w:szCs w:val="28"/>
        </w:rPr>
        <w:t>от 25.11.202</w:t>
      </w:r>
      <w:r>
        <w:rPr>
          <w:bCs/>
          <w:color w:val="000000"/>
          <w:kern w:val="32"/>
          <w:sz w:val="28"/>
          <w:szCs w:val="28"/>
        </w:rPr>
        <w:t>1</w:t>
      </w:r>
      <w:r w:rsidRPr="00E41158">
        <w:rPr>
          <w:bCs/>
          <w:color w:val="000000"/>
          <w:kern w:val="32"/>
          <w:sz w:val="28"/>
          <w:szCs w:val="28"/>
        </w:rPr>
        <w:t xml:space="preserve"> № </w:t>
      </w:r>
      <w:r w:rsidRPr="008741E8">
        <w:rPr>
          <w:bCs/>
          <w:color w:val="000000"/>
          <w:kern w:val="32"/>
          <w:sz w:val="28"/>
          <w:szCs w:val="28"/>
        </w:rPr>
        <w:t>571</w:t>
      </w:r>
      <w:r>
        <w:rPr>
          <w:bCs/>
          <w:color w:val="000000"/>
          <w:kern w:val="32"/>
          <w:sz w:val="28"/>
          <w:szCs w:val="28"/>
        </w:rPr>
        <w:t>,</w:t>
      </w:r>
      <w:r w:rsidRPr="0040398D">
        <w:t xml:space="preserve"> </w:t>
      </w:r>
      <w:r w:rsidRPr="0040398D">
        <w:rPr>
          <w:bCs/>
          <w:color w:val="000000"/>
          <w:kern w:val="32"/>
          <w:sz w:val="28"/>
          <w:szCs w:val="28"/>
        </w:rPr>
        <w:t>от 28.11.2022 № 882</w:t>
      </w:r>
      <w:r>
        <w:rPr>
          <w:bCs/>
          <w:color w:val="000000"/>
          <w:kern w:val="32"/>
          <w:sz w:val="28"/>
          <w:szCs w:val="28"/>
        </w:rPr>
        <w:t>,</w:t>
      </w:r>
      <w:r w:rsidRPr="00B005ED">
        <w:rPr>
          <w:bCs/>
          <w:color w:val="000000"/>
          <w:kern w:val="32"/>
          <w:sz w:val="28"/>
          <w:szCs w:val="28"/>
        </w:rPr>
        <w:t xml:space="preserve"> от 07.12.2023 № 498, </w:t>
      </w:r>
      <w:r w:rsidRPr="008741E8">
        <w:rPr>
          <w:bCs/>
          <w:color w:val="000000"/>
          <w:kern w:val="32"/>
          <w:sz w:val="28"/>
          <w:szCs w:val="28"/>
        </w:rPr>
        <w:t xml:space="preserve">от </w:t>
      </w:r>
      <w:r>
        <w:rPr>
          <w:bCs/>
          <w:color w:val="000000"/>
          <w:kern w:val="32"/>
          <w:sz w:val="28"/>
          <w:szCs w:val="28"/>
        </w:rPr>
        <w:t>17</w:t>
      </w:r>
      <w:r w:rsidRPr="008741E8">
        <w:rPr>
          <w:bCs/>
          <w:color w:val="000000"/>
          <w:kern w:val="32"/>
          <w:sz w:val="28"/>
          <w:szCs w:val="28"/>
        </w:rPr>
        <w:t>.1</w:t>
      </w:r>
      <w:r>
        <w:rPr>
          <w:bCs/>
          <w:color w:val="000000"/>
          <w:kern w:val="32"/>
          <w:sz w:val="28"/>
          <w:szCs w:val="28"/>
        </w:rPr>
        <w:t>2</w:t>
      </w:r>
      <w:r w:rsidRPr="008741E8">
        <w:rPr>
          <w:bCs/>
          <w:color w:val="000000"/>
          <w:kern w:val="32"/>
          <w:sz w:val="28"/>
          <w:szCs w:val="28"/>
        </w:rPr>
        <w:t>.202</w:t>
      </w:r>
      <w:r>
        <w:rPr>
          <w:bCs/>
          <w:color w:val="000000"/>
          <w:kern w:val="32"/>
          <w:sz w:val="28"/>
          <w:szCs w:val="28"/>
        </w:rPr>
        <w:t>4</w:t>
      </w:r>
      <w:r w:rsidRPr="008741E8">
        <w:rPr>
          <w:bCs/>
          <w:color w:val="000000"/>
          <w:kern w:val="32"/>
          <w:sz w:val="28"/>
          <w:szCs w:val="28"/>
        </w:rPr>
        <w:t xml:space="preserve"> № </w:t>
      </w:r>
      <w:r>
        <w:rPr>
          <w:bCs/>
          <w:color w:val="000000"/>
          <w:kern w:val="32"/>
          <w:sz w:val="28"/>
          <w:szCs w:val="28"/>
        </w:rPr>
        <w:t>571</w:t>
      </w:r>
      <w:r w:rsidRPr="00A13C8B">
        <w:rPr>
          <w:bCs/>
          <w:color w:val="000000"/>
          <w:kern w:val="32"/>
          <w:sz w:val="28"/>
          <w:szCs w:val="28"/>
        </w:rPr>
        <w:t>)</w:t>
      </w:r>
      <w:r>
        <w:rPr>
          <w:bCs/>
          <w:color w:val="000000"/>
          <w:kern w:val="32"/>
          <w:sz w:val="28"/>
          <w:szCs w:val="28"/>
        </w:rPr>
        <w:t>.</w:t>
      </w:r>
    </w:p>
    <w:p w14:paraId="2AB464AE" w14:textId="77777777" w:rsidR="00A3116B" w:rsidRPr="00734B37" w:rsidRDefault="00A3116B" w:rsidP="00A3116B">
      <w:pPr>
        <w:ind w:right="-457"/>
        <w:jc w:val="right"/>
        <w:rPr>
          <w:bCs/>
          <w:color w:val="000000"/>
          <w:kern w:val="32"/>
          <w:sz w:val="28"/>
          <w:szCs w:val="28"/>
        </w:rPr>
      </w:pPr>
      <w:r w:rsidRPr="00734B37">
        <w:rPr>
          <w:bCs/>
          <w:color w:val="000000"/>
          <w:kern w:val="32"/>
          <w:sz w:val="28"/>
          <w:szCs w:val="28"/>
        </w:rPr>
        <w:t>».</w:t>
      </w:r>
    </w:p>
    <w:p w14:paraId="48B6D01D" w14:textId="77777777" w:rsidR="001A54ED" w:rsidRDefault="001A54ED" w:rsidP="00A3116B">
      <w:pPr>
        <w:tabs>
          <w:tab w:val="left" w:pos="3686"/>
          <w:tab w:val="left" w:pos="9498"/>
        </w:tabs>
        <w:ind w:right="-569"/>
        <w:sectPr w:rsidR="001A54ED" w:rsidSect="00A3116B">
          <w:pgSz w:w="16838" w:h="11906" w:orient="landscape"/>
          <w:pgMar w:top="1276" w:right="851" w:bottom="851" w:left="851" w:header="709" w:footer="709" w:gutter="0"/>
          <w:cols w:space="708"/>
          <w:titlePg/>
          <w:docGrid w:linePitch="360"/>
        </w:sectPr>
      </w:pPr>
    </w:p>
    <w:p w14:paraId="285AD69B" w14:textId="7A37862C" w:rsidR="001A54ED" w:rsidRPr="00F01343" w:rsidRDefault="001A54ED" w:rsidP="001A54ED">
      <w:pPr>
        <w:tabs>
          <w:tab w:val="left" w:pos="270"/>
          <w:tab w:val="right" w:pos="9355"/>
        </w:tabs>
        <w:ind w:left="-4310" w:firstLine="9697"/>
      </w:pPr>
      <w:r w:rsidRPr="00F01343">
        <w:lastRenderedPageBreak/>
        <w:t>Приложение</w:t>
      </w:r>
      <w:r>
        <w:t xml:space="preserve"> № 79 к протоколу</w:t>
      </w:r>
      <w:r w:rsidRPr="00F01343">
        <w:t xml:space="preserve"> № </w:t>
      </w:r>
      <w:r>
        <w:t>88</w:t>
      </w:r>
    </w:p>
    <w:p w14:paraId="3FE7CBA1" w14:textId="77777777" w:rsidR="001A54ED" w:rsidRPr="00F01343" w:rsidRDefault="001A54ED" w:rsidP="001A54ED">
      <w:pPr>
        <w:tabs>
          <w:tab w:val="left" w:pos="3686"/>
          <w:tab w:val="left" w:pos="9498"/>
        </w:tabs>
        <w:ind w:left="-4310" w:right="-569" w:firstLine="9697"/>
      </w:pPr>
      <w:r w:rsidRPr="00F01343">
        <w:t>заседания правления Региональной</w:t>
      </w:r>
    </w:p>
    <w:p w14:paraId="3A7BB8BB" w14:textId="77777777" w:rsidR="001A54ED" w:rsidRPr="00F01343" w:rsidRDefault="001A54ED" w:rsidP="001A54ED">
      <w:pPr>
        <w:tabs>
          <w:tab w:val="left" w:pos="3686"/>
          <w:tab w:val="left" w:pos="9498"/>
        </w:tabs>
        <w:ind w:left="-4310" w:right="-569" w:firstLine="9697"/>
      </w:pPr>
      <w:r w:rsidRPr="00F01343">
        <w:t>энергетической комиссии</w:t>
      </w:r>
    </w:p>
    <w:p w14:paraId="376A9E39" w14:textId="77777777" w:rsidR="001A54ED" w:rsidRDefault="001A54ED" w:rsidP="001A54ED">
      <w:pPr>
        <w:tabs>
          <w:tab w:val="left" w:pos="3686"/>
          <w:tab w:val="left" w:pos="9498"/>
        </w:tabs>
        <w:ind w:left="-4310" w:right="-569" w:firstLine="9697"/>
      </w:pPr>
      <w:r w:rsidRPr="00F01343">
        <w:t xml:space="preserve">Кузбасса от </w:t>
      </w:r>
      <w:r>
        <w:t>17</w:t>
      </w:r>
      <w:r w:rsidRPr="00F01343">
        <w:t>.</w:t>
      </w:r>
      <w:r>
        <w:t>12</w:t>
      </w:r>
      <w:r w:rsidRPr="00F01343">
        <w:t>.2024</w:t>
      </w:r>
    </w:p>
    <w:p w14:paraId="3A0D4298" w14:textId="77777777" w:rsidR="00DE4EA4" w:rsidRDefault="00DE4EA4" w:rsidP="001A54ED">
      <w:pPr>
        <w:tabs>
          <w:tab w:val="left" w:pos="3686"/>
          <w:tab w:val="left" w:pos="9498"/>
        </w:tabs>
        <w:ind w:left="-4310" w:right="-569" w:firstLine="9697"/>
      </w:pPr>
    </w:p>
    <w:p w14:paraId="14E91EAB" w14:textId="77777777" w:rsidR="00DE4EA4" w:rsidRPr="00DE4EA4" w:rsidRDefault="00DE4EA4" w:rsidP="00DE4EA4">
      <w:pPr>
        <w:jc w:val="center"/>
        <w:rPr>
          <w:sz w:val="28"/>
          <w:szCs w:val="28"/>
        </w:rPr>
      </w:pPr>
      <w:bookmarkStart w:id="51" w:name="_Hlk51939397"/>
      <w:bookmarkEnd w:id="51"/>
      <w:r w:rsidRPr="00DE4EA4">
        <w:rPr>
          <w:sz w:val="28"/>
          <w:szCs w:val="28"/>
        </w:rPr>
        <w:t>ЭКСПЕРТНОЕ ЗАКЛЮЧЕНИЕ</w:t>
      </w:r>
    </w:p>
    <w:p w14:paraId="4E4A462F" w14:textId="77777777" w:rsidR="00DE4EA4" w:rsidRPr="00DE4EA4" w:rsidRDefault="00DE4EA4" w:rsidP="00DE4EA4">
      <w:pPr>
        <w:jc w:val="center"/>
        <w:rPr>
          <w:szCs w:val="20"/>
        </w:rPr>
      </w:pPr>
      <w:r w:rsidRPr="00DE4EA4">
        <w:rPr>
          <w:sz w:val="28"/>
          <w:szCs w:val="28"/>
        </w:rPr>
        <w:t>Региональной энергетической комиссии Кузбасса</w:t>
      </w:r>
      <w:r w:rsidRPr="00DE4EA4">
        <w:rPr>
          <w:sz w:val="28"/>
          <w:szCs w:val="28"/>
        </w:rPr>
        <w:br/>
        <w:t xml:space="preserve">по материалам, представленным </w:t>
      </w:r>
      <w:r w:rsidRPr="00DE4EA4">
        <w:rPr>
          <w:kern w:val="32"/>
          <w:sz w:val="28"/>
          <w:szCs w:val="28"/>
          <w:lang w:eastAsia="en-US"/>
        </w:rPr>
        <w:t>МУП «Комфорт»</w:t>
      </w:r>
      <w:r w:rsidRPr="00DE4EA4">
        <w:rPr>
          <w:sz w:val="28"/>
          <w:szCs w:val="28"/>
        </w:rPr>
        <w:t xml:space="preserve"> для корректировки величины НВВ и уровня тарифов на услуги по производству тепловой энергии</w:t>
      </w:r>
      <w:r w:rsidRPr="00DE4EA4">
        <w:rPr>
          <w:color w:val="000000"/>
          <w:sz w:val="28"/>
          <w:szCs w:val="28"/>
        </w:rPr>
        <w:t xml:space="preserve">, теплоносителя и </w:t>
      </w:r>
      <w:proofErr w:type="gramStart"/>
      <w:r w:rsidRPr="00DE4EA4">
        <w:rPr>
          <w:color w:val="000000"/>
          <w:sz w:val="28"/>
          <w:szCs w:val="28"/>
        </w:rPr>
        <w:t>ГВС</w:t>
      </w:r>
      <w:proofErr w:type="gramEnd"/>
      <w:r w:rsidRPr="00DE4EA4">
        <w:rPr>
          <w:color w:val="000000"/>
          <w:sz w:val="28"/>
          <w:szCs w:val="28"/>
        </w:rPr>
        <w:t xml:space="preserve"> реализуемые на потребительском рынке Юргинского муниципального округа, на 2025 год</w:t>
      </w:r>
    </w:p>
    <w:p w14:paraId="12735E88" w14:textId="77777777" w:rsidR="00DE4EA4" w:rsidRPr="00DE4EA4" w:rsidRDefault="00DE4EA4" w:rsidP="00DE4EA4">
      <w:pPr>
        <w:ind w:firstLine="284"/>
        <w:jc w:val="both"/>
        <w:rPr>
          <w:sz w:val="28"/>
          <w:szCs w:val="28"/>
        </w:rPr>
      </w:pPr>
    </w:p>
    <w:p w14:paraId="29CF85A8" w14:textId="77777777" w:rsidR="00DE4EA4" w:rsidRPr="00DE4EA4" w:rsidRDefault="00DE4EA4" w:rsidP="00DE4EA4">
      <w:pPr>
        <w:jc w:val="both"/>
        <w:rPr>
          <w:sz w:val="28"/>
          <w:szCs w:val="28"/>
        </w:rPr>
      </w:pPr>
    </w:p>
    <w:p w14:paraId="1947399A" w14:textId="77777777" w:rsidR="00DE4EA4" w:rsidRPr="00DE4EA4" w:rsidRDefault="00DE4EA4" w:rsidP="00246D88">
      <w:pPr>
        <w:pStyle w:val="2"/>
        <w:keepNext/>
        <w:numPr>
          <w:ilvl w:val="0"/>
          <w:numId w:val="7"/>
        </w:numPr>
        <w:jc w:val="center"/>
        <w:outlineLvl w:val="0"/>
        <w:rPr>
          <w:b/>
        </w:rPr>
      </w:pPr>
      <w:bookmarkStart w:id="52" w:name="_Toc27399013"/>
      <w:bookmarkStart w:id="53" w:name="_Toc26362655"/>
      <w:r w:rsidRPr="00DE4EA4">
        <w:rPr>
          <w:b/>
        </w:rPr>
        <w:t>Нормативно-правовая база</w:t>
      </w:r>
      <w:bookmarkEnd w:id="52"/>
    </w:p>
    <w:p w14:paraId="5C798BEE" w14:textId="77777777" w:rsidR="00DE4EA4" w:rsidRPr="00DE4EA4" w:rsidRDefault="00DE4EA4" w:rsidP="00DE4EA4">
      <w:pPr>
        <w:rPr>
          <w:szCs w:val="20"/>
        </w:rPr>
      </w:pPr>
    </w:p>
    <w:p w14:paraId="3DFA1223" w14:textId="77777777" w:rsidR="00DE4EA4" w:rsidRPr="00DE4EA4" w:rsidRDefault="00DE4EA4" w:rsidP="00DE4EA4">
      <w:pPr>
        <w:tabs>
          <w:tab w:val="left" w:pos="0"/>
        </w:tabs>
        <w:ind w:firstLine="851"/>
        <w:jc w:val="both"/>
        <w:rPr>
          <w:sz w:val="28"/>
          <w:szCs w:val="28"/>
        </w:rPr>
      </w:pPr>
      <w:r w:rsidRPr="00DE4EA4">
        <w:rPr>
          <w:sz w:val="28"/>
          <w:szCs w:val="28"/>
        </w:rPr>
        <w:t>Гражданский кодекс Российской Федерации (далее – ГК РФ);</w:t>
      </w:r>
    </w:p>
    <w:p w14:paraId="3D96990A" w14:textId="77777777" w:rsidR="00DE4EA4" w:rsidRPr="00DE4EA4" w:rsidRDefault="00DE4EA4" w:rsidP="00DE4EA4">
      <w:pPr>
        <w:tabs>
          <w:tab w:val="left" w:pos="0"/>
        </w:tabs>
        <w:ind w:firstLine="851"/>
        <w:jc w:val="both"/>
        <w:rPr>
          <w:sz w:val="28"/>
          <w:szCs w:val="28"/>
        </w:rPr>
      </w:pPr>
      <w:r w:rsidRPr="00DE4EA4">
        <w:rPr>
          <w:sz w:val="28"/>
          <w:szCs w:val="28"/>
        </w:rPr>
        <w:t>Налоговый кодекс Российской Федерации (далее - НК РФ);</w:t>
      </w:r>
    </w:p>
    <w:p w14:paraId="5579E3AE" w14:textId="77777777" w:rsidR="00DE4EA4" w:rsidRPr="00DE4EA4" w:rsidRDefault="00DE4EA4" w:rsidP="00DE4EA4">
      <w:pPr>
        <w:tabs>
          <w:tab w:val="left" w:pos="0"/>
        </w:tabs>
        <w:ind w:firstLine="851"/>
        <w:jc w:val="both"/>
        <w:rPr>
          <w:sz w:val="28"/>
          <w:szCs w:val="28"/>
        </w:rPr>
      </w:pPr>
      <w:r w:rsidRPr="00DE4EA4">
        <w:rPr>
          <w:sz w:val="28"/>
          <w:szCs w:val="28"/>
        </w:rPr>
        <w:t>Трудовой Кодекс Российской Федерации (далее - ТК РФ);</w:t>
      </w:r>
    </w:p>
    <w:p w14:paraId="40207C41" w14:textId="77777777" w:rsidR="00DE4EA4" w:rsidRPr="00DE4EA4" w:rsidRDefault="00DE4EA4" w:rsidP="00DE4EA4">
      <w:pPr>
        <w:tabs>
          <w:tab w:val="left" w:pos="0"/>
        </w:tabs>
        <w:ind w:firstLine="851"/>
        <w:jc w:val="both"/>
        <w:rPr>
          <w:sz w:val="28"/>
          <w:szCs w:val="28"/>
        </w:rPr>
      </w:pPr>
      <w:r w:rsidRPr="00DE4EA4">
        <w:rPr>
          <w:sz w:val="28"/>
          <w:szCs w:val="28"/>
        </w:rPr>
        <w:t>Федеральный Закон от 17.08.1995 № 147-ФЗ «О естественных монополиях»;</w:t>
      </w:r>
    </w:p>
    <w:p w14:paraId="394B8E9F" w14:textId="77777777" w:rsidR="00DE4EA4" w:rsidRPr="00DE4EA4" w:rsidRDefault="00DE4EA4" w:rsidP="00DE4EA4">
      <w:pPr>
        <w:tabs>
          <w:tab w:val="left" w:pos="0"/>
        </w:tabs>
        <w:ind w:firstLine="851"/>
        <w:jc w:val="both"/>
        <w:rPr>
          <w:sz w:val="28"/>
          <w:szCs w:val="28"/>
        </w:rPr>
      </w:pPr>
      <w:r w:rsidRPr="00DE4EA4">
        <w:rPr>
          <w:sz w:val="28"/>
          <w:szCs w:val="28"/>
        </w:rPr>
        <w:t>Федеральный закон от 27.07.2010 № 190-ФЗ «О теплоснабжении»;</w:t>
      </w:r>
    </w:p>
    <w:p w14:paraId="22AB4EC4" w14:textId="77777777" w:rsidR="00DE4EA4" w:rsidRPr="00DE4EA4" w:rsidRDefault="00DE4EA4" w:rsidP="00DE4EA4">
      <w:pPr>
        <w:tabs>
          <w:tab w:val="left" w:pos="0"/>
        </w:tabs>
        <w:ind w:firstLine="851"/>
        <w:jc w:val="both"/>
        <w:rPr>
          <w:sz w:val="28"/>
          <w:szCs w:val="28"/>
        </w:rPr>
      </w:pPr>
      <w:r w:rsidRPr="00DE4EA4">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20F9895A" w14:textId="77777777" w:rsidR="00DE4EA4" w:rsidRPr="00DE4EA4" w:rsidRDefault="00DE4EA4" w:rsidP="00DE4EA4">
      <w:pPr>
        <w:tabs>
          <w:tab w:val="left" w:pos="0"/>
        </w:tabs>
        <w:ind w:firstLine="851"/>
        <w:jc w:val="both"/>
        <w:rPr>
          <w:sz w:val="28"/>
          <w:szCs w:val="28"/>
        </w:rPr>
      </w:pPr>
      <w:r w:rsidRPr="00DE4EA4">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2016F480" w14:textId="77777777" w:rsidR="00DE4EA4" w:rsidRPr="00DE4EA4" w:rsidRDefault="00DE4EA4" w:rsidP="00DE4EA4">
      <w:pPr>
        <w:tabs>
          <w:tab w:val="left" w:pos="0"/>
        </w:tabs>
        <w:ind w:firstLine="851"/>
        <w:jc w:val="both"/>
        <w:rPr>
          <w:sz w:val="28"/>
          <w:szCs w:val="28"/>
        </w:rPr>
      </w:pPr>
      <w:r w:rsidRPr="00DE4EA4">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BAE8BD2" w14:textId="77777777" w:rsidR="00DE4EA4" w:rsidRPr="00DE4EA4" w:rsidRDefault="00DE4EA4" w:rsidP="00DE4EA4">
      <w:pPr>
        <w:tabs>
          <w:tab w:val="left" w:pos="0"/>
        </w:tabs>
        <w:ind w:firstLine="851"/>
        <w:jc w:val="both"/>
        <w:rPr>
          <w:sz w:val="28"/>
          <w:szCs w:val="28"/>
        </w:rPr>
      </w:pPr>
      <w:r w:rsidRPr="00DE4EA4">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6236CF67" w14:textId="77777777" w:rsidR="00DE4EA4" w:rsidRPr="00DE4EA4" w:rsidRDefault="00DE4EA4" w:rsidP="00DE4EA4">
      <w:pPr>
        <w:ind w:firstLine="851"/>
        <w:jc w:val="both"/>
        <w:rPr>
          <w:sz w:val="28"/>
          <w:szCs w:val="28"/>
        </w:rPr>
      </w:pPr>
      <w:r w:rsidRPr="00DE4EA4">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BBF93A2" w14:textId="77777777" w:rsidR="00DE4EA4" w:rsidRPr="00DE4EA4" w:rsidRDefault="00DE4EA4" w:rsidP="00DE4EA4">
      <w:pPr>
        <w:ind w:firstLine="851"/>
        <w:jc w:val="both"/>
        <w:rPr>
          <w:sz w:val="28"/>
          <w:szCs w:val="28"/>
        </w:rPr>
      </w:pPr>
      <w:r w:rsidRPr="00DE4EA4">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F8F994D" w14:textId="77777777" w:rsidR="00DE4EA4" w:rsidRPr="00DE4EA4" w:rsidRDefault="00DE4EA4" w:rsidP="00DE4EA4">
      <w:pPr>
        <w:ind w:firstLine="851"/>
        <w:jc w:val="both"/>
        <w:rPr>
          <w:sz w:val="28"/>
          <w:szCs w:val="28"/>
        </w:rPr>
      </w:pPr>
      <w:r w:rsidRPr="00DE4EA4">
        <w:rPr>
          <w:sz w:val="28"/>
          <w:szCs w:val="28"/>
        </w:rPr>
        <w:t>Вся нормативно – методическая основа используется в редакции, действующей на момент проведения экспертизы.</w:t>
      </w:r>
    </w:p>
    <w:p w14:paraId="32F8E4BB" w14:textId="77777777" w:rsidR="00DE4EA4" w:rsidRPr="00DE4EA4" w:rsidRDefault="00DE4EA4" w:rsidP="00DE4EA4">
      <w:pPr>
        <w:keepNext/>
        <w:numPr>
          <w:ilvl w:val="0"/>
          <w:numId w:val="2"/>
        </w:numPr>
        <w:tabs>
          <w:tab w:val="left" w:pos="284"/>
        </w:tabs>
        <w:ind w:left="0" w:firstLine="0"/>
        <w:jc w:val="center"/>
        <w:outlineLvl w:val="0"/>
        <w:rPr>
          <w:b/>
          <w:sz w:val="28"/>
          <w:szCs w:val="28"/>
        </w:rPr>
      </w:pPr>
      <w:r w:rsidRPr="00DE4EA4">
        <w:rPr>
          <w:b/>
          <w:sz w:val="28"/>
          <w:szCs w:val="28"/>
        </w:rPr>
        <w:br w:type="page"/>
      </w:r>
      <w:bookmarkStart w:id="54" w:name="_Toc502093654"/>
      <w:bookmarkStart w:id="55" w:name="_Toc43208161"/>
      <w:r w:rsidRPr="00DE4EA4">
        <w:rPr>
          <w:b/>
          <w:sz w:val="28"/>
          <w:szCs w:val="28"/>
        </w:rPr>
        <w:lastRenderedPageBreak/>
        <w:t xml:space="preserve">Оценка достоверности данных, приведенных в предложениях </w:t>
      </w:r>
      <w:r w:rsidRPr="00DE4EA4">
        <w:rPr>
          <w:b/>
          <w:sz w:val="28"/>
          <w:szCs w:val="28"/>
        </w:rPr>
        <w:br/>
        <w:t>об установлении тарифов и (или) их предельных уровней</w:t>
      </w:r>
      <w:bookmarkEnd w:id="54"/>
      <w:bookmarkEnd w:id="55"/>
    </w:p>
    <w:p w14:paraId="116BB7E6" w14:textId="77777777" w:rsidR="00DE4EA4" w:rsidRPr="00DE4EA4" w:rsidRDefault="00DE4EA4" w:rsidP="00DE4EA4">
      <w:pPr>
        <w:ind w:firstLine="709"/>
        <w:jc w:val="both"/>
        <w:rPr>
          <w:snapToGrid w:val="0"/>
          <w:sz w:val="28"/>
          <w:szCs w:val="28"/>
        </w:rPr>
      </w:pPr>
      <w:r w:rsidRPr="00DE4EA4">
        <w:rPr>
          <w:snapToGrid w:val="0"/>
          <w:sz w:val="28"/>
          <w:szCs w:val="28"/>
        </w:rPr>
        <w:t xml:space="preserve">Материалы МУП «Комфорт» на расчет тарифов на тепловую энергию и теплоноситель на 2025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r w:rsidRPr="00DE4EA4">
        <w:rPr>
          <w:sz w:val="28"/>
          <w:szCs w:val="28"/>
        </w:rPr>
        <w:t>Расчетно-обосновывающие материалы представлены надлежащим образом в электронном виде через систему ЕИАС (DOCS.FORM.6.42).</w:t>
      </w:r>
    </w:p>
    <w:p w14:paraId="6C7A9D7C" w14:textId="77777777" w:rsidR="00DE4EA4" w:rsidRPr="00DE4EA4" w:rsidRDefault="00DE4EA4" w:rsidP="00DE4EA4">
      <w:pPr>
        <w:ind w:firstLine="709"/>
        <w:jc w:val="both"/>
        <w:rPr>
          <w:snapToGrid w:val="0"/>
          <w:sz w:val="28"/>
          <w:szCs w:val="28"/>
        </w:rPr>
      </w:pPr>
      <w:r w:rsidRPr="00DE4EA4">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6F8A152" w14:textId="77777777" w:rsidR="00DE4EA4" w:rsidRPr="00DE4EA4" w:rsidRDefault="00DE4EA4" w:rsidP="00DE4EA4">
      <w:pPr>
        <w:ind w:firstLine="709"/>
        <w:jc w:val="both"/>
        <w:rPr>
          <w:snapToGrid w:val="0"/>
          <w:sz w:val="28"/>
          <w:szCs w:val="28"/>
        </w:rPr>
      </w:pPr>
      <w:r w:rsidRPr="00DE4EA4">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МУП «Комфорт»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w:t>
      </w:r>
    </w:p>
    <w:p w14:paraId="7B51A99E" w14:textId="77777777" w:rsidR="00DE4EA4" w:rsidRPr="00DE4EA4" w:rsidRDefault="00DE4EA4" w:rsidP="00DE4EA4">
      <w:pPr>
        <w:keepNext/>
        <w:numPr>
          <w:ilvl w:val="0"/>
          <w:numId w:val="2"/>
        </w:numPr>
        <w:tabs>
          <w:tab w:val="left" w:pos="567"/>
        </w:tabs>
        <w:spacing w:before="240"/>
        <w:ind w:left="0" w:firstLine="0"/>
        <w:jc w:val="center"/>
        <w:outlineLvl w:val="0"/>
        <w:rPr>
          <w:b/>
          <w:sz w:val="28"/>
          <w:szCs w:val="28"/>
        </w:rPr>
      </w:pPr>
      <w:r w:rsidRPr="00DE4EA4">
        <w:rPr>
          <w:b/>
          <w:sz w:val="28"/>
          <w:szCs w:val="28"/>
        </w:rPr>
        <w:t>Общая характеристика предприятия</w:t>
      </w:r>
      <w:bookmarkEnd w:id="53"/>
    </w:p>
    <w:p w14:paraId="06E502A5" w14:textId="77777777" w:rsidR="00DE4EA4" w:rsidRPr="00DE4EA4" w:rsidRDefault="00DE4EA4" w:rsidP="00DE4EA4">
      <w:pPr>
        <w:rPr>
          <w:szCs w:val="20"/>
        </w:rPr>
      </w:pPr>
    </w:p>
    <w:p w14:paraId="1AA32B51" w14:textId="77777777" w:rsidR="00DE4EA4" w:rsidRPr="00DE4EA4" w:rsidRDefault="00DE4EA4" w:rsidP="00DE4EA4">
      <w:pPr>
        <w:ind w:firstLine="709"/>
        <w:contextualSpacing/>
        <w:jc w:val="both"/>
        <w:rPr>
          <w:sz w:val="28"/>
          <w:szCs w:val="28"/>
        </w:rPr>
      </w:pPr>
      <w:r w:rsidRPr="00DE4EA4">
        <w:rPr>
          <w:sz w:val="28"/>
          <w:szCs w:val="28"/>
        </w:rPr>
        <w:t>Полное наименование: Муниципальное унитарное предприятие «Комфорт».</w:t>
      </w:r>
    </w:p>
    <w:p w14:paraId="00C17ED2" w14:textId="77777777" w:rsidR="00DE4EA4" w:rsidRPr="00DE4EA4" w:rsidRDefault="00DE4EA4" w:rsidP="00DE4EA4">
      <w:pPr>
        <w:ind w:firstLine="709"/>
        <w:contextualSpacing/>
        <w:jc w:val="both"/>
        <w:rPr>
          <w:sz w:val="28"/>
          <w:szCs w:val="28"/>
        </w:rPr>
      </w:pPr>
      <w:r w:rsidRPr="00DE4EA4">
        <w:rPr>
          <w:sz w:val="28"/>
          <w:szCs w:val="28"/>
        </w:rPr>
        <w:t>Сокращенное наименование: МУП «Комфорт».</w:t>
      </w:r>
    </w:p>
    <w:p w14:paraId="1A2B0134" w14:textId="77777777" w:rsidR="00DE4EA4" w:rsidRPr="00DE4EA4" w:rsidRDefault="00DE4EA4" w:rsidP="00DE4EA4">
      <w:pPr>
        <w:ind w:firstLine="709"/>
        <w:contextualSpacing/>
        <w:jc w:val="both"/>
        <w:rPr>
          <w:sz w:val="28"/>
          <w:szCs w:val="28"/>
        </w:rPr>
      </w:pPr>
      <w:r w:rsidRPr="00DE4EA4">
        <w:rPr>
          <w:sz w:val="28"/>
          <w:szCs w:val="28"/>
        </w:rPr>
        <w:t>ОГРН 1094230000842</w:t>
      </w:r>
    </w:p>
    <w:p w14:paraId="7ED9E33B" w14:textId="77777777" w:rsidR="00DE4EA4" w:rsidRPr="00DE4EA4" w:rsidRDefault="00DE4EA4" w:rsidP="00DE4EA4">
      <w:pPr>
        <w:ind w:firstLine="709"/>
        <w:contextualSpacing/>
        <w:jc w:val="both"/>
        <w:rPr>
          <w:sz w:val="28"/>
          <w:szCs w:val="28"/>
        </w:rPr>
      </w:pPr>
      <w:r w:rsidRPr="00DE4EA4">
        <w:rPr>
          <w:sz w:val="28"/>
          <w:szCs w:val="28"/>
        </w:rPr>
        <w:t>ИНН 4230026593</w:t>
      </w:r>
    </w:p>
    <w:p w14:paraId="07EF54BF" w14:textId="77777777" w:rsidR="00DE4EA4" w:rsidRPr="00DE4EA4" w:rsidRDefault="00DE4EA4" w:rsidP="00DE4EA4">
      <w:pPr>
        <w:ind w:firstLine="709"/>
        <w:contextualSpacing/>
        <w:jc w:val="both"/>
        <w:rPr>
          <w:sz w:val="28"/>
          <w:szCs w:val="28"/>
        </w:rPr>
      </w:pPr>
      <w:r w:rsidRPr="00DE4EA4">
        <w:rPr>
          <w:sz w:val="28"/>
          <w:szCs w:val="28"/>
        </w:rPr>
        <w:t>КПП 423001001</w:t>
      </w:r>
    </w:p>
    <w:p w14:paraId="0392DA77" w14:textId="77777777" w:rsidR="00DE4EA4" w:rsidRPr="00DE4EA4" w:rsidRDefault="00DE4EA4" w:rsidP="00DE4EA4">
      <w:pPr>
        <w:ind w:firstLine="709"/>
        <w:contextualSpacing/>
        <w:jc w:val="both"/>
        <w:rPr>
          <w:sz w:val="28"/>
          <w:szCs w:val="28"/>
        </w:rPr>
      </w:pPr>
      <w:r w:rsidRPr="00DE4EA4">
        <w:rPr>
          <w:sz w:val="28"/>
          <w:szCs w:val="28"/>
        </w:rPr>
        <w:t>Осуществляет производственную деятельность на территории Юргинского муниципального района.</w:t>
      </w:r>
    </w:p>
    <w:p w14:paraId="33D3A7C0" w14:textId="77777777" w:rsidR="00DE4EA4" w:rsidRPr="00DE4EA4" w:rsidRDefault="00DE4EA4" w:rsidP="00DE4EA4">
      <w:pPr>
        <w:ind w:firstLine="709"/>
        <w:contextualSpacing/>
        <w:jc w:val="both"/>
        <w:rPr>
          <w:sz w:val="28"/>
          <w:szCs w:val="28"/>
        </w:rPr>
      </w:pPr>
      <w:r w:rsidRPr="00DE4EA4">
        <w:rPr>
          <w:sz w:val="28"/>
          <w:szCs w:val="28"/>
        </w:rPr>
        <w:t xml:space="preserve">Имущественный комплекс, передан МУП «Комфорт» во временное владение в соответствии с договором о закреплении муниципального имущества на праве хозяйственного ведения от 01.02.2019, заключенным между Администрацией Юргинского муниципального района и МУП «Комфорт» (распоряжение администрации Юргинского муниципального района от 29.01.2019 № 30-р). Распоряжением администрации Юргинского муниципального района от 24.01.2019 №7-к </w:t>
      </w:r>
      <w:proofErr w:type="spellStart"/>
      <w:r w:rsidRPr="00DE4EA4">
        <w:rPr>
          <w:sz w:val="28"/>
          <w:szCs w:val="28"/>
        </w:rPr>
        <w:t>Ласец</w:t>
      </w:r>
      <w:proofErr w:type="spellEnd"/>
      <w:r w:rsidRPr="00DE4EA4">
        <w:rPr>
          <w:sz w:val="28"/>
          <w:szCs w:val="28"/>
        </w:rPr>
        <w:t xml:space="preserve"> Алексей Владимирович принят на должность директора МУП «Комфорт».</w:t>
      </w:r>
    </w:p>
    <w:p w14:paraId="59D74425" w14:textId="77777777" w:rsidR="00DE4EA4" w:rsidRPr="00DE4EA4" w:rsidRDefault="00DE4EA4" w:rsidP="00DE4EA4">
      <w:pPr>
        <w:ind w:firstLine="709"/>
        <w:contextualSpacing/>
        <w:jc w:val="both"/>
        <w:rPr>
          <w:sz w:val="28"/>
          <w:szCs w:val="28"/>
        </w:rPr>
      </w:pPr>
      <w:r w:rsidRPr="00DE4EA4">
        <w:rPr>
          <w:sz w:val="28"/>
          <w:szCs w:val="28"/>
        </w:rPr>
        <w:t>В состав имущества входит 24 котельных. Общая протяженность тепловых сетей в 2-х трубном исчислении составляется 101,2 км.</w:t>
      </w:r>
    </w:p>
    <w:p w14:paraId="325E1FA7" w14:textId="77777777" w:rsidR="00DE4EA4" w:rsidRPr="00DE4EA4" w:rsidRDefault="00DE4EA4" w:rsidP="00DE4EA4">
      <w:pPr>
        <w:ind w:firstLine="709"/>
        <w:contextualSpacing/>
        <w:jc w:val="both"/>
        <w:rPr>
          <w:sz w:val="28"/>
          <w:szCs w:val="28"/>
        </w:rPr>
      </w:pPr>
      <w:r w:rsidRPr="00DE4EA4">
        <w:rPr>
          <w:sz w:val="28"/>
          <w:szCs w:val="28"/>
        </w:rPr>
        <w:lastRenderedPageBreak/>
        <w:t>Температурный график работы тепловых сетей от котельной Юрга 2 – 105/70 °С. По остальным котельным температурный график 95/70 °С.</w:t>
      </w:r>
    </w:p>
    <w:p w14:paraId="5FF105D5" w14:textId="77777777" w:rsidR="00DE4EA4" w:rsidRPr="00DE4EA4" w:rsidRDefault="00DE4EA4" w:rsidP="00DE4EA4">
      <w:pPr>
        <w:ind w:firstLine="709"/>
        <w:contextualSpacing/>
        <w:jc w:val="both"/>
        <w:rPr>
          <w:sz w:val="28"/>
          <w:szCs w:val="28"/>
        </w:rPr>
      </w:pPr>
      <w:r w:rsidRPr="00DE4EA4">
        <w:rPr>
          <w:sz w:val="28"/>
          <w:szCs w:val="28"/>
        </w:rPr>
        <w:t>Котельная п. Юрга-2: на котельной установлено 2 котла (КЕ10-14-С – 2 шт.); общая установленная мощность котельной составляет 12,00 Гкал/час.</w:t>
      </w:r>
    </w:p>
    <w:p w14:paraId="3C79B71D" w14:textId="77777777" w:rsidR="00DE4EA4" w:rsidRPr="00DE4EA4" w:rsidRDefault="00DE4EA4" w:rsidP="00DE4EA4">
      <w:pPr>
        <w:ind w:firstLine="709"/>
        <w:contextualSpacing/>
        <w:jc w:val="both"/>
        <w:rPr>
          <w:sz w:val="28"/>
          <w:szCs w:val="28"/>
        </w:rPr>
      </w:pPr>
      <w:r w:rsidRPr="00DE4EA4">
        <w:rPr>
          <w:sz w:val="28"/>
          <w:szCs w:val="28"/>
        </w:rPr>
        <w:t xml:space="preserve">Котельная п. </w:t>
      </w:r>
      <w:proofErr w:type="spellStart"/>
      <w:r w:rsidRPr="00DE4EA4">
        <w:rPr>
          <w:sz w:val="28"/>
          <w:szCs w:val="28"/>
        </w:rPr>
        <w:t>Арлюк</w:t>
      </w:r>
      <w:proofErr w:type="spellEnd"/>
      <w:r w:rsidRPr="00DE4EA4">
        <w:rPr>
          <w:sz w:val="28"/>
          <w:szCs w:val="28"/>
        </w:rPr>
        <w:t>: на котельной установлено 6 (КВ-106Э – 6 шт.); общая установленная мощность котельной составляет 7,62 Гкал/час.</w:t>
      </w:r>
    </w:p>
    <w:p w14:paraId="24729B3E" w14:textId="77777777" w:rsidR="00DE4EA4" w:rsidRPr="00DE4EA4" w:rsidRDefault="00DE4EA4" w:rsidP="00DE4EA4">
      <w:pPr>
        <w:ind w:firstLine="709"/>
        <w:contextualSpacing/>
        <w:jc w:val="both"/>
        <w:rPr>
          <w:sz w:val="28"/>
          <w:szCs w:val="28"/>
        </w:rPr>
      </w:pPr>
      <w:r w:rsidRPr="00DE4EA4">
        <w:rPr>
          <w:sz w:val="28"/>
          <w:szCs w:val="28"/>
        </w:rPr>
        <w:t>Котельная с. Поперечное: на котельной установлено 3 котла (КВр-1,16 – 3 шт.); общая установленная мощность котельной составляет 3,00 Гкал/час.</w:t>
      </w:r>
    </w:p>
    <w:p w14:paraId="5BBA6CD8" w14:textId="77777777" w:rsidR="00DE4EA4" w:rsidRPr="00DE4EA4" w:rsidRDefault="00DE4EA4" w:rsidP="00DE4EA4">
      <w:pPr>
        <w:ind w:firstLine="709"/>
        <w:contextualSpacing/>
        <w:jc w:val="both"/>
        <w:rPr>
          <w:sz w:val="28"/>
          <w:szCs w:val="28"/>
        </w:rPr>
      </w:pPr>
      <w:r w:rsidRPr="00DE4EA4">
        <w:rPr>
          <w:sz w:val="28"/>
          <w:szCs w:val="28"/>
        </w:rPr>
        <w:t xml:space="preserve">Котельная с. </w:t>
      </w:r>
      <w:proofErr w:type="spellStart"/>
      <w:proofErr w:type="gramStart"/>
      <w:r w:rsidRPr="00DE4EA4">
        <w:rPr>
          <w:sz w:val="28"/>
          <w:szCs w:val="28"/>
        </w:rPr>
        <w:t>Поперечное:ДЭП</w:t>
      </w:r>
      <w:proofErr w:type="spellEnd"/>
      <w:proofErr w:type="gramEnd"/>
      <w:r w:rsidRPr="00DE4EA4">
        <w:rPr>
          <w:sz w:val="28"/>
          <w:szCs w:val="28"/>
        </w:rPr>
        <w:t xml:space="preserve"> на котельной установлено 2 котла (КВр-0,35 – 2 шт.); общая установленная мощность котельной составляет 0,51 Гкал/час.</w:t>
      </w:r>
    </w:p>
    <w:p w14:paraId="19EE73B6" w14:textId="77777777" w:rsidR="00DE4EA4" w:rsidRPr="00DE4EA4" w:rsidRDefault="00DE4EA4" w:rsidP="00DE4EA4">
      <w:pPr>
        <w:ind w:firstLine="709"/>
        <w:contextualSpacing/>
        <w:jc w:val="both"/>
        <w:rPr>
          <w:sz w:val="28"/>
          <w:szCs w:val="28"/>
        </w:rPr>
      </w:pPr>
      <w:r w:rsidRPr="00DE4EA4">
        <w:rPr>
          <w:sz w:val="28"/>
          <w:szCs w:val="28"/>
        </w:rPr>
        <w:t>Котельная п. Линейный: на котельной установлено 3 котла (НР-18 – 3 шт.); общая установленная мощность котельной составляет 1,05 Гкал/час.</w:t>
      </w:r>
    </w:p>
    <w:p w14:paraId="6BD9CD67" w14:textId="77777777" w:rsidR="00DE4EA4" w:rsidRPr="00DE4EA4" w:rsidRDefault="00DE4EA4" w:rsidP="00DE4EA4">
      <w:pPr>
        <w:ind w:firstLine="709"/>
        <w:contextualSpacing/>
        <w:jc w:val="both"/>
        <w:rPr>
          <w:sz w:val="28"/>
          <w:szCs w:val="28"/>
        </w:rPr>
      </w:pPr>
      <w:r w:rsidRPr="00DE4EA4">
        <w:rPr>
          <w:sz w:val="28"/>
          <w:szCs w:val="28"/>
        </w:rPr>
        <w:t>Котельная д. Зимник: на котельной установлено 3 котла (КВТС-М – 1 шт., КВр-0,93 – 1 шт., КВр-1,31 – 1 шт.); общая установленная мощность котельной составляет 2,73 Гкал/час.</w:t>
      </w:r>
    </w:p>
    <w:p w14:paraId="1DA9E2C7" w14:textId="77777777" w:rsidR="00DE4EA4" w:rsidRPr="00DE4EA4" w:rsidRDefault="00DE4EA4" w:rsidP="00DE4EA4">
      <w:pPr>
        <w:ind w:firstLine="709"/>
        <w:contextualSpacing/>
        <w:jc w:val="both"/>
        <w:rPr>
          <w:sz w:val="28"/>
          <w:szCs w:val="28"/>
        </w:rPr>
      </w:pPr>
      <w:r w:rsidRPr="00DE4EA4">
        <w:rPr>
          <w:sz w:val="28"/>
          <w:szCs w:val="28"/>
        </w:rPr>
        <w:t>Котельная д. Л-</w:t>
      </w:r>
      <w:proofErr w:type="spellStart"/>
      <w:r w:rsidRPr="00DE4EA4">
        <w:rPr>
          <w:sz w:val="28"/>
          <w:szCs w:val="28"/>
        </w:rPr>
        <w:t>Асаново</w:t>
      </w:r>
      <w:proofErr w:type="spellEnd"/>
      <w:r w:rsidRPr="00DE4EA4">
        <w:rPr>
          <w:sz w:val="28"/>
          <w:szCs w:val="28"/>
        </w:rPr>
        <w:t>: на котельной установлено 3 котла (КВУ-7 – 1 шт., КВТС-М – 2 шт.); общая установленная мощность котельной составляет 2,40 Гкал/час.</w:t>
      </w:r>
    </w:p>
    <w:p w14:paraId="196DB799" w14:textId="77777777" w:rsidR="00DE4EA4" w:rsidRPr="00DE4EA4" w:rsidRDefault="00DE4EA4" w:rsidP="00DE4EA4">
      <w:pPr>
        <w:ind w:firstLine="709"/>
        <w:contextualSpacing/>
        <w:jc w:val="both"/>
        <w:rPr>
          <w:sz w:val="28"/>
          <w:szCs w:val="28"/>
        </w:rPr>
      </w:pPr>
      <w:r w:rsidRPr="00DE4EA4">
        <w:rPr>
          <w:sz w:val="28"/>
          <w:szCs w:val="28"/>
        </w:rPr>
        <w:t>Котельная п. Юргинский: на котельной установлено 5 котлов (КВр-0,8к – 1 шт., КВр-1,14 – 2 шт., КВр-1,16 – 2 шт.); общая установленная мощность котельной составляет 4,63 Гкал/час.</w:t>
      </w:r>
    </w:p>
    <w:p w14:paraId="2129311D" w14:textId="77777777" w:rsidR="00DE4EA4" w:rsidRPr="00DE4EA4" w:rsidRDefault="00DE4EA4" w:rsidP="00DE4EA4">
      <w:pPr>
        <w:ind w:firstLine="709"/>
        <w:contextualSpacing/>
        <w:jc w:val="both"/>
        <w:rPr>
          <w:sz w:val="28"/>
          <w:szCs w:val="28"/>
        </w:rPr>
      </w:pPr>
      <w:r w:rsidRPr="00DE4EA4">
        <w:rPr>
          <w:sz w:val="28"/>
          <w:szCs w:val="28"/>
        </w:rPr>
        <w:t xml:space="preserve">Котельная д. </w:t>
      </w:r>
      <w:proofErr w:type="spellStart"/>
      <w:r w:rsidRPr="00DE4EA4">
        <w:rPr>
          <w:sz w:val="28"/>
          <w:szCs w:val="28"/>
        </w:rPr>
        <w:t>Новороманово</w:t>
      </w:r>
      <w:proofErr w:type="spellEnd"/>
      <w:r w:rsidRPr="00DE4EA4">
        <w:rPr>
          <w:sz w:val="28"/>
          <w:szCs w:val="28"/>
        </w:rPr>
        <w:t>: на котельной установлено 3 котла (КВр-1,31 – 1 шт., КВр-1,16 – 2 шт.); общая установленная мощность котельной составляет 3,11 Гкал/час.</w:t>
      </w:r>
    </w:p>
    <w:p w14:paraId="444DF8C8" w14:textId="77777777" w:rsidR="00DE4EA4" w:rsidRPr="00DE4EA4" w:rsidRDefault="00DE4EA4" w:rsidP="00DE4EA4">
      <w:pPr>
        <w:ind w:firstLine="709"/>
        <w:contextualSpacing/>
        <w:jc w:val="both"/>
        <w:rPr>
          <w:sz w:val="28"/>
          <w:szCs w:val="28"/>
        </w:rPr>
      </w:pPr>
      <w:r w:rsidRPr="00DE4EA4">
        <w:rPr>
          <w:sz w:val="28"/>
          <w:szCs w:val="28"/>
        </w:rPr>
        <w:t xml:space="preserve">Котельная д. </w:t>
      </w:r>
      <w:proofErr w:type="spellStart"/>
      <w:r w:rsidRPr="00DE4EA4">
        <w:rPr>
          <w:sz w:val="28"/>
          <w:szCs w:val="28"/>
        </w:rPr>
        <w:t>Большеямное</w:t>
      </w:r>
      <w:proofErr w:type="spellEnd"/>
      <w:r w:rsidRPr="00DE4EA4">
        <w:rPr>
          <w:sz w:val="28"/>
          <w:szCs w:val="28"/>
        </w:rPr>
        <w:t>: на котельной установлено 2 котла (КВр-0,6 – 2 шт.); общая установленная мощность котельной составляет 1,04 Гкал/час.</w:t>
      </w:r>
    </w:p>
    <w:p w14:paraId="7E4DE2ED" w14:textId="77777777" w:rsidR="00DE4EA4" w:rsidRPr="00DE4EA4" w:rsidRDefault="00DE4EA4" w:rsidP="00DE4EA4">
      <w:pPr>
        <w:ind w:firstLine="709"/>
        <w:contextualSpacing/>
        <w:jc w:val="both"/>
        <w:rPr>
          <w:sz w:val="28"/>
          <w:szCs w:val="28"/>
        </w:rPr>
      </w:pPr>
      <w:r w:rsidRPr="00DE4EA4">
        <w:rPr>
          <w:sz w:val="28"/>
          <w:szCs w:val="28"/>
        </w:rPr>
        <w:t>Котельная д. Верх-Тайменка: на котельной установлено 3 котла (КВр-0,8 – 3 шт.); общая установленная мощность котельной составляет 2,07 Гкал/час.</w:t>
      </w:r>
    </w:p>
    <w:p w14:paraId="0D0788E0" w14:textId="77777777" w:rsidR="00DE4EA4" w:rsidRPr="00DE4EA4" w:rsidRDefault="00DE4EA4" w:rsidP="00DE4EA4">
      <w:pPr>
        <w:ind w:firstLine="709"/>
        <w:contextualSpacing/>
        <w:jc w:val="both"/>
        <w:rPr>
          <w:sz w:val="28"/>
          <w:szCs w:val="28"/>
        </w:rPr>
      </w:pPr>
      <w:r w:rsidRPr="00DE4EA4">
        <w:rPr>
          <w:sz w:val="28"/>
          <w:szCs w:val="28"/>
        </w:rPr>
        <w:t xml:space="preserve">Котельная д. </w:t>
      </w:r>
      <w:proofErr w:type="spellStart"/>
      <w:r w:rsidRPr="00DE4EA4">
        <w:rPr>
          <w:sz w:val="28"/>
          <w:szCs w:val="28"/>
        </w:rPr>
        <w:t>Белянино</w:t>
      </w:r>
      <w:proofErr w:type="spellEnd"/>
      <w:r w:rsidRPr="00DE4EA4">
        <w:rPr>
          <w:sz w:val="28"/>
          <w:szCs w:val="28"/>
        </w:rPr>
        <w:t>: на котельной установлено 3 котла (КВр-1,31 – 1 шт., КВр-1,16 – 2 шт.,); общая установленная мощность котельной составляет 3,11 Гкал/час.</w:t>
      </w:r>
    </w:p>
    <w:p w14:paraId="751AA6B4" w14:textId="77777777" w:rsidR="00DE4EA4" w:rsidRPr="00DE4EA4" w:rsidRDefault="00DE4EA4" w:rsidP="00DE4EA4">
      <w:pPr>
        <w:ind w:firstLine="709"/>
        <w:contextualSpacing/>
        <w:jc w:val="both"/>
        <w:rPr>
          <w:sz w:val="28"/>
          <w:szCs w:val="28"/>
        </w:rPr>
      </w:pPr>
      <w:r w:rsidRPr="00DE4EA4">
        <w:rPr>
          <w:sz w:val="28"/>
          <w:szCs w:val="28"/>
        </w:rPr>
        <w:t>Котельная п. Речной: на котельной установлено 2 котла (КВр-0,8 – 2 шт.); общая установленная мощность котельной составляет 1,38 Гкал/час.</w:t>
      </w:r>
    </w:p>
    <w:p w14:paraId="1A7A4379" w14:textId="77777777" w:rsidR="00DE4EA4" w:rsidRPr="00DE4EA4" w:rsidRDefault="00DE4EA4" w:rsidP="00DE4EA4">
      <w:pPr>
        <w:ind w:firstLine="709"/>
        <w:contextualSpacing/>
        <w:jc w:val="both"/>
        <w:rPr>
          <w:sz w:val="28"/>
          <w:szCs w:val="28"/>
        </w:rPr>
      </w:pPr>
      <w:r w:rsidRPr="00DE4EA4">
        <w:rPr>
          <w:sz w:val="28"/>
          <w:szCs w:val="28"/>
        </w:rPr>
        <w:t>Котельная д. Проскоково: на котельной установлено 3 котла (КВр-1,5-95 – 3 шт.); общая установленная мощность котельной составляет 3,87 Гкал/час.</w:t>
      </w:r>
    </w:p>
    <w:p w14:paraId="5F7B4B00" w14:textId="77777777" w:rsidR="00DE4EA4" w:rsidRPr="00DE4EA4" w:rsidRDefault="00DE4EA4" w:rsidP="00DE4EA4">
      <w:pPr>
        <w:ind w:firstLine="709"/>
        <w:contextualSpacing/>
        <w:jc w:val="both"/>
        <w:rPr>
          <w:sz w:val="28"/>
          <w:szCs w:val="28"/>
        </w:rPr>
      </w:pPr>
      <w:r w:rsidRPr="00DE4EA4">
        <w:rPr>
          <w:sz w:val="28"/>
          <w:szCs w:val="28"/>
        </w:rPr>
        <w:t>Котельная п. Заозерный: на котельной установлено 4 котла (ЭРН-70 – 1 шт., КВр-0,8 – 3 шт.); общая установленная мощность котельной составляет 2,87 Гкал/час.</w:t>
      </w:r>
    </w:p>
    <w:p w14:paraId="17F93B3C" w14:textId="77777777" w:rsidR="00DE4EA4" w:rsidRPr="00DE4EA4" w:rsidRDefault="00DE4EA4" w:rsidP="00DE4EA4">
      <w:pPr>
        <w:ind w:firstLine="709"/>
        <w:contextualSpacing/>
        <w:jc w:val="both"/>
        <w:rPr>
          <w:sz w:val="28"/>
          <w:szCs w:val="28"/>
        </w:rPr>
      </w:pPr>
      <w:r w:rsidRPr="00DE4EA4">
        <w:rPr>
          <w:sz w:val="28"/>
          <w:szCs w:val="28"/>
        </w:rPr>
        <w:t xml:space="preserve">Котельная д. </w:t>
      </w:r>
      <w:proofErr w:type="spellStart"/>
      <w:r w:rsidRPr="00DE4EA4">
        <w:rPr>
          <w:sz w:val="28"/>
          <w:szCs w:val="28"/>
        </w:rPr>
        <w:t>Елгино</w:t>
      </w:r>
      <w:proofErr w:type="spellEnd"/>
      <w:r w:rsidRPr="00DE4EA4">
        <w:rPr>
          <w:sz w:val="28"/>
          <w:szCs w:val="28"/>
        </w:rPr>
        <w:t>: на котельной установлено 3 котла (КВТС-М – 2 шт., КВр-0,8 – 1 шт.); общая установленная мощность котельной составляет 2,29 Гкал/час.</w:t>
      </w:r>
    </w:p>
    <w:p w14:paraId="4F62266B" w14:textId="77777777" w:rsidR="00DE4EA4" w:rsidRPr="00DE4EA4" w:rsidRDefault="00DE4EA4" w:rsidP="00DE4EA4">
      <w:pPr>
        <w:ind w:firstLine="709"/>
        <w:contextualSpacing/>
        <w:jc w:val="both"/>
        <w:rPr>
          <w:sz w:val="28"/>
          <w:szCs w:val="28"/>
        </w:rPr>
      </w:pPr>
      <w:r w:rsidRPr="00DE4EA4">
        <w:rPr>
          <w:sz w:val="28"/>
          <w:szCs w:val="28"/>
        </w:rPr>
        <w:t xml:space="preserve">Котельная д. </w:t>
      </w:r>
      <w:proofErr w:type="spellStart"/>
      <w:r w:rsidRPr="00DE4EA4">
        <w:rPr>
          <w:sz w:val="28"/>
          <w:szCs w:val="28"/>
        </w:rPr>
        <w:t>Мальцево</w:t>
      </w:r>
      <w:proofErr w:type="spellEnd"/>
      <w:r w:rsidRPr="00DE4EA4">
        <w:rPr>
          <w:sz w:val="28"/>
          <w:szCs w:val="28"/>
        </w:rPr>
        <w:t>: на котельной установлено 3 котла (КВр-1,16 – 1 шт., КВр-0,8 – 1 шт., КВр-0,93– 1 шт.); общая установленная мощность котельной составляет 2,48 Гкал/час.</w:t>
      </w:r>
    </w:p>
    <w:p w14:paraId="0368A480" w14:textId="77777777" w:rsidR="00DE4EA4" w:rsidRPr="00DE4EA4" w:rsidRDefault="00DE4EA4" w:rsidP="00DE4EA4">
      <w:pPr>
        <w:ind w:firstLine="709"/>
        <w:contextualSpacing/>
        <w:jc w:val="both"/>
        <w:rPr>
          <w:sz w:val="28"/>
          <w:szCs w:val="28"/>
        </w:rPr>
      </w:pPr>
      <w:r w:rsidRPr="00DE4EA4">
        <w:rPr>
          <w:sz w:val="28"/>
          <w:szCs w:val="28"/>
        </w:rPr>
        <w:lastRenderedPageBreak/>
        <w:t xml:space="preserve">Котельная д. </w:t>
      </w:r>
      <w:proofErr w:type="spellStart"/>
      <w:r w:rsidRPr="00DE4EA4">
        <w:rPr>
          <w:sz w:val="28"/>
          <w:szCs w:val="28"/>
        </w:rPr>
        <w:t>Зеледеево</w:t>
      </w:r>
      <w:proofErr w:type="spellEnd"/>
      <w:r w:rsidRPr="00DE4EA4">
        <w:rPr>
          <w:sz w:val="28"/>
          <w:szCs w:val="28"/>
        </w:rPr>
        <w:t xml:space="preserve"> (центр): на котельной установлено 3 котла (КВр-0,93 – 1 шт., КВр-1,16– 2 шт.); общая установленная мощность котельной составляет 2,80 Гкал/час.</w:t>
      </w:r>
    </w:p>
    <w:p w14:paraId="607B7CDE" w14:textId="77777777" w:rsidR="00DE4EA4" w:rsidRPr="00DE4EA4" w:rsidRDefault="00DE4EA4" w:rsidP="00DE4EA4">
      <w:pPr>
        <w:ind w:firstLine="709"/>
        <w:contextualSpacing/>
        <w:jc w:val="both"/>
        <w:rPr>
          <w:sz w:val="28"/>
          <w:szCs w:val="28"/>
        </w:rPr>
      </w:pPr>
      <w:r w:rsidRPr="00DE4EA4">
        <w:rPr>
          <w:sz w:val="28"/>
          <w:szCs w:val="28"/>
        </w:rPr>
        <w:t xml:space="preserve">Котельная д. </w:t>
      </w:r>
      <w:proofErr w:type="spellStart"/>
      <w:r w:rsidRPr="00DE4EA4">
        <w:rPr>
          <w:sz w:val="28"/>
          <w:szCs w:val="28"/>
        </w:rPr>
        <w:t>Зеледеево</w:t>
      </w:r>
      <w:proofErr w:type="spellEnd"/>
      <w:r w:rsidRPr="00DE4EA4">
        <w:rPr>
          <w:sz w:val="28"/>
          <w:szCs w:val="28"/>
        </w:rPr>
        <w:t xml:space="preserve"> (школа): на котельной установлено 2 котла (НР-18 – 1 шт., КВр-0,35); общая установленная мощность котельной составляет 0,65 Гкал/час.</w:t>
      </w:r>
    </w:p>
    <w:p w14:paraId="7C723D97" w14:textId="77777777" w:rsidR="00DE4EA4" w:rsidRPr="00DE4EA4" w:rsidRDefault="00DE4EA4" w:rsidP="00DE4EA4">
      <w:pPr>
        <w:ind w:firstLine="709"/>
        <w:contextualSpacing/>
        <w:jc w:val="both"/>
        <w:rPr>
          <w:sz w:val="28"/>
          <w:szCs w:val="28"/>
        </w:rPr>
      </w:pPr>
      <w:r w:rsidRPr="00DE4EA4">
        <w:rPr>
          <w:sz w:val="28"/>
          <w:szCs w:val="28"/>
        </w:rPr>
        <w:t xml:space="preserve">Котельная д. </w:t>
      </w:r>
      <w:proofErr w:type="spellStart"/>
      <w:r w:rsidRPr="00DE4EA4">
        <w:rPr>
          <w:sz w:val="28"/>
          <w:szCs w:val="28"/>
        </w:rPr>
        <w:t>Варюхино</w:t>
      </w:r>
      <w:proofErr w:type="spellEnd"/>
      <w:r w:rsidRPr="00DE4EA4">
        <w:rPr>
          <w:sz w:val="28"/>
          <w:szCs w:val="28"/>
        </w:rPr>
        <w:t>: на котельной установлено 3 котла (КВр-0,2 – 2 шт., КВТС-М – 1 шт.); общая установленная мощность котельной составляет 1,14 Гкал/час.</w:t>
      </w:r>
    </w:p>
    <w:p w14:paraId="45B1CE1B" w14:textId="77777777" w:rsidR="00DE4EA4" w:rsidRPr="00DE4EA4" w:rsidRDefault="00DE4EA4" w:rsidP="00DE4EA4">
      <w:pPr>
        <w:ind w:firstLine="709"/>
        <w:contextualSpacing/>
        <w:jc w:val="both"/>
        <w:rPr>
          <w:sz w:val="28"/>
          <w:szCs w:val="28"/>
        </w:rPr>
      </w:pPr>
      <w:r w:rsidRPr="00DE4EA4">
        <w:rPr>
          <w:sz w:val="28"/>
          <w:szCs w:val="28"/>
        </w:rPr>
        <w:t xml:space="preserve">Котельная д. </w:t>
      </w:r>
      <w:proofErr w:type="spellStart"/>
      <w:r w:rsidRPr="00DE4EA4">
        <w:rPr>
          <w:sz w:val="28"/>
          <w:szCs w:val="28"/>
        </w:rPr>
        <w:t>Томилово</w:t>
      </w:r>
      <w:proofErr w:type="spellEnd"/>
      <w:r w:rsidRPr="00DE4EA4">
        <w:rPr>
          <w:sz w:val="28"/>
          <w:szCs w:val="28"/>
        </w:rPr>
        <w:t>: на котельной установлено 2 котла (НР-18 – 2 шт.) общая установленная мощность котельной составляет 0,7 Гкал/час.</w:t>
      </w:r>
    </w:p>
    <w:p w14:paraId="513CAC36" w14:textId="77777777" w:rsidR="00DE4EA4" w:rsidRPr="00DE4EA4" w:rsidRDefault="00DE4EA4" w:rsidP="00DE4EA4">
      <w:pPr>
        <w:ind w:firstLine="709"/>
        <w:contextualSpacing/>
        <w:jc w:val="both"/>
        <w:rPr>
          <w:sz w:val="28"/>
          <w:szCs w:val="28"/>
        </w:rPr>
      </w:pPr>
      <w:r w:rsidRPr="00DE4EA4">
        <w:rPr>
          <w:sz w:val="28"/>
          <w:szCs w:val="28"/>
        </w:rPr>
        <w:t xml:space="preserve">Котельная д. </w:t>
      </w:r>
      <w:proofErr w:type="spellStart"/>
      <w:r w:rsidRPr="00DE4EA4">
        <w:rPr>
          <w:sz w:val="28"/>
          <w:szCs w:val="28"/>
        </w:rPr>
        <w:t>Томилово</w:t>
      </w:r>
      <w:proofErr w:type="spellEnd"/>
      <w:r w:rsidRPr="00DE4EA4">
        <w:rPr>
          <w:sz w:val="28"/>
          <w:szCs w:val="28"/>
        </w:rPr>
        <w:t xml:space="preserve"> (приют): на котельной установлено 2 котла (КВЖТ СЭМ-1-0,3 – 2 шт.); </w:t>
      </w:r>
      <w:bookmarkStart w:id="56" w:name="_Hlk181457218"/>
      <w:r w:rsidRPr="00DE4EA4">
        <w:rPr>
          <w:sz w:val="28"/>
          <w:szCs w:val="28"/>
        </w:rPr>
        <w:t>общая установленная мощность котельной составляет 0,52 Гкал/час.</w:t>
      </w:r>
      <w:bookmarkEnd w:id="56"/>
    </w:p>
    <w:p w14:paraId="1FA77B9F" w14:textId="77777777" w:rsidR="00DE4EA4" w:rsidRPr="00DE4EA4" w:rsidRDefault="00DE4EA4" w:rsidP="00DE4EA4">
      <w:pPr>
        <w:ind w:firstLine="709"/>
        <w:contextualSpacing/>
        <w:jc w:val="both"/>
        <w:rPr>
          <w:sz w:val="28"/>
          <w:szCs w:val="28"/>
        </w:rPr>
      </w:pPr>
      <w:r w:rsidRPr="00DE4EA4">
        <w:rPr>
          <w:sz w:val="28"/>
          <w:szCs w:val="28"/>
        </w:rPr>
        <w:t>Котельная д. Талая, ул. Центральная, д.8 А, на котельной установлено 3 котла (RTQ2150T – 2 шт.; RTS520 – 1 шт.)</w:t>
      </w:r>
      <w:r w:rsidRPr="00DE4EA4">
        <w:rPr>
          <w:szCs w:val="20"/>
        </w:rPr>
        <w:t xml:space="preserve"> </w:t>
      </w:r>
      <w:r w:rsidRPr="00DE4EA4">
        <w:rPr>
          <w:sz w:val="28"/>
          <w:szCs w:val="28"/>
        </w:rPr>
        <w:t>общая установленная мощность котельной составляет 4,80 Гкал/час.</w:t>
      </w:r>
    </w:p>
    <w:p w14:paraId="773E3ABB" w14:textId="77777777" w:rsidR="00DE4EA4" w:rsidRPr="00DE4EA4" w:rsidRDefault="00DE4EA4" w:rsidP="00DE4EA4">
      <w:pPr>
        <w:ind w:firstLine="709"/>
        <w:contextualSpacing/>
        <w:jc w:val="both"/>
        <w:rPr>
          <w:sz w:val="28"/>
          <w:szCs w:val="28"/>
        </w:rPr>
      </w:pPr>
      <w:r w:rsidRPr="00DE4EA4">
        <w:rPr>
          <w:sz w:val="28"/>
          <w:szCs w:val="28"/>
        </w:rPr>
        <w:t>Котельная д. Пятково, ул. Центральная, д. 1., на котельной установлено 3 котла (КВр-08 – 3 шт.) общая установленная мощность котельной составляет 2,07 Гкал/час.</w:t>
      </w:r>
    </w:p>
    <w:p w14:paraId="29600C13" w14:textId="77777777" w:rsidR="00DE4EA4" w:rsidRPr="00DE4EA4" w:rsidRDefault="00DE4EA4" w:rsidP="00DE4EA4">
      <w:pPr>
        <w:ind w:firstLine="709"/>
        <w:contextualSpacing/>
        <w:jc w:val="both"/>
        <w:rPr>
          <w:sz w:val="28"/>
          <w:szCs w:val="28"/>
        </w:rPr>
      </w:pPr>
      <w:r w:rsidRPr="00DE4EA4">
        <w:rPr>
          <w:sz w:val="28"/>
          <w:szCs w:val="28"/>
        </w:rPr>
        <w:t>Тарифы предприятия подлежат регулированию согласно положениям статьи 8 Федерального закона от 27.07.2010 №190-ФЗ «О теплоснабжении», поскольку МУП «Комфорт»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64BBFD5B" w14:textId="77777777" w:rsidR="00DE4EA4" w:rsidRPr="00DE4EA4" w:rsidRDefault="00DE4EA4" w:rsidP="00DE4EA4">
      <w:pPr>
        <w:ind w:firstLine="709"/>
        <w:contextualSpacing/>
        <w:jc w:val="both"/>
        <w:rPr>
          <w:sz w:val="28"/>
          <w:szCs w:val="28"/>
        </w:rPr>
      </w:pPr>
      <w:r w:rsidRPr="00DE4EA4">
        <w:rPr>
          <w:sz w:val="28"/>
          <w:szCs w:val="28"/>
        </w:rPr>
        <w:t>МУП «Комфорт» осуществляет регулируемую деятельность с февраля 2019 года (постановлением РЭК КО от 28.02.2019 № 65 для предприятия впервые установлены тарифы на тепловую энергию).</w:t>
      </w:r>
    </w:p>
    <w:p w14:paraId="1AF37EB4"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 xml:space="preserve">Материалы МУП «Комфорт» по расчету тарифов на 2025 год. подготовлены </w:t>
      </w:r>
      <w:r w:rsidRPr="00DE4EA4">
        <w:rPr>
          <w:color w:val="000000"/>
          <w:sz w:val="28"/>
          <w:szCs w:val="28"/>
        </w:rPr>
        <w:br/>
        <w:t xml:space="preserve">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0A506F6C"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Постановлением РЭК КО от 28.11.2022 № 898 для МУП «Комфорт» установлены долгосрочные параметры регулирования и долгосрочные тарифы на тепловую энергию, реализуемую на потребительском рынке Юргинского муниципального округа, на 2023-2027 годы.</w:t>
      </w:r>
    </w:p>
    <w:p w14:paraId="4ACF4645"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Согласно пункту 52</w:t>
      </w:r>
      <w:r w:rsidRPr="00DE4EA4">
        <w:rPr>
          <w:szCs w:val="20"/>
        </w:rPr>
        <w:t xml:space="preserve"> </w:t>
      </w:r>
      <w:r w:rsidRPr="00DE4EA4">
        <w:rPr>
          <w:color w:val="000000"/>
          <w:sz w:val="28"/>
          <w:szCs w:val="28"/>
        </w:rPr>
        <w:t xml:space="preserve">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2025 год произведена экспертами методом </w:t>
      </w:r>
      <w:r w:rsidRPr="00DE4EA4">
        <w:rPr>
          <w:color w:val="000000"/>
          <w:sz w:val="28"/>
          <w:szCs w:val="28"/>
        </w:rPr>
        <w:lastRenderedPageBreak/>
        <w:t>индексации, в соответствии с прогнозом Минэкономразвития РФ, опубликованным на сайте 30.09.2024.</w:t>
      </w:r>
    </w:p>
    <w:p w14:paraId="0CC79C36"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60C0809B"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5412B4F7"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6CB54ED4"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МУП «Комфорт»);</w:t>
      </w:r>
    </w:p>
    <w:p w14:paraId="029E18D3"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26.09.2020).</w:t>
      </w:r>
    </w:p>
    <w:p w14:paraId="062B093C"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3C0DE737"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7C6BFE16"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б) цены, установленные в договорах, заключенных в результате проведения торгов;</w:t>
      </w:r>
    </w:p>
    <w:p w14:paraId="55FF9018"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4847DD88"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080A8B11"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1785CACB"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02C18965" w14:textId="77777777" w:rsidR="00DE4EA4" w:rsidRPr="00DE4EA4" w:rsidRDefault="00DE4EA4" w:rsidP="00DE4EA4">
      <w:pPr>
        <w:ind w:right="-2" w:firstLine="709"/>
        <w:contextualSpacing/>
        <w:jc w:val="both"/>
        <w:rPr>
          <w:color w:val="000000"/>
          <w:sz w:val="28"/>
          <w:szCs w:val="28"/>
        </w:rPr>
      </w:pPr>
      <w:r w:rsidRPr="00DE4EA4">
        <w:rPr>
          <w:color w:val="000000"/>
          <w:sz w:val="28"/>
          <w:szCs w:val="28"/>
        </w:rPr>
        <w:lastRenderedPageBreak/>
        <w:t>В целом, при осуществлении анализа и оценки отдельных статей расходов и их необходимости для деятельности МУП «Комфорт»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55C08B48" w14:textId="77777777" w:rsidR="00DE4EA4" w:rsidRPr="00DE4EA4" w:rsidRDefault="00DE4EA4" w:rsidP="00DE4EA4">
      <w:pPr>
        <w:keepNext/>
        <w:numPr>
          <w:ilvl w:val="0"/>
          <w:numId w:val="2"/>
        </w:numPr>
        <w:tabs>
          <w:tab w:val="left" w:pos="567"/>
        </w:tabs>
        <w:spacing w:before="240"/>
        <w:ind w:left="0" w:firstLine="709"/>
        <w:jc w:val="center"/>
        <w:outlineLvl w:val="0"/>
        <w:rPr>
          <w:b/>
          <w:sz w:val="28"/>
          <w:szCs w:val="28"/>
        </w:rPr>
      </w:pPr>
      <w:bookmarkStart w:id="57" w:name="_Toc18074005"/>
      <w:r w:rsidRPr="00DE4EA4">
        <w:rPr>
          <w:b/>
          <w:sz w:val="28"/>
          <w:szCs w:val="28"/>
        </w:rPr>
        <w:t>Расчетный объем отпуска тепловой энергии поставляемой с источника тепловой энергии</w:t>
      </w:r>
      <w:bookmarkEnd w:id="57"/>
    </w:p>
    <w:p w14:paraId="56AC2DB6" w14:textId="77777777" w:rsidR="00DE4EA4" w:rsidRPr="00DE4EA4" w:rsidRDefault="00DE4EA4" w:rsidP="00DE4EA4">
      <w:pPr>
        <w:rPr>
          <w:szCs w:val="20"/>
          <w:lang w:val="x-none" w:eastAsia="x-none"/>
        </w:rPr>
      </w:pPr>
    </w:p>
    <w:p w14:paraId="266286D2" w14:textId="77777777" w:rsidR="00DE4EA4" w:rsidRPr="00DE4EA4" w:rsidRDefault="00DE4EA4" w:rsidP="00DE4EA4">
      <w:pPr>
        <w:widowControl w:val="0"/>
        <w:ind w:firstLine="720"/>
        <w:jc w:val="both"/>
        <w:rPr>
          <w:snapToGrid w:val="0"/>
          <w:color w:val="000000"/>
          <w:sz w:val="28"/>
          <w:szCs w:val="28"/>
        </w:rPr>
      </w:pPr>
      <w:bookmarkStart w:id="58" w:name="_Toc27399015"/>
      <w:bookmarkStart w:id="59" w:name="_Toc59112793"/>
      <w:r w:rsidRPr="00DE4EA4">
        <w:rPr>
          <w:snapToGrid w:val="0"/>
          <w:color w:val="000000"/>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CDAE8C1" w14:textId="77777777" w:rsidR="00DE4EA4" w:rsidRPr="00DE4EA4" w:rsidRDefault="00DE4EA4" w:rsidP="00DE4EA4">
      <w:pPr>
        <w:widowControl w:val="0"/>
        <w:ind w:firstLine="720"/>
        <w:jc w:val="both"/>
        <w:rPr>
          <w:snapToGrid w:val="0"/>
          <w:color w:val="000000"/>
          <w:sz w:val="28"/>
          <w:szCs w:val="28"/>
        </w:rPr>
      </w:pPr>
      <w:r w:rsidRPr="00DE4EA4">
        <w:rPr>
          <w:snapToGrid w:val="0"/>
          <w:color w:val="000000"/>
          <w:sz w:val="28"/>
          <w:szCs w:val="28"/>
        </w:rPr>
        <w:t xml:space="preserve">Экспертами отмечается наличие актуализированной на 2024 год схемы теплоснабжения Юргинского муниципального округа. Схема утверждена постановлением администрации Юргинского муниципального округа от 02.05.2024 № 647, размещена схема по адресу </w:t>
      </w:r>
      <w:hyperlink r:id="rId36" w:history="1">
        <w:r w:rsidRPr="00DE4EA4">
          <w:rPr>
            <w:color w:val="0000FF"/>
            <w:sz w:val="28"/>
            <w:szCs w:val="28"/>
            <w:u w:val="single"/>
          </w:rPr>
          <w:t>http://yurgregion.ru/index.php?id=15067</w:t>
        </w:r>
      </w:hyperlink>
      <w:r w:rsidRPr="00DE4EA4">
        <w:rPr>
          <w:sz w:val="28"/>
          <w:szCs w:val="28"/>
        </w:rPr>
        <w:t xml:space="preserve"> .</w:t>
      </w:r>
    </w:p>
    <w:p w14:paraId="651FEC02" w14:textId="77777777" w:rsidR="00DE4EA4" w:rsidRPr="00DE4EA4" w:rsidRDefault="00DE4EA4" w:rsidP="00DE4EA4">
      <w:pPr>
        <w:widowControl w:val="0"/>
        <w:ind w:firstLine="720"/>
        <w:jc w:val="both"/>
        <w:rPr>
          <w:snapToGrid w:val="0"/>
          <w:color w:val="000000"/>
          <w:sz w:val="28"/>
          <w:szCs w:val="28"/>
        </w:rPr>
      </w:pPr>
      <w:r w:rsidRPr="00DE4EA4">
        <w:rPr>
          <w:snapToGrid w:val="0"/>
          <w:color w:val="000000"/>
          <w:sz w:val="28"/>
          <w:szCs w:val="28"/>
        </w:rPr>
        <w:t>Согласно схеме теплоснабжения, объем полезного отпуска тепловой энергии на потребительский рынок на 2025 год должен составлять 85 255,08 Гкал. Эксперты считают обоснованным принять объем полезного отпуска на потребительский рынок согласно актуализированной на 2025 год схеме теплоснабжения.</w:t>
      </w:r>
    </w:p>
    <w:p w14:paraId="14ADF5E6" w14:textId="77777777" w:rsidR="00DE4EA4" w:rsidRPr="00DE4EA4" w:rsidRDefault="00DE4EA4" w:rsidP="00DE4EA4">
      <w:pPr>
        <w:ind w:firstLine="720"/>
        <w:jc w:val="both"/>
        <w:rPr>
          <w:sz w:val="28"/>
          <w:szCs w:val="28"/>
        </w:rPr>
      </w:pPr>
      <w:r w:rsidRPr="00DE4EA4">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70BF44FB" w14:textId="77777777" w:rsidR="00DE4EA4" w:rsidRPr="00DE4EA4" w:rsidRDefault="00DE4EA4" w:rsidP="00DE4EA4">
      <w:pPr>
        <w:ind w:firstLine="720"/>
        <w:jc w:val="both"/>
        <w:rPr>
          <w:sz w:val="28"/>
          <w:szCs w:val="28"/>
        </w:rPr>
      </w:pPr>
      <w:r w:rsidRPr="00DE4EA4">
        <w:rPr>
          <w:sz w:val="28"/>
          <w:szCs w:val="28"/>
        </w:rPr>
        <w:t xml:space="preserve">Экспертами был проанализирован полезный отпуск населению и на производственный нужды за 2020-2023 годы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Информация по факту 2020-2023 года получена через систему ЕИАС и заверена электронно-цифровой подписью руководителя в формате шаблонов BALANCE.CALC.TARIFF.WARM.FACT. Динамика изменения полезного </w:t>
      </w:r>
      <w:r w:rsidRPr="00DE4EA4">
        <w:rPr>
          <w:sz w:val="28"/>
          <w:szCs w:val="28"/>
        </w:rPr>
        <w:lastRenderedPageBreak/>
        <w:t>отпуска тепловой энергии по категориям потребителей «Население», «Производственные нужды» представлены в таблицах 1, 2.</w:t>
      </w:r>
    </w:p>
    <w:p w14:paraId="74C63582" w14:textId="77777777" w:rsidR="00DE4EA4" w:rsidRPr="00DE4EA4" w:rsidRDefault="00DE4EA4" w:rsidP="00DE4EA4">
      <w:pPr>
        <w:ind w:firstLine="720"/>
        <w:jc w:val="right"/>
        <w:rPr>
          <w:sz w:val="28"/>
          <w:szCs w:val="28"/>
        </w:rPr>
      </w:pPr>
      <w:r w:rsidRPr="00DE4EA4">
        <w:rPr>
          <w:sz w:val="28"/>
          <w:szCs w:val="28"/>
        </w:rPr>
        <w:t>Таблица 1</w:t>
      </w:r>
    </w:p>
    <w:p w14:paraId="72FFC4D1" w14:textId="77777777" w:rsidR="00DE4EA4" w:rsidRPr="00DE4EA4" w:rsidRDefault="00DE4EA4" w:rsidP="00DE4EA4">
      <w:pPr>
        <w:ind w:firstLine="720"/>
        <w:jc w:val="center"/>
        <w:rPr>
          <w:sz w:val="28"/>
          <w:szCs w:val="28"/>
        </w:rPr>
      </w:pPr>
      <w:r w:rsidRPr="00DE4EA4">
        <w:rPr>
          <w:sz w:val="28"/>
          <w:szCs w:val="28"/>
        </w:rPr>
        <w:t xml:space="preserve">Фактический полезный отпуск тепловой энергии по </w:t>
      </w:r>
      <w:r w:rsidRPr="00DE4EA4">
        <w:rPr>
          <w:color w:val="000000"/>
          <w:sz w:val="28"/>
          <w:szCs w:val="28"/>
        </w:rPr>
        <w:t>категории потребителей «Население»</w:t>
      </w:r>
    </w:p>
    <w:tbl>
      <w:tblPr>
        <w:tblW w:w="9238" w:type="dxa"/>
        <w:tblInd w:w="113" w:type="dxa"/>
        <w:tblLook w:val="04A0" w:firstRow="1" w:lastRow="0" w:firstColumn="1" w:lastColumn="0" w:noHBand="0" w:noVBand="1"/>
      </w:tblPr>
      <w:tblGrid>
        <w:gridCol w:w="2122"/>
        <w:gridCol w:w="3864"/>
        <w:gridCol w:w="3252"/>
      </w:tblGrid>
      <w:tr w:rsidR="00DE4EA4" w:rsidRPr="00DE4EA4" w14:paraId="549E59EC" w14:textId="77777777" w:rsidTr="00CB60A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E8B39" w14:textId="77777777" w:rsidR="00DE4EA4" w:rsidRPr="00DE4EA4" w:rsidRDefault="00DE4EA4" w:rsidP="00DE4EA4">
            <w:pPr>
              <w:jc w:val="center"/>
              <w:rPr>
                <w:sz w:val="23"/>
                <w:szCs w:val="23"/>
              </w:rPr>
            </w:pPr>
            <w:r w:rsidRPr="00DE4EA4">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699FE8F0" w14:textId="77777777" w:rsidR="00DE4EA4" w:rsidRPr="00DE4EA4" w:rsidRDefault="00DE4EA4" w:rsidP="00DE4EA4">
            <w:pPr>
              <w:jc w:val="center"/>
              <w:rPr>
                <w:sz w:val="23"/>
                <w:szCs w:val="23"/>
              </w:rPr>
            </w:pPr>
            <w:r w:rsidRPr="00DE4EA4">
              <w:rPr>
                <w:sz w:val="23"/>
                <w:szCs w:val="23"/>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36B83A38" w14:textId="77777777" w:rsidR="00DE4EA4" w:rsidRPr="00DE4EA4" w:rsidRDefault="00DE4EA4" w:rsidP="00DE4EA4">
            <w:pPr>
              <w:jc w:val="center"/>
              <w:rPr>
                <w:sz w:val="23"/>
                <w:szCs w:val="23"/>
              </w:rPr>
            </w:pPr>
            <w:r w:rsidRPr="00DE4EA4">
              <w:rPr>
                <w:sz w:val="23"/>
                <w:szCs w:val="23"/>
              </w:rPr>
              <w:t>Динамика изменения, %</w:t>
            </w:r>
          </w:p>
        </w:tc>
      </w:tr>
      <w:tr w:rsidR="00DE4EA4" w:rsidRPr="00DE4EA4" w14:paraId="4AE40C0A"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59EC9BEF" w14:textId="77777777" w:rsidR="00DE4EA4" w:rsidRPr="00DE4EA4" w:rsidRDefault="00DE4EA4" w:rsidP="00DE4EA4">
            <w:pPr>
              <w:jc w:val="center"/>
              <w:rPr>
                <w:sz w:val="23"/>
                <w:szCs w:val="23"/>
              </w:rPr>
            </w:pPr>
            <w:r w:rsidRPr="00DE4EA4">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6526FA8F" w14:textId="77777777" w:rsidR="00DE4EA4" w:rsidRPr="00DE4EA4" w:rsidRDefault="00DE4EA4" w:rsidP="00DE4EA4">
            <w:pPr>
              <w:jc w:val="center"/>
              <w:rPr>
                <w:color w:val="000000"/>
                <w:sz w:val="23"/>
                <w:szCs w:val="23"/>
              </w:rPr>
            </w:pPr>
            <w:r w:rsidRPr="00DE4EA4">
              <w:rPr>
                <w:color w:val="000000"/>
                <w:sz w:val="23"/>
                <w:szCs w:val="23"/>
              </w:rPr>
              <w:t>65564,16</w:t>
            </w:r>
          </w:p>
        </w:tc>
        <w:tc>
          <w:tcPr>
            <w:tcW w:w="3252" w:type="dxa"/>
            <w:tcBorders>
              <w:top w:val="nil"/>
              <w:left w:val="nil"/>
              <w:bottom w:val="single" w:sz="8" w:space="0" w:color="auto"/>
              <w:right w:val="single" w:sz="8" w:space="0" w:color="auto"/>
            </w:tcBorders>
            <w:shd w:val="clear" w:color="auto" w:fill="auto"/>
            <w:vAlign w:val="center"/>
          </w:tcPr>
          <w:p w14:paraId="23673EE1" w14:textId="77777777" w:rsidR="00DE4EA4" w:rsidRPr="00DE4EA4" w:rsidRDefault="00DE4EA4" w:rsidP="00DE4EA4">
            <w:pPr>
              <w:jc w:val="center"/>
              <w:rPr>
                <w:color w:val="000000"/>
                <w:sz w:val="23"/>
                <w:szCs w:val="23"/>
              </w:rPr>
            </w:pPr>
            <w:r w:rsidRPr="00DE4EA4">
              <w:rPr>
                <w:color w:val="000000"/>
                <w:sz w:val="23"/>
                <w:szCs w:val="23"/>
              </w:rPr>
              <w:t> </w:t>
            </w:r>
          </w:p>
        </w:tc>
      </w:tr>
      <w:tr w:rsidR="00DE4EA4" w:rsidRPr="00DE4EA4" w14:paraId="29C68BB4"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29AEAE5B" w14:textId="77777777" w:rsidR="00DE4EA4" w:rsidRPr="00DE4EA4" w:rsidRDefault="00DE4EA4" w:rsidP="00DE4EA4">
            <w:pPr>
              <w:jc w:val="center"/>
              <w:rPr>
                <w:sz w:val="23"/>
                <w:szCs w:val="23"/>
              </w:rPr>
            </w:pPr>
            <w:r w:rsidRPr="00DE4EA4">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2D63A0EB" w14:textId="77777777" w:rsidR="00DE4EA4" w:rsidRPr="00DE4EA4" w:rsidRDefault="00DE4EA4" w:rsidP="00DE4EA4">
            <w:pPr>
              <w:jc w:val="center"/>
              <w:rPr>
                <w:color w:val="000000"/>
                <w:sz w:val="23"/>
                <w:szCs w:val="23"/>
              </w:rPr>
            </w:pPr>
            <w:r w:rsidRPr="00DE4EA4">
              <w:rPr>
                <w:color w:val="000000"/>
                <w:sz w:val="23"/>
                <w:szCs w:val="23"/>
              </w:rPr>
              <w:t>66158,66</w:t>
            </w:r>
          </w:p>
        </w:tc>
        <w:tc>
          <w:tcPr>
            <w:tcW w:w="3252" w:type="dxa"/>
            <w:tcBorders>
              <w:top w:val="nil"/>
              <w:left w:val="nil"/>
              <w:bottom w:val="single" w:sz="8" w:space="0" w:color="auto"/>
              <w:right w:val="single" w:sz="8" w:space="0" w:color="auto"/>
            </w:tcBorders>
            <w:shd w:val="clear" w:color="auto" w:fill="auto"/>
            <w:vAlign w:val="center"/>
          </w:tcPr>
          <w:p w14:paraId="62211243" w14:textId="77777777" w:rsidR="00DE4EA4" w:rsidRPr="00DE4EA4" w:rsidRDefault="00DE4EA4" w:rsidP="00DE4EA4">
            <w:pPr>
              <w:jc w:val="center"/>
              <w:rPr>
                <w:color w:val="000000"/>
                <w:sz w:val="23"/>
                <w:szCs w:val="23"/>
              </w:rPr>
            </w:pPr>
            <w:r w:rsidRPr="00DE4EA4">
              <w:rPr>
                <w:color w:val="000000"/>
                <w:sz w:val="23"/>
                <w:szCs w:val="23"/>
              </w:rPr>
              <w:t>0,91</w:t>
            </w:r>
          </w:p>
        </w:tc>
      </w:tr>
      <w:tr w:rsidR="00DE4EA4" w:rsidRPr="00DE4EA4" w14:paraId="71F43BC9"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40EA396E" w14:textId="77777777" w:rsidR="00DE4EA4" w:rsidRPr="00DE4EA4" w:rsidRDefault="00DE4EA4" w:rsidP="00DE4EA4">
            <w:pPr>
              <w:jc w:val="center"/>
              <w:rPr>
                <w:color w:val="000000"/>
                <w:sz w:val="23"/>
                <w:szCs w:val="23"/>
              </w:rPr>
            </w:pPr>
            <w:r w:rsidRPr="00DE4EA4">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74A9FDE9" w14:textId="77777777" w:rsidR="00DE4EA4" w:rsidRPr="00DE4EA4" w:rsidRDefault="00DE4EA4" w:rsidP="00DE4EA4">
            <w:pPr>
              <w:jc w:val="center"/>
              <w:rPr>
                <w:color w:val="000000"/>
                <w:sz w:val="23"/>
                <w:szCs w:val="23"/>
              </w:rPr>
            </w:pPr>
            <w:r w:rsidRPr="00DE4EA4">
              <w:rPr>
                <w:color w:val="000000"/>
                <w:sz w:val="23"/>
                <w:szCs w:val="23"/>
              </w:rPr>
              <w:t>65973,18</w:t>
            </w:r>
          </w:p>
        </w:tc>
        <w:tc>
          <w:tcPr>
            <w:tcW w:w="3252" w:type="dxa"/>
            <w:tcBorders>
              <w:top w:val="nil"/>
              <w:left w:val="nil"/>
              <w:bottom w:val="single" w:sz="8" w:space="0" w:color="auto"/>
              <w:right w:val="single" w:sz="8" w:space="0" w:color="auto"/>
            </w:tcBorders>
            <w:shd w:val="clear" w:color="auto" w:fill="auto"/>
            <w:vAlign w:val="center"/>
          </w:tcPr>
          <w:p w14:paraId="387EC264" w14:textId="77777777" w:rsidR="00DE4EA4" w:rsidRPr="00DE4EA4" w:rsidRDefault="00DE4EA4" w:rsidP="00DE4EA4">
            <w:pPr>
              <w:jc w:val="center"/>
              <w:rPr>
                <w:color w:val="000000"/>
                <w:sz w:val="23"/>
                <w:szCs w:val="23"/>
              </w:rPr>
            </w:pPr>
            <w:r w:rsidRPr="00DE4EA4">
              <w:rPr>
                <w:color w:val="000000"/>
                <w:sz w:val="23"/>
                <w:szCs w:val="23"/>
              </w:rPr>
              <w:t>-0,28</w:t>
            </w:r>
          </w:p>
        </w:tc>
      </w:tr>
      <w:tr w:rsidR="00DE4EA4" w:rsidRPr="00DE4EA4" w14:paraId="69930E37"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41A67678" w14:textId="77777777" w:rsidR="00DE4EA4" w:rsidRPr="00DE4EA4" w:rsidRDefault="00DE4EA4" w:rsidP="00DE4EA4">
            <w:pPr>
              <w:jc w:val="center"/>
              <w:rPr>
                <w:color w:val="000000"/>
                <w:sz w:val="23"/>
                <w:szCs w:val="23"/>
              </w:rPr>
            </w:pPr>
            <w:r w:rsidRPr="00DE4EA4">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2A1BBB87" w14:textId="77777777" w:rsidR="00DE4EA4" w:rsidRPr="00DE4EA4" w:rsidRDefault="00DE4EA4" w:rsidP="00DE4EA4">
            <w:pPr>
              <w:jc w:val="center"/>
              <w:rPr>
                <w:color w:val="000000"/>
                <w:sz w:val="23"/>
                <w:szCs w:val="23"/>
              </w:rPr>
            </w:pPr>
            <w:r w:rsidRPr="00DE4EA4">
              <w:rPr>
                <w:color w:val="000000"/>
                <w:sz w:val="23"/>
                <w:szCs w:val="23"/>
              </w:rPr>
              <w:t>66686,44</w:t>
            </w:r>
          </w:p>
        </w:tc>
        <w:tc>
          <w:tcPr>
            <w:tcW w:w="3252" w:type="dxa"/>
            <w:tcBorders>
              <w:top w:val="nil"/>
              <w:left w:val="nil"/>
              <w:bottom w:val="single" w:sz="8" w:space="0" w:color="auto"/>
              <w:right w:val="single" w:sz="8" w:space="0" w:color="auto"/>
            </w:tcBorders>
            <w:shd w:val="clear" w:color="auto" w:fill="auto"/>
            <w:vAlign w:val="center"/>
          </w:tcPr>
          <w:p w14:paraId="04F5ED08" w14:textId="77777777" w:rsidR="00DE4EA4" w:rsidRPr="00DE4EA4" w:rsidRDefault="00DE4EA4" w:rsidP="00DE4EA4">
            <w:pPr>
              <w:jc w:val="center"/>
              <w:rPr>
                <w:color w:val="000000"/>
                <w:sz w:val="23"/>
                <w:szCs w:val="23"/>
              </w:rPr>
            </w:pPr>
            <w:r w:rsidRPr="00DE4EA4">
              <w:rPr>
                <w:color w:val="000000"/>
                <w:sz w:val="23"/>
                <w:szCs w:val="23"/>
              </w:rPr>
              <w:t>1,08</w:t>
            </w:r>
          </w:p>
        </w:tc>
      </w:tr>
      <w:tr w:rsidR="00DE4EA4" w:rsidRPr="00DE4EA4" w14:paraId="63BDCEEA" w14:textId="77777777" w:rsidTr="00CB60A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49954AAB" w14:textId="77777777" w:rsidR="00DE4EA4" w:rsidRPr="00DE4EA4" w:rsidRDefault="00DE4EA4" w:rsidP="00DE4EA4">
            <w:pPr>
              <w:jc w:val="center"/>
              <w:rPr>
                <w:sz w:val="23"/>
                <w:szCs w:val="23"/>
              </w:rPr>
            </w:pPr>
            <w:r w:rsidRPr="00DE4EA4">
              <w:rPr>
                <w:color w:val="000000"/>
                <w:sz w:val="23"/>
                <w:szCs w:val="23"/>
              </w:rPr>
              <w:t>план 2025</w:t>
            </w:r>
          </w:p>
        </w:tc>
        <w:tc>
          <w:tcPr>
            <w:tcW w:w="3864" w:type="dxa"/>
            <w:tcBorders>
              <w:top w:val="nil"/>
              <w:left w:val="nil"/>
              <w:bottom w:val="single" w:sz="8" w:space="0" w:color="auto"/>
              <w:right w:val="single" w:sz="8" w:space="0" w:color="auto"/>
            </w:tcBorders>
            <w:shd w:val="clear" w:color="auto" w:fill="auto"/>
            <w:noWrap/>
            <w:vAlign w:val="center"/>
          </w:tcPr>
          <w:p w14:paraId="7F5E512B" w14:textId="77777777" w:rsidR="00DE4EA4" w:rsidRPr="00DE4EA4" w:rsidRDefault="00DE4EA4" w:rsidP="00DE4EA4">
            <w:pPr>
              <w:jc w:val="center"/>
              <w:rPr>
                <w:color w:val="000000"/>
                <w:sz w:val="23"/>
                <w:szCs w:val="23"/>
              </w:rPr>
            </w:pPr>
            <w:r w:rsidRPr="00DE4EA4">
              <w:rPr>
                <w:color w:val="000000"/>
                <w:sz w:val="23"/>
                <w:szCs w:val="23"/>
              </w:rPr>
              <w:t>67066,00</w:t>
            </w:r>
          </w:p>
        </w:tc>
        <w:tc>
          <w:tcPr>
            <w:tcW w:w="3252" w:type="dxa"/>
            <w:tcBorders>
              <w:top w:val="nil"/>
              <w:left w:val="nil"/>
              <w:bottom w:val="single" w:sz="8" w:space="0" w:color="auto"/>
              <w:right w:val="single" w:sz="8" w:space="0" w:color="auto"/>
            </w:tcBorders>
            <w:shd w:val="clear" w:color="auto" w:fill="auto"/>
            <w:vAlign w:val="center"/>
          </w:tcPr>
          <w:p w14:paraId="605CD0A9" w14:textId="77777777" w:rsidR="00DE4EA4" w:rsidRPr="00DE4EA4" w:rsidRDefault="00DE4EA4" w:rsidP="00DE4EA4">
            <w:pPr>
              <w:jc w:val="center"/>
              <w:rPr>
                <w:color w:val="000000"/>
                <w:sz w:val="23"/>
                <w:szCs w:val="23"/>
              </w:rPr>
            </w:pPr>
            <w:r w:rsidRPr="00DE4EA4">
              <w:rPr>
                <w:color w:val="000000"/>
                <w:sz w:val="23"/>
                <w:szCs w:val="23"/>
              </w:rPr>
              <w:t>0,57 в среднем</w:t>
            </w:r>
          </w:p>
        </w:tc>
      </w:tr>
    </w:tbl>
    <w:p w14:paraId="03B7D9F4" w14:textId="77777777" w:rsidR="00DE4EA4" w:rsidRPr="00DE4EA4" w:rsidRDefault="00DE4EA4" w:rsidP="00DE4EA4">
      <w:pPr>
        <w:ind w:firstLine="720"/>
        <w:jc w:val="right"/>
        <w:rPr>
          <w:sz w:val="28"/>
          <w:szCs w:val="28"/>
        </w:rPr>
      </w:pPr>
    </w:p>
    <w:p w14:paraId="3F310B2E" w14:textId="77777777" w:rsidR="00DE4EA4" w:rsidRPr="00DE4EA4" w:rsidRDefault="00DE4EA4" w:rsidP="00DE4EA4">
      <w:pPr>
        <w:ind w:firstLine="720"/>
        <w:jc w:val="right"/>
        <w:rPr>
          <w:sz w:val="28"/>
          <w:szCs w:val="28"/>
        </w:rPr>
      </w:pPr>
      <w:r w:rsidRPr="00DE4EA4">
        <w:rPr>
          <w:sz w:val="28"/>
          <w:szCs w:val="28"/>
        </w:rPr>
        <w:t>Таблица 2</w:t>
      </w:r>
    </w:p>
    <w:p w14:paraId="5786BDA0" w14:textId="77777777" w:rsidR="00DE4EA4" w:rsidRPr="00DE4EA4" w:rsidRDefault="00DE4EA4" w:rsidP="00DE4EA4">
      <w:pPr>
        <w:ind w:firstLine="720"/>
        <w:jc w:val="center"/>
        <w:rPr>
          <w:snapToGrid w:val="0"/>
          <w:sz w:val="28"/>
          <w:szCs w:val="28"/>
        </w:rPr>
      </w:pPr>
      <w:r w:rsidRPr="00DE4EA4">
        <w:rPr>
          <w:snapToGrid w:val="0"/>
          <w:sz w:val="28"/>
          <w:szCs w:val="28"/>
        </w:rPr>
        <w:t xml:space="preserve">Расчёт динамики изменения полезного отпуска тепловой энергии на производственные нужды </w:t>
      </w: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64"/>
        <w:gridCol w:w="3252"/>
      </w:tblGrid>
      <w:tr w:rsidR="00DE4EA4" w:rsidRPr="00DE4EA4" w14:paraId="0259A12F" w14:textId="77777777" w:rsidTr="00CB60A2">
        <w:trPr>
          <w:trHeight w:val="533"/>
          <w:tblHeader/>
        </w:trPr>
        <w:tc>
          <w:tcPr>
            <w:tcW w:w="2122" w:type="dxa"/>
            <w:shd w:val="clear" w:color="auto" w:fill="auto"/>
            <w:noWrap/>
            <w:vAlign w:val="center"/>
            <w:hideMark/>
          </w:tcPr>
          <w:p w14:paraId="67257BC3" w14:textId="77777777" w:rsidR="00DE4EA4" w:rsidRPr="00DE4EA4" w:rsidRDefault="00DE4EA4" w:rsidP="00DE4EA4">
            <w:pPr>
              <w:jc w:val="center"/>
              <w:rPr>
                <w:sz w:val="23"/>
                <w:szCs w:val="23"/>
              </w:rPr>
            </w:pPr>
            <w:r w:rsidRPr="00DE4EA4">
              <w:rPr>
                <w:sz w:val="23"/>
                <w:szCs w:val="23"/>
              </w:rPr>
              <w:t>Год</w:t>
            </w:r>
          </w:p>
        </w:tc>
        <w:tc>
          <w:tcPr>
            <w:tcW w:w="3864" w:type="dxa"/>
            <w:shd w:val="clear" w:color="auto" w:fill="auto"/>
            <w:vAlign w:val="center"/>
          </w:tcPr>
          <w:p w14:paraId="2409E379" w14:textId="77777777" w:rsidR="00DE4EA4" w:rsidRPr="00DE4EA4" w:rsidRDefault="00DE4EA4" w:rsidP="00DE4EA4">
            <w:pPr>
              <w:jc w:val="center"/>
              <w:rPr>
                <w:sz w:val="23"/>
                <w:szCs w:val="23"/>
              </w:rPr>
            </w:pPr>
            <w:r w:rsidRPr="00DE4EA4">
              <w:rPr>
                <w:sz w:val="23"/>
                <w:szCs w:val="23"/>
              </w:rPr>
              <w:t>Полезный отпуск по категории потребителей «Производственные нужды», Гкал</w:t>
            </w:r>
          </w:p>
        </w:tc>
        <w:tc>
          <w:tcPr>
            <w:tcW w:w="3252" w:type="dxa"/>
            <w:vAlign w:val="center"/>
          </w:tcPr>
          <w:p w14:paraId="2A68678F" w14:textId="77777777" w:rsidR="00DE4EA4" w:rsidRPr="00DE4EA4" w:rsidRDefault="00DE4EA4" w:rsidP="00DE4EA4">
            <w:pPr>
              <w:jc w:val="center"/>
              <w:rPr>
                <w:sz w:val="23"/>
                <w:szCs w:val="23"/>
              </w:rPr>
            </w:pPr>
            <w:r w:rsidRPr="00DE4EA4">
              <w:rPr>
                <w:sz w:val="23"/>
                <w:szCs w:val="23"/>
              </w:rPr>
              <w:t>Динамика изменения, %</w:t>
            </w:r>
          </w:p>
        </w:tc>
      </w:tr>
      <w:tr w:rsidR="00DE4EA4" w:rsidRPr="00DE4EA4" w14:paraId="3E8B5033"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43893F72" w14:textId="77777777" w:rsidR="00DE4EA4" w:rsidRPr="00DE4EA4" w:rsidRDefault="00DE4EA4" w:rsidP="00DE4EA4">
            <w:pPr>
              <w:jc w:val="center"/>
              <w:rPr>
                <w:sz w:val="23"/>
                <w:szCs w:val="23"/>
              </w:rPr>
            </w:pPr>
            <w:r w:rsidRPr="00DE4EA4">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0353DB2D" w14:textId="77777777" w:rsidR="00DE4EA4" w:rsidRPr="00DE4EA4" w:rsidRDefault="00DE4EA4" w:rsidP="00DE4EA4">
            <w:pPr>
              <w:jc w:val="center"/>
              <w:rPr>
                <w:color w:val="000000"/>
                <w:sz w:val="23"/>
                <w:szCs w:val="23"/>
              </w:rPr>
            </w:pPr>
            <w:r w:rsidRPr="00DE4EA4">
              <w:rPr>
                <w:color w:val="000000"/>
                <w:sz w:val="23"/>
                <w:szCs w:val="23"/>
              </w:rPr>
              <w:t>1199,37</w:t>
            </w:r>
          </w:p>
        </w:tc>
        <w:tc>
          <w:tcPr>
            <w:tcW w:w="3252" w:type="dxa"/>
            <w:tcBorders>
              <w:top w:val="nil"/>
              <w:left w:val="nil"/>
              <w:bottom w:val="single" w:sz="8" w:space="0" w:color="auto"/>
              <w:right w:val="single" w:sz="8" w:space="0" w:color="auto"/>
            </w:tcBorders>
            <w:shd w:val="clear" w:color="auto" w:fill="auto"/>
            <w:vAlign w:val="center"/>
          </w:tcPr>
          <w:p w14:paraId="430C00E6" w14:textId="77777777" w:rsidR="00DE4EA4" w:rsidRPr="00DE4EA4" w:rsidRDefault="00DE4EA4" w:rsidP="00DE4EA4">
            <w:pPr>
              <w:jc w:val="center"/>
              <w:rPr>
                <w:color w:val="000000"/>
                <w:sz w:val="23"/>
                <w:szCs w:val="23"/>
              </w:rPr>
            </w:pPr>
            <w:r w:rsidRPr="00DE4EA4">
              <w:rPr>
                <w:color w:val="000000"/>
                <w:sz w:val="23"/>
                <w:szCs w:val="23"/>
              </w:rPr>
              <w:t> </w:t>
            </w:r>
          </w:p>
        </w:tc>
      </w:tr>
      <w:tr w:rsidR="00DE4EA4" w:rsidRPr="00DE4EA4" w14:paraId="1F682901"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01907A71" w14:textId="77777777" w:rsidR="00DE4EA4" w:rsidRPr="00DE4EA4" w:rsidRDefault="00DE4EA4" w:rsidP="00DE4EA4">
            <w:pPr>
              <w:jc w:val="center"/>
              <w:rPr>
                <w:sz w:val="23"/>
                <w:szCs w:val="23"/>
              </w:rPr>
            </w:pPr>
            <w:r w:rsidRPr="00DE4EA4">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1EB5E039" w14:textId="77777777" w:rsidR="00DE4EA4" w:rsidRPr="00DE4EA4" w:rsidRDefault="00DE4EA4" w:rsidP="00DE4EA4">
            <w:pPr>
              <w:jc w:val="center"/>
              <w:rPr>
                <w:color w:val="000000"/>
                <w:sz w:val="23"/>
                <w:szCs w:val="23"/>
              </w:rPr>
            </w:pPr>
            <w:r w:rsidRPr="00DE4EA4">
              <w:rPr>
                <w:color w:val="000000"/>
                <w:sz w:val="23"/>
                <w:szCs w:val="23"/>
              </w:rPr>
              <w:t>1199,37</w:t>
            </w:r>
          </w:p>
        </w:tc>
        <w:tc>
          <w:tcPr>
            <w:tcW w:w="3252" w:type="dxa"/>
            <w:tcBorders>
              <w:top w:val="nil"/>
              <w:left w:val="nil"/>
              <w:bottom w:val="single" w:sz="8" w:space="0" w:color="auto"/>
              <w:right w:val="single" w:sz="8" w:space="0" w:color="auto"/>
            </w:tcBorders>
            <w:shd w:val="clear" w:color="auto" w:fill="auto"/>
            <w:vAlign w:val="center"/>
          </w:tcPr>
          <w:p w14:paraId="4267B3C3" w14:textId="77777777" w:rsidR="00DE4EA4" w:rsidRPr="00DE4EA4" w:rsidRDefault="00DE4EA4" w:rsidP="00DE4EA4">
            <w:pPr>
              <w:jc w:val="center"/>
              <w:rPr>
                <w:color w:val="000000"/>
                <w:sz w:val="23"/>
                <w:szCs w:val="23"/>
              </w:rPr>
            </w:pPr>
            <w:r w:rsidRPr="00DE4EA4">
              <w:rPr>
                <w:color w:val="000000"/>
                <w:sz w:val="23"/>
                <w:szCs w:val="23"/>
              </w:rPr>
              <w:t>0,00</w:t>
            </w:r>
          </w:p>
        </w:tc>
      </w:tr>
      <w:tr w:rsidR="00DE4EA4" w:rsidRPr="00DE4EA4" w14:paraId="0D3F0A8F"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79F9CF65" w14:textId="77777777" w:rsidR="00DE4EA4" w:rsidRPr="00DE4EA4" w:rsidRDefault="00DE4EA4" w:rsidP="00DE4EA4">
            <w:pPr>
              <w:jc w:val="center"/>
              <w:rPr>
                <w:color w:val="000000"/>
                <w:sz w:val="23"/>
                <w:szCs w:val="23"/>
              </w:rPr>
            </w:pPr>
            <w:r w:rsidRPr="00DE4EA4">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7F965331" w14:textId="77777777" w:rsidR="00DE4EA4" w:rsidRPr="00DE4EA4" w:rsidRDefault="00DE4EA4" w:rsidP="00DE4EA4">
            <w:pPr>
              <w:jc w:val="center"/>
              <w:rPr>
                <w:color w:val="000000"/>
                <w:sz w:val="23"/>
                <w:szCs w:val="23"/>
              </w:rPr>
            </w:pPr>
            <w:r w:rsidRPr="00DE4EA4">
              <w:rPr>
                <w:color w:val="000000"/>
                <w:sz w:val="23"/>
                <w:szCs w:val="23"/>
              </w:rPr>
              <w:t>1199,37</w:t>
            </w:r>
          </w:p>
        </w:tc>
        <w:tc>
          <w:tcPr>
            <w:tcW w:w="3252" w:type="dxa"/>
            <w:tcBorders>
              <w:top w:val="nil"/>
              <w:left w:val="nil"/>
              <w:bottom w:val="single" w:sz="8" w:space="0" w:color="auto"/>
              <w:right w:val="single" w:sz="8" w:space="0" w:color="auto"/>
            </w:tcBorders>
            <w:shd w:val="clear" w:color="auto" w:fill="auto"/>
            <w:vAlign w:val="center"/>
          </w:tcPr>
          <w:p w14:paraId="45028898" w14:textId="77777777" w:rsidR="00DE4EA4" w:rsidRPr="00DE4EA4" w:rsidRDefault="00DE4EA4" w:rsidP="00DE4EA4">
            <w:pPr>
              <w:jc w:val="center"/>
              <w:rPr>
                <w:color w:val="000000"/>
                <w:sz w:val="23"/>
                <w:szCs w:val="23"/>
              </w:rPr>
            </w:pPr>
            <w:r w:rsidRPr="00DE4EA4">
              <w:rPr>
                <w:color w:val="000000"/>
                <w:sz w:val="23"/>
                <w:szCs w:val="23"/>
              </w:rPr>
              <w:t>0,00</w:t>
            </w:r>
          </w:p>
        </w:tc>
      </w:tr>
      <w:tr w:rsidR="00DE4EA4" w:rsidRPr="00DE4EA4" w14:paraId="63609052" w14:textId="77777777" w:rsidTr="00CB60A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4684D389" w14:textId="77777777" w:rsidR="00DE4EA4" w:rsidRPr="00DE4EA4" w:rsidRDefault="00DE4EA4" w:rsidP="00DE4EA4">
            <w:pPr>
              <w:jc w:val="center"/>
              <w:rPr>
                <w:color w:val="000000"/>
                <w:sz w:val="23"/>
                <w:szCs w:val="23"/>
              </w:rPr>
            </w:pPr>
            <w:r w:rsidRPr="00DE4EA4">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70B40276" w14:textId="77777777" w:rsidR="00DE4EA4" w:rsidRPr="00DE4EA4" w:rsidRDefault="00DE4EA4" w:rsidP="00DE4EA4">
            <w:pPr>
              <w:jc w:val="center"/>
              <w:rPr>
                <w:color w:val="000000"/>
                <w:sz w:val="23"/>
                <w:szCs w:val="23"/>
              </w:rPr>
            </w:pPr>
            <w:r w:rsidRPr="00DE4EA4">
              <w:rPr>
                <w:color w:val="000000"/>
                <w:sz w:val="23"/>
                <w:szCs w:val="23"/>
              </w:rPr>
              <w:t>1199,37</w:t>
            </w:r>
          </w:p>
        </w:tc>
        <w:tc>
          <w:tcPr>
            <w:tcW w:w="3252" w:type="dxa"/>
            <w:tcBorders>
              <w:top w:val="nil"/>
              <w:left w:val="nil"/>
              <w:bottom w:val="single" w:sz="8" w:space="0" w:color="auto"/>
              <w:right w:val="single" w:sz="8" w:space="0" w:color="auto"/>
            </w:tcBorders>
            <w:shd w:val="clear" w:color="auto" w:fill="auto"/>
            <w:vAlign w:val="center"/>
          </w:tcPr>
          <w:p w14:paraId="44CF64F3" w14:textId="77777777" w:rsidR="00DE4EA4" w:rsidRPr="00DE4EA4" w:rsidRDefault="00DE4EA4" w:rsidP="00DE4EA4">
            <w:pPr>
              <w:jc w:val="center"/>
              <w:rPr>
                <w:color w:val="000000"/>
                <w:sz w:val="23"/>
                <w:szCs w:val="23"/>
              </w:rPr>
            </w:pPr>
            <w:r w:rsidRPr="00DE4EA4">
              <w:rPr>
                <w:color w:val="000000"/>
                <w:sz w:val="23"/>
                <w:szCs w:val="23"/>
              </w:rPr>
              <w:t>0,00</w:t>
            </w:r>
          </w:p>
        </w:tc>
      </w:tr>
      <w:tr w:rsidR="00DE4EA4" w:rsidRPr="00DE4EA4" w14:paraId="50CD12D0" w14:textId="77777777" w:rsidTr="00CB60A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0A8D9606" w14:textId="77777777" w:rsidR="00DE4EA4" w:rsidRPr="00DE4EA4" w:rsidRDefault="00DE4EA4" w:rsidP="00DE4EA4">
            <w:pPr>
              <w:jc w:val="center"/>
              <w:rPr>
                <w:sz w:val="23"/>
                <w:szCs w:val="23"/>
              </w:rPr>
            </w:pPr>
            <w:r w:rsidRPr="00DE4EA4">
              <w:rPr>
                <w:color w:val="000000"/>
                <w:sz w:val="23"/>
                <w:szCs w:val="23"/>
              </w:rPr>
              <w:t>план 2025</w:t>
            </w:r>
          </w:p>
        </w:tc>
        <w:tc>
          <w:tcPr>
            <w:tcW w:w="3864" w:type="dxa"/>
            <w:tcBorders>
              <w:top w:val="nil"/>
              <w:left w:val="nil"/>
              <w:bottom w:val="single" w:sz="8" w:space="0" w:color="auto"/>
              <w:right w:val="single" w:sz="8" w:space="0" w:color="auto"/>
            </w:tcBorders>
            <w:shd w:val="clear" w:color="auto" w:fill="auto"/>
            <w:noWrap/>
            <w:vAlign w:val="center"/>
          </w:tcPr>
          <w:p w14:paraId="74C11DCC" w14:textId="77777777" w:rsidR="00DE4EA4" w:rsidRPr="00DE4EA4" w:rsidRDefault="00DE4EA4" w:rsidP="00DE4EA4">
            <w:pPr>
              <w:jc w:val="center"/>
              <w:rPr>
                <w:color w:val="000000"/>
                <w:sz w:val="23"/>
                <w:szCs w:val="23"/>
              </w:rPr>
            </w:pPr>
            <w:r w:rsidRPr="00DE4EA4">
              <w:rPr>
                <w:color w:val="000000"/>
                <w:sz w:val="23"/>
                <w:szCs w:val="23"/>
              </w:rPr>
              <w:t>1199,37</w:t>
            </w:r>
          </w:p>
        </w:tc>
        <w:tc>
          <w:tcPr>
            <w:tcW w:w="3252" w:type="dxa"/>
            <w:tcBorders>
              <w:top w:val="nil"/>
              <w:left w:val="nil"/>
              <w:bottom w:val="single" w:sz="8" w:space="0" w:color="auto"/>
              <w:right w:val="single" w:sz="8" w:space="0" w:color="auto"/>
            </w:tcBorders>
            <w:shd w:val="clear" w:color="auto" w:fill="auto"/>
            <w:vAlign w:val="center"/>
          </w:tcPr>
          <w:p w14:paraId="2FA10F1A" w14:textId="77777777" w:rsidR="00DE4EA4" w:rsidRPr="00DE4EA4" w:rsidRDefault="00DE4EA4" w:rsidP="00DE4EA4">
            <w:pPr>
              <w:jc w:val="center"/>
              <w:rPr>
                <w:color w:val="000000"/>
                <w:sz w:val="23"/>
                <w:szCs w:val="23"/>
              </w:rPr>
            </w:pPr>
            <w:r w:rsidRPr="00DE4EA4">
              <w:rPr>
                <w:color w:val="000000"/>
                <w:sz w:val="23"/>
                <w:szCs w:val="23"/>
              </w:rPr>
              <w:t>0 в среднем</w:t>
            </w:r>
          </w:p>
        </w:tc>
      </w:tr>
    </w:tbl>
    <w:p w14:paraId="6657A282" w14:textId="77777777" w:rsidR="00DE4EA4" w:rsidRPr="00DE4EA4" w:rsidRDefault="00DE4EA4" w:rsidP="00DE4EA4">
      <w:pPr>
        <w:autoSpaceDE w:val="0"/>
        <w:autoSpaceDN w:val="0"/>
        <w:adjustRightInd w:val="0"/>
        <w:ind w:firstLine="851"/>
        <w:jc w:val="both"/>
        <w:rPr>
          <w:sz w:val="28"/>
          <w:szCs w:val="28"/>
        </w:rPr>
      </w:pPr>
    </w:p>
    <w:p w14:paraId="4B02331D" w14:textId="77777777" w:rsidR="00DE4EA4" w:rsidRPr="00DE4EA4" w:rsidRDefault="00DE4EA4" w:rsidP="00DE4EA4">
      <w:pPr>
        <w:autoSpaceDE w:val="0"/>
        <w:autoSpaceDN w:val="0"/>
        <w:adjustRightInd w:val="0"/>
        <w:ind w:firstLine="851"/>
        <w:jc w:val="both"/>
        <w:rPr>
          <w:sz w:val="28"/>
          <w:szCs w:val="28"/>
        </w:rPr>
      </w:pPr>
      <w:r w:rsidRPr="00DE4EA4">
        <w:rPr>
          <w:snapToGrid w:val="0"/>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w:t>
      </w:r>
      <w:r w:rsidRPr="00DE4EA4">
        <w:rPr>
          <w:sz w:val="28"/>
          <w:szCs w:val="28"/>
        </w:rPr>
        <w:t xml:space="preserve">Необходимо отметить, что для предприятия постановлением РЭК Кузбасса от 11.08.2022 №207 утверждены нормативы технологических потерь тепловой энергии на 2023 год на уровне 45,844 тыс. Гкал. </w:t>
      </w:r>
    </w:p>
    <w:p w14:paraId="2E6FA9DE" w14:textId="77777777" w:rsidR="00DE4EA4" w:rsidRPr="00DE4EA4" w:rsidRDefault="00DE4EA4" w:rsidP="00DE4EA4">
      <w:pPr>
        <w:widowControl w:val="0"/>
        <w:ind w:firstLine="720"/>
        <w:jc w:val="both"/>
        <w:rPr>
          <w:snapToGrid w:val="0"/>
          <w:color w:val="000000"/>
          <w:sz w:val="28"/>
          <w:szCs w:val="28"/>
        </w:rPr>
      </w:pPr>
      <w:r w:rsidRPr="00DE4EA4">
        <w:rPr>
          <w:snapToGrid w:val="0"/>
          <w:color w:val="000000"/>
          <w:sz w:val="28"/>
          <w:szCs w:val="28"/>
        </w:rPr>
        <w:t xml:space="preserve">Объем потерь тепловой энергии на собственные нужды котельных принимается на основании экспертного заключения по удельному расходу условного топлива на отпуск тепловой энергии к постановлению </w:t>
      </w:r>
      <w:r w:rsidRPr="00DE4EA4">
        <w:rPr>
          <w:sz w:val="28"/>
          <w:szCs w:val="28"/>
        </w:rPr>
        <w:t>РЭК Кузбасса от 21.11.2024 № 383</w:t>
      </w:r>
      <w:r w:rsidRPr="00DE4EA4">
        <w:rPr>
          <w:snapToGrid w:val="0"/>
          <w:color w:val="000000"/>
          <w:sz w:val="28"/>
          <w:szCs w:val="28"/>
        </w:rPr>
        <w:t xml:space="preserve"> по угольным котельным – 2,42 %, по газовой котельной д. Талая – 2,26% от выработки тепловой энергии, и составляет 3 258,94 Гкал.</w:t>
      </w:r>
    </w:p>
    <w:p w14:paraId="0CD46452" w14:textId="77777777" w:rsidR="00DE4EA4" w:rsidRPr="00DE4EA4" w:rsidRDefault="00DE4EA4" w:rsidP="00DE4EA4">
      <w:pPr>
        <w:ind w:firstLine="720"/>
        <w:jc w:val="both"/>
        <w:rPr>
          <w:snapToGrid w:val="0"/>
          <w:sz w:val="28"/>
          <w:szCs w:val="28"/>
        </w:rPr>
      </w:pPr>
      <w:r w:rsidRPr="00DE4EA4">
        <w:rPr>
          <w:snapToGrid w:val="0"/>
          <w:sz w:val="28"/>
          <w:szCs w:val="28"/>
        </w:rPr>
        <w:t>Сводный баланс тепловой энергии представлен в таблице 3.</w:t>
      </w:r>
    </w:p>
    <w:p w14:paraId="4B1959E2" w14:textId="77777777" w:rsidR="00DE4EA4" w:rsidRPr="00DE4EA4" w:rsidRDefault="00DE4EA4" w:rsidP="00DE4EA4">
      <w:pPr>
        <w:spacing w:after="160" w:line="259" w:lineRule="auto"/>
        <w:rPr>
          <w:snapToGrid w:val="0"/>
          <w:sz w:val="28"/>
          <w:szCs w:val="28"/>
        </w:rPr>
      </w:pPr>
      <w:r w:rsidRPr="00DE4EA4">
        <w:rPr>
          <w:snapToGrid w:val="0"/>
          <w:sz w:val="28"/>
          <w:szCs w:val="28"/>
        </w:rPr>
        <w:br w:type="page"/>
      </w:r>
    </w:p>
    <w:p w14:paraId="269A0081" w14:textId="77777777" w:rsidR="00DE4EA4" w:rsidRPr="00DE4EA4" w:rsidRDefault="00DE4EA4" w:rsidP="00DE4EA4">
      <w:pPr>
        <w:ind w:firstLine="851"/>
        <w:jc w:val="right"/>
        <w:rPr>
          <w:sz w:val="28"/>
          <w:szCs w:val="28"/>
        </w:rPr>
      </w:pPr>
      <w:r w:rsidRPr="00DE4EA4">
        <w:rPr>
          <w:sz w:val="28"/>
          <w:szCs w:val="28"/>
        </w:rPr>
        <w:lastRenderedPageBreak/>
        <w:t>Таблица 3</w:t>
      </w:r>
    </w:p>
    <w:p w14:paraId="7D1220B0" w14:textId="77777777" w:rsidR="00DE4EA4" w:rsidRPr="00DE4EA4" w:rsidRDefault="00DE4EA4" w:rsidP="00DE4EA4">
      <w:pPr>
        <w:spacing w:after="240"/>
        <w:jc w:val="center"/>
        <w:rPr>
          <w:sz w:val="28"/>
          <w:szCs w:val="28"/>
        </w:rPr>
      </w:pPr>
      <w:r w:rsidRPr="00DE4EA4">
        <w:rPr>
          <w:sz w:val="28"/>
          <w:szCs w:val="28"/>
        </w:rPr>
        <w:t xml:space="preserve">Баланс тепловой энергии МУП «Комфорт» </w:t>
      </w:r>
      <w:r w:rsidRPr="00DE4EA4">
        <w:rPr>
          <w:sz w:val="28"/>
          <w:szCs w:val="28"/>
        </w:rPr>
        <w:br/>
        <w:t>Юргинский муниципальный округ на 2025 год</w:t>
      </w:r>
    </w:p>
    <w:p w14:paraId="3B7CF93F" w14:textId="77777777" w:rsidR="00DE4EA4" w:rsidRPr="00DE4EA4" w:rsidRDefault="00DE4EA4" w:rsidP="00DE4EA4">
      <w:pPr>
        <w:spacing w:after="240"/>
        <w:contextualSpacing/>
        <w:jc w:val="right"/>
        <w:rPr>
          <w:sz w:val="28"/>
          <w:szCs w:val="28"/>
        </w:rPr>
      </w:pPr>
      <w:r w:rsidRPr="00DE4EA4">
        <w:rPr>
          <w:sz w:val="28"/>
          <w:szCs w:val="28"/>
        </w:rPr>
        <w:t>Гкал</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4257"/>
        <w:gridCol w:w="1054"/>
        <w:gridCol w:w="1598"/>
        <w:gridCol w:w="1560"/>
      </w:tblGrid>
      <w:tr w:rsidR="00DE4EA4" w:rsidRPr="00DE4EA4" w14:paraId="5C83BC9B" w14:textId="77777777" w:rsidTr="00CB60A2">
        <w:trPr>
          <w:trHeight w:val="20"/>
        </w:trPr>
        <w:tc>
          <w:tcPr>
            <w:tcW w:w="983" w:type="dxa"/>
            <w:shd w:val="clear" w:color="auto" w:fill="auto"/>
            <w:vAlign w:val="center"/>
            <w:hideMark/>
          </w:tcPr>
          <w:p w14:paraId="4472C2B9" w14:textId="77777777" w:rsidR="00DE4EA4" w:rsidRPr="00DE4EA4" w:rsidRDefault="00DE4EA4" w:rsidP="00DE4EA4">
            <w:pPr>
              <w:jc w:val="center"/>
              <w:rPr>
                <w:color w:val="000000"/>
                <w:sz w:val="16"/>
                <w:szCs w:val="16"/>
              </w:rPr>
            </w:pPr>
            <w:r w:rsidRPr="00DE4EA4">
              <w:rPr>
                <w:color w:val="000000"/>
              </w:rPr>
              <w:t>№ п/п</w:t>
            </w:r>
          </w:p>
        </w:tc>
        <w:tc>
          <w:tcPr>
            <w:tcW w:w="4257" w:type="dxa"/>
            <w:shd w:val="clear" w:color="auto" w:fill="auto"/>
            <w:vAlign w:val="center"/>
            <w:hideMark/>
          </w:tcPr>
          <w:p w14:paraId="01A50F13" w14:textId="77777777" w:rsidR="00DE4EA4" w:rsidRPr="00DE4EA4" w:rsidRDefault="00DE4EA4" w:rsidP="00DE4EA4">
            <w:pPr>
              <w:jc w:val="center"/>
              <w:rPr>
                <w:color w:val="000000"/>
              </w:rPr>
            </w:pPr>
            <w:r w:rsidRPr="00DE4EA4">
              <w:rPr>
                <w:color w:val="000000"/>
              </w:rPr>
              <w:t>Показатель</w:t>
            </w:r>
          </w:p>
        </w:tc>
        <w:tc>
          <w:tcPr>
            <w:tcW w:w="1054" w:type="dxa"/>
            <w:shd w:val="clear" w:color="auto" w:fill="auto"/>
            <w:vAlign w:val="center"/>
            <w:hideMark/>
          </w:tcPr>
          <w:p w14:paraId="343FF38A" w14:textId="77777777" w:rsidR="00DE4EA4" w:rsidRPr="00DE4EA4" w:rsidRDefault="00DE4EA4" w:rsidP="00DE4EA4">
            <w:pPr>
              <w:jc w:val="center"/>
              <w:rPr>
                <w:color w:val="000000"/>
              </w:rPr>
            </w:pPr>
            <w:r w:rsidRPr="00DE4EA4">
              <w:rPr>
                <w:color w:val="000000"/>
              </w:rPr>
              <w:t>Всего</w:t>
            </w:r>
          </w:p>
        </w:tc>
        <w:tc>
          <w:tcPr>
            <w:tcW w:w="1598" w:type="dxa"/>
            <w:shd w:val="clear" w:color="auto" w:fill="auto"/>
            <w:vAlign w:val="center"/>
            <w:hideMark/>
          </w:tcPr>
          <w:p w14:paraId="146ED259" w14:textId="77777777" w:rsidR="00DE4EA4" w:rsidRPr="00DE4EA4" w:rsidRDefault="00DE4EA4" w:rsidP="00DE4EA4">
            <w:pPr>
              <w:jc w:val="center"/>
              <w:rPr>
                <w:color w:val="000000"/>
              </w:rPr>
            </w:pPr>
            <w:r w:rsidRPr="00DE4EA4">
              <w:rPr>
                <w:color w:val="000000"/>
              </w:rPr>
              <w:t>1 полугодие</w:t>
            </w:r>
          </w:p>
        </w:tc>
        <w:tc>
          <w:tcPr>
            <w:tcW w:w="1560" w:type="dxa"/>
            <w:shd w:val="clear" w:color="auto" w:fill="auto"/>
            <w:vAlign w:val="center"/>
            <w:hideMark/>
          </w:tcPr>
          <w:p w14:paraId="7A885DCF" w14:textId="77777777" w:rsidR="00DE4EA4" w:rsidRPr="00DE4EA4" w:rsidRDefault="00DE4EA4" w:rsidP="00DE4EA4">
            <w:pPr>
              <w:jc w:val="center"/>
              <w:rPr>
                <w:color w:val="000000"/>
              </w:rPr>
            </w:pPr>
            <w:r w:rsidRPr="00DE4EA4">
              <w:rPr>
                <w:color w:val="000000"/>
              </w:rPr>
              <w:t>2 полугодие</w:t>
            </w:r>
          </w:p>
        </w:tc>
      </w:tr>
      <w:tr w:rsidR="00DE4EA4" w:rsidRPr="00DE4EA4" w14:paraId="7EA506E8" w14:textId="77777777" w:rsidTr="00CB60A2">
        <w:trPr>
          <w:trHeight w:val="20"/>
        </w:trPr>
        <w:tc>
          <w:tcPr>
            <w:tcW w:w="983" w:type="dxa"/>
            <w:shd w:val="clear" w:color="auto" w:fill="auto"/>
            <w:vAlign w:val="center"/>
            <w:hideMark/>
          </w:tcPr>
          <w:p w14:paraId="44E765D8" w14:textId="77777777" w:rsidR="00DE4EA4" w:rsidRPr="00DE4EA4" w:rsidRDefault="00DE4EA4" w:rsidP="00DE4EA4">
            <w:pPr>
              <w:jc w:val="center"/>
              <w:rPr>
                <w:color w:val="000000"/>
              </w:rPr>
            </w:pPr>
            <w:r w:rsidRPr="00DE4EA4">
              <w:rPr>
                <w:color w:val="000000"/>
              </w:rPr>
              <w:t>1</w:t>
            </w:r>
          </w:p>
        </w:tc>
        <w:tc>
          <w:tcPr>
            <w:tcW w:w="4257" w:type="dxa"/>
            <w:shd w:val="clear" w:color="auto" w:fill="auto"/>
            <w:noWrap/>
            <w:vAlign w:val="center"/>
            <w:hideMark/>
          </w:tcPr>
          <w:p w14:paraId="7C3AD9A5" w14:textId="77777777" w:rsidR="00DE4EA4" w:rsidRPr="00DE4EA4" w:rsidRDefault="00DE4EA4" w:rsidP="00DE4EA4">
            <w:pPr>
              <w:rPr>
                <w:color w:val="000000"/>
              </w:rPr>
            </w:pPr>
            <w:r w:rsidRPr="00DE4EA4">
              <w:rPr>
                <w:color w:val="000000"/>
              </w:rPr>
              <w:t>Нормативная выработка т/энергии</w:t>
            </w:r>
          </w:p>
        </w:tc>
        <w:tc>
          <w:tcPr>
            <w:tcW w:w="1054" w:type="dxa"/>
            <w:shd w:val="clear" w:color="auto" w:fill="auto"/>
            <w:vAlign w:val="center"/>
            <w:hideMark/>
          </w:tcPr>
          <w:p w14:paraId="78BC8866" w14:textId="77777777" w:rsidR="00DE4EA4" w:rsidRPr="00DE4EA4" w:rsidRDefault="00DE4EA4" w:rsidP="00DE4EA4">
            <w:pPr>
              <w:jc w:val="right"/>
              <w:rPr>
                <w:color w:val="000000"/>
              </w:rPr>
            </w:pPr>
            <w:r w:rsidRPr="00DE4EA4">
              <w:rPr>
                <w:color w:val="000000"/>
                <w:szCs w:val="20"/>
              </w:rPr>
              <w:t>135 557</w:t>
            </w:r>
          </w:p>
        </w:tc>
        <w:tc>
          <w:tcPr>
            <w:tcW w:w="1598" w:type="dxa"/>
            <w:shd w:val="clear" w:color="auto" w:fill="auto"/>
            <w:vAlign w:val="center"/>
            <w:hideMark/>
          </w:tcPr>
          <w:p w14:paraId="73C99BD3" w14:textId="77777777" w:rsidR="00DE4EA4" w:rsidRPr="00DE4EA4" w:rsidRDefault="00DE4EA4" w:rsidP="00DE4EA4">
            <w:pPr>
              <w:jc w:val="right"/>
              <w:rPr>
                <w:color w:val="000000"/>
              </w:rPr>
            </w:pPr>
            <w:r w:rsidRPr="00DE4EA4">
              <w:rPr>
                <w:color w:val="000000"/>
                <w:szCs w:val="20"/>
              </w:rPr>
              <w:t>71 147</w:t>
            </w:r>
          </w:p>
        </w:tc>
        <w:tc>
          <w:tcPr>
            <w:tcW w:w="1560" w:type="dxa"/>
            <w:shd w:val="clear" w:color="auto" w:fill="auto"/>
            <w:vAlign w:val="center"/>
            <w:hideMark/>
          </w:tcPr>
          <w:p w14:paraId="186BE7B7" w14:textId="77777777" w:rsidR="00DE4EA4" w:rsidRPr="00DE4EA4" w:rsidRDefault="00DE4EA4" w:rsidP="00DE4EA4">
            <w:pPr>
              <w:jc w:val="right"/>
              <w:rPr>
                <w:color w:val="000000"/>
              </w:rPr>
            </w:pPr>
            <w:r w:rsidRPr="00DE4EA4">
              <w:rPr>
                <w:color w:val="000000"/>
                <w:szCs w:val="20"/>
              </w:rPr>
              <w:t>64 410</w:t>
            </w:r>
          </w:p>
        </w:tc>
      </w:tr>
      <w:tr w:rsidR="00DE4EA4" w:rsidRPr="00DE4EA4" w14:paraId="19C0A1D5" w14:textId="77777777" w:rsidTr="00CB60A2">
        <w:trPr>
          <w:trHeight w:val="20"/>
        </w:trPr>
        <w:tc>
          <w:tcPr>
            <w:tcW w:w="983" w:type="dxa"/>
            <w:shd w:val="clear" w:color="auto" w:fill="auto"/>
            <w:vAlign w:val="center"/>
            <w:hideMark/>
          </w:tcPr>
          <w:p w14:paraId="1C06F1A9" w14:textId="77777777" w:rsidR="00DE4EA4" w:rsidRPr="00DE4EA4" w:rsidRDefault="00DE4EA4" w:rsidP="00DE4EA4">
            <w:pPr>
              <w:jc w:val="center"/>
              <w:rPr>
                <w:color w:val="000000"/>
              </w:rPr>
            </w:pPr>
            <w:r w:rsidRPr="00DE4EA4">
              <w:rPr>
                <w:color w:val="000000"/>
              </w:rPr>
              <w:t>2</w:t>
            </w:r>
          </w:p>
        </w:tc>
        <w:tc>
          <w:tcPr>
            <w:tcW w:w="4257" w:type="dxa"/>
            <w:shd w:val="clear" w:color="auto" w:fill="auto"/>
            <w:noWrap/>
            <w:vAlign w:val="center"/>
            <w:hideMark/>
          </w:tcPr>
          <w:p w14:paraId="5171B224" w14:textId="77777777" w:rsidR="00DE4EA4" w:rsidRPr="00DE4EA4" w:rsidRDefault="00DE4EA4" w:rsidP="00DE4EA4">
            <w:pPr>
              <w:rPr>
                <w:color w:val="000000"/>
              </w:rPr>
            </w:pPr>
            <w:r w:rsidRPr="00DE4EA4">
              <w:rPr>
                <w:color w:val="000000"/>
              </w:rPr>
              <w:t>Отпуск тепловой энергии в сеть</w:t>
            </w:r>
          </w:p>
        </w:tc>
        <w:tc>
          <w:tcPr>
            <w:tcW w:w="1054" w:type="dxa"/>
            <w:shd w:val="clear" w:color="auto" w:fill="auto"/>
            <w:vAlign w:val="center"/>
            <w:hideMark/>
          </w:tcPr>
          <w:p w14:paraId="11CBEF70" w14:textId="77777777" w:rsidR="00DE4EA4" w:rsidRPr="00DE4EA4" w:rsidRDefault="00DE4EA4" w:rsidP="00DE4EA4">
            <w:pPr>
              <w:jc w:val="right"/>
              <w:rPr>
                <w:color w:val="000000"/>
              </w:rPr>
            </w:pPr>
            <w:r w:rsidRPr="00DE4EA4">
              <w:rPr>
                <w:color w:val="000000"/>
                <w:szCs w:val="20"/>
              </w:rPr>
              <w:t>132 298</w:t>
            </w:r>
          </w:p>
        </w:tc>
        <w:tc>
          <w:tcPr>
            <w:tcW w:w="1598" w:type="dxa"/>
            <w:shd w:val="clear" w:color="auto" w:fill="auto"/>
            <w:vAlign w:val="center"/>
            <w:hideMark/>
          </w:tcPr>
          <w:p w14:paraId="57AD65CA" w14:textId="77777777" w:rsidR="00DE4EA4" w:rsidRPr="00DE4EA4" w:rsidRDefault="00DE4EA4" w:rsidP="00DE4EA4">
            <w:pPr>
              <w:jc w:val="right"/>
              <w:rPr>
                <w:color w:val="000000"/>
              </w:rPr>
            </w:pPr>
            <w:r w:rsidRPr="00DE4EA4">
              <w:rPr>
                <w:color w:val="000000"/>
                <w:szCs w:val="20"/>
              </w:rPr>
              <w:t>69 436</w:t>
            </w:r>
          </w:p>
        </w:tc>
        <w:tc>
          <w:tcPr>
            <w:tcW w:w="1560" w:type="dxa"/>
            <w:shd w:val="clear" w:color="auto" w:fill="auto"/>
            <w:vAlign w:val="center"/>
            <w:hideMark/>
          </w:tcPr>
          <w:p w14:paraId="3226E8E0" w14:textId="77777777" w:rsidR="00DE4EA4" w:rsidRPr="00DE4EA4" w:rsidRDefault="00DE4EA4" w:rsidP="00DE4EA4">
            <w:pPr>
              <w:jc w:val="right"/>
              <w:rPr>
                <w:color w:val="000000"/>
              </w:rPr>
            </w:pPr>
            <w:r w:rsidRPr="00DE4EA4">
              <w:rPr>
                <w:color w:val="000000"/>
                <w:szCs w:val="20"/>
              </w:rPr>
              <w:t>62 862</w:t>
            </w:r>
          </w:p>
        </w:tc>
      </w:tr>
      <w:tr w:rsidR="00DE4EA4" w:rsidRPr="00DE4EA4" w14:paraId="260614C9" w14:textId="77777777" w:rsidTr="00CB60A2">
        <w:trPr>
          <w:trHeight w:val="20"/>
        </w:trPr>
        <w:tc>
          <w:tcPr>
            <w:tcW w:w="983" w:type="dxa"/>
            <w:shd w:val="clear" w:color="auto" w:fill="auto"/>
            <w:noWrap/>
            <w:vAlign w:val="center"/>
            <w:hideMark/>
          </w:tcPr>
          <w:p w14:paraId="0E0D34A9" w14:textId="77777777" w:rsidR="00DE4EA4" w:rsidRPr="00DE4EA4" w:rsidRDefault="00DE4EA4" w:rsidP="00DE4EA4">
            <w:pPr>
              <w:jc w:val="center"/>
              <w:rPr>
                <w:color w:val="000000"/>
              </w:rPr>
            </w:pPr>
            <w:r w:rsidRPr="00DE4EA4">
              <w:rPr>
                <w:color w:val="000000"/>
              </w:rPr>
              <w:t>2.1</w:t>
            </w:r>
          </w:p>
        </w:tc>
        <w:tc>
          <w:tcPr>
            <w:tcW w:w="4257" w:type="dxa"/>
            <w:shd w:val="clear" w:color="auto" w:fill="auto"/>
            <w:noWrap/>
            <w:vAlign w:val="center"/>
            <w:hideMark/>
          </w:tcPr>
          <w:p w14:paraId="2BA9E76D" w14:textId="77777777" w:rsidR="00DE4EA4" w:rsidRPr="00DE4EA4" w:rsidRDefault="00DE4EA4" w:rsidP="00DE4EA4">
            <w:pPr>
              <w:rPr>
                <w:color w:val="000000"/>
              </w:rPr>
            </w:pPr>
            <w:r w:rsidRPr="00DE4EA4">
              <w:rPr>
                <w:color w:val="000000"/>
              </w:rPr>
              <w:t xml:space="preserve"> в т.ч. от угольных котельных</w:t>
            </w:r>
          </w:p>
        </w:tc>
        <w:tc>
          <w:tcPr>
            <w:tcW w:w="1054" w:type="dxa"/>
            <w:shd w:val="clear" w:color="auto" w:fill="auto"/>
            <w:vAlign w:val="center"/>
            <w:hideMark/>
          </w:tcPr>
          <w:p w14:paraId="302004A2" w14:textId="77777777" w:rsidR="00DE4EA4" w:rsidRPr="00DE4EA4" w:rsidRDefault="00DE4EA4" w:rsidP="00DE4EA4">
            <w:pPr>
              <w:jc w:val="right"/>
              <w:rPr>
                <w:color w:val="000000"/>
              </w:rPr>
            </w:pPr>
            <w:r w:rsidRPr="00DE4EA4">
              <w:rPr>
                <w:color w:val="000000"/>
                <w:szCs w:val="20"/>
              </w:rPr>
              <w:t>119 138</w:t>
            </w:r>
          </w:p>
        </w:tc>
        <w:tc>
          <w:tcPr>
            <w:tcW w:w="1598" w:type="dxa"/>
            <w:shd w:val="clear" w:color="auto" w:fill="auto"/>
            <w:vAlign w:val="center"/>
            <w:hideMark/>
          </w:tcPr>
          <w:p w14:paraId="575E91FE" w14:textId="77777777" w:rsidR="00DE4EA4" w:rsidRPr="00DE4EA4" w:rsidRDefault="00DE4EA4" w:rsidP="00DE4EA4">
            <w:pPr>
              <w:jc w:val="right"/>
              <w:rPr>
                <w:color w:val="000000"/>
              </w:rPr>
            </w:pPr>
            <w:r w:rsidRPr="00DE4EA4">
              <w:rPr>
                <w:color w:val="000000"/>
                <w:szCs w:val="20"/>
              </w:rPr>
              <w:t>62 529</w:t>
            </w:r>
          </w:p>
        </w:tc>
        <w:tc>
          <w:tcPr>
            <w:tcW w:w="1560" w:type="dxa"/>
            <w:shd w:val="clear" w:color="auto" w:fill="auto"/>
            <w:vAlign w:val="center"/>
            <w:hideMark/>
          </w:tcPr>
          <w:p w14:paraId="6213A0A0" w14:textId="77777777" w:rsidR="00DE4EA4" w:rsidRPr="00DE4EA4" w:rsidRDefault="00DE4EA4" w:rsidP="00DE4EA4">
            <w:pPr>
              <w:jc w:val="right"/>
              <w:rPr>
                <w:color w:val="000000"/>
              </w:rPr>
            </w:pPr>
            <w:r w:rsidRPr="00DE4EA4">
              <w:rPr>
                <w:color w:val="000000"/>
                <w:szCs w:val="20"/>
              </w:rPr>
              <w:t>56 609</w:t>
            </w:r>
          </w:p>
        </w:tc>
      </w:tr>
      <w:tr w:rsidR="00DE4EA4" w:rsidRPr="00DE4EA4" w14:paraId="61744F04" w14:textId="77777777" w:rsidTr="00CB60A2">
        <w:trPr>
          <w:trHeight w:val="20"/>
        </w:trPr>
        <w:tc>
          <w:tcPr>
            <w:tcW w:w="983" w:type="dxa"/>
            <w:shd w:val="clear" w:color="auto" w:fill="auto"/>
            <w:noWrap/>
            <w:vAlign w:val="center"/>
            <w:hideMark/>
          </w:tcPr>
          <w:p w14:paraId="525823C2" w14:textId="77777777" w:rsidR="00DE4EA4" w:rsidRPr="00DE4EA4" w:rsidRDefault="00DE4EA4" w:rsidP="00DE4EA4">
            <w:pPr>
              <w:jc w:val="center"/>
              <w:rPr>
                <w:color w:val="000000"/>
              </w:rPr>
            </w:pPr>
            <w:r w:rsidRPr="00DE4EA4">
              <w:rPr>
                <w:color w:val="000000"/>
              </w:rPr>
              <w:t>2.2</w:t>
            </w:r>
          </w:p>
        </w:tc>
        <w:tc>
          <w:tcPr>
            <w:tcW w:w="4257" w:type="dxa"/>
            <w:shd w:val="clear" w:color="auto" w:fill="auto"/>
            <w:noWrap/>
            <w:vAlign w:val="center"/>
            <w:hideMark/>
          </w:tcPr>
          <w:p w14:paraId="1A60A0EC" w14:textId="77777777" w:rsidR="00DE4EA4" w:rsidRPr="00DE4EA4" w:rsidRDefault="00DE4EA4" w:rsidP="00DE4EA4">
            <w:pPr>
              <w:rPr>
                <w:color w:val="000000"/>
              </w:rPr>
            </w:pPr>
            <w:r w:rsidRPr="00DE4EA4">
              <w:rPr>
                <w:color w:val="000000"/>
              </w:rPr>
              <w:t xml:space="preserve"> в т.ч. от газовых котельных</w:t>
            </w:r>
          </w:p>
        </w:tc>
        <w:tc>
          <w:tcPr>
            <w:tcW w:w="1054" w:type="dxa"/>
            <w:shd w:val="clear" w:color="auto" w:fill="auto"/>
            <w:vAlign w:val="center"/>
            <w:hideMark/>
          </w:tcPr>
          <w:p w14:paraId="080A303D" w14:textId="77777777" w:rsidR="00DE4EA4" w:rsidRPr="00DE4EA4" w:rsidRDefault="00DE4EA4" w:rsidP="00DE4EA4">
            <w:pPr>
              <w:jc w:val="right"/>
              <w:rPr>
                <w:color w:val="000000"/>
              </w:rPr>
            </w:pPr>
            <w:r w:rsidRPr="00DE4EA4">
              <w:rPr>
                <w:color w:val="000000"/>
                <w:szCs w:val="20"/>
              </w:rPr>
              <w:t>13 160</w:t>
            </w:r>
          </w:p>
        </w:tc>
        <w:tc>
          <w:tcPr>
            <w:tcW w:w="1598" w:type="dxa"/>
            <w:shd w:val="clear" w:color="auto" w:fill="auto"/>
            <w:vAlign w:val="center"/>
            <w:hideMark/>
          </w:tcPr>
          <w:p w14:paraId="09E957F9" w14:textId="77777777" w:rsidR="00DE4EA4" w:rsidRPr="00DE4EA4" w:rsidRDefault="00DE4EA4" w:rsidP="00DE4EA4">
            <w:pPr>
              <w:jc w:val="right"/>
              <w:rPr>
                <w:color w:val="000000"/>
              </w:rPr>
            </w:pPr>
            <w:r w:rsidRPr="00DE4EA4">
              <w:rPr>
                <w:color w:val="000000"/>
                <w:szCs w:val="20"/>
              </w:rPr>
              <w:t>6 907</w:t>
            </w:r>
          </w:p>
        </w:tc>
        <w:tc>
          <w:tcPr>
            <w:tcW w:w="1560" w:type="dxa"/>
            <w:shd w:val="clear" w:color="auto" w:fill="auto"/>
            <w:vAlign w:val="center"/>
            <w:hideMark/>
          </w:tcPr>
          <w:p w14:paraId="57E0ADB1" w14:textId="77777777" w:rsidR="00DE4EA4" w:rsidRPr="00DE4EA4" w:rsidRDefault="00DE4EA4" w:rsidP="00DE4EA4">
            <w:pPr>
              <w:jc w:val="right"/>
              <w:rPr>
                <w:color w:val="000000"/>
              </w:rPr>
            </w:pPr>
            <w:r w:rsidRPr="00DE4EA4">
              <w:rPr>
                <w:color w:val="000000"/>
                <w:szCs w:val="20"/>
              </w:rPr>
              <w:t>6 253</w:t>
            </w:r>
          </w:p>
        </w:tc>
      </w:tr>
      <w:tr w:rsidR="00DE4EA4" w:rsidRPr="00DE4EA4" w14:paraId="61F909DC" w14:textId="77777777" w:rsidTr="00CB60A2">
        <w:trPr>
          <w:trHeight w:val="20"/>
        </w:trPr>
        <w:tc>
          <w:tcPr>
            <w:tcW w:w="983" w:type="dxa"/>
            <w:shd w:val="clear" w:color="auto" w:fill="auto"/>
            <w:vAlign w:val="center"/>
            <w:hideMark/>
          </w:tcPr>
          <w:p w14:paraId="460845FD" w14:textId="77777777" w:rsidR="00DE4EA4" w:rsidRPr="00DE4EA4" w:rsidRDefault="00DE4EA4" w:rsidP="00DE4EA4">
            <w:pPr>
              <w:jc w:val="center"/>
              <w:rPr>
                <w:color w:val="000000"/>
              </w:rPr>
            </w:pPr>
            <w:r w:rsidRPr="00DE4EA4">
              <w:rPr>
                <w:color w:val="000000"/>
              </w:rPr>
              <w:t>3</w:t>
            </w:r>
          </w:p>
        </w:tc>
        <w:tc>
          <w:tcPr>
            <w:tcW w:w="4257" w:type="dxa"/>
            <w:shd w:val="clear" w:color="auto" w:fill="auto"/>
            <w:vAlign w:val="center"/>
            <w:hideMark/>
          </w:tcPr>
          <w:p w14:paraId="4671C637" w14:textId="77777777" w:rsidR="00DE4EA4" w:rsidRPr="00DE4EA4" w:rsidRDefault="00DE4EA4" w:rsidP="00DE4EA4">
            <w:pPr>
              <w:rPr>
                <w:color w:val="000000"/>
              </w:rPr>
            </w:pPr>
            <w:r w:rsidRPr="00DE4EA4">
              <w:rPr>
                <w:color w:val="000000"/>
              </w:rPr>
              <w:t>Полезный отпуск</w:t>
            </w:r>
          </w:p>
        </w:tc>
        <w:tc>
          <w:tcPr>
            <w:tcW w:w="1054" w:type="dxa"/>
            <w:shd w:val="clear" w:color="auto" w:fill="auto"/>
            <w:vAlign w:val="center"/>
            <w:hideMark/>
          </w:tcPr>
          <w:p w14:paraId="15CDF484" w14:textId="77777777" w:rsidR="00DE4EA4" w:rsidRPr="00DE4EA4" w:rsidRDefault="00DE4EA4" w:rsidP="00DE4EA4">
            <w:pPr>
              <w:jc w:val="right"/>
              <w:rPr>
                <w:color w:val="000000"/>
              </w:rPr>
            </w:pPr>
            <w:r w:rsidRPr="00DE4EA4">
              <w:rPr>
                <w:color w:val="000000"/>
                <w:szCs w:val="20"/>
              </w:rPr>
              <w:t>86 454</w:t>
            </w:r>
          </w:p>
        </w:tc>
        <w:tc>
          <w:tcPr>
            <w:tcW w:w="1598" w:type="dxa"/>
            <w:shd w:val="clear" w:color="auto" w:fill="auto"/>
            <w:vAlign w:val="center"/>
            <w:hideMark/>
          </w:tcPr>
          <w:p w14:paraId="192A18D6" w14:textId="77777777" w:rsidR="00DE4EA4" w:rsidRPr="00DE4EA4" w:rsidRDefault="00DE4EA4" w:rsidP="00DE4EA4">
            <w:pPr>
              <w:jc w:val="right"/>
              <w:rPr>
                <w:color w:val="000000"/>
              </w:rPr>
            </w:pPr>
            <w:r w:rsidRPr="00DE4EA4">
              <w:rPr>
                <w:color w:val="000000"/>
                <w:szCs w:val="20"/>
              </w:rPr>
              <w:t>45 375</w:t>
            </w:r>
          </w:p>
        </w:tc>
        <w:tc>
          <w:tcPr>
            <w:tcW w:w="1560" w:type="dxa"/>
            <w:shd w:val="clear" w:color="auto" w:fill="auto"/>
            <w:vAlign w:val="center"/>
            <w:hideMark/>
          </w:tcPr>
          <w:p w14:paraId="7F079C03" w14:textId="77777777" w:rsidR="00DE4EA4" w:rsidRPr="00DE4EA4" w:rsidRDefault="00DE4EA4" w:rsidP="00DE4EA4">
            <w:pPr>
              <w:jc w:val="right"/>
              <w:rPr>
                <w:color w:val="000000"/>
              </w:rPr>
            </w:pPr>
            <w:r w:rsidRPr="00DE4EA4">
              <w:rPr>
                <w:color w:val="000000"/>
                <w:szCs w:val="20"/>
              </w:rPr>
              <w:t>41 079</w:t>
            </w:r>
          </w:p>
        </w:tc>
      </w:tr>
      <w:tr w:rsidR="00DE4EA4" w:rsidRPr="00DE4EA4" w14:paraId="73C85D0A" w14:textId="77777777" w:rsidTr="00CB60A2">
        <w:trPr>
          <w:trHeight w:val="20"/>
        </w:trPr>
        <w:tc>
          <w:tcPr>
            <w:tcW w:w="983" w:type="dxa"/>
            <w:shd w:val="clear" w:color="auto" w:fill="auto"/>
            <w:vAlign w:val="center"/>
            <w:hideMark/>
          </w:tcPr>
          <w:p w14:paraId="29FC36FB" w14:textId="77777777" w:rsidR="00DE4EA4" w:rsidRPr="00DE4EA4" w:rsidRDefault="00DE4EA4" w:rsidP="00DE4EA4">
            <w:pPr>
              <w:jc w:val="center"/>
              <w:rPr>
                <w:color w:val="000000"/>
              </w:rPr>
            </w:pPr>
            <w:r w:rsidRPr="00DE4EA4">
              <w:rPr>
                <w:color w:val="000000"/>
              </w:rPr>
              <w:t>4</w:t>
            </w:r>
          </w:p>
        </w:tc>
        <w:tc>
          <w:tcPr>
            <w:tcW w:w="4257" w:type="dxa"/>
            <w:shd w:val="clear" w:color="auto" w:fill="auto"/>
            <w:vAlign w:val="center"/>
            <w:hideMark/>
          </w:tcPr>
          <w:p w14:paraId="4BD610E7" w14:textId="77777777" w:rsidR="00DE4EA4" w:rsidRPr="00DE4EA4" w:rsidRDefault="00DE4EA4" w:rsidP="00DE4EA4">
            <w:pPr>
              <w:rPr>
                <w:color w:val="000000"/>
              </w:rPr>
            </w:pPr>
            <w:r w:rsidRPr="00DE4EA4">
              <w:rPr>
                <w:color w:val="000000"/>
              </w:rPr>
              <w:t>Полезный отпуск на потребительский рынок</w:t>
            </w:r>
          </w:p>
        </w:tc>
        <w:tc>
          <w:tcPr>
            <w:tcW w:w="1054" w:type="dxa"/>
            <w:shd w:val="clear" w:color="auto" w:fill="auto"/>
            <w:vAlign w:val="center"/>
            <w:hideMark/>
          </w:tcPr>
          <w:p w14:paraId="6E533FF6" w14:textId="77777777" w:rsidR="00DE4EA4" w:rsidRPr="00DE4EA4" w:rsidRDefault="00DE4EA4" w:rsidP="00DE4EA4">
            <w:pPr>
              <w:jc w:val="right"/>
              <w:rPr>
                <w:color w:val="000000"/>
              </w:rPr>
            </w:pPr>
            <w:r w:rsidRPr="00DE4EA4">
              <w:rPr>
                <w:color w:val="000000"/>
                <w:szCs w:val="20"/>
              </w:rPr>
              <w:t>85 255</w:t>
            </w:r>
          </w:p>
        </w:tc>
        <w:tc>
          <w:tcPr>
            <w:tcW w:w="1598" w:type="dxa"/>
            <w:shd w:val="clear" w:color="auto" w:fill="auto"/>
            <w:vAlign w:val="center"/>
            <w:hideMark/>
          </w:tcPr>
          <w:p w14:paraId="0AC9BC9A" w14:textId="77777777" w:rsidR="00DE4EA4" w:rsidRPr="00DE4EA4" w:rsidRDefault="00DE4EA4" w:rsidP="00DE4EA4">
            <w:pPr>
              <w:jc w:val="right"/>
              <w:rPr>
                <w:color w:val="000000"/>
              </w:rPr>
            </w:pPr>
            <w:r w:rsidRPr="00DE4EA4">
              <w:rPr>
                <w:color w:val="000000"/>
                <w:szCs w:val="20"/>
              </w:rPr>
              <w:t>44 746</w:t>
            </w:r>
          </w:p>
        </w:tc>
        <w:tc>
          <w:tcPr>
            <w:tcW w:w="1560" w:type="dxa"/>
            <w:shd w:val="clear" w:color="auto" w:fill="auto"/>
            <w:vAlign w:val="center"/>
            <w:hideMark/>
          </w:tcPr>
          <w:p w14:paraId="785519B6" w14:textId="77777777" w:rsidR="00DE4EA4" w:rsidRPr="00DE4EA4" w:rsidRDefault="00DE4EA4" w:rsidP="00DE4EA4">
            <w:pPr>
              <w:jc w:val="right"/>
              <w:rPr>
                <w:color w:val="000000"/>
              </w:rPr>
            </w:pPr>
            <w:r w:rsidRPr="00DE4EA4">
              <w:rPr>
                <w:color w:val="000000"/>
                <w:szCs w:val="20"/>
              </w:rPr>
              <w:t>40 509</w:t>
            </w:r>
          </w:p>
        </w:tc>
      </w:tr>
      <w:tr w:rsidR="00DE4EA4" w:rsidRPr="00DE4EA4" w14:paraId="347B33FD" w14:textId="77777777" w:rsidTr="00CB60A2">
        <w:trPr>
          <w:trHeight w:val="20"/>
        </w:trPr>
        <w:tc>
          <w:tcPr>
            <w:tcW w:w="983" w:type="dxa"/>
            <w:shd w:val="clear" w:color="auto" w:fill="auto"/>
            <w:noWrap/>
            <w:vAlign w:val="center"/>
            <w:hideMark/>
          </w:tcPr>
          <w:p w14:paraId="68A647A2" w14:textId="77777777" w:rsidR="00DE4EA4" w:rsidRPr="00DE4EA4" w:rsidRDefault="00DE4EA4" w:rsidP="00DE4EA4">
            <w:pPr>
              <w:jc w:val="center"/>
              <w:rPr>
                <w:color w:val="000000"/>
              </w:rPr>
            </w:pPr>
            <w:r w:rsidRPr="00DE4EA4">
              <w:rPr>
                <w:color w:val="000000"/>
              </w:rPr>
              <w:t>4.1</w:t>
            </w:r>
          </w:p>
        </w:tc>
        <w:tc>
          <w:tcPr>
            <w:tcW w:w="4257" w:type="dxa"/>
            <w:shd w:val="clear" w:color="auto" w:fill="auto"/>
            <w:vAlign w:val="center"/>
            <w:hideMark/>
          </w:tcPr>
          <w:p w14:paraId="4E170D8F" w14:textId="77777777" w:rsidR="00DE4EA4" w:rsidRPr="00DE4EA4" w:rsidRDefault="00DE4EA4" w:rsidP="00DE4EA4">
            <w:pPr>
              <w:rPr>
                <w:color w:val="000000"/>
              </w:rPr>
            </w:pPr>
            <w:r w:rsidRPr="00DE4EA4">
              <w:rPr>
                <w:color w:val="000000"/>
              </w:rPr>
              <w:t xml:space="preserve">  - жилищные организации</w:t>
            </w:r>
          </w:p>
        </w:tc>
        <w:tc>
          <w:tcPr>
            <w:tcW w:w="1054" w:type="dxa"/>
            <w:shd w:val="clear" w:color="auto" w:fill="auto"/>
            <w:vAlign w:val="center"/>
            <w:hideMark/>
          </w:tcPr>
          <w:p w14:paraId="656FFC84" w14:textId="77777777" w:rsidR="00DE4EA4" w:rsidRPr="00DE4EA4" w:rsidRDefault="00DE4EA4" w:rsidP="00DE4EA4">
            <w:pPr>
              <w:jc w:val="right"/>
              <w:rPr>
                <w:color w:val="000000"/>
              </w:rPr>
            </w:pPr>
            <w:r w:rsidRPr="00DE4EA4">
              <w:rPr>
                <w:color w:val="000000"/>
                <w:szCs w:val="20"/>
              </w:rPr>
              <w:t>67 066</w:t>
            </w:r>
          </w:p>
        </w:tc>
        <w:tc>
          <w:tcPr>
            <w:tcW w:w="1598" w:type="dxa"/>
            <w:shd w:val="clear" w:color="auto" w:fill="auto"/>
            <w:vAlign w:val="center"/>
            <w:hideMark/>
          </w:tcPr>
          <w:p w14:paraId="14373E6E" w14:textId="77777777" w:rsidR="00DE4EA4" w:rsidRPr="00DE4EA4" w:rsidRDefault="00DE4EA4" w:rsidP="00DE4EA4">
            <w:pPr>
              <w:jc w:val="right"/>
              <w:rPr>
                <w:color w:val="000000"/>
              </w:rPr>
            </w:pPr>
            <w:r w:rsidRPr="00DE4EA4">
              <w:rPr>
                <w:color w:val="000000"/>
                <w:szCs w:val="20"/>
              </w:rPr>
              <w:t>35 199</w:t>
            </w:r>
          </w:p>
        </w:tc>
        <w:tc>
          <w:tcPr>
            <w:tcW w:w="1560" w:type="dxa"/>
            <w:shd w:val="clear" w:color="auto" w:fill="auto"/>
            <w:vAlign w:val="center"/>
            <w:hideMark/>
          </w:tcPr>
          <w:p w14:paraId="2662B9B6" w14:textId="77777777" w:rsidR="00DE4EA4" w:rsidRPr="00DE4EA4" w:rsidRDefault="00DE4EA4" w:rsidP="00DE4EA4">
            <w:pPr>
              <w:jc w:val="right"/>
              <w:rPr>
                <w:color w:val="000000"/>
              </w:rPr>
            </w:pPr>
            <w:r w:rsidRPr="00DE4EA4">
              <w:rPr>
                <w:color w:val="000000"/>
                <w:szCs w:val="20"/>
              </w:rPr>
              <w:t>31 867</w:t>
            </w:r>
          </w:p>
        </w:tc>
      </w:tr>
      <w:tr w:rsidR="00DE4EA4" w:rsidRPr="00DE4EA4" w14:paraId="57D07069" w14:textId="77777777" w:rsidTr="00CB60A2">
        <w:trPr>
          <w:trHeight w:val="20"/>
        </w:trPr>
        <w:tc>
          <w:tcPr>
            <w:tcW w:w="983" w:type="dxa"/>
            <w:shd w:val="clear" w:color="auto" w:fill="auto"/>
            <w:noWrap/>
            <w:vAlign w:val="center"/>
            <w:hideMark/>
          </w:tcPr>
          <w:p w14:paraId="75864594" w14:textId="77777777" w:rsidR="00DE4EA4" w:rsidRPr="00DE4EA4" w:rsidRDefault="00DE4EA4" w:rsidP="00DE4EA4">
            <w:pPr>
              <w:jc w:val="center"/>
              <w:rPr>
                <w:color w:val="000000"/>
              </w:rPr>
            </w:pPr>
            <w:r w:rsidRPr="00DE4EA4">
              <w:rPr>
                <w:color w:val="000000"/>
              </w:rPr>
              <w:t>4.2</w:t>
            </w:r>
          </w:p>
        </w:tc>
        <w:tc>
          <w:tcPr>
            <w:tcW w:w="4257" w:type="dxa"/>
            <w:shd w:val="clear" w:color="auto" w:fill="auto"/>
            <w:noWrap/>
            <w:vAlign w:val="center"/>
            <w:hideMark/>
          </w:tcPr>
          <w:p w14:paraId="3B282259" w14:textId="77777777" w:rsidR="00DE4EA4" w:rsidRPr="00DE4EA4" w:rsidRDefault="00DE4EA4" w:rsidP="00DE4EA4">
            <w:pPr>
              <w:rPr>
                <w:color w:val="000000"/>
              </w:rPr>
            </w:pPr>
            <w:r w:rsidRPr="00DE4EA4">
              <w:rPr>
                <w:color w:val="000000"/>
              </w:rPr>
              <w:t xml:space="preserve">  - бюджетные организации</w:t>
            </w:r>
          </w:p>
        </w:tc>
        <w:tc>
          <w:tcPr>
            <w:tcW w:w="1054" w:type="dxa"/>
            <w:shd w:val="clear" w:color="auto" w:fill="auto"/>
            <w:noWrap/>
            <w:vAlign w:val="center"/>
            <w:hideMark/>
          </w:tcPr>
          <w:p w14:paraId="0DBA733F" w14:textId="77777777" w:rsidR="00DE4EA4" w:rsidRPr="00DE4EA4" w:rsidRDefault="00DE4EA4" w:rsidP="00DE4EA4">
            <w:pPr>
              <w:jc w:val="right"/>
              <w:rPr>
                <w:color w:val="000000"/>
              </w:rPr>
            </w:pPr>
            <w:r w:rsidRPr="00DE4EA4">
              <w:rPr>
                <w:color w:val="000000"/>
                <w:szCs w:val="20"/>
              </w:rPr>
              <w:t>16 407</w:t>
            </w:r>
          </w:p>
        </w:tc>
        <w:tc>
          <w:tcPr>
            <w:tcW w:w="1598" w:type="dxa"/>
            <w:shd w:val="clear" w:color="auto" w:fill="auto"/>
            <w:vAlign w:val="center"/>
            <w:hideMark/>
          </w:tcPr>
          <w:p w14:paraId="44E3F33B" w14:textId="77777777" w:rsidR="00DE4EA4" w:rsidRPr="00DE4EA4" w:rsidRDefault="00DE4EA4" w:rsidP="00DE4EA4">
            <w:pPr>
              <w:jc w:val="right"/>
              <w:rPr>
                <w:color w:val="000000"/>
              </w:rPr>
            </w:pPr>
            <w:r w:rsidRPr="00DE4EA4">
              <w:rPr>
                <w:color w:val="000000"/>
                <w:szCs w:val="20"/>
              </w:rPr>
              <w:t>8 611</w:t>
            </w:r>
          </w:p>
        </w:tc>
        <w:tc>
          <w:tcPr>
            <w:tcW w:w="1560" w:type="dxa"/>
            <w:shd w:val="clear" w:color="auto" w:fill="auto"/>
            <w:vAlign w:val="center"/>
            <w:hideMark/>
          </w:tcPr>
          <w:p w14:paraId="77F6F2E0" w14:textId="77777777" w:rsidR="00DE4EA4" w:rsidRPr="00DE4EA4" w:rsidRDefault="00DE4EA4" w:rsidP="00DE4EA4">
            <w:pPr>
              <w:jc w:val="right"/>
              <w:rPr>
                <w:color w:val="000000"/>
              </w:rPr>
            </w:pPr>
            <w:r w:rsidRPr="00DE4EA4">
              <w:rPr>
                <w:color w:val="000000"/>
                <w:szCs w:val="20"/>
              </w:rPr>
              <w:t>7 796</w:t>
            </w:r>
          </w:p>
        </w:tc>
      </w:tr>
      <w:tr w:rsidR="00DE4EA4" w:rsidRPr="00DE4EA4" w14:paraId="3BCCA8FA" w14:textId="77777777" w:rsidTr="00CB60A2">
        <w:trPr>
          <w:trHeight w:val="20"/>
        </w:trPr>
        <w:tc>
          <w:tcPr>
            <w:tcW w:w="983" w:type="dxa"/>
            <w:shd w:val="clear" w:color="auto" w:fill="auto"/>
            <w:noWrap/>
            <w:vAlign w:val="center"/>
            <w:hideMark/>
          </w:tcPr>
          <w:p w14:paraId="727561DB" w14:textId="77777777" w:rsidR="00DE4EA4" w:rsidRPr="00DE4EA4" w:rsidRDefault="00DE4EA4" w:rsidP="00DE4EA4">
            <w:pPr>
              <w:jc w:val="center"/>
              <w:rPr>
                <w:color w:val="000000"/>
              </w:rPr>
            </w:pPr>
            <w:r w:rsidRPr="00DE4EA4">
              <w:rPr>
                <w:color w:val="000000"/>
              </w:rPr>
              <w:t>4.3</w:t>
            </w:r>
          </w:p>
        </w:tc>
        <w:tc>
          <w:tcPr>
            <w:tcW w:w="4257" w:type="dxa"/>
            <w:shd w:val="clear" w:color="auto" w:fill="auto"/>
            <w:noWrap/>
            <w:vAlign w:val="center"/>
            <w:hideMark/>
          </w:tcPr>
          <w:p w14:paraId="1C37F61D" w14:textId="77777777" w:rsidR="00DE4EA4" w:rsidRPr="00DE4EA4" w:rsidRDefault="00DE4EA4" w:rsidP="00DE4EA4">
            <w:pPr>
              <w:rPr>
                <w:color w:val="000000"/>
              </w:rPr>
            </w:pPr>
            <w:r w:rsidRPr="00DE4EA4">
              <w:rPr>
                <w:color w:val="000000"/>
              </w:rPr>
              <w:t xml:space="preserve">  - прочие потребители</w:t>
            </w:r>
          </w:p>
        </w:tc>
        <w:tc>
          <w:tcPr>
            <w:tcW w:w="1054" w:type="dxa"/>
            <w:shd w:val="clear" w:color="auto" w:fill="auto"/>
            <w:noWrap/>
            <w:vAlign w:val="center"/>
            <w:hideMark/>
          </w:tcPr>
          <w:p w14:paraId="29E96B36" w14:textId="77777777" w:rsidR="00DE4EA4" w:rsidRPr="00DE4EA4" w:rsidRDefault="00DE4EA4" w:rsidP="00DE4EA4">
            <w:pPr>
              <w:jc w:val="right"/>
              <w:rPr>
                <w:color w:val="000000"/>
              </w:rPr>
            </w:pPr>
            <w:r w:rsidRPr="00DE4EA4">
              <w:rPr>
                <w:color w:val="000000"/>
                <w:szCs w:val="20"/>
              </w:rPr>
              <w:t>1 782</w:t>
            </w:r>
          </w:p>
        </w:tc>
        <w:tc>
          <w:tcPr>
            <w:tcW w:w="1598" w:type="dxa"/>
            <w:shd w:val="clear" w:color="auto" w:fill="auto"/>
            <w:vAlign w:val="center"/>
            <w:hideMark/>
          </w:tcPr>
          <w:p w14:paraId="7AC2C4B0" w14:textId="77777777" w:rsidR="00DE4EA4" w:rsidRPr="00DE4EA4" w:rsidRDefault="00DE4EA4" w:rsidP="00DE4EA4">
            <w:pPr>
              <w:jc w:val="right"/>
              <w:rPr>
                <w:color w:val="000000"/>
              </w:rPr>
            </w:pPr>
            <w:r w:rsidRPr="00DE4EA4">
              <w:rPr>
                <w:color w:val="000000"/>
                <w:szCs w:val="20"/>
              </w:rPr>
              <w:t>935</w:t>
            </w:r>
          </w:p>
        </w:tc>
        <w:tc>
          <w:tcPr>
            <w:tcW w:w="1560" w:type="dxa"/>
            <w:shd w:val="clear" w:color="auto" w:fill="auto"/>
            <w:vAlign w:val="center"/>
            <w:hideMark/>
          </w:tcPr>
          <w:p w14:paraId="1D009E7B" w14:textId="77777777" w:rsidR="00DE4EA4" w:rsidRPr="00DE4EA4" w:rsidRDefault="00DE4EA4" w:rsidP="00DE4EA4">
            <w:pPr>
              <w:jc w:val="right"/>
              <w:rPr>
                <w:color w:val="000000"/>
              </w:rPr>
            </w:pPr>
            <w:r w:rsidRPr="00DE4EA4">
              <w:rPr>
                <w:color w:val="000000"/>
                <w:szCs w:val="20"/>
              </w:rPr>
              <w:t>847</w:t>
            </w:r>
          </w:p>
        </w:tc>
      </w:tr>
      <w:tr w:rsidR="00DE4EA4" w:rsidRPr="00DE4EA4" w14:paraId="303B67E7" w14:textId="77777777" w:rsidTr="00CB60A2">
        <w:trPr>
          <w:trHeight w:val="20"/>
        </w:trPr>
        <w:tc>
          <w:tcPr>
            <w:tcW w:w="983" w:type="dxa"/>
            <w:shd w:val="clear" w:color="auto" w:fill="auto"/>
            <w:noWrap/>
            <w:vAlign w:val="center"/>
            <w:hideMark/>
          </w:tcPr>
          <w:p w14:paraId="357B65EC" w14:textId="77777777" w:rsidR="00DE4EA4" w:rsidRPr="00DE4EA4" w:rsidRDefault="00DE4EA4" w:rsidP="00DE4EA4">
            <w:pPr>
              <w:jc w:val="center"/>
              <w:rPr>
                <w:color w:val="000000"/>
              </w:rPr>
            </w:pPr>
            <w:r w:rsidRPr="00DE4EA4">
              <w:rPr>
                <w:color w:val="000000"/>
              </w:rPr>
              <w:t>5</w:t>
            </w:r>
          </w:p>
        </w:tc>
        <w:tc>
          <w:tcPr>
            <w:tcW w:w="4257" w:type="dxa"/>
            <w:shd w:val="clear" w:color="auto" w:fill="auto"/>
            <w:vAlign w:val="center"/>
            <w:hideMark/>
          </w:tcPr>
          <w:p w14:paraId="5A01E62D" w14:textId="77777777" w:rsidR="00DE4EA4" w:rsidRPr="00DE4EA4" w:rsidRDefault="00DE4EA4" w:rsidP="00DE4EA4">
            <w:pPr>
              <w:rPr>
                <w:color w:val="000000"/>
              </w:rPr>
            </w:pPr>
            <w:r w:rsidRPr="00DE4EA4">
              <w:rPr>
                <w:color w:val="000000"/>
              </w:rPr>
              <w:t xml:space="preserve">  - производственные нужды</w:t>
            </w:r>
          </w:p>
        </w:tc>
        <w:tc>
          <w:tcPr>
            <w:tcW w:w="1054" w:type="dxa"/>
            <w:shd w:val="clear" w:color="auto" w:fill="auto"/>
            <w:vAlign w:val="center"/>
            <w:hideMark/>
          </w:tcPr>
          <w:p w14:paraId="15E82537" w14:textId="77777777" w:rsidR="00DE4EA4" w:rsidRPr="00DE4EA4" w:rsidRDefault="00DE4EA4" w:rsidP="00DE4EA4">
            <w:pPr>
              <w:jc w:val="right"/>
              <w:rPr>
                <w:color w:val="000000"/>
              </w:rPr>
            </w:pPr>
            <w:r w:rsidRPr="00DE4EA4">
              <w:rPr>
                <w:color w:val="000000"/>
                <w:szCs w:val="20"/>
              </w:rPr>
              <w:t>1 199</w:t>
            </w:r>
          </w:p>
        </w:tc>
        <w:tc>
          <w:tcPr>
            <w:tcW w:w="1598" w:type="dxa"/>
            <w:shd w:val="clear" w:color="auto" w:fill="auto"/>
            <w:vAlign w:val="center"/>
            <w:hideMark/>
          </w:tcPr>
          <w:p w14:paraId="05E872CB" w14:textId="77777777" w:rsidR="00DE4EA4" w:rsidRPr="00DE4EA4" w:rsidRDefault="00DE4EA4" w:rsidP="00DE4EA4">
            <w:pPr>
              <w:jc w:val="right"/>
              <w:rPr>
                <w:color w:val="000000"/>
              </w:rPr>
            </w:pPr>
            <w:r w:rsidRPr="00DE4EA4">
              <w:rPr>
                <w:color w:val="000000"/>
                <w:szCs w:val="20"/>
              </w:rPr>
              <w:t>629</w:t>
            </w:r>
          </w:p>
        </w:tc>
        <w:tc>
          <w:tcPr>
            <w:tcW w:w="1560" w:type="dxa"/>
            <w:shd w:val="clear" w:color="auto" w:fill="auto"/>
            <w:vAlign w:val="center"/>
            <w:hideMark/>
          </w:tcPr>
          <w:p w14:paraId="418897FC" w14:textId="77777777" w:rsidR="00DE4EA4" w:rsidRPr="00DE4EA4" w:rsidRDefault="00DE4EA4" w:rsidP="00DE4EA4">
            <w:pPr>
              <w:jc w:val="right"/>
              <w:rPr>
                <w:color w:val="000000"/>
              </w:rPr>
            </w:pPr>
            <w:r w:rsidRPr="00DE4EA4">
              <w:rPr>
                <w:color w:val="000000"/>
                <w:szCs w:val="20"/>
              </w:rPr>
              <w:t>570</w:t>
            </w:r>
          </w:p>
        </w:tc>
      </w:tr>
      <w:tr w:rsidR="00DE4EA4" w:rsidRPr="00DE4EA4" w14:paraId="60586822" w14:textId="77777777" w:rsidTr="00CB60A2">
        <w:trPr>
          <w:trHeight w:val="20"/>
        </w:trPr>
        <w:tc>
          <w:tcPr>
            <w:tcW w:w="983" w:type="dxa"/>
            <w:shd w:val="clear" w:color="auto" w:fill="auto"/>
            <w:noWrap/>
            <w:vAlign w:val="center"/>
            <w:hideMark/>
          </w:tcPr>
          <w:p w14:paraId="720DDC16" w14:textId="77777777" w:rsidR="00DE4EA4" w:rsidRPr="00DE4EA4" w:rsidRDefault="00DE4EA4" w:rsidP="00DE4EA4">
            <w:pPr>
              <w:jc w:val="center"/>
              <w:rPr>
                <w:color w:val="000000"/>
              </w:rPr>
            </w:pPr>
            <w:r w:rsidRPr="00DE4EA4">
              <w:rPr>
                <w:color w:val="000000"/>
              </w:rPr>
              <w:t>6</w:t>
            </w:r>
          </w:p>
        </w:tc>
        <w:tc>
          <w:tcPr>
            <w:tcW w:w="4257" w:type="dxa"/>
            <w:shd w:val="clear" w:color="auto" w:fill="auto"/>
            <w:vAlign w:val="center"/>
            <w:hideMark/>
          </w:tcPr>
          <w:p w14:paraId="18C129A9" w14:textId="77777777" w:rsidR="00DE4EA4" w:rsidRPr="00DE4EA4" w:rsidRDefault="00DE4EA4" w:rsidP="00DE4EA4">
            <w:pPr>
              <w:rPr>
                <w:color w:val="000000"/>
              </w:rPr>
            </w:pPr>
            <w:r w:rsidRPr="00DE4EA4">
              <w:rPr>
                <w:color w:val="000000"/>
              </w:rPr>
              <w:t>Потери, всего</w:t>
            </w:r>
          </w:p>
        </w:tc>
        <w:tc>
          <w:tcPr>
            <w:tcW w:w="1054" w:type="dxa"/>
            <w:shd w:val="clear" w:color="auto" w:fill="auto"/>
            <w:vAlign w:val="center"/>
            <w:hideMark/>
          </w:tcPr>
          <w:p w14:paraId="45680100" w14:textId="77777777" w:rsidR="00DE4EA4" w:rsidRPr="00DE4EA4" w:rsidRDefault="00DE4EA4" w:rsidP="00DE4EA4">
            <w:pPr>
              <w:jc w:val="right"/>
              <w:rPr>
                <w:color w:val="000000"/>
              </w:rPr>
            </w:pPr>
            <w:r w:rsidRPr="00DE4EA4">
              <w:rPr>
                <w:color w:val="000000"/>
                <w:szCs w:val="20"/>
              </w:rPr>
              <w:t>49 103</w:t>
            </w:r>
          </w:p>
        </w:tc>
        <w:tc>
          <w:tcPr>
            <w:tcW w:w="1598" w:type="dxa"/>
            <w:shd w:val="clear" w:color="auto" w:fill="auto"/>
            <w:vAlign w:val="center"/>
            <w:hideMark/>
          </w:tcPr>
          <w:p w14:paraId="41FB3737" w14:textId="77777777" w:rsidR="00DE4EA4" w:rsidRPr="00DE4EA4" w:rsidRDefault="00DE4EA4" w:rsidP="00DE4EA4">
            <w:pPr>
              <w:jc w:val="right"/>
              <w:rPr>
                <w:color w:val="000000"/>
              </w:rPr>
            </w:pPr>
            <w:r w:rsidRPr="00DE4EA4">
              <w:rPr>
                <w:color w:val="000000"/>
                <w:szCs w:val="20"/>
              </w:rPr>
              <w:t>25 772</w:t>
            </w:r>
          </w:p>
        </w:tc>
        <w:tc>
          <w:tcPr>
            <w:tcW w:w="1560" w:type="dxa"/>
            <w:shd w:val="clear" w:color="auto" w:fill="auto"/>
            <w:vAlign w:val="center"/>
            <w:hideMark/>
          </w:tcPr>
          <w:p w14:paraId="5D820721" w14:textId="77777777" w:rsidR="00DE4EA4" w:rsidRPr="00DE4EA4" w:rsidRDefault="00DE4EA4" w:rsidP="00DE4EA4">
            <w:pPr>
              <w:jc w:val="right"/>
              <w:rPr>
                <w:color w:val="000000"/>
              </w:rPr>
            </w:pPr>
            <w:r w:rsidRPr="00DE4EA4">
              <w:rPr>
                <w:color w:val="000000"/>
                <w:szCs w:val="20"/>
              </w:rPr>
              <w:t>23 331</w:t>
            </w:r>
          </w:p>
        </w:tc>
      </w:tr>
      <w:tr w:rsidR="00DE4EA4" w:rsidRPr="00DE4EA4" w14:paraId="76DD26B3" w14:textId="77777777" w:rsidTr="00CB60A2">
        <w:trPr>
          <w:trHeight w:val="20"/>
        </w:trPr>
        <w:tc>
          <w:tcPr>
            <w:tcW w:w="983" w:type="dxa"/>
            <w:shd w:val="clear" w:color="auto" w:fill="auto"/>
            <w:noWrap/>
            <w:vAlign w:val="center"/>
            <w:hideMark/>
          </w:tcPr>
          <w:p w14:paraId="3A9FD6D0" w14:textId="77777777" w:rsidR="00DE4EA4" w:rsidRPr="00DE4EA4" w:rsidRDefault="00DE4EA4" w:rsidP="00DE4EA4">
            <w:pPr>
              <w:jc w:val="center"/>
              <w:rPr>
                <w:color w:val="000000"/>
              </w:rPr>
            </w:pPr>
            <w:r w:rsidRPr="00DE4EA4">
              <w:rPr>
                <w:color w:val="000000"/>
              </w:rPr>
              <w:t>6.1</w:t>
            </w:r>
          </w:p>
        </w:tc>
        <w:tc>
          <w:tcPr>
            <w:tcW w:w="4257" w:type="dxa"/>
            <w:shd w:val="clear" w:color="auto" w:fill="auto"/>
            <w:vAlign w:val="center"/>
            <w:hideMark/>
          </w:tcPr>
          <w:p w14:paraId="2100CA13" w14:textId="77777777" w:rsidR="00DE4EA4" w:rsidRPr="00DE4EA4" w:rsidRDefault="00DE4EA4" w:rsidP="00DE4EA4">
            <w:pPr>
              <w:rPr>
                <w:color w:val="000000"/>
              </w:rPr>
            </w:pPr>
            <w:r w:rsidRPr="00DE4EA4">
              <w:rPr>
                <w:color w:val="000000"/>
              </w:rPr>
              <w:t xml:space="preserve">     - на собственные нужды котельной</w:t>
            </w:r>
          </w:p>
        </w:tc>
        <w:tc>
          <w:tcPr>
            <w:tcW w:w="1054" w:type="dxa"/>
            <w:shd w:val="clear" w:color="auto" w:fill="auto"/>
            <w:vAlign w:val="center"/>
            <w:hideMark/>
          </w:tcPr>
          <w:p w14:paraId="3654EC95" w14:textId="77777777" w:rsidR="00DE4EA4" w:rsidRPr="00DE4EA4" w:rsidRDefault="00DE4EA4" w:rsidP="00DE4EA4">
            <w:pPr>
              <w:jc w:val="right"/>
              <w:rPr>
                <w:color w:val="000000"/>
              </w:rPr>
            </w:pPr>
            <w:r w:rsidRPr="00DE4EA4">
              <w:rPr>
                <w:color w:val="000000"/>
                <w:szCs w:val="20"/>
              </w:rPr>
              <w:t>3 259</w:t>
            </w:r>
          </w:p>
        </w:tc>
        <w:tc>
          <w:tcPr>
            <w:tcW w:w="1598" w:type="dxa"/>
            <w:shd w:val="clear" w:color="auto" w:fill="auto"/>
            <w:vAlign w:val="center"/>
            <w:hideMark/>
          </w:tcPr>
          <w:p w14:paraId="7304D403" w14:textId="77777777" w:rsidR="00DE4EA4" w:rsidRPr="00DE4EA4" w:rsidRDefault="00DE4EA4" w:rsidP="00DE4EA4">
            <w:pPr>
              <w:jc w:val="right"/>
              <w:rPr>
                <w:color w:val="000000"/>
              </w:rPr>
            </w:pPr>
            <w:r w:rsidRPr="00DE4EA4">
              <w:rPr>
                <w:color w:val="000000"/>
                <w:szCs w:val="20"/>
              </w:rPr>
              <w:t>1 710</w:t>
            </w:r>
          </w:p>
        </w:tc>
        <w:tc>
          <w:tcPr>
            <w:tcW w:w="1560" w:type="dxa"/>
            <w:shd w:val="clear" w:color="auto" w:fill="auto"/>
            <w:vAlign w:val="center"/>
            <w:hideMark/>
          </w:tcPr>
          <w:p w14:paraId="1B4666A9" w14:textId="77777777" w:rsidR="00DE4EA4" w:rsidRPr="00DE4EA4" w:rsidRDefault="00DE4EA4" w:rsidP="00DE4EA4">
            <w:pPr>
              <w:jc w:val="right"/>
              <w:rPr>
                <w:color w:val="000000"/>
              </w:rPr>
            </w:pPr>
            <w:r w:rsidRPr="00DE4EA4">
              <w:rPr>
                <w:color w:val="000000"/>
                <w:szCs w:val="20"/>
              </w:rPr>
              <w:t>1 549</w:t>
            </w:r>
          </w:p>
        </w:tc>
      </w:tr>
      <w:tr w:rsidR="00DE4EA4" w:rsidRPr="00DE4EA4" w14:paraId="6184E6C8" w14:textId="77777777" w:rsidTr="00CB60A2">
        <w:trPr>
          <w:trHeight w:val="20"/>
        </w:trPr>
        <w:tc>
          <w:tcPr>
            <w:tcW w:w="983" w:type="dxa"/>
            <w:shd w:val="clear" w:color="auto" w:fill="auto"/>
            <w:noWrap/>
            <w:vAlign w:val="center"/>
            <w:hideMark/>
          </w:tcPr>
          <w:p w14:paraId="1D22A1E8" w14:textId="77777777" w:rsidR="00DE4EA4" w:rsidRPr="00DE4EA4" w:rsidRDefault="00DE4EA4" w:rsidP="00DE4EA4">
            <w:pPr>
              <w:jc w:val="center"/>
              <w:rPr>
                <w:color w:val="000000"/>
              </w:rPr>
            </w:pPr>
            <w:r w:rsidRPr="00DE4EA4">
              <w:rPr>
                <w:color w:val="000000"/>
              </w:rPr>
              <w:t>6.1.1.</w:t>
            </w:r>
          </w:p>
        </w:tc>
        <w:tc>
          <w:tcPr>
            <w:tcW w:w="4257" w:type="dxa"/>
            <w:shd w:val="clear" w:color="auto" w:fill="auto"/>
            <w:vAlign w:val="center"/>
            <w:hideMark/>
          </w:tcPr>
          <w:p w14:paraId="54AA04F1" w14:textId="77777777" w:rsidR="00DE4EA4" w:rsidRPr="00DE4EA4" w:rsidRDefault="00DE4EA4" w:rsidP="00DE4EA4">
            <w:pPr>
              <w:rPr>
                <w:color w:val="000000"/>
              </w:rPr>
            </w:pPr>
            <w:r w:rsidRPr="00DE4EA4">
              <w:rPr>
                <w:color w:val="000000"/>
              </w:rPr>
              <w:t xml:space="preserve"> в т.ч. от угольных котельных</w:t>
            </w:r>
          </w:p>
        </w:tc>
        <w:tc>
          <w:tcPr>
            <w:tcW w:w="1054" w:type="dxa"/>
            <w:shd w:val="clear" w:color="auto" w:fill="auto"/>
            <w:vAlign w:val="center"/>
            <w:hideMark/>
          </w:tcPr>
          <w:p w14:paraId="198C6C37" w14:textId="77777777" w:rsidR="00DE4EA4" w:rsidRPr="00DE4EA4" w:rsidRDefault="00DE4EA4" w:rsidP="00DE4EA4">
            <w:pPr>
              <w:jc w:val="right"/>
              <w:rPr>
                <w:color w:val="000000"/>
              </w:rPr>
            </w:pPr>
            <w:r w:rsidRPr="00DE4EA4">
              <w:rPr>
                <w:color w:val="000000"/>
                <w:szCs w:val="20"/>
              </w:rPr>
              <w:t>2 955</w:t>
            </w:r>
          </w:p>
        </w:tc>
        <w:tc>
          <w:tcPr>
            <w:tcW w:w="1598" w:type="dxa"/>
            <w:shd w:val="clear" w:color="auto" w:fill="auto"/>
            <w:vAlign w:val="center"/>
            <w:hideMark/>
          </w:tcPr>
          <w:p w14:paraId="3B204B94" w14:textId="77777777" w:rsidR="00DE4EA4" w:rsidRPr="00DE4EA4" w:rsidRDefault="00DE4EA4" w:rsidP="00DE4EA4">
            <w:pPr>
              <w:jc w:val="right"/>
              <w:rPr>
                <w:color w:val="000000"/>
              </w:rPr>
            </w:pPr>
            <w:r w:rsidRPr="00DE4EA4">
              <w:rPr>
                <w:color w:val="000000"/>
                <w:szCs w:val="20"/>
              </w:rPr>
              <w:t>1 551</w:t>
            </w:r>
          </w:p>
        </w:tc>
        <w:tc>
          <w:tcPr>
            <w:tcW w:w="1560" w:type="dxa"/>
            <w:shd w:val="clear" w:color="auto" w:fill="auto"/>
            <w:vAlign w:val="center"/>
            <w:hideMark/>
          </w:tcPr>
          <w:p w14:paraId="61003F2F" w14:textId="77777777" w:rsidR="00DE4EA4" w:rsidRPr="00DE4EA4" w:rsidRDefault="00DE4EA4" w:rsidP="00DE4EA4">
            <w:pPr>
              <w:jc w:val="right"/>
              <w:rPr>
                <w:color w:val="000000"/>
              </w:rPr>
            </w:pPr>
            <w:r w:rsidRPr="00DE4EA4">
              <w:rPr>
                <w:color w:val="000000"/>
                <w:szCs w:val="20"/>
              </w:rPr>
              <w:t>1 404</w:t>
            </w:r>
          </w:p>
        </w:tc>
      </w:tr>
      <w:tr w:rsidR="00DE4EA4" w:rsidRPr="00DE4EA4" w14:paraId="7E2FEDBB" w14:textId="77777777" w:rsidTr="00CB60A2">
        <w:trPr>
          <w:trHeight w:val="20"/>
        </w:trPr>
        <w:tc>
          <w:tcPr>
            <w:tcW w:w="983" w:type="dxa"/>
            <w:shd w:val="clear" w:color="auto" w:fill="auto"/>
            <w:noWrap/>
            <w:vAlign w:val="center"/>
            <w:hideMark/>
          </w:tcPr>
          <w:p w14:paraId="42967866" w14:textId="77777777" w:rsidR="00DE4EA4" w:rsidRPr="00DE4EA4" w:rsidRDefault="00DE4EA4" w:rsidP="00DE4EA4">
            <w:pPr>
              <w:jc w:val="center"/>
              <w:rPr>
                <w:color w:val="000000"/>
              </w:rPr>
            </w:pPr>
            <w:r w:rsidRPr="00DE4EA4">
              <w:rPr>
                <w:color w:val="000000"/>
              </w:rPr>
              <w:t>6.1.2.</w:t>
            </w:r>
          </w:p>
        </w:tc>
        <w:tc>
          <w:tcPr>
            <w:tcW w:w="4257" w:type="dxa"/>
            <w:shd w:val="clear" w:color="auto" w:fill="auto"/>
            <w:vAlign w:val="center"/>
            <w:hideMark/>
          </w:tcPr>
          <w:p w14:paraId="2195B08E" w14:textId="77777777" w:rsidR="00DE4EA4" w:rsidRPr="00DE4EA4" w:rsidRDefault="00DE4EA4" w:rsidP="00DE4EA4">
            <w:pPr>
              <w:rPr>
                <w:color w:val="000000"/>
              </w:rPr>
            </w:pPr>
            <w:r w:rsidRPr="00DE4EA4">
              <w:rPr>
                <w:color w:val="000000"/>
              </w:rPr>
              <w:t xml:space="preserve"> в т.ч. от газовых котельных</w:t>
            </w:r>
          </w:p>
        </w:tc>
        <w:tc>
          <w:tcPr>
            <w:tcW w:w="1054" w:type="dxa"/>
            <w:shd w:val="clear" w:color="auto" w:fill="auto"/>
            <w:vAlign w:val="center"/>
            <w:hideMark/>
          </w:tcPr>
          <w:p w14:paraId="06A306B7" w14:textId="77777777" w:rsidR="00DE4EA4" w:rsidRPr="00DE4EA4" w:rsidRDefault="00DE4EA4" w:rsidP="00DE4EA4">
            <w:pPr>
              <w:jc w:val="right"/>
              <w:rPr>
                <w:color w:val="000000"/>
              </w:rPr>
            </w:pPr>
            <w:r w:rsidRPr="00DE4EA4">
              <w:rPr>
                <w:color w:val="000000"/>
                <w:szCs w:val="20"/>
              </w:rPr>
              <w:t>304</w:t>
            </w:r>
          </w:p>
        </w:tc>
        <w:tc>
          <w:tcPr>
            <w:tcW w:w="1598" w:type="dxa"/>
            <w:shd w:val="clear" w:color="auto" w:fill="auto"/>
            <w:vAlign w:val="center"/>
            <w:hideMark/>
          </w:tcPr>
          <w:p w14:paraId="374546C4" w14:textId="77777777" w:rsidR="00DE4EA4" w:rsidRPr="00DE4EA4" w:rsidRDefault="00DE4EA4" w:rsidP="00DE4EA4">
            <w:pPr>
              <w:jc w:val="right"/>
              <w:rPr>
                <w:color w:val="000000"/>
              </w:rPr>
            </w:pPr>
            <w:r w:rsidRPr="00DE4EA4">
              <w:rPr>
                <w:color w:val="000000"/>
                <w:szCs w:val="20"/>
              </w:rPr>
              <w:t>160</w:t>
            </w:r>
          </w:p>
        </w:tc>
        <w:tc>
          <w:tcPr>
            <w:tcW w:w="1560" w:type="dxa"/>
            <w:shd w:val="clear" w:color="auto" w:fill="auto"/>
            <w:vAlign w:val="center"/>
            <w:hideMark/>
          </w:tcPr>
          <w:p w14:paraId="77B88E17" w14:textId="77777777" w:rsidR="00DE4EA4" w:rsidRPr="00DE4EA4" w:rsidRDefault="00DE4EA4" w:rsidP="00DE4EA4">
            <w:pPr>
              <w:jc w:val="right"/>
              <w:rPr>
                <w:color w:val="000000"/>
              </w:rPr>
            </w:pPr>
            <w:r w:rsidRPr="00DE4EA4">
              <w:rPr>
                <w:color w:val="000000"/>
                <w:szCs w:val="20"/>
              </w:rPr>
              <w:t>144</w:t>
            </w:r>
          </w:p>
        </w:tc>
      </w:tr>
      <w:tr w:rsidR="00DE4EA4" w:rsidRPr="00DE4EA4" w14:paraId="1BC57131" w14:textId="77777777" w:rsidTr="00CB60A2">
        <w:trPr>
          <w:trHeight w:val="20"/>
        </w:trPr>
        <w:tc>
          <w:tcPr>
            <w:tcW w:w="983" w:type="dxa"/>
            <w:shd w:val="clear" w:color="auto" w:fill="auto"/>
            <w:noWrap/>
            <w:vAlign w:val="center"/>
            <w:hideMark/>
          </w:tcPr>
          <w:p w14:paraId="0FC015FF" w14:textId="77777777" w:rsidR="00DE4EA4" w:rsidRPr="00DE4EA4" w:rsidRDefault="00DE4EA4" w:rsidP="00DE4EA4">
            <w:pPr>
              <w:jc w:val="center"/>
              <w:rPr>
                <w:color w:val="000000"/>
              </w:rPr>
            </w:pPr>
            <w:r w:rsidRPr="00DE4EA4">
              <w:rPr>
                <w:color w:val="000000"/>
              </w:rPr>
              <w:t>6.2</w:t>
            </w:r>
          </w:p>
        </w:tc>
        <w:tc>
          <w:tcPr>
            <w:tcW w:w="4257" w:type="dxa"/>
            <w:shd w:val="clear" w:color="auto" w:fill="auto"/>
            <w:vAlign w:val="center"/>
            <w:hideMark/>
          </w:tcPr>
          <w:p w14:paraId="5718A33D" w14:textId="77777777" w:rsidR="00DE4EA4" w:rsidRPr="00DE4EA4" w:rsidRDefault="00DE4EA4" w:rsidP="00DE4EA4">
            <w:pPr>
              <w:rPr>
                <w:color w:val="000000"/>
              </w:rPr>
            </w:pPr>
            <w:r w:rsidRPr="00DE4EA4">
              <w:rPr>
                <w:color w:val="000000"/>
              </w:rPr>
              <w:t xml:space="preserve">     - в тепловых сетях </w:t>
            </w:r>
          </w:p>
        </w:tc>
        <w:tc>
          <w:tcPr>
            <w:tcW w:w="1054" w:type="dxa"/>
            <w:shd w:val="clear" w:color="auto" w:fill="auto"/>
            <w:vAlign w:val="center"/>
            <w:hideMark/>
          </w:tcPr>
          <w:p w14:paraId="673B3F90" w14:textId="77777777" w:rsidR="00DE4EA4" w:rsidRPr="00DE4EA4" w:rsidRDefault="00DE4EA4" w:rsidP="00DE4EA4">
            <w:pPr>
              <w:jc w:val="right"/>
              <w:rPr>
                <w:color w:val="000000"/>
              </w:rPr>
            </w:pPr>
            <w:r w:rsidRPr="00DE4EA4">
              <w:rPr>
                <w:color w:val="000000"/>
                <w:szCs w:val="20"/>
              </w:rPr>
              <w:t>45 844</w:t>
            </w:r>
          </w:p>
        </w:tc>
        <w:tc>
          <w:tcPr>
            <w:tcW w:w="1598" w:type="dxa"/>
            <w:shd w:val="clear" w:color="auto" w:fill="auto"/>
            <w:vAlign w:val="center"/>
            <w:hideMark/>
          </w:tcPr>
          <w:p w14:paraId="6702606F" w14:textId="77777777" w:rsidR="00DE4EA4" w:rsidRPr="00DE4EA4" w:rsidRDefault="00DE4EA4" w:rsidP="00DE4EA4">
            <w:pPr>
              <w:jc w:val="right"/>
              <w:rPr>
                <w:color w:val="000000"/>
              </w:rPr>
            </w:pPr>
            <w:r w:rsidRPr="00DE4EA4">
              <w:rPr>
                <w:color w:val="000000"/>
                <w:szCs w:val="20"/>
              </w:rPr>
              <w:t>24 061</w:t>
            </w:r>
          </w:p>
        </w:tc>
        <w:tc>
          <w:tcPr>
            <w:tcW w:w="1560" w:type="dxa"/>
            <w:shd w:val="clear" w:color="auto" w:fill="auto"/>
            <w:vAlign w:val="center"/>
            <w:hideMark/>
          </w:tcPr>
          <w:p w14:paraId="613A7C75" w14:textId="77777777" w:rsidR="00DE4EA4" w:rsidRPr="00DE4EA4" w:rsidRDefault="00DE4EA4" w:rsidP="00DE4EA4">
            <w:pPr>
              <w:jc w:val="right"/>
              <w:rPr>
                <w:color w:val="000000"/>
              </w:rPr>
            </w:pPr>
            <w:r w:rsidRPr="00DE4EA4">
              <w:rPr>
                <w:color w:val="000000"/>
                <w:szCs w:val="20"/>
              </w:rPr>
              <w:t>21 783</w:t>
            </w:r>
          </w:p>
        </w:tc>
      </w:tr>
      <w:tr w:rsidR="00DE4EA4" w:rsidRPr="00DE4EA4" w14:paraId="6CA41E0D" w14:textId="77777777" w:rsidTr="00CB60A2">
        <w:trPr>
          <w:trHeight w:val="20"/>
        </w:trPr>
        <w:tc>
          <w:tcPr>
            <w:tcW w:w="983" w:type="dxa"/>
            <w:shd w:val="clear" w:color="auto" w:fill="auto"/>
            <w:noWrap/>
            <w:vAlign w:val="center"/>
            <w:hideMark/>
          </w:tcPr>
          <w:p w14:paraId="009432BB" w14:textId="77777777" w:rsidR="00DE4EA4" w:rsidRPr="00DE4EA4" w:rsidRDefault="00DE4EA4" w:rsidP="00DE4EA4">
            <w:pPr>
              <w:jc w:val="center"/>
              <w:rPr>
                <w:color w:val="000000"/>
              </w:rPr>
            </w:pPr>
            <w:r w:rsidRPr="00DE4EA4">
              <w:rPr>
                <w:color w:val="000000"/>
              </w:rPr>
              <w:t>6.2.1.</w:t>
            </w:r>
          </w:p>
        </w:tc>
        <w:tc>
          <w:tcPr>
            <w:tcW w:w="4257" w:type="dxa"/>
            <w:shd w:val="clear" w:color="auto" w:fill="auto"/>
            <w:vAlign w:val="center"/>
            <w:hideMark/>
          </w:tcPr>
          <w:p w14:paraId="506ADFD0" w14:textId="77777777" w:rsidR="00DE4EA4" w:rsidRPr="00DE4EA4" w:rsidRDefault="00DE4EA4" w:rsidP="00DE4EA4">
            <w:pPr>
              <w:rPr>
                <w:color w:val="000000"/>
              </w:rPr>
            </w:pPr>
            <w:r w:rsidRPr="00DE4EA4">
              <w:rPr>
                <w:color w:val="000000"/>
              </w:rPr>
              <w:t xml:space="preserve"> в т.ч. от угольных котельных</w:t>
            </w:r>
          </w:p>
        </w:tc>
        <w:tc>
          <w:tcPr>
            <w:tcW w:w="1054" w:type="dxa"/>
            <w:shd w:val="clear" w:color="auto" w:fill="auto"/>
            <w:vAlign w:val="center"/>
            <w:hideMark/>
          </w:tcPr>
          <w:p w14:paraId="2F190B07" w14:textId="77777777" w:rsidR="00DE4EA4" w:rsidRPr="00DE4EA4" w:rsidRDefault="00DE4EA4" w:rsidP="00DE4EA4">
            <w:pPr>
              <w:jc w:val="right"/>
              <w:rPr>
                <w:color w:val="000000"/>
              </w:rPr>
            </w:pPr>
            <w:r w:rsidRPr="00DE4EA4">
              <w:rPr>
                <w:color w:val="000000"/>
                <w:szCs w:val="20"/>
              </w:rPr>
              <w:t>41 571</w:t>
            </w:r>
          </w:p>
        </w:tc>
        <w:tc>
          <w:tcPr>
            <w:tcW w:w="1598" w:type="dxa"/>
            <w:shd w:val="clear" w:color="auto" w:fill="auto"/>
            <w:vAlign w:val="center"/>
            <w:hideMark/>
          </w:tcPr>
          <w:p w14:paraId="6EC8D006" w14:textId="77777777" w:rsidR="00DE4EA4" w:rsidRPr="00DE4EA4" w:rsidRDefault="00DE4EA4" w:rsidP="00DE4EA4">
            <w:pPr>
              <w:jc w:val="right"/>
              <w:rPr>
                <w:color w:val="000000"/>
              </w:rPr>
            </w:pPr>
            <w:r w:rsidRPr="00DE4EA4">
              <w:rPr>
                <w:color w:val="000000"/>
                <w:szCs w:val="20"/>
              </w:rPr>
              <w:t>21 818</w:t>
            </w:r>
          </w:p>
        </w:tc>
        <w:tc>
          <w:tcPr>
            <w:tcW w:w="1560" w:type="dxa"/>
            <w:shd w:val="clear" w:color="auto" w:fill="auto"/>
            <w:vAlign w:val="center"/>
            <w:hideMark/>
          </w:tcPr>
          <w:p w14:paraId="28E17722" w14:textId="77777777" w:rsidR="00DE4EA4" w:rsidRPr="00DE4EA4" w:rsidRDefault="00DE4EA4" w:rsidP="00DE4EA4">
            <w:pPr>
              <w:jc w:val="right"/>
              <w:rPr>
                <w:color w:val="000000"/>
              </w:rPr>
            </w:pPr>
            <w:r w:rsidRPr="00DE4EA4">
              <w:rPr>
                <w:color w:val="000000"/>
                <w:szCs w:val="20"/>
              </w:rPr>
              <w:t>19 753</w:t>
            </w:r>
          </w:p>
        </w:tc>
      </w:tr>
      <w:tr w:rsidR="00DE4EA4" w:rsidRPr="00DE4EA4" w14:paraId="19AE2F4C" w14:textId="77777777" w:rsidTr="00CB60A2">
        <w:trPr>
          <w:trHeight w:val="20"/>
        </w:trPr>
        <w:tc>
          <w:tcPr>
            <w:tcW w:w="983" w:type="dxa"/>
            <w:shd w:val="clear" w:color="auto" w:fill="auto"/>
            <w:noWrap/>
            <w:vAlign w:val="center"/>
            <w:hideMark/>
          </w:tcPr>
          <w:p w14:paraId="6F21DC98" w14:textId="77777777" w:rsidR="00DE4EA4" w:rsidRPr="00DE4EA4" w:rsidRDefault="00DE4EA4" w:rsidP="00DE4EA4">
            <w:pPr>
              <w:jc w:val="center"/>
              <w:rPr>
                <w:color w:val="000000"/>
              </w:rPr>
            </w:pPr>
            <w:r w:rsidRPr="00DE4EA4">
              <w:rPr>
                <w:color w:val="000000"/>
              </w:rPr>
              <w:t>6.2.2.</w:t>
            </w:r>
          </w:p>
        </w:tc>
        <w:tc>
          <w:tcPr>
            <w:tcW w:w="4257" w:type="dxa"/>
            <w:shd w:val="clear" w:color="auto" w:fill="auto"/>
            <w:vAlign w:val="center"/>
            <w:hideMark/>
          </w:tcPr>
          <w:p w14:paraId="0118A770" w14:textId="77777777" w:rsidR="00DE4EA4" w:rsidRPr="00DE4EA4" w:rsidRDefault="00DE4EA4" w:rsidP="00DE4EA4">
            <w:pPr>
              <w:rPr>
                <w:color w:val="000000"/>
              </w:rPr>
            </w:pPr>
            <w:r w:rsidRPr="00DE4EA4">
              <w:rPr>
                <w:color w:val="000000"/>
              </w:rPr>
              <w:t xml:space="preserve"> в т.ч. от газовых котельных</w:t>
            </w:r>
          </w:p>
        </w:tc>
        <w:tc>
          <w:tcPr>
            <w:tcW w:w="1054" w:type="dxa"/>
            <w:shd w:val="clear" w:color="auto" w:fill="auto"/>
            <w:vAlign w:val="center"/>
            <w:hideMark/>
          </w:tcPr>
          <w:p w14:paraId="29DC1CAD" w14:textId="77777777" w:rsidR="00DE4EA4" w:rsidRPr="00DE4EA4" w:rsidRDefault="00DE4EA4" w:rsidP="00DE4EA4">
            <w:pPr>
              <w:jc w:val="right"/>
              <w:rPr>
                <w:color w:val="000000"/>
              </w:rPr>
            </w:pPr>
            <w:r w:rsidRPr="00DE4EA4">
              <w:rPr>
                <w:color w:val="000000"/>
                <w:szCs w:val="20"/>
              </w:rPr>
              <w:t>4 273</w:t>
            </w:r>
          </w:p>
        </w:tc>
        <w:tc>
          <w:tcPr>
            <w:tcW w:w="1598" w:type="dxa"/>
            <w:shd w:val="clear" w:color="auto" w:fill="auto"/>
            <w:vAlign w:val="center"/>
            <w:hideMark/>
          </w:tcPr>
          <w:p w14:paraId="7C44DA08" w14:textId="77777777" w:rsidR="00DE4EA4" w:rsidRPr="00DE4EA4" w:rsidRDefault="00DE4EA4" w:rsidP="00DE4EA4">
            <w:pPr>
              <w:jc w:val="right"/>
              <w:rPr>
                <w:color w:val="000000"/>
              </w:rPr>
            </w:pPr>
            <w:r w:rsidRPr="00DE4EA4">
              <w:rPr>
                <w:color w:val="000000"/>
                <w:szCs w:val="20"/>
              </w:rPr>
              <w:t>2 243</w:t>
            </w:r>
          </w:p>
        </w:tc>
        <w:tc>
          <w:tcPr>
            <w:tcW w:w="1560" w:type="dxa"/>
            <w:shd w:val="clear" w:color="auto" w:fill="auto"/>
            <w:vAlign w:val="center"/>
            <w:hideMark/>
          </w:tcPr>
          <w:p w14:paraId="786D71A8" w14:textId="77777777" w:rsidR="00DE4EA4" w:rsidRPr="00DE4EA4" w:rsidRDefault="00DE4EA4" w:rsidP="00DE4EA4">
            <w:pPr>
              <w:jc w:val="right"/>
              <w:rPr>
                <w:color w:val="000000"/>
              </w:rPr>
            </w:pPr>
            <w:r w:rsidRPr="00DE4EA4">
              <w:rPr>
                <w:color w:val="000000"/>
                <w:szCs w:val="20"/>
              </w:rPr>
              <w:t>2 030</w:t>
            </w:r>
          </w:p>
        </w:tc>
      </w:tr>
    </w:tbl>
    <w:p w14:paraId="4A59346D" w14:textId="77777777" w:rsidR="00DE4EA4" w:rsidRPr="00DE4EA4" w:rsidRDefault="00DE4EA4" w:rsidP="00DE4EA4">
      <w:pPr>
        <w:rPr>
          <w:szCs w:val="20"/>
        </w:rPr>
      </w:pPr>
    </w:p>
    <w:p w14:paraId="5B3D0DD1" w14:textId="77777777" w:rsidR="00DE4EA4" w:rsidRPr="00DE4EA4" w:rsidRDefault="00DE4EA4" w:rsidP="00DE4EA4">
      <w:pPr>
        <w:keepNext/>
        <w:numPr>
          <w:ilvl w:val="0"/>
          <w:numId w:val="2"/>
        </w:numPr>
        <w:ind w:left="0" w:firstLine="0"/>
        <w:jc w:val="center"/>
        <w:outlineLvl w:val="0"/>
        <w:rPr>
          <w:rFonts w:eastAsia="Calibri"/>
          <w:b/>
          <w:sz w:val="28"/>
          <w:szCs w:val="28"/>
        </w:rPr>
      </w:pPr>
      <w:r w:rsidRPr="00DE4EA4">
        <w:rPr>
          <w:rFonts w:eastAsia="Calibri"/>
          <w:b/>
          <w:sz w:val="28"/>
          <w:szCs w:val="28"/>
        </w:rPr>
        <w:t>Расчет необходимой валовой выручки методом индексации установленных тарифов</w:t>
      </w:r>
      <w:r w:rsidRPr="00DE4EA4">
        <w:rPr>
          <w:b/>
          <w:sz w:val="28"/>
          <w:szCs w:val="28"/>
        </w:rPr>
        <w:t xml:space="preserve"> на тепловую энергию для </w:t>
      </w:r>
      <w:bookmarkEnd w:id="58"/>
      <w:r w:rsidRPr="00DE4EA4">
        <w:rPr>
          <w:b/>
          <w:sz w:val="28"/>
          <w:szCs w:val="28"/>
        </w:rPr>
        <w:t>МУП «Комфорт» на 2025 год</w:t>
      </w:r>
      <w:bookmarkEnd w:id="59"/>
    </w:p>
    <w:p w14:paraId="5047EB0F" w14:textId="77777777" w:rsidR="00DE4EA4" w:rsidRPr="00DE4EA4" w:rsidRDefault="00DE4EA4" w:rsidP="00DE4EA4">
      <w:pPr>
        <w:ind w:firstLine="851"/>
        <w:jc w:val="both"/>
        <w:rPr>
          <w:sz w:val="28"/>
          <w:szCs w:val="28"/>
        </w:rPr>
      </w:pPr>
      <w:bookmarkStart w:id="60" w:name="_Hlk26367144"/>
      <w:r w:rsidRPr="00DE4EA4">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bookmarkEnd w:id="60"/>
    </w:p>
    <w:p w14:paraId="72117A02" w14:textId="77777777" w:rsidR="00DE4EA4" w:rsidRPr="00DE4EA4" w:rsidRDefault="00DE4EA4" w:rsidP="00DE4EA4">
      <w:pPr>
        <w:ind w:firstLine="851"/>
        <w:jc w:val="both"/>
        <w:rPr>
          <w:sz w:val="28"/>
          <w:szCs w:val="28"/>
        </w:rPr>
      </w:pPr>
    </w:p>
    <w:p w14:paraId="23829D95" w14:textId="77777777" w:rsidR="00DE4EA4" w:rsidRPr="00DE4EA4" w:rsidRDefault="00DE4EA4" w:rsidP="00DE4EA4">
      <w:pPr>
        <w:keepNext/>
        <w:numPr>
          <w:ilvl w:val="0"/>
          <w:numId w:val="2"/>
        </w:numPr>
        <w:ind w:left="0" w:firstLine="709"/>
        <w:jc w:val="center"/>
        <w:outlineLvl w:val="0"/>
        <w:rPr>
          <w:b/>
          <w:sz w:val="28"/>
          <w:szCs w:val="28"/>
        </w:rPr>
      </w:pPr>
      <w:bookmarkStart w:id="61" w:name="_Toc26341790"/>
      <w:bookmarkStart w:id="62" w:name="_Toc59112794"/>
      <w:bookmarkStart w:id="63" w:name="_Toc26362659"/>
      <w:r w:rsidRPr="00DE4EA4">
        <w:rPr>
          <w:b/>
          <w:sz w:val="28"/>
          <w:szCs w:val="28"/>
        </w:rPr>
        <w:t>Расчет операционных (подконтрольных) расходов на очередной год долгосрочного периода регулирования</w:t>
      </w:r>
      <w:bookmarkEnd w:id="61"/>
      <w:bookmarkEnd w:id="62"/>
    </w:p>
    <w:p w14:paraId="64E42489" w14:textId="77777777" w:rsidR="00DE4EA4" w:rsidRPr="00DE4EA4" w:rsidRDefault="00DE4EA4" w:rsidP="00DE4EA4">
      <w:pPr>
        <w:tabs>
          <w:tab w:val="num" w:pos="0"/>
          <w:tab w:val="left" w:pos="426"/>
        </w:tabs>
        <w:ind w:firstLine="851"/>
        <w:jc w:val="both"/>
        <w:rPr>
          <w:snapToGrid w:val="0"/>
          <w:sz w:val="28"/>
          <w:szCs w:val="28"/>
        </w:rPr>
      </w:pPr>
      <w:r w:rsidRPr="00DE4EA4">
        <w:rPr>
          <w:sz w:val="28"/>
          <w:szCs w:val="28"/>
        </w:rPr>
        <w:t xml:space="preserve">Предприятием были заявлены операционные расходы на производство </w:t>
      </w:r>
      <w:r w:rsidRPr="00DE4EA4">
        <w:rPr>
          <w:sz w:val="28"/>
          <w:szCs w:val="28"/>
        </w:rPr>
        <w:br/>
        <w:t xml:space="preserve">тепловой энергии на 2025 год на уровне </w:t>
      </w:r>
      <w:r w:rsidRPr="00DE4EA4">
        <w:rPr>
          <w:snapToGrid w:val="0"/>
          <w:sz w:val="28"/>
          <w:szCs w:val="28"/>
        </w:rPr>
        <w:t>184 632,89 тыс. руб.</w:t>
      </w:r>
      <w:r w:rsidRPr="00DE4EA4">
        <w:rPr>
          <w:sz w:val="28"/>
          <w:szCs w:val="28"/>
        </w:rPr>
        <w:t>, на производство теплоносителя 0,00 тыс. руб.</w:t>
      </w:r>
    </w:p>
    <w:p w14:paraId="1F5A7995" w14:textId="77777777" w:rsidR="00DE4EA4" w:rsidRPr="00DE4EA4" w:rsidRDefault="00DE4EA4" w:rsidP="00DE4EA4">
      <w:pPr>
        <w:widowControl w:val="0"/>
        <w:autoSpaceDE w:val="0"/>
        <w:autoSpaceDN w:val="0"/>
        <w:ind w:firstLine="851"/>
        <w:jc w:val="both"/>
        <w:rPr>
          <w:sz w:val="28"/>
          <w:szCs w:val="28"/>
        </w:rPr>
      </w:pPr>
      <w:r w:rsidRPr="00DE4EA4">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МУП «Комфорт», в соответствии с пунктом 52 Методических указаний, по формуле:</w:t>
      </w:r>
    </w:p>
    <w:p w14:paraId="6CF70C7D" w14:textId="77777777" w:rsidR="00DE4EA4" w:rsidRPr="00DE4EA4" w:rsidRDefault="00DE4EA4" w:rsidP="00DE4EA4">
      <w:pPr>
        <w:ind w:left="426" w:firstLine="851"/>
        <w:jc w:val="center"/>
      </w:pPr>
      <w:r w:rsidRPr="00DE4EA4">
        <w:rPr>
          <w:noProof/>
        </w:rPr>
        <w:drawing>
          <wp:inline distT="0" distB="0" distL="0" distR="0" wp14:anchorId="2E5DDE9C" wp14:editId="6231DAD1">
            <wp:extent cx="5591175" cy="600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CA6FC90" w14:textId="77777777" w:rsidR="00DE4EA4" w:rsidRPr="00DE4EA4" w:rsidRDefault="00DE4EA4" w:rsidP="00DE4EA4">
      <w:pPr>
        <w:autoSpaceDE w:val="0"/>
        <w:autoSpaceDN w:val="0"/>
        <w:adjustRightInd w:val="0"/>
        <w:ind w:firstLine="851"/>
        <w:jc w:val="both"/>
        <w:rPr>
          <w:color w:val="000000"/>
          <w:sz w:val="28"/>
          <w:szCs w:val="28"/>
        </w:rPr>
      </w:pPr>
      <w:r w:rsidRPr="00DE4EA4">
        <w:rPr>
          <w:color w:val="000000"/>
          <w:sz w:val="28"/>
          <w:szCs w:val="28"/>
        </w:rPr>
        <w:t>Согласно п. 38 Методических указаний, индекс изменения количества активов рассчитывается:</w:t>
      </w:r>
    </w:p>
    <w:p w14:paraId="0D34028C" w14:textId="77777777" w:rsidR="00DE4EA4" w:rsidRPr="00DE4EA4" w:rsidRDefault="00DE4EA4" w:rsidP="00DE4EA4">
      <w:pPr>
        <w:autoSpaceDE w:val="0"/>
        <w:autoSpaceDN w:val="0"/>
        <w:adjustRightInd w:val="0"/>
        <w:ind w:firstLine="851"/>
        <w:jc w:val="both"/>
        <w:rPr>
          <w:color w:val="000000"/>
          <w:sz w:val="28"/>
          <w:szCs w:val="28"/>
        </w:rPr>
      </w:pPr>
      <w:r w:rsidRPr="00DE4EA4">
        <w:rPr>
          <w:color w:val="000000"/>
          <w:sz w:val="28"/>
          <w:szCs w:val="28"/>
        </w:rPr>
        <w:lastRenderedPageBreak/>
        <w:t xml:space="preserve">в отношении деятельности по передаче тепловой энергии, теплоносителя по </w:t>
      </w:r>
      <w:hyperlink w:anchor="Par4" w:history="1">
        <w:r w:rsidRPr="00DE4EA4">
          <w:rPr>
            <w:color w:val="000000"/>
            <w:sz w:val="28"/>
            <w:szCs w:val="28"/>
          </w:rPr>
          <w:t>формуле (11)</w:t>
        </w:r>
      </w:hyperlink>
      <w:r w:rsidRPr="00DE4EA4">
        <w:rPr>
          <w:color w:val="000000"/>
          <w:sz w:val="28"/>
          <w:szCs w:val="28"/>
        </w:rPr>
        <w:t>;</w:t>
      </w:r>
    </w:p>
    <w:p w14:paraId="1F526D5C" w14:textId="77777777" w:rsidR="00DE4EA4" w:rsidRPr="00DE4EA4" w:rsidRDefault="00DE4EA4" w:rsidP="00DE4EA4">
      <w:pPr>
        <w:autoSpaceDE w:val="0"/>
        <w:autoSpaceDN w:val="0"/>
        <w:adjustRightInd w:val="0"/>
        <w:ind w:firstLine="851"/>
        <w:jc w:val="both"/>
        <w:rPr>
          <w:color w:val="000000"/>
          <w:sz w:val="28"/>
          <w:szCs w:val="28"/>
        </w:rPr>
      </w:pPr>
      <w:r w:rsidRPr="00DE4EA4">
        <w:rPr>
          <w:color w:val="000000"/>
          <w:sz w:val="28"/>
          <w:szCs w:val="28"/>
        </w:rPr>
        <w:t xml:space="preserve">в отношении деятельности по производству тепловой энергии (мощности) по </w:t>
      </w:r>
      <w:hyperlink w:anchor="Par6" w:history="1">
        <w:r w:rsidRPr="00DE4EA4">
          <w:rPr>
            <w:color w:val="000000"/>
            <w:sz w:val="28"/>
            <w:szCs w:val="28"/>
          </w:rPr>
          <w:t>формуле (11.1)</w:t>
        </w:r>
      </w:hyperlink>
      <w:r w:rsidRPr="00DE4EA4">
        <w:rPr>
          <w:color w:val="000000"/>
          <w:sz w:val="28"/>
          <w:szCs w:val="28"/>
        </w:rPr>
        <w:t>.</w:t>
      </w:r>
    </w:p>
    <w:p w14:paraId="383A1440" w14:textId="77777777" w:rsidR="00DE4EA4" w:rsidRPr="00DE4EA4" w:rsidRDefault="00DE4EA4" w:rsidP="00DE4EA4">
      <w:pPr>
        <w:autoSpaceDE w:val="0"/>
        <w:autoSpaceDN w:val="0"/>
        <w:adjustRightInd w:val="0"/>
        <w:ind w:firstLine="851"/>
        <w:jc w:val="center"/>
        <w:rPr>
          <w:color w:val="000000"/>
          <w:sz w:val="28"/>
          <w:szCs w:val="28"/>
        </w:rPr>
      </w:pPr>
      <w:r w:rsidRPr="00DE4EA4">
        <w:rPr>
          <w:noProof/>
          <w:color w:val="000000"/>
          <w:position w:val="-30"/>
          <w:sz w:val="28"/>
          <w:szCs w:val="28"/>
        </w:rPr>
        <w:drawing>
          <wp:inline distT="0" distB="0" distL="0" distR="0" wp14:anchorId="2DA45D18" wp14:editId="15941B0B">
            <wp:extent cx="1952625" cy="600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DE4EA4">
        <w:rPr>
          <w:color w:val="000000"/>
          <w:sz w:val="28"/>
          <w:szCs w:val="28"/>
        </w:rPr>
        <w:t>, (11)</w:t>
      </w:r>
    </w:p>
    <w:p w14:paraId="2727AD13" w14:textId="77777777" w:rsidR="00DE4EA4" w:rsidRPr="00DE4EA4" w:rsidRDefault="00DE4EA4" w:rsidP="00DE4EA4">
      <w:pPr>
        <w:autoSpaceDE w:val="0"/>
        <w:autoSpaceDN w:val="0"/>
        <w:adjustRightInd w:val="0"/>
        <w:ind w:firstLine="851"/>
        <w:jc w:val="center"/>
        <w:rPr>
          <w:color w:val="000000"/>
          <w:sz w:val="28"/>
          <w:szCs w:val="28"/>
        </w:rPr>
      </w:pPr>
      <w:r w:rsidRPr="00DE4EA4">
        <w:rPr>
          <w:noProof/>
          <w:color w:val="000000"/>
          <w:position w:val="-30"/>
          <w:sz w:val="28"/>
          <w:szCs w:val="28"/>
        </w:rPr>
        <w:drawing>
          <wp:inline distT="0" distB="0" distL="0" distR="0" wp14:anchorId="6DDE26BF" wp14:editId="7E815E9A">
            <wp:extent cx="1666875" cy="600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DE4EA4">
        <w:rPr>
          <w:color w:val="000000"/>
          <w:sz w:val="28"/>
          <w:szCs w:val="28"/>
        </w:rPr>
        <w:t>, (11.1)</w:t>
      </w:r>
    </w:p>
    <w:p w14:paraId="382772DE" w14:textId="77777777" w:rsidR="00DE4EA4" w:rsidRPr="00DE4EA4" w:rsidRDefault="00DE4EA4" w:rsidP="00DE4EA4">
      <w:pPr>
        <w:autoSpaceDE w:val="0"/>
        <w:autoSpaceDN w:val="0"/>
        <w:adjustRightInd w:val="0"/>
        <w:ind w:firstLine="851"/>
        <w:jc w:val="both"/>
        <w:rPr>
          <w:color w:val="000000"/>
          <w:sz w:val="28"/>
          <w:szCs w:val="28"/>
        </w:rPr>
      </w:pPr>
      <w:r w:rsidRPr="00DE4EA4">
        <w:rPr>
          <w:color w:val="000000"/>
          <w:sz w:val="28"/>
          <w:szCs w:val="28"/>
        </w:rPr>
        <w:t>где:</w:t>
      </w:r>
    </w:p>
    <w:p w14:paraId="5C6E74A1" w14:textId="77777777" w:rsidR="00DE4EA4" w:rsidRPr="00DE4EA4" w:rsidRDefault="00DE4EA4" w:rsidP="00DE4EA4">
      <w:pPr>
        <w:autoSpaceDE w:val="0"/>
        <w:autoSpaceDN w:val="0"/>
        <w:adjustRightInd w:val="0"/>
        <w:ind w:firstLine="851"/>
        <w:jc w:val="both"/>
        <w:rPr>
          <w:color w:val="000000"/>
          <w:sz w:val="28"/>
          <w:szCs w:val="28"/>
        </w:rPr>
      </w:pPr>
      <w:proofErr w:type="spellStart"/>
      <w:r w:rsidRPr="00DE4EA4">
        <w:rPr>
          <w:color w:val="000000"/>
          <w:sz w:val="28"/>
          <w:szCs w:val="28"/>
        </w:rPr>
        <w:t>УЕ</w:t>
      </w:r>
      <w:r w:rsidRPr="00DE4EA4">
        <w:rPr>
          <w:color w:val="000000"/>
          <w:sz w:val="28"/>
          <w:szCs w:val="28"/>
          <w:vertAlign w:val="subscript"/>
        </w:rPr>
        <w:t>i</w:t>
      </w:r>
      <w:proofErr w:type="spellEnd"/>
      <w:r w:rsidRPr="00DE4EA4">
        <w:rPr>
          <w:color w:val="000000"/>
          <w:sz w:val="28"/>
          <w:szCs w:val="28"/>
        </w:rPr>
        <w:t>, УЕ</w:t>
      </w:r>
      <w:r w:rsidRPr="00DE4EA4">
        <w:rPr>
          <w:color w:val="000000"/>
          <w:sz w:val="28"/>
          <w:szCs w:val="28"/>
          <w:vertAlign w:val="subscript"/>
        </w:rPr>
        <w:t>i-1</w:t>
      </w:r>
      <w:r w:rsidRPr="00DE4EA4">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7" w:history="1">
        <w:r w:rsidRPr="00DE4EA4">
          <w:rPr>
            <w:color w:val="000000"/>
            <w:sz w:val="28"/>
            <w:szCs w:val="28"/>
          </w:rPr>
          <w:t>приложением 2</w:t>
        </w:r>
      </w:hyperlink>
      <w:r w:rsidRPr="00DE4EA4">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47D375B" w14:textId="77777777" w:rsidR="00DE4EA4" w:rsidRPr="00DE4EA4" w:rsidRDefault="00DE4EA4" w:rsidP="00DE4EA4">
      <w:pPr>
        <w:autoSpaceDE w:val="0"/>
        <w:autoSpaceDN w:val="0"/>
        <w:adjustRightInd w:val="0"/>
        <w:ind w:firstLine="851"/>
        <w:jc w:val="both"/>
        <w:rPr>
          <w:color w:val="000000"/>
          <w:sz w:val="28"/>
          <w:szCs w:val="28"/>
        </w:rPr>
      </w:pPr>
      <w:proofErr w:type="spellStart"/>
      <w:r w:rsidRPr="00DE4EA4">
        <w:rPr>
          <w:color w:val="000000"/>
          <w:sz w:val="28"/>
          <w:szCs w:val="28"/>
        </w:rPr>
        <w:t>р</w:t>
      </w:r>
      <w:r w:rsidRPr="00DE4EA4">
        <w:rPr>
          <w:color w:val="000000"/>
          <w:sz w:val="28"/>
          <w:szCs w:val="28"/>
          <w:vertAlign w:val="subscript"/>
        </w:rPr>
        <w:t>i</w:t>
      </w:r>
      <w:proofErr w:type="spellEnd"/>
      <w:r w:rsidRPr="00DE4EA4">
        <w:rPr>
          <w:color w:val="000000"/>
          <w:sz w:val="28"/>
          <w:szCs w:val="28"/>
        </w:rPr>
        <w:t>, р</w:t>
      </w:r>
      <w:r w:rsidRPr="00DE4EA4">
        <w:rPr>
          <w:color w:val="000000"/>
          <w:sz w:val="28"/>
          <w:szCs w:val="28"/>
          <w:vertAlign w:val="subscript"/>
        </w:rPr>
        <w:t>i-1</w:t>
      </w:r>
      <w:r w:rsidRPr="00DE4EA4">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2C162FF" w14:textId="77777777" w:rsidR="00DE4EA4" w:rsidRPr="00DE4EA4" w:rsidRDefault="00DE4EA4" w:rsidP="00DE4EA4">
      <w:pPr>
        <w:ind w:firstLine="709"/>
        <w:jc w:val="both"/>
        <w:rPr>
          <w:snapToGrid w:val="0"/>
          <w:sz w:val="28"/>
          <w:szCs w:val="28"/>
        </w:rPr>
      </w:pPr>
      <w:r w:rsidRPr="00DE4EA4">
        <w:rPr>
          <w:sz w:val="28"/>
          <w:szCs w:val="28"/>
        </w:rPr>
        <w:t>Установленная тепловая мощность источника тепловой энергии и количество условных единиц МУП «Комфорт» в 2025 году не меняется, соответственно, индекс изменения количества активов (ИКА) равен нулю.</w:t>
      </w:r>
    </w:p>
    <w:p w14:paraId="6FFF884E" w14:textId="77777777" w:rsidR="00DE4EA4" w:rsidRPr="00DE4EA4" w:rsidRDefault="00DE4EA4" w:rsidP="00DE4EA4">
      <w:pPr>
        <w:ind w:firstLine="851"/>
        <w:jc w:val="both"/>
        <w:rPr>
          <w:snapToGrid w:val="0"/>
          <w:sz w:val="28"/>
          <w:szCs w:val="28"/>
        </w:rPr>
      </w:pPr>
      <w:r w:rsidRPr="00DE4EA4">
        <w:rPr>
          <w:snapToGrid w:val="0"/>
          <w:sz w:val="28"/>
          <w:szCs w:val="28"/>
        </w:rPr>
        <w:t xml:space="preserve">Для составления данного отчёта эксперты руководствовались Прогнозом Минэкономразвития РФ, опубликованным на сайте 30.09.2025, в соответствии </w:t>
      </w:r>
      <w:r w:rsidRPr="00DE4EA4">
        <w:rPr>
          <w:snapToGrid w:val="0"/>
          <w:sz w:val="28"/>
          <w:szCs w:val="28"/>
        </w:rPr>
        <w:br/>
        <w:t>с которым, ИПЦ на 2025 год составит 105,8%.</w:t>
      </w:r>
    </w:p>
    <w:p w14:paraId="391D16F7" w14:textId="77777777" w:rsidR="00DE4EA4" w:rsidRPr="00DE4EA4" w:rsidRDefault="00DE4EA4" w:rsidP="00DE4EA4">
      <w:pPr>
        <w:ind w:firstLine="851"/>
        <w:jc w:val="both"/>
        <w:rPr>
          <w:rFonts w:eastAsia="Calibri"/>
          <w:sz w:val="28"/>
          <w:szCs w:val="28"/>
          <w:lang w:eastAsia="en-US"/>
        </w:rPr>
      </w:pPr>
      <w:bookmarkStart w:id="64" w:name="_Hlk52436290"/>
      <w:r w:rsidRPr="00DE4EA4">
        <w:rPr>
          <w:rFonts w:eastAsia="Calibri"/>
          <w:sz w:val="28"/>
          <w:szCs w:val="28"/>
          <w:lang w:eastAsia="en-US"/>
        </w:rPr>
        <w:t>Эксперты предлагают учесть операционные расходы (ОР) на производство тепловой энергии на 2025 год в размере 184 632,89 тыс. руб.:</w:t>
      </w:r>
    </w:p>
    <w:p w14:paraId="2C06DAAC" w14:textId="77777777" w:rsidR="00DE4EA4" w:rsidRPr="00DE4EA4" w:rsidRDefault="00DE4EA4" w:rsidP="00DE4EA4">
      <w:pPr>
        <w:ind w:firstLine="851"/>
        <w:jc w:val="both"/>
        <w:rPr>
          <w:rFonts w:eastAsia="Calibri"/>
          <w:sz w:val="28"/>
          <w:szCs w:val="28"/>
          <w:lang w:eastAsia="en-US"/>
        </w:rPr>
      </w:pPr>
    </w:p>
    <w:p w14:paraId="1DFFC344" w14:textId="77777777" w:rsidR="00DE4EA4" w:rsidRPr="00DE4EA4" w:rsidRDefault="00DE4EA4" w:rsidP="00DE4EA4">
      <w:pPr>
        <w:ind w:firstLine="851"/>
        <w:jc w:val="both"/>
        <w:rPr>
          <w:rFonts w:eastAsia="Calibri"/>
          <w:sz w:val="28"/>
          <w:szCs w:val="28"/>
          <w:lang w:eastAsia="en-US"/>
        </w:rPr>
      </w:pPr>
      <w:r w:rsidRPr="00DE4EA4">
        <w:rPr>
          <w:rFonts w:eastAsia="Calibri"/>
          <w:sz w:val="28"/>
          <w:szCs w:val="28"/>
          <w:lang w:eastAsia="en-US"/>
        </w:rPr>
        <w:t>176 273,98 тыс. руб. (ОР 2025 года) × (1 – 1%÷100%) × 1,058 × (1 + 0,75×0).</w:t>
      </w:r>
    </w:p>
    <w:p w14:paraId="77F2C5D1" w14:textId="77777777" w:rsidR="00DE4EA4" w:rsidRPr="00DE4EA4" w:rsidRDefault="00DE4EA4" w:rsidP="00DE4EA4">
      <w:pPr>
        <w:ind w:firstLine="851"/>
        <w:jc w:val="both"/>
        <w:rPr>
          <w:rFonts w:eastAsia="Calibri"/>
          <w:sz w:val="28"/>
          <w:szCs w:val="28"/>
          <w:lang w:eastAsia="en-US"/>
        </w:rPr>
      </w:pPr>
    </w:p>
    <w:p w14:paraId="379BD305" w14:textId="77777777" w:rsidR="00DE4EA4" w:rsidRPr="00DE4EA4" w:rsidRDefault="00DE4EA4" w:rsidP="00DE4EA4">
      <w:pPr>
        <w:ind w:firstLine="851"/>
        <w:jc w:val="both"/>
        <w:rPr>
          <w:rFonts w:eastAsia="Calibri"/>
          <w:sz w:val="28"/>
          <w:szCs w:val="28"/>
          <w:lang w:eastAsia="en-US"/>
        </w:rPr>
      </w:pPr>
      <w:r w:rsidRPr="00DE4EA4">
        <w:rPr>
          <w:rFonts w:eastAsia="Calibri"/>
          <w:sz w:val="28"/>
          <w:szCs w:val="28"/>
          <w:lang w:eastAsia="en-US"/>
        </w:rPr>
        <w:t>Эксперты предлагают учесть операционные расходы (ОР) на производство теплоносителя на 2025 год в размере 0,00 тыс. руб.:</w:t>
      </w:r>
    </w:p>
    <w:p w14:paraId="6FFB3676" w14:textId="77777777" w:rsidR="00DE4EA4" w:rsidRPr="00DE4EA4" w:rsidRDefault="00DE4EA4" w:rsidP="00DE4EA4">
      <w:pPr>
        <w:ind w:firstLine="851"/>
        <w:jc w:val="both"/>
        <w:rPr>
          <w:rFonts w:eastAsia="Calibri"/>
          <w:sz w:val="28"/>
          <w:szCs w:val="28"/>
          <w:lang w:eastAsia="en-US"/>
        </w:rPr>
      </w:pPr>
    </w:p>
    <w:p w14:paraId="1365504B" w14:textId="77777777" w:rsidR="00DE4EA4" w:rsidRPr="00DE4EA4" w:rsidRDefault="00DE4EA4" w:rsidP="00DE4EA4">
      <w:pPr>
        <w:ind w:firstLine="851"/>
        <w:jc w:val="both"/>
        <w:rPr>
          <w:rFonts w:eastAsia="Calibri"/>
          <w:sz w:val="28"/>
          <w:szCs w:val="28"/>
          <w:lang w:eastAsia="en-US"/>
        </w:rPr>
      </w:pPr>
      <w:r w:rsidRPr="00DE4EA4">
        <w:rPr>
          <w:rFonts w:eastAsia="Calibri"/>
          <w:sz w:val="28"/>
          <w:szCs w:val="28"/>
          <w:lang w:eastAsia="en-US"/>
        </w:rPr>
        <w:t>0,00 тыс. руб. (ОР 2025 года) × (1 – 1%÷100%) × 1,072 × (1 + 0,75×0).</w:t>
      </w:r>
    </w:p>
    <w:bookmarkEnd w:id="64"/>
    <w:p w14:paraId="30C617CD" w14:textId="77777777" w:rsidR="00DE4EA4" w:rsidRPr="00DE4EA4" w:rsidRDefault="00DE4EA4" w:rsidP="00DE4EA4">
      <w:pPr>
        <w:ind w:firstLine="851"/>
        <w:jc w:val="both"/>
        <w:rPr>
          <w:rFonts w:eastAsia="Calibri"/>
          <w:sz w:val="28"/>
          <w:szCs w:val="28"/>
          <w:lang w:eastAsia="en-US"/>
        </w:rPr>
      </w:pPr>
    </w:p>
    <w:p w14:paraId="3A8BE30C" w14:textId="77777777" w:rsidR="00DE4EA4" w:rsidRPr="00DE4EA4" w:rsidRDefault="00DE4EA4" w:rsidP="00DE4EA4">
      <w:pPr>
        <w:ind w:firstLine="851"/>
        <w:jc w:val="both"/>
        <w:rPr>
          <w:rFonts w:eastAsia="Calibri"/>
          <w:sz w:val="28"/>
          <w:szCs w:val="28"/>
          <w:lang w:eastAsia="en-US"/>
        </w:rPr>
      </w:pPr>
      <w:r w:rsidRPr="00DE4EA4">
        <w:rPr>
          <w:rFonts w:eastAsia="Calibri"/>
          <w:sz w:val="28"/>
          <w:szCs w:val="28"/>
          <w:lang w:eastAsia="en-US"/>
        </w:rPr>
        <w:t>Расчёт корректировки операционных расходов на 2025 год и их распределение представлены в таблицах 4-7.</w:t>
      </w:r>
    </w:p>
    <w:p w14:paraId="23921974" w14:textId="77777777" w:rsidR="00DE4EA4" w:rsidRPr="00DE4EA4" w:rsidRDefault="00DE4EA4" w:rsidP="00DE4EA4">
      <w:pPr>
        <w:spacing w:after="160" w:line="259" w:lineRule="auto"/>
        <w:rPr>
          <w:szCs w:val="20"/>
        </w:rPr>
      </w:pPr>
    </w:p>
    <w:p w14:paraId="36E745AB" w14:textId="77777777" w:rsidR="00DE4EA4" w:rsidRPr="00DE4EA4" w:rsidRDefault="00DE4EA4" w:rsidP="00DE4EA4">
      <w:pPr>
        <w:jc w:val="right"/>
        <w:rPr>
          <w:sz w:val="28"/>
          <w:szCs w:val="28"/>
        </w:rPr>
      </w:pPr>
      <w:r w:rsidRPr="00DE4EA4">
        <w:rPr>
          <w:sz w:val="28"/>
          <w:szCs w:val="28"/>
        </w:rPr>
        <w:t>Таблица 4</w:t>
      </w:r>
    </w:p>
    <w:p w14:paraId="61687262" w14:textId="77777777" w:rsidR="00DE4EA4" w:rsidRPr="00DE4EA4" w:rsidRDefault="00DE4EA4" w:rsidP="00DE4EA4">
      <w:pPr>
        <w:jc w:val="center"/>
        <w:rPr>
          <w:szCs w:val="20"/>
        </w:rPr>
      </w:pPr>
      <w:r w:rsidRPr="00DE4EA4">
        <w:rPr>
          <w:b/>
          <w:sz w:val="28"/>
        </w:rPr>
        <w:t>Расчёт корректировки операционных расходов в части производства тепловой энергии на 2025 год долгосрочного периода регулирования</w:t>
      </w:r>
    </w:p>
    <w:p w14:paraId="7EF8FB74" w14:textId="77777777" w:rsidR="00DE4EA4" w:rsidRPr="00DE4EA4" w:rsidRDefault="00DE4EA4" w:rsidP="00DE4EA4">
      <w:pPr>
        <w:jc w:val="center"/>
        <w:rPr>
          <w:sz w:val="28"/>
        </w:rPr>
      </w:pPr>
      <w:r w:rsidRPr="00DE4EA4">
        <w:rPr>
          <w:b/>
          <w:sz w:val="28"/>
        </w:rPr>
        <w:t xml:space="preserve"> </w:t>
      </w:r>
      <w:r w:rsidRPr="00DE4EA4">
        <w:rPr>
          <w:sz w:val="28"/>
        </w:rPr>
        <w:t>(приложение 5.2 к Методическим указаниям)</w:t>
      </w:r>
    </w:p>
    <w:p w14:paraId="30D399E3" w14:textId="77777777" w:rsidR="00DE4EA4" w:rsidRPr="00DE4EA4" w:rsidRDefault="00DE4EA4" w:rsidP="00DE4EA4">
      <w:pPr>
        <w:jc w:val="center"/>
        <w:rPr>
          <w:sz w:val="28"/>
        </w:rPr>
      </w:pPr>
    </w:p>
    <w:tbl>
      <w:tblPr>
        <w:tblStyle w:val="1840"/>
        <w:tblW w:w="9709" w:type="dxa"/>
        <w:tblLayout w:type="fixed"/>
        <w:tblLook w:val="04A0" w:firstRow="1" w:lastRow="0" w:firstColumn="1" w:lastColumn="0" w:noHBand="0" w:noVBand="1"/>
      </w:tblPr>
      <w:tblGrid>
        <w:gridCol w:w="537"/>
        <w:gridCol w:w="3730"/>
        <w:gridCol w:w="831"/>
        <w:gridCol w:w="1537"/>
        <w:gridCol w:w="1537"/>
        <w:gridCol w:w="1537"/>
      </w:tblGrid>
      <w:tr w:rsidR="00DE4EA4" w:rsidRPr="00DE4EA4" w14:paraId="51350303" w14:textId="77777777" w:rsidTr="00CB60A2">
        <w:trPr>
          <w:trHeight w:val="1329"/>
          <w:tblHeader/>
        </w:trPr>
        <w:tc>
          <w:tcPr>
            <w:tcW w:w="537" w:type="dxa"/>
            <w:vAlign w:val="center"/>
          </w:tcPr>
          <w:p w14:paraId="40C35FF9" w14:textId="77777777" w:rsidR="00DE4EA4" w:rsidRPr="00DE4EA4" w:rsidRDefault="00DE4EA4" w:rsidP="00DE4EA4">
            <w:pPr>
              <w:jc w:val="center"/>
              <w:rPr>
                <w:sz w:val="28"/>
              </w:rPr>
            </w:pPr>
            <w:r w:rsidRPr="00DE4EA4">
              <w:t>№</w:t>
            </w:r>
            <w:r w:rsidRPr="00DE4EA4">
              <w:br/>
              <w:t>п/п</w:t>
            </w:r>
          </w:p>
        </w:tc>
        <w:tc>
          <w:tcPr>
            <w:tcW w:w="3730" w:type="dxa"/>
            <w:vAlign w:val="center"/>
          </w:tcPr>
          <w:p w14:paraId="2245AA60" w14:textId="77777777" w:rsidR="00DE4EA4" w:rsidRPr="00DE4EA4" w:rsidRDefault="00DE4EA4" w:rsidP="00DE4EA4">
            <w:pPr>
              <w:jc w:val="center"/>
              <w:rPr>
                <w:sz w:val="28"/>
              </w:rPr>
            </w:pPr>
            <w:proofErr w:type="spellStart"/>
            <w:r w:rsidRPr="00DE4EA4">
              <w:t>Показатель</w:t>
            </w:r>
            <w:proofErr w:type="spellEnd"/>
          </w:p>
        </w:tc>
        <w:tc>
          <w:tcPr>
            <w:tcW w:w="831" w:type="dxa"/>
            <w:vAlign w:val="center"/>
          </w:tcPr>
          <w:p w14:paraId="65A5F353" w14:textId="77777777" w:rsidR="00DE4EA4" w:rsidRPr="00DE4EA4" w:rsidRDefault="00DE4EA4" w:rsidP="00DE4EA4">
            <w:pPr>
              <w:jc w:val="center"/>
              <w:rPr>
                <w:sz w:val="28"/>
              </w:rPr>
            </w:pPr>
            <w:proofErr w:type="spellStart"/>
            <w:r w:rsidRPr="00DE4EA4">
              <w:t>Ед</w:t>
            </w:r>
            <w:proofErr w:type="spellEnd"/>
            <w:r w:rsidRPr="00DE4EA4">
              <w:t xml:space="preserve">. </w:t>
            </w:r>
            <w:proofErr w:type="spellStart"/>
            <w:r w:rsidRPr="00DE4EA4">
              <w:t>изм</w:t>
            </w:r>
            <w:proofErr w:type="spellEnd"/>
            <w:r w:rsidRPr="00DE4EA4">
              <w:t>.</w:t>
            </w:r>
          </w:p>
        </w:tc>
        <w:tc>
          <w:tcPr>
            <w:tcW w:w="1537" w:type="dxa"/>
            <w:vAlign w:val="center"/>
          </w:tcPr>
          <w:p w14:paraId="2A7497D0" w14:textId="77777777" w:rsidR="00DE4EA4" w:rsidRPr="00DE4EA4" w:rsidRDefault="00DE4EA4" w:rsidP="00DE4EA4">
            <w:pPr>
              <w:jc w:val="center"/>
              <w:rPr>
                <w:sz w:val="28"/>
              </w:rPr>
            </w:pPr>
            <w:proofErr w:type="spellStart"/>
            <w:r w:rsidRPr="00DE4EA4">
              <w:t>Утверждено</w:t>
            </w:r>
            <w:proofErr w:type="spellEnd"/>
            <w:r w:rsidRPr="00DE4EA4">
              <w:t xml:space="preserve"> </w:t>
            </w:r>
            <w:proofErr w:type="spellStart"/>
            <w:r w:rsidRPr="00DE4EA4">
              <w:t>на</w:t>
            </w:r>
            <w:proofErr w:type="spellEnd"/>
            <w:r w:rsidRPr="00DE4EA4">
              <w:t xml:space="preserve"> 2023 </w:t>
            </w:r>
            <w:proofErr w:type="spellStart"/>
            <w:r w:rsidRPr="00DE4EA4">
              <w:t>год</w:t>
            </w:r>
            <w:proofErr w:type="spellEnd"/>
            <w:r w:rsidRPr="00DE4EA4">
              <w:t xml:space="preserve"> </w:t>
            </w:r>
          </w:p>
        </w:tc>
        <w:tc>
          <w:tcPr>
            <w:tcW w:w="1537" w:type="dxa"/>
            <w:vAlign w:val="center"/>
          </w:tcPr>
          <w:p w14:paraId="55F0C62D" w14:textId="77777777" w:rsidR="00DE4EA4" w:rsidRPr="00DE4EA4" w:rsidRDefault="00DE4EA4" w:rsidP="00DE4EA4">
            <w:pPr>
              <w:ind w:left="-105"/>
              <w:jc w:val="center"/>
              <w:rPr>
                <w:sz w:val="28"/>
              </w:rPr>
            </w:pPr>
            <w:proofErr w:type="spellStart"/>
            <w:r w:rsidRPr="00DE4EA4">
              <w:t>Утверждено</w:t>
            </w:r>
            <w:proofErr w:type="spellEnd"/>
            <w:r w:rsidRPr="00DE4EA4">
              <w:t xml:space="preserve"> </w:t>
            </w:r>
            <w:proofErr w:type="spellStart"/>
            <w:r w:rsidRPr="00DE4EA4">
              <w:t>на</w:t>
            </w:r>
            <w:proofErr w:type="spellEnd"/>
            <w:r w:rsidRPr="00DE4EA4">
              <w:t xml:space="preserve"> 2024 </w:t>
            </w:r>
            <w:proofErr w:type="spellStart"/>
            <w:r w:rsidRPr="00DE4EA4">
              <w:t>год</w:t>
            </w:r>
            <w:proofErr w:type="spellEnd"/>
          </w:p>
        </w:tc>
        <w:tc>
          <w:tcPr>
            <w:tcW w:w="1537" w:type="dxa"/>
            <w:vAlign w:val="center"/>
          </w:tcPr>
          <w:p w14:paraId="10EF8E5B" w14:textId="77777777" w:rsidR="00DE4EA4" w:rsidRPr="00DE4EA4" w:rsidRDefault="00DE4EA4" w:rsidP="00DE4EA4">
            <w:pPr>
              <w:ind w:left="-105"/>
              <w:jc w:val="center"/>
            </w:pPr>
            <w:proofErr w:type="spellStart"/>
            <w:r w:rsidRPr="00DE4EA4">
              <w:t>Предложение</w:t>
            </w:r>
            <w:proofErr w:type="spellEnd"/>
            <w:r w:rsidRPr="00DE4EA4">
              <w:t xml:space="preserve"> </w:t>
            </w:r>
            <w:proofErr w:type="spellStart"/>
            <w:r w:rsidRPr="00DE4EA4">
              <w:t>экспертов</w:t>
            </w:r>
            <w:proofErr w:type="spellEnd"/>
            <w:r w:rsidRPr="00DE4EA4">
              <w:t xml:space="preserve"> </w:t>
            </w:r>
            <w:r w:rsidRPr="00DE4EA4">
              <w:br/>
            </w:r>
            <w:proofErr w:type="spellStart"/>
            <w:r w:rsidRPr="00DE4EA4">
              <w:t>на</w:t>
            </w:r>
            <w:proofErr w:type="spellEnd"/>
            <w:r w:rsidRPr="00DE4EA4">
              <w:t xml:space="preserve"> 2025 </w:t>
            </w:r>
            <w:proofErr w:type="spellStart"/>
            <w:r w:rsidRPr="00DE4EA4">
              <w:t>год</w:t>
            </w:r>
            <w:proofErr w:type="spellEnd"/>
          </w:p>
        </w:tc>
      </w:tr>
      <w:tr w:rsidR="00DE4EA4" w:rsidRPr="00DE4EA4" w14:paraId="0AC557F3" w14:textId="77777777" w:rsidTr="00CB60A2">
        <w:trPr>
          <w:trHeight w:val="870"/>
        </w:trPr>
        <w:tc>
          <w:tcPr>
            <w:tcW w:w="537" w:type="dxa"/>
            <w:vAlign w:val="center"/>
          </w:tcPr>
          <w:p w14:paraId="79C16EA4" w14:textId="77777777" w:rsidR="00DE4EA4" w:rsidRPr="00DE4EA4" w:rsidRDefault="00DE4EA4" w:rsidP="00DE4EA4">
            <w:pPr>
              <w:jc w:val="center"/>
              <w:rPr>
                <w:sz w:val="28"/>
              </w:rPr>
            </w:pPr>
            <w:r w:rsidRPr="00DE4EA4">
              <w:t>1.</w:t>
            </w:r>
          </w:p>
        </w:tc>
        <w:tc>
          <w:tcPr>
            <w:tcW w:w="3730" w:type="dxa"/>
            <w:vAlign w:val="center"/>
          </w:tcPr>
          <w:p w14:paraId="0CBE80A5" w14:textId="77777777" w:rsidR="00DE4EA4" w:rsidRPr="00DE4EA4" w:rsidRDefault="00DE4EA4" w:rsidP="00DE4EA4">
            <w:pPr>
              <w:rPr>
                <w:sz w:val="28"/>
                <w:lang w:val="ru-RU"/>
              </w:rPr>
            </w:pPr>
            <w:r w:rsidRPr="00DE4EA4">
              <w:rPr>
                <w:lang w:val="ru-RU"/>
              </w:rPr>
              <w:t>Индекс потребительских цен на расчетный период регулирования (ИПЦ)</w:t>
            </w:r>
          </w:p>
        </w:tc>
        <w:tc>
          <w:tcPr>
            <w:tcW w:w="831" w:type="dxa"/>
            <w:vAlign w:val="center"/>
          </w:tcPr>
          <w:p w14:paraId="0359DF2F" w14:textId="77777777" w:rsidR="00DE4EA4" w:rsidRPr="00DE4EA4" w:rsidRDefault="00DE4EA4" w:rsidP="00DE4EA4">
            <w:pPr>
              <w:jc w:val="center"/>
              <w:rPr>
                <w:sz w:val="28"/>
                <w:lang w:val="ru-RU"/>
              </w:rPr>
            </w:pPr>
          </w:p>
        </w:tc>
        <w:tc>
          <w:tcPr>
            <w:tcW w:w="1537" w:type="dxa"/>
            <w:vAlign w:val="center"/>
          </w:tcPr>
          <w:p w14:paraId="29D3CC1E" w14:textId="77777777" w:rsidR="00DE4EA4" w:rsidRPr="00DE4EA4" w:rsidRDefault="00DE4EA4" w:rsidP="00DE4EA4">
            <w:pPr>
              <w:jc w:val="center"/>
              <w:rPr>
                <w:sz w:val="28"/>
              </w:rPr>
            </w:pPr>
            <w:r w:rsidRPr="00DE4EA4">
              <w:t>-</w:t>
            </w:r>
          </w:p>
        </w:tc>
        <w:tc>
          <w:tcPr>
            <w:tcW w:w="1537" w:type="dxa"/>
            <w:vAlign w:val="center"/>
          </w:tcPr>
          <w:p w14:paraId="3D4A5DA9" w14:textId="77777777" w:rsidR="00DE4EA4" w:rsidRPr="00DE4EA4" w:rsidRDefault="00DE4EA4" w:rsidP="00DE4EA4">
            <w:pPr>
              <w:jc w:val="center"/>
              <w:rPr>
                <w:sz w:val="28"/>
              </w:rPr>
            </w:pPr>
            <w:r w:rsidRPr="00DE4EA4">
              <w:t>107,2</w:t>
            </w:r>
          </w:p>
        </w:tc>
        <w:tc>
          <w:tcPr>
            <w:tcW w:w="1537" w:type="dxa"/>
            <w:vAlign w:val="center"/>
          </w:tcPr>
          <w:p w14:paraId="68F7F02A" w14:textId="77777777" w:rsidR="00DE4EA4" w:rsidRPr="00DE4EA4" w:rsidRDefault="00DE4EA4" w:rsidP="00DE4EA4">
            <w:pPr>
              <w:jc w:val="center"/>
            </w:pPr>
            <w:r w:rsidRPr="00DE4EA4">
              <w:t>105,8</w:t>
            </w:r>
          </w:p>
        </w:tc>
      </w:tr>
      <w:tr w:rsidR="00DE4EA4" w:rsidRPr="00DE4EA4" w14:paraId="53368A89" w14:textId="77777777" w:rsidTr="00CB60A2">
        <w:trPr>
          <w:trHeight w:val="893"/>
        </w:trPr>
        <w:tc>
          <w:tcPr>
            <w:tcW w:w="537" w:type="dxa"/>
            <w:vAlign w:val="center"/>
          </w:tcPr>
          <w:p w14:paraId="4FCBACD7" w14:textId="77777777" w:rsidR="00DE4EA4" w:rsidRPr="00DE4EA4" w:rsidRDefault="00DE4EA4" w:rsidP="00DE4EA4">
            <w:pPr>
              <w:jc w:val="center"/>
              <w:rPr>
                <w:sz w:val="28"/>
              </w:rPr>
            </w:pPr>
            <w:r w:rsidRPr="00DE4EA4">
              <w:t>2.</w:t>
            </w:r>
          </w:p>
        </w:tc>
        <w:tc>
          <w:tcPr>
            <w:tcW w:w="3730" w:type="dxa"/>
            <w:vAlign w:val="center"/>
          </w:tcPr>
          <w:p w14:paraId="53B28A59" w14:textId="77777777" w:rsidR="00DE4EA4" w:rsidRPr="00DE4EA4" w:rsidRDefault="00DE4EA4" w:rsidP="00DE4EA4">
            <w:pPr>
              <w:rPr>
                <w:sz w:val="28"/>
                <w:lang w:val="ru-RU"/>
              </w:rPr>
            </w:pPr>
            <w:r w:rsidRPr="00DE4EA4">
              <w:rPr>
                <w:lang w:val="ru-RU"/>
              </w:rPr>
              <w:t>Индекс эффективности операционных расходов (ИР)</w:t>
            </w:r>
          </w:p>
        </w:tc>
        <w:tc>
          <w:tcPr>
            <w:tcW w:w="831" w:type="dxa"/>
            <w:vAlign w:val="center"/>
          </w:tcPr>
          <w:p w14:paraId="037254CC" w14:textId="77777777" w:rsidR="00DE4EA4" w:rsidRPr="00DE4EA4" w:rsidRDefault="00DE4EA4" w:rsidP="00DE4EA4">
            <w:pPr>
              <w:jc w:val="center"/>
              <w:rPr>
                <w:sz w:val="28"/>
              </w:rPr>
            </w:pPr>
            <w:r w:rsidRPr="00DE4EA4">
              <w:t>%</w:t>
            </w:r>
          </w:p>
        </w:tc>
        <w:tc>
          <w:tcPr>
            <w:tcW w:w="1537" w:type="dxa"/>
            <w:vAlign w:val="center"/>
          </w:tcPr>
          <w:p w14:paraId="542BCF21" w14:textId="77777777" w:rsidR="00DE4EA4" w:rsidRPr="00DE4EA4" w:rsidRDefault="00DE4EA4" w:rsidP="00DE4EA4">
            <w:pPr>
              <w:jc w:val="center"/>
              <w:rPr>
                <w:sz w:val="28"/>
              </w:rPr>
            </w:pPr>
            <w:r w:rsidRPr="00DE4EA4">
              <w:t>1%</w:t>
            </w:r>
          </w:p>
        </w:tc>
        <w:tc>
          <w:tcPr>
            <w:tcW w:w="1537" w:type="dxa"/>
            <w:vAlign w:val="center"/>
          </w:tcPr>
          <w:p w14:paraId="2FB60798" w14:textId="77777777" w:rsidR="00DE4EA4" w:rsidRPr="00DE4EA4" w:rsidRDefault="00DE4EA4" w:rsidP="00DE4EA4">
            <w:pPr>
              <w:jc w:val="center"/>
              <w:rPr>
                <w:sz w:val="28"/>
              </w:rPr>
            </w:pPr>
            <w:r w:rsidRPr="00DE4EA4">
              <w:t>1%</w:t>
            </w:r>
          </w:p>
        </w:tc>
        <w:tc>
          <w:tcPr>
            <w:tcW w:w="1537" w:type="dxa"/>
            <w:vAlign w:val="center"/>
          </w:tcPr>
          <w:p w14:paraId="754E2D8E" w14:textId="77777777" w:rsidR="00DE4EA4" w:rsidRPr="00DE4EA4" w:rsidRDefault="00DE4EA4" w:rsidP="00DE4EA4">
            <w:pPr>
              <w:jc w:val="center"/>
            </w:pPr>
            <w:r w:rsidRPr="00DE4EA4">
              <w:t>1%</w:t>
            </w:r>
          </w:p>
        </w:tc>
      </w:tr>
      <w:tr w:rsidR="00DE4EA4" w:rsidRPr="00DE4EA4" w14:paraId="39919511" w14:textId="77777777" w:rsidTr="00CB60A2">
        <w:trPr>
          <w:trHeight w:val="434"/>
        </w:trPr>
        <w:tc>
          <w:tcPr>
            <w:tcW w:w="537" w:type="dxa"/>
            <w:vAlign w:val="center"/>
          </w:tcPr>
          <w:p w14:paraId="6E6D7D9D" w14:textId="77777777" w:rsidR="00DE4EA4" w:rsidRPr="00DE4EA4" w:rsidRDefault="00DE4EA4" w:rsidP="00DE4EA4">
            <w:pPr>
              <w:jc w:val="center"/>
              <w:rPr>
                <w:sz w:val="28"/>
              </w:rPr>
            </w:pPr>
            <w:r w:rsidRPr="00DE4EA4">
              <w:t>3.</w:t>
            </w:r>
          </w:p>
        </w:tc>
        <w:tc>
          <w:tcPr>
            <w:tcW w:w="3730" w:type="dxa"/>
            <w:vAlign w:val="center"/>
          </w:tcPr>
          <w:p w14:paraId="7978D3B0" w14:textId="77777777" w:rsidR="00DE4EA4" w:rsidRPr="00DE4EA4" w:rsidRDefault="00DE4EA4" w:rsidP="00DE4EA4">
            <w:pPr>
              <w:rPr>
                <w:sz w:val="28"/>
                <w:lang w:val="ru-RU"/>
              </w:rPr>
            </w:pPr>
            <w:r w:rsidRPr="00DE4EA4">
              <w:rPr>
                <w:lang w:val="ru-RU"/>
              </w:rPr>
              <w:t xml:space="preserve">Индекс изменения количества активов (ИКА) </w:t>
            </w:r>
          </w:p>
        </w:tc>
        <w:tc>
          <w:tcPr>
            <w:tcW w:w="831" w:type="dxa"/>
            <w:vAlign w:val="center"/>
          </w:tcPr>
          <w:p w14:paraId="2B5DF742" w14:textId="77777777" w:rsidR="00DE4EA4" w:rsidRPr="00DE4EA4" w:rsidRDefault="00DE4EA4" w:rsidP="00DE4EA4">
            <w:pPr>
              <w:jc w:val="center"/>
              <w:rPr>
                <w:sz w:val="28"/>
              </w:rPr>
            </w:pPr>
            <w:r w:rsidRPr="00DE4EA4">
              <w:t>-</w:t>
            </w:r>
          </w:p>
        </w:tc>
        <w:tc>
          <w:tcPr>
            <w:tcW w:w="1537" w:type="dxa"/>
            <w:vAlign w:val="center"/>
          </w:tcPr>
          <w:p w14:paraId="4EE35D3E" w14:textId="77777777" w:rsidR="00DE4EA4" w:rsidRPr="00DE4EA4" w:rsidRDefault="00DE4EA4" w:rsidP="00DE4EA4">
            <w:pPr>
              <w:jc w:val="center"/>
              <w:rPr>
                <w:sz w:val="28"/>
              </w:rPr>
            </w:pPr>
            <w:r w:rsidRPr="00DE4EA4">
              <w:t>0,00</w:t>
            </w:r>
          </w:p>
        </w:tc>
        <w:tc>
          <w:tcPr>
            <w:tcW w:w="1537" w:type="dxa"/>
            <w:vAlign w:val="center"/>
          </w:tcPr>
          <w:p w14:paraId="037CEB32" w14:textId="77777777" w:rsidR="00DE4EA4" w:rsidRPr="00DE4EA4" w:rsidRDefault="00DE4EA4" w:rsidP="00DE4EA4">
            <w:pPr>
              <w:jc w:val="center"/>
              <w:rPr>
                <w:sz w:val="28"/>
              </w:rPr>
            </w:pPr>
            <w:r w:rsidRPr="00DE4EA4">
              <w:t>0,00</w:t>
            </w:r>
          </w:p>
        </w:tc>
        <w:tc>
          <w:tcPr>
            <w:tcW w:w="1537" w:type="dxa"/>
            <w:vAlign w:val="center"/>
          </w:tcPr>
          <w:p w14:paraId="6A577E35" w14:textId="77777777" w:rsidR="00DE4EA4" w:rsidRPr="00DE4EA4" w:rsidRDefault="00DE4EA4" w:rsidP="00DE4EA4">
            <w:pPr>
              <w:jc w:val="center"/>
            </w:pPr>
            <w:r w:rsidRPr="00DE4EA4">
              <w:t>0,00</w:t>
            </w:r>
          </w:p>
        </w:tc>
      </w:tr>
      <w:tr w:rsidR="00DE4EA4" w:rsidRPr="00DE4EA4" w14:paraId="6CE9292B" w14:textId="77777777" w:rsidTr="00CB60A2">
        <w:trPr>
          <w:trHeight w:val="870"/>
        </w:trPr>
        <w:tc>
          <w:tcPr>
            <w:tcW w:w="537" w:type="dxa"/>
            <w:vAlign w:val="center"/>
          </w:tcPr>
          <w:p w14:paraId="2110708A" w14:textId="77777777" w:rsidR="00DE4EA4" w:rsidRPr="00DE4EA4" w:rsidRDefault="00DE4EA4" w:rsidP="00DE4EA4">
            <w:pPr>
              <w:jc w:val="center"/>
              <w:rPr>
                <w:sz w:val="28"/>
              </w:rPr>
            </w:pPr>
            <w:r w:rsidRPr="00DE4EA4">
              <w:t>3.1</w:t>
            </w:r>
          </w:p>
        </w:tc>
        <w:tc>
          <w:tcPr>
            <w:tcW w:w="3730" w:type="dxa"/>
            <w:vAlign w:val="center"/>
          </w:tcPr>
          <w:p w14:paraId="0EBA1CED" w14:textId="77777777" w:rsidR="00DE4EA4" w:rsidRPr="00DE4EA4" w:rsidRDefault="00DE4EA4" w:rsidP="00DE4EA4">
            <w:pPr>
              <w:rPr>
                <w:sz w:val="28"/>
                <w:lang w:val="ru-RU"/>
              </w:rPr>
            </w:pPr>
            <w:r w:rsidRPr="00DE4EA4">
              <w:rPr>
                <w:lang w:val="ru-RU"/>
              </w:rPr>
              <w:t>установленная тепловая мощность источника тепловой энергии</w:t>
            </w:r>
          </w:p>
        </w:tc>
        <w:tc>
          <w:tcPr>
            <w:tcW w:w="831" w:type="dxa"/>
            <w:vAlign w:val="center"/>
          </w:tcPr>
          <w:p w14:paraId="14F46BD2" w14:textId="77777777" w:rsidR="00DE4EA4" w:rsidRPr="00DE4EA4" w:rsidRDefault="00DE4EA4" w:rsidP="00DE4EA4">
            <w:pPr>
              <w:jc w:val="center"/>
              <w:rPr>
                <w:sz w:val="28"/>
              </w:rPr>
            </w:pPr>
            <w:proofErr w:type="spellStart"/>
            <w:r w:rsidRPr="00DE4EA4">
              <w:t>Гкал</w:t>
            </w:r>
            <w:proofErr w:type="spellEnd"/>
            <w:r w:rsidRPr="00DE4EA4">
              <w:t>/ч</w:t>
            </w:r>
          </w:p>
        </w:tc>
        <w:tc>
          <w:tcPr>
            <w:tcW w:w="1537" w:type="dxa"/>
            <w:vAlign w:val="center"/>
          </w:tcPr>
          <w:p w14:paraId="7FD901D8" w14:textId="77777777" w:rsidR="00DE4EA4" w:rsidRPr="00DE4EA4" w:rsidRDefault="00DE4EA4" w:rsidP="00DE4EA4">
            <w:pPr>
              <w:jc w:val="center"/>
              <w:rPr>
                <w:sz w:val="28"/>
              </w:rPr>
            </w:pPr>
            <w:r w:rsidRPr="00DE4EA4">
              <w:t>68,28</w:t>
            </w:r>
          </w:p>
        </w:tc>
        <w:tc>
          <w:tcPr>
            <w:tcW w:w="1537" w:type="dxa"/>
            <w:vAlign w:val="center"/>
          </w:tcPr>
          <w:p w14:paraId="4328C244" w14:textId="77777777" w:rsidR="00DE4EA4" w:rsidRPr="00DE4EA4" w:rsidRDefault="00DE4EA4" w:rsidP="00DE4EA4">
            <w:pPr>
              <w:jc w:val="center"/>
              <w:rPr>
                <w:sz w:val="28"/>
              </w:rPr>
            </w:pPr>
            <w:r w:rsidRPr="00DE4EA4">
              <w:t>68,28</w:t>
            </w:r>
          </w:p>
        </w:tc>
        <w:tc>
          <w:tcPr>
            <w:tcW w:w="1537" w:type="dxa"/>
            <w:vAlign w:val="center"/>
          </w:tcPr>
          <w:p w14:paraId="0DB17BDB" w14:textId="77777777" w:rsidR="00DE4EA4" w:rsidRPr="00DE4EA4" w:rsidRDefault="00DE4EA4" w:rsidP="00DE4EA4">
            <w:pPr>
              <w:jc w:val="center"/>
            </w:pPr>
            <w:r w:rsidRPr="00DE4EA4">
              <w:t>68,28</w:t>
            </w:r>
          </w:p>
        </w:tc>
      </w:tr>
      <w:tr w:rsidR="00DE4EA4" w:rsidRPr="00DE4EA4" w14:paraId="7A258A33" w14:textId="77777777" w:rsidTr="00CB60A2">
        <w:trPr>
          <w:trHeight w:val="1329"/>
        </w:trPr>
        <w:tc>
          <w:tcPr>
            <w:tcW w:w="537" w:type="dxa"/>
            <w:vAlign w:val="center"/>
          </w:tcPr>
          <w:p w14:paraId="47DD41B2" w14:textId="77777777" w:rsidR="00DE4EA4" w:rsidRPr="00DE4EA4" w:rsidRDefault="00DE4EA4" w:rsidP="00DE4EA4">
            <w:pPr>
              <w:jc w:val="center"/>
              <w:rPr>
                <w:sz w:val="28"/>
              </w:rPr>
            </w:pPr>
            <w:r w:rsidRPr="00DE4EA4">
              <w:t>4.</w:t>
            </w:r>
          </w:p>
        </w:tc>
        <w:tc>
          <w:tcPr>
            <w:tcW w:w="3730" w:type="dxa"/>
            <w:vAlign w:val="center"/>
          </w:tcPr>
          <w:p w14:paraId="0E2E12DF" w14:textId="77777777" w:rsidR="00DE4EA4" w:rsidRPr="00DE4EA4" w:rsidRDefault="00DE4EA4" w:rsidP="00DE4EA4">
            <w:pPr>
              <w:rPr>
                <w:sz w:val="28"/>
                <w:lang w:val="ru-RU"/>
              </w:rPr>
            </w:pPr>
            <w:r w:rsidRPr="00DE4EA4">
              <w:rPr>
                <w:lang w:val="ru-RU"/>
              </w:rPr>
              <w:t>Количество условных единиц, относящихся к активам, необходимым для осуществления регулируемой деятельности</w:t>
            </w:r>
          </w:p>
        </w:tc>
        <w:tc>
          <w:tcPr>
            <w:tcW w:w="831" w:type="dxa"/>
            <w:vAlign w:val="center"/>
          </w:tcPr>
          <w:p w14:paraId="1896BA40" w14:textId="77777777" w:rsidR="00DE4EA4" w:rsidRPr="00DE4EA4" w:rsidRDefault="00DE4EA4" w:rsidP="00DE4EA4">
            <w:pPr>
              <w:jc w:val="center"/>
              <w:rPr>
                <w:sz w:val="28"/>
              </w:rPr>
            </w:pPr>
            <w:proofErr w:type="spellStart"/>
            <w:r w:rsidRPr="00DE4EA4">
              <w:t>у.е</w:t>
            </w:r>
            <w:proofErr w:type="spellEnd"/>
            <w:r w:rsidRPr="00DE4EA4">
              <w:t>.</w:t>
            </w:r>
          </w:p>
        </w:tc>
        <w:tc>
          <w:tcPr>
            <w:tcW w:w="1537" w:type="dxa"/>
            <w:vAlign w:val="center"/>
          </w:tcPr>
          <w:p w14:paraId="6973D66E" w14:textId="77777777" w:rsidR="00DE4EA4" w:rsidRPr="00DE4EA4" w:rsidRDefault="00DE4EA4" w:rsidP="00DE4EA4">
            <w:pPr>
              <w:jc w:val="center"/>
              <w:rPr>
                <w:sz w:val="28"/>
              </w:rPr>
            </w:pPr>
            <w:r w:rsidRPr="00DE4EA4">
              <w:t>-</w:t>
            </w:r>
          </w:p>
        </w:tc>
        <w:tc>
          <w:tcPr>
            <w:tcW w:w="1537" w:type="dxa"/>
            <w:vAlign w:val="center"/>
          </w:tcPr>
          <w:p w14:paraId="1BF6281C" w14:textId="77777777" w:rsidR="00DE4EA4" w:rsidRPr="00DE4EA4" w:rsidRDefault="00DE4EA4" w:rsidP="00DE4EA4">
            <w:pPr>
              <w:jc w:val="center"/>
              <w:rPr>
                <w:sz w:val="28"/>
              </w:rPr>
            </w:pPr>
            <w:r w:rsidRPr="00DE4EA4">
              <w:t>-</w:t>
            </w:r>
          </w:p>
        </w:tc>
        <w:tc>
          <w:tcPr>
            <w:tcW w:w="1537" w:type="dxa"/>
            <w:vAlign w:val="center"/>
          </w:tcPr>
          <w:p w14:paraId="4D6D6E19" w14:textId="77777777" w:rsidR="00DE4EA4" w:rsidRPr="00DE4EA4" w:rsidRDefault="00DE4EA4" w:rsidP="00DE4EA4">
            <w:pPr>
              <w:jc w:val="center"/>
            </w:pPr>
            <w:r w:rsidRPr="00DE4EA4">
              <w:t>-</w:t>
            </w:r>
          </w:p>
        </w:tc>
      </w:tr>
      <w:tr w:rsidR="00DE4EA4" w:rsidRPr="00DE4EA4" w14:paraId="07AA6F85" w14:textId="77777777" w:rsidTr="00CB60A2">
        <w:trPr>
          <w:trHeight w:val="893"/>
        </w:trPr>
        <w:tc>
          <w:tcPr>
            <w:tcW w:w="537" w:type="dxa"/>
            <w:vAlign w:val="center"/>
          </w:tcPr>
          <w:p w14:paraId="0D33AD8F" w14:textId="77777777" w:rsidR="00DE4EA4" w:rsidRPr="00DE4EA4" w:rsidRDefault="00DE4EA4" w:rsidP="00DE4EA4">
            <w:pPr>
              <w:jc w:val="center"/>
              <w:rPr>
                <w:sz w:val="28"/>
              </w:rPr>
            </w:pPr>
            <w:r w:rsidRPr="00DE4EA4">
              <w:t>5.</w:t>
            </w:r>
          </w:p>
        </w:tc>
        <w:tc>
          <w:tcPr>
            <w:tcW w:w="3730" w:type="dxa"/>
            <w:vAlign w:val="center"/>
          </w:tcPr>
          <w:p w14:paraId="1295F123" w14:textId="77777777" w:rsidR="00DE4EA4" w:rsidRPr="00DE4EA4" w:rsidRDefault="00DE4EA4" w:rsidP="00DE4EA4">
            <w:pPr>
              <w:rPr>
                <w:sz w:val="28"/>
                <w:lang w:val="ru-RU"/>
              </w:rPr>
            </w:pPr>
            <w:r w:rsidRPr="00DE4EA4">
              <w:rPr>
                <w:lang w:val="ru-RU"/>
              </w:rPr>
              <w:t xml:space="preserve">Коэффициент эластичности затрат по росту активов (К </w:t>
            </w:r>
            <w:r w:rsidRPr="00DE4EA4">
              <w:rPr>
                <w:vertAlign w:val="subscript"/>
                <w:lang w:val="ru-RU"/>
              </w:rPr>
              <w:t>эл</w:t>
            </w:r>
            <w:r w:rsidRPr="00DE4EA4">
              <w:rPr>
                <w:lang w:val="ru-RU"/>
              </w:rPr>
              <w:t>)</w:t>
            </w:r>
          </w:p>
        </w:tc>
        <w:tc>
          <w:tcPr>
            <w:tcW w:w="831" w:type="dxa"/>
            <w:vAlign w:val="center"/>
          </w:tcPr>
          <w:p w14:paraId="1D50894F" w14:textId="77777777" w:rsidR="00DE4EA4" w:rsidRPr="00DE4EA4" w:rsidRDefault="00DE4EA4" w:rsidP="00DE4EA4">
            <w:pPr>
              <w:jc w:val="center"/>
              <w:rPr>
                <w:sz w:val="28"/>
              </w:rPr>
            </w:pPr>
            <w:r w:rsidRPr="00DE4EA4">
              <w:t>-</w:t>
            </w:r>
          </w:p>
        </w:tc>
        <w:tc>
          <w:tcPr>
            <w:tcW w:w="1537" w:type="dxa"/>
            <w:vAlign w:val="center"/>
          </w:tcPr>
          <w:p w14:paraId="35B05B04" w14:textId="77777777" w:rsidR="00DE4EA4" w:rsidRPr="00DE4EA4" w:rsidRDefault="00DE4EA4" w:rsidP="00DE4EA4">
            <w:pPr>
              <w:jc w:val="center"/>
              <w:rPr>
                <w:sz w:val="28"/>
              </w:rPr>
            </w:pPr>
            <w:r w:rsidRPr="00DE4EA4">
              <w:t>0,75</w:t>
            </w:r>
          </w:p>
        </w:tc>
        <w:tc>
          <w:tcPr>
            <w:tcW w:w="1537" w:type="dxa"/>
            <w:vAlign w:val="center"/>
          </w:tcPr>
          <w:p w14:paraId="49A06E96" w14:textId="77777777" w:rsidR="00DE4EA4" w:rsidRPr="00DE4EA4" w:rsidRDefault="00DE4EA4" w:rsidP="00DE4EA4">
            <w:pPr>
              <w:jc w:val="center"/>
              <w:rPr>
                <w:sz w:val="28"/>
              </w:rPr>
            </w:pPr>
            <w:r w:rsidRPr="00DE4EA4">
              <w:t>0,75</w:t>
            </w:r>
          </w:p>
        </w:tc>
        <w:tc>
          <w:tcPr>
            <w:tcW w:w="1537" w:type="dxa"/>
            <w:vAlign w:val="center"/>
          </w:tcPr>
          <w:p w14:paraId="2ABF4AEF" w14:textId="77777777" w:rsidR="00DE4EA4" w:rsidRPr="00DE4EA4" w:rsidRDefault="00DE4EA4" w:rsidP="00DE4EA4">
            <w:pPr>
              <w:jc w:val="center"/>
            </w:pPr>
            <w:r w:rsidRPr="00DE4EA4">
              <w:t>0,75</w:t>
            </w:r>
          </w:p>
        </w:tc>
      </w:tr>
      <w:tr w:rsidR="00DE4EA4" w:rsidRPr="00DE4EA4" w14:paraId="1FD0BA8B" w14:textId="77777777" w:rsidTr="00CB60A2">
        <w:trPr>
          <w:trHeight w:val="870"/>
        </w:trPr>
        <w:tc>
          <w:tcPr>
            <w:tcW w:w="537" w:type="dxa"/>
            <w:vAlign w:val="center"/>
          </w:tcPr>
          <w:p w14:paraId="3084F9BD" w14:textId="77777777" w:rsidR="00DE4EA4" w:rsidRPr="00DE4EA4" w:rsidRDefault="00DE4EA4" w:rsidP="00DE4EA4">
            <w:pPr>
              <w:jc w:val="center"/>
              <w:rPr>
                <w:sz w:val="28"/>
              </w:rPr>
            </w:pPr>
            <w:r w:rsidRPr="00DE4EA4">
              <w:t>6.</w:t>
            </w:r>
          </w:p>
        </w:tc>
        <w:tc>
          <w:tcPr>
            <w:tcW w:w="3730" w:type="dxa"/>
            <w:vAlign w:val="center"/>
          </w:tcPr>
          <w:p w14:paraId="786D98E1" w14:textId="77777777" w:rsidR="00DE4EA4" w:rsidRPr="00DE4EA4" w:rsidRDefault="00DE4EA4" w:rsidP="00DE4EA4">
            <w:pPr>
              <w:rPr>
                <w:sz w:val="28"/>
                <w:lang w:val="ru-RU"/>
              </w:rPr>
            </w:pPr>
            <w:r w:rsidRPr="00DE4EA4">
              <w:rPr>
                <w:lang w:val="ru-RU"/>
              </w:rPr>
              <w:t>Операционные (подконтрольные)</w:t>
            </w:r>
            <w:r w:rsidRPr="00DE4EA4">
              <w:rPr>
                <w:lang w:val="ru-RU"/>
              </w:rPr>
              <w:br/>
              <w:t>расходы, в том числе:</w:t>
            </w:r>
          </w:p>
        </w:tc>
        <w:tc>
          <w:tcPr>
            <w:tcW w:w="831" w:type="dxa"/>
            <w:vAlign w:val="center"/>
          </w:tcPr>
          <w:p w14:paraId="1F8EEC0C" w14:textId="77777777" w:rsidR="00DE4EA4" w:rsidRPr="00DE4EA4" w:rsidRDefault="00DE4EA4" w:rsidP="00DE4EA4">
            <w:pPr>
              <w:jc w:val="center"/>
              <w:rPr>
                <w:sz w:val="28"/>
              </w:rPr>
            </w:pPr>
            <w:proofErr w:type="spellStart"/>
            <w:r w:rsidRPr="00DE4EA4">
              <w:t>тыс</w:t>
            </w:r>
            <w:proofErr w:type="spellEnd"/>
            <w:r w:rsidRPr="00DE4EA4">
              <w:t xml:space="preserve">. </w:t>
            </w:r>
            <w:proofErr w:type="spellStart"/>
            <w:r w:rsidRPr="00DE4EA4">
              <w:t>руб</w:t>
            </w:r>
            <w:proofErr w:type="spellEnd"/>
            <w:r w:rsidRPr="00DE4EA4">
              <w:t>.</w:t>
            </w:r>
          </w:p>
        </w:tc>
        <w:tc>
          <w:tcPr>
            <w:tcW w:w="1537" w:type="dxa"/>
            <w:vAlign w:val="center"/>
          </w:tcPr>
          <w:p w14:paraId="49024906" w14:textId="77777777" w:rsidR="00DE4EA4" w:rsidRPr="00DE4EA4" w:rsidRDefault="00DE4EA4" w:rsidP="00DE4EA4">
            <w:pPr>
              <w:jc w:val="center"/>
              <w:rPr>
                <w:sz w:val="28"/>
              </w:rPr>
            </w:pPr>
            <w:r w:rsidRPr="00DE4EA4">
              <w:t>166 095,64</w:t>
            </w:r>
          </w:p>
        </w:tc>
        <w:tc>
          <w:tcPr>
            <w:tcW w:w="1537" w:type="dxa"/>
            <w:vAlign w:val="center"/>
          </w:tcPr>
          <w:p w14:paraId="77B83BA6" w14:textId="77777777" w:rsidR="00DE4EA4" w:rsidRPr="00DE4EA4" w:rsidRDefault="00DE4EA4" w:rsidP="00DE4EA4">
            <w:pPr>
              <w:jc w:val="center"/>
              <w:rPr>
                <w:sz w:val="28"/>
              </w:rPr>
            </w:pPr>
            <w:r w:rsidRPr="00DE4EA4">
              <w:rPr>
                <w:szCs w:val="20"/>
              </w:rPr>
              <w:t>176 273,98</w:t>
            </w:r>
          </w:p>
        </w:tc>
        <w:tc>
          <w:tcPr>
            <w:tcW w:w="1537" w:type="dxa"/>
            <w:vAlign w:val="center"/>
          </w:tcPr>
          <w:p w14:paraId="71D552A7" w14:textId="77777777" w:rsidR="00DE4EA4" w:rsidRPr="00DE4EA4" w:rsidRDefault="00DE4EA4" w:rsidP="00DE4EA4">
            <w:pPr>
              <w:jc w:val="center"/>
              <w:rPr>
                <w:szCs w:val="20"/>
              </w:rPr>
            </w:pPr>
            <w:r w:rsidRPr="00DE4EA4">
              <w:rPr>
                <w:szCs w:val="20"/>
              </w:rPr>
              <w:t>184 632,89</w:t>
            </w:r>
          </w:p>
        </w:tc>
      </w:tr>
    </w:tbl>
    <w:p w14:paraId="2591334D" w14:textId="77777777" w:rsidR="00DE4EA4" w:rsidRPr="00DE4EA4" w:rsidRDefault="00DE4EA4" w:rsidP="00DE4EA4">
      <w:pPr>
        <w:jc w:val="center"/>
        <w:rPr>
          <w:sz w:val="28"/>
        </w:rPr>
      </w:pPr>
    </w:p>
    <w:bookmarkEnd w:id="63"/>
    <w:p w14:paraId="4E69CB6B" w14:textId="77777777" w:rsidR="00DE4EA4" w:rsidRPr="00DE4EA4" w:rsidRDefault="00DE4EA4" w:rsidP="00DE4EA4">
      <w:pPr>
        <w:jc w:val="right"/>
        <w:rPr>
          <w:rFonts w:eastAsia="Calibri"/>
          <w:sz w:val="28"/>
          <w:szCs w:val="28"/>
          <w:lang w:eastAsia="en-US"/>
        </w:rPr>
      </w:pPr>
      <w:r w:rsidRPr="00DE4EA4">
        <w:rPr>
          <w:rFonts w:eastAsia="Calibri"/>
          <w:sz w:val="28"/>
          <w:szCs w:val="28"/>
          <w:lang w:eastAsia="en-US"/>
        </w:rPr>
        <w:t>Таблица 5</w:t>
      </w:r>
    </w:p>
    <w:p w14:paraId="4BAD956C" w14:textId="77777777" w:rsidR="00DE4EA4" w:rsidRPr="00DE4EA4" w:rsidRDefault="00DE4EA4" w:rsidP="00DE4EA4">
      <w:pPr>
        <w:jc w:val="center"/>
        <w:rPr>
          <w:sz w:val="28"/>
        </w:rPr>
      </w:pPr>
      <w:r w:rsidRPr="00DE4EA4">
        <w:rPr>
          <w:b/>
          <w:sz w:val="28"/>
        </w:rPr>
        <w:t xml:space="preserve">Распределение операционных расходов </w:t>
      </w:r>
      <w:r w:rsidRPr="00DE4EA4">
        <w:rPr>
          <w:b/>
          <w:sz w:val="28"/>
        </w:rPr>
        <w:br/>
        <w:t xml:space="preserve">на производство тепловой энергии </w:t>
      </w:r>
      <w:r w:rsidRPr="00DE4EA4">
        <w:rPr>
          <w:b/>
          <w:sz w:val="28"/>
        </w:rPr>
        <w:br/>
        <w:t xml:space="preserve">на 2025 год </w:t>
      </w:r>
      <w:r w:rsidRPr="00DE4EA4">
        <w:rPr>
          <w:b/>
          <w:sz w:val="28"/>
        </w:rPr>
        <w:br/>
      </w:r>
      <w:r w:rsidRPr="00DE4EA4">
        <w:rPr>
          <w:sz w:val="28"/>
        </w:rPr>
        <w:t>(приложение 5.1 к Методическим указаниям)</w:t>
      </w:r>
    </w:p>
    <w:p w14:paraId="5D4A29FF" w14:textId="77777777" w:rsidR="00DE4EA4" w:rsidRPr="00DE4EA4" w:rsidRDefault="00DE4EA4" w:rsidP="00DE4EA4">
      <w:pPr>
        <w:jc w:val="right"/>
        <w:rPr>
          <w:sz w:val="28"/>
          <w:szCs w:val="28"/>
        </w:rPr>
      </w:pPr>
      <w:r w:rsidRPr="00DE4EA4">
        <w:rPr>
          <w:sz w:val="28"/>
          <w:szCs w:val="28"/>
        </w:rPr>
        <w:t>тыс. руб.</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162"/>
        <w:gridCol w:w="1743"/>
      </w:tblGrid>
      <w:tr w:rsidR="00DE4EA4" w:rsidRPr="00DE4EA4" w14:paraId="2E0D8158" w14:textId="77777777" w:rsidTr="00CB60A2">
        <w:trPr>
          <w:trHeight w:val="930"/>
          <w:tblHeader/>
        </w:trPr>
        <w:tc>
          <w:tcPr>
            <w:tcW w:w="880" w:type="dxa"/>
            <w:shd w:val="clear" w:color="auto" w:fill="auto"/>
            <w:vAlign w:val="center"/>
            <w:hideMark/>
          </w:tcPr>
          <w:p w14:paraId="013A0CB5" w14:textId="77777777" w:rsidR="00DE4EA4" w:rsidRPr="00DE4EA4" w:rsidRDefault="00DE4EA4" w:rsidP="00DE4EA4">
            <w:pPr>
              <w:jc w:val="center"/>
            </w:pPr>
            <w:r w:rsidRPr="00DE4EA4">
              <w:t>№ п/п</w:t>
            </w:r>
          </w:p>
        </w:tc>
        <w:tc>
          <w:tcPr>
            <w:tcW w:w="7162" w:type="dxa"/>
            <w:shd w:val="clear" w:color="auto" w:fill="auto"/>
            <w:vAlign w:val="center"/>
            <w:hideMark/>
          </w:tcPr>
          <w:p w14:paraId="2B0632E7" w14:textId="77777777" w:rsidR="00DE4EA4" w:rsidRPr="00DE4EA4" w:rsidRDefault="00DE4EA4" w:rsidP="00DE4EA4">
            <w:pPr>
              <w:jc w:val="center"/>
            </w:pPr>
            <w:r w:rsidRPr="00DE4EA4">
              <w:t>Показатель</w:t>
            </w:r>
          </w:p>
        </w:tc>
        <w:tc>
          <w:tcPr>
            <w:tcW w:w="1743" w:type="dxa"/>
            <w:shd w:val="clear" w:color="auto" w:fill="auto"/>
            <w:vAlign w:val="center"/>
            <w:hideMark/>
          </w:tcPr>
          <w:p w14:paraId="27DB95C5" w14:textId="77777777" w:rsidR="00DE4EA4" w:rsidRPr="00DE4EA4" w:rsidRDefault="00DE4EA4" w:rsidP="00DE4EA4">
            <w:pPr>
              <w:jc w:val="center"/>
            </w:pPr>
            <w:r w:rsidRPr="00DE4EA4">
              <w:t>Предложение экспертов на 2025 год</w:t>
            </w:r>
          </w:p>
        </w:tc>
      </w:tr>
      <w:tr w:rsidR="00DE4EA4" w:rsidRPr="00DE4EA4" w14:paraId="7BDD0FC7" w14:textId="77777777" w:rsidTr="00CB60A2">
        <w:trPr>
          <w:trHeight w:val="259"/>
        </w:trPr>
        <w:tc>
          <w:tcPr>
            <w:tcW w:w="880" w:type="dxa"/>
            <w:shd w:val="clear" w:color="auto" w:fill="auto"/>
            <w:vAlign w:val="center"/>
            <w:hideMark/>
          </w:tcPr>
          <w:p w14:paraId="5727D5D6" w14:textId="77777777" w:rsidR="00DE4EA4" w:rsidRPr="00DE4EA4" w:rsidRDefault="00DE4EA4" w:rsidP="00DE4EA4">
            <w:pPr>
              <w:jc w:val="center"/>
            </w:pPr>
            <w:r w:rsidRPr="00DE4EA4">
              <w:t>1</w:t>
            </w:r>
          </w:p>
        </w:tc>
        <w:tc>
          <w:tcPr>
            <w:tcW w:w="7162" w:type="dxa"/>
            <w:shd w:val="clear" w:color="auto" w:fill="auto"/>
            <w:vAlign w:val="center"/>
            <w:hideMark/>
          </w:tcPr>
          <w:p w14:paraId="2E43522A" w14:textId="77777777" w:rsidR="00DE4EA4" w:rsidRPr="00DE4EA4" w:rsidRDefault="00DE4EA4" w:rsidP="00DE4EA4">
            <w:r w:rsidRPr="00DE4EA4">
              <w:t>Расходы на приобретение сырья и материалов</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14:paraId="67B3E820" w14:textId="77777777" w:rsidR="00DE4EA4" w:rsidRPr="00DE4EA4" w:rsidRDefault="00DE4EA4" w:rsidP="00DE4EA4">
            <w:pPr>
              <w:jc w:val="center"/>
            </w:pPr>
            <w:r w:rsidRPr="00DE4EA4">
              <w:rPr>
                <w:szCs w:val="20"/>
              </w:rPr>
              <w:t>1 491,03</w:t>
            </w:r>
          </w:p>
        </w:tc>
      </w:tr>
      <w:tr w:rsidR="00DE4EA4" w:rsidRPr="00DE4EA4" w14:paraId="115E5D01" w14:textId="77777777" w:rsidTr="00CB60A2">
        <w:trPr>
          <w:trHeight w:val="59"/>
        </w:trPr>
        <w:tc>
          <w:tcPr>
            <w:tcW w:w="880" w:type="dxa"/>
            <w:shd w:val="clear" w:color="auto" w:fill="auto"/>
            <w:vAlign w:val="center"/>
            <w:hideMark/>
          </w:tcPr>
          <w:p w14:paraId="6AB344AB" w14:textId="77777777" w:rsidR="00DE4EA4" w:rsidRPr="00DE4EA4" w:rsidRDefault="00DE4EA4" w:rsidP="00DE4EA4">
            <w:pPr>
              <w:jc w:val="center"/>
            </w:pPr>
            <w:r w:rsidRPr="00DE4EA4">
              <w:t>2</w:t>
            </w:r>
          </w:p>
        </w:tc>
        <w:tc>
          <w:tcPr>
            <w:tcW w:w="7162" w:type="dxa"/>
            <w:shd w:val="clear" w:color="auto" w:fill="auto"/>
            <w:vAlign w:val="center"/>
            <w:hideMark/>
          </w:tcPr>
          <w:p w14:paraId="7A5E4C3A" w14:textId="77777777" w:rsidR="00DE4EA4" w:rsidRPr="00DE4EA4" w:rsidRDefault="00DE4EA4" w:rsidP="00DE4EA4">
            <w:r w:rsidRPr="00DE4EA4">
              <w:t>Расходы на ремонт основных средств</w:t>
            </w:r>
          </w:p>
        </w:tc>
        <w:tc>
          <w:tcPr>
            <w:tcW w:w="1743" w:type="dxa"/>
            <w:tcBorders>
              <w:top w:val="nil"/>
              <w:left w:val="single" w:sz="4" w:space="0" w:color="auto"/>
              <w:bottom w:val="single" w:sz="4" w:space="0" w:color="auto"/>
              <w:right w:val="single" w:sz="4" w:space="0" w:color="auto"/>
            </w:tcBorders>
            <w:shd w:val="clear" w:color="auto" w:fill="auto"/>
            <w:hideMark/>
          </w:tcPr>
          <w:p w14:paraId="0E9F53CB" w14:textId="77777777" w:rsidR="00DE4EA4" w:rsidRPr="00DE4EA4" w:rsidRDefault="00DE4EA4" w:rsidP="00DE4EA4">
            <w:pPr>
              <w:jc w:val="center"/>
            </w:pPr>
            <w:r w:rsidRPr="00DE4EA4">
              <w:rPr>
                <w:szCs w:val="20"/>
              </w:rPr>
              <w:t>10 463,76</w:t>
            </w:r>
          </w:p>
        </w:tc>
      </w:tr>
      <w:tr w:rsidR="00DE4EA4" w:rsidRPr="00DE4EA4" w14:paraId="572F3247" w14:textId="77777777" w:rsidTr="00CB60A2">
        <w:trPr>
          <w:trHeight w:val="59"/>
        </w:trPr>
        <w:tc>
          <w:tcPr>
            <w:tcW w:w="880" w:type="dxa"/>
            <w:shd w:val="clear" w:color="auto" w:fill="auto"/>
            <w:vAlign w:val="center"/>
            <w:hideMark/>
          </w:tcPr>
          <w:p w14:paraId="6C22A310" w14:textId="77777777" w:rsidR="00DE4EA4" w:rsidRPr="00DE4EA4" w:rsidRDefault="00DE4EA4" w:rsidP="00DE4EA4">
            <w:pPr>
              <w:jc w:val="center"/>
            </w:pPr>
            <w:r w:rsidRPr="00DE4EA4">
              <w:t>3</w:t>
            </w:r>
          </w:p>
        </w:tc>
        <w:tc>
          <w:tcPr>
            <w:tcW w:w="7162" w:type="dxa"/>
            <w:shd w:val="clear" w:color="auto" w:fill="auto"/>
            <w:vAlign w:val="center"/>
            <w:hideMark/>
          </w:tcPr>
          <w:p w14:paraId="07D68365" w14:textId="77777777" w:rsidR="00DE4EA4" w:rsidRPr="00DE4EA4" w:rsidRDefault="00DE4EA4" w:rsidP="00DE4EA4">
            <w:r w:rsidRPr="00DE4EA4">
              <w:t>Расходы на оплату труда</w:t>
            </w:r>
          </w:p>
        </w:tc>
        <w:tc>
          <w:tcPr>
            <w:tcW w:w="1743" w:type="dxa"/>
            <w:tcBorders>
              <w:top w:val="nil"/>
              <w:left w:val="single" w:sz="4" w:space="0" w:color="auto"/>
              <w:bottom w:val="single" w:sz="4" w:space="0" w:color="auto"/>
              <w:right w:val="single" w:sz="4" w:space="0" w:color="auto"/>
            </w:tcBorders>
            <w:shd w:val="clear" w:color="auto" w:fill="auto"/>
            <w:hideMark/>
          </w:tcPr>
          <w:p w14:paraId="4B7B606E" w14:textId="77777777" w:rsidR="00DE4EA4" w:rsidRPr="00DE4EA4" w:rsidRDefault="00DE4EA4" w:rsidP="00DE4EA4">
            <w:pPr>
              <w:jc w:val="center"/>
            </w:pPr>
            <w:r w:rsidRPr="00DE4EA4">
              <w:rPr>
                <w:szCs w:val="20"/>
              </w:rPr>
              <w:t>153 105,76</w:t>
            </w:r>
          </w:p>
        </w:tc>
      </w:tr>
      <w:tr w:rsidR="00DE4EA4" w:rsidRPr="00DE4EA4" w14:paraId="6D1D2BB7" w14:textId="77777777" w:rsidTr="00CB60A2">
        <w:trPr>
          <w:trHeight w:val="478"/>
        </w:trPr>
        <w:tc>
          <w:tcPr>
            <w:tcW w:w="880" w:type="dxa"/>
            <w:shd w:val="clear" w:color="auto" w:fill="auto"/>
            <w:vAlign w:val="center"/>
            <w:hideMark/>
          </w:tcPr>
          <w:p w14:paraId="48A8B139" w14:textId="77777777" w:rsidR="00DE4EA4" w:rsidRPr="00DE4EA4" w:rsidRDefault="00DE4EA4" w:rsidP="00DE4EA4">
            <w:pPr>
              <w:jc w:val="center"/>
            </w:pPr>
            <w:r w:rsidRPr="00DE4EA4">
              <w:t>4</w:t>
            </w:r>
          </w:p>
        </w:tc>
        <w:tc>
          <w:tcPr>
            <w:tcW w:w="7162" w:type="dxa"/>
            <w:shd w:val="clear" w:color="auto" w:fill="auto"/>
            <w:vAlign w:val="center"/>
            <w:hideMark/>
          </w:tcPr>
          <w:p w14:paraId="0AA3B2F9" w14:textId="77777777" w:rsidR="00DE4EA4" w:rsidRPr="00DE4EA4" w:rsidRDefault="00DE4EA4" w:rsidP="00DE4EA4">
            <w:r w:rsidRPr="00DE4EA4">
              <w:t>Расходы на оплату работ и услуг производственного характера, выполняемых по договорам со сторонними организациями</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14:paraId="4515B713" w14:textId="77777777" w:rsidR="00DE4EA4" w:rsidRPr="00DE4EA4" w:rsidRDefault="00DE4EA4" w:rsidP="00DE4EA4">
            <w:pPr>
              <w:jc w:val="center"/>
            </w:pPr>
            <w:r w:rsidRPr="00DE4EA4">
              <w:rPr>
                <w:szCs w:val="20"/>
              </w:rPr>
              <w:t>4 712,83</w:t>
            </w:r>
          </w:p>
        </w:tc>
      </w:tr>
      <w:tr w:rsidR="00DE4EA4" w:rsidRPr="00DE4EA4" w14:paraId="149DCBBF" w14:textId="77777777" w:rsidTr="00CB60A2">
        <w:trPr>
          <w:trHeight w:val="484"/>
        </w:trPr>
        <w:tc>
          <w:tcPr>
            <w:tcW w:w="880" w:type="dxa"/>
            <w:shd w:val="clear" w:color="auto" w:fill="auto"/>
            <w:vAlign w:val="center"/>
            <w:hideMark/>
          </w:tcPr>
          <w:p w14:paraId="13230731" w14:textId="77777777" w:rsidR="00DE4EA4" w:rsidRPr="00DE4EA4" w:rsidRDefault="00DE4EA4" w:rsidP="00DE4EA4">
            <w:pPr>
              <w:jc w:val="center"/>
            </w:pPr>
            <w:r w:rsidRPr="00DE4EA4">
              <w:t>5</w:t>
            </w:r>
          </w:p>
        </w:tc>
        <w:tc>
          <w:tcPr>
            <w:tcW w:w="7162" w:type="dxa"/>
            <w:shd w:val="clear" w:color="auto" w:fill="auto"/>
            <w:vAlign w:val="center"/>
            <w:hideMark/>
          </w:tcPr>
          <w:p w14:paraId="41D79215" w14:textId="77777777" w:rsidR="00DE4EA4" w:rsidRPr="00DE4EA4" w:rsidRDefault="00DE4EA4" w:rsidP="00DE4EA4">
            <w:r w:rsidRPr="00DE4EA4">
              <w:t>Расходы на оплату иных работ и услуг, выполняемых по договорам с организациями</w:t>
            </w:r>
          </w:p>
        </w:tc>
        <w:tc>
          <w:tcPr>
            <w:tcW w:w="1743" w:type="dxa"/>
            <w:tcBorders>
              <w:top w:val="nil"/>
              <w:left w:val="single" w:sz="4" w:space="0" w:color="auto"/>
              <w:bottom w:val="single" w:sz="4" w:space="0" w:color="auto"/>
              <w:right w:val="single" w:sz="4" w:space="0" w:color="auto"/>
            </w:tcBorders>
            <w:shd w:val="clear" w:color="auto" w:fill="auto"/>
            <w:hideMark/>
          </w:tcPr>
          <w:p w14:paraId="060BFAB6" w14:textId="77777777" w:rsidR="00DE4EA4" w:rsidRPr="00DE4EA4" w:rsidRDefault="00DE4EA4" w:rsidP="00DE4EA4">
            <w:pPr>
              <w:jc w:val="center"/>
            </w:pPr>
            <w:r w:rsidRPr="00DE4EA4">
              <w:rPr>
                <w:szCs w:val="20"/>
              </w:rPr>
              <w:t>4 030,92</w:t>
            </w:r>
          </w:p>
        </w:tc>
      </w:tr>
      <w:tr w:rsidR="00DE4EA4" w:rsidRPr="00DE4EA4" w14:paraId="7E535C87" w14:textId="77777777" w:rsidTr="00CB60A2">
        <w:trPr>
          <w:trHeight w:val="235"/>
        </w:trPr>
        <w:tc>
          <w:tcPr>
            <w:tcW w:w="880" w:type="dxa"/>
            <w:shd w:val="clear" w:color="auto" w:fill="auto"/>
            <w:vAlign w:val="center"/>
            <w:hideMark/>
          </w:tcPr>
          <w:p w14:paraId="049E17A3" w14:textId="77777777" w:rsidR="00DE4EA4" w:rsidRPr="00DE4EA4" w:rsidRDefault="00DE4EA4" w:rsidP="00DE4EA4">
            <w:pPr>
              <w:jc w:val="center"/>
            </w:pPr>
            <w:r w:rsidRPr="00DE4EA4">
              <w:t>6</w:t>
            </w:r>
          </w:p>
        </w:tc>
        <w:tc>
          <w:tcPr>
            <w:tcW w:w="7162" w:type="dxa"/>
            <w:shd w:val="clear" w:color="auto" w:fill="auto"/>
            <w:vAlign w:val="center"/>
            <w:hideMark/>
          </w:tcPr>
          <w:p w14:paraId="3FFD7300" w14:textId="77777777" w:rsidR="00DE4EA4" w:rsidRPr="00DE4EA4" w:rsidRDefault="00DE4EA4" w:rsidP="00DE4EA4">
            <w:r w:rsidRPr="00DE4EA4">
              <w:t>Расходы на служебные командировки</w:t>
            </w:r>
          </w:p>
        </w:tc>
        <w:tc>
          <w:tcPr>
            <w:tcW w:w="1743" w:type="dxa"/>
            <w:tcBorders>
              <w:top w:val="nil"/>
              <w:left w:val="single" w:sz="4" w:space="0" w:color="auto"/>
              <w:bottom w:val="single" w:sz="4" w:space="0" w:color="auto"/>
              <w:right w:val="single" w:sz="4" w:space="0" w:color="auto"/>
            </w:tcBorders>
            <w:shd w:val="clear" w:color="auto" w:fill="auto"/>
            <w:hideMark/>
          </w:tcPr>
          <w:p w14:paraId="793195F9" w14:textId="77777777" w:rsidR="00DE4EA4" w:rsidRPr="00DE4EA4" w:rsidRDefault="00DE4EA4" w:rsidP="00DE4EA4">
            <w:pPr>
              <w:jc w:val="center"/>
            </w:pPr>
            <w:r w:rsidRPr="00DE4EA4">
              <w:rPr>
                <w:szCs w:val="20"/>
              </w:rPr>
              <w:t>0,73</w:t>
            </w:r>
          </w:p>
        </w:tc>
      </w:tr>
      <w:tr w:rsidR="00DE4EA4" w:rsidRPr="00DE4EA4" w14:paraId="5B3494B5" w14:textId="77777777" w:rsidTr="00CB60A2">
        <w:trPr>
          <w:trHeight w:val="116"/>
        </w:trPr>
        <w:tc>
          <w:tcPr>
            <w:tcW w:w="880" w:type="dxa"/>
            <w:shd w:val="clear" w:color="auto" w:fill="auto"/>
            <w:vAlign w:val="center"/>
            <w:hideMark/>
          </w:tcPr>
          <w:p w14:paraId="5F11969C" w14:textId="77777777" w:rsidR="00DE4EA4" w:rsidRPr="00DE4EA4" w:rsidRDefault="00DE4EA4" w:rsidP="00DE4EA4">
            <w:pPr>
              <w:jc w:val="center"/>
            </w:pPr>
            <w:r w:rsidRPr="00DE4EA4">
              <w:t>7</w:t>
            </w:r>
          </w:p>
        </w:tc>
        <w:tc>
          <w:tcPr>
            <w:tcW w:w="7162" w:type="dxa"/>
            <w:shd w:val="clear" w:color="auto" w:fill="auto"/>
            <w:vAlign w:val="center"/>
            <w:hideMark/>
          </w:tcPr>
          <w:p w14:paraId="40CBCA58" w14:textId="77777777" w:rsidR="00DE4EA4" w:rsidRPr="00DE4EA4" w:rsidRDefault="00DE4EA4" w:rsidP="00DE4EA4">
            <w:r w:rsidRPr="00DE4EA4">
              <w:t>Расходы на обучение персонала</w:t>
            </w:r>
          </w:p>
        </w:tc>
        <w:tc>
          <w:tcPr>
            <w:tcW w:w="1743" w:type="dxa"/>
            <w:tcBorders>
              <w:top w:val="nil"/>
              <w:left w:val="single" w:sz="4" w:space="0" w:color="auto"/>
              <w:bottom w:val="single" w:sz="4" w:space="0" w:color="auto"/>
              <w:right w:val="single" w:sz="4" w:space="0" w:color="auto"/>
            </w:tcBorders>
            <w:shd w:val="clear" w:color="auto" w:fill="auto"/>
            <w:hideMark/>
          </w:tcPr>
          <w:p w14:paraId="651E6C7B" w14:textId="77777777" w:rsidR="00DE4EA4" w:rsidRPr="00DE4EA4" w:rsidRDefault="00DE4EA4" w:rsidP="00DE4EA4">
            <w:pPr>
              <w:jc w:val="center"/>
            </w:pPr>
            <w:r w:rsidRPr="00DE4EA4">
              <w:rPr>
                <w:szCs w:val="20"/>
              </w:rPr>
              <w:t>49,86</w:t>
            </w:r>
          </w:p>
        </w:tc>
      </w:tr>
      <w:tr w:rsidR="00DE4EA4" w:rsidRPr="00DE4EA4" w14:paraId="32FC21CD" w14:textId="77777777" w:rsidTr="00CB60A2">
        <w:trPr>
          <w:trHeight w:val="230"/>
        </w:trPr>
        <w:tc>
          <w:tcPr>
            <w:tcW w:w="880" w:type="dxa"/>
            <w:shd w:val="clear" w:color="auto" w:fill="auto"/>
            <w:vAlign w:val="center"/>
          </w:tcPr>
          <w:p w14:paraId="0B39BE6C" w14:textId="77777777" w:rsidR="00DE4EA4" w:rsidRPr="00DE4EA4" w:rsidRDefault="00DE4EA4" w:rsidP="00DE4EA4">
            <w:pPr>
              <w:jc w:val="center"/>
            </w:pPr>
            <w:r w:rsidRPr="00DE4EA4">
              <w:t>8</w:t>
            </w:r>
          </w:p>
        </w:tc>
        <w:tc>
          <w:tcPr>
            <w:tcW w:w="7162" w:type="dxa"/>
            <w:shd w:val="clear" w:color="auto" w:fill="auto"/>
            <w:vAlign w:val="center"/>
          </w:tcPr>
          <w:p w14:paraId="414AE078" w14:textId="77777777" w:rsidR="00DE4EA4" w:rsidRPr="00DE4EA4" w:rsidRDefault="00DE4EA4" w:rsidP="00DE4EA4">
            <w:pPr>
              <w:rPr>
                <w:szCs w:val="20"/>
              </w:rPr>
            </w:pPr>
            <w:r w:rsidRPr="00DE4EA4">
              <w:rPr>
                <w:szCs w:val="20"/>
              </w:rPr>
              <w:t>Расходы на услуги банков</w:t>
            </w:r>
          </w:p>
        </w:tc>
        <w:tc>
          <w:tcPr>
            <w:tcW w:w="1743" w:type="dxa"/>
            <w:tcBorders>
              <w:top w:val="nil"/>
              <w:left w:val="single" w:sz="4" w:space="0" w:color="auto"/>
              <w:bottom w:val="single" w:sz="4" w:space="0" w:color="auto"/>
              <w:right w:val="single" w:sz="4" w:space="0" w:color="auto"/>
            </w:tcBorders>
            <w:shd w:val="clear" w:color="auto" w:fill="auto"/>
          </w:tcPr>
          <w:p w14:paraId="70922E03" w14:textId="77777777" w:rsidR="00DE4EA4" w:rsidRPr="00DE4EA4" w:rsidRDefault="00DE4EA4" w:rsidP="00DE4EA4">
            <w:pPr>
              <w:jc w:val="center"/>
              <w:rPr>
                <w:szCs w:val="20"/>
              </w:rPr>
            </w:pPr>
            <w:r w:rsidRPr="00DE4EA4">
              <w:rPr>
                <w:szCs w:val="20"/>
              </w:rPr>
              <w:t>435,15</w:t>
            </w:r>
          </w:p>
        </w:tc>
      </w:tr>
      <w:tr w:rsidR="00DE4EA4" w:rsidRPr="00DE4EA4" w14:paraId="7827613A" w14:textId="77777777" w:rsidTr="00CB60A2">
        <w:trPr>
          <w:trHeight w:val="230"/>
        </w:trPr>
        <w:tc>
          <w:tcPr>
            <w:tcW w:w="880" w:type="dxa"/>
            <w:shd w:val="clear" w:color="auto" w:fill="auto"/>
            <w:vAlign w:val="center"/>
            <w:hideMark/>
          </w:tcPr>
          <w:p w14:paraId="0DA980EE" w14:textId="77777777" w:rsidR="00DE4EA4" w:rsidRPr="00DE4EA4" w:rsidRDefault="00DE4EA4" w:rsidP="00DE4EA4">
            <w:pPr>
              <w:jc w:val="center"/>
            </w:pPr>
            <w:r w:rsidRPr="00DE4EA4">
              <w:t>9</w:t>
            </w:r>
          </w:p>
        </w:tc>
        <w:tc>
          <w:tcPr>
            <w:tcW w:w="7162" w:type="dxa"/>
            <w:shd w:val="clear" w:color="auto" w:fill="auto"/>
            <w:vAlign w:val="center"/>
            <w:hideMark/>
          </w:tcPr>
          <w:p w14:paraId="3AC3DA91" w14:textId="77777777" w:rsidR="00DE4EA4" w:rsidRPr="00DE4EA4" w:rsidRDefault="00DE4EA4" w:rsidP="00DE4EA4">
            <w:r w:rsidRPr="00DE4EA4">
              <w:t>Лизинговый платеж</w:t>
            </w:r>
          </w:p>
        </w:tc>
        <w:tc>
          <w:tcPr>
            <w:tcW w:w="1743" w:type="dxa"/>
            <w:tcBorders>
              <w:top w:val="nil"/>
              <w:left w:val="single" w:sz="4" w:space="0" w:color="auto"/>
              <w:bottom w:val="single" w:sz="4" w:space="0" w:color="auto"/>
              <w:right w:val="single" w:sz="4" w:space="0" w:color="auto"/>
            </w:tcBorders>
            <w:shd w:val="clear" w:color="auto" w:fill="auto"/>
            <w:hideMark/>
          </w:tcPr>
          <w:p w14:paraId="06A4B7AF" w14:textId="77777777" w:rsidR="00DE4EA4" w:rsidRPr="00DE4EA4" w:rsidRDefault="00DE4EA4" w:rsidP="00DE4EA4">
            <w:pPr>
              <w:jc w:val="center"/>
            </w:pPr>
            <w:r w:rsidRPr="00DE4EA4">
              <w:rPr>
                <w:szCs w:val="20"/>
              </w:rPr>
              <w:t>0,00</w:t>
            </w:r>
          </w:p>
        </w:tc>
      </w:tr>
      <w:tr w:rsidR="00DE4EA4" w:rsidRPr="00DE4EA4" w14:paraId="669757C5" w14:textId="77777777" w:rsidTr="00CB60A2">
        <w:trPr>
          <w:trHeight w:val="221"/>
        </w:trPr>
        <w:tc>
          <w:tcPr>
            <w:tcW w:w="880" w:type="dxa"/>
            <w:shd w:val="clear" w:color="auto" w:fill="auto"/>
            <w:vAlign w:val="center"/>
            <w:hideMark/>
          </w:tcPr>
          <w:p w14:paraId="19C9F82A" w14:textId="77777777" w:rsidR="00DE4EA4" w:rsidRPr="00DE4EA4" w:rsidRDefault="00DE4EA4" w:rsidP="00DE4EA4">
            <w:pPr>
              <w:jc w:val="center"/>
            </w:pPr>
            <w:r w:rsidRPr="00DE4EA4">
              <w:t>10</w:t>
            </w:r>
          </w:p>
        </w:tc>
        <w:tc>
          <w:tcPr>
            <w:tcW w:w="7162" w:type="dxa"/>
            <w:shd w:val="clear" w:color="auto" w:fill="auto"/>
            <w:vAlign w:val="center"/>
            <w:hideMark/>
          </w:tcPr>
          <w:p w14:paraId="7442341A" w14:textId="77777777" w:rsidR="00DE4EA4" w:rsidRPr="00DE4EA4" w:rsidRDefault="00DE4EA4" w:rsidP="00DE4EA4">
            <w:r w:rsidRPr="00DE4EA4">
              <w:t>Арендная плата</w:t>
            </w:r>
          </w:p>
        </w:tc>
        <w:tc>
          <w:tcPr>
            <w:tcW w:w="1743" w:type="dxa"/>
            <w:tcBorders>
              <w:top w:val="nil"/>
              <w:left w:val="single" w:sz="4" w:space="0" w:color="auto"/>
              <w:bottom w:val="single" w:sz="4" w:space="0" w:color="auto"/>
              <w:right w:val="single" w:sz="4" w:space="0" w:color="auto"/>
            </w:tcBorders>
            <w:shd w:val="clear" w:color="auto" w:fill="auto"/>
          </w:tcPr>
          <w:p w14:paraId="2AD5C946" w14:textId="77777777" w:rsidR="00DE4EA4" w:rsidRPr="00DE4EA4" w:rsidRDefault="00DE4EA4" w:rsidP="00DE4EA4">
            <w:pPr>
              <w:jc w:val="center"/>
            </w:pPr>
            <w:r w:rsidRPr="00DE4EA4">
              <w:rPr>
                <w:szCs w:val="20"/>
              </w:rPr>
              <w:t>4 144,38</w:t>
            </w:r>
          </w:p>
        </w:tc>
      </w:tr>
      <w:tr w:rsidR="00DE4EA4" w:rsidRPr="00DE4EA4" w14:paraId="5D73EBE3" w14:textId="77777777" w:rsidTr="00CB60A2">
        <w:trPr>
          <w:trHeight w:val="216"/>
        </w:trPr>
        <w:tc>
          <w:tcPr>
            <w:tcW w:w="880" w:type="dxa"/>
            <w:shd w:val="clear" w:color="auto" w:fill="auto"/>
            <w:vAlign w:val="center"/>
            <w:hideMark/>
          </w:tcPr>
          <w:p w14:paraId="570F1C7F" w14:textId="77777777" w:rsidR="00DE4EA4" w:rsidRPr="00DE4EA4" w:rsidRDefault="00DE4EA4" w:rsidP="00DE4EA4">
            <w:pPr>
              <w:jc w:val="center"/>
            </w:pPr>
            <w:r w:rsidRPr="00DE4EA4">
              <w:t>11</w:t>
            </w:r>
          </w:p>
        </w:tc>
        <w:tc>
          <w:tcPr>
            <w:tcW w:w="7162" w:type="dxa"/>
            <w:shd w:val="clear" w:color="auto" w:fill="auto"/>
            <w:vAlign w:val="center"/>
            <w:hideMark/>
          </w:tcPr>
          <w:p w14:paraId="79C51E9B" w14:textId="77777777" w:rsidR="00DE4EA4" w:rsidRPr="00DE4EA4" w:rsidRDefault="00DE4EA4" w:rsidP="00DE4EA4">
            <w:r w:rsidRPr="00DE4EA4">
              <w:t>Другие расходы</w:t>
            </w:r>
          </w:p>
        </w:tc>
        <w:tc>
          <w:tcPr>
            <w:tcW w:w="1743" w:type="dxa"/>
            <w:tcBorders>
              <w:top w:val="nil"/>
              <w:left w:val="single" w:sz="4" w:space="0" w:color="auto"/>
              <w:bottom w:val="single" w:sz="4" w:space="0" w:color="auto"/>
              <w:right w:val="single" w:sz="4" w:space="0" w:color="auto"/>
            </w:tcBorders>
            <w:shd w:val="clear" w:color="auto" w:fill="auto"/>
            <w:hideMark/>
          </w:tcPr>
          <w:p w14:paraId="1A3424C9" w14:textId="77777777" w:rsidR="00DE4EA4" w:rsidRPr="00DE4EA4" w:rsidRDefault="00DE4EA4" w:rsidP="00DE4EA4">
            <w:pPr>
              <w:jc w:val="center"/>
            </w:pPr>
            <w:r w:rsidRPr="00DE4EA4">
              <w:rPr>
                <w:szCs w:val="20"/>
              </w:rPr>
              <w:t>6 198,47</w:t>
            </w:r>
          </w:p>
        </w:tc>
      </w:tr>
      <w:tr w:rsidR="00DE4EA4" w:rsidRPr="00DE4EA4" w14:paraId="624D27F3" w14:textId="77777777" w:rsidTr="00CB60A2">
        <w:trPr>
          <w:trHeight w:val="155"/>
        </w:trPr>
        <w:tc>
          <w:tcPr>
            <w:tcW w:w="880" w:type="dxa"/>
            <w:shd w:val="clear" w:color="auto" w:fill="auto"/>
            <w:vAlign w:val="center"/>
            <w:hideMark/>
          </w:tcPr>
          <w:p w14:paraId="432D5E7F" w14:textId="77777777" w:rsidR="00DE4EA4" w:rsidRPr="00DE4EA4" w:rsidRDefault="00DE4EA4" w:rsidP="00DE4EA4">
            <w:pPr>
              <w:jc w:val="center"/>
            </w:pPr>
            <w:r w:rsidRPr="00DE4EA4">
              <w:lastRenderedPageBreak/>
              <w:t>12</w:t>
            </w:r>
          </w:p>
        </w:tc>
        <w:tc>
          <w:tcPr>
            <w:tcW w:w="7162" w:type="dxa"/>
            <w:shd w:val="clear" w:color="auto" w:fill="auto"/>
            <w:vAlign w:val="center"/>
            <w:hideMark/>
          </w:tcPr>
          <w:p w14:paraId="3E8F11B8" w14:textId="77777777" w:rsidR="00DE4EA4" w:rsidRPr="00DE4EA4" w:rsidRDefault="00DE4EA4" w:rsidP="00DE4EA4">
            <w:r w:rsidRPr="00DE4EA4">
              <w:t>ИТОГО операционных расходов</w:t>
            </w:r>
          </w:p>
        </w:tc>
        <w:tc>
          <w:tcPr>
            <w:tcW w:w="1743" w:type="dxa"/>
            <w:tcBorders>
              <w:top w:val="nil"/>
              <w:left w:val="single" w:sz="4" w:space="0" w:color="auto"/>
              <w:bottom w:val="single" w:sz="4" w:space="0" w:color="auto"/>
              <w:right w:val="single" w:sz="4" w:space="0" w:color="auto"/>
            </w:tcBorders>
            <w:shd w:val="clear" w:color="auto" w:fill="auto"/>
          </w:tcPr>
          <w:p w14:paraId="11A782AF" w14:textId="77777777" w:rsidR="00DE4EA4" w:rsidRPr="00DE4EA4" w:rsidRDefault="00DE4EA4" w:rsidP="00DE4EA4">
            <w:pPr>
              <w:jc w:val="center"/>
            </w:pPr>
            <w:r w:rsidRPr="00DE4EA4">
              <w:rPr>
                <w:szCs w:val="20"/>
              </w:rPr>
              <w:t>184 632,89</w:t>
            </w:r>
          </w:p>
        </w:tc>
      </w:tr>
    </w:tbl>
    <w:p w14:paraId="45026DD8" w14:textId="77777777" w:rsidR="00DE4EA4" w:rsidRPr="00DE4EA4" w:rsidRDefault="00DE4EA4" w:rsidP="00DE4EA4">
      <w:pPr>
        <w:rPr>
          <w:szCs w:val="20"/>
        </w:rPr>
      </w:pPr>
    </w:p>
    <w:p w14:paraId="093CC5C6" w14:textId="77777777" w:rsidR="00DE4EA4" w:rsidRPr="00DE4EA4" w:rsidRDefault="00DE4EA4" w:rsidP="00DE4EA4">
      <w:pPr>
        <w:jc w:val="center"/>
        <w:rPr>
          <w:szCs w:val="20"/>
        </w:rPr>
      </w:pPr>
      <w:r w:rsidRPr="00DE4EA4">
        <w:rPr>
          <w:b/>
          <w:sz w:val="28"/>
        </w:rPr>
        <w:t>Расчёт корректировки операционных расходов в части производства теплоносителя на 2025 год долгосрочного периода регулирования</w:t>
      </w:r>
    </w:p>
    <w:p w14:paraId="7B7BE949" w14:textId="77777777" w:rsidR="00DE4EA4" w:rsidRPr="00DE4EA4" w:rsidRDefault="00DE4EA4" w:rsidP="00DE4EA4">
      <w:pPr>
        <w:jc w:val="center"/>
        <w:rPr>
          <w:sz w:val="28"/>
        </w:rPr>
      </w:pPr>
      <w:r w:rsidRPr="00DE4EA4">
        <w:rPr>
          <w:b/>
          <w:sz w:val="28"/>
        </w:rPr>
        <w:t xml:space="preserve"> </w:t>
      </w:r>
      <w:r w:rsidRPr="00DE4EA4">
        <w:rPr>
          <w:sz w:val="28"/>
        </w:rPr>
        <w:t>(приложение 5.2 к Методическим указаниям)</w:t>
      </w:r>
    </w:p>
    <w:p w14:paraId="5BB183BD" w14:textId="77777777" w:rsidR="00DE4EA4" w:rsidRPr="00DE4EA4" w:rsidRDefault="00DE4EA4" w:rsidP="00DE4EA4">
      <w:pPr>
        <w:jc w:val="right"/>
        <w:rPr>
          <w:sz w:val="28"/>
        </w:rPr>
      </w:pPr>
      <w:r w:rsidRPr="00DE4EA4">
        <w:rPr>
          <w:sz w:val="28"/>
        </w:rPr>
        <w:t>Таблица 6</w:t>
      </w:r>
    </w:p>
    <w:tbl>
      <w:tblPr>
        <w:tblStyle w:val="1840"/>
        <w:tblW w:w="9807" w:type="dxa"/>
        <w:tblLayout w:type="fixed"/>
        <w:tblLook w:val="04A0" w:firstRow="1" w:lastRow="0" w:firstColumn="1" w:lastColumn="0" w:noHBand="0" w:noVBand="1"/>
      </w:tblPr>
      <w:tblGrid>
        <w:gridCol w:w="540"/>
        <w:gridCol w:w="3913"/>
        <w:gridCol w:w="787"/>
        <w:gridCol w:w="1522"/>
        <w:gridCol w:w="1522"/>
        <w:gridCol w:w="1523"/>
      </w:tblGrid>
      <w:tr w:rsidR="00DE4EA4" w:rsidRPr="00DE4EA4" w14:paraId="46982F31" w14:textId="77777777" w:rsidTr="00CB60A2">
        <w:trPr>
          <w:trHeight w:val="816"/>
          <w:tblHeader/>
        </w:trPr>
        <w:tc>
          <w:tcPr>
            <w:tcW w:w="540" w:type="dxa"/>
            <w:vAlign w:val="center"/>
          </w:tcPr>
          <w:p w14:paraId="4417CAFE" w14:textId="77777777" w:rsidR="00DE4EA4" w:rsidRPr="00DE4EA4" w:rsidRDefault="00DE4EA4" w:rsidP="00DE4EA4">
            <w:pPr>
              <w:jc w:val="center"/>
              <w:rPr>
                <w:sz w:val="28"/>
              </w:rPr>
            </w:pPr>
            <w:r w:rsidRPr="00DE4EA4">
              <w:t>№</w:t>
            </w:r>
            <w:r w:rsidRPr="00DE4EA4">
              <w:br/>
              <w:t>п/п</w:t>
            </w:r>
          </w:p>
        </w:tc>
        <w:tc>
          <w:tcPr>
            <w:tcW w:w="3913" w:type="dxa"/>
            <w:vAlign w:val="center"/>
          </w:tcPr>
          <w:p w14:paraId="5FD34A3D" w14:textId="77777777" w:rsidR="00DE4EA4" w:rsidRPr="00DE4EA4" w:rsidRDefault="00DE4EA4" w:rsidP="00DE4EA4">
            <w:pPr>
              <w:jc w:val="center"/>
              <w:rPr>
                <w:sz w:val="28"/>
              </w:rPr>
            </w:pPr>
            <w:proofErr w:type="spellStart"/>
            <w:r w:rsidRPr="00DE4EA4">
              <w:t>Показатель</w:t>
            </w:r>
            <w:proofErr w:type="spellEnd"/>
          </w:p>
        </w:tc>
        <w:tc>
          <w:tcPr>
            <w:tcW w:w="787" w:type="dxa"/>
            <w:vAlign w:val="center"/>
          </w:tcPr>
          <w:p w14:paraId="47D3E971" w14:textId="77777777" w:rsidR="00DE4EA4" w:rsidRPr="00DE4EA4" w:rsidRDefault="00DE4EA4" w:rsidP="00DE4EA4">
            <w:pPr>
              <w:jc w:val="center"/>
              <w:rPr>
                <w:sz w:val="28"/>
              </w:rPr>
            </w:pPr>
            <w:proofErr w:type="spellStart"/>
            <w:r w:rsidRPr="00DE4EA4">
              <w:t>Ед</w:t>
            </w:r>
            <w:proofErr w:type="spellEnd"/>
            <w:r w:rsidRPr="00DE4EA4">
              <w:t xml:space="preserve">. </w:t>
            </w:r>
            <w:proofErr w:type="spellStart"/>
            <w:r w:rsidRPr="00DE4EA4">
              <w:t>изм</w:t>
            </w:r>
            <w:proofErr w:type="spellEnd"/>
            <w:r w:rsidRPr="00DE4EA4">
              <w:t>.</w:t>
            </w:r>
          </w:p>
        </w:tc>
        <w:tc>
          <w:tcPr>
            <w:tcW w:w="1522" w:type="dxa"/>
            <w:vAlign w:val="center"/>
          </w:tcPr>
          <w:p w14:paraId="27AF6161" w14:textId="77777777" w:rsidR="00DE4EA4" w:rsidRPr="00DE4EA4" w:rsidRDefault="00DE4EA4" w:rsidP="00DE4EA4">
            <w:pPr>
              <w:jc w:val="center"/>
              <w:rPr>
                <w:sz w:val="28"/>
              </w:rPr>
            </w:pPr>
            <w:proofErr w:type="spellStart"/>
            <w:r w:rsidRPr="00DE4EA4">
              <w:t>Утверждено</w:t>
            </w:r>
            <w:proofErr w:type="spellEnd"/>
            <w:r w:rsidRPr="00DE4EA4">
              <w:t xml:space="preserve"> </w:t>
            </w:r>
            <w:proofErr w:type="spellStart"/>
            <w:r w:rsidRPr="00DE4EA4">
              <w:t>на</w:t>
            </w:r>
            <w:proofErr w:type="spellEnd"/>
            <w:r w:rsidRPr="00DE4EA4">
              <w:t xml:space="preserve"> 2023 </w:t>
            </w:r>
            <w:proofErr w:type="spellStart"/>
            <w:r w:rsidRPr="00DE4EA4">
              <w:t>год</w:t>
            </w:r>
            <w:proofErr w:type="spellEnd"/>
            <w:r w:rsidRPr="00DE4EA4">
              <w:t xml:space="preserve"> </w:t>
            </w:r>
          </w:p>
        </w:tc>
        <w:tc>
          <w:tcPr>
            <w:tcW w:w="1522" w:type="dxa"/>
            <w:vAlign w:val="center"/>
          </w:tcPr>
          <w:p w14:paraId="0E378B1A" w14:textId="77777777" w:rsidR="00DE4EA4" w:rsidRPr="00DE4EA4" w:rsidRDefault="00DE4EA4" w:rsidP="00DE4EA4">
            <w:pPr>
              <w:ind w:left="-105"/>
              <w:jc w:val="center"/>
              <w:rPr>
                <w:sz w:val="28"/>
              </w:rPr>
            </w:pPr>
            <w:proofErr w:type="spellStart"/>
            <w:r w:rsidRPr="00DE4EA4">
              <w:t>Утверждено</w:t>
            </w:r>
            <w:proofErr w:type="spellEnd"/>
            <w:r w:rsidRPr="00DE4EA4">
              <w:t xml:space="preserve"> </w:t>
            </w:r>
            <w:proofErr w:type="spellStart"/>
            <w:r w:rsidRPr="00DE4EA4">
              <w:t>на</w:t>
            </w:r>
            <w:proofErr w:type="spellEnd"/>
            <w:r w:rsidRPr="00DE4EA4">
              <w:t xml:space="preserve"> 2024</w:t>
            </w:r>
          </w:p>
        </w:tc>
        <w:tc>
          <w:tcPr>
            <w:tcW w:w="1523" w:type="dxa"/>
            <w:vAlign w:val="center"/>
          </w:tcPr>
          <w:p w14:paraId="03E01527" w14:textId="77777777" w:rsidR="00DE4EA4" w:rsidRPr="00DE4EA4" w:rsidRDefault="00DE4EA4" w:rsidP="00DE4EA4">
            <w:pPr>
              <w:ind w:left="-105"/>
              <w:jc w:val="center"/>
            </w:pPr>
            <w:proofErr w:type="spellStart"/>
            <w:r w:rsidRPr="00DE4EA4">
              <w:t>Предложение</w:t>
            </w:r>
            <w:proofErr w:type="spellEnd"/>
            <w:r w:rsidRPr="00DE4EA4">
              <w:t xml:space="preserve"> </w:t>
            </w:r>
            <w:proofErr w:type="spellStart"/>
            <w:r w:rsidRPr="00DE4EA4">
              <w:t>экспертов</w:t>
            </w:r>
            <w:proofErr w:type="spellEnd"/>
            <w:r w:rsidRPr="00DE4EA4">
              <w:t xml:space="preserve"> </w:t>
            </w:r>
            <w:r w:rsidRPr="00DE4EA4">
              <w:br/>
            </w:r>
            <w:proofErr w:type="spellStart"/>
            <w:r w:rsidRPr="00DE4EA4">
              <w:t>на</w:t>
            </w:r>
            <w:proofErr w:type="spellEnd"/>
            <w:r w:rsidRPr="00DE4EA4">
              <w:t xml:space="preserve"> 2025 </w:t>
            </w:r>
            <w:proofErr w:type="spellStart"/>
            <w:r w:rsidRPr="00DE4EA4">
              <w:t>год</w:t>
            </w:r>
            <w:proofErr w:type="spellEnd"/>
          </w:p>
        </w:tc>
      </w:tr>
      <w:tr w:rsidR="00DE4EA4" w:rsidRPr="00DE4EA4" w14:paraId="51C7B953" w14:textId="77777777" w:rsidTr="00CB60A2">
        <w:trPr>
          <w:trHeight w:val="534"/>
        </w:trPr>
        <w:tc>
          <w:tcPr>
            <w:tcW w:w="540" w:type="dxa"/>
            <w:vAlign w:val="center"/>
          </w:tcPr>
          <w:p w14:paraId="57574337" w14:textId="77777777" w:rsidR="00DE4EA4" w:rsidRPr="00DE4EA4" w:rsidRDefault="00DE4EA4" w:rsidP="00DE4EA4">
            <w:pPr>
              <w:jc w:val="center"/>
              <w:rPr>
                <w:sz w:val="28"/>
              </w:rPr>
            </w:pPr>
            <w:r w:rsidRPr="00DE4EA4">
              <w:t>1.</w:t>
            </w:r>
          </w:p>
        </w:tc>
        <w:tc>
          <w:tcPr>
            <w:tcW w:w="3913" w:type="dxa"/>
            <w:vAlign w:val="center"/>
          </w:tcPr>
          <w:p w14:paraId="49BA7BB5" w14:textId="77777777" w:rsidR="00DE4EA4" w:rsidRPr="00DE4EA4" w:rsidRDefault="00DE4EA4" w:rsidP="00DE4EA4">
            <w:pPr>
              <w:rPr>
                <w:sz w:val="28"/>
                <w:lang w:val="ru-RU"/>
              </w:rPr>
            </w:pPr>
            <w:r w:rsidRPr="00DE4EA4">
              <w:rPr>
                <w:lang w:val="ru-RU"/>
              </w:rPr>
              <w:t>Индекс потребительских цен на расчетный период регулирования (ИПЦ)</w:t>
            </w:r>
          </w:p>
        </w:tc>
        <w:tc>
          <w:tcPr>
            <w:tcW w:w="787" w:type="dxa"/>
            <w:vAlign w:val="center"/>
          </w:tcPr>
          <w:p w14:paraId="1228A9B8" w14:textId="77777777" w:rsidR="00DE4EA4" w:rsidRPr="00DE4EA4" w:rsidRDefault="00DE4EA4" w:rsidP="00DE4EA4">
            <w:pPr>
              <w:jc w:val="center"/>
              <w:rPr>
                <w:sz w:val="28"/>
                <w:lang w:val="ru-RU"/>
              </w:rPr>
            </w:pPr>
          </w:p>
        </w:tc>
        <w:tc>
          <w:tcPr>
            <w:tcW w:w="1522" w:type="dxa"/>
            <w:vAlign w:val="center"/>
          </w:tcPr>
          <w:p w14:paraId="3D03BEF4" w14:textId="77777777" w:rsidR="00DE4EA4" w:rsidRPr="00DE4EA4" w:rsidRDefault="00DE4EA4" w:rsidP="00DE4EA4">
            <w:pPr>
              <w:jc w:val="center"/>
              <w:rPr>
                <w:sz w:val="28"/>
              </w:rPr>
            </w:pPr>
            <w:r w:rsidRPr="00DE4EA4">
              <w:t>-</w:t>
            </w:r>
          </w:p>
        </w:tc>
        <w:tc>
          <w:tcPr>
            <w:tcW w:w="1522" w:type="dxa"/>
            <w:vAlign w:val="center"/>
          </w:tcPr>
          <w:p w14:paraId="53C15894" w14:textId="77777777" w:rsidR="00DE4EA4" w:rsidRPr="00DE4EA4" w:rsidRDefault="00DE4EA4" w:rsidP="00DE4EA4">
            <w:pPr>
              <w:jc w:val="center"/>
              <w:rPr>
                <w:sz w:val="28"/>
              </w:rPr>
            </w:pPr>
            <w:r w:rsidRPr="00DE4EA4">
              <w:t>107,2</w:t>
            </w:r>
          </w:p>
        </w:tc>
        <w:tc>
          <w:tcPr>
            <w:tcW w:w="1523" w:type="dxa"/>
            <w:vAlign w:val="center"/>
          </w:tcPr>
          <w:p w14:paraId="3B6FF99C" w14:textId="77777777" w:rsidR="00DE4EA4" w:rsidRPr="00DE4EA4" w:rsidRDefault="00DE4EA4" w:rsidP="00DE4EA4">
            <w:pPr>
              <w:jc w:val="center"/>
            </w:pPr>
            <w:r w:rsidRPr="00DE4EA4">
              <w:t>105,8</w:t>
            </w:r>
          </w:p>
        </w:tc>
      </w:tr>
      <w:tr w:rsidR="00DE4EA4" w:rsidRPr="00DE4EA4" w14:paraId="308D50DC" w14:textId="77777777" w:rsidTr="00CB60A2">
        <w:trPr>
          <w:trHeight w:val="549"/>
        </w:trPr>
        <w:tc>
          <w:tcPr>
            <w:tcW w:w="540" w:type="dxa"/>
            <w:vAlign w:val="center"/>
          </w:tcPr>
          <w:p w14:paraId="761D9551" w14:textId="77777777" w:rsidR="00DE4EA4" w:rsidRPr="00DE4EA4" w:rsidRDefault="00DE4EA4" w:rsidP="00DE4EA4">
            <w:pPr>
              <w:jc w:val="center"/>
              <w:rPr>
                <w:sz w:val="28"/>
              </w:rPr>
            </w:pPr>
            <w:r w:rsidRPr="00DE4EA4">
              <w:t>2.</w:t>
            </w:r>
          </w:p>
        </w:tc>
        <w:tc>
          <w:tcPr>
            <w:tcW w:w="3913" w:type="dxa"/>
            <w:vAlign w:val="center"/>
          </w:tcPr>
          <w:p w14:paraId="67F64167" w14:textId="77777777" w:rsidR="00DE4EA4" w:rsidRPr="00DE4EA4" w:rsidRDefault="00DE4EA4" w:rsidP="00DE4EA4">
            <w:pPr>
              <w:rPr>
                <w:sz w:val="28"/>
                <w:lang w:val="ru-RU"/>
              </w:rPr>
            </w:pPr>
            <w:r w:rsidRPr="00DE4EA4">
              <w:rPr>
                <w:lang w:val="ru-RU"/>
              </w:rPr>
              <w:t>Индекс эффективности операционных расходов (ИР)</w:t>
            </w:r>
          </w:p>
        </w:tc>
        <w:tc>
          <w:tcPr>
            <w:tcW w:w="787" w:type="dxa"/>
            <w:vAlign w:val="center"/>
          </w:tcPr>
          <w:p w14:paraId="6D380BB8" w14:textId="77777777" w:rsidR="00DE4EA4" w:rsidRPr="00DE4EA4" w:rsidRDefault="00DE4EA4" w:rsidP="00DE4EA4">
            <w:pPr>
              <w:jc w:val="center"/>
              <w:rPr>
                <w:sz w:val="28"/>
              </w:rPr>
            </w:pPr>
            <w:r w:rsidRPr="00DE4EA4">
              <w:t>%</w:t>
            </w:r>
          </w:p>
        </w:tc>
        <w:tc>
          <w:tcPr>
            <w:tcW w:w="1522" w:type="dxa"/>
            <w:vAlign w:val="center"/>
          </w:tcPr>
          <w:p w14:paraId="1A2682FD" w14:textId="77777777" w:rsidR="00DE4EA4" w:rsidRPr="00DE4EA4" w:rsidRDefault="00DE4EA4" w:rsidP="00DE4EA4">
            <w:pPr>
              <w:jc w:val="center"/>
              <w:rPr>
                <w:sz w:val="28"/>
              </w:rPr>
            </w:pPr>
            <w:r w:rsidRPr="00DE4EA4">
              <w:t>1%</w:t>
            </w:r>
          </w:p>
        </w:tc>
        <w:tc>
          <w:tcPr>
            <w:tcW w:w="1522" w:type="dxa"/>
            <w:vAlign w:val="center"/>
          </w:tcPr>
          <w:p w14:paraId="527BE22D" w14:textId="77777777" w:rsidR="00DE4EA4" w:rsidRPr="00DE4EA4" w:rsidRDefault="00DE4EA4" w:rsidP="00DE4EA4">
            <w:pPr>
              <w:jc w:val="center"/>
              <w:rPr>
                <w:sz w:val="28"/>
              </w:rPr>
            </w:pPr>
            <w:r w:rsidRPr="00DE4EA4">
              <w:t>1%</w:t>
            </w:r>
          </w:p>
        </w:tc>
        <w:tc>
          <w:tcPr>
            <w:tcW w:w="1523" w:type="dxa"/>
            <w:vAlign w:val="center"/>
          </w:tcPr>
          <w:p w14:paraId="75A0B003" w14:textId="77777777" w:rsidR="00DE4EA4" w:rsidRPr="00DE4EA4" w:rsidRDefault="00DE4EA4" w:rsidP="00DE4EA4">
            <w:pPr>
              <w:jc w:val="center"/>
            </w:pPr>
            <w:r w:rsidRPr="00DE4EA4">
              <w:t>1%</w:t>
            </w:r>
          </w:p>
        </w:tc>
      </w:tr>
      <w:tr w:rsidR="00DE4EA4" w:rsidRPr="00DE4EA4" w14:paraId="7CFE5CD4" w14:textId="77777777" w:rsidTr="00CB60A2">
        <w:trPr>
          <w:trHeight w:val="267"/>
        </w:trPr>
        <w:tc>
          <w:tcPr>
            <w:tcW w:w="540" w:type="dxa"/>
            <w:vAlign w:val="center"/>
          </w:tcPr>
          <w:p w14:paraId="3863E5CF" w14:textId="77777777" w:rsidR="00DE4EA4" w:rsidRPr="00DE4EA4" w:rsidRDefault="00DE4EA4" w:rsidP="00DE4EA4">
            <w:pPr>
              <w:jc w:val="center"/>
              <w:rPr>
                <w:sz w:val="28"/>
              </w:rPr>
            </w:pPr>
            <w:r w:rsidRPr="00DE4EA4">
              <w:t>3.</w:t>
            </w:r>
          </w:p>
        </w:tc>
        <w:tc>
          <w:tcPr>
            <w:tcW w:w="3913" w:type="dxa"/>
            <w:vAlign w:val="center"/>
          </w:tcPr>
          <w:p w14:paraId="6B740087" w14:textId="77777777" w:rsidR="00DE4EA4" w:rsidRPr="00DE4EA4" w:rsidRDefault="00DE4EA4" w:rsidP="00DE4EA4">
            <w:pPr>
              <w:rPr>
                <w:sz w:val="28"/>
                <w:lang w:val="ru-RU"/>
              </w:rPr>
            </w:pPr>
            <w:r w:rsidRPr="00DE4EA4">
              <w:rPr>
                <w:lang w:val="ru-RU"/>
              </w:rPr>
              <w:t xml:space="preserve">Индекс изменения количества активов (ИКА) </w:t>
            </w:r>
          </w:p>
        </w:tc>
        <w:tc>
          <w:tcPr>
            <w:tcW w:w="787" w:type="dxa"/>
            <w:vAlign w:val="center"/>
          </w:tcPr>
          <w:p w14:paraId="5C451C13" w14:textId="77777777" w:rsidR="00DE4EA4" w:rsidRPr="00DE4EA4" w:rsidRDefault="00DE4EA4" w:rsidP="00DE4EA4">
            <w:pPr>
              <w:jc w:val="center"/>
              <w:rPr>
                <w:sz w:val="28"/>
              </w:rPr>
            </w:pPr>
            <w:r w:rsidRPr="00DE4EA4">
              <w:t>-</w:t>
            </w:r>
          </w:p>
        </w:tc>
        <w:tc>
          <w:tcPr>
            <w:tcW w:w="1522" w:type="dxa"/>
            <w:vAlign w:val="center"/>
          </w:tcPr>
          <w:p w14:paraId="6252E76E" w14:textId="77777777" w:rsidR="00DE4EA4" w:rsidRPr="00DE4EA4" w:rsidRDefault="00DE4EA4" w:rsidP="00DE4EA4">
            <w:pPr>
              <w:jc w:val="center"/>
              <w:rPr>
                <w:sz w:val="28"/>
              </w:rPr>
            </w:pPr>
            <w:r w:rsidRPr="00DE4EA4">
              <w:t>0,00</w:t>
            </w:r>
          </w:p>
        </w:tc>
        <w:tc>
          <w:tcPr>
            <w:tcW w:w="1522" w:type="dxa"/>
            <w:vAlign w:val="center"/>
          </w:tcPr>
          <w:p w14:paraId="218561B2" w14:textId="77777777" w:rsidR="00DE4EA4" w:rsidRPr="00DE4EA4" w:rsidRDefault="00DE4EA4" w:rsidP="00DE4EA4">
            <w:pPr>
              <w:jc w:val="center"/>
              <w:rPr>
                <w:sz w:val="28"/>
              </w:rPr>
            </w:pPr>
            <w:r w:rsidRPr="00DE4EA4">
              <w:t>0,00</w:t>
            </w:r>
          </w:p>
        </w:tc>
        <w:tc>
          <w:tcPr>
            <w:tcW w:w="1523" w:type="dxa"/>
            <w:vAlign w:val="center"/>
          </w:tcPr>
          <w:p w14:paraId="1501B160" w14:textId="77777777" w:rsidR="00DE4EA4" w:rsidRPr="00DE4EA4" w:rsidRDefault="00DE4EA4" w:rsidP="00DE4EA4">
            <w:pPr>
              <w:jc w:val="center"/>
            </w:pPr>
            <w:r w:rsidRPr="00DE4EA4">
              <w:t>0,00</w:t>
            </w:r>
          </w:p>
        </w:tc>
      </w:tr>
      <w:tr w:rsidR="00DE4EA4" w:rsidRPr="00DE4EA4" w14:paraId="7A416498" w14:textId="77777777" w:rsidTr="00CB60A2">
        <w:trPr>
          <w:trHeight w:val="534"/>
        </w:trPr>
        <w:tc>
          <w:tcPr>
            <w:tcW w:w="540" w:type="dxa"/>
            <w:vAlign w:val="center"/>
          </w:tcPr>
          <w:p w14:paraId="453C309E" w14:textId="77777777" w:rsidR="00DE4EA4" w:rsidRPr="00DE4EA4" w:rsidRDefault="00DE4EA4" w:rsidP="00DE4EA4">
            <w:pPr>
              <w:jc w:val="center"/>
              <w:rPr>
                <w:sz w:val="28"/>
              </w:rPr>
            </w:pPr>
            <w:r w:rsidRPr="00DE4EA4">
              <w:t>3.1</w:t>
            </w:r>
          </w:p>
        </w:tc>
        <w:tc>
          <w:tcPr>
            <w:tcW w:w="3913" w:type="dxa"/>
            <w:vAlign w:val="center"/>
          </w:tcPr>
          <w:p w14:paraId="31220420" w14:textId="77777777" w:rsidR="00DE4EA4" w:rsidRPr="00DE4EA4" w:rsidRDefault="00DE4EA4" w:rsidP="00DE4EA4">
            <w:pPr>
              <w:rPr>
                <w:sz w:val="28"/>
                <w:lang w:val="ru-RU"/>
              </w:rPr>
            </w:pPr>
            <w:r w:rsidRPr="00DE4EA4">
              <w:rPr>
                <w:lang w:val="ru-RU"/>
              </w:rPr>
              <w:t>установленная тепловая мощность источника тепловой энергии</w:t>
            </w:r>
          </w:p>
        </w:tc>
        <w:tc>
          <w:tcPr>
            <w:tcW w:w="787" w:type="dxa"/>
            <w:vAlign w:val="center"/>
          </w:tcPr>
          <w:p w14:paraId="01051A98" w14:textId="77777777" w:rsidR="00DE4EA4" w:rsidRPr="00DE4EA4" w:rsidRDefault="00DE4EA4" w:rsidP="00DE4EA4">
            <w:pPr>
              <w:jc w:val="center"/>
              <w:rPr>
                <w:sz w:val="28"/>
              </w:rPr>
            </w:pPr>
            <w:proofErr w:type="spellStart"/>
            <w:r w:rsidRPr="00DE4EA4">
              <w:t>Гкал</w:t>
            </w:r>
            <w:proofErr w:type="spellEnd"/>
            <w:r w:rsidRPr="00DE4EA4">
              <w:t>/ч</w:t>
            </w:r>
          </w:p>
        </w:tc>
        <w:tc>
          <w:tcPr>
            <w:tcW w:w="1522" w:type="dxa"/>
            <w:vAlign w:val="center"/>
          </w:tcPr>
          <w:p w14:paraId="3BD9D9F7" w14:textId="77777777" w:rsidR="00DE4EA4" w:rsidRPr="00DE4EA4" w:rsidRDefault="00DE4EA4" w:rsidP="00DE4EA4">
            <w:pPr>
              <w:jc w:val="center"/>
              <w:rPr>
                <w:sz w:val="28"/>
              </w:rPr>
            </w:pPr>
            <w:r w:rsidRPr="00DE4EA4">
              <w:t>68,28</w:t>
            </w:r>
          </w:p>
        </w:tc>
        <w:tc>
          <w:tcPr>
            <w:tcW w:w="1522" w:type="dxa"/>
            <w:vAlign w:val="center"/>
          </w:tcPr>
          <w:p w14:paraId="2F8B9AAB" w14:textId="77777777" w:rsidR="00DE4EA4" w:rsidRPr="00DE4EA4" w:rsidRDefault="00DE4EA4" w:rsidP="00DE4EA4">
            <w:pPr>
              <w:jc w:val="center"/>
              <w:rPr>
                <w:sz w:val="28"/>
              </w:rPr>
            </w:pPr>
            <w:r w:rsidRPr="00DE4EA4">
              <w:t>68,28</w:t>
            </w:r>
          </w:p>
        </w:tc>
        <w:tc>
          <w:tcPr>
            <w:tcW w:w="1523" w:type="dxa"/>
            <w:vAlign w:val="center"/>
          </w:tcPr>
          <w:p w14:paraId="19B9716F" w14:textId="77777777" w:rsidR="00DE4EA4" w:rsidRPr="00DE4EA4" w:rsidRDefault="00DE4EA4" w:rsidP="00DE4EA4">
            <w:pPr>
              <w:jc w:val="center"/>
            </w:pPr>
            <w:r w:rsidRPr="00DE4EA4">
              <w:t>68,28</w:t>
            </w:r>
          </w:p>
        </w:tc>
      </w:tr>
      <w:tr w:rsidR="00DE4EA4" w:rsidRPr="00DE4EA4" w14:paraId="648F4730" w14:textId="77777777" w:rsidTr="00CB60A2">
        <w:trPr>
          <w:trHeight w:val="816"/>
        </w:trPr>
        <w:tc>
          <w:tcPr>
            <w:tcW w:w="540" w:type="dxa"/>
            <w:vAlign w:val="center"/>
          </w:tcPr>
          <w:p w14:paraId="39BD210B" w14:textId="77777777" w:rsidR="00DE4EA4" w:rsidRPr="00DE4EA4" w:rsidRDefault="00DE4EA4" w:rsidP="00DE4EA4">
            <w:pPr>
              <w:jc w:val="center"/>
              <w:rPr>
                <w:sz w:val="28"/>
              </w:rPr>
            </w:pPr>
            <w:r w:rsidRPr="00DE4EA4">
              <w:t>4.</w:t>
            </w:r>
          </w:p>
        </w:tc>
        <w:tc>
          <w:tcPr>
            <w:tcW w:w="3913" w:type="dxa"/>
            <w:vAlign w:val="center"/>
          </w:tcPr>
          <w:p w14:paraId="27A9665C" w14:textId="77777777" w:rsidR="00DE4EA4" w:rsidRPr="00DE4EA4" w:rsidRDefault="00DE4EA4" w:rsidP="00DE4EA4">
            <w:pPr>
              <w:rPr>
                <w:sz w:val="28"/>
                <w:lang w:val="ru-RU"/>
              </w:rPr>
            </w:pPr>
            <w:r w:rsidRPr="00DE4EA4">
              <w:rPr>
                <w:lang w:val="ru-RU"/>
              </w:rPr>
              <w:t>Количество условных единиц, относящихся к активам, необходимым для осуществления регулируемой деятельности</w:t>
            </w:r>
          </w:p>
        </w:tc>
        <w:tc>
          <w:tcPr>
            <w:tcW w:w="787" w:type="dxa"/>
            <w:vAlign w:val="center"/>
          </w:tcPr>
          <w:p w14:paraId="28C89637" w14:textId="77777777" w:rsidR="00DE4EA4" w:rsidRPr="00DE4EA4" w:rsidRDefault="00DE4EA4" w:rsidP="00DE4EA4">
            <w:pPr>
              <w:jc w:val="center"/>
              <w:rPr>
                <w:sz w:val="28"/>
              </w:rPr>
            </w:pPr>
            <w:proofErr w:type="spellStart"/>
            <w:r w:rsidRPr="00DE4EA4">
              <w:t>у.е</w:t>
            </w:r>
            <w:proofErr w:type="spellEnd"/>
            <w:r w:rsidRPr="00DE4EA4">
              <w:t>.</w:t>
            </w:r>
          </w:p>
        </w:tc>
        <w:tc>
          <w:tcPr>
            <w:tcW w:w="1522" w:type="dxa"/>
            <w:vAlign w:val="center"/>
          </w:tcPr>
          <w:p w14:paraId="323777B3" w14:textId="77777777" w:rsidR="00DE4EA4" w:rsidRPr="00DE4EA4" w:rsidRDefault="00DE4EA4" w:rsidP="00DE4EA4">
            <w:pPr>
              <w:jc w:val="center"/>
              <w:rPr>
                <w:sz w:val="28"/>
              </w:rPr>
            </w:pPr>
            <w:r w:rsidRPr="00DE4EA4">
              <w:t>-</w:t>
            </w:r>
          </w:p>
        </w:tc>
        <w:tc>
          <w:tcPr>
            <w:tcW w:w="1522" w:type="dxa"/>
            <w:vAlign w:val="center"/>
          </w:tcPr>
          <w:p w14:paraId="14F7DEF4" w14:textId="77777777" w:rsidR="00DE4EA4" w:rsidRPr="00DE4EA4" w:rsidRDefault="00DE4EA4" w:rsidP="00DE4EA4">
            <w:pPr>
              <w:jc w:val="center"/>
              <w:rPr>
                <w:sz w:val="28"/>
              </w:rPr>
            </w:pPr>
            <w:r w:rsidRPr="00DE4EA4">
              <w:t>-</w:t>
            </w:r>
          </w:p>
        </w:tc>
        <w:tc>
          <w:tcPr>
            <w:tcW w:w="1523" w:type="dxa"/>
            <w:vAlign w:val="center"/>
          </w:tcPr>
          <w:p w14:paraId="0430F0B7" w14:textId="77777777" w:rsidR="00DE4EA4" w:rsidRPr="00DE4EA4" w:rsidRDefault="00DE4EA4" w:rsidP="00DE4EA4">
            <w:pPr>
              <w:jc w:val="center"/>
            </w:pPr>
            <w:r w:rsidRPr="00DE4EA4">
              <w:t>-</w:t>
            </w:r>
          </w:p>
        </w:tc>
      </w:tr>
      <w:tr w:rsidR="00DE4EA4" w:rsidRPr="00DE4EA4" w14:paraId="3CB44F80" w14:textId="77777777" w:rsidTr="00CB60A2">
        <w:trPr>
          <w:trHeight w:val="549"/>
        </w:trPr>
        <w:tc>
          <w:tcPr>
            <w:tcW w:w="540" w:type="dxa"/>
            <w:vAlign w:val="center"/>
          </w:tcPr>
          <w:p w14:paraId="67AAEACE" w14:textId="77777777" w:rsidR="00DE4EA4" w:rsidRPr="00DE4EA4" w:rsidRDefault="00DE4EA4" w:rsidP="00DE4EA4">
            <w:pPr>
              <w:jc w:val="center"/>
              <w:rPr>
                <w:sz w:val="28"/>
              </w:rPr>
            </w:pPr>
            <w:r w:rsidRPr="00DE4EA4">
              <w:t>5.</w:t>
            </w:r>
          </w:p>
        </w:tc>
        <w:tc>
          <w:tcPr>
            <w:tcW w:w="3913" w:type="dxa"/>
            <w:vAlign w:val="center"/>
          </w:tcPr>
          <w:p w14:paraId="22FED008" w14:textId="77777777" w:rsidR="00DE4EA4" w:rsidRPr="00DE4EA4" w:rsidRDefault="00DE4EA4" w:rsidP="00DE4EA4">
            <w:pPr>
              <w:rPr>
                <w:sz w:val="28"/>
                <w:lang w:val="ru-RU"/>
              </w:rPr>
            </w:pPr>
            <w:r w:rsidRPr="00DE4EA4">
              <w:rPr>
                <w:lang w:val="ru-RU"/>
              </w:rPr>
              <w:t xml:space="preserve">Коэффициент эластичности затрат по росту активов (К </w:t>
            </w:r>
            <w:r w:rsidRPr="00DE4EA4">
              <w:rPr>
                <w:vertAlign w:val="subscript"/>
                <w:lang w:val="ru-RU"/>
              </w:rPr>
              <w:t>эл</w:t>
            </w:r>
            <w:r w:rsidRPr="00DE4EA4">
              <w:rPr>
                <w:lang w:val="ru-RU"/>
              </w:rPr>
              <w:t>)</w:t>
            </w:r>
          </w:p>
        </w:tc>
        <w:tc>
          <w:tcPr>
            <w:tcW w:w="787" w:type="dxa"/>
            <w:vAlign w:val="center"/>
          </w:tcPr>
          <w:p w14:paraId="247F8BAA" w14:textId="77777777" w:rsidR="00DE4EA4" w:rsidRPr="00DE4EA4" w:rsidRDefault="00DE4EA4" w:rsidP="00DE4EA4">
            <w:pPr>
              <w:jc w:val="center"/>
              <w:rPr>
                <w:sz w:val="28"/>
              </w:rPr>
            </w:pPr>
            <w:r w:rsidRPr="00DE4EA4">
              <w:t>-</w:t>
            </w:r>
          </w:p>
        </w:tc>
        <w:tc>
          <w:tcPr>
            <w:tcW w:w="1522" w:type="dxa"/>
            <w:vAlign w:val="center"/>
          </w:tcPr>
          <w:p w14:paraId="4C1DBA8B" w14:textId="77777777" w:rsidR="00DE4EA4" w:rsidRPr="00DE4EA4" w:rsidRDefault="00DE4EA4" w:rsidP="00DE4EA4">
            <w:pPr>
              <w:jc w:val="center"/>
              <w:rPr>
                <w:sz w:val="28"/>
              </w:rPr>
            </w:pPr>
            <w:r w:rsidRPr="00DE4EA4">
              <w:t>0,75</w:t>
            </w:r>
          </w:p>
        </w:tc>
        <w:tc>
          <w:tcPr>
            <w:tcW w:w="1522" w:type="dxa"/>
            <w:vAlign w:val="center"/>
          </w:tcPr>
          <w:p w14:paraId="2B8A52C5" w14:textId="77777777" w:rsidR="00DE4EA4" w:rsidRPr="00DE4EA4" w:rsidRDefault="00DE4EA4" w:rsidP="00DE4EA4">
            <w:pPr>
              <w:jc w:val="center"/>
              <w:rPr>
                <w:sz w:val="28"/>
              </w:rPr>
            </w:pPr>
            <w:r w:rsidRPr="00DE4EA4">
              <w:t>0,75</w:t>
            </w:r>
          </w:p>
        </w:tc>
        <w:tc>
          <w:tcPr>
            <w:tcW w:w="1523" w:type="dxa"/>
            <w:vAlign w:val="center"/>
          </w:tcPr>
          <w:p w14:paraId="74961519" w14:textId="77777777" w:rsidR="00DE4EA4" w:rsidRPr="00DE4EA4" w:rsidRDefault="00DE4EA4" w:rsidP="00DE4EA4">
            <w:pPr>
              <w:jc w:val="center"/>
            </w:pPr>
            <w:r w:rsidRPr="00DE4EA4">
              <w:t>0,75</w:t>
            </w:r>
          </w:p>
        </w:tc>
      </w:tr>
      <w:tr w:rsidR="00DE4EA4" w:rsidRPr="00DE4EA4" w14:paraId="31E3CA75" w14:textId="77777777" w:rsidTr="00CB60A2">
        <w:trPr>
          <w:trHeight w:val="534"/>
        </w:trPr>
        <w:tc>
          <w:tcPr>
            <w:tcW w:w="540" w:type="dxa"/>
            <w:vAlign w:val="center"/>
          </w:tcPr>
          <w:p w14:paraId="6C5ABF3C" w14:textId="77777777" w:rsidR="00DE4EA4" w:rsidRPr="00DE4EA4" w:rsidRDefault="00DE4EA4" w:rsidP="00DE4EA4">
            <w:pPr>
              <w:jc w:val="center"/>
              <w:rPr>
                <w:sz w:val="28"/>
              </w:rPr>
            </w:pPr>
            <w:r w:rsidRPr="00DE4EA4">
              <w:t>6.</w:t>
            </w:r>
          </w:p>
        </w:tc>
        <w:tc>
          <w:tcPr>
            <w:tcW w:w="3913" w:type="dxa"/>
            <w:vAlign w:val="center"/>
          </w:tcPr>
          <w:p w14:paraId="7067438D" w14:textId="77777777" w:rsidR="00DE4EA4" w:rsidRPr="00DE4EA4" w:rsidRDefault="00DE4EA4" w:rsidP="00DE4EA4">
            <w:pPr>
              <w:rPr>
                <w:sz w:val="28"/>
                <w:lang w:val="ru-RU"/>
              </w:rPr>
            </w:pPr>
            <w:r w:rsidRPr="00DE4EA4">
              <w:rPr>
                <w:lang w:val="ru-RU"/>
              </w:rPr>
              <w:t>Операционные (подконтрольные)</w:t>
            </w:r>
            <w:r w:rsidRPr="00DE4EA4">
              <w:rPr>
                <w:lang w:val="ru-RU"/>
              </w:rPr>
              <w:br/>
              <w:t>расходы, в том числе:</w:t>
            </w:r>
          </w:p>
        </w:tc>
        <w:tc>
          <w:tcPr>
            <w:tcW w:w="787" w:type="dxa"/>
            <w:vAlign w:val="center"/>
          </w:tcPr>
          <w:p w14:paraId="449761A6" w14:textId="77777777" w:rsidR="00DE4EA4" w:rsidRPr="00DE4EA4" w:rsidRDefault="00DE4EA4" w:rsidP="00DE4EA4">
            <w:pPr>
              <w:jc w:val="center"/>
              <w:rPr>
                <w:sz w:val="28"/>
              </w:rPr>
            </w:pPr>
            <w:proofErr w:type="spellStart"/>
            <w:r w:rsidRPr="00DE4EA4">
              <w:t>тыс</w:t>
            </w:r>
            <w:proofErr w:type="spellEnd"/>
            <w:r w:rsidRPr="00DE4EA4">
              <w:t xml:space="preserve">. </w:t>
            </w:r>
            <w:proofErr w:type="spellStart"/>
            <w:r w:rsidRPr="00DE4EA4">
              <w:t>руб</w:t>
            </w:r>
            <w:proofErr w:type="spellEnd"/>
            <w:r w:rsidRPr="00DE4EA4">
              <w:t>.</w:t>
            </w:r>
          </w:p>
        </w:tc>
        <w:tc>
          <w:tcPr>
            <w:tcW w:w="1522" w:type="dxa"/>
            <w:vAlign w:val="center"/>
          </w:tcPr>
          <w:p w14:paraId="7E89E6A8" w14:textId="77777777" w:rsidR="00DE4EA4" w:rsidRPr="00DE4EA4" w:rsidRDefault="00DE4EA4" w:rsidP="00DE4EA4">
            <w:pPr>
              <w:jc w:val="center"/>
              <w:rPr>
                <w:sz w:val="28"/>
              </w:rPr>
            </w:pPr>
            <w:r w:rsidRPr="00DE4EA4">
              <w:t>0,00</w:t>
            </w:r>
          </w:p>
        </w:tc>
        <w:tc>
          <w:tcPr>
            <w:tcW w:w="1522" w:type="dxa"/>
            <w:vAlign w:val="center"/>
          </w:tcPr>
          <w:p w14:paraId="0B62B492" w14:textId="77777777" w:rsidR="00DE4EA4" w:rsidRPr="00DE4EA4" w:rsidRDefault="00DE4EA4" w:rsidP="00DE4EA4">
            <w:pPr>
              <w:jc w:val="center"/>
              <w:rPr>
                <w:sz w:val="28"/>
              </w:rPr>
            </w:pPr>
            <w:r w:rsidRPr="00DE4EA4">
              <w:rPr>
                <w:szCs w:val="20"/>
              </w:rPr>
              <w:t>0,00</w:t>
            </w:r>
          </w:p>
        </w:tc>
        <w:tc>
          <w:tcPr>
            <w:tcW w:w="1523" w:type="dxa"/>
            <w:vAlign w:val="center"/>
          </w:tcPr>
          <w:p w14:paraId="64B5EA20" w14:textId="77777777" w:rsidR="00DE4EA4" w:rsidRPr="00DE4EA4" w:rsidRDefault="00DE4EA4" w:rsidP="00DE4EA4">
            <w:pPr>
              <w:jc w:val="center"/>
              <w:rPr>
                <w:szCs w:val="20"/>
              </w:rPr>
            </w:pPr>
            <w:r w:rsidRPr="00DE4EA4">
              <w:rPr>
                <w:szCs w:val="20"/>
              </w:rPr>
              <w:t>0,00</w:t>
            </w:r>
          </w:p>
        </w:tc>
      </w:tr>
    </w:tbl>
    <w:p w14:paraId="0ADAB583" w14:textId="77777777" w:rsidR="00DE4EA4" w:rsidRPr="00DE4EA4" w:rsidRDefault="00DE4EA4" w:rsidP="00DE4EA4">
      <w:pPr>
        <w:rPr>
          <w:szCs w:val="20"/>
        </w:rPr>
      </w:pPr>
    </w:p>
    <w:p w14:paraId="03720F40" w14:textId="77777777" w:rsidR="00DE4EA4" w:rsidRPr="00DE4EA4" w:rsidRDefault="00DE4EA4" w:rsidP="00DE4EA4">
      <w:pPr>
        <w:jc w:val="center"/>
        <w:rPr>
          <w:sz w:val="28"/>
        </w:rPr>
      </w:pPr>
      <w:r w:rsidRPr="00DE4EA4">
        <w:rPr>
          <w:b/>
          <w:sz w:val="28"/>
        </w:rPr>
        <w:t xml:space="preserve">Распределение операционных расходов </w:t>
      </w:r>
      <w:r w:rsidRPr="00DE4EA4">
        <w:rPr>
          <w:b/>
          <w:sz w:val="28"/>
        </w:rPr>
        <w:br/>
        <w:t xml:space="preserve">на производство теплоносителя </w:t>
      </w:r>
      <w:r w:rsidRPr="00DE4EA4">
        <w:rPr>
          <w:b/>
          <w:sz w:val="28"/>
        </w:rPr>
        <w:br/>
        <w:t xml:space="preserve">на 2025 год </w:t>
      </w:r>
      <w:r w:rsidRPr="00DE4EA4">
        <w:rPr>
          <w:b/>
          <w:sz w:val="28"/>
        </w:rPr>
        <w:br/>
      </w:r>
      <w:r w:rsidRPr="00DE4EA4">
        <w:rPr>
          <w:sz w:val="28"/>
        </w:rPr>
        <w:t>(приложение 5.1 к Методическим указаниям)</w:t>
      </w:r>
    </w:p>
    <w:p w14:paraId="49BFC79E" w14:textId="77777777" w:rsidR="00DE4EA4" w:rsidRPr="00DE4EA4" w:rsidRDefault="00DE4EA4" w:rsidP="00DE4EA4">
      <w:pPr>
        <w:jc w:val="right"/>
        <w:rPr>
          <w:sz w:val="28"/>
          <w:lang w:val="en-US"/>
        </w:rPr>
      </w:pPr>
      <w:r w:rsidRPr="00DE4EA4">
        <w:rPr>
          <w:sz w:val="28"/>
        </w:rPr>
        <w:t xml:space="preserve">Таблица </w:t>
      </w:r>
      <w:r w:rsidRPr="00DE4EA4">
        <w:rPr>
          <w:sz w:val="28"/>
          <w:lang w:val="en-US"/>
        </w:rPr>
        <w:t>7</w:t>
      </w:r>
    </w:p>
    <w:p w14:paraId="5D59C92B" w14:textId="77777777" w:rsidR="00DE4EA4" w:rsidRPr="00DE4EA4" w:rsidRDefault="00DE4EA4" w:rsidP="00DE4EA4">
      <w:pPr>
        <w:jc w:val="right"/>
        <w:rPr>
          <w:sz w:val="28"/>
          <w:szCs w:val="28"/>
        </w:rPr>
      </w:pPr>
      <w:r w:rsidRPr="00DE4EA4">
        <w:rPr>
          <w:sz w:val="28"/>
          <w:szCs w:val="28"/>
        </w:rPr>
        <w:t>тыс. руб.</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7185"/>
        <w:gridCol w:w="1749"/>
      </w:tblGrid>
      <w:tr w:rsidR="00DE4EA4" w:rsidRPr="00DE4EA4" w14:paraId="7659B1D9" w14:textId="77777777" w:rsidTr="00CB60A2">
        <w:trPr>
          <w:trHeight w:val="1121"/>
          <w:tblHeader/>
        </w:trPr>
        <w:tc>
          <w:tcPr>
            <w:tcW w:w="883" w:type="dxa"/>
            <w:shd w:val="clear" w:color="auto" w:fill="auto"/>
            <w:vAlign w:val="center"/>
            <w:hideMark/>
          </w:tcPr>
          <w:p w14:paraId="58876F7B" w14:textId="77777777" w:rsidR="00DE4EA4" w:rsidRPr="00DE4EA4" w:rsidRDefault="00DE4EA4" w:rsidP="00DE4EA4">
            <w:pPr>
              <w:jc w:val="center"/>
            </w:pPr>
            <w:r w:rsidRPr="00DE4EA4">
              <w:t>№ п/п</w:t>
            </w:r>
          </w:p>
        </w:tc>
        <w:tc>
          <w:tcPr>
            <w:tcW w:w="7185" w:type="dxa"/>
            <w:shd w:val="clear" w:color="auto" w:fill="auto"/>
            <w:vAlign w:val="center"/>
            <w:hideMark/>
          </w:tcPr>
          <w:p w14:paraId="5ECC9AFF" w14:textId="77777777" w:rsidR="00DE4EA4" w:rsidRPr="00DE4EA4" w:rsidRDefault="00DE4EA4" w:rsidP="00DE4EA4">
            <w:pPr>
              <w:jc w:val="center"/>
            </w:pPr>
            <w:r w:rsidRPr="00DE4EA4">
              <w:t>Наименование расхода</w:t>
            </w:r>
          </w:p>
        </w:tc>
        <w:tc>
          <w:tcPr>
            <w:tcW w:w="1749" w:type="dxa"/>
            <w:shd w:val="clear" w:color="auto" w:fill="auto"/>
            <w:vAlign w:val="center"/>
            <w:hideMark/>
          </w:tcPr>
          <w:p w14:paraId="6A631641" w14:textId="77777777" w:rsidR="00DE4EA4" w:rsidRPr="00DE4EA4" w:rsidRDefault="00DE4EA4" w:rsidP="00DE4EA4">
            <w:pPr>
              <w:jc w:val="center"/>
            </w:pPr>
            <w:r w:rsidRPr="00DE4EA4">
              <w:t>Предложение экспертов на 2025 год</w:t>
            </w:r>
          </w:p>
        </w:tc>
      </w:tr>
      <w:tr w:rsidR="00DE4EA4" w:rsidRPr="00DE4EA4" w14:paraId="517E4124" w14:textId="77777777" w:rsidTr="00CB60A2">
        <w:trPr>
          <w:trHeight w:val="312"/>
        </w:trPr>
        <w:tc>
          <w:tcPr>
            <w:tcW w:w="883" w:type="dxa"/>
            <w:shd w:val="clear" w:color="auto" w:fill="auto"/>
            <w:vAlign w:val="center"/>
            <w:hideMark/>
          </w:tcPr>
          <w:p w14:paraId="6A08C3CC" w14:textId="77777777" w:rsidR="00DE4EA4" w:rsidRPr="00DE4EA4" w:rsidRDefault="00DE4EA4" w:rsidP="00DE4EA4">
            <w:pPr>
              <w:jc w:val="center"/>
            </w:pPr>
            <w:r w:rsidRPr="00DE4EA4">
              <w:t>1</w:t>
            </w:r>
          </w:p>
        </w:tc>
        <w:tc>
          <w:tcPr>
            <w:tcW w:w="7185" w:type="dxa"/>
            <w:shd w:val="clear" w:color="auto" w:fill="auto"/>
            <w:vAlign w:val="center"/>
            <w:hideMark/>
          </w:tcPr>
          <w:p w14:paraId="6D4C4D96" w14:textId="77777777" w:rsidR="00DE4EA4" w:rsidRPr="00DE4EA4" w:rsidRDefault="00DE4EA4" w:rsidP="00DE4EA4">
            <w:r w:rsidRPr="00DE4EA4">
              <w:t>Расходы на приобретение сырья и материалов</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96396" w14:textId="77777777" w:rsidR="00DE4EA4" w:rsidRPr="00DE4EA4" w:rsidRDefault="00DE4EA4" w:rsidP="00DE4EA4">
            <w:pPr>
              <w:jc w:val="center"/>
            </w:pPr>
            <w:r w:rsidRPr="00DE4EA4">
              <w:rPr>
                <w:szCs w:val="20"/>
              </w:rPr>
              <w:t>0,00</w:t>
            </w:r>
          </w:p>
        </w:tc>
      </w:tr>
      <w:tr w:rsidR="00DE4EA4" w:rsidRPr="00DE4EA4" w14:paraId="006F77C9" w14:textId="77777777" w:rsidTr="00CB60A2">
        <w:trPr>
          <w:trHeight w:val="72"/>
        </w:trPr>
        <w:tc>
          <w:tcPr>
            <w:tcW w:w="883" w:type="dxa"/>
            <w:shd w:val="clear" w:color="auto" w:fill="auto"/>
            <w:vAlign w:val="center"/>
            <w:hideMark/>
          </w:tcPr>
          <w:p w14:paraId="7395DF23" w14:textId="77777777" w:rsidR="00DE4EA4" w:rsidRPr="00DE4EA4" w:rsidRDefault="00DE4EA4" w:rsidP="00DE4EA4">
            <w:pPr>
              <w:jc w:val="center"/>
            </w:pPr>
            <w:r w:rsidRPr="00DE4EA4">
              <w:t>2</w:t>
            </w:r>
          </w:p>
        </w:tc>
        <w:tc>
          <w:tcPr>
            <w:tcW w:w="7185" w:type="dxa"/>
            <w:shd w:val="clear" w:color="auto" w:fill="auto"/>
            <w:vAlign w:val="center"/>
            <w:hideMark/>
          </w:tcPr>
          <w:p w14:paraId="579E327B" w14:textId="77777777" w:rsidR="00DE4EA4" w:rsidRPr="00DE4EA4" w:rsidRDefault="00DE4EA4" w:rsidP="00DE4EA4">
            <w:r w:rsidRPr="00DE4EA4">
              <w:t>Расходы на ремонт основных средств</w:t>
            </w:r>
          </w:p>
        </w:tc>
        <w:tc>
          <w:tcPr>
            <w:tcW w:w="1749" w:type="dxa"/>
            <w:tcBorders>
              <w:top w:val="nil"/>
              <w:left w:val="single" w:sz="4" w:space="0" w:color="auto"/>
              <w:bottom w:val="single" w:sz="4" w:space="0" w:color="auto"/>
              <w:right w:val="single" w:sz="4" w:space="0" w:color="auto"/>
            </w:tcBorders>
            <w:shd w:val="clear" w:color="auto" w:fill="auto"/>
            <w:vAlign w:val="center"/>
          </w:tcPr>
          <w:p w14:paraId="6B0380C2" w14:textId="77777777" w:rsidR="00DE4EA4" w:rsidRPr="00DE4EA4" w:rsidRDefault="00DE4EA4" w:rsidP="00DE4EA4">
            <w:pPr>
              <w:jc w:val="center"/>
            </w:pPr>
            <w:r w:rsidRPr="00DE4EA4">
              <w:t>0,00</w:t>
            </w:r>
          </w:p>
        </w:tc>
      </w:tr>
      <w:tr w:rsidR="00DE4EA4" w:rsidRPr="00DE4EA4" w14:paraId="1258D780" w14:textId="77777777" w:rsidTr="00CB60A2">
        <w:trPr>
          <w:trHeight w:val="72"/>
        </w:trPr>
        <w:tc>
          <w:tcPr>
            <w:tcW w:w="883" w:type="dxa"/>
            <w:shd w:val="clear" w:color="auto" w:fill="auto"/>
            <w:vAlign w:val="center"/>
            <w:hideMark/>
          </w:tcPr>
          <w:p w14:paraId="4F52FD4F" w14:textId="77777777" w:rsidR="00DE4EA4" w:rsidRPr="00DE4EA4" w:rsidRDefault="00DE4EA4" w:rsidP="00DE4EA4">
            <w:pPr>
              <w:jc w:val="center"/>
            </w:pPr>
            <w:r w:rsidRPr="00DE4EA4">
              <w:t>3</w:t>
            </w:r>
          </w:p>
        </w:tc>
        <w:tc>
          <w:tcPr>
            <w:tcW w:w="7185" w:type="dxa"/>
            <w:shd w:val="clear" w:color="auto" w:fill="auto"/>
            <w:vAlign w:val="center"/>
            <w:hideMark/>
          </w:tcPr>
          <w:p w14:paraId="3DCCAEBF" w14:textId="77777777" w:rsidR="00DE4EA4" w:rsidRPr="00DE4EA4" w:rsidRDefault="00DE4EA4" w:rsidP="00DE4EA4">
            <w:r w:rsidRPr="00DE4EA4">
              <w:t>Расходы на оплату труда</w:t>
            </w:r>
          </w:p>
        </w:tc>
        <w:tc>
          <w:tcPr>
            <w:tcW w:w="1749" w:type="dxa"/>
            <w:tcBorders>
              <w:top w:val="nil"/>
              <w:left w:val="single" w:sz="4" w:space="0" w:color="auto"/>
              <w:bottom w:val="single" w:sz="4" w:space="0" w:color="auto"/>
              <w:right w:val="single" w:sz="4" w:space="0" w:color="auto"/>
            </w:tcBorders>
            <w:shd w:val="clear" w:color="auto" w:fill="auto"/>
            <w:vAlign w:val="center"/>
          </w:tcPr>
          <w:p w14:paraId="70589BAB" w14:textId="77777777" w:rsidR="00DE4EA4" w:rsidRPr="00DE4EA4" w:rsidRDefault="00DE4EA4" w:rsidP="00DE4EA4">
            <w:pPr>
              <w:jc w:val="center"/>
            </w:pPr>
            <w:r w:rsidRPr="00DE4EA4">
              <w:t>0,00</w:t>
            </w:r>
          </w:p>
        </w:tc>
      </w:tr>
      <w:tr w:rsidR="00DE4EA4" w:rsidRPr="00DE4EA4" w14:paraId="069ADF53" w14:textId="77777777" w:rsidTr="00CB60A2">
        <w:trPr>
          <w:trHeight w:val="576"/>
        </w:trPr>
        <w:tc>
          <w:tcPr>
            <w:tcW w:w="883" w:type="dxa"/>
            <w:shd w:val="clear" w:color="auto" w:fill="auto"/>
            <w:vAlign w:val="center"/>
            <w:hideMark/>
          </w:tcPr>
          <w:p w14:paraId="754FFE06" w14:textId="77777777" w:rsidR="00DE4EA4" w:rsidRPr="00DE4EA4" w:rsidRDefault="00DE4EA4" w:rsidP="00DE4EA4">
            <w:pPr>
              <w:jc w:val="center"/>
            </w:pPr>
            <w:r w:rsidRPr="00DE4EA4">
              <w:t>4</w:t>
            </w:r>
          </w:p>
        </w:tc>
        <w:tc>
          <w:tcPr>
            <w:tcW w:w="7185" w:type="dxa"/>
            <w:shd w:val="clear" w:color="auto" w:fill="auto"/>
            <w:vAlign w:val="center"/>
            <w:hideMark/>
          </w:tcPr>
          <w:p w14:paraId="18D112AF" w14:textId="77777777" w:rsidR="00DE4EA4" w:rsidRPr="00DE4EA4" w:rsidRDefault="00DE4EA4" w:rsidP="00DE4EA4">
            <w:r w:rsidRPr="00DE4EA4">
              <w:t>Расходы на оплату работ и услуг производственного характера, выполняемых по договорам со сторонними организациями</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14:paraId="27C689A2" w14:textId="77777777" w:rsidR="00DE4EA4" w:rsidRPr="00DE4EA4" w:rsidRDefault="00DE4EA4" w:rsidP="00DE4EA4">
            <w:pPr>
              <w:jc w:val="center"/>
            </w:pPr>
            <w:r w:rsidRPr="00DE4EA4">
              <w:t>0,00</w:t>
            </w:r>
          </w:p>
        </w:tc>
      </w:tr>
      <w:tr w:rsidR="00DE4EA4" w:rsidRPr="00DE4EA4" w14:paraId="4A6C88D6" w14:textId="77777777" w:rsidTr="00CB60A2">
        <w:trPr>
          <w:trHeight w:val="583"/>
        </w:trPr>
        <w:tc>
          <w:tcPr>
            <w:tcW w:w="883" w:type="dxa"/>
            <w:shd w:val="clear" w:color="auto" w:fill="auto"/>
            <w:vAlign w:val="center"/>
            <w:hideMark/>
          </w:tcPr>
          <w:p w14:paraId="7E7633F6" w14:textId="77777777" w:rsidR="00DE4EA4" w:rsidRPr="00DE4EA4" w:rsidRDefault="00DE4EA4" w:rsidP="00DE4EA4">
            <w:pPr>
              <w:jc w:val="center"/>
            </w:pPr>
            <w:r w:rsidRPr="00DE4EA4">
              <w:t>5</w:t>
            </w:r>
          </w:p>
        </w:tc>
        <w:tc>
          <w:tcPr>
            <w:tcW w:w="7185" w:type="dxa"/>
            <w:shd w:val="clear" w:color="auto" w:fill="auto"/>
            <w:vAlign w:val="center"/>
            <w:hideMark/>
          </w:tcPr>
          <w:p w14:paraId="17B46925" w14:textId="77777777" w:rsidR="00DE4EA4" w:rsidRPr="00DE4EA4" w:rsidRDefault="00DE4EA4" w:rsidP="00DE4EA4">
            <w:r w:rsidRPr="00DE4EA4">
              <w:t>Расходы на оплату иных работ и услуг, выполняемых по договорам с организациями</w:t>
            </w:r>
          </w:p>
        </w:tc>
        <w:tc>
          <w:tcPr>
            <w:tcW w:w="1749" w:type="dxa"/>
            <w:tcBorders>
              <w:top w:val="nil"/>
              <w:left w:val="single" w:sz="4" w:space="0" w:color="auto"/>
              <w:bottom w:val="single" w:sz="4" w:space="0" w:color="auto"/>
              <w:right w:val="single" w:sz="4" w:space="0" w:color="auto"/>
            </w:tcBorders>
            <w:shd w:val="clear" w:color="auto" w:fill="auto"/>
            <w:vAlign w:val="center"/>
          </w:tcPr>
          <w:p w14:paraId="7F325ED2" w14:textId="77777777" w:rsidR="00DE4EA4" w:rsidRPr="00DE4EA4" w:rsidRDefault="00DE4EA4" w:rsidP="00DE4EA4">
            <w:pPr>
              <w:jc w:val="center"/>
            </w:pPr>
            <w:r w:rsidRPr="00DE4EA4">
              <w:t>0,00</w:t>
            </w:r>
          </w:p>
        </w:tc>
      </w:tr>
      <w:tr w:rsidR="00DE4EA4" w:rsidRPr="00DE4EA4" w14:paraId="008BE456" w14:textId="77777777" w:rsidTr="00CB60A2">
        <w:trPr>
          <w:trHeight w:val="283"/>
        </w:trPr>
        <w:tc>
          <w:tcPr>
            <w:tcW w:w="883" w:type="dxa"/>
            <w:shd w:val="clear" w:color="auto" w:fill="auto"/>
            <w:vAlign w:val="center"/>
            <w:hideMark/>
          </w:tcPr>
          <w:p w14:paraId="40CA5EF8" w14:textId="77777777" w:rsidR="00DE4EA4" w:rsidRPr="00DE4EA4" w:rsidRDefault="00DE4EA4" w:rsidP="00DE4EA4">
            <w:pPr>
              <w:jc w:val="center"/>
            </w:pPr>
            <w:r w:rsidRPr="00DE4EA4">
              <w:t>6</w:t>
            </w:r>
          </w:p>
        </w:tc>
        <w:tc>
          <w:tcPr>
            <w:tcW w:w="7185" w:type="dxa"/>
            <w:shd w:val="clear" w:color="auto" w:fill="auto"/>
            <w:vAlign w:val="center"/>
            <w:hideMark/>
          </w:tcPr>
          <w:p w14:paraId="2EAA3925" w14:textId="77777777" w:rsidR="00DE4EA4" w:rsidRPr="00DE4EA4" w:rsidRDefault="00DE4EA4" w:rsidP="00DE4EA4">
            <w:r w:rsidRPr="00DE4EA4">
              <w:t>Расходы на служебные командировки</w:t>
            </w:r>
          </w:p>
        </w:tc>
        <w:tc>
          <w:tcPr>
            <w:tcW w:w="1749" w:type="dxa"/>
            <w:tcBorders>
              <w:top w:val="nil"/>
              <w:left w:val="single" w:sz="4" w:space="0" w:color="auto"/>
              <w:bottom w:val="single" w:sz="4" w:space="0" w:color="auto"/>
              <w:right w:val="single" w:sz="4" w:space="0" w:color="auto"/>
            </w:tcBorders>
            <w:shd w:val="clear" w:color="auto" w:fill="auto"/>
            <w:vAlign w:val="center"/>
          </w:tcPr>
          <w:p w14:paraId="535F0D3E" w14:textId="77777777" w:rsidR="00DE4EA4" w:rsidRPr="00DE4EA4" w:rsidRDefault="00DE4EA4" w:rsidP="00DE4EA4">
            <w:pPr>
              <w:jc w:val="center"/>
            </w:pPr>
            <w:r w:rsidRPr="00DE4EA4">
              <w:t>0,00</w:t>
            </w:r>
          </w:p>
        </w:tc>
      </w:tr>
      <w:tr w:rsidR="00DE4EA4" w:rsidRPr="00DE4EA4" w14:paraId="54DBEC16" w14:textId="77777777" w:rsidTr="00CB60A2">
        <w:trPr>
          <w:trHeight w:val="140"/>
        </w:trPr>
        <w:tc>
          <w:tcPr>
            <w:tcW w:w="883" w:type="dxa"/>
            <w:shd w:val="clear" w:color="auto" w:fill="auto"/>
            <w:vAlign w:val="center"/>
            <w:hideMark/>
          </w:tcPr>
          <w:p w14:paraId="11C35E6F" w14:textId="77777777" w:rsidR="00DE4EA4" w:rsidRPr="00DE4EA4" w:rsidRDefault="00DE4EA4" w:rsidP="00DE4EA4">
            <w:pPr>
              <w:jc w:val="center"/>
            </w:pPr>
            <w:r w:rsidRPr="00DE4EA4">
              <w:t>7</w:t>
            </w:r>
          </w:p>
        </w:tc>
        <w:tc>
          <w:tcPr>
            <w:tcW w:w="7185" w:type="dxa"/>
            <w:shd w:val="clear" w:color="auto" w:fill="auto"/>
            <w:vAlign w:val="center"/>
            <w:hideMark/>
          </w:tcPr>
          <w:p w14:paraId="0F0A7BBB" w14:textId="77777777" w:rsidR="00DE4EA4" w:rsidRPr="00DE4EA4" w:rsidRDefault="00DE4EA4" w:rsidP="00DE4EA4">
            <w:r w:rsidRPr="00DE4EA4">
              <w:t>Расходы на обучение персонала</w:t>
            </w:r>
          </w:p>
        </w:tc>
        <w:tc>
          <w:tcPr>
            <w:tcW w:w="1749" w:type="dxa"/>
            <w:tcBorders>
              <w:top w:val="nil"/>
              <w:left w:val="single" w:sz="4" w:space="0" w:color="auto"/>
              <w:bottom w:val="single" w:sz="4" w:space="0" w:color="auto"/>
              <w:right w:val="single" w:sz="4" w:space="0" w:color="auto"/>
            </w:tcBorders>
            <w:shd w:val="clear" w:color="auto" w:fill="auto"/>
            <w:vAlign w:val="center"/>
          </w:tcPr>
          <w:p w14:paraId="203964C7" w14:textId="77777777" w:rsidR="00DE4EA4" w:rsidRPr="00DE4EA4" w:rsidRDefault="00DE4EA4" w:rsidP="00DE4EA4">
            <w:pPr>
              <w:jc w:val="center"/>
            </w:pPr>
            <w:r w:rsidRPr="00DE4EA4">
              <w:t>0,00</w:t>
            </w:r>
          </w:p>
        </w:tc>
      </w:tr>
      <w:tr w:rsidR="00DE4EA4" w:rsidRPr="00DE4EA4" w14:paraId="7B504244" w14:textId="77777777" w:rsidTr="00CB60A2">
        <w:trPr>
          <w:trHeight w:val="278"/>
        </w:trPr>
        <w:tc>
          <w:tcPr>
            <w:tcW w:w="883" w:type="dxa"/>
            <w:shd w:val="clear" w:color="auto" w:fill="auto"/>
            <w:vAlign w:val="center"/>
          </w:tcPr>
          <w:p w14:paraId="13FCFC9F" w14:textId="77777777" w:rsidR="00DE4EA4" w:rsidRPr="00DE4EA4" w:rsidRDefault="00DE4EA4" w:rsidP="00DE4EA4">
            <w:pPr>
              <w:jc w:val="center"/>
            </w:pPr>
            <w:r w:rsidRPr="00DE4EA4">
              <w:t>8</w:t>
            </w:r>
          </w:p>
        </w:tc>
        <w:tc>
          <w:tcPr>
            <w:tcW w:w="7185" w:type="dxa"/>
            <w:shd w:val="clear" w:color="auto" w:fill="auto"/>
            <w:vAlign w:val="center"/>
          </w:tcPr>
          <w:p w14:paraId="6B741BDA" w14:textId="77777777" w:rsidR="00DE4EA4" w:rsidRPr="00DE4EA4" w:rsidRDefault="00DE4EA4" w:rsidP="00DE4EA4">
            <w:pPr>
              <w:rPr>
                <w:szCs w:val="20"/>
              </w:rPr>
            </w:pPr>
            <w:r w:rsidRPr="00DE4EA4">
              <w:rPr>
                <w:szCs w:val="20"/>
              </w:rPr>
              <w:t>Расходы на услуги банков</w:t>
            </w:r>
          </w:p>
        </w:tc>
        <w:tc>
          <w:tcPr>
            <w:tcW w:w="1749" w:type="dxa"/>
            <w:tcBorders>
              <w:top w:val="nil"/>
              <w:left w:val="single" w:sz="4" w:space="0" w:color="auto"/>
              <w:bottom w:val="single" w:sz="4" w:space="0" w:color="auto"/>
              <w:right w:val="single" w:sz="4" w:space="0" w:color="auto"/>
            </w:tcBorders>
            <w:shd w:val="clear" w:color="auto" w:fill="auto"/>
            <w:vAlign w:val="center"/>
          </w:tcPr>
          <w:p w14:paraId="605D6DF5" w14:textId="77777777" w:rsidR="00DE4EA4" w:rsidRPr="00DE4EA4" w:rsidRDefault="00DE4EA4" w:rsidP="00DE4EA4">
            <w:pPr>
              <w:jc w:val="center"/>
              <w:rPr>
                <w:szCs w:val="20"/>
              </w:rPr>
            </w:pPr>
            <w:r w:rsidRPr="00DE4EA4">
              <w:rPr>
                <w:szCs w:val="20"/>
              </w:rPr>
              <w:t>0,00</w:t>
            </w:r>
          </w:p>
        </w:tc>
      </w:tr>
      <w:tr w:rsidR="00DE4EA4" w:rsidRPr="00DE4EA4" w14:paraId="656EA255" w14:textId="77777777" w:rsidTr="00CB60A2">
        <w:trPr>
          <w:trHeight w:val="278"/>
        </w:trPr>
        <w:tc>
          <w:tcPr>
            <w:tcW w:w="883" w:type="dxa"/>
            <w:shd w:val="clear" w:color="auto" w:fill="auto"/>
            <w:vAlign w:val="center"/>
            <w:hideMark/>
          </w:tcPr>
          <w:p w14:paraId="510B2AFB" w14:textId="77777777" w:rsidR="00DE4EA4" w:rsidRPr="00DE4EA4" w:rsidRDefault="00DE4EA4" w:rsidP="00DE4EA4">
            <w:pPr>
              <w:jc w:val="center"/>
            </w:pPr>
            <w:r w:rsidRPr="00DE4EA4">
              <w:t>9</w:t>
            </w:r>
          </w:p>
        </w:tc>
        <w:tc>
          <w:tcPr>
            <w:tcW w:w="7185" w:type="dxa"/>
            <w:shd w:val="clear" w:color="auto" w:fill="auto"/>
            <w:vAlign w:val="center"/>
            <w:hideMark/>
          </w:tcPr>
          <w:p w14:paraId="347CB7D3" w14:textId="77777777" w:rsidR="00DE4EA4" w:rsidRPr="00DE4EA4" w:rsidRDefault="00DE4EA4" w:rsidP="00DE4EA4">
            <w:r w:rsidRPr="00DE4EA4">
              <w:t>Лизинговый платеж</w:t>
            </w:r>
          </w:p>
        </w:tc>
        <w:tc>
          <w:tcPr>
            <w:tcW w:w="1749" w:type="dxa"/>
            <w:tcBorders>
              <w:top w:val="nil"/>
              <w:left w:val="single" w:sz="4" w:space="0" w:color="auto"/>
              <w:bottom w:val="single" w:sz="4" w:space="0" w:color="auto"/>
              <w:right w:val="single" w:sz="4" w:space="0" w:color="auto"/>
            </w:tcBorders>
            <w:shd w:val="clear" w:color="auto" w:fill="auto"/>
            <w:vAlign w:val="center"/>
          </w:tcPr>
          <w:p w14:paraId="2FA4EEEC" w14:textId="77777777" w:rsidR="00DE4EA4" w:rsidRPr="00DE4EA4" w:rsidRDefault="00DE4EA4" w:rsidP="00DE4EA4">
            <w:pPr>
              <w:jc w:val="center"/>
            </w:pPr>
            <w:r w:rsidRPr="00DE4EA4">
              <w:t>0,00</w:t>
            </w:r>
          </w:p>
        </w:tc>
      </w:tr>
      <w:tr w:rsidR="00DE4EA4" w:rsidRPr="00DE4EA4" w14:paraId="5927F782" w14:textId="77777777" w:rsidTr="00CB60A2">
        <w:trPr>
          <w:trHeight w:val="266"/>
        </w:trPr>
        <w:tc>
          <w:tcPr>
            <w:tcW w:w="883" w:type="dxa"/>
            <w:shd w:val="clear" w:color="auto" w:fill="auto"/>
            <w:vAlign w:val="center"/>
            <w:hideMark/>
          </w:tcPr>
          <w:p w14:paraId="60568579" w14:textId="77777777" w:rsidR="00DE4EA4" w:rsidRPr="00DE4EA4" w:rsidRDefault="00DE4EA4" w:rsidP="00DE4EA4">
            <w:pPr>
              <w:jc w:val="center"/>
            </w:pPr>
            <w:r w:rsidRPr="00DE4EA4">
              <w:lastRenderedPageBreak/>
              <w:t>10</w:t>
            </w:r>
          </w:p>
        </w:tc>
        <w:tc>
          <w:tcPr>
            <w:tcW w:w="7185" w:type="dxa"/>
            <w:shd w:val="clear" w:color="auto" w:fill="auto"/>
            <w:vAlign w:val="center"/>
            <w:hideMark/>
          </w:tcPr>
          <w:p w14:paraId="724B50B1" w14:textId="77777777" w:rsidR="00DE4EA4" w:rsidRPr="00DE4EA4" w:rsidRDefault="00DE4EA4" w:rsidP="00DE4EA4">
            <w:r w:rsidRPr="00DE4EA4">
              <w:t>Арендная плата</w:t>
            </w:r>
          </w:p>
        </w:tc>
        <w:tc>
          <w:tcPr>
            <w:tcW w:w="1749" w:type="dxa"/>
            <w:tcBorders>
              <w:top w:val="nil"/>
              <w:left w:val="single" w:sz="4" w:space="0" w:color="auto"/>
              <w:bottom w:val="single" w:sz="4" w:space="0" w:color="auto"/>
              <w:right w:val="single" w:sz="4" w:space="0" w:color="auto"/>
            </w:tcBorders>
            <w:shd w:val="clear" w:color="auto" w:fill="auto"/>
            <w:vAlign w:val="center"/>
          </w:tcPr>
          <w:p w14:paraId="4E63790E" w14:textId="77777777" w:rsidR="00DE4EA4" w:rsidRPr="00DE4EA4" w:rsidRDefault="00DE4EA4" w:rsidP="00DE4EA4">
            <w:pPr>
              <w:jc w:val="center"/>
            </w:pPr>
            <w:r w:rsidRPr="00DE4EA4">
              <w:t>0,00</w:t>
            </w:r>
          </w:p>
        </w:tc>
      </w:tr>
      <w:tr w:rsidR="00DE4EA4" w:rsidRPr="00DE4EA4" w14:paraId="070ADED0" w14:textId="77777777" w:rsidTr="00CB60A2">
        <w:trPr>
          <w:trHeight w:val="260"/>
        </w:trPr>
        <w:tc>
          <w:tcPr>
            <w:tcW w:w="883" w:type="dxa"/>
            <w:shd w:val="clear" w:color="auto" w:fill="auto"/>
            <w:vAlign w:val="center"/>
            <w:hideMark/>
          </w:tcPr>
          <w:p w14:paraId="6D4F25DE" w14:textId="77777777" w:rsidR="00DE4EA4" w:rsidRPr="00DE4EA4" w:rsidRDefault="00DE4EA4" w:rsidP="00DE4EA4">
            <w:pPr>
              <w:jc w:val="center"/>
            </w:pPr>
            <w:r w:rsidRPr="00DE4EA4">
              <w:t>11</w:t>
            </w:r>
          </w:p>
        </w:tc>
        <w:tc>
          <w:tcPr>
            <w:tcW w:w="7185" w:type="dxa"/>
            <w:shd w:val="clear" w:color="auto" w:fill="auto"/>
            <w:vAlign w:val="center"/>
            <w:hideMark/>
          </w:tcPr>
          <w:p w14:paraId="106CA838" w14:textId="77777777" w:rsidR="00DE4EA4" w:rsidRPr="00DE4EA4" w:rsidRDefault="00DE4EA4" w:rsidP="00DE4EA4">
            <w:r w:rsidRPr="00DE4EA4">
              <w:t>Другие расходы</w:t>
            </w:r>
          </w:p>
        </w:tc>
        <w:tc>
          <w:tcPr>
            <w:tcW w:w="1749" w:type="dxa"/>
            <w:tcBorders>
              <w:top w:val="nil"/>
              <w:left w:val="single" w:sz="4" w:space="0" w:color="auto"/>
              <w:bottom w:val="single" w:sz="4" w:space="0" w:color="auto"/>
              <w:right w:val="single" w:sz="4" w:space="0" w:color="auto"/>
            </w:tcBorders>
            <w:shd w:val="clear" w:color="auto" w:fill="auto"/>
            <w:vAlign w:val="center"/>
          </w:tcPr>
          <w:p w14:paraId="337E157B" w14:textId="77777777" w:rsidR="00DE4EA4" w:rsidRPr="00DE4EA4" w:rsidRDefault="00DE4EA4" w:rsidP="00DE4EA4">
            <w:pPr>
              <w:jc w:val="center"/>
            </w:pPr>
            <w:r w:rsidRPr="00DE4EA4">
              <w:t>0,00</w:t>
            </w:r>
          </w:p>
        </w:tc>
      </w:tr>
      <w:tr w:rsidR="00DE4EA4" w:rsidRPr="00DE4EA4" w14:paraId="14199155" w14:textId="77777777" w:rsidTr="00CB60A2">
        <w:trPr>
          <w:trHeight w:val="187"/>
        </w:trPr>
        <w:tc>
          <w:tcPr>
            <w:tcW w:w="883" w:type="dxa"/>
            <w:shd w:val="clear" w:color="auto" w:fill="auto"/>
            <w:vAlign w:val="center"/>
            <w:hideMark/>
          </w:tcPr>
          <w:p w14:paraId="47127DD8" w14:textId="77777777" w:rsidR="00DE4EA4" w:rsidRPr="00DE4EA4" w:rsidRDefault="00DE4EA4" w:rsidP="00DE4EA4">
            <w:pPr>
              <w:jc w:val="center"/>
            </w:pPr>
            <w:r w:rsidRPr="00DE4EA4">
              <w:t>11</w:t>
            </w:r>
          </w:p>
        </w:tc>
        <w:tc>
          <w:tcPr>
            <w:tcW w:w="7185" w:type="dxa"/>
            <w:shd w:val="clear" w:color="auto" w:fill="auto"/>
            <w:vAlign w:val="center"/>
            <w:hideMark/>
          </w:tcPr>
          <w:p w14:paraId="2B72AEB9" w14:textId="77777777" w:rsidR="00DE4EA4" w:rsidRPr="00DE4EA4" w:rsidRDefault="00DE4EA4" w:rsidP="00DE4EA4">
            <w:r w:rsidRPr="00DE4EA4">
              <w:t>ИТОГО операционных расходов</w:t>
            </w:r>
          </w:p>
        </w:tc>
        <w:tc>
          <w:tcPr>
            <w:tcW w:w="1749" w:type="dxa"/>
            <w:tcBorders>
              <w:top w:val="nil"/>
              <w:left w:val="single" w:sz="4" w:space="0" w:color="auto"/>
              <w:bottom w:val="single" w:sz="4" w:space="0" w:color="auto"/>
              <w:right w:val="single" w:sz="4" w:space="0" w:color="auto"/>
            </w:tcBorders>
            <w:shd w:val="clear" w:color="auto" w:fill="auto"/>
            <w:vAlign w:val="center"/>
          </w:tcPr>
          <w:p w14:paraId="69A5AE38" w14:textId="77777777" w:rsidR="00DE4EA4" w:rsidRPr="00DE4EA4" w:rsidRDefault="00DE4EA4" w:rsidP="00DE4EA4">
            <w:pPr>
              <w:jc w:val="center"/>
            </w:pPr>
            <w:r w:rsidRPr="00DE4EA4">
              <w:t>0,00</w:t>
            </w:r>
          </w:p>
        </w:tc>
      </w:tr>
    </w:tbl>
    <w:p w14:paraId="33E92E70" w14:textId="77777777" w:rsidR="00DE4EA4" w:rsidRPr="00DE4EA4" w:rsidRDefault="00DE4EA4" w:rsidP="00DE4EA4">
      <w:pPr>
        <w:rPr>
          <w:szCs w:val="20"/>
        </w:rPr>
      </w:pPr>
    </w:p>
    <w:p w14:paraId="13A7603F" w14:textId="77777777" w:rsidR="00DE4EA4" w:rsidRPr="00DE4EA4" w:rsidRDefault="00DE4EA4" w:rsidP="00DE4EA4">
      <w:pPr>
        <w:keepNext/>
        <w:numPr>
          <w:ilvl w:val="0"/>
          <w:numId w:val="2"/>
        </w:numPr>
        <w:ind w:left="0" w:firstLine="709"/>
        <w:jc w:val="center"/>
        <w:outlineLvl w:val="0"/>
        <w:rPr>
          <w:b/>
          <w:sz w:val="28"/>
          <w:szCs w:val="28"/>
        </w:rPr>
      </w:pPr>
      <w:bookmarkStart w:id="65" w:name="_Toc26362677"/>
      <w:r w:rsidRPr="00DE4EA4">
        <w:rPr>
          <w:b/>
          <w:sz w:val="28"/>
          <w:szCs w:val="28"/>
        </w:rPr>
        <w:t>Неподконтрольные расходы</w:t>
      </w:r>
      <w:bookmarkEnd w:id="65"/>
    </w:p>
    <w:p w14:paraId="17241766" w14:textId="77777777" w:rsidR="00DE4EA4" w:rsidRPr="00DE4EA4" w:rsidRDefault="00DE4EA4" w:rsidP="00DE4EA4">
      <w:pPr>
        <w:rPr>
          <w:szCs w:val="20"/>
        </w:rPr>
      </w:pPr>
    </w:p>
    <w:p w14:paraId="5EA2549B" w14:textId="77777777" w:rsidR="00DE4EA4" w:rsidRPr="00DE4EA4" w:rsidRDefault="00DE4EA4" w:rsidP="00DE4EA4">
      <w:pPr>
        <w:keepNext/>
        <w:numPr>
          <w:ilvl w:val="2"/>
          <w:numId w:val="2"/>
        </w:numPr>
        <w:ind w:left="0" w:firstLine="709"/>
        <w:contextualSpacing/>
        <w:jc w:val="center"/>
        <w:outlineLvl w:val="1"/>
        <w:rPr>
          <w:b/>
          <w:sz w:val="28"/>
          <w:szCs w:val="20"/>
        </w:rPr>
      </w:pPr>
      <w:bookmarkStart w:id="66" w:name="_Toc26362678"/>
      <w:r w:rsidRPr="00DE4EA4">
        <w:rPr>
          <w:b/>
          <w:sz w:val="28"/>
          <w:szCs w:val="20"/>
        </w:rPr>
        <w:t>Расходы на оплату услуг, оказываемых организациями, осуществляющими регулируемые виды деятельности</w:t>
      </w:r>
      <w:bookmarkEnd w:id="66"/>
    </w:p>
    <w:p w14:paraId="1494B320" w14:textId="77777777" w:rsidR="00DE4EA4" w:rsidRPr="00DE4EA4" w:rsidRDefault="00DE4EA4" w:rsidP="00DE4EA4">
      <w:pPr>
        <w:ind w:firstLine="851"/>
        <w:jc w:val="both"/>
        <w:rPr>
          <w:sz w:val="28"/>
          <w:szCs w:val="28"/>
        </w:rPr>
      </w:pPr>
      <w:r w:rsidRPr="00DE4EA4">
        <w:rPr>
          <w:sz w:val="28"/>
          <w:szCs w:val="28"/>
        </w:rPr>
        <w:t>Данные расходы рассчитываются в соответствии с пунктами 28 и 31 Основ ценообразования. Предприятием заявлены расходы по статье в размере 2 036,64 тыс. руб.</w:t>
      </w:r>
    </w:p>
    <w:p w14:paraId="27A88CEC" w14:textId="77777777" w:rsidR="00DE4EA4" w:rsidRPr="00DE4EA4" w:rsidRDefault="00DE4EA4" w:rsidP="00DE4EA4">
      <w:pPr>
        <w:ind w:firstLine="851"/>
        <w:jc w:val="both"/>
        <w:rPr>
          <w:sz w:val="28"/>
          <w:szCs w:val="28"/>
        </w:rPr>
      </w:pPr>
      <w:r w:rsidRPr="00DE4EA4">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832F95A" w14:textId="77777777" w:rsidR="00DE4EA4" w:rsidRPr="00DE4EA4" w:rsidRDefault="00DE4EA4" w:rsidP="00DE4EA4">
      <w:pPr>
        <w:ind w:firstLine="851"/>
        <w:jc w:val="both"/>
        <w:rPr>
          <w:sz w:val="28"/>
          <w:szCs w:val="28"/>
        </w:rPr>
      </w:pPr>
      <w:bookmarkStart w:id="67" w:name="_Hlk24019524"/>
      <w:r w:rsidRPr="00DE4EA4">
        <w:rPr>
          <w:sz w:val="28"/>
          <w:szCs w:val="28"/>
        </w:rPr>
        <w:t>Расчет объема отводимых сточных вод (папка 19 пункт 18);</w:t>
      </w:r>
    </w:p>
    <w:p w14:paraId="2694AD57" w14:textId="77777777" w:rsidR="00DE4EA4" w:rsidRPr="00DE4EA4" w:rsidRDefault="00DE4EA4" w:rsidP="00DE4EA4">
      <w:pPr>
        <w:ind w:firstLine="851"/>
        <w:jc w:val="both"/>
        <w:rPr>
          <w:sz w:val="28"/>
          <w:szCs w:val="28"/>
        </w:rPr>
      </w:pPr>
      <w:r w:rsidRPr="00DE4EA4">
        <w:rPr>
          <w:sz w:val="28"/>
          <w:szCs w:val="28"/>
        </w:rPr>
        <w:t>Экспертами был скорректирован объем сточных вод относительно планового полезного отпуска тепловой энергии на первый год долгосрочного периода к плановому полезному отпуску на 2025 и составил 23 493,58 м³:</w:t>
      </w:r>
    </w:p>
    <w:p w14:paraId="30CAAC90" w14:textId="77777777" w:rsidR="00DE4EA4" w:rsidRPr="00DE4EA4" w:rsidRDefault="00DE4EA4" w:rsidP="00DE4EA4">
      <w:pPr>
        <w:ind w:firstLine="851"/>
        <w:jc w:val="both"/>
        <w:rPr>
          <w:sz w:val="28"/>
          <w:szCs w:val="28"/>
        </w:rPr>
      </w:pPr>
      <w:bookmarkStart w:id="68" w:name="_Toc26362679"/>
      <w:bookmarkEnd w:id="67"/>
      <w:r w:rsidRPr="00DE4EA4">
        <w:rPr>
          <w:sz w:val="28"/>
          <w:szCs w:val="28"/>
        </w:rPr>
        <w:t>1-е полугодие – 12 330,59 м³;</w:t>
      </w:r>
    </w:p>
    <w:p w14:paraId="6A4ACE80" w14:textId="77777777" w:rsidR="00DE4EA4" w:rsidRPr="00DE4EA4" w:rsidRDefault="00DE4EA4" w:rsidP="00DE4EA4">
      <w:pPr>
        <w:ind w:firstLine="851"/>
        <w:jc w:val="both"/>
        <w:rPr>
          <w:sz w:val="28"/>
          <w:szCs w:val="28"/>
        </w:rPr>
      </w:pPr>
      <w:r w:rsidRPr="00DE4EA4">
        <w:rPr>
          <w:sz w:val="28"/>
          <w:szCs w:val="28"/>
        </w:rPr>
        <w:t>2-е полугодие – 11 162,99 м³.</w:t>
      </w:r>
    </w:p>
    <w:p w14:paraId="52E0FB8F" w14:textId="77777777" w:rsidR="00DE4EA4" w:rsidRPr="00DE4EA4" w:rsidRDefault="00DE4EA4" w:rsidP="00DE4EA4">
      <w:pPr>
        <w:ind w:firstLine="851"/>
        <w:jc w:val="both"/>
        <w:rPr>
          <w:sz w:val="28"/>
          <w:szCs w:val="28"/>
        </w:rPr>
      </w:pPr>
      <w:r w:rsidRPr="00DE4EA4">
        <w:rPr>
          <w:sz w:val="28"/>
          <w:szCs w:val="28"/>
        </w:rPr>
        <w:t xml:space="preserve">Для расчета расходов по данной статье эксперты использовали утвержденные </w:t>
      </w:r>
      <w:r w:rsidRPr="00DE4EA4">
        <w:rPr>
          <w:color w:val="000000"/>
          <w:sz w:val="28"/>
          <w:szCs w:val="28"/>
        </w:rPr>
        <w:t xml:space="preserve">постановлением РЭК Кузбасса </w:t>
      </w:r>
      <w:r w:rsidRPr="00DE4EA4">
        <w:rPr>
          <w:sz w:val="28"/>
          <w:szCs w:val="28"/>
        </w:rPr>
        <w:t>тарифы для МУП «Комфорт» на питьевую воду, водоотведение от 19.11.2024 № 378</w:t>
      </w:r>
    </w:p>
    <w:p w14:paraId="1C1F8ED8" w14:textId="77777777" w:rsidR="00DE4EA4" w:rsidRPr="00DE4EA4" w:rsidRDefault="00DE4EA4" w:rsidP="00DE4EA4">
      <w:pPr>
        <w:ind w:firstLine="851"/>
        <w:jc w:val="both"/>
        <w:rPr>
          <w:sz w:val="28"/>
          <w:szCs w:val="28"/>
        </w:rPr>
      </w:pPr>
      <w:r w:rsidRPr="00DE4EA4">
        <w:rPr>
          <w:sz w:val="28"/>
          <w:szCs w:val="28"/>
        </w:rPr>
        <w:t>с 01.01.2025 – 79,83руб./м³;</w:t>
      </w:r>
    </w:p>
    <w:p w14:paraId="01B7AB8C" w14:textId="77777777" w:rsidR="00DE4EA4" w:rsidRPr="00DE4EA4" w:rsidRDefault="00DE4EA4" w:rsidP="00DE4EA4">
      <w:pPr>
        <w:ind w:firstLine="851"/>
        <w:jc w:val="both"/>
        <w:rPr>
          <w:sz w:val="28"/>
          <w:szCs w:val="28"/>
        </w:rPr>
      </w:pPr>
      <w:r w:rsidRPr="00DE4EA4">
        <w:rPr>
          <w:sz w:val="28"/>
          <w:szCs w:val="28"/>
        </w:rPr>
        <w:t xml:space="preserve">с 01.07.2025 – 89,41 руб./м³ </w:t>
      </w:r>
    </w:p>
    <w:p w14:paraId="7E3CBA60" w14:textId="77777777" w:rsidR="00DE4EA4" w:rsidRPr="00DE4EA4" w:rsidRDefault="00DE4EA4" w:rsidP="00DE4EA4">
      <w:pPr>
        <w:ind w:firstLine="851"/>
        <w:jc w:val="both"/>
        <w:rPr>
          <w:sz w:val="28"/>
          <w:szCs w:val="28"/>
        </w:rPr>
      </w:pPr>
      <w:r w:rsidRPr="00DE4EA4">
        <w:rPr>
          <w:sz w:val="28"/>
          <w:szCs w:val="28"/>
        </w:rPr>
        <w:t>Расчёт экспертов по расходам на отводимые сточные воды:</w:t>
      </w:r>
    </w:p>
    <w:p w14:paraId="7AC6EEA2" w14:textId="77777777" w:rsidR="00DE4EA4" w:rsidRPr="00DE4EA4" w:rsidRDefault="00DE4EA4" w:rsidP="00DE4EA4">
      <w:pPr>
        <w:ind w:firstLine="851"/>
        <w:jc w:val="both"/>
        <w:rPr>
          <w:sz w:val="28"/>
          <w:szCs w:val="28"/>
        </w:rPr>
      </w:pPr>
      <w:r w:rsidRPr="00DE4EA4">
        <w:rPr>
          <w:sz w:val="28"/>
          <w:szCs w:val="28"/>
        </w:rPr>
        <w:t>(12 330,59 м³ × 79,83 руб./м³ + 11 162,99 м³ × 89,41 руб./м³)/1000 = 1 982,43 тыс. руб.</w:t>
      </w:r>
    </w:p>
    <w:p w14:paraId="3CBDB410" w14:textId="77777777" w:rsidR="00DE4EA4" w:rsidRPr="00DE4EA4" w:rsidRDefault="00DE4EA4" w:rsidP="00DE4EA4">
      <w:pPr>
        <w:ind w:firstLine="851"/>
        <w:jc w:val="both"/>
        <w:rPr>
          <w:sz w:val="28"/>
          <w:szCs w:val="28"/>
        </w:rPr>
      </w:pPr>
      <w:r w:rsidRPr="00DE4EA4">
        <w:rPr>
          <w:sz w:val="28"/>
          <w:szCs w:val="28"/>
        </w:rPr>
        <w:t>Эксперты предлагают включить в расчёт НВВ на 2025 год расходы на оплату услуг, оказываемых организациями, осуществляющими регулируемые виды деятельности в размере 1 982,43 тыс. руб.</w:t>
      </w:r>
    </w:p>
    <w:p w14:paraId="54B1A35A" w14:textId="77777777" w:rsidR="00DE4EA4" w:rsidRPr="00DE4EA4" w:rsidRDefault="00DE4EA4" w:rsidP="00DE4EA4">
      <w:pPr>
        <w:ind w:firstLine="851"/>
        <w:jc w:val="both"/>
        <w:rPr>
          <w:sz w:val="28"/>
          <w:szCs w:val="28"/>
        </w:rPr>
      </w:pPr>
      <w:r w:rsidRPr="00DE4EA4">
        <w:rPr>
          <w:sz w:val="28"/>
          <w:szCs w:val="28"/>
        </w:rPr>
        <w:t>Корректировка в сторону снижения составила 54,21 тыс. руб. в связи с корректировкой планового объёма сточных вод и тарифов.</w:t>
      </w:r>
    </w:p>
    <w:bookmarkEnd w:id="68"/>
    <w:p w14:paraId="3DD48FDC" w14:textId="77777777" w:rsidR="00DE4EA4" w:rsidRPr="00DE4EA4" w:rsidRDefault="00DE4EA4" w:rsidP="00DE4EA4">
      <w:pPr>
        <w:rPr>
          <w:sz w:val="28"/>
          <w:szCs w:val="28"/>
        </w:rPr>
      </w:pPr>
    </w:p>
    <w:p w14:paraId="1E9FAE6F" w14:textId="77777777" w:rsidR="00DE4EA4" w:rsidRPr="00DE4EA4" w:rsidRDefault="00DE4EA4" w:rsidP="00DE4EA4">
      <w:pPr>
        <w:keepNext/>
        <w:numPr>
          <w:ilvl w:val="2"/>
          <w:numId w:val="2"/>
        </w:numPr>
        <w:ind w:left="0" w:firstLine="709"/>
        <w:contextualSpacing/>
        <w:jc w:val="center"/>
        <w:outlineLvl w:val="1"/>
        <w:rPr>
          <w:b/>
          <w:sz w:val="28"/>
          <w:szCs w:val="20"/>
        </w:rPr>
      </w:pPr>
      <w:bookmarkStart w:id="69" w:name="_Toc26362680"/>
      <w:r w:rsidRPr="00DE4EA4">
        <w:rPr>
          <w:b/>
          <w:sz w:val="28"/>
          <w:szCs w:val="20"/>
        </w:rPr>
        <w:t>Арендная плата</w:t>
      </w:r>
      <w:bookmarkEnd w:id="69"/>
    </w:p>
    <w:p w14:paraId="6EF3A50C" w14:textId="77777777" w:rsidR="00DE4EA4" w:rsidRPr="00DE4EA4" w:rsidRDefault="00DE4EA4" w:rsidP="00DE4EA4">
      <w:pPr>
        <w:ind w:firstLine="709"/>
        <w:jc w:val="both"/>
        <w:rPr>
          <w:sz w:val="28"/>
          <w:szCs w:val="28"/>
        </w:rPr>
      </w:pPr>
      <w:r w:rsidRPr="00DE4EA4">
        <w:rPr>
          <w:sz w:val="28"/>
          <w:szCs w:val="28"/>
        </w:rPr>
        <w:t xml:space="preserve">В расходы по данной статье включается арендная плата только в части имущества, используемого для осуществления регулируемой деятельности, </w:t>
      </w:r>
      <w:r w:rsidRPr="00DE4EA4">
        <w:rPr>
          <w:sz w:val="28"/>
          <w:szCs w:val="28"/>
        </w:rPr>
        <w:br/>
        <w:t>и определяется в соответствии с пунктами 45 и 65 Основ ценообразования.</w:t>
      </w:r>
    </w:p>
    <w:p w14:paraId="140FBD91" w14:textId="77777777" w:rsidR="00DE4EA4" w:rsidRPr="00DE4EA4" w:rsidRDefault="00DE4EA4" w:rsidP="00DE4EA4">
      <w:pPr>
        <w:ind w:firstLine="851"/>
        <w:jc w:val="both"/>
        <w:rPr>
          <w:sz w:val="28"/>
          <w:szCs w:val="28"/>
        </w:rPr>
      </w:pPr>
      <w:r w:rsidRPr="00DE4EA4">
        <w:rPr>
          <w:sz w:val="28"/>
          <w:szCs w:val="28"/>
        </w:rPr>
        <w:t xml:space="preserve">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w:t>
      </w:r>
      <w:r w:rsidRPr="00DE4EA4">
        <w:rPr>
          <w:sz w:val="28"/>
          <w:szCs w:val="28"/>
        </w:rPr>
        <w:lastRenderedPageBreak/>
        <w:t xml:space="preserve">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 </w:t>
      </w:r>
    </w:p>
    <w:p w14:paraId="3AE80F0F" w14:textId="77777777" w:rsidR="00DE4EA4" w:rsidRPr="00DE4EA4" w:rsidRDefault="00DE4EA4" w:rsidP="00DE4EA4">
      <w:pPr>
        <w:ind w:firstLine="709"/>
        <w:rPr>
          <w:sz w:val="28"/>
          <w:szCs w:val="28"/>
        </w:rPr>
      </w:pPr>
      <w:r w:rsidRPr="00DE4EA4">
        <w:rPr>
          <w:sz w:val="28"/>
          <w:szCs w:val="28"/>
        </w:rPr>
        <w:t>Предприятием не заявлены расходы по статье</w:t>
      </w:r>
    </w:p>
    <w:p w14:paraId="739692CE" w14:textId="77777777" w:rsidR="00DE4EA4" w:rsidRPr="00DE4EA4" w:rsidRDefault="00DE4EA4" w:rsidP="00DE4EA4">
      <w:pPr>
        <w:ind w:firstLine="851"/>
        <w:jc w:val="both"/>
        <w:rPr>
          <w:snapToGrid w:val="0"/>
          <w:sz w:val="28"/>
          <w:szCs w:val="28"/>
        </w:rPr>
      </w:pPr>
    </w:p>
    <w:p w14:paraId="728AD94D" w14:textId="77777777" w:rsidR="00DE4EA4" w:rsidRPr="00DE4EA4" w:rsidRDefault="00DE4EA4" w:rsidP="00DE4EA4">
      <w:pPr>
        <w:keepNext/>
        <w:numPr>
          <w:ilvl w:val="2"/>
          <w:numId w:val="2"/>
        </w:numPr>
        <w:ind w:left="0" w:firstLine="709"/>
        <w:contextualSpacing/>
        <w:jc w:val="center"/>
        <w:outlineLvl w:val="1"/>
        <w:rPr>
          <w:b/>
          <w:sz w:val="28"/>
          <w:szCs w:val="20"/>
        </w:rPr>
      </w:pPr>
      <w:bookmarkStart w:id="70" w:name="_Toc26362681"/>
      <w:r w:rsidRPr="00DE4EA4">
        <w:rPr>
          <w:b/>
          <w:sz w:val="28"/>
          <w:szCs w:val="20"/>
        </w:rPr>
        <w:t>Расходы на уплату налогов, сборов и других обязательных платежей</w:t>
      </w:r>
      <w:bookmarkEnd w:id="70"/>
    </w:p>
    <w:p w14:paraId="53BF518A" w14:textId="77777777" w:rsidR="00DE4EA4" w:rsidRPr="00DE4EA4" w:rsidRDefault="00DE4EA4" w:rsidP="00DE4EA4">
      <w:pPr>
        <w:rPr>
          <w:szCs w:val="20"/>
        </w:rPr>
      </w:pPr>
    </w:p>
    <w:p w14:paraId="6DA7EAA1" w14:textId="77777777" w:rsidR="00DE4EA4" w:rsidRPr="00DE4EA4" w:rsidRDefault="00DE4EA4" w:rsidP="00DE4EA4">
      <w:pPr>
        <w:keepNext/>
        <w:numPr>
          <w:ilvl w:val="3"/>
          <w:numId w:val="2"/>
        </w:numPr>
        <w:ind w:left="0" w:firstLine="709"/>
        <w:contextualSpacing/>
        <w:jc w:val="center"/>
        <w:outlineLvl w:val="1"/>
        <w:rPr>
          <w:b/>
          <w:sz w:val="28"/>
          <w:szCs w:val="20"/>
        </w:rPr>
      </w:pPr>
      <w:bookmarkStart w:id="71" w:name="_Toc26362682"/>
      <w:r w:rsidRPr="00DE4EA4">
        <w:rPr>
          <w:b/>
          <w:sz w:val="28"/>
          <w:szCs w:val="20"/>
        </w:rPr>
        <w:t>Плата за выбросы и сбросы загрязняющих веществ в окружающую среду</w:t>
      </w:r>
      <w:bookmarkEnd w:id="71"/>
    </w:p>
    <w:p w14:paraId="5DE117F9" w14:textId="77777777" w:rsidR="00DE4EA4" w:rsidRPr="00DE4EA4" w:rsidRDefault="00DE4EA4" w:rsidP="00DE4EA4">
      <w:pPr>
        <w:ind w:firstLine="709"/>
        <w:jc w:val="both"/>
        <w:rPr>
          <w:sz w:val="28"/>
          <w:szCs w:val="28"/>
        </w:rPr>
      </w:pPr>
      <w:bookmarkStart w:id="72" w:name="_Hlk83301569"/>
      <w:r w:rsidRPr="00DE4EA4">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1F61A478" w14:textId="77777777" w:rsidR="00DE4EA4" w:rsidRPr="00DE4EA4" w:rsidRDefault="00DE4EA4" w:rsidP="00DE4EA4">
      <w:pPr>
        <w:ind w:firstLine="709"/>
        <w:jc w:val="both"/>
        <w:rPr>
          <w:sz w:val="28"/>
          <w:szCs w:val="28"/>
        </w:rPr>
      </w:pPr>
      <w:r w:rsidRPr="00DE4EA4">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7FEF507A" w14:textId="77777777" w:rsidR="00DE4EA4" w:rsidRPr="00DE4EA4" w:rsidRDefault="00DE4EA4" w:rsidP="00DE4EA4">
      <w:pPr>
        <w:ind w:firstLine="709"/>
        <w:jc w:val="both"/>
        <w:rPr>
          <w:sz w:val="28"/>
          <w:szCs w:val="28"/>
        </w:rPr>
      </w:pPr>
      <w:r w:rsidRPr="00DE4EA4">
        <w:rPr>
          <w:sz w:val="28"/>
          <w:szCs w:val="28"/>
        </w:rPr>
        <w:t>Законодательство предусматривает взимание платы за следующие виды вредного воздействия на окружающую среду:</w:t>
      </w:r>
    </w:p>
    <w:p w14:paraId="1AEF6410" w14:textId="77777777" w:rsidR="00DE4EA4" w:rsidRPr="00DE4EA4" w:rsidRDefault="00DE4EA4" w:rsidP="00DE4EA4">
      <w:pPr>
        <w:ind w:firstLine="709"/>
        <w:jc w:val="both"/>
        <w:rPr>
          <w:sz w:val="28"/>
          <w:szCs w:val="28"/>
        </w:rPr>
      </w:pPr>
      <w:r w:rsidRPr="00DE4EA4">
        <w:rPr>
          <w:sz w:val="28"/>
          <w:szCs w:val="28"/>
        </w:rPr>
        <w:t>1) выброс в атмосферу загрязняющих веществ от стационарных и передвижных источников;</w:t>
      </w:r>
    </w:p>
    <w:p w14:paraId="6CDE8A82" w14:textId="77777777" w:rsidR="00DE4EA4" w:rsidRPr="00DE4EA4" w:rsidRDefault="00DE4EA4" w:rsidP="00DE4EA4">
      <w:pPr>
        <w:ind w:firstLine="709"/>
        <w:jc w:val="both"/>
        <w:rPr>
          <w:sz w:val="28"/>
          <w:szCs w:val="28"/>
        </w:rPr>
      </w:pPr>
      <w:r w:rsidRPr="00DE4EA4">
        <w:rPr>
          <w:sz w:val="28"/>
          <w:szCs w:val="28"/>
        </w:rPr>
        <w:t>2) сброс загрязняющих веществ в поверхностные и подземные водные объекты;</w:t>
      </w:r>
    </w:p>
    <w:p w14:paraId="30748F1E" w14:textId="77777777" w:rsidR="00DE4EA4" w:rsidRPr="00DE4EA4" w:rsidRDefault="00DE4EA4" w:rsidP="00DE4EA4">
      <w:pPr>
        <w:ind w:firstLine="709"/>
        <w:jc w:val="both"/>
        <w:rPr>
          <w:sz w:val="28"/>
          <w:szCs w:val="28"/>
        </w:rPr>
      </w:pPr>
      <w:r w:rsidRPr="00DE4EA4">
        <w:rPr>
          <w:sz w:val="28"/>
          <w:szCs w:val="28"/>
        </w:rPr>
        <w:t>3) размещение отходов;</w:t>
      </w:r>
    </w:p>
    <w:p w14:paraId="02A34F57" w14:textId="77777777" w:rsidR="00DE4EA4" w:rsidRPr="00DE4EA4" w:rsidRDefault="00DE4EA4" w:rsidP="00DE4EA4">
      <w:pPr>
        <w:ind w:firstLine="709"/>
        <w:jc w:val="both"/>
        <w:rPr>
          <w:sz w:val="28"/>
          <w:szCs w:val="28"/>
        </w:rPr>
      </w:pPr>
      <w:r w:rsidRPr="00DE4EA4">
        <w:rPr>
          <w:sz w:val="28"/>
          <w:szCs w:val="28"/>
        </w:rPr>
        <w:t>4) другие виды вредного воздействия (шум, вибрация, электромагнитные и радиационные воздействия и т.п.).</w:t>
      </w:r>
    </w:p>
    <w:p w14:paraId="4E275D20" w14:textId="77777777" w:rsidR="00DE4EA4" w:rsidRPr="00DE4EA4" w:rsidRDefault="00DE4EA4" w:rsidP="00DE4EA4">
      <w:pPr>
        <w:ind w:firstLine="709"/>
        <w:jc w:val="both"/>
        <w:rPr>
          <w:sz w:val="28"/>
          <w:szCs w:val="28"/>
        </w:rPr>
      </w:pPr>
      <w:r w:rsidRPr="00DE4EA4">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№344).</w:t>
      </w:r>
    </w:p>
    <w:p w14:paraId="572C6805" w14:textId="77777777" w:rsidR="00DE4EA4" w:rsidRPr="00DE4EA4" w:rsidRDefault="00DE4EA4" w:rsidP="00DE4EA4">
      <w:pPr>
        <w:ind w:firstLine="709"/>
        <w:jc w:val="both"/>
        <w:rPr>
          <w:sz w:val="28"/>
          <w:szCs w:val="28"/>
        </w:rPr>
      </w:pPr>
      <w:r w:rsidRPr="00DE4EA4">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5D9F7F07" w14:textId="77777777" w:rsidR="00DE4EA4" w:rsidRPr="00DE4EA4" w:rsidRDefault="00DE4EA4" w:rsidP="00DE4EA4">
      <w:pPr>
        <w:ind w:firstLine="851"/>
        <w:jc w:val="both"/>
        <w:rPr>
          <w:sz w:val="28"/>
          <w:szCs w:val="28"/>
        </w:rPr>
      </w:pPr>
      <w:r w:rsidRPr="00DE4EA4">
        <w:rPr>
          <w:sz w:val="28"/>
          <w:szCs w:val="28"/>
        </w:rPr>
        <w:t>Предприятием заявлены расходы по данной статье в размере 17,31 тыс. руб.</w:t>
      </w:r>
    </w:p>
    <w:bookmarkEnd w:id="72"/>
    <w:p w14:paraId="4AD90902" w14:textId="77777777" w:rsidR="00DE4EA4" w:rsidRPr="00DE4EA4" w:rsidRDefault="00DE4EA4" w:rsidP="00DE4EA4">
      <w:pPr>
        <w:ind w:firstLine="709"/>
        <w:jc w:val="both"/>
        <w:rPr>
          <w:sz w:val="28"/>
          <w:szCs w:val="28"/>
        </w:rPr>
      </w:pPr>
      <w:r w:rsidRPr="00DE4EA4">
        <w:rPr>
          <w:sz w:val="28"/>
          <w:szCs w:val="28"/>
        </w:rPr>
        <w:t>Декларация о плате за негативное воздействие на окружающую среду за 2023 год (файл 3 том 1 стр. 1 DOCS.FORM.6.42)</w:t>
      </w:r>
    </w:p>
    <w:p w14:paraId="033B66ED" w14:textId="77777777" w:rsidR="00DE4EA4" w:rsidRPr="00DE4EA4" w:rsidRDefault="00DE4EA4" w:rsidP="00DE4EA4">
      <w:pPr>
        <w:ind w:firstLine="709"/>
        <w:jc w:val="both"/>
        <w:rPr>
          <w:sz w:val="28"/>
          <w:szCs w:val="28"/>
        </w:rPr>
      </w:pPr>
      <w:r w:rsidRPr="00DE4EA4">
        <w:rPr>
          <w:sz w:val="28"/>
          <w:szCs w:val="28"/>
        </w:rPr>
        <w:lastRenderedPageBreak/>
        <w:t>Эксперты проанализировали все представленные в качестве обоснования документы.</w:t>
      </w:r>
    </w:p>
    <w:p w14:paraId="18E8335E" w14:textId="77777777" w:rsidR="00DE4EA4" w:rsidRPr="00DE4EA4" w:rsidRDefault="00DE4EA4" w:rsidP="00DE4EA4">
      <w:pPr>
        <w:ind w:firstLine="709"/>
        <w:jc w:val="both"/>
        <w:rPr>
          <w:sz w:val="28"/>
          <w:szCs w:val="28"/>
        </w:rPr>
      </w:pPr>
      <w:r w:rsidRPr="00DE4EA4">
        <w:rPr>
          <w:sz w:val="28"/>
          <w:szCs w:val="28"/>
        </w:rPr>
        <w:t>Согласно декларации о плате за негативное воздействие на окружающую среду за 2023 год плата за выбросы веществ в атмосферный воздух в пределах ПДВ составила 15,49 тыс. руб.</w:t>
      </w:r>
    </w:p>
    <w:p w14:paraId="1F076981" w14:textId="77777777" w:rsidR="00DE4EA4" w:rsidRPr="00DE4EA4" w:rsidRDefault="00DE4EA4" w:rsidP="00DE4EA4">
      <w:pPr>
        <w:ind w:firstLine="709"/>
        <w:jc w:val="both"/>
        <w:rPr>
          <w:sz w:val="28"/>
          <w:szCs w:val="28"/>
        </w:rPr>
      </w:pPr>
      <w:r w:rsidRPr="00DE4EA4">
        <w:rPr>
          <w:sz w:val="28"/>
          <w:szCs w:val="28"/>
        </w:rPr>
        <w:t>Экономически обоснованные расходы по данной статье, по мнению экспертов на 2025 год, составляют: 15,49 тыс. руб. (плата за выбросы в пределах ПДВ)</w:t>
      </w:r>
    </w:p>
    <w:p w14:paraId="7A6747DC" w14:textId="77777777" w:rsidR="00DE4EA4" w:rsidRPr="00DE4EA4" w:rsidRDefault="00DE4EA4" w:rsidP="00DE4EA4">
      <w:pPr>
        <w:ind w:firstLine="851"/>
        <w:jc w:val="both"/>
        <w:rPr>
          <w:sz w:val="28"/>
          <w:szCs w:val="28"/>
        </w:rPr>
      </w:pPr>
      <w:r w:rsidRPr="00DE4EA4">
        <w:rPr>
          <w:sz w:val="28"/>
          <w:szCs w:val="28"/>
        </w:rPr>
        <w:t>Корректировка в сторону снижения составила 1,82 тыс. руб.</w:t>
      </w:r>
    </w:p>
    <w:p w14:paraId="673CC67E" w14:textId="77777777" w:rsidR="00DE4EA4" w:rsidRPr="00DE4EA4" w:rsidRDefault="00DE4EA4" w:rsidP="00DE4EA4">
      <w:pPr>
        <w:keepNext/>
        <w:numPr>
          <w:ilvl w:val="3"/>
          <w:numId w:val="2"/>
        </w:numPr>
        <w:spacing w:before="240"/>
        <w:ind w:left="0" w:firstLine="709"/>
        <w:contextualSpacing/>
        <w:jc w:val="center"/>
        <w:outlineLvl w:val="1"/>
        <w:rPr>
          <w:b/>
          <w:sz w:val="28"/>
          <w:szCs w:val="20"/>
        </w:rPr>
      </w:pPr>
      <w:bookmarkStart w:id="73" w:name="_Toc26362683"/>
      <w:r w:rsidRPr="00DE4EA4">
        <w:rPr>
          <w:b/>
          <w:sz w:val="28"/>
          <w:szCs w:val="20"/>
        </w:rPr>
        <w:t>Расходы на страхование</w:t>
      </w:r>
      <w:bookmarkEnd w:id="73"/>
    </w:p>
    <w:p w14:paraId="2197CE7B" w14:textId="77777777" w:rsidR="00DE4EA4" w:rsidRPr="00DE4EA4" w:rsidRDefault="00DE4EA4" w:rsidP="00DE4EA4">
      <w:pPr>
        <w:ind w:firstLine="851"/>
        <w:jc w:val="both"/>
        <w:rPr>
          <w:sz w:val="28"/>
          <w:szCs w:val="28"/>
        </w:rPr>
      </w:pPr>
      <w:r w:rsidRPr="00DE4EA4">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57D8FE14" w14:textId="77777777" w:rsidR="00DE4EA4" w:rsidRPr="00DE4EA4" w:rsidRDefault="00DE4EA4" w:rsidP="00DE4EA4">
      <w:pPr>
        <w:ind w:firstLine="851"/>
        <w:jc w:val="both"/>
        <w:rPr>
          <w:sz w:val="28"/>
          <w:szCs w:val="28"/>
        </w:rPr>
      </w:pPr>
      <w:r w:rsidRPr="00DE4EA4">
        <w:rPr>
          <w:sz w:val="28"/>
          <w:szCs w:val="28"/>
        </w:rPr>
        <w:t>Предприятием заявлены расходы по статье на уровне 23,70 тыс. руб. В качестве обоснования представлены договоры обязательного страхования гражданской ответственности владельца опасного объекта с ПАО СК «Росгосстрах» (файл 41 том 7 стр. 3-27 DOCS.FORM.6.42):</w:t>
      </w:r>
    </w:p>
    <w:p w14:paraId="3A98245A" w14:textId="77777777" w:rsidR="00DE4EA4" w:rsidRPr="00DE4EA4" w:rsidRDefault="00DE4EA4" w:rsidP="00DE4EA4">
      <w:pPr>
        <w:ind w:firstLine="851"/>
        <w:jc w:val="both"/>
        <w:rPr>
          <w:sz w:val="28"/>
          <w:szCs w:val="28"/>
        </w:rPr>
      </w:pPr>
      <w:r w:rsidRPr="00DE4EA4">
        <w:rPr>
          <w:sz w:val="28"/>
          <w:szCs w:val="28"/>
        </w:rPr>
        <w:t>Договор ОСОПО № 4230026593-130223/1 от 13.02.2023;</w:t>
      </w:r>
    </w:p>
    <w:p w14:paraId="79B7576D" w14:textId="77777777" w:rsidR="00DE4EA4" w:rsidRPr="00DE4EA4" w:rsidRDefault="00DE4EA4" w:rsidP="00DE4EA4">
      <w:pPr>
        <w:ind w:firstLine="851"/>
        <w:jc w:val="both"/>
        <w:rPr>
          <w:sz w:val="28"/>
          <w:szCs w:val="28"/>
        </w:rPr>
      </w:pPr>
      <w:r w:rsidRPr="00DE4EA4">
        <w:rPr>
          <w:sz w:val="28"/>
          <w:szCs w:val="28"/>
        </w:rPr>
        <w:t>Договор ОСОПО № RGOX12370204045000 от 01.06.2023;</w:t>
      </w:r>
    </w:p>
    <w:p w14:paraId="09A1DC6C" w14:textId="77777777" w:rsidR="00DE4EA4" w:rsidRPr="00DE4EA4" w:rsidRDefault="00DE4EA4" w:rsidP="00DE4EA4">
      <w:pPr>
        <w:ind w:firstLine="851"/>
        <w:jc w:val="both"/>
        <w:rPr>
          <w:sz w:val="28"/>
          <w:szCs w:val="28"/>
        </w:rPr>
      </w:pPr>
      <w:r w:rsidRPr="00DE4EA4">
        <w:rPr>
          <w:sz w:val="28"/>
          <w:szCs w:val="28"/>
        </w:rPr>
        <w:t>Договор ОСОПО № 4230026593-130223/2 от 13.02.2023.</w:t>
      </w:r>
    </w:p>
    <w:p w14:paraId="2191DD66" w14:textId="77777777" w:rsidR="00DE4EA4" w:rsidRPr="00DE4EA4" w:rsidRDefault="00DE4EA4" w:rsidP="00DE4EA4">
      <w:pPr>
        <w:ind w:firstLine="709"/>
        <w:jc w:val="both"/>
        <w:rPr>
          <w:sz w:val="28"/>
          <w:szCs w:val="28"/>
        </w:rPr>
      </w:pPr>
      <w:r w:rsidRPr="00DE4EA4">
        <w:rPr>
          <w:sz w:val="28"/>
          <w:szCs w:val="28"/>
        </w:rPr>
        <w:t>Эксперты проанализировали представленные материалы и предлагают принять затраты в части страхования гражданской ответственности владельца опасного объекта на уровне предложения предприятия в размере 23,70 тыс. руб. согласно заключенным договорам «Об организации обязательного страхования гражданской ответственности владельца опасного объекта».</w:t>
      </w:r>
    </w:p>
    <w:p w14:paraId="73E75470" w14:textId="77777777" w:rsidR="00DE4EA4" w:rsidRPr="00DE4EA4" w:rsidRDefault="00DE4EA4" w:rsidP="00DE4EA4">
      <w:pPr>
        <w:ind w:firstLine="851"/>
        <w:jc w:val="both"/>
        <w:rPr>
          <w:sz w:val="28"/>
          <w:szCs w:val="28"/>
        </w:rPr>
      </w:pPr>
      <w:r w:rsidRPr="00DE4EA4">
        <w:rPr>
          <w:sz w:val="28"/>
          <w:szCs w:val="28"/>
        </w:rPr>
        <w:t>Предприятие заявило расходы на страхование автотранспорта в размере 164,50 тыс. руб.</w:t>
      </w:r>
    </w:p>
    <w:p w14:paraId="0C9F4A59" w14:textId="77777777" w:rsidR="00DE4EA4" w:rsidRPr="00DE4EA4" w:rsidRDefault="00DE4EA4" w:rsidP="00DE4EA4">
      <w:pPr>
        <w:ind w:firstLine="709"/>
        <w:jc w:val="both"/>
        <w:rPr>
          <w:sz w:val="28"/>
          <w:szCs w:val="28"/>
        </w:rPr>
      </w:pPr>
      <w:r w:rsidRPr="00DE4EA4">
        <w:rPr>
          <w:sz w:val="28"/>
          <w:szCs w:val="28"/>
        </w:rPr>
        <w:t>В качестве обоснования предприятием представлены:</w:t>
      </w:r>
    </w:p>
    <w:p w14:paraId="55F3DCF9" w14:textId="77777777" w:rsidR="00DE4EA4" w:rsidRPr="00DE4EA4" w:rsidRDefault="00DE4EA4" w:rsidP="00DE4EA4">
      <w:pPr>
        <w:ind w:firstLine="709"/>
        <w:jc w:val="both"/>
        <w:rPr>
          <w:sz w:val="28"/>
          <w:szCs w:val="28"/>
        </w:rPr>
      </w:pPr>
      <w:r w:rsidRPr="00DE4EA4">
        <w:rPr>
          <w:sz w:val="28"/>
          <w:szCs w:val="28"/>
        </w:rPr>
        <w:t>Договор № 16072023-23 от 16.07.2023 с АО "АльфаСтрахование (файл 41 том 7 стр. 32 DOCS.FORM.6.42);</w:t>
      </w:r>
    </w:p>
    <w:p w14:paraId="07710F7B" w14:textId="77777777" w:rsidR="00DE4EA4" w:rsidRPr="00DE4EA4" w:rsidRDefault="00DE4EA4" w:rsidP="00DE4EA4">
      <w:pPr>
        <w:ind w:firstLine="709"/>
        <w:jc w:val="both"/>
        <w:rPr>
          <w:sz w:val="28"/>
          <w:szCs w:val="28"/>
        </w:rPr>
      </w:pPr>
      <w:r w:rsidRPr="00DE4EA4">
        <w:rPr>
          <w:sz w:val="28"/>
          <w:szCs w:val="28"/>
        </w:rPr>
        <w:t>Реестр полисов (файл 41 том 7 стр. 37-62 DOCS.FORM.6.42).</w:t>
      </w:r>
    </w:p>
    <w:p w14:paraId="176B9F0D" w14:textId="77777777" w:rsidR="00DE4EA4" w:rsidRPr="00DE4EA4" w:rsidRDefault="00DE4EA4" w:rsidP="00DE4EA4">
      <w:pPr>
        <w:ind w:firstLine="709"/>
        <w:jc w:val="both"/>
        <w:rPr>
          <w:sz w:val="28"/>
          <w:szCs w:val="28"/>
        </w:rPr>
      </w:pPr>
      <w:r w:rsidRPr="00DE4EA4">
        <w:rPr>
          <w:sz w:val="28"/>
          <w:szCs w:val="28"/>
        </w:rPr>
        <w:t xml:space="preserve">Согласно пункту 4.1.3. приложения к приказу № 11а/24-П от 09.01.2024 «Об утверждении Учетной политики для целей бухгалтерского учета» расходы на страхования автотранспорта (ОСАГО) распределяются в процентном соотношении. На Расходы на теплоснабжение и горячее водоснабжение приходится 82%, таким образом экспертами сделан расчет по представленным материалам, и составит 119,72 тыс. руб. (146,00 тыс. руб. × 82%) </w:t>
      </w:r>
    </w:p>
    <w:p w14:paraId="16C18680" w14:textId="77777777" w:rsidR="00DE4EA4" w:rsidRPr="00DE4EA4" w:rsidRDefault="00DE4EA4" w:rsidP="00DE4EA4">
      <w:pPr>
        <w:ind w:firstLine="709"/>
        <w:jc w:val="both"/>
        <w:rPr>
          <w:sz w:val="28"/>
          <w:szCs w:val="28"/>
        </w:rPr>
      </w:pPr>
      <w:r w:rsidRPr="00DE4EA4">
        <w:rPr>
          <w:sz w:val="28"/>
          <w:szCs w:val="28"/>
        </w:rPr>
        <w:t>Корректировка предложения предприятия в сторону снижения составила 44,78 тыс. руб.</w:t>
      </w:r>
    </w:p>
    <w:p w14:paraId="195188A3" w14:textId="77777777" w:rsidR="00DE4EA4" w:rsidRPr="00DE4EA4" w:rsidRDefault="00DE4EA4" w:rsidP="00DE4EA4">
      <w:pPr>
        <w:ind w:firstLine="709"/>
        <w:jc w:val="both"/>
        <w:rPr>
          <w:sz w:val="28"/>
          <w:szCs w:val="28"/>
        </w:rPr>
      </w:pPr>
      <w:r w:rsidRPr="00DE4EA4">
        <w:rPr>
          <w:sz w:val="28"/>
          <w:szCs w:val="28"/>
        </w:rPr>
        <w:t>Общие затраты по статье составили 143,42 тыс. руб. и предлагаются к включению в НВВ на 2025 год.</w:t>
      </w:r>
    </w:p>
    <w:p w14:paraId="67F3882A" w14:textId="77777777" w:rsidR="00DE4EA4" w:rsidRPr="00DE4EA4" w:rsidRDefault="00DE4EA4" w:rsidP="00DE4EA4">
      <w:pPr>
        <w:keepNext/>
        <w:numPr>
          <w:ilvl w:val="3"/>
          <w:numId w:val="2"/>
        </w:numPr>
        <w:spacing w:before="240"/>
        <w:ind w:left="0" w:firstLine="709"/>
        <w:contextualSpacing/>
        <w:jc w:val="center"/>
        <w:outlineLvl w:val="1"/>
        <w:rPr>
          <w:b/>
          <w:sz w:val="28"/>
          <w:szCs w:val="20"/>
        </w:rPr>
      </w:pPr>
      <w:bookmarkStart w:id="74" w:name="_Toc26362684"/>
      <w:r w:rsidRPr="00DE4EA4">
        <w:rPr>
          <w:b/>
          <w:sz w:val="28"/>
          <w:szCs w:val="20"/>
        </w:rPr>
        <w:lastRenderedPageBreak/>
        <w:t>Налог на имущество</w:t>
      </w:r>
      <w:bookmarkEnd w:id="74"/>
    </w:p>
    <w:p w14:paraId="04BBA0E2" w14:textId="77777777" w:rsidR="00DE4EA4" w:rsidRPr="00DE4EA4" w:rsidRDefault="00DE4EA4" w:rsidP="00DE4EA4">
      <w:pPr>
        <w:ind w:firstLine="851"/>
        <w:jc w:val="both"/>
        <w:rPr>
          <w:sz w:val="28"/>
          <w:szCs w:val="28"/>
        </w:rPr>
      </w:pPr>
      <w:bookmarkStart w:id="75" w:name="_Toc26362685"/>
      <w:r w:rsidRPr="00DE4EA4">
        <w:rPr>
          <w:sz w:val="28"/>
          <w:szCs w:val="28"/>
        </w:rPr>
        <w:t>Налогом на имущество организации облагается только недвижимое имущество и состоит из налога на имущество, полученного в хозяйственное ведение.</w:t>
      </w:r>
    </w:p>
    <w:p w14:paraId="2D17A79D" w14:textId="77777777" w:rsidR="00DE4EA4" w:rsidRPr="00DE4EA4" w:rsidRDefault="00DE4EA4" w:rsidP="00DE4EA4">
      <w:pPr>
        <w:ind w:firstLine="851"/>
        <w:jc w:val="both"/>
        <w:rPr>
          <w:sz w:val="28"/>
          <w:szCs w:val="28"/>
        </w:rPr>
      </w:pPr>
      <w:r w:rsidRPr="00DE4EA4">
        <w:rPr>
          <w:sz w:val="28"/>
          <w:szCs w:val="28"/>
        </w:rPr>
        <w:t>Всего налога на имущество по имуществу, переданному в хозяйственное ведение, предусмотрено расчетом предприятия на 2025 год в сумме 45,16 тыс. руб. (файл 41 том 7 стр. 1 DOCS.FORM.6.42)</w:t>
      </w:r>
    </w:p>
    <w:p w14:paraId="7F85FDA2" w14:textId="77777777" w:rsidR="00DE4EA4" w:rsidRPr="00DE4EA4" w:rsidRDefault="00DE4EA4" w:rsidP="00DE4EA4">
      <w:pPr>
        <w:ind w:firstLine="851"/>
        <w:jc w:val="both"/>
        <w:rPr>
          <w:sz w:val="28"/>
          <w:szCs w:val="28"/>
        </w:rPr>
      </w:pPr>
      <w:r w:rsidRPr="00DE4EA4">
        <w:rPr>
          <w:sz w:val="28"/>
          <w:szCs w:val="28"/>
        </w:rPr>
        <w:t>По представленным материалам эксперты произвели расчет налога на имущество, представлен в таблице 8</w:t>
      </w:r>
    </w:p>
    <w:p w14:paraId="52603A9E" w14:textId="77777777" w:rsidR="00DE4EA4" w:rsidRPr="00DE4EA4" w:rsidRDefault="00DE4EA4" w:rsidP="00DE4EA4">
      <w:pPr>
        <w:ind w:firstLine="851"/>
        <w:jc w:val="right"/>
        <w:rPr>
          <w:sz w:val="28"/>
          <w:szCs w:val="28"/>
        </w:rPr>
      </w:pPr>
      <w:r w:rsidRPr="00DE4EA4">
        <w:rPr>
          <w:sz w:val="28"/>
          <w:szCs w:val="28"/>
        </w:rPr>
        <w:t>Таблица 8</w:t>
      </w:r>
    </w:p>
    <w:p w14:paraId="50B5A886" w14:textId="77777777" w:rsidR="00DE4EA4" w:rsidRPr="00DE4EA4" w:rsidRDefault="00DE4EA4" w:rsidP="00DE4EA4">
      <w:pPr>
        <w:spacing w:after="240"/>
        <w:ind w:firstLine="851"/>
        <w:jc w:val="center"/>
        <w:rPr>
          <w:sz w:val="28"/>
          <w:szCs w:val="28"/>
        </w:rPr>
      </w:pPr>
      <w:r w:rsidRPr="00DE4EA4">
        <w:rPr>
          <w:sz w:val="28"/>
          <w:szCs w:val="28"/>
        </w:rPr>
        <w:t>Расчет налога на имущество на 2025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050"/>
        <w:gridCol w:w="1298"/>
        <w:gridCol w:w="1296"/>
        <w:gridCol w:w="1793"/>
        <w:gridCol w:w="1511"/>
      </w:tblGrid>
      <w:tr w:rsidR="00DE4EA4" w:rsidRPr="00DE4EA4" w14:paraId="154C5073" w14:textId="77777777" w:rsidTr="00CB60A2">
        <w:trPr>
          <w:tblHeader/>
        </w:trPr>
        <w:tc>
          <w:tcPr>
            <w:tcW w:w="1821" w:type="dxa"/>
            <w:shd w:val="clear" w:color="auto" w:fill="auto"/>
            <w:vAlign w:val="center"/>
          </w:tcPr>
          <w:p w14:paraId="640EF073" w14:textId="77777777" w:rsidR="00DE4EA4" w:rsidRPr="00DE4EA4" w:rsidRDefault="00DE4EA4" w:rsidP="00DE4EA4">
            <w:pPr>
              <w:jc w:val="center"/>
              <w:rPr>
                <w:sz w:val="22"/>
                <w:szCs w:val="22"/>
              </w:rPr>
            </w:pPr>
            <w:r w:rsidRPr="00DE4EA4">
              <w:rPr>
                <w:sz w:val="22"/>
                <w:szCs w:val="22"/>
              </w:rPr>
              <w:t>Объект</w:t>
            </w:r>
          </w:p>
        </w:tc>
        <w:tc>
          <w:tcPr>
            <w:tcW w:w="2050" w:type="dxa"/>
            <w:shd w:val="clear" w:color="auto" w:fill="auto"/>
            <w:vAlign w:val="center"/>
          </w:tcPr>
          <w:p w14:paraId="2C2B4877" w14:textId="77777777" w:rsidR="00DE4EA4" w:rsidRPr="00DE4EA4" w:rsidRDefault="00DE4EA4" w:rsidP="00DE4EA4">
            <w:pPr>
              <w:jc w:val="center"/>
              <w:rPr>
                <w:sz w:val="22"/>
                <w:szCs w:val="22"/>
              </w:rPr>
            </w:pPr>
            <w:r w:rsidRPr="00DE4EA4">
              <w:rPr>
                <w:sz w:val="22"/>
                <w:szCs w:val="22"/>
              </w:rPr>
              <w:t>Кадастровый номер</w:t>
            </w:r>
          </w:p>
        </w:tc>
        <w:tc>
          <w:tcPr>
            <w:tcW w:w="1298" w:type="dxa"/>
            <w:shd w:val="clear" w:color="auto" w:fill="auto"/>
            <w:vAlign w:val="center"/>
          </w:tcPr>
          <w:p w14:paraId="1387CB29" w14:textId="77777777" w:rsidR="00DE4EA4" w:rsidRPr="00DE4EA4" w:rsidRDefault="00DE4EA4" w:rsidP="00DE4EA4">
            <w:pPr>
              <w:jc w:val="center"/>
              <w:rPr>
                <w:sz w:val="22"/>
                <w:szCs w:val="22"/>
              </w:rPr>
            </w:pPr>
            <w:r w:rsidRPr="00DE4EA4">
              <w:rPr>
                <w:sz w:val="22"/>
                <w:szCs w:val="22"/>
              </w:rPr>
              <w:t>Налоговая база тыс. руб.</w:t>
            </w:r>
          </w:p>
        </w:tc>
        <w:tc>
          <w:tcPr>
            <w:tcW w:w="1296" w:type="dxa"/>
            <w:shd w:val="clear" w:color="auto" w:fill="auto"/>
            <w:vAlign w:val="center"/>
          </w:tcPr>
          <w:p w14:paraId="5B8993C6" w14:textId="77777777" w:rsidR="00DE4EA4" w:rsidRPr="00DE4EA4" w:rsidRDefault="00DE4EA4" w:rsidP="00DE4EA4">
            <w:pPr>
              <w:jc w:val="center"/>
              <w:rPr>
                <w:sz w:val="22"/>
                <w:szCs w:val="22"/>
              </w:rPr>
            </w:pPr>
            <w:r w:rsidRPr="00DE4EA4">
              <w:rPr>
                <w:sz w:val="22"/>
                <w:szCs w:val="22"/>
              </w:rPr>
              <w:t>Ставка налога</w:t>
            </w:r>
          </w:p>
          <w:p w14:paraId="47F6EF64" w14:textId="77777777" w:rsidR="00DE4EA4" w:rsidRPr="00DE4EA4" w:rsidRDefault="00DE4EA4" w:rsidP="00DE4EA4">
            <w:pPr>
              <w:jc w:val="center"/>
              <w:rPr>
                <w:sz w:val="22"/>
                <w:szCs w:val="22"/>
              </w:rPr>
            </w:pPr>
            <w:r w:rsidRPr="00DE4EA4">
              <w:rPr>
                <w:sz w:val="22"/>
                <w:szCs w:val="22"/>
              </w:rPr>
              <w:t>%</w:t>
            </w:r>
          </w:p>
          <w:p w14:paraId="674AAEB6" w14:textId="77777777" w:rsidR="00DE4EA4" w:rsidRPr="00DE4EA4" w:rsidRDefault="00DE4EA4" w:rsidP="00DE4EA4">
            <w:pPr>
              <w:jc w:val="center"/>
              <w:rPr>
                <w:sz w:val="22"/>
                <w:szCs w:val="22"/>
              </w:rPr>
            </w:pPr>
            <w:r w:rsidRPr="00DE4EA4">
              <w:rPr>
                <w:sz w:val="22"/>
                <w:szCs w:val="22"/>
              </w:rPr>
              <w:t>(</w:t>
            </w:r>
            <w:proofErr w:type="gramStart"/>
            <w:r w:rsidRPr="00DE4EA4">
              <w:rPr>
                <w:sz w:val="22"/>
                <w:szCs w:val="22"/>
              </w:rPr>
              <w:t>п.1,п</w:t>
            </w:r>
            <w:proofErr w:type="gramEnd"/>
            <w:r w:rsidRPr="00DE4EA4">
              <w:rPr>
                <w:sz w:val="22"/>
                <w:szCs w:val="22"/>
              </w:rPr>
              <w:t>2,ст.3 № 60 -ОЗ)</w:t>
            </w:r>
          </w:p>
        </w:tc>
        <w:tc>
          <w:tcPr>
            <w:tcW w:w="1793" w:type="dxa"/>
            <w:shd w:val="clear" w:color="auto" w:fill="auto"/>
            <w:vAlign w:val="center"/>
          </w:tcPr>
          <w:p w14:paraId="371D5EB9" w14:textId="77777777" w:rsidR="00DE4EA4" w:rsidRPr="00DE4EA4" w:rsidRDefault="00DE4EA4" w:rsidP="00DE4EA4">
            <w:pPr>
              <w:jc w:val="center"/>
              <w:rPr>
                <w:sz w:val="22"/>
                <w:szCs w:val="22"/>
              </w:rPr>
            </w:pPr>
            <w:r w:rsidRPr="00DE4EA4">
              <w:rPr>
                <w:sz w:val="22"/>
                <w:szCs w:val="22"/>
              </w:rPr>
              <w:t>Сумма начисленного налога на теплоснабжение в доле 82%</w:t>
            </w:r>
          </w:p>
        </w:tc>
        <w:tc>
          <w:tcPr>
            <w:tcW w:w="1511" w:type="dxa"/>
            <w:shd w:val="clear" w:color="auto" w:fill="auto"/>
            <w:vAlign w:val="center"/>
          </w:tcPr>
          <w:p w14:paraId="7CC7BA8B" w14:textId="77777777" w:rsidR="00DE4EA4" w:rsidRPr="00DE4EA4" w:rsidRDefault="00DE4EA4" w:rsidP="00DE4EA4">
            <w:pPr>
              <w:jc w:val="center"/>
              <w:rPr>
                <w:sz w:val="22"/>
                <w:szCs w:val="22"/>
              </w:rPr>
            </w:pPr>
            <w:r w:rsidRPr="00DE4EA4">
              <w:rPr>
                <w:sz w:val="22"/>
                <w:szCs w:val="22"/>
              </w:rPr>
              <w:t>Сумма начисленного налога тыс. руб.</w:t>
            </w:r>
          </w:p>
        </w:tc>
      </w:tr>
      <w:tr w:rsidR="00DE4EA4" w:rsidRPr="00DE4EA4" w14:paraId="125FB964" w14:textId="77777777" w:rsidTr="00CB60A2">
        <w:tc>
          <w:tcPr>
            <w:tcW w:w="1821" w:type="dxa"/>
            <w:shd w:val="clear" w:color="auto" w:fill="auto"/>
          </w:tcPr>
          <w:p w14:paraId="2BB6F943" w14:textId="77777777" w:rsidR="00DE4EA4" w:rsidRPr="00DE4EA4" w:rsidRDefault="00DE4EA4" w:rsidP="00DE4EA4">
            <w:pPr>
              <w:rPr>
                <w:sz w:val="22"/>
                <w:szCs w:val="22"/>
              </w:rPr>
            </w:pPr>
            <w:r w:rsidRPr="00DE4EA4">
              <w:rPr>
                <w:sz w:val="22"/>
                <w:szCs w:val="22"/>
              </w:rPr>
              <w:t>Гараж д. </w:t>
            </w:r>
            <w:proofErr w:type="spellStart"/>
            <w:r w:rsidRPr="00DE4EA4">
              <w:rPr>
                <w:sz w:val="22"/>
                <w:szCs w:val="22"/>
              </w:rPr>
              <w:t>Новороманово</w:t>
            </w:r>
            <w:proofErr w:type="spellEnd"/>
          </w:p>
        </w:tc>
        <w:tc>
          <w:tcPr>
            <w:tcW w:w="2050" w:type="dxa"/>
            <w:shd w:val="clear" w:color="auto" w:fill="auto"/>
            <w:vAlign w:val="center"/>
          </w:tcPr>
          <w:p w14:paraId="25853CA2" w14:textId="77777777" w:rsidR="00DE4EA4" w:rsidRPr="00DE4EA4" w:rsidRDefault="00DE4EA4" w:rsidP="00DE4EA4">
            <w:pPr>
              <w:jc w:val="center"/>
              <w:rPr>
                <w:sz w:val="22"/>
                <w:szCs w:val="22"/>
              </w:rPr>
            </w:pPr>
            <w:r w:rsidRPr="00DE4EA4">
              <w:rPr>
                <w:sz w:val="22"/>
                <w:szCs w:val="22"/>
              </w:rPr>
              <w:t>42:17:0103008:1447</w:t>
            </w:r>
          </w:p>
        </w:tc>
        <w:tc>
          <w:tcPr>
            <w:tcW w:w="1298" w:type="dxa"/>
            <w:shd w:val="clear" w:color="auto" w:fill="auto"/>
            <w:vAlign w:val="center"/>
          </w:tcPr>
          <w:p w14:paraId="0373DCA9" w14:textId="77777777" w:rsidR="00DE4EA4" w:rsidRPr="00DE4EA4" w:rsidRDefault="00DE4EA4" w:rsidP="00DE4EA4">
            <w:pPr>
              <w:jc w:val="center"/>
              <w:rPr>
                <w:szCs w:val="20"/>
              </w:rPr>
            </w:pPr>
            <w:r w:rsidRPr="00DE4EA4">
              <w:rPr>
                <w:szCs w:val="20"/>
              </w:rPr>
              <w:t>310,53</w:t>
            </w:r>
          </w:p>
        </w:tc>
        <w:tc>
          <w:tcPr>
            <w:tcW w:w="1296" w:type="dxa"/>
            <w:shd w:val="clear" w:color="auto" w:fill="auto"/>
            <w:vAlign w:val="center"/>
          </w:tcPr>
          <w:p w14:paraId="0EE4EFA7" w14:textId="77777777" w:rsidR="00DE4EA4" w:rsidRPr="00DE4EA4" w:rsidRDefault="00DE4EA4" w:rsidP="00DE4EA4">
            <w:pPr>
              <w:jc w:val="center"/>
              <w:rPr>
                <w:sz w:val="22"/>
                <w:szCs w:val="22"/>
              </w:rPr>
            </w:pPr>
            <w:r w:rsidRPr="00DE4EA4">
              <w:rPr>
                <w:sz w:val="22"/>
                <w:szCs w:val="22"/>
              </w:rPr>
              <w:t>2</w:t>
            </w:r>
          </w:p>
        </w:tc>
        <w:tc>
          <w:tcPr>
            <w:tcW w:w="1793" w:type="dxa"/>
            <w:shd w:val="clear" w:color="auto" w:fill="auto"/>
            <w:vAlign w:val="center"/>
          </w:tcPr>
          <w:p w14:paraId="7FCA8C3E" w14:textId="77777777" w:rsidR="00DE4EA4" w:rsidRPr="00DE4EA4" w:rsidRDefault="00DE4EA4" w:rsidP="00DE4EA4">
            <w:pPr>
              <w:jc w:val="center"/>
              <w:rPr>
                <w:szCs w:val="20"/>
              </w:rPr>
            </w:pPr>
            <w:r w:rsidRPr="00DE4EA4">
              <w:rPr>
                <w:szCs w:val="20"/>
              </w:rPr>
              <w:t>5,09</w:t>
            </w:r>
          </w:p>
        </w:tc>
        <w:tc>
          <w:tcPr>
            <w:tcW w:w="1511" w:type="dxa"/>
            <w:shd w:val="clear" w:color="auto" w:fill="auto"/>
            <w:vAlign w:val="center"/>
          </w:tcPr>
          <w:p w14:paraId="187317AB" w14:textId="77777777" w:rsidR="00DE4EA4" w:rsidRPr="00DE4EA4" w:rsidRDefault="00DE4EA4" w:rsidP="00DE4EA4">
            <w:pPr>
              <w:jc w:val="center"/>
              <w:rPr>
                <w:szCs w:val="20"/>
              </w:rPr>
            </w:pPr>
            <w:r w:rsidRPr="00DE4EA4">
              <w:rPr>
                <w:szCs w:val="20"/>
              </w:rPr>
              <w:t>5,09</w:t>
            </w:r>
          </w:p>
        </w:tc>
      </w:tr>
      <w:tr w:rsidR="00DE4EA4" w:rsidRPr="00DE4EA4" w14:paraId="6F9CD340" w14:textId="77777777" w:rsidTr="00CB60A2">
        <w:tc>
          <w:tcPr>
            <w:tcW w:w="1821" w:type="dxa"/>
            <w:shd w:val="clear" w:color="auto" w:fill="auto"/>
          </w:tcPr>
          <w:p w14:paraId="7D57E2A1" w14:textId="77777777" w:rsidR="00DE4EA4" w:rsidRPr="00DE4EA4" w:rsidRDefault="00DE4EA4" w:rsidP="00DE4EA4">
            <w:pPr>
              <w:rPr>
                <w:sz w:val="22"/>
                <w:szCs w:val="22"/>
              </w:rPr>
            </w:pPr>
            <w:r w:rsidRPr="00DE4EA4">
              <w:rPr>
                <w:sz w:val="22"/>
                <w:szCs w:val="22"/>
              </w:rPr>
              <w:t>Гараж с. Поперечное</w:t>
            </w:r>
          </w:p>
        </w:tc>
        <w:tc>
          <w:tcPr>
            <w:tcW w:w="2050" w:type="dxa"/>
            <w:shd w:val="clear" w:color="auto" w:fill="auto"/>
            <w:vAlign w:val="center"/>
          </w:tcPr>
          <w:p w14:paraId="2F9E2842" w14:textId="77777777" w:rsidR="00DE4EA4" w:rsidRPr="00DE4EA4" w:rsidRDefault="00DE4EA4" w:rsidP="00DE4EA4">
            <w:pPr>
              <w:jc w:val="center"/>
              <w:rPr>
                <w:sz w:val="22"/>
                <w:szCs w:val="22"/>
              </w:rPr>
            </w:pPr>
            <w:r w:rsidRPr="00DE4EA4">
              <w:rPr>
                <w:sz w:val="22"/>
                <w:szCs w:val="22"/>
              </w:rPr>
              <w:t>42:17:0102016:1124</w:t>
            </w:r>
          </w:p>
        </w:tc>
        <w:tc>
          <w:tcPr>
            <w:tcW w:w="1298" w:type="dxa"/>
            <w:shd w:val="clear" w:color="auto" w:fill="auto"/>
            <w:vAlign w:val="center"/>
          </w:tcPr>
          <w:p w14:paraId="617B49DC" w14:textId="77777777" w:rsidR="00DE4EA4" w:rsidRPr="00DE4EA4" w:rsidRDefault="00DE4EA4" w:rsidP="00DE4EA4">
            <w:pPr>
              <w:jc w:val="center"/>
              <w:rPr>
                <w:szCs w:val="20"/>
              </w:rPr>
            </w:pPr>
            <w:r w:rsidRPr="00DE4EA4">
              <w:rPr>
                <w:szCs w:val="20"/>
              </w:rPr>
              <w:t>1 266,82</w:t>
            </w:r>
          </w:p>
        </w:tc>
        <w:tc>
          <w:tcPr>
            <w:tcW w:w="1296" w:type="dxa"/>
            <w:shd w:val="clear" w:color="auto" w:fill="auto"/>
            <w:vAlign w:val="center"/>
          </w:tcPr>
          <w:p w14:paraId="51CD6D9D" w14:textId="77777777" w:rsidR="00DE4EA4" w:rsidRPr="00DE4EA4" w:rsidRDefault="00DE4EA4" w:rsidP="00DE4EA4">
            <w:pPr>
              <w:jc w:val="center"/>
              <w:rPr>
                <w:sz w:val="22"/>
                <w:szCs w:val="22"/>
              </w:rPr>
            </w:pPr>
            <w:r w:rsidRPr="00DE4EA4">
              <w:rPr>
                <w:sz w:val="22"/>
                <w:szCs w:val="22"/>
              </w:rPr>
              <w:t>2</w:t>
            </w:r>
          </w:p>
        </w:tc>
        <w:tc>
          <w:tcPr>
            <w:tcW w:w="1793" w:type="dxa"/>
            <w:shd w:val="clear" w:color="auto" w:fill="auto"/>
            <w:vAlign w:val="center"/>
          </w:tcPr>
          <w:p w14:paraId="50F30111" w14:textId="77777777" w:rsidR="00DE4EA4" w:rsidRPr="00DE4EA4" w:rsidRDefault="00DE4EA4" w:rsidP="00DE4EA4">
            <w:pPr>
              <w:jc w:val="center"/>
              <w:rPr>
                <w:szCs w:val="20"/>
              </w:rPr>
            </w:pPr>
            <w:r w:rsidRPr="00DE4EA4">
              <w:rPr>
                <w:szCs w:val="20"/>
              </w:rPr>
              <w:t>20,78</w:t>
            </w:r>
          </w:p>
        </w:tc>
        <w:tc>
          <w:tcPr>
            <w:tcW w:w="1511" w:type="dxa"/>
            <w:shd w:val="clear" w:color="auto" w:fill="auto"/>
            <w:vAlign w:val="center"/>
          </w:tcPr>
          <w:p w14:paraId="157CCBA2" w14:textId="77777777" w:rsidR="00DE4EA4" w:rsidRPr="00DE4EA4" w:rsidRDefault="00DE4EA4" w:rsidP="00DE4EA4">
            <w:pPr>
              <w:jc w:val="center"/>
              <w:rPr>
                <w:szCs w:val="20"/>
              </w:rPr>
            </w:pPr>
            <w:r w:rsidRPr="00DE4EA4">
              <w:rPr>
                <w:szCs w:val="20"/>
              </w:rPr>
              <w:t>20,78</w:t>
            </w:r>
          </w:p>
        </w:tc>
      </w:tr>
      <w:tr w:rsidR="00DE4EA4" w:rsidRPr="00DE4EA4" w14:paraId="76CFBBED" w14:textId="77777777" w:rsidTr="00CB60A2">
        <w:tc>
          <w:tcPr>
            <w:tcW w:w="1821" w:type="dxa"/>
            <w:shd w:val="clear" w:color="auto" w:fill="auto"/>
          </w:tcPr>
          <w:p w14:paraId="6E613070" w14:textId="77777777" w:rsidR="00DE4EA4" w:rsidRPr="00DE4EA4" w:rsidRDefault="00DE4EA4" w:rsidP="00DE4EA4">
            <w:pPr>
              <w:rPr>
                <w:sz w:val="22"/>
                <w:szCs w:val="22"/>
              </w:rPr>
            </w:pPr>
            <w:r w:rsidRPr="00DE4EA4">
              <w:rPr>
                <w:sz w:val="22"/>
                <w:szCs w:val="22"/>
              </w:rPr>
              <w:t>Газоснабжение котельной</w:t>
            </w:r>
          </w:p>
        </w:tc>
        <w:tc>
          <w:tcPr>
            <w:tcW w:w="2050" w:type="dxa"/>
            <w:shd w:val="clear" w:color="auto" w:fill="auto"/>
            <w:vAlign w:val="center"/>
          </w:tcPr>
          <w:p w14:paraId="218C3200" w14:textId="77777777" w:rsidR="00DE4EA4" w:rsidRPr="00DE4EA4" w:rsidRDefault="00DE4EA4" w:rsidP="00DE4EA4">
            <w:pPr>
              <w:jc w:val="center"/>
              <w:rPr>
                <w:sz w:val="22"/>
                <w:szCs w:val="22"/>
              </w:rPr>
            </w:pPr>
            <w:r w:rsidRPr="00DE4EA4">
              <w:rPr>
                <w:sz w:val="22"/>
                <w:szCs w:val="22"/>
              </w:rPr>
              <w:t>х</w:t>
            </w:r>
          </w:p>
        </w:tc>
        <w:tc>
          <w:tcPr>
            <w:tcW w:w="1298" w:type="dxa"/>
            <w:shd w:val="clear" w:color="auto" w:fill="auto"/>
            <w:vAlign w:val="center"/>
          </w:tcPr>
          <w:p w14:paraId="1A66E07A" w14:textId="77777777" w:rsidR="00DE4EA4" w:rsidRPr="00DE4EA4" w:rsidRDefault="00DE4EA4" w:rsidP="00DE4EA4">
            <w:pPr>
              <w:jc w:val="center"/>
              <w:rPr>
                <w:szCs w:val="20"/>
              </w:rPr>
            </w:pPr>
            <w:r w:rsidRPr="00DE4EA4">
              <w:rPr>
                <w:szCs w:val="20"/>
              </w:rPr>
              <w:t>128,23</w:t>
            </w:r>
          </w:p>
        </w:tc>
        <w:tc>
          <w:tcPr>
            <w:tcW w:w="1296" w:type="dxa"/>
            <w:shd w:val="clear" w:color="auto" w:fill="auto"/>
            <w:vAlign w:val="center"/>
          </w:tcPr>
          <w:p w14:paraId="77BE5DD1" w14:textId="77777777" w:rsidR="00DE4EA4" w:rsidRPr="00DE4EA4" w:rsidRDefault="00DE4EA4" w:rsidP="00DE4EA4">
            <w:pPr>
              <w:jc w:val="center"/>
              <w:rPr>
                <w:sz w:val="22"/>
                <w:szCs w:val="22"/>
              </w:rPr>
            </w:pPr>
            <w:r w:rsidRPr="00DE4EA4">
              <w:rPr>
                <w:sz w:val="22"/>
                <w:szCs w:val="22"/>
              </w:rPr>
              <w:t>2,2</w:t>
            </w:r>
          </w:p>
        </w:tc>
        <w:tc>
          <w:tcPr>
            <w:tcW w:w="1793" w:type="dxa"/>
            <w:shd w:val="clear" w:color="auto" w:fill="auto"/>
            <w:vAlign w:val="center"/>
          </w:tcPr>
          <w:p w14:paraId="5D220F4A" w14:textId="77777777" w:rsidR="00DE4EA4" w:rsidRPr="00DE4EA4" w:rsidRDefault="00DE4EA4" w:rsidP="00DE4EA4">
            <w:pPr>
              <w:jc w:val="center"/>
              <w:rPr>
                <w:szCs w:val="20"/>
              </w:rPr>
            </w:pPr>
            <w:r w:rsidRPr="00DE4EA4">
              <w:rPr>
                <w:szCs w:val="20"/>
              </w:rPr>
              <w:t>х</w:t>
            </w:r>
          </w:p>
        </w:tc>
        <w:tc>
          <w:tcPr>
            <w:tcW w:w="1511" w:type="dxa"/>
            <w:shd w:val="clear" w:color="auto" w:fill="auto"/>
            <w:vAlign w:val="center"/>
          </w:tcPr>
          <w:p w14:paraId="7EB1672A" w14:textId="77777777" w:rsidR="00DE4EA4" w:rsidRPr="00DE4EA4" w:rsidRDefault="00DE4EA4" w:rsidP="00DE4EA4">
            <w:pPr>
              <w:jc w:val="center"/>
              <w:rPr>
                <w:szCs w:val="20"/>
              </w:rPr>
            </w:pPr>
            <w:r w:rsidRPr="00DE4EA4">
              <w:rPr>
                <w:szCs w:val="20"/>
              </w:rPr>
              <w:t>2,82</w:t>
            </w:r>
          </w:p>
        </w:tc>
      </w:tr>
      <w:tr w:rsidR="00DE4EA4" w:rsidRPr="00DE4EA4" w14:paraId="03272162" w14:textId="77777777" w:rsidTr="00CB60A2">
        <w:tc>
          <w:tcPr>
            <w:tcW w:w="1821" w:type="dxa"/>
            <w:shd w:val="clear" w:color="auto" w:fill="auto"/>
          </w:tcPr>
          <w:p w14:paraId="1A69751A" w14:textId="77777777" w:rsidR="00DE4EA4" w:rsidRPr="00DE4EA4" w:rsidRDefault="00DE4EA4" w:rsidP="00DE4EA4">
            <w:pPr>
              <w:jc w:val="center"/>
              <w:rPr>
                <w:sz w:val="22"/>
                <w:szCs w:val="22"/>
              </w:rPr>
            </w:pPr>
            <w:r w:rsidRPr="00DE4EA4">
              <w:rPr>
                <w:sz w:val="22"/>
                <w:szCs w:val="22"/>
              </w:rPr>
              <w:t>Итого</w:t>
            </w:r>
          </w:p>
        </w:tc>
        <w:tc>
          <w:tcPr>
            <w:tcW w:w="2050" w:type="dxa"/>
            <w:shd w:val="clear" w:color="auto" w:fill="auto"/>
            <w:vAlign w:val="center"/>
          </w:tcPr>
          <w:p w14:paraId="5ABE1F9D" w14:textId="77777777" w:rsidR="00DE4EA4" w:rsidRPr="00DE4EA4" w:rsidRDefault="00DE4EA4" w:rsidP="00DE4EA4">
            <w:pPr>
              <w:jc w:val="center"/>
              <w:rPr>
                <w:sz w:val="22"/>
                <w:szCs w:val="22"/>
              </w:rPr>
            </w:pPr>
          </w:p>
        </w:tc>
        <w:tc>
          <w:tcPr>
            <w:tcW w:w="1298" w:type="dxa"/>
            <w:shd w:val="clear" w:color="auto" w:fill="auto"/>
            <w:vAlign w:val="center"/>
          </w:tcPr>
          <w:p w14:paraId="4ACFBA94" w14:textId="77777777" w:rsidR="00DE4EA4" w:rsidRPr="00DE4EA4" w:rsidRDefault="00DE4EA4" w:rsidP="00DE4EA4">
            <w:pPr>
              <w:jc w:val="center"/>
              <w:rPr>
                <w:szCs w:val="20"/>
              </w:rPr>
            </w:pPr>
          </w:p>
        </w:tc>
        <w:tc>
          <w:tcPr>
            <w:tcW w:w="1296" w:type="dxa"/>
            <w:shd w:val="clear" w:color="auto" w:fill="auto"/>
            <w:vAlign w:val="center"/>
          </w:tcPr>
          <w:p w14:paraId="1E3592DD" w14:textId="77777777" w:rsidR="00DE4EA4" w:rsidRPr="00DE4EA4" w:rsidRDefault="00DE4EA4" w:rsidP="00DE4EA4">
            <w:pPr>
              <w:jc w:val="center"/>
              <w:rPr>
                <w:sz w:val="22"/>
                <w:szCs w:val="22"/>
              </w:rPr>
            </w:pPr>
          </w:p>
        </w:tc>
        <w:tc>
          <w:tcPr>
            <w:tcW w:w="1793" w:type="dxa"/>
            <w:shd w:val="clear" w:color="auto" w:fill="auto"/>
            <w:vAlign w:val="center"/>
          </w:tcPr>
          <w:p w14:paraId="084FECA0" w14:textId="77777777" w:rsidR="00DE4EA4" w:rsidRPr="00DE4EA4" w:rsidRDefault="00DE4EA4" w:rsidP="00DE4EA4">
            <w:pPr>
              <w:jc w:val="center"/>
              <w:rPr>
                <w:szCs w:val="20"/>
              </w:rPr>
            </w:pPr>
          </w:p>
        </w:tc>
        <w:tc>
          <w:tcPr>
            <w:tcW w:w="1511" w:type="dxa"/>
            <w:shd w:val="clear" w:color="auto" w:fill="auto"/>
            <w:vAlign w:val="center"/>
          </w:tcPr>
          <w:p w14:paraId="7D355C69" w14:textId="77777777" w:rsidR="00DE4EA4" w:rsidRPr="00DE4EA4" w:rsidRDefault="00DE4EA4" w:rsidP="00DE4EA4">
            <w:pPr>
              <w:jc w:val="center"/>
              <w:rPr>
                <w:szCs w:val="20"/>
              </w:rPr>
            </w:pPr>
            <w:r w:rsidRPr="00DE4EA4">
              <w:rPr>
                <w:szCs w:val="20"/>
              </w:rPr>
              <w:t>28,69</w:t>
            </w:r>
          </w:p>
        </w:tc>
      </w:tr>
    </w:tbl>
    <w:p w14:paraId="0F385C2F" w14:textId="77777777" w:rsidR="00DE4EA4" w:rsidRPr="00DE4EA4" w:rsidRDefault="00DE4EA4" w:rsidP="00DE4EA4">
      <w:pPr>
        <w:ind w:firstLine="851"/>
        <w:jc w:val="both"/>
        <w:rPr>
          <w:sz w:val="22"/>
          <w:szCs w:val="22"/>
        </w:rPr>
      </w:pPr>
    </w:p>
    <w:p w14:paraId="003537AB" w14:textId="77777777" w:rsidR="00DE4EA4" w:rsidRPr="00DE4EA4" w:rsidRDefault="00DE4EA4" w:rsidP="00DE4EA4">
      <w:pPr>
        <w:ind w:firstLine="851"/>
        <w:jc w:val="both"/>
        <w:rPr>
          <w:sz w:val="28"/>
          <w:szCs w:val="28"/>
        </w:rPr>
      </w:pPr>
      <w:r w:rsidRPr="00DE4EA4">
        <w:rPr>
          <w:sz w:val="28"/>
          <w:szCs w:val="28"/>
        </w:rPr>
        <w:t>Эксперты предлагают учесть в расчётах затраты по статье в размере 28,69 тыс. руб.,</w:t>
      </w:r>
    </w:p>
    <w:p w14:paraId="14A55545" w14:textId="77777777" w:rsidR="00DE4EA4" w:rsidRPr="00DE4EA4" w:rsidRDefault="00DE4EA4" w:rsidP="00DE4EA4">
      <w:pPr>
        <w:ind w:firstLine="851"/>
        <w:jc w:val="both"/>
        <w:rPr>
          <w:sz w:val="28"/>
          <w:szCs w:val="28"/>
        </w:rPr>
      </w:pPr>
      <w:r w:rsidRPr="00DE4EA4">
        <w:rPr>
          <w:sz w:val="28"/>
          <w:szCs w:val="28"/>
        </w:rPr>
        <w:t>Таким образом, корректировка в сторону снижения составила 16,47 тыс. руб.</w:t>
      </w:r>
    </w:p>
    <w:p w14:paraId="25C4E9BF" w14:textId="77777777" w:rsidR="00DE4EA4" w:rsidRPr="00DE4EA4" w:rsidRDefault="00DE4EA4" w:rsidP="00DE4EA4">
      <w:pPr>
        <w:keepNext/>
        <w:numPr>
          <w:ilvl w:val="3"/>
          <w:numId w:val="2"/>
        </w:numPr>
        <w:spacing w:before="240"/>
        <w:ind w:left="0" w:firstLine="709"/>
        <w:contextualSpacing/>
        <w:jc w:val="center"/>
        <w:outlineLvl w:val="1"/>
        <w:rPr>
          <w:b/>
          <w:sz w:val="28"/>
          <w:szCs w:val="20"/>
        </w:rPr>
      </w:pPr>
      <w:r w:rsidRPr="00DE4EA4">
        <w:rPr>
          <w:b/>
          <w:sz w:val="28"/>
          <w:szCs w:val="20"/>
        </w:rPr>
        <w:t>Земельный налог</w:t>
      </w:r>
      <w:bookmarkEnd w:id="75"/>
    </w:p>
    <w:p w14:paraId="0E4816A5" w14:textId="77777777" w:rsidR="00DE4EA4" w:rsidRPr="00DE4EA4" w:rsidRDefault="00DE4EA4" w:rsidP="00DE4EA4">
      <w:pPr>
        <w:ind w:firstLine="851"/>
        <w:jc w:val="both"/>
        <w:rPr>
          <w:sz w:val="28"/>
          <w:szCs w:val="28"/>
        </w:rPr>
      </w:pPr>
      <w:r w:rsidRPr="00DE4EA4">
        <w:rPr>
          <w:sz w:val="28"/>
          <w:szCs w:val="28"/>
        </w:rPr>
        <w:t xml:space="preserve">Согласно ст.388 Налогового Кодекса Российской Федерации налогоплательщиками земельного налога признаются организации и физические лица, обладающие земельными участками, признаваемыми объектом налогообложения в соответствии со статьей 389 Налогового Кодекса, на праве собственности, праве постоянного (бессрочного) пользования или праве пожизненного наследуемого владения. </w:t>
      </w:r>
    </w:p>
    <w:p w14:paraId="7E995DDA" w14:textId="77777777" w:rsidR="00DE4EA4" w:rsidRPr="00DE4EA4" w:rsidRDefault="00DE4EA4" w:rsidP="00DE4EA4">
      <w:pPr>
        <w:ind w:firstLine="851"/>
        <w:rPr>
          <w:sz w:val="28"/>
          <w:szCs w:val="28"/>
        </w:rPr>
      </w:pPr>
      <w:bookmarkStart w:id="76" w:name="_Hlk90656324"/>
      <w:r w:rsidRPr="00DE4EA4">
        <w:rPr>
          <w:sz w:val="28"/>
          <w:szCs w:val="28"/>
        </w:rPr>
        <w:t>Предприятием не заявлены расходы по данной статье.</w:t>
      </w:r>
    </w:p>
    <w:bookmarkEnd w:id="76"/>
    <w:p w14:paraId="5CB270F3" w14:textId="77777777" w:rsidR="00DE4EA4" w:rsidRPr="00DE4EA4" w:rsidRDefault="00DE4EA4" w:rsidP="00DE4EA4">
      <w:pPr>
        <w:ind w:firstLine="851"/>
        <w:rPr>
          <w:sz w:val="28"/>
          <w:szCs w:val="28"/>
        </w:rPr>
      </w:pPr>
    </w:p>
    <w:p w14:paraId="44A404C0" w14:textId="77777777" w:rsidR="00DE4EA4" w:rsidRPr="00DE4EA4" w:rsidRDefault="00DE4EA4" w:rsidP="00DE4EA4">
      <w:pPr>
        <w:keepNext/>
        <w:numPr>
          <w:ilvl w:val="3"/>
          <w:numId w:val="2"/>
        </w:numPr>
        <w:ind w:left="0" w:firstLine="709"/>
        <w:contextualSpacing/>
        <w:jc w:val="center"/>
        <w:outlineLvl w:val="1"/>
        <w:rPr>
          <w:b/>
          <w:sz w:val="28"/>
          <w:szCs w:val="20"/>
        </w:rPr>
      </w:pPr>
      <w:r w:rsidRPr="00DE4EA4">
        <w:rPr>
          <w:b/>
          <w:sz w:val="28"/>
          <w:szCs w:val="20"/>
        </w:rPr>
        <w:t>Транспортный налог</w:t>
      </w:r>
    </w:p>
    <w:p w14:paraId="635717DC" w14:textId="77777777" w:rsidR="00DE4EA4" w:rsidRPr="00DE4EA4" w:rsidRDefault="00DE4EA4" w:rsidP="00DE4EA4">
      <w:pPr>
        <w:ind w:firstLine="851"/>
        <w:jc w:val="both"/>
        <w:rPr>
          <w:sz w:val="28"/>
          <w:szCs w:val="28"/>
        </w:rPr>
      </w:pPr>
      <w:r w:rsidRPr="00DE4EA4">
        <w:rPr>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1F3B3228" w14:textId="77777777" w:rsidR="00DE4EA4" w:rsidRPr="00DE4EA4" w:rsidRDefault="00DE4EA4" w:rsidP="00DE4EA4">
      <w:pPr>
        <w:ind w:firstLine="851"/>
        <w:jc w:val="both"/>
        <w:rPr>
          <w:sz w:val="28"/>
          <w:szCs w:val="28"/>
        </w:rPr>
      </w:pPr>
      <w:r w:rsidRPr="00DE4EA4">
        <w:rPr>
          <w:sz w:val="28"/>
          <w:szCs w:val="28"/>
        </w:rPr>
        <w:t xml:space="preserve">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w:t>
      </w:r>
      <w:r w:rsidRPr="00DE4EA4">
        <w:rPr>
          <w:sz w:val="28"/>
          <w:szCs w:val="28"/>
        </w:rPr>
        <w:lastRenderedPageBreak/>
        <w:t>средства или единицу транспортного средства установлены Законом Кемеровской области от 28.11.2002 № 95-ОЗ «О транспортном налоге».</w:t>
      </w:r>
    </w:p>
    <w:p w14:paraId="3CFFFD33" w14:textId="77777777" w:rsidR="00DE4EA4" w:rsidRPr="00DE4EA4" w:rsidRDefault="00DE4EA4" w:rsidP="00DE4EA4">
      <w:pPr>
        <w:ind w:firstLine="851"/>
        <w:jc w:val="both"/>
        <w:rPr>
          <w:sz w:val="28"/>
          <w:szCs w:val="28"/>
        </w:rPr>
      </w:pPr>
      <w:r w:rsidRPr="00DE4EA4">
        <w:rPr>
          <w:sz w:val="28"/>
          <w:szCs w:val="28"/>
        </w:rPr>
        <w:t>Предприятием не заявлены расходы по данной статье.</w:t>
      </w:r>
    </w:p>
    <w:p w14:paraId="43A1711B" w14:textId="77777777" w:rsidR="00DE4EA4" w:rsidRPr="00DE4EA4" w:rsidRDefault="00DE4EA4" w:rsidP="00DE4EA4">
      <w:pPr>
        <w:keepNext/>
        <w:numPr>
          <w:ilvl w:val="2"/>
          <w:numId w:val="2"/>
        </w:numPr>
        <w:spacing w:before="240"/>
        <w:ind w:left="0" w:firstLine="709"/>
        <w:contextualSpacing/>
        <w:jc w:val="center"/>
        <w:outlineLvl w:val="1"/>
        <w:rPr>
          <w:b/>
          <w:sz w:val="28"/>
          <w:szCs w:val="20"/>
        </w:rPr>
      </w:pPr>
      <w:bookmarkStart w:id="77" w:name="_Toc26362687"/>
      <w:r w:rsidRPr="00DE4EA4">
        <w:rPr>
          <w:b/>
          <w:sz w:val="28"/>
          <w:szCs w:val="20"/>
        </w:rPr>
        <w:t>Отчисления на социальные нужды</w:t>
      </w:r>
      <w:bookmarkEnd w:id="77"/>
    </w:p>
    <w:p w14:paraId="237D0203" w14:textId="77777777" w:rsidR="00DE4EA4" w:rsidRPr="00DE4EA4" w:rsidRDefault="00DE4EA4" w:rsidP="00DE4EA4">
      <w:pPr>
        <w:ind w:firstLine="851"/>
        <w:jc w:val="both"/>
        <w:rPr>
          <w:sz w:val="28"/>
          <w:szCs w:val="28"/>
        </w:rPr>
      </w:pPr>
      <w:r w:rsidRPr="00DE4EA4">
        <w:rPr>
          <w:sz w:val="28"/>
          <w:szCs w:val="28"/>
        </w:rPr>
        <w:t>В расходы по статье «Отчисления на социальные нужды» включаются:</w:t>
      </w:r>
    </w:p>
    <w:p w14:paraId="0DC2E178" w14:textId="77777777" w:rsidR="00DE4EA4" w:rsidRPr="00DE4EA4" w:rsidRDefault="00DE4EA4" w:rsidP="00DE4EA4">
      <w:pPr>
        <w:ind w:firstLine="709"/>
        <w:jc w:val="both"/>
        <w:rPr>
          <w:sz w:val="28"/>
          <w:szCs w:val="28"/>
        </w:rPr>
      </w:pPr>
      <w:r w:rsidRPr="00DE4EA4">
        <w:rPr>
          <w:sz w:val="28"/>
          <w:szCs w:val="28"/>
        </w:rPr>
        <w:t xml:space="preserve">Сумма страховых взносов в соответствии со ст. 425, 427 Налогового кодекса Российской Федерации (часть вторая) от 05.08.2000 № 117-ФЗ </w:t>
      </w:r>
      <w:r w:rsidRPr="00DE4EA4">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08506ACD" w14:textId="77777777" w:rsidR="00DE4EA4" w:rsidRPr="00DE4EA4" w:rsidRDefault="00DE4EA4" w:rsidP="00DE4EA4">
      <w:pPr>
        <w:ind w:firstLine="851"/>
        <w:jc w:val="both"/>
        <w:rPr>
          <w:sz w:val="28"/>
          <w:szCs w:val="28"/>
        </w:rPr>
      </w:pPr>
      <w:r w:rsidRPr="00DE4EA4">
        <w:rPr>
          <w:sz w:val="28"/>
          <w:szCs w:val="28"/>
        </w:rPr>
        <w:t>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w:t>
      </w:r>
    </w:p>
    <w:p w14:paraId="101DE26A" w14:textId="77777777" w:rsidR="00DE4EA4" w:rsidRPr="00DE4EA4" w:rsidRDefault="00DE4EA4" w:rsidP="00DE4EA4">
      <w:pPr>
        <w:ind w:firstLine="851"/>
        <w:jc w:val="both"/>
        <w:rPr>
          <w:sz w:val="28"/>
          <w:szCs w:val="28"/>
        </w:rPr>
      </w:pPr>
      <w:r w:rsidRPr="00DE4EA4">
        <w:rPr>
          <w:sz w:val="28"/>
          <w:szCs w:val="28"/>
        </w:rPr>
        <w:t>По данной статье предприятием планируются расходы на 2025 год в размере 46 360,43 тыс. руб. на производство тепловой энергии.</w:t>
      </w:r>
    </w:p>
    <w:p w14:paraId="6583A8DD" w14:textId="77777777" w:rsidR="00DE4EA4" w:rsidRPr="00DE4EA4" w:rsidRDefault="00DE4EA4" w:rsidP="00DE4EA4">
      <w:pPr>
        <w:ind w:firstLine="851"/>
        <w:jc w:val="both"/>
        <w:rPr>
          <w:sz w:val="28"/>
          <w:szCs w:val="28"/>
        </w:rPr>
      </w:pPr>
      <w:r w:rsidRPr="00DE4EA4">
        <w:rPr>
          <w:sz w:val="28"/>
          <w:szCs w:val="28"/>
        </w:rPr>
        <w:t>В качестве обосновывающих документов МУП «Комфорт» представило Приказ № 13-СН от 28.08.2023 «Об установлении надбавки страховому тарифу на обязательное социальное страхование»</w:t>
      </w:r>
      <w:r w:rsidRPr="00DE4EA4">
        <w:rPr>
          <w:szCs w:val="20"/>
        </w:rPr>
        <w:t xml:space="preserve"> </w:t>
      </w:r>
      <w:r w:rsidRPr="00DE4EA4">
        <w:rPr>
          <w:sz w:val="28"/>
          <w:szCs w:val="28"/>
        </w:rPr>
        <w:t>(файл 29 том 6 стр. 132 DOCS.FORM.6.42).</w:t>
      </w:r>
    </w:p>
    <w:p w14:paraId="06F21482" w14:textId="77777777" w:rsidR="00DE4EA4" w:rsidRPr="00DE4EA4" w:rsidRDefault="00DE4EA4" w:rsidP="00DE4EA4">
      <w:pPr>
        <w:ind w:firstLine="851"/>
        <w:jc w:val="both"/>
        <w:rPr>
          <w:sz w:val="28"/>
          <w:szCs w:val="28"/>
        </w:rPr>
      </w:pPr>
      <w:r w:rsidRPr="00DE4EA4">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+ 0,08% (надбавка к страховому тарифу на обязательное социальное страхование) = 30,28 %.</w:t>
      </w:r>
    </w:p>
    <w:p w14:paraId="10097A20" w14:textId="77777777" w:rsidR="00DE4EA4" w:rsidRPr="00DE4EA4" w:rsidRDefault="00DE4EA4" w:rsidP="00DE4EA4">
      <w:pPr>
        <w:ind w:firstLine="851"/>
        <w:jc w:val="both"/>
        <w:rPr>
          <w:sz w:val="28"/>
          <w:szCs w:val="28"/>
        </w:rPr>
      </w:pPr>
      <w:r w:rsidRPr="00DE4EA4">
        <w:rPr>
          <w:sz w:val="28"/>
          <w:szCs w:val="28"/>
        </w:rPr>
        <w:t>Фонд оплаты труда на 2025 год на производство тепловой энергии, составит 153 105,76 тыс. руб. Отчисления на социальные нужды на производство тепловой энергии составят: 153 105,76 тыс. руб. × 30,28% = 46 360,42 тыс. руб. и предлагаются к включению в НВВ предприятия на производство тепловой энергии на 2025 год, как экономически обоснованные.</w:t>
      </w:r>
    </w:p>
    <w:p w14:paraId="569EC842" w14:textId="77777777" w:rsidR="00DE4EA4" w:rsidRPr="00DE4EA4" w:rsidRDefault="00DE4EA4" w:rsidP="00DE4EA4">
      <w:pPr>
        <w:ind w:firstLine="851"/>
        <w:jc w:val="both"/>
        <w:rPr>
          <w:sz w:val="28"/>
          <w:szCs w:val="28"/>
        </w:rPr>
      </w:pPr>
      <w:r w:rsidRPr="00DE4EA4">
        <w:rPr>
          <w:sz w:val="28"/>
          <w:szCs w:val="28"/>
        </w:rPr>
        <w:t>Расходы в размере 0,01 тыс. руб. на производство тепловой энергии, не подтвержденные предприятием документально, подлежат исключению из НВВ на производство тепловой энергии на 2025 год, как экономически необоснованные.</w:t>
      </w:r>
    </w:p>
    <w:p w14:paraId="24757361" w14:textId="77777777" w:rsidR="00DE4EA4" w:rsidRPr="00DE4EA4" w:rsidRDefault="00DE4EA4" w:rsidP="00DE4EA4">
      <w:pPr>
        <w:ind w:firstLine="851"/>
        <w:jc w:val="both"/>
        <w:rPr>
          <w:sz w:val="28"/>
          <w:szCs w:val="28"/>
        </w:rPr>
      </w:pPr>
    </w:p>
    <w:p w14:paraId="48D81D30" w14:textId="77777777" w:rsidR="00DE4EA4" w:rsidRPr="00DE4EA4" w:rsidRDefault="00DE4EA4" w:rsidP="00DE4EA4">
      <w:pPr>
        <w:keepNext/>
        <w:numPr>
          <w:ilvl w:val="2"/>
          <w:numId w:val="2"/>
        </w:numPr>
        <w:ind w:left="0" w:firstLine="709"/>
        <w:contextualSpacing/>
        <w:jc w:val="center"/>
        <w:outlineLvl w:val="1"/>
        <w:rPr>
          <w:b/>
          <w:sz w:val="28"/>
          <w:szCs w:val="20"/>
        </w:rPr>
      </w:pPr>
      <w:bookmarkStart w:id="78" w:name="_Toc26362689"/>
      <w:r w:rsidRPr="00DE4EA4">
        <w:rPr>
          <w:b/>
          <w:sz w:val="28"/>
          <w:szCs w:val="20"/>
        </w:rPr>
        <w:t>Амортизация основных средств и нематериальных активов</w:t>
      </w:r>
      <w:bookmarkEnd w:id="78"/>
    </w:p>
    <w:p w14:paraId="25E4A92F" w14:textId="77777777" w:rsidR="00DE4EA4" w:rsidRPr="00DE4EA4" w:rsidRDefault="00DE4EA4" w:rsidP="00DE4EA4">
      <w:pPr>
        <w:tabs>
          <w:tab w:val="left" w:pos="1890"/>
        </w:tabs>
        <w:ind w:firstLine="709"/>
        <w:jc w:val="both"/>
        <w:rPr>
          <w:snapToGrid w:val="0"/>
          <w:sz w:val="28"/>
          <w:szCs w:val="28"/>
        </w:rPr>
      </w:pPr>
      <w:r w:rsidRPr="00DE4EA4">
        <w:rPr>
          <w:snapToGrid w:val="0"/>
          <w:sz w:val="28"/>
          <w:szCs w:val="28"/>
        </w:rPr>
        <w:t>К основным средствам активы относятся при одновременном выполнении ряда условий, а именно:</w:t>
      </w:r>
    </w:p>
    <w:p w14:paraId="503B3562" w14:textId="77777777" w:rsidR="00DE4EA4" w:rsidRPr="00DE4EA4" w:rsidRDefault="00DE4EA4" w:rsidP="00DE4EA4">
      <w:pPr>
        <w:tabs>
          <w:tab w:val="left" w:pos="1890"/>
        </w:tabs>
        <w:ind w:firstLine="709"/>
        <w:jc w:val="both"/>
        <w:rPr>
          <w:snapToGrid w:val="0"/>
          <w:sz w:val="28"/>
          <w:szCs w:val="28"/>
        </w:rPr>
      </w:pPr>
      <w:r w:rsidRPr="00DE4EA4">
        <w:rPr>
          <w:snapToGrid w:val="0"/>
          <w:sz w:val="28"/>
          <w:szCs w:val="28"/>
        </w:rPr>
        <w:t>- использование в производственной деятельности или для управленческих нужд;</w:t>
      </w:r>
    </w:p>
    <w:p w14:paraId="0A7BCB1E" w14:textId="77777777" w:rsidR="00DE4EA4" w:rsidRPr="00DE4EA4" w:rsidRDefault="00DE4EA4" w:rsidP="00DE4EA4">
      <w:pPr>
        <w:tabs>
          <w:tab w:val="left" w:pos="1890"/>
        </w:tabs>
        <w:ind w:firstLine="709"/>
        <w:jc w:val="both"/>
        <w:rPr>
          <w:snapToGrid w:val="0"/>
          <w:sz w:val="28"/>
          <w:szCs w:val="28"/>
        </w:rPr>
      </w:pPr>
      <w:r w:rsidRPr="00DE4EA4">
        <w:rPr>
          <w:snapToGrid w:val="0"/>
          <w:sz w:val="28"/>
          <w:szCs w:val="28"/>
        </w:rPr>
        <w:t>- использование более 12 месяцев;</w:t>
      </w:r>
    </w:p>
    <w:p w14:paraId="4A2C018F" w14:textId="77777777" w:rsidR="00DE4EA4" w:rsidRPr="00DE4EA4" w:rsidRDefault="00DE4EA4" w:rsidP="00DE4EA4">
      <w:pPr>
        <w:tabs>
          <w:tab w:val="left" w:pos="1890"/>
        </w:tabs>
        <w:ind w:firstLine="709"/>
        <w:jc w:val="both"/>
        <w:rPr>
          <w:snapToGrid w:val="0"/>
          <w:sz w:val="28"/>
          <w:szCs w:val="28"/>
        </w:rPr>
      </w:pPr>
      <w:r w:rsidRPr="00DE4EA4">
        <w:rPr>
          <w:snapToGrid w:val="0"/>
          <w:sz w:val="28"/>
          <w:szCs w:val="28"/>
        </w:rPr>
        <w:t>- способность приносить доход;</w:t>
      </w:r>
    </w:p>
    <w:p w14:paraId="1544A59E" w14:textId="77777777" w:rsidR="00DE4EA4" w:rsidRPr="00DE4EA4" w:rsidRDefault="00DE4EA4" w:rsidP="00DE4EA4">
      <w:pPr>
        <w:tabs>
          <w:tab w:val="left" w:pos="1890"/>
        </w:tabs>
        <w:ind w:firstLine="709"/>
        <w:jc w:val="both"/>
        <w:rPr>
          <w:snapToGrid w:val="0"/>
          <w:sz w:val="28"/>
          <w:szCs w:val="28"/>
        </w:rPr>
      </w:pPr>
      <w:r w:rsidRPr="00DE4EA4">
        <w:rPr>
          <w:snapToGrid w:val="0"/>
          <w:sz w:val="28"/>
          <w:szCs w:val="28"/>
        </w:rPr>
        <w:t>- если не планируется дальнейшая перепродажа.</w:t>
      </w:r>
    </w:p>
    <w:p w14:paraId="059249A3" w14:textId="77777777" w:rsidR="00DE4EA4" w:rsidRPr="00DE4EA4" w:rsidRDefault="00DE4EA4" w:rsidP="00DE4EA4">
      <w:pPr>
        <w:tabs>
          <w:tab w:val="left" w:pos="1890"/>
        </w:tabs>
        <w:ind w:firstLine="709"/>
        <w:jc w:val="both"/>
        <w:rPr>
          <w:snapToGrid w:val="0"/>
          <w:sz w:val="28"/>
          <w:szCs w:val="28"/>
        </w:rPr>
      </w:pPr>
      <w:r w:rsidRPr="00DE4EA4">
        <w:rPr>
          <w:snapToGrid w:val="0"/>
          <w:sz w:val="28"/>
          <w:szCs w:val="28"/>
        </w:rPr>
        <w:lastRenderedPageBreak/>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581F9E46" w14:textId="77777777" w:rsidR="00DE4EA4" w:rsidRPr="00DE4EA4" w:rsidRDefault="00DE4EA4" w:rsidP="00DE4EA4">
      <w:pPr>
        <w:tabs>
          <w:tab w:val="left" w:pos="1890"/>
        </w:tabs>
        <w:ind w:firstLine="709"/>
        <w:jc w:val="both"/>
        <w:rPr>
          <w:snapToGrid w:val="0"/>
          <w:sz w:val="28"/>
          <w:szCs w:val="28"/>
        </w:rPr>
      </w:pPr>
      <w:r w:rsidRPr="00DE4EA4">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007B5C6" w14:textId="77777777" w:rsidR="00DE4EA4" w:rsidRPr="00DE4EA4" w:rsidRDefault="00DE4EA4" w:rsidP="00DE4EA4">
      <w:pPr>
        <w:ind w:firstLine="851"/>
        <w:jc w:val="both"/>
        <w:rPr>
          <w:snapToGrid w:val="0"/>
          <w:sz w:val="28"/>
          <w:szCs w:val="28"/>
        </w:rPr>
      </w:pPr>
      <w:r w:rsidRPr="00DE4EA4">
        <w:rPr>
          <w:sz w:val="28"/>
          <w:szCs w:val="28"/>
        </w:rPr>
        <w:t>Предприятием не заявлены расходы по данной статье</w:t>
      </w:r>
      <w:r w:rsidRPr="00DE4EA4">
        <w:rPr>
          <w:snapToGrid w:val="0"/>
          <w:sz w:val="28"/>
          <w:szCs w:val="28"/>
        </w:rPr>
        <w:t>.</w:t>
      </w:r>
    </w:p>
    <w:p w14:paraId="52D55EAC" w14:textId="77777777" w:rsidR="00DE4EA4" w:rsidRPr="00DE4EA4" w:rsidRDefault="00DE4EA4" w:rsidP="00DE4EA4">
      <w:pPr>
        <w:keepNext/>
        <w:numPr>
          <w:ilvl w:val="2"/>
          <w:numId w:val="2"/>
        </w:numPr>
        <w:spacing w:before="240"/>
        <w:ind w:left="0" w:firstLine="709"/>
        <w:contextualSpacing/>
        <w:jc w:val="center"/>
        <w:outlineLvl w:val="1"/>
        <w:rPr>
          <w:b/>
          <w:sz w:val="28"/>
          <w:szCs w:val="20"/>
        </w:rPr>
      </w:pPr>
      <w:bookmarkStart w:id="79" w:name="_Toc26362690"/>
      <w:r w:rsidRPr="00DE4EA4">
        <w:rPr>
          <w:b/>
          <w:sz w:val="28"/>
          <w:szCs w:val="20"/>
        </w:rPr>
        <w:t>Расходы на выплаты по договорам займа и кредитным договорам, включая проценты по ним</w:t>
      </w:r>
      <w:bookmarkEnd w:id="79"/>
    </w:p>
    <w:p w14:paraId="5E9DBBFB" w14:textId="77777777" w:rsidR="00DE4EA4" w:rsidRPr="00DE4EA4" w:rsidRDefault="00DE4EA4" w:rsidP="00DE4EA4">
      <w:pPr>
        <w:ind w:firstLine="851"/>
        <w:jc w:val="both"/>
        <w:rPr>
          <w:sz w:val="28"/>
          <w:szCs w:val="28"/>
        </w:rPr>
      </w:pPr>
      <w:r w:rsidRPr="00DE4EA4">
        <w:rPr>
          <w:sz w:val="28"/>
          <w:szCs w:val="28"/>
        </w:rPr>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644181AB" w14:textId="77777777" w:rsidR="00DE4EA4" w:rsidRPr="00DE4EA4" w:rsidRDefault="00DE4EA4" w:rsidP="00DE4EA4">
      <w:pPr>
        <w:ind w:firstLine="851"/>
        <w:jc w:val="both"/>
        <w:rPr>
          <w:sz w:val="28"/>
          <w:szCs w:val="28"/>
        </w:rPr>
      </w:pPr>
      <w:r w:rsidRPr="00DE4EA4">
        <w:rPr>
          <w:sz w:val="28"/>
          <w:szCs w:val="28"/>
        </w:rPr>
        <w:t>Предприятием не заявлены расходы по данной статье.</w:t>
      </w:r>
    </w:p>
    <w:p w14:paraId="40187621" w14:textId="77777777" w:rsidR="00DE4EA4" w:rsidRPr="00DE4EA4" w:rsidRDefault="00DE4EA4" w:rsidP="00DE4EA4">
      <w:pPr>
        <w:ind w:firstLine="851"/>
        <w:jc w:val="both"/>
        <w:rPr>
          <w:sz w:val="28"/>
          <w:szCs w:val="28"/>
        </w:rPr>
      </w:pPr>
    </w:p>
    <w:p w14:paraId="0578B73E" w14:textId="77777777" w:rsidR="00DE4EA4" w:rsidRPr="00DE4EA4" w:rsidRDefault="00DE4EA4" w:rsidP="00DE4EA4">
      <w:pPr>
        <w:keepNext/>
        <w:numPr>
          <w:ilvl w:val="2"/>
          <w:numId w:val="2"/>
        </w:numPr>
        <w:ind w:left="0" w:firstLine="709"/>
        <w:contextualSpacing/>
        <w:jc w:val="center"/>
        <w:outlineLvl w:val="1"/>
        <w:rPr>
          <w:b/>
          <w:sz w:val="28"/>
          <w:szCs w:val="20"/>
        </w:rPr>
      </w:pPr>
      <w:bookmarkStart w:id="80" w:name="_Toc26362691"/>
      <w:r w:rsidRPr="00DE4EA4">
        <w:rPr>
          <w:b/>
          <w:sz w:val="28"/>
          <w:szCs w:val="20"/>
        </w:rPr>
        <w:t>Расходы, связанные с созданием нормативных запасов топлива, включая расходы по обслуживанию заемных средств, привлекаемых для этих целей</w:t>
      </w:r>
      <w:bookmarkEnd w:id="80"/>
    </w:p>
    <w:p w14:paraId="031A848B" w14:textId="77777777" w:rsidR="00DE4EA4" w:rsidRPr="00DE4EA4" w:rsidRDefault="00DE4EA4" w:rsidP="00DE4EA4">
      <w:pPr>
        <w:ind w:firstLine="851"/>
        <w:rPr>
          <w:szCs w:val="20"/>
        </w:rPr>
      </w:pPr>
      <w:bookmarkStart w:id="81" w:name="_Hlk152002732"/>
      <w:bookmarkStart w:id="82" w:name="_Toc51765695"/>
      <w:r w:rsidRPr="00DE4EA4">
        <w:rPr>
          <w:sz w:val="28"/>
          <w:szCs w:val="28"/>
        </w:rPr>
        <w:t>Предприятием не заявлены расходы по данной статье</w:t>
      </w:r>
      <w:bookmarkEnd w:id="81"/>
      <w:r w:rsidRPr="00DE4EA4">
        <w:rPr>
          <w:szCs w:val="20"/>
        </w:rPr>
        <w:t>.</w:t>
      </w:r>
    </w:p>
    <w:p w14:paraId="2B5B72C2" w14:textId="77777777" w:rsidR="00DE4EA4" w:rsidRPr="00DE4EA4" w:rsidRDefault="00DE4EA4" w:rsidP="00DE4EA4">
      <w:pPr>
        <w:keepNext/>
        <w:keepLines/>
        <w:numPr>
          <w:ilvl w:val="2"/>
          <w:numId w:val="2"/>
        </w:numPr>
        <w:spacing w:before="40"/>
        <w:ind w:left="0" w:firstLine="709"/>
        <w:jc w:val="center"/>
        <w:outlineLvl w:val="1"/>
        <w:rPr>
          <w:rFonts w:eastAsia="Calibri"/>
          <w:b/>
          <w:bCs/>
          <w:sz w:val="28"/>
          <w:szCs w:val="28"/>
          <w:lang w:eastAsia="en-US"/>
        </w:rPr>
      </w:pPr>
      <w:r w:rsidRPr="00DE4EA4">
        <w:rPr>
          <w:rFonts w:eastAsia="Calibri"/>
          <w:b/>
          <w:bCs/>
          <w:sz w:val="28"/>
          <w:szCs w:val="28"/>
          <w:lang w:eastAsia="en-US"/>
        </w:rPr>
        <w:t>Расходы по сомнительным долгам</w:t>
      </w:r>
      <w:bookmarkEnd w:id="82"/>
    </w:p>
    <w:p w14:paraId="6E4E4109" w14:textId="77777777" w:rsidR="00DE4EA4" w:rsidRPr="00DE4EA4" w:rsidRDefault="00DE4EA4" w:rsidP="00DE4EA4">
      <w:pPr>
        <w:rPr>
          <w:rFonts w:eastAsia="Calibri"/>
          <w:szCs w:val="20"/>
          <w:lang w:eastAsia="en-US"/>
        </w:rPr>
      </w:pPr>
    </w:p>
    <w:p w14:paraId="4B21EED4" w14:textId="77777777" w:rsidR="00DE4EA4" w:rsidRPr="00DE4EA4" w:rsidRDefault="00DE4EA4" w:rsidP="00DE4EA4">
      <w:pPr>
        <w:ind w:firstLine="851"/>
        <w:jc w:val="both"/>
        <w:rPr>
          <w:rFonts w:eastAsia="Calibri"/>
          <w:bCs/>
          <w:sz w:val="28"/>
          <w:szCs w:val="28"/>
        </w:rPr>
      </w:pPr>
      <w:r w:rsidRPr="00DE4EA4">
        <w:rPr>
          <w:rFonts w:eastAsia="Calibri"/>
          <w:bCs/>
          <w:sz w:val="28"/>
          <w:szCs w:val="28"/>
        </w:rPr>
        <w:t>Расходы рассчитываются с учетом положений пункта 47 Основ ценообразования.</w:t>
      </w:r>
    </w:p>
    <w:p w14:paraId="6FD41EE4" w14:textId="77777777" w:rsidR="00DE4EA4" w:rsidRPr="00DE4EA4" w:rsidRDefault="00DE4EA4" w:rsidP="00DE4EA4">
      <w:pPr>
        <w:ind w:firstLine="851"/>
        <w:jc w:val="both"/>
        <w:rPr>
          <w:rFonts w:eastAsia="Calibri"/>
          <w:bCs/>
          <w:sz w:val="28"/>
          <w:szCs w:val="28"/>
        </w:rPr>
      </w:pPr>
      <w:r w:rsidRPr="00DE4EA4">
        <w:rPr>
          <w:rFonts w:eastAsia="Calibri"/>
          <w:bCs/>
          <w:sz w:val="28"/>
          <w:szCs w:val="28"/>
        </w:rPr>
        <w:t xml:space="preserve">В соответствии с подпунктом «а» пункта 47 Основ ценообразования в сфере теплоснабжения, утвержденных постановлением Правительства РФ </w:t>
      </w:r>
    </w:p>
    <w:p w14:paraId="37B215E7" w14:textId="77777777" w:rsidR="00DE4EA4" w:rsidRPr="00DE4EA4" w:rsidRDefault="00DE4EA4" w:rsidP="00DE4EA4">
      <w:pPr>
        <w:ind w:firstLine="851"/>
        <w:jc w:val="both"/>
        <w:rPr>
          <w:rFonts w:eastAsia="Calibri"/>
          <w:bCs/>
          <w:sz w:val="28"/>
          <w:szCs w:val="28"/>
        </w:rPr>
      </w:pPr>
      <w:r w:rsidRPr="00DE4EA4">
        <w:rPr>
          <w:rFonts w:eastAsia="Calibri"/>
          <w:bCs/>
          <w:sz w:val="28"/>
          <w:szCs w:val="28"/>
        </w:rP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расходы по сомнительным долгам, определяемые </w:t>
      </w:r>
    </w:p>
    <w:p w14:paraId="45FF092C" w14:textId="77777777" w:rsidR="00DE4EA4" w:rsidRPr="00DE4EA4" w:rsidRDefault="00DE4EA4" w:rsidP="00DE4EA4">
      <w:pPr>
        <w:ind w:firstLine="851"/>
        <w:jc w:val="both"/>
        <w:rPr>
          <w:rFonts w:eastAsia="Calibri"/>
          <w:bCs/>
          <w:sz w:val="28"/>
          <w:szCs w:val="28"/>
        </w:rPr>
      </w:pPr>
      <w:r w:rsidRPr="00DE4EA4">
        <w:rPr>
          <w:rFonts w:eastAsia="Calibri"/>
          <w:bCs/>
          <w:sz w:val="28"/>
          <w:szCs w:val="28"/>
        </w:rP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p>
    <w:p w14:paraId="640FB70C" w14:textId="77777777" w:rsidR="00DE4EA4" w:rsidRPr="00DE4EA4" w:rsidRDefault="00DE4EA4" w:rsidP="00DE4EA4">
      <w:pPr>
        <w:ind w:firstLine="851"/>
        <w:jc w:val="both"/>
        <w:rPr>
          <w:rFonts w:eastAsia="Calibri"/>
          <w:bCs/>
          <w:sz w:val="28"/>
          <w:szCs w:val="28"/>
        </w:rPr>
      </w:pPr>
      <w:r w:rsidRPr="00DE4EA4">
        <w:rPr>
          <w:rFonts w:eastAsia="Calibri"/>
          <w:bCs/>
          <w:sz w:val="28"/>
          <w:szCs w:val="28"/>
        </w:rPr>
        <w:t>к нему категорий потребителей, установленной для регулируемой организации на предыдущий расчетный период регулирования.</w:t>
      </w:r>
    </w:p>
    <w:p w14:paraId="49EE2DF0" w14:textId="77777777" w:rsidR="00DE4EA4" w:rsidRPr="00DE4EA4" w:rsidRDefault="00DE4EA4" w:rsidP="00DE4EA4">
      <w:pPr>
        <w:tabs>
          <w:tab w:val="left" w:pos="1890"/>
        </w:tabs>
        <w:ind w:firstLine="851"/>
        <w:jc w:val="both"/>
        <w:rPr>
          <w:snapToGrid w:val="0"/>
          <w:sz w:val="28"/>
          <w:szCs w:val="28"/>
        </w:rPr>
      </w:pPr>
      <w:r w:rsidRPr="00DE4EA4">
        <w:rPr>
          <w:rFonts w:eastAsia="Calibri"/>
          <w:bCs/>
          <w:sz w:val="28"/>
          <w:szCs w:val="28"/>
        </w:rPr>
        <w:t>Предприятием не заявлены расходы по данной статье</w:t>
      </w:r>
    </w:p>
    <w:p w14:paraId="51651D37" w14:textId="77777777" w:rsidR="00DE4EA4" w:rsidRPr="00DE4EA4" w:rsidRDefault="00DE4EA4" w:rsidP="00DE4EA4">
      <w:pPr>
        <w:keepNext/>
        <w:keepLines/>
        <w:numPr>
          <w:ilvl w:val="2"/>
          <w:numId w:val="2"/>
        </w:numPr>
        <w:spacing w:before="240"/>
        <w:ind w:left="0" w:firstLine="709"/>
        <w:contextualSpacing/>
        <w:jc w:val="center"/>
        <w:outlineLvl w:val="1"/>
        <w:rPr>
          <w:rFonts w:eastAsia="Calibri"/>
          <w:b/>
          <w:sz w:val="28"/>
          <w:szCs w:val="28"/>
        </w:rPr>
      </w:pPr>
      <w:bookmarkStart w:id="83" w:name="_Toc51765696"/>
      <w:r w:rsidRPr="00DE4EA4">
        <w:rPr>
          <w:rFonts w:eastAsia="Calibri"/>
          <w:b/>
          <w:sz w:val="28"/>
          <w:szCs w:val="28"/>
        </w:rPr>
        <w:t>Налог на прибыль</w:t>
      </w:r>
      <w:bookmarkEnd w:id="83"/>
    </w:p>
    <w:p w14:paraId="2F1E9655" w14:textId="77777777" w:rsidR="00DE4EA4" w:rsidRPr="00DE4EA4" w:rsidRDefault="00DE4EA4" w:rsidP="00DE4EA4">
      <w:pPr>
        <w:ind w:firstLine="709"/>
        <w:jc w:val="both"/>
        <w:rPr>
          <w:snapToGrid w:val="0"/>
          <w:sz w:val="28"/>
          <w:szCs w:val="28"/>
        </w:rPr>
      </w:pPr>
      <w:r w:rsidRPr="00DE4EA4">
        <w:rPr>
          <w:snapToGrid w:val="0"/>
          <w:sz w:val="28"/>
          <w:szCs w:val="28"/>
        </w:rPr>
        <w:t>Налог на прибыль в соответствии с главой 25 части второй Налогового кодекса Российской Федерации составляет 25% от денежного выражения прибыли, определяемой в соответствии со статьей 247 настоящего Налогового кодекса, подлежащей налогообложению.</w:t>
      </w:r>
    </w:p>
    <w:p w14:paraId="4379FC11" w14:textId="77777777" w:rsidR="00DE4EA4" w:rsidRPr="00DE4EA4" w:rsidRDefault="00DE4EA4" w:rsidP="00DE4EA4">
      <w:pPr>
        <w:ind w:firstLine="709"/>
        <w:jc w:val="both"/>
        <w:rPr>
          <w:snapToGrid w:val="0"/>
          <w:sz w:val="28"/>
          <w:szCs w:val="28"/>
        </w:rPr>
      </w:pPr>
      <w:r w:rsidRPr="00DE4EA4">
        <w:rPr>
          <w:snapToGrid w:val="0"/>
          <w:sz w:val="28"/>
          <w:szCs w:val="28"/>
        </w:rPr>
        <w:t>По данной статье предприятием планируются расходы в размере 1 782,98 тыс. руб.</w:t>
      </w:r>
    </w:p>
    <w:p w14:paraId="39C7F311" w14:textId="77777777" w:rsidR="00DE4EA4" w:rsidRPr="00DE4EA4" w:rsidRDefault="00DE4EA4" w:rsidP="00DE4EA4">
      <w:pPr>
        <w:ind w:firstLine="709"/>
        <w:jc w:val="both"/>
        <w:rPr>
          <w:snapToGrid w:val="0"/>
          <w:sz w:val="28"/>
          <w:szCs w:val="28"/>
        </w:rPr>
      </w:pPr>
      <w:r w:rsidRPr="00DE4EA4">
        <w:rPr>
          <w:snapToGrid w:val="0"/>
          <w:sz w:val="28"/>
          <w:szCs w:val="28"/>
        </w:rPr>
        <w:lastRenderedPageBreak/>
        <w:t>Согласно пункту 9. данного экспертного заключения нормативная прибыль МУП «Комфорт» на 2025 год составит 0,00 тыс. руб.</w:t>
      </w:r>
    </w:p>
    <w:p w14:paraId="46C49350" w14:textId="77777777" w:rsidR="00DE4EA4" w:rsidRPr="00DE4EA4" w:rsidRDefault="00DE4EA4" w:rsidP="00DE4EA4">
      <w:pPr>
        <w:ind w:firstLine="709"/>
        <w:jc w:val="both"/>
        <w:rPr>
          <w:snapToGrid w:val="0"/>
          <w:sz w:val="28"/>
          <w:szCs w:val="28"/>
        </w:rPr>
      </w:pPr>
      <w:r w:rsidRPr="00DE4EA4">
        <w:rPr>
          <w:snapToGrid w:val="0"/>
          <w:sz w:val="28"/>
          <w:szCs w:val="28"/>
        </w:rPr>
        <w:t>Таким образом налог на прибыль в 2025 году составит 0,00 тыс. руб.</w:t>
      </w:r>
    </w:p>
    <w:p w14:paraId="7E54507B" w14:textId="77777777" w:rsidR="00DE4EA4" w:rsidRPr="00DE4EA4" w:rsidRDefault="00DE4EA4" w:rsidP="00DE4EA4">
      <w:pPr>
        <w:ind w:firstLine="709"/>
        <w:jc w:val="both"/>
        <w:rPr>
          <w:snapToGrid w:val="0"/>
          <w:sz w:val="28"/>
          <w:szCs w:val="28"/>
        </w:rPr>
      </w:pPr>
      <w:r w:rsidRPr="00DE4EA4">
        <w:rPr>
          <w:snapToGrid w:val="0"/>
          <w:sz w:val="28"/>
          <w:szCs w:val="28"/>
        </w:rPr>
        <w:t>Корректировка предложения предприятия в сторону снижения составила 1 782,98 тыс. руб.</w:t>
      </w:r>
    </w:p>
    <w:p w14:paraId="03A07885" w14:textId="77777777" w:rsidR="00DE4EA4" w:rsidRPr="00DE4EA4" w:rsidRDefault="00DE4EA4" w:rsidP="00DE4EA4">
      <w:pPr>
        <w:ind w:firstLine="709"/>
        <w:jc w:val="both"/>
        <w:rPr>
          <w:snapToGrid w:val="0"/>
          <w:sz w:val="28"/>
          <w:szCs w:val="28"/>
        </w:rPr>
      </w:pPr>
    </w:p>
    <w:p w14:paraId="3E3C4748" w14:textId="77777777" w:rsidR="00DE4EA4" w:rsidRPr="00DE4EA4" w:rsidRDefault="00DE4EA4" w:rsidP="00DE4EA4">
      <w:pPr>
        <w:ind w:firstLine="709"/>
        <w:jc w:val="both"/>
        <w:rPr>
          <w:snapToGrid w:val="0"/>
          <w:sz w:val="28"/>
          <w:szCs w:val="28"/>
        </w:rPr>
      </w:pPr>
      <w:r w:rsidRPr="00DE4EA4">
        <w:rPr>
          <w:sz w:val="28"/>
          <w:szCs w:val="28"/>
        </w:rPr>
        <w:t>Реестр неподконтрольных расходов на 2025 год приведен в таблице 9.</w:t>
      </w:r>
    </w:p>
    <w:p w14:paraId="29875B24" w14:textId="77777777" w:rsidR="00DE4EA4" w:rsidRPr="00DE4EA4" w:rsidRDefault="00DE4EA4" w:rsidP="00DE4EA4">
      <w:pPr>
        <w:spacing w:after="160" w:line="259" w:lineRule="auto"/>
        <w:jc w:val="right"/>
        <w:rPr>
          <w:sz w:val="28"/>
          <w:szCs w:val="28"/>
        </w:rPr>
      </w:pPr>
      <w:r w:rsidRPr="00DE4EA4">
        <w:rPr>
          <w:sz w:val="28"/>
          <w:szCs w:val="28"/>
        </w:rPr>
        <w:t>Таблица 9</w:t>
      </w:r>
    </w:p>
    <w:p w14:paraId="48C04094" w14:textId="77777777" w:rsidR="00DE4EA4" w:rsidRPr="00DE4EA4" w:rsidRDefault="00DE4EA4" w:rsidP="00DE4EA4">
      <w:pPr>
        <w:jc w:val="center"/>
        <w:rPr>
          <w:b/>
          <w:sz w:val="28"/>
        </w:rPr>
      </w:pPr>
      <w:r w:rsidRPr="00DE4EA4">
        <w:rPr>
          <w:b/>
          <w:sz w:val="28"/>
        </w:rPr>
        <w:t>Реестр неподконтрольных расходов на 2025 год</w:t>
      </w:r>
    </w:p>
    <w:p w14:paraId="127A5911" w14:textId="77777777" w:rsidR="00DE4EA4" w:rsidRPr="00DE4EA4" w:rsidRDefault="00DE4EA4" w:rsidP="00DE4EA4">
      <w:pPr>
        <w:jc w:val="center"/>
        <w:rPr>
          <w:sz w:val="28"/>
        </w:rPr>
      </w:pPr>
      <w:r w:rsidRPr="00DE4EA4">
        <w:rPr>
          <w:sz w:val="28"/>
        </w:rPr>
        <w:t xml:space="preserve"> (приложение 5.3 к Методическим указаниям)</w:t>
      </w:r>
    </w:p>
    <w:p w14:paraId="7AB798D8" w14:textId="77777777" w:rsidR="00DE4EA4" w:rsidRPr="00DE4EA4" w:rsidRDefault="00DE4EA4" w:rsidP="00DE4EA4">
      <w:pPr>
        <w:jc w:val="right"/>
        <w:rPr>
          <w:sz w:val="28"/>
        </w:rPr>
      </w:pPr>
      <w:r w:rsidRPr="00DE4EA4">
        <w:rPr>
          <w:sz w:val="28"/>
        </w:rPr>
        <w:t>тыс. руб.</w:t>
      </w:r>
    </w:p>
    <w:tbl>
      <w:tblPr>
        <w:tblStyle w:val="1840"/>
        <w:tblW w:w="9771" w:type="dxa"/>
        <w:tblLook w:val="04A0" w:firstRow="1" w:lastRow="0" w:firstColumn="1" w:lastColumn="0" w:noHBand="0" w:noVBand="1"/>
      </w:tblPr>
      <w:tblGrid>
        <w:gridCol w:w="829"/>
        <w:gridCol w:w="5446"/>
        <w:gridCol w:w="1756"/>
        <w:gridCol w:w="1740"/>
      </w:tblGrid>
      <w:tr w:rsidR="00DE4EA4" w:rsidRPr="00DE4EA4" w14:paraId="063AE4AC" w14:textId="77777777" w:rsidTr="00CB60A2">
        <w:trPr>
          <w:trHeight w:val="483"/>
          <w:tblHeader/>
        </w:trPr>
        <w:tc>
          <w:tcPr>
            <w:tcW w:w="797" w:type="dxa"/>
            <w:vMerge w:val="restart"/>
            <w:vAlign w:val="center"/>
          </w:tcPr>
          <w:p w14:paraId="706F9518" w14:textId="77777777" w:rsidR="00DE4EA4" w:rsidRPr="00DE4EA4" w:rsidRDefault="00DE4EA4" w:rsidP="00DE4EA4">
            <w:pPr>
              <w:jc w:val="center"/>
              <w:rPr>
                <w:sz w:val="28"/>
              </w:rPr>
            </w:pPr>
            <w:r w:rsidRPr="00DE4EA4">
              <w:t>№ п/п</w:t>
            </w:r>
          </w:p>
        </w:tc>
        <w:tc>
          <w:tcPr>
            <w:tcW w:w="5476" w:type="dxa"/>
            <w:vMerge w:val="restart"/>
            <w:vAlign w:val="center"/>
          </w:tcPr>
          <w:p w14:paraId="03B7B907" w14:textId="77777777" w:rsidR="00DE4EA4" w:rsidRPr="00DE4EA4" w:rsidRDefault="00DE4EA4" w:rsidP="00DE4EA4">
            <w:pPr>
              <w:jc w:val="center"/>
              <w:rPr>
                <w:sz w:val="28"/>
              </w:rPr>
            </w:pPr>
            <w:proofErr w:type="spellStart"/>
            <w:r w:rsidRPr="00DE4EA4">
              <w:t>Наименование</w:t>
            </w:r>
            <w:proofErr w:type="spellEnd"/>
            <w:r w:rsidRPr="00DE4EA4">
              <w:t xml:space="preserve"> </w:t>
            </w:r>
            <w:proofErr w:type="spellStart"/>
            <w:r w:rsidRPr="00DE4EA4">
              <w:t>расхода</w:t>
            </w:r>
            <w:proofErr w:type="spellEnd"/>
          </w:p>
        </w:tc>
        <w:tc>
          <w:tcPr>
            <w:tcW w:w="1757" w:type="dxa"/>
            <w:vAlign w:val="center"/>
          </w:tcPr>
          <w:p w14:paraId="3A41E609" w14:textId="77777777" w:rsidR="00DE4EA4" w:rsidRPr="00DE4EA4" w:rsidRDefault="00DE4EA4" w:rsidP="00DE4EA4">
            <w:pPr>
              <w:jc w:val="center"/>
              <w:rPr>
                <w:sz w:val="28"/>
              </w:rPr>
            </w:pPr>
            <w:proofErr w:type="spellStart"/>
            <w:r w:rsidRPr="00DE4EA4">
              <w:t>Предложение</w:t>
            </w:r>
            <w:proofErr w:type="spellEnd"/>
            <w:r w:rsidRPr="00DE4EA4">
              <w:t xml:space="preserve"> </w:t>
            </w:r>
            <w:proofErr w:type="spellStart"/>
            <w:r w:rsidRPr="00DE4EA4">
              <w:t>предприятия</w:t>
            </w:r>
            <w:proofErr w:type="spellEnd"/>
          </w:p>
        </w:tc>
        <w:tc>
          <w:tcPr>
            <w:tcW w:w="1741" w:type="dxa"/>
            <w:vAlign w:val="center"/>
          </w:tcPr>
          <w:p w14:paraId="0D22AC5B" w14:textId="77777777" w:rsidR="00DE4EA4" w:rsidRPr="00DE4EA4" w:rsidRDefault="00DE4EA4" w:rsidP="00DE4EA4">
            <w:pPr>
              <w:jc w:val="center"/>
              <w:rPr>
                <w:sz w:val="28"/>
              </w:rPr>
            </w:pPr>
            <w:proofErr w:type="spellStart"/>
            <w:r w:rsidRPr="00DE4EA4">
              <w:t>Предложение</w:t>
            </w:r>
            <w:proofErr w:type="spellEnd"/>
            <w:r w:rsidRPr="00DE4EA4">
              <w:t xml:space="preserve"> </w:t>
            </w:r>
            <w:proofErr w:type="spellStart"/>
            <w:r w:rsidRPr="00DE4EA4">
              <w:t>экспертов</w:t>
            </w:r>
            <w:proofErr w:type="spellEnd"/>
          </w:p>
        </w:tc>
      </w:tr>
      <w:tr w:rsidR="00DE4EA4" w:rsidRPr="00DE4EA4" w14:paraId="2736B946" w14:textId="77777777" w:rsidTr="00CB60A2">
        <w:trPr>
          <w:trHeight w:val="483"/>
          <w:tblHeader/>
        </w:trPr>
        <w:tc>
          <w:tcPr>
            <w:tcW w:w="797" w:type="dxa"/>
            <w:vMerge/>
            <w:vAlign w:val="center"/>
          </w:tcPr>
          <w:p w14:paraId="1C634426" w14:textId="77777777" w:rsidR="00DE4EA4" w:rsidRPr="00DE4EA4" w:rsidRDefault="00DE4EA4" w:rsidP="00DE4EA4">
            <w:pPr>
              <w:jc w:val="center"/>
              <w:rPr>
                <w:sz w:val="28"/>
              </w:rPr>
            </w:pPr>
          </w:p>
        </w:tc>
        <w:tc>
          <w:tcPr>
            <w:tcW w:w="5476" w:type="dxa"/>
            <w:vMerge/>
            <w:vAlign w:val="center"/>
          </w:tcPr>
          <w:p w14:paraId="273A18FC" w14:textId="77777777" w:rsidR="00DE4EA4" w:rsidRPr="00DE4EA4" w:rsidRDefault="00DE4EA4" w:rsidP="00DE4EA4">
            <w:pPr>
              <w:jc w:val="center"/>
              <w:rPr>
                <w:sz w:val="28"/>
              </w:rPr>
            </w:pPr>
          </w:p>
        </w:tc>
        <w:tc>
          <w:tcPr>
            <w:tcW w:w="1757" w:type="dxa"/>
            <w:vAlign w:val="center"/>
          </w:tcPr>
          <w:p w14:paraId="7ADD3158" w14:textId="77777777" w:rsidR="00DE4EA4" w:rsidRPr="00DE4EA4" w:rsidRDefault="00DE4EA4" w:rsidP="00DE4EA4">
            <w:pPr>
              <w:jc w:val="center"/>
              <w:rPr>
                <w:sz w:val="28"/>
              </w:rPr>
            </w:pPr>
            <w:r w:rsidRPr="00DE4EA4">
              <w:t>2025</w:t>
            </w:r>
          </w:p>
        </w:tc>
        <w:tc>
          <w:tcPr>
            <w:tcW w:w="1741" w:type="dxa"/>
            <w:vAlign w:val="center"/>
          </w:tcPr>
          <w:p w14:paraId="12BAE6D8" w14:textId="77777777" w:rsidR="00DE4EA4" w:rsidRPr="00DE4EA4" w:rsidRDefault="00DE4EA4" w:rsidP="00DE4EA4">
            <w:pPr>
              <w:jc w:val="center"/>
              <w:rPr>
                <w:sz w:val="28"/>
              </w:rPr>
            </w:pPr>
            <w:r w:rsidRPr="00DE4EA4">
              <w:t>2025</w:t>
            </w:r>
          </w:p>
        </w:tc>
      </w:tr>
      <w:tr w:rsidR="00DE4EA4" w:rsidRPr="00DE4EA4" w14:paraId="762A804F" w14:textId="77777777" w:rsidTr="00CB60A2">
        <w:trPr>
          <w:trHeight w:val="725"/>
        </w:trPr>
        <w:tc>
          <w:tcPr>
            <w:tcW w:w="797" w:type="dxa"/>
            <w:vAlign w:val="center"/>
          </w:tcPr>
          <w:p w14:paraId="796E6CDF" w14:textId="77777777" w:rsidR="00DE4EA4" w:rsidRPr="00DE4EA4" w:rsidRDefault="00DE4EA4" w:rsidP="00DE4EA4">
            <w:pPr>
              <w:jc w:val="center"/>
              <w:rPr>
                <w:sz w:val="28"/>
              </w:rPr>
            </w:pPr>
            <w:r w:rsidRPr="00DE4EA4">
              <w:t>1.1</w:t>
            </w:r>
          </w:p>
        </w:tc>
        <w:tc>
          <w:tcPr>
            <w:tcW w:w="5476" w:type="dxa"/>
            <w:vAlign w:val="center"/>
          </w:tcPr>
          <w:p w14:paraId="1C539AEE" w14:textId="77777777" w:rsidR="00DE4EA4" w:rsidRPr="00DE4EA4" w:rsidRDefault="00DE4EA4" w:rsidP="00DE4EA4">
            <w:pPr>
              <w:rPr>
                <w:sz w:val="28"/>
                <w:lang w:val="ru-RU"/>
              </w:rPr>
            </w:pPr>
            <w:r w:rsidRPr="00DE4EA4">
              <w:rPr>
                <w:lang w:val="ru-RU"/>
              </w:rPr>
              <w:t>Расходы на оплату услуг, оказываемых организациями, осуществляющими регулируемые виды деятельности</w:t>
            </w:r>
          </w:p>
        </w:tc>
        <w:tc>
          <w:tcPr>
            <w:tcW w:w="1757" w:type="dxa"/>
            <w:vAlign w:val="center"/>
          </w:tcPr>
          <w:p w14:paraId="4E6B4FF0" w14:textId="77777777" w:rsidR="00DE4EA4" w:rsidRPr="00DE4EA4" w:rsidRDefault="00DE4EA4" w:rsidP="00DE4EA4">
            <w:pPr>
              <w:jc w:val="center"/>
              <w:rPr>
                <w:sz w:val="28"/>
              </w:rPr>
            </w:pPr>
            <w:r w:rsidRPr="00DE4EA4">
              <w:rPr>
                <w:szCs w:val="20"/>
              </w:rPr>
              <w:t>2 036,64</w:t>
            </w:r>
          </w:p>
        </w:tc>
        <w:tc>
          <w:tcPr>
            <w:tcW w:w="1741" w:type="dxa"/>
            <w:vAlign w:val="center"/>
          </w:tcPr>
          <w:p w14:paraId="05E67BDD" w14:textId="77777777" w:rsidR="00DE4EA4" w:rsidRPr="00DE4EA4" w:rsidRDefault="00DE4EA4" w:rsidP="00DE4EA4">
            <w:pPr>
              <w:jc w:val="center"/>
              <w:rPr>
                <w:sz w:val="28"/>
              </w:rPr>
            </w:pPr>
            <w:r w:rsidRPr="00DE4EA4">
              <w:rPr>
                <w:szCs w:val="20"/>
              </w:rPr>
              <w:t>1 982,43</w:t>
            </w:r>
          </w:p>
        </w:tc>
      </w:tr>
      <w:tr w:rsidR="00DE4EA4" w:rsidRPr="00DE4EA4" w14:paraId="4E68CC18" w14:textId="77777777" w:rsidTr="00CB60A2">
        <w:trPr>
          <w:trHeight w:val="241"/>
        </w:trPr>
        <w:tc>
          <w:tcPr>
            <w:tcW w:w="797" w:type="dxa"/>
            <w:vAlign w:val="center"/>
          </w:tcPr>
          <w:p w14:paraId="57894B49" w14:textId="77777777" w:rsidR="00DE4EA4" w:rsidRPr="00DE4EA4" w:rsidRDefault="00DE4EA4" w:rsidP="00DE4EA4">
            <w:pPr>
              <w:jc w:val="center"/>
              <w:rPr>
                <w:sz w:val="28"/>
              </w:rPr>
            </w:pPr>
            <w:r w:rsidRPr="00DE4EA4">
              <w:t>1.2</w:t>
            </w:r>
          </w:p>
        </w:tc>
        <w:tc>
          <w:tcPr>
            <w:tcW w:w="5476" w:type="dxa"/>
            <w:vAlign w:val="center"/>
          </w:tcPr>
          <w:p w14:paraId="491A21A3" w14:textId="77777777" w:rsidR="00DE4EA4" w:rsidRPr="00DE4EA4" w:rsidRDefault="00DE4EA4" w:rsidP="00DE4EA4">
            <w:pPr>
              <w:rPr>
                <w:sz w:val="28"/>
              </w:rPr>
            </w:pPr>
            <w:proofErr w:type="spellStart"/>
            <w:r w:rsidRPr="00DE4EA4">
              <w:t>Арендная</w:t>
            </w:r>
            <w:proofErr w:type="spellEnd"/>
            <w:r w:rsidRPr="00DE4EA4">
              <w:t xml:space="preserve"> </w:t>
            </w:r>
            <w:proofErr w:type="spellStart"/>
            <w:r w:rsidRPr="00DE4EA4">
              <w:t>плата</w:t>
            </w:r>
            <w:proofErr w:type="spellEnd"/>
          </w:p>
        </w:tc>
        <w:tc>
          <w:tcPr>
            <w:tcW w:w="1757" w:type="dxa"/>
            <w:vAlign w:val="center"/>
          </w:tcPr>
          <w:p w14:paraId="0A893632" w14:textId="77777777" w:rsidR="00DE4EA4" w:rsidRPr="00DE4EA4" w:rsidRDefault="00DE4EA4" w:rsidP="00DE4EA4">
            <w:pPr>
              <w:jc w:val="center"/>
              <w:rPr>
                <w:sz w:val="28"/>
              </w:rPr>
            </w:pPr>
            <w:r w:rsidRPr="00DE4EA4">
              <w:rPr>
                <w:szCs w:val="20"/>
              </w:rPr>
              <w:t>0,00</w:t>
            </w:r>
          </w:p>
        </w:tc>
        <w:tc>
          <w:tcPr>
            <w:tcW w:w="1741" w:type="dxa"/>
            <w:vAlign w:val="center"/>
          </w:tcPr>
          <w:p w14:paraId="4CF0D6AF" w14:textId="77777777" w:rsidR="00DE4EA4" w:rsidRPr="00DE4EA4" w:rsidRDefault="00DE4EA4" w:rsidP="00DE4EA4">
            <w:pPr>
              <w:jc w:val="center"/>
              <w:rPr>
                <w:sz w:val="28"/>
              </w:rPr>
            </w:pPr>
            <w:r w:rsidRPr="00DE4EA4">
              <w:rPr>
                <w:szCs w:val="20"/>
              </w:rPr>
              <w:t>0,00</w:t>
            </w:r>
          </w:p>
        </w:tc>
      </w:tr>
      <w:tr w:rsidR="00DE4EA4" w:rsidRPr="00DE4EA4" w14:paraId="19DF34C9" w14:textId="77777777" w:rsidTr="00CB60A2">
        <w:trPr>
          <w:trHeight w:val="241"/>
        </w:trPr>
        <w:tc>
          <w:tcPr>
            <w:tcW w:w="797" w:type="dxa"/>
            <w:vAlign w:val="center"/>
          </w:tcPr>
          <w:p w14:paraId="256A8A5D" w14:textId="77777777" w:rsidR="00DE4EA4" w:rsidRPr="00DE4EA4" w:rsidRDefault="00DE4EA4" w:rsidP="00DE4EA4">
            <w:pPr>
              <w:jc w:val="center"/>
              <w:rPr>
                <w:sz w:val="28"/>
              </w:rPr>
            </w:pPr>
            <w:r w:rsidRPr="00DE4EA4">
              <w:t>1.3</w:t>
            </w:r>
          </w:p>
        </w:tc>
        <w:tc>
          <w:tcPr>
            <w:tcW w:w="5476" w:type="dxa"/>
            <w:vAlign w:val="center"/>
          </w:tcPr>
          <w:p w14:paraId="034ADCDE" w14:textId="77777777" w:rsidR="00DE4EA4" w:rsidRPr="00DE4EA4" w:rsidRDefault="00DE4EA4" w:rsidP="00DE4EA4">
            <w:pPr>
              <w:rPr>
                <w:sz w:val="28"/>
              </w:rPr>
            </w:pPr>
            <w:proofErr w:type="spellStart"/>
            <w:r w:rsidRPr="00DE4EA4">
              <w:t>Концессионная</w:t>
            </w:r>
            <w:proofErr w:type="spellEnd"/>
            <w:r w:rsidRPr="00DE4EA4">
              <w:t xml:space="preserve"> </w:t>
            </w:r>
            <w:proofErr w:type="spellStart"/>
            <w:r w:rsidRPr="00DE4EA4">
              <w:t>плата</w:t>
            </w:r>
            <w:proofErr w:type="spellEnd"/>
          </w:p>
        </w:tc>
        <w:tc>
          <w:tcPr>
            <w:tcW w:w="1757" w:type="dxa"/>
            <w:vAlign w:val="center"/>
          </w:tcPr>
          <w:p w14:paraId="6A07E446" w14:textId="77777777" w:rsidR="00DE4EA4" w:rsidRPr="00DE4EA4" w:rsidRDefault="00DE4EA4" w:rsidP="00DE4EA4">
            <w:pPr>
              <w:jc w:val="center"/>
              <w:rPr>
                <w:sz w:val="28"/>
              </w:rPr>
            </w:pPr>
            <w:r w:rsidRPr="00DE4EA4">
              <w:rPr>
                <w:szCs w:val="20"/>
              </w:rPr>
              <w:t>0,00</w:t>
            </w:r>
          </w:p>
        </w:tc>
        <w:tc>
          <w:tcPr>
            <w:tcW w:w="1741" w:type="dxa"/>
            <w:vAlign w:val="center"/>
          </w:tcPr>
          <w:p w14:paraId="4BCD310A" w14:textId="77777777" w:rsidR="00DE4EA4" w:rsidRPr="00DE4EA4" w:rsidRDefault="00DE4EA4" w:rsidP="00DE4EA4">
            <w:pPr>
              <w:jc w:val="center"/>
              <w:rPr>
                <w:sz w:val="28"/>
              </w:rPr>
            </w:pPr>
            <w:r w:rsidRPr="00DE4EA4">
              <w:rPr>
                <w:szCs w:val="20"/>
              </w:rPr>
              <w:t>0,00</w:t>
            </w:r>
          </w:p>
        </w:tc>
      </w:tr>
      <w:tr w:rsidR="00DE4EA4" w:rsidRPr="00DE4EA4" w14:paraId="14BD5A28" w14:textId="77777777" w:rsidTr="00CB60A2">
        <w:trPr>
          <w:trHeight w:val="497"/>
        </w:trPr>
        <w:tc>
          <w:tcPr>
            <w:tcW w:w="797" w:type="dxa"/>
            <w:vAlign w:val="center"/>
          </w:tcPr>
          <w:p w14:paraId="22F8C8EE" w14:textId="77777777" w:rsidR="00DE4EA4" w:rsidRPr="00DE4EA4" w:rsidRDefault="00DE4EA4" w:rsidP="00DE4EA4">
            <w:pPr>
              <w:jc w:val="center"/>
              <w:rPr>
                <w:sz w:val="28"/>
              </w:rPr>
            </w:pPr>
            <w:r w:rsidRPr="00DE4EA4">
              <w:t>1.4</w:t>
            </w:r>
          </w:p>
        </w:tc>
        <w:tc>
          <w:tcPr>
            <w:tcW w:w="5476" w:type="dxa"/>
            <w:vAlign w:val="center"/>
          </w:tcPr>
          <w:p w14:paraId="3D4117FF" w14:textId="77777777" w:rsidR="00DE4EA4" w:rsidRPr="00DE4EA4" w:rsidRDefault="00DE4EA4" w:rsidP="00DE4EA4">
            <w:pPr>
              <w:rPr>
                <w:sz w:val="28"/>
                <w:lang w:val="ru-RU"/>
              </w:rPr>
            </w:pPr>
            <w:r w:rsidRPr="00DE4EA4">
              <w:rPr>
                <w:lang w:val="ru-RU"/>
              </w:rPr>
              <w:t>Расходы на уплату налогов, сборов и других обязательных платежей, в том числе:</w:t>
            </w:r>
          </w:p>
        </w:tc>
        <w:tc>
          <w:tcPr>
            <w:tcW w:w="1757" w:type="dxa"/>
            <w:vAlign w:val="center"/>
          </w:tcPr>
          <w:p w14:paraId="05425AB2" w14:textId="77777777" w:rsidR="00DE4EA4" w:rsidRPr="00DE4EA4" w:rsidRDefault="00DE4EA4" w:rsidP="00DE4EA4">
            <w:pPr>
              <w:jc w:val="center"/>
              <w:rPr>
                <w:sz w:val="28"/>
              </w:rPr>
            </w:pPr>
            <w:r w:rsidRPr="00DE4EA4">
              <w:rPr>
                <w:szCs w:val="20"/>
              </w:rPr>
              <w:t>250,67</w:t>
            </w:r>
          </w:p>
        </w:tc>
        <w:tc>
          <w:tcPr>
            <w:tcW w:w="1741" w:type="dxa"/>
            <w:vAlign w:val="center"/>
          </w:tcPr>
          <w:p w14:paraId="5D9E15F6" w14:textId="77777777" w:rsidR="00DE4EA4" w:rsidRPr="00DE4EA4" w:rsidRDefault="00DE4EA4" w:rsidP="00DE4EA4">
            <w:pPr>
              <w:jc w:val="center"/>
              <w:rPr>
                <w:sz w:val="28"/>
              </w:rPr>
            </w:pPr>
            <w:r w:rsidRPr="00DE4EA4">
              <w:rPr>
                <w:szCs w:val="20"/>
              </w:rPr>
              <w:t>187,59</w:t>
            </w:r>
          </w:p>
        </w:tc>
      </w:tr>
      <w:tr w:rsidR="00DE4EA4" w:rsidRPr="00DE4EA4" w14:paraId="60DC1561" w14:textId="77777777" w:rsidTr="00CB60A2">
        <w:trPr>
          <w:trHeight w:val="1222"/>
        </w:trPr>
        <w:tc>
          <w:tcPr>
            <w:tcW w:w="797" w:type="dxa"/>
            <w:vAlign w:val="center"/>
          </w:tcPr>
          <w:p w14:paraId="3F387790" w14:textId="77777777" w:rsidR="00DE4EA4" w:rsidRPr="00DE4EA4" w:rsidRDefault="00DE4EA4" w:rsidP="00DE4EA4">
            <w:pPr>
              <w:jc w:val="center"/>
              <w:rPr>
                <w:sz w:val="28"/>
              </w:rPr>
            </w:pPr>
            <w:r w:rsidRPr="00DE4EA4">
              <w:t>1.4.1</w:t>
            </w:r>
          </w:p>
        </w:tc>
        <w:tc>
          <w:tcPr>
            <w:tcW w:w="5476" w:type="dxa"/>
            <w:vAlign w:val="center"/>
          </w:tcPr>
          <w:p w14:paraId="744FB0A4" w14:textId="77777777" w:rsidR="00DE4EA4" w:rsidRPr="00DE4EA4" w:rsidRDefault="00DE4EA4" w:rsidP="00DE4EA4">
            <w:pPr>
              <w:rPr>
                <w:sz w:val="28"/>
                <w:lang w:val="ru-RU"/>
              </w:rPr>
            </w:pPr>
            <w:r w:rsidRPr="00DE4EA4">
              <w:rPr>
                <w:lang w:val="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57" w:type="dxa"/>
            <w:vAlign w:val="center"/>
          </w:tcPr>
          <w:p w14:paraId="303881E9" w14:textId="77777777" w:rsidR="00DE4EA4" w:rsidRPr="00DE4EA4" w:rsidRDefault="00DE4EA4" w:rsidP="00DE4EA4">
            <w:pPr>
              <w:jc w:val="center"/>
              <w:rPr>
                <w:sz w:val="28"/>
              </w:rPr>
            </w:pPr>
            <w:r w:rsidRPr="00DE4EA4">
              <w:rPr>
                <w:szCs w:val="20"/>
              </w:rPr>
              <w:t>17,31</w:t>
            </w:r>
          </w:p>
        </w:tc>
        <w:tc>
          <w:tcPr>
            <w:tcW w:w="1741" w:type="dxa"/>
            <w:vAlign w:val="center"/>
          </w:tcPr>
          <w:p w14:paraId="02DC84B7" w14:textId="77777777" w:rsidR="00DE4EA4" w:rsidRPr="00DE4EA4" w:rsidRDefault="00DE4EA4" w:rsidP="00DE4EA4">
            <w:pPr>
              <w:jc w:val="center"/>
              <w:rPr>
                <w:sz w:val="28"/>
              </w:rPr>
            </w:pPr>
            <w:r w:rsidRPr="00DE4EA4">
              <w:rPr>
                <w:szCs w:val="20"/>
              </w:rPr>
              <w:t>15,49</w:t>
            </w:r>
          </w:p>
        </w:tc>
      </w:tr>
      <w:tr w:rsidR="00DE4EA4" w:rsidRPr="00DE4EA4" w14:paraId="2FA9EA2F" w14:textId="77777777" w:rsidTr="00CB60A2">
        <w:trPr>
          <w:trHeight w:val="241"/>
        </w:trPr>
        <w:tc>
          <w:tcPr>
            <w:tcW w:w="797" w:type="dxa"/>
            <w:vAlign w:val="center"/>
          </w:tcPr>
          <w:p w14:paraId="762D0D38" w14:textId="77777777" w:rsidR="00DE4EA4" w:rsidRPr="00DE4EA4" w:rsidRDefault="00DE4EA4" w:rsidP="00DE4EA4">
            <w:pPr>
              <w:jc w:val="center"/>
              <w:rPr>
                <w:sz w:val="28"/>
              </w:rPr>
            </w:pPr>
            <w:r w:rsidRPr="00DE4EA4">
              <w:t>1.4.2</w:t>
            </w:r>
          </w:p>
        </w:tc>
        <w:tc>
          <w:tcPr>
            <w:tcW w:w="5476" w:type="dxa"/>
            <w:vAlign w:val="center"/>
          </w:tcPr>
          <w:p w14:paraId="39610C2A" w14:textId="77777777" w:rsidR="00DE4EA4" w:rsidRPr="00DE4EA4" w:rsidRDefault="00DE4EA4" w:rsidP="00DE4EA4">
            <w:pPr>
              <w:rPr>
                <w:sz w:val="28"/>
              </w:rPr>
            </w:pPr>
            <w:proofErr w:type="spellStart"/>
            <w:r w:rsidRPr="00DE4EA4">
              <w:t>Расходы</w:t>
            </w:r>
            <w:proofErr w:type="spellEnd"/>
            <w:r w:rsidRPr="00DE4EA4">
              <w:t xml:space="preserve"> </w:t>
            </w:r>
            <w:proofErr w:type="spellStart"/>
            <w:r w:rsidRPr="00DE4EA4">
              <w:t>на</w:t>
            </w:r>
            <w:proofErr w:type="spellEnd"/>
            <w:r w:rsidRPr="00DE4EA4">
              <w:t xml:space="preserve"> </w:t>
            </w:r>
            <w:proofErr w:type="spellStart"/>
            <w:r w:rsidRPr="00DE4EA4">
              <w:t>обязательное</w:t>
            </w:r>
            <w:proofErr w:type="spellEnd"/>
            <w:r w:rsidRPr="00DE4EA4">
              <w:t xml:space="preserve"> </w:t>
            </w:r>
            <w:proofErr w:type="spellStart"/>
            <w:r w:rsidRPr="00DE4EA4">
              <w:t>страхование</w:t>
            </w:r>
            <w:proofErr w:type="spellEnd"/>
          </w:p>
        </w:tc>
        <w:tc>
          <w:tcPr>
            <w:tcW w:w="1757" w:type="dxa"/>
            <w:vAlign w:val="center"/>
          </w:tcPr>
          <w:p w14:paraId="5B1C739C" w14:textId="77777777" w:rsidR="00DE4EA4" w:rsidRPr="00DE4EA4" w:rsidRDefault="00DE4EA4" w:rsidP="00DE4EA4">
            <w:pPr>
              <w:jc w:val="center"/>
              <w:rPr>
                <w:sz w:val="28"/>
              </w:rPr>
            </w:pPr>
            <w:r w:rsidRPr="00DE4EA4">
              <w:rPr>
                <w:szCs w:val="20"/>
              </w:rPr>
              <w:t>188,20</w:t>
            </w:r>
          </w:p>
        </w:tc>
        <w:tc>
          <w:tcPr>
            <w:tcW w:w="1741" w:type="dxa"/>
            <w:vAlign w:val="center"/>
          </w:tcPr>
          <w:p w14:paraId="6D8C0508" w14:textId="77777777" w:rsidR="00DE4EA4" w:rsidRPr="00DE4EA4" w:rsidRDefault="00DE4EA4" w:rsidP="00DE4EA4">
            <w:pPr>
              <w:jc w:val="center"/>
              <w:rPr>
                <w:sz w:val="28"/>
              </w:rPr>
            </w:pPr>
            <w:r w:rsidRPr="00DE4EA4">
              <w:rPr>
                <w:szCs w:val="20"/>
              </w:rPr>
              <w:t>143,42</w:t>
            </w:r>
          </w:p>
        </w:tc>
      </w:tr>
      <w:tr w:rsidR="00DE4EA4" w:rsidRPr="00DE4EA4" w14:paraId="6C38BCAA" w14:textId="77777777" w:rsidTr="00CB60A2">
        <w:trPr>
          <w:trHeight w:val="241"/>
        </w:trPr>
        <w:tc>
          <w:tcPr>
            <w:tcW w:w="797" w:type="dxa"/>
            <w:vAlign w:val="center"/>
          </w:tcPr>
          <w:p w14:paraId="2489E4AB" w14:textId="77777777" w:rsidR="00DE4EA4" w:rsidRPr="00DE4EA4" w:rsidRDefault="00DE4EA4" w:rsidP="00DE4EA4">
            <w:pPr>
              <w:jc w:val="center"/>
              <w:rPr>
                <w:sz w:val="28"/>
              </w:rPr>
            </w:pPr>
            <w:r w:rsidRPr="00DE4EA4">
              <w:t>1.4.3</w:t>
            </w:r>
          </w:p>
        </w:tc>
        <w:tc>
          <w:tcPr>
            <w:tcW w:w="5476" w:type="dxa"/>
            <w:vAlign w:val="center"/>
          </w:tcPr>
          <w:p w14:paraId="5916348F" w14:textId="77777777" w:rsidR="00DE4EA4" w:rsidRPr="00DE4EA4" w:rsidRDefault="00DE4EA4" w:rsidP="00DE4EA4">
            <w:pPr>
              <w:rPr>
                <w:sz w:val="28"/>
              </w:rPr>
            </w:pPr>
            <w:proofErr w:type="spellStart"/>
            <w:r w:rsidRPr="00DE4EA4">
              <w:t>Иные</w:t>
            </w:r>
            <w:proofErr w:type="spellEnd"/>
            <w:r w:rsidRPr="00DE4EA4">
              <w:t xml:space="preserve"> </w:t>
            </w:r>
            <w:proofErr w:type="spellStart"/>
            <w:r w:rsidRPr="00DE4EA4">
              <w:t>расходы</w:t>
            </w:r>
            <w:proofErr w:type="spellEnd"/>
          </w:p>
        </w:tc>
        <w:tc>
          <w:tcPr>
            <w:tcW w:w="1757" w:type="dxa"/>
            <w:vAlign w:val="center"/>
          </w:tcPr>
          <w:p w14:paraId="43EB33E1" w14:textId="77777777" w:rsidR="00DE4EA4" w:rsidRPr="00DE4EA4" w:rsidRDefault="00DE4EA4" w:rsidP="00DE4EA4">
            <w:pPr>
              <w:jc w:val="center"/>
            </w:pPr>
            <w:r w:rsidRPr="00DE4EA4">
              <w:t>0,00</w:t>
            </w:r>
          </w:p>
        </w:tc>
        <w:tc>
          <w:tcPr>
            <w:tcW w:w="1741" w:type="dxa"/>
            <w:vAlign w:val="center"/>
          </w:tcPr>
          <w:p w14:paraId="31322817" w14:textId="77777777" w:rsidR="00DE4EA4" w:rsidRPr="00DE4EA4" w:rsidRDefault="00DE4EA4" w:rsidP="00DE4EA4">
            <w:pPr>
              <w:jc w:val="center"/>
              <w:rPr>
                <w:sz w:val="28"/>
              </w:rPr>
            </w:pPr>
            <w:r w:rsidRPr="00DE4EA4">
              <w:rPr>
                <w:szCs w:val="20"/>
              </w:rPr>
              <w:t>0,00</w:t>
            </w:r>
          </w:p>
        </w:tc>
      </w:tr>
      <w:tr w:rsidR="00DE4EA4" w:rsidRPr="00DE4EA4" w14:paraId="685B0EAB" w14:textId="77777777" w:rsidTr="00CB60A2">
        <w:trPr>
          <w:trHeight w:val="241"/>
        </w:trPr>
        <w:tc>
          <w:tcPr>
            <w:tcW w:w="797" w:type="dxa"/>
            <w:vAlign w:val="center"/>
          </w:tcPr>
          <w:p w14:paraId="57AABC71" w14:textId="77777777" w:rsidR="00DE4EA4" w:rsidRPr="00DE4EA4" w:rsidRDefault="00DE4EA4" w:rsidP="00DE4EA4">
            <w:pPr>
              <w:jc w:val="center"/>
            </w:pPr>
          </w:p>
        </w:tc>
        <w:tc>
          <w:tcPr>
            <w:tcW w:w="5476" w:type="dxa"/>
            <w:vAlign w:val="center"/>
          </w:tcPr>
          <w:p w14:paraId="4C0C3077" w14:textId="77777777" w:rsidR="00DE4EA4" w:rsidRPr="00DE4EA4" w:rsidRDefault="00DE4EA4" w:rsidP="00DE4EA4">
            <w:proofErr w:type="spellStart"/>
            <w:r w:rsidRPr="00DE4EA4">
              <w:t>Налог</w:t>
            </w:r>
            <w:proofErr w:type="spellEnd"/>
            <w:r w:rsidRPr="00DE4EA4">
              <w:t xml:space="preserve"> </w:t>
            </w:r>
            <w:proofErr w:type="spellStart"/>
            <w:r w:rsidRPr="00DE4EA4">
              <w:t>на</w:t>
            </w:r>
            <w:proofErr w:type="spellEnd"/>
            <w:r w:rsidRPr="00DE4EA4">
              <w:t xml:space="preserve"> </w:t>
            </w:r>
            <w:proofErr w:type="spellStart"/>
            <w:r w:rsidRPr="00DE4EA4">
              <w:t>имущество</w:t>
            </w:r>
            <w:proofErr w:type="spellEnd"/>
          </w:p>
        </w:tc>
        <w:tc>
          <w:tcPr>
            <w:tcW w:w="1757" w:type="dxa"/>
            <w:vAlign w:val="center"/>
          </w:tcPr>
          <w:p w14:paraId="0AAC10E9" w14:textId="77777777" w:rsidR="00DE4EA4" w:rsidRPr="00DE4EA4" w:rsidRDefault="00DE4EA4" w:rsidP="00DE4EA4">
            <w:pPr>
              <w:jc w:val="center"/>
              <w:rPr>
                <w:szCs w:val="20"/>
              </w:rPr>
            </w:pPr>
            <w:r w:rsidRPr="00DE4EA4">
              <w:rPr>
                <w:szCs w:val="20"/>
              </w:rPr>
              <w:t>45,16</w:t>
            </w:r>
          </w:p>
        </w:tc>
        <w:tc>
          <w:tcPr>
            <w:tcW w:w="1741" w:type="dxa"/>
            <w:vAlign w:val="center"/>
          </w:tcPr>
          <w:p w14:paraId="06117FA8" w14:textId="77777777" w:rsidR="00DE4EA4" w:rsidRPr="00DE4EA4" w:rsidRDefault="00DE4EA4" w:rsidP="00DE4EA4">
            <w:pPr>
              <w:jc w:val="center"/>
              <w:rPr>
                <w:szCs w:val="20"/>
              </w:rPr>
            </w:pPr>
            <w:r w:rsidRPr="00DE4EA4">
              <w:rPr>
                <w:szCs w:val="20"/>
              </w:rPr>
              <w:t>28,69</w:t>
            </w:r>
          </w:p>
        </w:tc>
      </w:tr>
      <w:tr w:rsidR="00DE4EA4" w:rsidRPr="00DE4EA4" w14:paraId="58129D6A" w14:textId="77777777" w:rsidTr="00CB60A2">
        <w:trPr>
          <w:trHeight w:val="255"/>
        </w:trPr>
        <w:tc>
          <w:tcPr>
            <w:tcW w:w="797" w:type="dxa"/>
            <w:vAlign w:val="center"/>
          </w:tcPr>
          <w:p w14:paraId="084EB0A2" w14:textId="77777777" w:rsidR="00DE4EA4" w:rsidRPr="00DE4EA4" w:rsidRDefault="00DE4EA4" w:rsidP="00DE4EA4">
            <w:pPr>
              <w:jc w:val="center"/>
            </w:pPr>
          </w:p>
        </w:tc>
        <w:tc>
          <w:tcPr>
            <w:tcW w:w="5476" w:type="dxa"/>
            <w:vAlign w:val="center"/>
          </w:tcPr>
          <w:p w14:paraId="4DDAE9A7" w14:textId="77777777" w:rsidR="00DE4EA4" w:rsidRPr="00DE4EA4" w:rsidRDefault="00DE4EA4" w:rsidP="00DE4EA4">
            <w:proofErr w:type="spellStart"/>
            <w:r w:rsidRPr="00DE4EA4">
              <w:t>Транспортный</w:t>
            </w:r>
            <w:proofErr w:type="spellEnd"/>
            <w:r w:rsidRPr="00DE4EA4">
              <w:t xml:space="preserve"> </w:t>
            </w:r>
            <w:proofErr w:type="spellStart"/>
            <w:r w:rsidRPr="00DE4EA4">
              <w:t>налог</w:t>
            </w:r>
            <w:proofErr w:type="spellEnd"/>
          </w:p>
        </w:tc>
        <w:tc>
          <w:tcPr>
            <w:tcW w:w="1757" w:type="dxa"/>
            <w:vAlign w:val="center"/>
          </w:tcPr>
          <w:p w14:paraId="62428B5A" w14:textId="77777777" w:rsidR="00DE4EA4" w:rsidRPr="00DE4EA4" w:rsidRDefault="00DE4EA4" w:rsidP="00DE4EA4">
            <w:pPr>
              <w:jc w:val="center"/>
              <w:rPr>
                <w:szCs w:val="20"/>
              </w:rPr>
            </w:pPr>
            <w:r w:rsidRPr="00DE4EA4">
              <w:rPr>
                <w:szCs w:val="20"/>
              </w:rPr>
              <w:t>0,00</w:t>
            </w:r>
          </w:p>
        </w:tc>
        <w:tc>
          <w:tcPr>
            <w:tcW w:w="1741" w:type="dxa"/>
            <w:vAlign w:val="center"/>
          </w:tcPr>
          <w:p w14:paraId="2DE8D3D0" w14:textId="77777777" w:rsidR="00DE4EA4" w:rsidRPr="00DE4EA4" w:rsidRDefault="00DE4EA4" w:rsidP="00DE4EA4">
            <w:pPr>
              <w:jc w:val="center"/>
              <w:rPr>
                <w:szCs w:val="20"/>
              </w:rPr>
            </w:pPr>
            <w:r w:rsidRPr="00DE4EA4">
              <w:rPr>
                <w:szCs w:val="20"/>
              </w:rPr>
              <w:t>0,00</w:t>
            </w:r>
          </w:p>
        </w:tc>
      </w:tr>
      <w:tr w:rsidR="00DE4EA4" w:rsidRPr="00DE4EA4" w14:paraId="625EEF25" w14:textId="77777777" w:rsidTr="00CB60A2">
        <w:trPr>
          <w:trHeight w:val="241"/>
        </w:trPr>
        <w:tc>
          <w:tcPr>
            <w:tcW w:w="797" w:type="dxa"/>
            <w:vAlign w:val="center"/>
          </w:tcPr>
          <w:p w14:paraId="5D2DD6F4" w14:textId="77777777" w:rsidR="00DE4EA4" w:rsidRPr="00DE4EA4" w:rsidRDefault="00DE4EA4" w:rsidP="00DE4EA4">
            <w:pPr>
              <w:jc w:val="center"/>
              <w:rPr>
                <w:sz w:val="28"/>
              </w:rPr>
            </w:pPr>
            <w:r w:rsidRPr="00DE4EA4">
              <w:t>1.5</w:t>
            </w:r>
          </w:p>
        </w:tc>
        <w:tc>
          <w:tcPr>
            <w:tcW w:w="5476" w:type="dxa"/>
            <w:vAlign w:val="center"/>
          </w:tcPr>
          <w:p w14:paraId="429C3A9D" w14:textId="77777777" w:rsidR="00DE4EA4" w:rsidRPr="00DE4EA4" w:rsidRDefault="00DE4EA4" w:rsidP="00DE4EA4">
            <w:pPr>
              <w:rPr>
                <w:sz w:val="28"/>
              </w:rPr>
            </w:pPr>
            <w:proofErr w:type="spellStart"/>
            <w:r w:rsidRPr="00DE4EA4">
              <w:t>Отчисления</w:t>
            </w:r>
            <w:proofErr w:type="spellEnd"/>
            <w:r w:rsidRPr="00DE4EA4">
              <w:t xml:space="preserve"> </w:t>
            </w:r>
            <w:proofErr w:type="spellStart"/>
            <w:r w:rsidRPr="00DE4EA4">
              <w:t>на</w:t>
            </w:r>
            <w:proofErr w:type="spellEnd"/>
            <w:r w:rsidRPr="00DE4EA4">
              <w:t xml:space="preserve"> </w:t>
            </w:r>
            <w:proofErr w:type="spellStart"/>
            <w:r w:rsidRPr="00DE4EA4">
              <w:t>социальные</w:t>
            </w:r>
            <w:proofErr w:type="spellEnd"/>
            <w:r w:rsidRPr="00DE4EA4">
              <w:t xml:space="preserve"> </w:t>
            </w:r>
            <w:proofErr w:type="spellStart"/>
            <w:r w:rsidRPr="00DE4EA4">
              <w:t>нужды</w:t>
            </w:r>
            <w:proofErr w:type="spellEnd"/>
          </w:p>
        </w:tc>
        <w:tc>
          <w:tcPr>
            <w:tcW w:w="1757" w:type="dxa"/>
            <w:vAlign w:val="center"/>
          </w:tcPr>
          <w:p w14:paraId="7E81690E" w14:textId="77777777" w:rsidR="00DE4EA4" w:rsidRPr="00DE4EA4" w:rsidRDefault="00DE4EA4" w:rsidP="00DE4EA4">
            <w:pPr>
              <w:jc w:val="center"/>
              <w:rPr>
                <w:sz w:val="28"/>
              </w:rPr>
            </w:pPr>
            <w:r w:rsidRPr="00DE4EA4">
              <w:rPr>
                <w:szCs w:val="20"/>
              </w:rPr>
              <w:t>46 360,43</w:t>
            </w:r>
          </w:p>
        </w:tc>
        <w:tc>
          <w:tcPr>
            <w:tcW w:w="1741" w:type="dxa"/>
            <w:vAlign w:val="center"/>
          </w:tcPr>
          <w:p w14:paraId="45A83DFD" w14:textId="77777777" w:rsidR="00DE4EA4" w:rsidRPr="00DE4EA4" w:rsidRDefault="00DE4EA4" w:rsidP="00DE4EA4">
            <w:pPr>
              <w:jc w:val="center"/>
              <w:rPr>
                <w:sz w:val="28"/>
              </w:rPr>
            </w:pPr>
            <w:r w:rsidRPr="00DE4EA4">
              <w:rPr>
                <w:szCs w:val="20"/>
              </w:rPr>
              <w:t>46 360,42</w:t>
            </w:r>
          </w:p>
        </w:tc>
      </w:tr>
      <w:tr w:rsidR="00DE4EA4" w:rsidRPr="00DE4EA4" w14:paraId="4AA8E9A7" w14:textId="77777777" w:rsidTr="00CB60A2">
        <w:trPr>
          <w:trHeight w:val="241"/>
        </w:trPr>
        <w:tc>
          <w:tcPr>
            <w:tcW w:w="797" w:type="dxa"/>
            <w:vAlign w:val="center"/>
          </w:tcPr>
          <w:p w14:paraId="6F094F48" w14:textId="77777777" w:rsidR="00DE4EA4" w:rsidRPr="00DE4EA4" w:rsidRDefault="00DE4EA4" w:rsidP="00DE4EA4">
            <w:pPr>
              <w:jc w:val="center"/>
              <w:rPr>
                <w:sz w:val="28"/>
              </w:rPr>
            </w:pPr>
            <w:r w:rsidRPr="00DE4EA4">
              <w:t>1.6</w:t>
            </w:r>
          </w:p>
        </w:tc>
        <w:tc>
          <w:tcPr>
            <w:tcW w:w="5476" w:type="dxa"/>
            <w:vAlign w:val="center"/>
          </w:tcPr>
          <w:p w14:paraId="53336C20" w14:textId="77777777" w:rsidR="00DE4EA4" w:rsidRPr="00DE4EA4" w:rsidRDefault="00DE4EA4" w:rsidP="00DE4EA4">
            <w:pPr>
              <w:rPr>
                <w:sz w:val="28"/>
              </w:rPr>
            </w:pPr>
            <w:proofErr w:type="spellStart"/>
            <w:r w:rsidRPr="00DE4EA4">
              <w:t>Расходы</w:t>
            </w:r>
            <w:proofErr w:type="spellEnd"/>
            <w:r w:rsidRPr="00DE4EA4">
              <w:t xml:space="preserve"> </w:t>
            </w:r>
            <w:proofErr w:type="spellStart"/>
            <w:r w:rsidRPr="00DE4EA4">
              <w:t>по</w:t>
            </w:r>
            <w:proofErr w:type="spellEnd"/>
            <w:r w:rsidRPr="00DE4EA4">
              <w:t xml:space="preserve"> </w:t>
            </w:r>
            <w:proofErr w:type="spellStart"/>
            <w:r w:rsidRPr="00DE4EA4">
              <w:t>сомнительным</w:t>
            </w:r>
            <w:proofErr w:type="spellEnd"/>
            <w:r w:rsidRPr="00DE4EA4">
              <w:t xml:space="preserve"> </w:t>
            </w:r>
            <w:proofErr w:type="spellStart"/>
            <w:r w:rsidRPr="00DE4EA4">
              <w:t>долгам</w:t>
            </w:r>
            <w:proofErr w:type="spellEnd"/>
          </w:p>
        </w:tc>
        <w:tc>
          <w:tcPr>
            <w:tcW w:w="1757" w:type="dxa"/>
            <w:vAlign w:val="center"/>
          </w:tcPr>
          <w:p w14:paraId="76C7E1E9" w14:textId="77777777" w:rsidR="00DE4EA4" w:rsidRPr="00DE4EA4" w:rsidRDefault="00DE4EA4" w:rsidP="00DE4EA4">
            <w:pPr>
              <w:jc w:val="center"/>
              <w:rPr>
                <w:sz w:val="28"/>
              </w:rPr>
            </w:pPr>
            <w:r w:rsidRPr="00DE4EA4">
              <w:rPr>
                <w:szCs w:val="20"/>
              </w:rPr>
              <w:t>0,00</w:t>
            </w:r>
          </w:p>
        </w:tc>
        <w:tc>
          <w:tcPr>
            <w:tcW w:w="1741" w:type="dxa"/>
            <w:vAlign w:val="center"/>
          </w:tcPr>
          <w:p w14:paraId="6D32A320" w14:textId="77777777" w:rsidR="00DE4EA4" w:rsidRPr="00DE4EA4" w:rsidRDefault="00DE4EA4" w:rsidP="00DE4EA4">
            <w:pPr>
              <w:jc w:val="center"/>
              <w:rPr>
                <w:sz w:val="28"/>
              </w:rPr>
            </w:pPr>
            <w:r w:rsidRPr="00DE4EA4">
              <w:rPr>
                <w:szCs w:val="20"/>
              </w:rPr>
              <w:t>0,00</w:t>
            </w:r>
          </w:p>
        </w:tc>
      </w:tr>
      <w:tr w:rsidR="00DE4EA4" w:rsidRPr="00DE4EA4" w14:paraId="5A684A13" w14:textId="77777777" w:rsidTr="00CB60A2">
        <w:trPr>
          <w:trHeight w:val="483"/>
        </w:trPr>
        <w:tc>
          <w:tcPr>
            <w:tcW w:w="797" w:type="dxa"/>
            <w:vAlign w:val="center"/>
          </w:tcPr>
          <w:p w14:paraId="4D187C37" w14:textId="77777777" w:rsidR="00DE4EA4" w:rsidRPr="00DE4EA4" w:rsidRDefault="00DE4EA4" w:rsidP="00DE4EA4">
            <w:pPr>
              <w:jc w:val="center"/>
              <w:rPr>
                <w:sz w:val="28"/>
              </w:rPr>
            </w:pPr>
            <w:r w:rsidRPr="00DE4EA4">
              <w:t>1.7</w:t>
            </w:r>
          </w:p>
        </w:tc>
        <w:tc>
          <w:tcPr>
            <w:tcW w:w="5476" w:type="dxa"/>
            <w:vAlign w:val="center"/>
          </w:tcPr>
          <w:p w14:paraId="3F622DEF" w14:textId="77777777" w:rsidR="00DE4EA4" w:rsidRPr="00DE4EA4" w:rsidRDefault="00DE4EA4" w:rsidP="00DE4EA4">
            <w:pPr>
              <w:rPr>
                <w:sz w:val="28"/>
                <w:lang w:val="ru-RU"/>
              </w:rPr>
            </w:pPr>
            <w:r w:rsidRPr="00DE4EA4">
              <w:rPr>
                <w:lang w:val="ru-RU"/>
              </w:rPr>
              <w:t>Амортизация основных средств и нематериальных активов</w:t>
            </w:r>
          </w:p>
        </w:tc>
        <w:tc>
          <w:tcPr>
            <w:tcW w:w="1757" w:type="dxa"/>
            <w:vAlign w:val="center"/>
          </w:tcPr>
          <w:p w14:paraId="34890F81" w14:textId="77777777" w:rsidR="00DE4EA4" w:rsidRPr="00DE4EA4" w:rsidRDefault="00DE4EA4" w:rsidP="00DE4EA4">
            <w:pPr>
              <w:jc w:val="center"/>
              <w:rPr>
                <w:szCs w:val="20"/>
              </w:rPr>
            </w:pPr>
            <w:r w:rsidRPr="00DE4EA4">
              <w:rPr>
                <w:szCs w:val="20"/>
              </w:rPr>
              <w:t>0,00</w:t>
            </w:r>
          </w:p>
        </w:tc>
        <w:tc>
          <w:tcPr>
            <w:tcW w:w="1741" w:type="dxa"/>
            <w:vAlign w:val="center"/>
          </w:tcPr>
          <w:p w14:paraId="09248E00" w14:textId="77777777" w:rsidR="00DE4EA4" w:rsidRPr="00DE4EA4" w:rsidRDefault="00DE4EA4" w:rsidP="00DE4EA4">
            <w:pPr>
              <w:jc w:val="center"/>
              <w:rPr>
                <w:sz w:val="28"/>
              </w:rPr>
            </w:pPr>
            <w:r w:rsidRPr="00DE4EA4">
              <w:rPr>
                <w:szCs w:val="20"/>
              </w:rPr>
              <w:t>0,00</w:t>
            </w:r>
          </w:p>
        </w:tc>
      </w:tr>
      <w:tr w:rsidR="00DE4EA4" w:rsidRPr="00DE4EA4" w14:paraId="4244F40A" w14:textId="77777777" w:rsidTr="00CB60A2">
        <w:trPr>
          <w:trHeight w:val="497"/>
        </w:trPr>
        <w:tc>
          <w:tcPr>
            <w:tcW w:w="797" w:type="dxa"/>
            <w:vAlign w:val="center"/>
          </w:tcPr>
          <w:p w14:paraId="6DEE9DF4" w14:textId="77777777" w:rsidR="00DE4EA4" w:rsidRPr="00DE4EA4" w:rsidRDefault="00DE4EA4" w:rsidP="00DE4EA4">
            <w:pPr>
              <w:jc w:val="center"/>
              <w:rPr>
                <w:sz w:val="28"/>
              </w:rPr>
            </w:pPr>
            <w:r w:rsidRPr="00DE4EA4">
              <w:t>1.8</w:t>
            </w:r>
          </w:p>
        </w:tc>
        <w:tc>
          <w:tcPr>
            <w:tcW w:w="5476" w:type="dxa"/>
            <w:vAlign w:val="center"/>
          </w:tcPr>
          <w:p w14:paraId="762E9EC9" w14:textId="77777777" w:rsidR="00DE4EA4" w:rsidRPr="00DE4EA4" w:rsidRDefault="00DE4EA4" w:rsidP="00DE4EA4">
            <w:pPr>
              <w:rPr>
                <w:sz w:val="28"/>
                <w:lang w:val="ru-RU"/>
              </w:rPr>
            </w:pPr>
            <w:r w:rsidRPr="00DE4EA4">
              <w:rPr>
                <w:lang w:val="ru-RU"/>
              </w:rPr>
              <w:t>Расходы на выплаты по договорам займа и кредитным договорам, включая проценты по ним</w:t>
            </w:r>
          </w:p>
        </w:tc>
        <w:tc>
          <w:tcPr>
            <w:tcW w:w="1757" w:type="dxa"/>
            <w:vAlign w:val="center"/>
          </w:tcPr>
          <w:p w14:paraId="758E7CAD" w14:textId="77777777" w:rsidR="00DE4EA4" w:rsidRPr="00DE4EA4" w:rsidRDefault="00DE4EA4" w:rsidP="00DE4EA4">
            <w:pPr>
              <w:jc w:val="center"/>
              <w:rPr>
                <w:sz w:val="28"/>
              </w:rPr>
            </w:pPr>
            <w:r w:rsidRPr="00DE4EA4">
              <w:rPr>
                <w:szCs w:val="20"/>
              </w:rPr>
              <w:t>0,00</w:t>
            </w:r>
          </w:p>
        </w:tc>
        <w:tc>
          <w:tcPr>
            <w:tcW w:w="1741" w:type="dxa"/>
            <w:vAlign w:val="center"/>
          </w:tcPr>
          <w:p w14:paraId="7651FC32" w14:textId="77777777" w:rsidR="00DE4EA4" w:rsidRPr="00DE4EA4" w:rsidRDefault="00DE4EA4" w:rsidP="00DE4EA4">
            <w:pPr>
              <w:jc w:val="center"/>
              <w:rPr>
                <w:sz w:val="28"/>
              </w:rPr>
            </w:pPr>
            <w:r w:rsidRPr="00DE4EA4">
              <w:rPr>
                <w:szCs w:val="20"/>
              </w:rPr>
              <w:t>0,00</w:t>
            </w:r>
          </w:p>
        </w:tc>
      </w:tr>
      <w:tr w:rsidR="00DE4EA4" w:rsidRPr="00DE4EA4" w14:paraId="145E8B48" w14:textId="77777777" w:rsidTr="00CB60A2">
        <w:trPr>
          <w:trHeight w:val="483"/>
        </w:trPr>
        <w:tc>
          <w:tcPr>
            <w:tcW w:w="797" w:type="dxa"/>
            <w:vAlign w:val="center"/>
          </w:tcPr>
          <w:p w14:paraId="6A52F06F" w14:textId="77777777" w:rsidR="00DE4EA4" w:rsidRPr="00DE4EA4" w:rsidRDefault="00DE4EA4" w:rsidP="00DE4EA4">
            <w:pPr>
              <w:jc w:val="center"/>
              <w:rPr>
                <w:sz w:val="28"/>
              </w:rPr>
            </w:pPr>
            <w:r w:rsidRPr="00DE4EA4">
              <w:t>1.9</w:t>
            </w:r>
          </w:p>
        </w:tc>
        <w:tc>
          <w:tcPr>
            <w:tcW w:w="5476" w:type="dxa"/>
            <w:vAlign w:val="center"/>
          </w:tcPr>
          <w:p w14:paraId="0ADEB323" w14:textId="77777777" w:rsidR="00DE4EA4" w:rsidRPr="00DE4EA4" w:rsidRDefault="00DE4EA4" w:rsidP="00DE4EA4">
            <w:pPr>
              <w:rPr>
                <w:lang w:val="ru-RU"/>
              </w:rPr>
            </w:pPr>
            <w:r w:rsidRPr="00DE4EA4">
              <w:rPr>
                <w:lang w:val="ru-RU"/>
              </w:rPr>
              <w:t>Расходы, связанные с созданием нормативного запаса топлива</w:t>
            </w:r>
          </w:p>
        </w:tc>
        <w:tc>
          <w:tcPr>
            <w:tcW w:w="1757" w:type="dxa"/>
            <w:vAlign w:val="center"/>
          </w:tcPr>
          <w:p w14:paraId="1C8AECE8" w14:textId="77777777" w:rsidR="00DE4EA4" w:rsidRPr="00DE4EA4" w:rsidRDefault="00DE4EA4" w:rsidP="00DE4EA4">
            <w:pPr>
              <w:jc w:val="center"/>
              <w:rPr>
                <w:szCs w:val="20"/>
                <w:highlight w:val="yellow"/>
              </w:rPr>
            </w:pPr>
            <w:r w:rsidRPr="00DE4EA4">
              <w:rPr>
                <w:szCs w:val="20"/>
              </w:rPr>
              <w:t>0,00</w:t>
            </w:r>
          </w:p>
        </w:tc>
        <w:tc>
          <w:tcPr>
            <w:tcW w:w="1741" w:type="dxa"/>
            <w:vAlign w:val="center"/>
          </w:tcPr>
          <w:p w14:paraId="18AF33AF" w14:textId="77777777" w:rsidR="00DE4EA4" w:rsidRPr="00DE4EA4" w:rsidRDefault="00DE4EA4" w:rsidP="00DE4EA4">
            <w:pPr>
              <w:jc w:val="center"/>
              <w:rPr>
                <w:szCs w:val="20"/>
              </w:rPr>
            </w:pPr>
            <w:r w:rsidRPr="00DE4EA4">
              <w:rPr>
                <w:szCs w:val="20"/>
              </w:rPr>
              <w:t>0,00</w:t>
            </w:r>
          </w:p>
        </w:tc>
      </w:tr>
      <w:tr w:rsidR="00DE4EA4" w:rsidRPr="00DE4EA4" w14:paraId="6FB7B5C6" w14:textId="77777777" w:rsidTr="00CB60A2">
        <w:trPr>
          <w:trHeight w:val="282"/>
        </w:trPr>
        <w:tc>
          <w:tcPr>
            <w:tcW w:w="797" w:type="dxa"/>
            <w:vAlign w:val="center"/>
          </w:tcPr>
          <w:p w14:paraId="0A12004F" w14:textId="77777777" w:rsidR="00DE4EA4" w:rsidRPr="00DE4EA4" w:rsidRDefault="00DE4EA4" w:rsidP="00DE4EA4">
            <w:pPr>
              <w:jc w:val="center"/>
              <w:rPr>
                <w:sz w:val="28"/>
              </w:rPr>
            </w:pPr>
          </w:p>
        </w:tc>
        <w:tc>
          <w:tcPr>
            <w:tcW w:w="5476" w:type="dxa"/>
            <w:vAlign w:val="center"/>
          </w:tcPr>
          <w:p w14:paraId="6FA27E2F" w14:textId="77777777" w:rsidR="00DE4EA4" w:rsidRPr="00DE4EA4" w:rsidRDefault="00DE4EA4" w:rsidP="00DE4EA4">
            <w:pPr>
              <w:rPr>
                <w:sz w:val="28"/>
              </w:rPr>
            </w:pPr>
            <w:r w:rsidRPr="00DE4EA4">
              <w:t>ИТОГО</w:t>
            </w:r>
          </w:p>
        </w:tc>
        <w:tc>
          <w:tcPr>
            <w:tcW w:w="1757" w:type="dxa"/>
            <w:vAlign w:val="center"/>
          </w:tcPr>
          <w:p w14:paraId="47CFC6B6" w14:textId="77777777" w:rsidR="00DE4EA4" w:rsidRPr="00DE4EA4" w:rsidRDefault="00DE4EA4" w:rsidP="00DE4EA4">
            <w:pPr>
              <w:jc w:val="center"/>
              <w:rPr>
                <w:sz w:val="28"/>
              </w:rPr>
            </w:pPr>
            <w:r w:rsidRPr="00DE4EA4">
              <w:rPr>
                <w:szCs w:val="20"/>
              </w:rPr>
              <w:t>48 647,74</w:t>
            </w:r>
          </w:p>
        </w:tc>
        <w:tc>
          <w:tcPr>
            <w:tcW w:w="1741" w:type="dxa"/>
            <w:vAlign w:val="center"/>
          </w:tcPr>
          <w:p w14:paraId="090714DA" w14:textId="77777777" w:rsidR="00DE4EA4" w:rsidRPr="00DE4EA4" w:rsidRDefault="00DE4EA4" w:rsidP="00DE4EA4">
            <w:pPr>
              <w:jc w:val="center"/>
              <w:rPr>
                <w:sz w:val="28"/>
              </w:rPr>
            </w:pPr>
            <w:r w:rsidRPr="00DE4EA4">
              <w:rPr>
                <w:szCs w:val="20"/>
              </w:rPr>
              <w:t>48 530,45</w:t>
            </w:r>
          </w:p>
        </w:tc>
      </w:tr>
      <w:tr w:rsidR="00DE4EA4" w:rsidRPr="00DE4EA4" w14:paraId="722B3D79" w14:textId="77777777" w:rsidTr="00CB60A2">
        <w:trPr>
          <w:trHeight w:val="241"/>
        </w:trPr>
        <w:tc>
          <w:tcPr>
            <w:tcW w:w="797" w:type="dxa"/>
            <w:vAlign w:val="center"/>
          </w:tcPr>
          <w:p w14:paraId="75C5712D" w14:textId="77777777" w:rsidR="00DE4EA4" w:rsidRPr="00DE4EA4" w:rsidRDefault="00DE4EA4" w:rsidP="00DE4EA4">
            <w:pPr>
              <w:jc w:val="center"/>
              <w:rPr>
                <w:sz w:val="28"/>
              </w:rPr>
            </w:pPr>
            <w:r w:rsidRPr="00DE4EA4">
              <w:t>2</w:t>
            </w:r>
          </w:p>
        </w:tc>
        <w:tc>
          <w:tcPr>
            <w:tcW w:w="5476" w:type="dxa"/>
            <w:vAlign w:val="center"/>
          </w:tcPr>
          <w:p w14:paraId="3293BC1E" w14:textId="77777777" w:rsidR="00DE4EA4" w:rsidRPr="00DE4EA4" w:rsidRDefault="00DE4EA4" w:rsidP="00DE4EA4">
            <w:pPr>
              <w:rPr>
                <w:sz w:val="28"/>
              </w:rPr>
            </w:pPr>
            <w:proofErr w:type="spellStart"/>
            <w:r w:rsidRPr="00DE4EA4">
              <w:t>Налог</w:t>
            </w:r>
            <w:proofErr w:type="spellEnd"/>
            <w:r w:rsidRPr="00DE4EA4">
              <w:t xml:space="preserve"> </w:t>
            </w:r>
            <w:proofErr w:type="spellStart"/>
            <w:r w:rsidRPr="00DE4EA4">
              <w:t>на</w:t>
            </w:r>
            <w:proofErr w:type="spellEnd"/>
            <w:r w:rsidRPr="00DE4EA4">
              <w:t xml:space="preserve"> </w:t>
            </w:r>
            <w:proofErr w:type="spellStart"/>
            <w:r w:rsidRPr="00DE4EA4">
              <w:t>прибыль</w:t>
            </w:r>
            <w:proofErr w:type="spellEnd"/>
          </w:p>
        </w:tc>
        <w:tc>
          <w:tcPr>
            <w:tcW w:w="1757" w:type="dxa"/>
            <w:vAlign w:val="center"/>
          </w:tcPr>
          <w:p w14:paraId="68A48C9C" w14:textId="77777777" w:rsidR="00DE4EA4" w:rsidRPr="00DE4EA4" w:rsidRDefault="00DE4EA4" w:rsidP="00DE4EA4">
            <w:pPr>
              <w:jc w:val="center"/>
              <w:rPr>
                <w:sz w:val="28"/>
              </w:rPr>
            </w:pPr>
            <w:r w:rsidRPr="00DE4EA4">
              <w:rPr>
                <w:szCs w:val="20"/>
              </w:rPr>
              <w:t>1 782,98</w:t>
            </w:r>
          </w:p>
        </w:tc>
        <w:tc>
          <w:tcPr>
            <w:tcW w:w="1741" w:type="dxa"/>
            <w:vAlign w:val="center"/>
          </w:tcPr>
          <w:p w14:paraId="0BB321FA" w14:textId="77777777" w:rsidR="00DE4EA4" w:rsidRPr="00DE4EA4" w:rsidRDefault="00DE4EA4" w:rsidP="00DE4EA4">
            <w:pPr>
              <w:jc w:val="center"/>
              <w:rPr>
                <w:sz w:val="28"/>
              </w:rPr>
            </w:pPr>
            <w:r w:rsidRPr="00DE4EA4">
              <w:rPr>
                <w:szCs w:val="20"/>
              </w:rPr>
              <w:t>0,00</w:t>
            </w:r>
          </w:p>
        </w:tc>
      </w:tr>
      <w:tr w:rsidR="00DE4EA4" w:rsidRPr="00DE4EA4" w14:paraId="6CEF8CF7" w14:textId="77777777" w:rsidTr="00CB60A2">
        <w:trPr>
          <w:trHeight w:val="241"/>
        </w:trPr>
        <w:tc>
          <w:tcPr>
            <w:tcW w:w="797" w:type="dxa"/>
            <w:vAlign w:val="center"/>
          </w:tcPr>
          <w:p w14:paraId="7FE239FF" w14:textId="77777777" w:rsidR="00DE4EA4" w:rsidRPr="00DE4EA4" w:rsidRDefault="00DE4EA4" w:rsidP="00DE4EA4">
            <w:pPr>
              <w:jc w:val="center"/>
            </w:pPr>
            <w:r w:rsidRPr="00DE4EA4">
              <w:t>3</w:t>
            </w:r>
          </w:p>
        </w:tc>
        <w:tc>
          <w:tcPr>
            <w:tcW w:w="5476" w:type="dxa"/>
            <w:vAlign w:val="center"/>
          </w:tcPr>
          <w:p w14:paraId="24D7F355" w14:textId="77777777" w:rsidR="00DE4EA4" w:rsidRPr="00DE4EA4" w:rsidRDefault="00DE4EA4" w:rsidP="00DE4EA4">
            <w:proofErr w:type="spellStart"/>
            <w:r w:rsidRPr="00DE4EA4">
              <w:t>Итого</w:t>
            </w:r>
            <w:proofErr w:type="spellEnd"/>
            <w:r w:rsidRPr="00DE4EA4">
              <w:t xml:space="preserve"> </w:t>
            </w:r>
            <w:proofErr w:type="spellStart"/>
            <w:r w:rsidRPr="00DE4EA4">
              <w:t>неподконтрольных</w:t>
            </w:r>
            <w:proofErr w:type="spellEnd"/>
            <w:r w:rsidRPr="00DE4EA4">
              <w:t xml:space="preserve"> </w:t>
            </w:r>
            <w:proofErr w:type="spellStart"/>
            <w:r w:rsidRPr="00DE4EA4">
              <w:t>расходов</w:t>
            </w:r>
            <w:proofErr w:type="spellEnd"/>
          </w:p>
        </w:tc>
        <w:tc>
          <w:tcPr>
            <w:tcW w:w="1757" w:type="dxa"/>
            <w:shd w:val="clear" w:color="auto" w:fill="auto"/>
            <w:vAlign w:val="center"/>
          </w:tcPr>
          <w:p w14:paraId="0B9EDBEC" w14:textId="77777777" w:rsidR="00DE4EA4" w:rsidRPr="00DE4EA4" w:rsidRDefault="00DE4EA4" w:rsidP="00DE4EA4">
            <w:pPr>
              <w:jc w:val="center"/>
              <w:rPr>
                <w:szCs w:val="20"/>
              </w:rPr>
            </w:pPr>
            <w:r w:rsidRPr="00DE4EA4">
              <w:rPr>
                <w:szCs w:val="20"/>
              </w:rPr>
              <w:t>50 430,72</w:t>
            </w:r>
          </w:p>
        </w:tc>
        <w:tc>
          <w:tcPr>
            <w:tcW w:w="1741" w:type="dxa"/>
            <w:vAlign w:val="center"/>
          </w:tcPr>
          <w:p w14:paraId="6867B09E" w14:textId="77777777" w:rsidR="00DE4EA4" w:rsidRPr="00DE4EA4" w:rsidRDefault="00DE4EA4" w:rsidP="00DE4EA4">
            <w:pPr>
              <w:jc w:val="center"/>
              <w:rPr>
                <w:szCs w:val="20"/>
              </w:rPr>
            </w:pPr>
            <w:r w:rsidRPr="00DE4EA4">
              <w:rPr>
                <w:szCs w:val="20"/>
              </w:rPr>
              <w:t>48 530,45</w:t>
            </w:r>
          </w:p>
        </w:tc>
      </w:tr>
    </w:tbl>
    <w:p w14:paraId="3CFFCB54" w14:textId="77777777" w:rsidR="00DE4EA4" w:rsidRPr="00DE4EA4" w:rsidRDefault="00DE4EA4" w:rsidP="00DE4EA4">
      <w:pPr>
        <w:jc w:val="center"/>
        <w:rPr>
          <w:sz w:val="28"/>
        </w:rPr>
      </w:pPr>
    </w:p>
    <w:p w14:paraId="3C282910" w14:textId="77777777" w:rsidR="00DE4EA4" w:rsidRPr="00DE4EA4" w:rsidRDefault="00DE4EA4" w:rsidP="00DE4EA4">
      <w:pPr>
        <w:keepNext/>
        <w:numPr>
          <w:ilvl w:val="0"/>
          <w:numId w:val="2"/>
        </w:numPr>
        <w:ind w:left="1211"/>
        <w:jc w:val="center"/>
        <w:outlineLvl w:val="0"/>
        <w:rPr>
          <w:b/>
          <w:sz w:val="28"/>
          <w:szCs w:val="28"/>
        </w:rPr>
      </w:pPr>
      <w:bookmarkStart w:id="84" w:name="_Toc26362695"/>
      <w:r w:rsidRPr="00DE4EA4">
        <w:rPr>
          <w:b/>
          <w:sz w:val="28"/>
          <w:szCs w:val="28"/>
        </w:rPr>
        <w:t>Стоимость покупки единицы энергетических ресурсов</w:t>
      </w:r>
      <w:bookmarkEnd w:id="84"/>
    </w:p>
    <w:p w14:paraId="6BBC1297" w14:textId="77777777" w:rsidR="00DE4EA4" w:rsidRPr="00DE4EA4" w:rsidRDefault="00DE4EA4" w:rsidP="00DE4EA4">
      <w:pPr>
        <w:ind w:firstLine="851"/>
        <w:jc w:val="both"/>
        <w:rPr>
          <w:sz w:val="28"/>
          <w:szCs w:val="28"/>
        </w:rPr>
      </w:pPr>
      <w:r w:rsidRPr="00DE4EA4">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w:t>
      </w:r>
      <w:r w:rsidRPr="00DE4EA4">
        <w:rPr>
          <w:sz w:val="28"/>
          <w:szCs w:val="28"/>
        </w:rPr>
        <w:lastRenderedPageBreak/>
        <w:t>теплоносителя)), холодной воды, теплоносителя, в соответствии с пунктом 28 Основ ценообразования.</w:t>
      </w:r>
    </w:p>
    <w:p w14:paraId="29222B82" w14:textId="77777777" w:rsidR="00DE4EA4" w:rsidRPr="00DE4EA4" w:rsidRDefault="00DE4EA4" w:rsidP="00DE4EA4">
      <w:pPr>
        <w:rPr>
          <w:sz w:val="28"/>
          <w:szCs w:val="28"/>
        </w:rPr>
      </w:pPr>
    </w:p>
    <w:p w14:paraId="1EEBEF6C" w14:textId="77777777" w:rsidR="00DE4EA4" w:rsidRPr="00DE4EA4" w:rsidRDefault="00DE4EA4" w:rsidP="00DE4EA4">
      <w:pPr>
        <w:keepNext/>
        <w:keepLines/>
        <w:numPr>
          <w:ilvl w:val="2"/>
          <w:numId w:val="2"/>
        </w:numPr>
        <w:spacing w:before="40" w:line="259" w:lineRule="auto"/>
        <w:ind w:left="0" w:firstLine="709"/>
        <w:contextualSpacing/>
        <w:jc w:val="center"/>
        <w:outlineLvl w:val="1"/>
        <w:rPr>
          <w:rFonts w:eastAsia="Calibri"/>
          <w:b/>
          <w:bCs/>
          <w:sz w:val="28"/>
          <w:szCs w:val="28"/>
          <w:lang w:eastAsia="en-US"/>
        </w:rPr>
      </w:pPr>
      <w:r w:rsidRPr="00DE4EA4">
        <w:rPr>
          <w:rFonts w:eastAsia="Calibri"/>
          <w:b/>
          <w:bCs/>
          <w:sz w:val="28"/>
          <w:szCs w:val="28"/>
          <w:lang w:eastAsia="en-US"/>
        </w:rPr>
        <w:t>Расходы на топливо</w:t>
      </w:r>
    </w:p>
    <w:p w14:paraId="5C4CC9DD" w14:textId="77777777" w:rsidR="00DE4EA4" w:rsidRPr="00DE4EA4" w:rsidRDefault="00DE4EA4" w:rsidP="00DE4EA4">
      <w:pPr>
        <w:ind w:firstLine="709"/>
        <w:jc w:val="both"/>
        <w:rPr>
          <w:sz w:val="28"/>
          <w:szCs w:val="28"/>
        </w:rPr>
      </w:pPr>
      <w:r w:rsidRPr="00DE4EA4">
        <w:rPr>
          <w:sz w:val="28"/>
          <w:szCs w:val="28"/>
        </w:rPr>
        <w:t xml:space="preserve">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 </w:t>
      </w:r>
    </w:p>
    <w:p w14:paraId="08E91601" w14:textId="77777777" w:rsidR="00DE4EA4" w:rsidRPr="00DE4EA4" w:rsidRDefault="00DE4EA4" w:rsidP="00DE4EA4">
      <w:pPr>
        <w:widowControl w:val="0"/>
        <w:autoSpaceDE w:val="0"/>
        <w:autoSpaceDN w:val="0"/>
        <w:ind w:firstLine="709"/>
        <w:jc w:val="both"/>
        <w:rPr>
          <w:sz w:val="28"/>
          <w:szCs w:val="28"/>
        </w:rPr>
      </w:pPr>
      <w:r w:rsidRPr="00DE4EA4">
        <w:rPr>
          <w:sz w:val="28"/>
          <w:szCs w:val="28"/>
        </w:rPr>
        <w:t xml:space="preserve">Предприятие планирует приобретать уголь </w:t>
      </w:r>
      <w:proofErr w:type="spellStart"/>
      <w:r w:rsidRPr="00DE4EA4">
        <w:rPr>
          <w:sz w:val="28"/>
          <w:szCs w:val="28"/>
        </w:rPr>
        <w:t>сортомарки</w:t>
      </w:r>
      <w:proofErr w:type="spellEnd"/>
      <w:r w:rsidRPr="00DE4EA4">
        <w:rPr>
          <w:sz w:val="28"/>
          <w:szCs w:val="28"/>
        </w:rPr>
        <w:t xml:space="preserve"> </w:t>
      </w:r>
      <w:proofErr w:type="spellStart"/>
      <w:r w:rsidRPr="00DE4EA4">
        <w:rPr>
          <w:sz w:val="28"/>
          <w:szCs w:val="28"/>
        </w:rPr>
        <w:t>Др</w:t>
      </w:r>
      <w:proofErr w:type="spellEnd"/>
      <w:r w:rsidRPr="00DE4EA4">
        <w:rPr>
          <w:sz w:val="28"/>
          <w:szCs w:val="28"/>
        </w:rPr>
        <w:t xml:space="preserve"> (0-300). Предприятием заключены договора с АО «СУЭК-Кузбасс» № СУЭК-КУЗ-23/5299С от 29.12.2023 (файл 8 том 2 стр. 2 DOCS.FORM.6.42), и с ООО «</w:t>
      </w:r>
      <w:proofErr w:type="spellStart"/>
      <w:r w:rsidRPr="00DE4EA4">
        <w:rPr>
          <w:sz w:val="28"/>
          <w:szCs w:val="28"/>
        </w:rPr>
        <w:t>Багур</w:t>
      </w:r>
      <w:proofErr w:type="spellEnd"/>
      <w:r w:rsidRPr="00DE4EA4">
        <w:rPr>
          <w:sz w:val="28"/>
          <w:szCs w:val="28"/>
        </w:rPr>
        <w:t>» № 01/24 от 15.01.2024 (файл 8 том 2 стр. 37 DOCS.FORM.6.42)</w:t>
      </w:r>
    </w:p>
    <w:p w14:paraId="70FDDB5C" w14:textId="77777777" w:rsidR="00DE4EA4" w:rsidRPr="00DE4EA4" w:rsidRDefault="00DE4EA4" w:rsidP="00DE4EA4">
      <w:pPr>
        <w:widowControl w:val="0"/>
        <w:autoSpaceDE w:val="0"/>
        <w:autoSpaceDN w:val="0"/>
        <w:ind w:firstLine="709"/>
        <w:jc w:val="both"/>
        <w:rPr>
          <w:sz w:val="28"/>
          <w:szCs w:val="28"/>
        </w:rPr>
      </w:pPr>
      <w:r w:rsidRPr="00DE4EA4">
        <w:rPr>
          <w:sz w:val="28"/>
          <w:szCs w:val="28"/>
        </w:rPr>
        <w:t>Природный газ планируется приобретать у ООО «Газпром межрегионгаз Кемерово» по договору поставки газа от 01.09.2022 № 21-5-0410/1/23 (файл 8 том 2 стр. 89 DOCS.FORM.6.42)</w:t>
      </w:r>
    </w:p>
    <w:p w14:paraId="55D53EB3" w14:textId="77777777" w:rsidR="00DE4EA4" w:rsidRPr="00DE4EA4" w:rsidRDefault="00DE4EA4" w:rsidP="00DE4EA4">
      <w:pPr>
        <w:widowControl w:val="0"/>
        <w:autoSpaceDE w:val="0"/>
        <w:autoSpaceDN w:val="0"/>
        <w:ind w:firstLine="709"/>
        <w:jc w:val="both"/>
        <w:rPr>
          <w:sz w:val="28"/>
          <w:szCs w:val="28"/>
        </w:rPr>
      </w:pPr>
      <w:r w:rsidRPr="00DE4EA4">
        <w:rPr>
          <w:sz w:val="28"/>
          <w:szCs w:val="28"/>
        </w:rPr>
        <w:t>Эксперты проанализировали все представленные материалы.</w:t>
      </w:r>
    </w:p>
    <w:p w14:paraId="70D3309E" w14:textId="77777777" w:rsidR="00DE4EA4" w:rsidRPr="00DE4EA4" w:rsidRDefault="00DE4EA4" w:rsidP="00DE4EA4">
      <w:pPr>
        <w:widowControl w:val="0"/>
        <w:autoSpaceDE w:val="0"/>
        <w:autoSpaceDN w:val="0"/>
        <w:ind w:firstLine="709"/>
        <w:jc w:val="both"/>
        <w:rPr>
          <w:sz w:val="28"/>
          <w:szCs w:val="28"/>
        </w:rPr>
      </w:pPr>
      <w:r w:rsidRPr="00DE4EA4">
        <w:rPr>
          <w:sz w:val="28"/>
          <w:szCs w:val="28"/>
        </w:rPr>
        <w:t>Низшая теплота сгорания угля определена как средневзвешенная по представленным сертификатам качества угля и составила 5 279 ккал/кг (файл 7 том 2 стр. 3 DOCS.FORM.6.42) газа – 8 285,33 ккал/м</w:t>
      </w:r>
      <w:r w:rsidRPr="00DE4EA4">
        <w:rPr>
          <w:sz w:val="28"/>
          <w:szCs w:val="28"/>
          <w:vertAlign w:val="superscript"/>
        </w:rPr>
        <w:t>3</w:t>
      </w:r>
      <w:r w:rsidRPr="00DE4EA4">
        <w:rPr>
          <w:sz w:val="28"/>
          <w:szCs w:val="28"/>
        </w:rPr>
        <w:t xml:space="preserve"> согласно актам поданного-принятого газа за 2023 год (файл 7 том 2 стр. 123 DOCS.FORM.6.42).</w:t>
      </w:r>
    </w:p>
    <w:p w14:paraId="70FD0433" w14:textId="77777777" w:rsidR="00DE4EA4" w:rsidRPr="00DE4EA4" w:rsidRDefault="00DE4EA4" w:rsidP="00DE4EA4">
      <w:pPr>
        <w:widowControl w:val="0"/>
        <w:autoSpaceDE w:val="0"/>
        <w:autoSpaceDN w:val="0"/>
        <w:ind w:firstLine="709"/>
        <w:jc w:val="both"/>
        <w:rPr>
          <w:sz w:val="28"/>
          <w:szCs w:val="28"/>
        </w:rPr>
      </w:pPr>
      <w:r w:rsidRPr="00DE4EA4">
        <w:rPr>
          <w:rFonts w:eastAsia="Calibri"/>
          <w:sz w:val="28"/>
          <w:szCs w:val="28"/>
          <w:lang w:eastAsia="en-US"/>
        </w:rPr>
        <w:t xml:space="preserve">Норматив удельного расхода топлива при производстве тепловой энергии для МУП «Комфорт» утверждён постановлением РЭК Кузбасса от </w:t>
      </w:r>
      <w:r w:rsidRPr="00DE4EA4">
        <w:rPr>
          <w:bCs/>
          <w:sz w:val="28"/>
          <w:szCs w:val="28"/>
        </w:rPr>
        <w:t>21.11.2024 № 383</w:t>
      </w:r>
      <w:r w:rsidRPr="00DE4EA4">
        <w:rPr>
          <w:rFonts w:eastAsia="Calibri"/>
          <w:sz w:val="28"/>
          <w:szCs w:val="28"/>
          <w:lang w:eastAsia="en-US"/>
        </w:rPr>
        <w:t xml:space="preserve"> в размере 213,0 кг </w:t>
      </w:r>
      <w:proofErr w:type="spellStart"/>
      <w:r w:rsidRPr="00DE4EA4">
        <w:rPr>
          <w:rFonts w:eastAsia="Calibri"/>
          <w:sz w:val="28"/>
          <w:szCs w:val="28"/>
          <w:lang w:eastAsia="en-US"/>
        </w:rPr>
        <w:t>у.т</w:t>
      </w:r>
      <w:proofErr w:type="spellEnd"/>
      <w:r w:rsidRPr="00DE4EA4">
        <w:rPr>
          <w:rFonts w:eastAsia="Calibri"/>
          <w:sz w:val="28"/>
          <w:szCs w:val="28"/>
          <w:lang w:eastAsia="en-US"/>
        </w:rPr>
        <w:t xml:space="preserve">./Гкал – каменный уголь, 161,3 кг </w:t>
      </w:r>
      <w:proofErr w:type="spellStart"/>
      <w:r w:rsidRPr="00DE4EA4">
        <w:rPr>
          <w:rFonts w:eastAsia="Calibri"/>
          <w:sz w:val="28"/>
          <w:szCs w:val="28"/>
          <w:lang w:eastAsia="en-US"/>
        </w:rPr>
        <w:t>у.т</w:t>
      </w:r>
      <w:proofErr w:type="spellEnd"/>
      <w:r w:rsidRPr="00DE4EA4">
        <w:rPr>
          <w:rFonts w:eastAsia="Calibri"/>
          <w:sz w:val="28"/>
          <w:szCs w:val="28"/>
          <w:lang w:eastAsia="en-US"/>
        </w:rPr>
        <w:t>./Гкал – природный газ.</w:t>
      </w:r>
    </w:p>
    <w:p w14:paraId="3596FA76" w14:textId="77777777" w:rsidR="00DE4EA4" w:rsidRPr="00DE4EA4" w:rsidRDefault="00DE4EA4" w:rsidP="00DE4EA4">
      <w:pPr>
        <w:widowControl w:val="0"/>
        <w:autoSpaceDE w:val="0"/>
        <w:autoSpaceDN w:val="0"/>
        <w:ind w:firstLine="709"/>
        <w:jc w:val="both"/>
        <w:rPr>
          <w:sz w:val="28"/>
          <w:szCs w:val="28"/>
        </w:rPr>
      </w:pPr>
      <w:r w:rsidRPr="00DE4EA4">
        <w:rPr>
          <w:sz w:val="28"/>
          <w:szCs w:val="28"/>
        </w:rPr>
        <w:t xml:space="preserve">Объем потребления натурального топлива (угля), планируемый на производство тепловой энергии, рассчитан экспертами исходя из удельного расхода условного топлива в размере 213,0 </w:t>
      </w:r>
      <w:proofErr w:type="spellStart"/>
      <w:r w:rsidRPr="00DE4EA4">
        <w:rPr>
          <w:sz w:val="28"/>
          <w:szCs w:val="28"/>
        </w:rPr>
        <w:t>кг.у.т</w:t>
      </w:r>
      <w:proofErr w:type="spellEnd"/>
      <w:r w:rsidRPr="00DE4EA4">
        <w:rPr>
          <w:sz w:val="28"/>
          <w:szCs w:val="28"/>
        </w:rPr>
        <w:t xml:space="preserve">./Гкал. Таким образом, расчетный объем натурального топлива составит 34 762,18 тонн. в т. ч. </w:t>
      </w:r>
    </w:p>
    <w:p w14:paraId="7C1343ED" w14:textId="77777777" w:rsidR="00DE4EA4" w:rsidRPr="00DE4EA4" w:rsidRDefault="00DE4EA4" w:rsidP="00DE4EA4">
      <w:pPr>
        <w:widowControl w:val="0"/>
        <w:autoSpaceDE w:val="0"/>
        <w:autoSpaceDN w:val="0"/>
        <w:ind w:firstLine="709"/>
        <w:jc w:val="both"/>
        <w:rPr>
          <w:sz w:val="28"/>
          <w:szCs w:val="28"/>
        </w:rPr>
      </w:pPr>
      <w:r w:rsidRPr="00DE4EA4">
        <w:rPr>
          <w:sz w:val="28"/>
          <w:szCs w:val="28"/>
        </w:rPr>
        <w:t xml:space="preserve">Объем потребления натурального топлива (газа), планируемый на производство тепловой энергии, рассчитан экспертами исходя из удельного расхода условного топлива в размере 161,3 </w:t>
      </w:r>
      <w:proofErr w:type="spellStart"/>
      <w:r w:rsidRPr="00DE4EA4">
        <w:rPr>
          <w:sz w:val="28"/>
          <w:szCs w:val="28"/>
        </w:rPr>
        <w:t>кг.у.т</w:t>
      </w:r>
      <w:proofErr w:type="spellEnd"/>
      <w:r w:rsidRPr="00DE4EA4">
        <w:rPr>
          <w:sz w:val="28"/>
          <w:szCs w:val="28"/>
        </w:rPr>
        <w:t>./Гкал. Таким образом, расчетный объем натурального топлива составит 1 793,40 тыс. м</w:t>
      </w:r>
      <w:r w:rsidRPr="00DE4EA4">
        <w:rPr>
          <w:sz w:val="28"/>
          <w:szCs w:val="28"/>
          <w:vertAlign w:val="superscript"/>
        </w:rPr>
        <w:t>3</w:t>
      </w:r>
      <w:r w:rsidRPr="00DE4EA4">
        <w:rPr>
          <w:sz w:val="28"/>
          <w:szCs w:val="28"/>
        </w:rPr>
        <w:t>.</w:t>
      </w:r>
    </w:p>
    <w:p w14:paraId="0A21CABF" w14:textId="77777777" w:rsidR="00DE4EA4" w:rsidRPr="00DE4EA4" w:rsidRDefault="00DE4EA4" w:rsidP="00DE4EA4">
      <w:pPr>
        <w:widowControl w:val="0"/>
        <w:autoSpaceDE w:val="0"/>
        <w:autoSpaceDN w:val="0"/>
        <w:ind w:firstLine="709"/>
        <w:jc w:val="both"/>
        <w:rPr>
          <w:sz w:val="28"/>
          <w:szCs w:val="28"/>
        </w:rPr>
      </w:pPr>
      <w:r w:rsidRPr="00DE4EA4">
        <w:rPr>
          <w:sz w:val="28"/>
          <w:szCs w:val="28"/>
        </w:rPr>
        <w:t xml:space="preserve">Предприятием заявлены расходы по статье в размере 120 493,86 тыс. руб., в том числе уголь каменный 110 992,21 тыс. руб. газ природный 9 501,65 тыс. руб. </w:t>
      </w:r>
    </w:p>
    <w:p w14:paraId="4D6BA760" w14:textId="77777777" w:rsidR="00DE4EA4" w:rsidRPr="00DE4EA4" w:rsidRDefault="00DE4EA4" w:rsidP="00DE4EA4">
      <w:pPr>
        <w:ind w:firstLine="709"/>
        <w:jc w:val="both"/>
        <w:rPr>
          <w:sz w:val="28"/>
          <w:szCs w:val="28"/>
        </w:rPr>
      </w:pPr>
      <w:r w:rsidRPr="00DE4EA4">
        <w:rPr>
          <w:sz w:val="28"/>
          <w:szCs w:val="28"/>
        </w:rPr>
        <w:t xml:space="preserve">В соответствии с </w:t>
      </w:r>
      <w:proofErr w:type="spellStart"/>
      <w:r w:rsidRPr="00DE4EA4">
        <w:rPr>
          <w:sz w:val="28"/>
          <w:szCs w:val="28"/>
        </w:rPr>
        <w:t>пп</w:t>
      </w:r>
      <w:proofErr w:type="spellEnd"/>
      <w:r w:rsidRPr="00DE4EA4">
        <w:rPr>
          <w:sz w:val="28"/>
          <w:szCs w:val="28"/>
        </w:rPr>
        <w:t>. а) и в) п. 28 «Основ ценообразования в сфере теплоснабжения», утверждённых постановлением Правительства РФ от 22.10.2012 № 1075 экспертами выполнен расчёт исходя из объёма потребления газа в 1 793,40 тыс. м</w:t>
      </w:r>
      <w:r w:rsidRPr="00DE4EA4">
        <w:rPr>
          <w:sz w:val="28"/>
          <w:szCs w:val="28"/>
          <w:vertAlign w:val="superscript"/>
        </w:rPr>
        <w:t>3</w:t>
      </w:r>
      <w:r w:rsidRPr="00DE4EA4">
        <w:rPr>
          <w:sz w:val="28"/>
          <w:szCs w:val="28"/>
        </w:rPr>
        <w:t xml:space="preserve"> (1 полугодие – 941,26 тыс. м</w:t>
      </w:r>
      <w:r w:rsidRPr="00DE4EA4">
        <w:rPr>
          <w:sz w:val="28"/>
          <w:szCs w:val="28"/>
          <w:vertAlign w:val="superscript"/>
        </w:rPr>
        <w:t>3</w:t>
      </w:r>
      <w:r w:rsidRPr="00DE4EA4">
        <w:rPr>
          <w:sz w:val="28"/>
          <w:szCs w:val="28"/>
        </w:rPr>
        <w:t>, 2 полугодие – 852,14 тыс. м</w:t>
      </w:r>
      <w:r w:rsidRPr="00DE4EA4">
        <w:rPr>
          <w:sz w:val="28"/>
          <w:szCs w:val="28"/>
          <w:vertAlign w:val="superscript"/>
        </w:rPr>
        <w:t>3</w:t>
      </w:r>
      <w:r w:rsidRPr="00DE4EA4">
        <w:rPr>
          <w:sz w:val="28"/>
          <w:szCs w:val="28"/>
        </w:rPr>
        <w:t xml:space="preserve">) и цены природного газа в 2025 году (рассчитана исходя из цены газа с 01.07.2024 году, </w:t>
      </w:r>
      <w:r w:rsidRPr="00DE4EA4">
        <w:rPr>
          <w:bCs/>
          <w:sz w:val="28"/>
          <w:szCs w:val="28"/>
        </w:rPr>
        <w:t>калорийностью в 8 285,33 ккал/м</w:t>
      </w:r>
      <w:r w:rsidRPr="00DE4EA4">
        <w:rPr>
          <w:bCs/>
          <w:sz w:val="28"/>
          <w:szCs w:val="28"/>
          <w:vertAlign w:val="superscript"/>
        </w:rPr>
        <w:t>3</w:t>
      </w:r>
      <w:r w:rsidRPr="00DE4EA4">
        <w:rPr>
          <w:b/>
          <w:sz w:val="28"/>
          <w:szCs w:val="28"/>
        </w:rPr>
        <w:t xml:space="preserve"> </w:t>
      </w:r>
      <w:r w:rsidRPr="00DE4EA4">
        <w:rPr>
          <w:sz w:val="28"/>
          <w:szCs w:val="28"/>
        </w:rPr>
        <w:t>– 6 340,90 руб./тыс. м</w:t>
      </w:r>
      <w:r w:rsidRPr="00DE4EA4">
        <w:rPr>
          <w:sz w:val="28"/>
          <w:szCs w:val="28"/>
          <w:vertAlign w:val="superscript"/>
        </w:rPr>
        <w:t>3</w:t>
      </w:r>
      <w:r w:rsidRPr="00DE4EA4">
        <w:rPr>
          <w:sz w:val="28"/>
          <w:szCs w:val="28"/>
        </w:rPr>
        <w:t xml:space="preserve"> </w:t>
      </w:r>
      <w:r w:rsidRPr="00DE4EA4">
        <w:rPr>
          <w:bCs/>
          <w:sz w:val="28"/>
          <w:szCs w:val="28"/>
        </w:rPr>
        <w:t>(6 046,00 / 7 900 × 8 285,33)</w:t>
      </w:r>
      <w:r w:rsidRPr="00DE4EA4">
        <w:rPr>
          <w:sz w:val="28"/>
          <w:szCs w:val="28"/>
        </w:rPr>
        <w:t xml:space="preserve"> (без НДС) (Приказ ФАС России № 906/23 от 28.11.2023 </w:t>
      </w:r>
      <w:r w:rsidRPr="00DE4EA4">
        <w:rPr>
          <w:sz w:val="28"/>
          <w:szCs w:val="28"/>
        </w:rPr>
        <w:br/>
        <w:t xml:space="preserve">«Об утверждении оптовых цен на газ, используемых в качестве предельных минимальных и предельных максимальных уровней оптовых цен на газ»). Данная цена принята в расчёт как цена на газ в 1 полугодии 2025 года, цена на 2 полугодие 2025 года принята с учётом индекса изменения цен на газ на 2025 год 121,3 % </w:t>
      </w:r>
      <w:r w:rsidRPr="00DE4EA4">
        <w:rPr>
          <w:sz w:val="28"/>
          <w:szCs w:val="28"/>
        </w:rPr>
        <w:lastRenderedPageBreak/>
        <w:t>(прогноз Минэкономразвития от 30.09.2024), и составила 7 691,52 руб./тыс. м</w:t>
      </w:r>
      <w:r w:rsidRPr="00DE4EA4">
        <w:rPr>
          <w:sz w:val="28"/>
          <w:szCs w:val="28"/>
          <w:vertAlign w:val="superscript"/>
        </w:rPr>
        <w:t>3</w:t>
      </w:r>
      <w:r w:rsidRPr="00DE4EA4">
        <w:rPr>
          <w:sz w:val="28"/>
          <w:szCs w:val="28"/>
        </w:rPr>
        <w:t xml:space="preserve"> (без НДС). Таким образом, средневзвешенная цена газа в 2025 году определена как (941,26 тыс. м</w:t>
      </w:r>
      <w:r w:rsidRPr="00DE4EA4">
        <w:rPr>
          <w:sz w:val="28"/>
          <w:szCs w:val="28"/>
          <w:vertAlign w:val="superscript"/>
        </w:rPr>
        <w:t>3</w:t>
      </w:r>
      <w:r w:rsidRPr="00DE4EA4">
        <w:rPr>
          <w:sz w:val="28"/>
          <w:szCs w:val="28"/>
        </w:rPr>
        <w:t xml:space="preserve"> × 6 340,90 руб./тыс. м</w:t>
      </w:r>
      <w:r w:rsidRPr="00DE4EA4">
        <w:rPr>
          <w:sz w:val="28"/>
          <w:szCs w:val="28"/>
          <w:vertAlign w:val="superscript"/>
        </w:rPr>
        <w:t>3</w:t>
      </w:r>
      <w:r w:rsidRPr="00DE4EA4">
        <w:rPr>
          <w:sz w:val="28"/>
          <w:szCs w:val="28"/>
        </w:rPr>
        <w:t xml:space="preserve"> + 852,14 тыс. м</w:t>
      </w:r>
      <w:r w:rsidRPr="00DE4EA4">
        <w:rPr>
          <w:sz w:val="28"/>
          <w:szCs w:val="28"/>
          <w:vertAlign w:val="superscript"/>
        </w:rPr>
        <w:t>3</w:t>
      </w:r>
      <w:r w:rsidRPr="00DE4EA4">
        <w:rPr>
          <w:sz w:val="28"/>
          <w:szCs w:val="28"/>
        </w:rPr>
        <w:t xml:space="preserve"> × 7 691,52 руб./тыс. м</w:t>
      </w:r>
      <w:r w:rsidRPr="00DE4EA4">
        <w:rPr>
          <w:sz w:val="28"/>
          <w:szCs w:val="28"/>
          <w:vertAlign w:val="superscript"/>
        </w:rPr>
        <w:t>3</w:t>
      </w:r>
      <w:r w:rsidRPr="00DE4EA4">
        <w:rPr>
          <w:sz w:val="28"/>
          <w:szCs w:val="28"/>
        </w:rPr>
        <w:t>)/ 1 793,40 тыс. м</w:t>
      </w:r>
      <w:r w:rsidRPr="00DE4EA4">
        <w:rPr>
          <w:sz w:val="28"/>
          <w:szCs w:val="28"/>
          <w:vertAlign w:val="superscript"/>
        </w:rPr>
        <w:t>3</w:t>
      </w:r>
      <w:r w:rsidRPr="00DE4EA4">
        <w:rPr>
          <w:sz w:val="28"/>
          <w:szCs w:val="28"/>
        </w:rPr>
        <w:t xml:space="preserve"> = 6 982,65 руб./тыс. м</w:t>
      </w:r>
      <w:r w:rsidRPr="00DE4EA4">
        <w:rPr>
          <w:sz w:val="28"/>
          <w:szCs w:val="28"/>
          <w:vertAlign w:val="superscript"/>
        </w:rPr>
        <w:t>3</w:t>
      </w:r>
      <w:r w:rsidRPr="00DE4EA4">
        <w:rPr>
          <w:sz w:val="28"/>
          <w:szCs w:val="28"/>
        </w:rPr>
        <w:t xml:space="preserve"> (без НДС).</w:t>
      </w:r>
    </w:p>
    <w:p w14:paraId="3600EB3D" w14:textId="77777777" w:rsidR="00DE4EA4" w:rsidRPr="00DE4EA4" w:rsidRDefault="00DE4EA4" w:rsidP="00DE4EA4">
      <w:pPr>
        <w:ind w:firstLine="709"/>
        <w:jc w:val="both"/>
        <w:rPr>
          <w:sz w:val="28"/>
          <w:szCs w:val="28"/>
        </w:rPr>
      </w:pPr>
      <w:r w:rsidRPr="00DE4EA4">
        <w:rPr>
          <w:sz w:val="28"/>
          <w:szCs w:val="28"/>
        </w:rPr>
        <w:t>Таким образом, расходы на топливо (природный газ) без учёта его транспортировки на 2025 год по мнению экспертов составят 6 982,65 руб./тыс. м</w:t>
      </w:r>
      <w:r w:rsidRPr="00DE4EA4">
        <w:rPr>
          <w:sz w:val="28"/>
          <w:szCs w:val="28"/>
          <w:vertAlign w:val="superscript"/>
        </w:rPr>
        <w:t>3</w:t>
      </w:r>
      <w:r w:rsidRPr="00DE4EA4">
        <w:rPr>
          <w:sz w:val="28"/>
          <w:szCs w:val="28"/>
        </w:rPr>
        <w:t xml:space="preserve"> × 1 793,40 тыс. м</w:t>
      </w:r>
      <w:r w:rsidRPr="00DE4EA4">
        <w:rPr>
          <w:sz w:val="28"/>
          <w:szCs w:val="28"/>
          <w:vertAlign w:val="superscript"/>
        </w:rPr>
        <w:t>3</w:t>
      </w:r>
      <w:r w:rsidRPr="00DE4EA4">
        <w:rPr>
          <w:sz w:val="28"/>
          <w:szCs w:val="28"/>
        </w:rPr>
        <w:t xml:space="preserve"> = 12 522,71 тыс. руб.</w:t>
      </w:r>
    </w:p>
    <w:p w14:paraId="5C4D4313" w14:textId="77777777" w:rsidR="00DE4EA4" w:rsidRPr="00DE4EA4" w:rsidRDefault="00DE4EA4" w:rsidP="00DE4EA4">
      <w:pPr>
        <w:ind w:firstLine="709"/>
        <w:jc w:val="both"/>
        <w:rPr>
          <w:sz w:val="28"/>
          <w:szCs w:val="28"/>
        </w:rPr>
      </w:pPr>
      <w:r w:rsidRPr="00DE4EA4">
        <w:rPr>
          <w:sz w:val="28"/>
          <w:szCs w:val="28"/>
        </w:rPr>
        <w:t xml:space="preserve">В соответствии с </w:t>
      </w:r>
      <w:proofErr w:type="spellStart"/>
      <w:r w:rsidRPr="00DE4EA4">
        <w:rPr>
          <w:sz w:val="28"/>
          <w:szCs w:val="28"/>
        </w:rPr>
        <w:t>пп</w:t>
      </w:r>
      <w:proofErr w:type="spellEnd"/>
      <w:r w:rsidRPr="00DE4EA4">
        <w:rPr>
          <w:sz w:val="28"/>
          <w:szCs w:val="28"/>
        </w:rPr>
        <w:t>. а) п. 28 «Основ ценообразования в сфере теплоснабжения», утверждённых постановлением Правительства РФ от 22.10.2012 № 1075 и Приказом ФАС от 16.11.2022 № 828/22 «Об утверждении тарифов на услуги по транспортировке газа по газораспределительным сетям ООО «Газпром газораспределение Томск» на территории Кемеровской области-Кузбасса, Новосибирской, Томской и Иркутской областей», экспертами выполнен расчёт, в соответствии с которым, цена транспортировки газа на 2025 год составила 659,26 руб./тыс. м</w:t>
      </w:r>
      <w:r w:rsidRPr="00DE4EA4">
        <w:rPr>
          <w:sz w:val="28"/>
          <w:szCs w:val="28"/>
          <w:vertAlign w:val="superscript"/>
        </w:rPr>
        <w:t>3</w:t>
      </w:r>
      <w:r w:rsidRPr="00DE4EA4">
        <w:rPr>
          <w:sz w:val="28"/>
          <w:szCs w:val="28"/>
        </w:rPr>
        <w:t xml:space="preserve"> без НДС ((941,26 тыс. м</w:t>
      </w:r>
      <w:r w:rsidRPr="00DE4EA4">
        <w:rPr>
          <w:sz w:val="28"/>
          <w:szCs w:val="28"/>
          <w:vertAlign w:val="superscript"/>
        </w:rPr>
        <w:t>3</w:t>
      </w:r>
      <w:r w:rsidRPr="00DE4EA4">
        <w:rPr>
          <w:sz w:val="28"/>
          <w:szCs w:val="28"/>
        </w:rPr>
        <w:t xml:space="preserve"> × 625,67 руб./тыс. м</w:t>
      </w:r>
      <w:r w:rsidRPr="00DE4EA4">
        <w:rPr>
          <w:sz w:val="28"/>
          <w:szCs w:val="28"/>
          <w:vertAlign w:val="superscript"/>
        </w:rPr>
        <w:t>3</w:t>
      </w:r>
      <w:r w:rsidRPr="00DE4EA4">
        <w:rPr>
          <w:sz w:val="28"/>
          <w:szCs w:val="28"/>
        </w:rPr>
        <w:t xml:space="preserve"> + 852,14 тыс. м</w:t>
      </w:r>
      <w:r w:rsidRPr="00DE4EA4">
        <w:rPr>
          <w:sz w:val="28"/>
          <w:szCs w:val="28"/>
          <w:vertAlign w:val="superscript"/>
        </w:rPr>
        <w:t>3</w:t>
      </w:r>
      <w:r w:rsidRPr="00DE4EA4">
        <w:rPr>
          <w:sz w:val="28"/>
          <w:szCs w:val="28"/>
        </w:rPr>
        <w:t xml:space="preserve"> × 696,37 руб./тыс. м</w:t>
      </w:r>
      <w:r w:rsidRPr="00DE4EA4">
        <w:rPr>
          <w:sz w:val="28"/>
          <w:szCs w:val="28"/>
          <w:vertAlign w:val="superscript"/>
        </w:rPr>
        <w:t>3</w:t>
      </w:r>
      <w:r w:rsidRPr="00DE4EA4">
        <w:rPr>
          <w:sz w:val="28"/>
          <w:szCs w:val="28"/>
        </w:rPr>
        <w:t>)/ 1 793,40 тыс. м</w:t>
      </w:r>
      <w:r w:rsidRPr="00DE4EA4">
        <w:rPr>
          <w:sz w:val="28"/>
          <w:szCs w:val="28"/>
          <w:vertAlign w:val="superscript"/>
        </w:rPr>
        <w:t>3</w:t>
      </w:r>
      <w:r w:rsidRPr="00DE4EA4">
        <w:rPr>
          <w:sz w:val="28"/>
          <w:szCs w:val="28"/>
        </w:rPr>
        <w:t>).</w:t>
      </w:r>
    </w:p>
    <w:p w14:paraId="1B13076C" w14:textId="77777777" w:rsidR="00DE4EA4" w:rsidRPr="00DE4EA4" w:rsidRDefault="00DE4EA4" w:rsidP="00DE4EA4">
      <w:pPr>
        <w:ind w:firstLine="709"/>
        <w:jc w:val="both"/>
        <w:rPr>
          <w:sz w:val="28"/>
          <w:szCs w:val="28"/>
        </w:rPr>
      </w:pPr>
      <w:r w:rsidRPr="00DE4EA4">
        <w:rPr>
          <w:sz w:val="28"/>
          <w:szCs w:val="28"/>
        </w:rPr>
        <w:t>Таким образом, расходы на транспортировку природного газа на 2025 год по мнению экспертов составят 659,26 руб./тыс. м</w:t>
      </w:r>
      <w:r w:rsidRPr="00DE4EA4">
        <w:rPr>
          <w:sz w:val="28"/>
          <w:szCs w:val="28"/>
          <w:vertAlign w:val="superscript"/>
        </w:rPr>
        <w:t>3</w:t>
      </w:r>
      <w:r w:rsidRPr="00DE4EA4">
        <w:rPr>
          <w:sz w:val="28"/>
          <w:szCs w:val="28"/>
        </w:rPr>
        <w:t xml:space="preserve"> × 1 793,40 тыс. м</w:t>
      </w:r>
      <w:r w:rsidRPr="00DE4EA4">
        <w:rPr>
          <w:sz w:val="28"/>
          <w:szCs w:val="28"/>
          <w:vertAlign w:val="superscript"/>
        </w:rPr>
        <w:t>3</w:t>
      </w:r>
      <w:r w:rsidRPr="00DE4EA4">
        <w:rPr>
          <w:sz w:val="28"/>
          <w:szCs w:val="28"/>
        </w:rPr>
        <w:t xml:space="preserve"> = 1 182,33 тыс. руб. </w:t>
      </w:r>
    </w:p>
    <w:p w14:paraId="441073B4" w14:textId="77777777" w:rsidR="00DE4EA4" w:rsidRPr="00DE4EA4" w:rsidRDefault="00DE4EA4" w:rsidP="00DE4EA4">
      <w:pPr>
        <w:ind w:firstLine="709"/>
        <w:jc w:val="both"/>
        <w:rPr>
          <w:sz w:val="28"/>
          <w:szCs w:val="28"/>
        </w:rPr>
      </w:pPr>
      <w:r w:rsidRPr="00DE4EA4">
        <w:rPr>
          <w:sz w:val="28"/>
          <w:szCs w:val="28"/>
        </w:rPr>
        <w:t xml:space="preserve">В соответствии с </w:t>
      </w:r>
      <w:proofErr w:type="spellStart"/>
      <w:r w:rsidRPr="00DE4EA4">
        <w:rPr>
          <w:sz w:val="28"/>
          <w:szCs w:val="28"/>
        </w:rPr>
        <w:t>пп</w:t>
      </w:r>
      <w:proofErr w:type="spellEnd"/>
      <w:r w:rsidRPr="00DE4EA4">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плата за снабженческо-сбытовые услуги на 2025 год составила 95,93 тыс. руб., исходя из объёма потребления газа в 1 793,40 тыс. м</w:t>
      </w:r>
      <w:r w:rsidRPr="00DE4EA4">
        <w:rPr>
          <w:sz w:val="28"/>
          <w:szCs w:val="28"/>
          <w:vertAlign w:val="superscript"/>
        </w:rPr>
        <w:t>3</w:t>
      </w:r>
      <w:r w:rsidRPr="00DE4EA4">
        <w:rPr>
          <w:sz w:val="28"/>
          <w:szCs w:val="28"/>
        </w:rPr>
        <w:t xml:space="preserve"> и размера платы за снабженческо-сбытовые услуги – 53,49 руб./тыс. м</w:t>
      </w:r>
      <w:r w:rsidRPr="00DE4EA4">
        <w:rPr>
          <w:sz w:val="28"/>
          <w:szCs w:val="28"/>
          <w:vertAlign w:val="superscript"/>
        </w:rPr>
        <w:t>3</w:t>
      </w:r>
      <w:r w:rsidRPr="00DE4EA4">
        <w:rPr>
          <w:sz w:val="28"/>
          <w:szCs w:val="28"/>
        </w:rPr>
        <w:t xml:space="preserve"> без НДС (приказ ФАС России от 31.10.2022 № 775/22 «Об утверждении размера платы за снабженческо-сбытовые услуги, оказываемые потребителям поставщикам газа»). Данная цена не пересматривалась регулирующим органом и является действующей.</w:t>
      </w:r>
    </w:p>
    <w:p w14:paraId="4633A671" w14:textId="77777777" w:rsidR="00DE4EA4" w:rsidRPr="00DE4EA4" w:rsidRDefault="00DE4EA4" w:rsidP="00DE4EA4">
      <w:pPr>
        <w:widowControl w:val="0"/>
        <w:autoSpaceDE w:val="0"/>
        <w:autoSpaceDN w:val="0"/>
        <w:ind w:firstLine="709"/>
        <w:jc w:val="both"/>
        <w:rPr>
          <w:sz w:val="28"/>
          <w:szCs w:val="28"/>
        </w:rPr>
      </w:pPr>
      <w:r w:rsidRPr="00DE4EA4">
        <w:rPr>
          <w:sz w:val="28"/>
          <w:szCs w:val="28"/>
        </w:rPr>
        <w:t xml:space="preserve">В соответствии с </w:t>
      </w:r>
      <w:proofErr w:type="spellStart"/>
      <w:r w:rsidRPr="00DE4EA4">
        <w:rPr>
          <w:sz w:val="28"/>
          <w:szCs w:val="28"/>
        </w:rPr>
        <w:t>пп</w:t>
      </w:r>
      <w:proofErr w:type="spellEnd"/>
      <w:r w:rsidRPr="00DE4EA4">
        <w:rPr>
          <w:sz w:val="28"/>
          <w:szCs w:val="28"/>
        </w:rPr>
        <w:t xml:space="preserve">.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расходы по уплате специальной надбавки к тарифам на транспортировку газа по газораспределительным сетям на 2025 год составила 122,67 тыс. руб., исходя из объёма потребления газа в </w:t>
      </w:r>
      <w:r w:rsidRPr="00DE4EA4">
        <w:rPr>
          <w:bCs/>
          <w:sz w:val="28"/>
          <w:szCs w:val="28"/>
        </w:rPr>
        <w:t>1 793,40 </w:t>
      </w:r>
      <w:r w:rsidRPr="00DE4EA4">
        <w:rPr>
          <w:sz w:val="28"/>
          <w:szCs w:val="28"/>
        </w:rPr>
        <w:t>тыс. м</w:t>
      </w:r>
      <w:r w:rsidRPr="00DE4EA4">
        <w:rPr>
          <w:sz w:val="28"/>
          <w:szCs w:val="28"/>
          <w:vertAlign w:val="superscript"/>
        </w:rPr>
        <w:t>3</w:t>
      </w:r>
      <w:r w:rsidRPr="00DE4EA4">
        <w:rPr>
          <w:sz w:val="28"/>
          <w:szCs w:val="28"/>
        </w:rPr>
        <w:t xml:space="preserve"> и размера специальной надбавки к тарифам на транспортировку газа – 68,41</w:t>
      </w:r>
      <w:r w:rsidRPr="00DE4EA4">
        <w:rPr>
          <w:b/>
          <w:sz w:val="32"/>
          <w:szCs w:val="20"/>
        </w:rPr>
        <w:t xml:space="preserve"> </w:t>
      </w:r>
      <w:r w:rsidRPr="00DE4EA4">
        <w:rPr>
          <w:sz w:val="28"/>
          <w:szCs w:val="28"/>
        </w:rPr>
        <w:t>руб./тыс. м</w:t>
      </w:r>
      <w:r w:rsidRPr="00DE4EA4">
        <w:rPr>
          <w:sz w:val="28"/>
          <w:szCs w:val="28"/>
          <w:vertAlign w:val="superscript"/>
        </w:rPr>
        <w:t xml:space="preserve">3 </w:t>
      </w:r>
      <w:r w:rsidRPr="00DE4EA4">
        <w:rPr>
          <w:sz w:val="28"/>
          <w:szCs w:val="28"/>
        </w:rPr>
        <w:t>без НДС (постановление РЭК Кузбасса от 28.12.2023 № 770 «Об утверждении специальной надбавки к тарифам на транспортировку газа по газораспределительным сетям ООО «Газпром газораспределение Томск» для финансирования Программы газификации Кемеровской области на 2020-2024 годы».</w:t>
      </w:r>
    </w:p>
    <w:p w14:paraId="46852606" w14:textId="77777777" w:rsidR="00DE4EA4" w:rsidRPr="00DE4EA4" w:rsidRDefault="00DE4EA4" w:rsidP="00DE4EA4">
      <w:pPr>
        <w:ind w:firstLine="709"/>
        <w:jc w:val="both"/>
        <w:rPr>
          <w:sz w:val="28"/>
          <w:szCs w:val="28"/>
        </w:rPr>
      </w:pPr>
      <w:r w:rsidRPr="00DE4EA4">
        <w:rPr>
          <w:sz w:val="28"/>
          <w:szCs w:val="28"/>
        </w:rPr>
        <w:t>Таким образом, по расчётам экспертов расходы на топливо с учётом транспортировки, специальной надбавки и платы за снабженческо-сбытовые услуги составят 13 923,66 тыс. руб.</w:t>
      </w:r>
    </w:p>
    <w:p w14:paraId="7D10A05F" w14:textId="77777777" w:rsidR="00DE4EA4" w:rsidRPr="00DE4EA4" w:rsidRDefault="00DE4EA4" w:rsidP="00DE4EA4">
      <w:pPr>
        <w:ind w:firstLine="709"/>
        <w:jc w:val="both"/>
        <w:rPr>
          <w:sz w:val="28"/>
          <w:szCs w:val="28"/>
          <w:highlight w:val="yellow"/>
        </w:rPr>
      </w:pPr>
    </w:p>
    <w:p w14:paraId="01E567CF" w14:textId="77777777" w:rsidR="00DE4EA4" w:rsidRPr="00DE4EA4" w:rsidRDefault="00DE4EA4" w:rsidP="00DE4EA4">
      <w:pPr>
        <w:ind w:firstLine="709"/>
        <w:jc w:val="both"/>
        <w:rPr>
          <w:sz w:val="28"/>
          <w:szCs w:val="28"/>
        </w:rPr>
      </w:pPr>
    </w:p>
    <w:p w14:paraId="58CC1716" w14:textId="77777777" w:rsidR="00DE4EA4" w:rsidRPr="00DE4EA4" w:rsidRDefault="00DE4EA4" w:rsidP="00DE4EA4">
      <w:pPr>
        <w:widowControl w:val="0"/>
        <w:autoSpaceDE w:val="0"/>
        <w:autoSpaceDN w:val="0"/>
        <w:ind w:firstLine="709"/>
        <w:jc w:val="both"/>
        <w:rPr>
          <w:sz w:val="28"/>
          <w:szCs w:val="28"/>
        </w:rPr>
      </w:pPr>
      <w:r w:rsidRPr="00DE4EA4">
        <w:rPr>
          <w:sz w:val="28"/>
          <w:szCs w:val="28"/>
        </w:rPr>
        <w:t xml:space="preserve">Согласно WARM.TOPL.Q2.2024.EIAS, фактическая цена угля </w:t>
      </w:r>
      <w:proofErr w:type="spellStart"/>
      <w:r w:rsidRPr="00DE4EA4">
        <w:rPr>
          <w:sz w:val="28"/>
          <w:szCs w:val="28"/>
        </w:rPr>
        <w:t>сортомарки</w:t>
      </w:r>
      <w:proofErr w:type="spellEnd"/>
      <w:r w:rsidRPr="00DE4EA4">
        <w:rPr>
          <w:sz w:val="28"/>
          <w:szCs w:val="28"/>
        </w:rPr>
        <w:t xml:space="preserve"> </w:t>
      </w:r>
      <w:proofErr w:type="spellStart"/>
      <w:r w:rsidRPr="00DE4EA4">
        <w:rPr>
          <w:sz w:val="28"/>
          <w:szCs w:val="28"/>
        </w:rPr>
        <w:t>Др</w:t>
      </w:r>
      <w:proofErr w:type="spellEnd"/>
      <w:r w:rsidRPr="00DE4EA4">
        <w:rPr>
          <w:sz w:val="28"/>
          <w:szCs w:val="28"/>
        </w:rPr>
        <w:t xml:space="preserve"> за 1 полугодие 2024 год составила 1 463,41 руб./т. до ст. </w:t>
      </w:r>
      <w:proofErr w:type="spellStart"/>
      <w:r w:rsidRPr="00DE4EA4">
        <w:rPr>
          <w:sz w:val="28"/>
          <w:szCs w:val="28"/>
        </w:rPr>
        <w:t>Арлюк</w:t>
      </w:r>
      <w:proofErr w:type="spellEnd"/>
      <w:r w:rsidRPr="00DE4EA4">
        <w:rPr>
          <w:sz w:val="28"/>
          <w:szCs w:val="28"/>
        </w:rPr>
        <w:t xml:space="preserve">, 1 519,07 руб./т </w:t>
      </w:r>
      <w:r w:rsidRPr="00DE4EA4">
        <w:rPr>
          <w:sz w:val="28"/>
          <w:szCs w:val="28"/>
        </w:rPr>
        <w:lastRenderedPageBreak/>
        <w:t xml:space="preserve">до ст. Юрга 1, 1 508,33 руб./т до ст. Юрга 2. Цена угля на 2025 год, по мнению экспертов, составит: 1 463,41 руб./т × 1,040 (ИЦП по углю каменному 2025/2024) = 1 536,58 руб./т. до ст. </w:t>
      </w:r>
      <w:proofErr w:type="spellStart"/>
      <w:r w:rsidRPr="00DE4EA4">
        <w:rPr>
          <w:sz w:val="28"/>
          <w:szCs w:val="28"/>
        </w:rPr>
        <w:t>Арлюк</w:t>
      </w:r>
      <w:proofErr w:type="spellEnd"/>
      <w:r w:rsidRPr="00DE4EA4">
        <w:rPr>
          <w:sz w:val="28"/>
          <w:szCs w:val="28"/>
        </w:rPr>
        <w:t>, 1 519,07 руб./т × 1,040 (ИЦП по углю каменному 2025/2024) = 1 595,02 руб./т. до ст. Юрга 1, 1 508,33 руб./т × 1,040 (ИЦП по углю каменному 2025/2024) = 1 568,66 руб./т. до ст. Юрга 2.</w:t>
      </w:r>
    </w:p>
    <w:p w14:paraId="289E8B40" w14:textId="77777777" w:rsidR="00DE4EA4" w:rsidRPr="00DE4EA4" w:rsidRDefault="00DE4EA4" w:rsidP="00DE4EA4">
      <w:pPr>
        <w:widowControl w:val="0"/>
        <w:autoSpaceDE w:val="0"/>
        <w:autoSpaceDN w:val="0"/>
        <w:ind w:firstLine="709"/>
        <w:jc w:val="both"/>
        <w:rPr>
          <w:sz w:val="28"/>
          <w:szCs w:val="28"/>
        </w:rPr>
      </w:pPr>
      <w:r w:rsidRPr="00DE4EA4">
        <w:rPr>
          <w:sz w:val="28"/>
          <w:szCs w:val="28"/>
        </w:rPr>
        <w:t>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w:t>
      </w:r>
      <w:proofErr w:type="spellStart"/>
      <w:r w:rsidRPr="00DE4EA4">
        <w:rPr>
          <w:sz w:val="28"/>
          <w:szCs w:val="28"/>
        </w:rPr>
        <w:t>Др</w:t>
      </w:r>
      <w:proofErr w:type="spellEnd"/>
      <w:r w:rsidRPr="00DE4EA4">
        <w:rPr>
          <w:sz w:val="28"/>
          <w:szCs w:val="28"/>
        </w:rPr>
        <w:t>» в 2023 году на бирже АО «Санкт-Петербургская Международная Товарно-сырьевая Биржа» (ссылка https://spimex.com/markets/energo/indexes/territorial/). Средняя цена угля марки «</w:t>
      </w:r>
      <w:proofErr w:type="spellStart"/>
      <w:r w:rsidRPr="00DE4EA4">
        <w:rPr>
          <w:sz w:val="28"/>
          <w:szCs w:val="28"/>
        </w:rPr>
        <w:t>Др</w:t>
      </w:r>
      <w:proofErr w:type="spellEnd"/>
      <w:r w:rsidRPr="00DE4EA4">
        <w:rPr>
          <w:sz w:val="28"/>
          <w:szCs w:val="28"/>
        </w:rPr>
        <w:t>» за 2023 год составила 1 915,73 руб./т. (без НДС), исходя базовой калорийности (7000 ккал/кг). Расчетная цена угля на 2025 год, при базовой калорийности, с учетом изменения индексов цен производителей Минэкономразвития от 30.09.2024 «Уголь энергетический каменный» на 2024 и 2025 гг., 2024/2023 = 1,014 и 2025/2024 = 1,040 составит 2 020,25 руб./т (без НДС) = 1 915,73 руб./т × 1,014 × 1,040.</w:t>
      </w:r>
    </w:p>
    <w:p w14:paraId="6550E213" w14:textId="77777777" w:rsidR="00DE4EA4" w:rsidRPr="00DE4EA4" w:rsidRDefault="00DE4EA4" w:rsidP="00DE4EA4">
      <w:pPr>
        <w:widowControl w:val="0"/>
        <w:autoSpaceDE w:val="0"/>
        <w:autoSpaceDN w:val="0"/>
        <w:ind w:firstLine="709"/>
        <w:jc w:val="both"/>
        <w:rPr>
          <w:sz w:val="28"/>
          <w:szCs w:val="28"/>
        </w:rPr>
      </w:pPr>
      <w:r w:rsidRPr="00DE4EA4">
        <w:rPr>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 (7000 ккал/кг).</w:t>
      </w:r>
    </w:p>
    <w:p w14:paraId="6AFDEC35" w14:textId="77777777" w:rsidR="00DE4EA4" w:rsidRPr="00DE4EA4" w:rsidRDefault="00DE4EA4" w:rsidP="00DE4EA4">
      <w:pPr>
        <w:widowControl w:val="0"/>
        <w:autoSpaceDE w:val="0"/>
        <w:autoSpaceDN w:val="0"/>
        <w:ind w:firstLine="709"/>
        <w:jc w:val="both"/>
        <w:rPr>
          <w:sz w:val="28"/>
          <w:szCs w:val="28"/>
        </w:rPr>
      </w:pPr>
      <w:r w:rsidRPr="00DE4EA4">
        <w:rPr>
          <w:sz w:val="28"/>
          <w:szCs w:val="28"/>
        </w:rPr>
        <w:t>Заявленная МУП «Комфорт» калорийность согласно протоколам испытания 5 279 ккал/кг. Рыночная цена угля, сложившаяся на бирже приведенная к цене 2025 года с учетом ИЦП и приведенная к величине калорийности, составит 1 523,56 руб./т = 2 020,25 руб./т / 7000 ккал/кг × 5 279 ккал/кг.</w:t>
      </w:r>
    </w:p>
    <w:p w14:paraId="2A5BB061" w14:textId="77777777" w:rsidR="00DE4EA4" w:rsidRPr="00DE4EA4" w:rsidRDefault="00DE4EA4" w:rsidP="00DE4EA4">
      <w:pPr>
        <w:widowControl w:val="0"/>
        <w:autoSpaceDE w:val="0"/>
        <w:autoSpaceDN w:val="0"/>
        <w:ind w:firstLine="709"/>
        <w:jc w:val="both"/>
        <w:rPr>
          <w:sz w:val="28"/>
          <w:szCs w:val="28"/>
        </w:rPr>
      </w:pPr>
      <w:r w:rsidRPr="00DE4EA4">
        <w:rPr>
          <w:sz w:val="28"/>
          <w:szCs w:val="28"/>
        </w:rPr>
        <w:t>Цена угля на 2025 год, заявленная МУП «Комфорт» составляет 1 581,76 руб./т (без ЖД доставки до станции).</w:t>
      </w:r>
    </w:p>
    <w:p w14:paraId="1A8A4E49" w14:textId="77777777" w:rsidR="00DE4EA4" w:rsidRPr="00DE4EA4" w:rsidRDefault="00DE4EA4" w:rsidP="00DE4EA4">
      <w:pPr>
        <w:widowControl w:val="0"/>
        <w:autoSpaceDE w:val="0"/>
        <w:autoSpaceDN w:val="0"/>
        <w:ind w:firstLine="709"/>
        <w:jc w:val="both"/>
        <w:rPr>
          <w:sz w:val="28"/>
          <w:szCs w:val="28"/>
        </w:rPr>
      </w:pPr>
      <w:r w:rsidRPr="00DE4EA4">
        <w:rPr>
          <w:sz w:val="28"/>
          <w:szCs w:val="28"/>
        </w:rPr>
        <w:t>На основании проведенного расчета эксперты делают вывод, что цена угля на 2025 год по предложениям МУП «Комфорт» выше уровня рыночной цены, сложившиеся в Кузбассе на бирже по углю, марка «</w:t>
      </w:r>
      <w:proofErr w:type="spellStart"/>
      <w:r w:rsidRPr="00DE4EA4">
        <w:rPr>
          <w:sz w:val="28"/>
          <w:szCs w:val="28"/>
        </w:rPr>
        <w:t>Др</w:t>
      </w:r>
      <w:proofErr w:type="spellEnd"/>
      <w:r w:rsidRPr="00DE4EA4">
        <w:rPr>
          <w:sz w:val="28"/>
          <w:szCs w:val="28"/>
        </w:rPr>
        <w:t xml:space="preserve">» за 2023 год приведенной к 2025 году и ниже фактической цены топлива за первое полугодие 2024 года приведённых к 2025 году. </w:t>
      </w:r>
    </w:p>
    <w:p w14:paraId="46EA0037" w14:textId="77777777" w:rsidR="00DE4EA4" w:rsidRPr="00DE4EA4" w:rsidRDefault="00DE4EA4" w:rsidP="00DE4EA4">
      <w:pPr>
        <w:widowControl w:val="0"/>
        <w:autoSpaceDE w:val="0"/>
        <w:autoSpaceDN w:val="0"/>
        <w:ind w:firstLine="709"/>
        <w:jc w:val="both"/>
        <w:rPr>
          <w:sz w:val="28"/>
          <w:szCs w:val="28"/>
        </w:rPr>
      </w:pPr>
      <w:r w:rsidRPr="00DE4EA4">
        <w:rPr>
          <w:sz w:val="28"/>
          <w:szCs w:val="28"/>
        </w:rPr>
        <w:t>Таким образом эксперты принимают в расчет цену угля, сложившуюся на бирже АО «Санкт-Петербургская Международная Товарно-сырьевая Биржа» марка «</w:t>
      </w:r>
      <w:proofErr w:type="spellStart"/>
      <w:r w:rsidRPr="00DE4EA4">
        <w:rPr>
          <w:sz w:val="28"/>
          <w:szCs w:val="28"/>
        </w:rPr>
        <w:t>Др</w:t>
      </w:r>
      <w:proofErr w:type="spellEnd"/>
      <w:r w:rsidRPr="00DE4EA4">
        <w:rPr>
          <w:sz w:val="28"/>
          <w:szCs w:val="28"/>
        </w:rPr>
        <w:t>» в размере 1 523,55 руб./т.</w:t>
      </w:r>
    </w:p>
    <w:p w14:paraId="1A171294" w14:textId="77777777" w:rsidR="00DE4EA4" w:rsidRPr="00DE4EA4" w:rsidRDefault="00DE4EA4" w:rsidP="00DE4EA4">
      <w:pPr>
        <w:widowControl w:val="0"/>
        <w:autoSpaceDE w:val="0"/>
        <w:autoSpaceDN w:val="0"/>
        <w:ind w:firstLine="709"/>
        <w:jc w:val="both"/>
        <w:rPr>
          <w:sz w:val="28"/>
          <w:szCs w:val="28"/>
        </w:rPr>
      </w:pPr>
    </w:p>
    <w:p w14:paraId="02306E05" w14:textId="77777777" w:rsidR="00DE4EA4" w:rsidRPr="00DE4EA4" w:rsidRDefault="00DE4EA4" w:rsidP="00DE4EA4">
      <w:pPr>
        <w:widowControl w:val="0"/>
        <w:autoSpaceDE w:val="0"/>
        <w:autoSpaceDN w:val="0"/>
        <w:ind w:firstLine="709"/>
        <w:jc w:val="both"/>
        <w:rPr>
          <w:sz w:val="28"/>
          <w:szCs w:val="28"/>
        </w:rPr>
      </w:pPr>
      <w:r w:rsidRPr="00DE4EA4">
        <w:rPr>
          <w:sz w:val="28"/>
          <w:szCs w:val="28"/>
        </w:rPr>
        <w:t xml:space="preserve">Средневзвешенная цена доставки железнодорожным транспортом до станции </w:t>
      </w:r>
      <w:proofErr w:type="spellStart"/>
      <w:r w:rsidRPr="00DE4EA4">
        <w:rPr>
          <w:sz w:val="28"/>
          <w:szCs w:val="28"/>
        </w:rPr>
        <w:t>Арлюк</w:t>
      </w:r>
      <w:proofErr w:type="spellEnd"/>
      <w:r w:rsidRPr="00DE4EA4">
        <w:rPr>
          <w:sz w:val="28"/>
          <w:szCs w:val="28"/>
        </w:rPr>
        <w:t xml:space="preserve"> и до станции Юрга 1 по данным WARM.TOPL.Q3.2024 системы ЕИАС составила – 1 044,98 руб./т (без НДС) с учетом индекса на 2025 год 104,3% цена составит 1 089,91 руб./т (без НДС).</w:t>
      </w:r>
    </w:p>
    <w:p w14:paraId="16F9566A" w14:textId="77777777" w:rsidR="00DE4EA4" w:rsidRPr="00DE4EA4" w:rsidRDefault="00DE4EA4" w:rsidP="00DE4EA4">
      <w:pPr>
        <w:widowControl w:val="0"/>
        <w:autoSpaceDE w:val="0"/>
        <w:autoSpaceDN w:val="0"/>
        <w:ind w:firstLine="709"/>
        <w:jc w:val="both"/>
        <w:rPr>
          <w:sz w:val="28"/>
          <w:szCs w:val="28"/>
          <w:highlight w:val="yellow"/>
        </w:rPr>
      </w:pPr>
      <w:r w:rsidRPr="00DE4EA4">
        <w:rPr>
          <w:sz w:val="28"/>
          <w:szCs w:val="28"/>
        </w:rPr>
        <w:t>Цена доставки автомобильным транспортом по данным WARM.TOPL.Q3.2024 системы ЕИАС составила – 932,50 руб./т (без НДС), (в соответствии с постановлением РЭК КО № 297 от 30.10.2018, является официальной отчётностью) с учетом индекса изменения стоимости транспортировки с исключением трубопроводного транспорта на 2025 г. 104,3 % (прогноз Минэкономразвития от 30.09.2024) которая составила 972,60 руб./т.</w:t>
      </w:r>
    </w:p>
    <w:p w14:paraId="7674D482" w14:textId="77777777" w:rsidR="00DE4EA4" w:rsidRPr="00DE4EA4" w:rsidRDefault="00DE4EA4" w:rsidP="00DE4EA4">
      <w:pPr>
        <w:ind w:firstLine="709"/>
        <w:jc w:val="both"/>
        <w:rPr>
          <w:bCs/>
          <w:sz w:val="28"/>
          <w:szCs w:val="28"/>
        </w:rPr>
      </w:pPr>
      <w:r w:rsidRPr="00DE4EA4">
        <w:rPr>
          <w:bCs/>
          <w:sz w:val="28"/>
          <w:szCs w:val="28"/>
        </w:rPr>
        <w:lastRenderedPageBreak/>
        <w:t xml:space="preserve">В целях проведения анализа цены доставки топлива экспертами использован каталог «Цены в строительстве» № 10 Октябрь 2023 года Часть 3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7B097250" w14:textId="77777777" w:rsidR="00DE4EA4" w:rsidRPr="00DE4EA4" w:rsidRDefault="00DE4EA4" w:rsidP="00DE4EA4">
      <w:pPr>
        <w:ind w:firstLine="709"/>
        <w:jc w:val="both"/>
        <w:rPr>
          <w:sz w:val="28"/>
          <w:szCs w:val="28"/>
        </w:rPr>
      </w:pPr>
      <w:r w:rsidRPr="00DE4EA4">
        <w:rPr>
          <w:bCs/>
          <w:sz w:val="28"/>
          <w:szCs w:val="28"/>
        </w:rPr>
        <w:t xml:space="preserve">Согласно каталогу «Цены в строительстве» стоимость машино-часа самосвала грузоподъемностью до 15 т на октябрь 2023 года составила </w:t>
      </w:r>
      <w:r w:rsidRPr="00DE4EA4">
        <w:rPr>
          <w:sz w:val="28"/>
          <w:szCs w:val="28"/>
        </w:rPr>
        <w:t xml:space="preserve">2 470,25 руб. маш./ч (без НДС) (стр. 659 раздела 40 «Сметные цены на эксплуатацию автотранспортных средств») с учетом ИЦП на 2024 и 2025 год по транспорту цена составит 3 169,06 руб. маш./ч. Эксперты провели расчет затрат на перевозку угля. Расчет доставки представлен </w:t>
      </w:r>
      <w:r w:rsidRPr="00DE4EA4">
        <w:rPr>
          <w:sz w:val="28"/>
          <w:szCs w:val="28"/>
          <w:highlight w:val="yellow"/>
        </w:rPr>
        <w:t>в таблице 8</w:t>
      </w:r>
    </w:p>
    <w:p w14:paraId="34736744" w14:textId="77777777" w:rsidR="00DE4EA4" w:rsidRPr="00DE4EA4" w:rsidRDefault="00DE4EA4" w:rsidP="00DE4EA4">
      <w:pPr>
        <w:ind w:firstLine="709"/>
        <w:jc w:val="both"/>
        <w:rPr>
          <w:sz w:val="28"/>
          <w:szCs w:val="28"/>
        </w:rPr>
      </w:pPr>
    </w:p>
    <w:p w14:paraId="4A4D6D73" w14:textId="77777777" w:rsidR="00DE4EA4" w:rsidRPr="00DE4EA4" w:rsidRDefault="00DE4EA4" w:rsidP="00DE4EA4">
      <w:pPr>
        <w:ind w:firstLine="709"/>
        <w:jc w:val="right"/>
        <w:rPr>
          <w:sz w:val="28"/>
          <w:szCs w:val="28"/>
        </w:rPr>
      </w:pPr>
      <w:r w:rsidRPr="00DE4EA4">
        <w:rPr>
          <w:sz w:val="28"/>
          <w:szCs w:val="28"/>
          <w:highlight w:val="yellow"/>
        </w:rPr>
        <w:t>Таблица 8</w:t>
      </w:r>
    </w:p>
    <w:p w14:paraId="176CB523" w14:textId="77777777" w:rsidR="00DE4EA4" w:rsidRPr="00DE4EA4" w:rsidRDefault="00DE4EA4" w:rsidP="00DE4EA4">
      <w:pPr>
        <w:ind w:firstLine="709"/>
        <w:jc w:val="center"/>
        <w:rPr>
          <w:sz w:val="28"/>
          <w:szCs w:val="28"/>
        </w:rPr>
      </w:pPr>
      <w:r w:rsidRPr="00DE4EA4">
        <w:rPr>
          <w:sz w:val="28"/>
          <w:szCs w:val="28"/>
        </w:rPr>
        <w:t>Расчет доставки угольной продукции до котельных</w:t>
      </w:r>
    </w:p>
    <w:p w14:paraId="406DC9D2" w14:textId="77777777" w:rsidR="00DE4EA4" w:rsidRPr="00DE4EA4" w:rsidRDefault="00DE4EA4" w:rsidP="00DE4EA4">
      <w:pPr>
        <w:ind w:firstLine="709"/>
        <w:jc w:val="center"/>
        <w:rPr>
          <w:sz w:val="16"/>
          <w:szCs w:val="16"/>
        </w:rPr>
      </w:pPr>
    </w:p>
    <w:tbl>
      <w:tblPr>
        <w:tblW w:w="9745" w:type="dxa"/>
        <w:tblInd w:w="-5" w:type="dxa"/>
        <w:tblLayout w:type="fixed"/>
        <w:tblLook w:val="04A0" w:firstRow="1" w:lastRow="0" w:firstColumn="1" w:lastColumn="0" w:noHBand="0" w:noVBand="1"/>
      </w:tblPr>
      <w:tblGrid>
        <w:gridCol w:w="1517"/>
        <w:gridCol w:w="1318"/>
        <w:gridCol w:w="1025"/>
        <w:gridCol w:w="1103"/>
        <w:gridCol w:w="1416"/>
        <w:gridCol w:w="992"/>
        <w:gridCol w:w="1276"/>
        <w:gridCol w:w="1098"/>
      </w:tblGrid>
      <w:tr w:rsidR="00DE4EA4" w:rsidRPr="00DE4EA4" w14:paraId="71F40083" w14:textId="77777777" w:rsidTr="00CB60A2">
        <w:trPr>
          <w:trHeight w:val="1269"/>
        </w:trPr>
        <w:tc>
          <w:tcPr>
            <w:tcW w:w="151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EE4496A" w14:textId="77777777" w:rsidR="00DE4EA4" w:rsidRPr="00DE4EA4" w:rsidRDefault="00DE4EA4" w:rsidP="00DE4EA4">
            <w:pPr>
              <w:ind w:left="-120" w:firstLine="120"/>
              <w:jc w:val="center"/>
              <w:rPr>
                <w:color w:val="000000"/>
                <w:sz w:val="18"/>
                <w:szCs w:val="18"/>
              </w:rPr>
            </w:pPr>
            <w:r w:rsidRPr="00DE4EA4">
              <w:rPr>
                <w:color w:val="000000"/>
                <w:sz w:val="18"/>
                <w:szCs w:val="18"/>
              </w:rPr>
              <w:t>Наименование котельных</w:t>
            </w:r>
          </w:p>
        </w:tc>
        <w:tc>
          <w:tcPr>
            <w:tcW w:w="1318" w:type="dxa"/>
            <w:tcBorders>
              <w:top w:val="single" w:sz="4" w:space="0" w:color="auto"/>
              <w:left w:val="single" w:sz="4" w:space="0" w:color="auto"/>
              <w:bottom w:val="single" w:sz="8" w:space="0" w:color="auto"/>
              <w:right w:val="nil"/>
            </w:tcBorders>
            <w:shd w:val="clear" w:color="auto" w:fill="auto"/>
            <w:vAlign w:val="center"/>
            <w:hideMark/>
          </w:tcPr>
          <w:p w14:paraId="26E15654" w14:textId="77777777" w:rsidR="00DE4EA4" w:rsidRPr="00DE4EA4" w:rsidRDefault="00DE4EA4" w:rsidP="00DE4EA4">
            <w:pPr>
              <w:jc w:val="center"/>
              <w:rPr>
                <w:color w:val="000000"/>
                <w:sz w:val="18"/>
                <w:szCs w:val="18"/>
              </w:rPr>
            </w:pPr>
            <w:r w:rsidRPr="00DE4EA4">
              <w:rPr>
                <w:color w:val="000000"/>
                <w:sz w:val="18"/>
                <w:szCs w:val="18"/>
              </w:rPr>
              <w:t>Годовая потребность в натуральном топливе предложение экспертов (тонн)</w:t>
            </w:r>
          </w:p>
        </w:tc>
        <w:tc>
          <w:tcPr>
            <w:tcW w:w="1025" w:type="dxa"/>
            <w:tcBorders>
              <w:top w:val="single" w:sz="4" w:space="0" w:color="auto"/>
              <w:left w:val="single" w:sz="4" w:space="0" w:color="auto"/>
              <w:bottom w:val="single" w:sz="8" w:space="0" w:color="auto"/>
              <w:right w:val="nil"/>
            </w:tcBorders>
            <w:shd w:val="clear" w:color="auto" w:fill="auto"/>
            <w:vAlign w:val="center"/>
            <w:hideMark/>
          </w:tcPr>
          <w:p w14:paraId="2DB9A0CB" w14:textId="77777777" w:rsidR="00DE4EA4" w:rsidRPr="00DE4EA4" w:rsidRDefault="00DE4EA4" w:rsidP="00DE4EA4">
            <w:pPr>
              <w:ind w:left="25" w:hanging="25"/>
              <w:jc w:val="center"/>
              <w:rPr>
                <w:color w:val="000000"/>
                <w:sz w:val="18"/>
                <w:szCs w:val="18"/>
              </w:rPr>
            </w:pPr>
            <w:r w:rsidRPr="00DE4EA4">
              <w:rPr>
                <w:color w:val="000000"/>
                <w:sz w:val="18"/>
                <w:szCs w:val="18"/>
              </w:rPr>
              <w:t xml:space="preserve">Количество рейсов при грузоподьемности </w:t>
            </w:r>
            <w:r w:rsidRPr="00DE4EA4">
              <w:rPr>
                <w:color w:val="000000"/>
                <w:sz w:val="18"/>
                <w:szCs w:val="18"/>
              </w:rPr>
              <w:br/>
              <w:t>15 тонн</w:t>
            </w:r>
          </w:p>
        </w:tc>
        <w:tc>
          <w:tcPr>
            <w:tcW w:w="1103" w:type="dxa"/>
            <w:tcBorders>
              <w:top w:val="single" w:sz="4" w:space="0" w:color="auto"/>
              <w:left w:val="single" w:sz="4" w:space="0" w:color="auto"/>
              <w:bottom w:val="single" w:sz="8" w:space="0" w:color="auto"/>
              <w:right w:val="nil"/>
            </w:tcBorders>
            <w:shd w:val="clear" w:color="auto" w:fill="auto"/>
            <w:vAlign w:val="center"/>
            <w:hideMark/>
          </w:tcPr>
          <w:p w14:paraId="455A6223" w14:textId="77777777" w:rsidR="00DE4EA4" w:rsidRPr="00DE4EA4" w:rsidRDefault="00DE4EA4" w:rsidP="00DE4EA4">
            <w:pPr>
              <w:jc w:val="center"/>
              <w:rPr>
                <w:color w:val="000000"/>
                <w:sz w:val="18"/>
                <w:szCs w:val="18"/>
              </w:rPr>
            </w:pPr>
            <w:r w:rsidRPr="00DE4EA4">
              <w:rPr>
                <w:color w:val="000000"/>
                <w:sz w:val="18"/>
                <w:szCs w:val="18"/>
              </w:rPr>
              <w:t>Расстояние вывозки угля по котельным км</w:t>
            </w:r>
          </w:p>
        </w:tc>
        <w:tc>
          <w:tcPr>
            <w:tcW w:w="1416" w:type="dxa"/>
            <w:tcBorders>
              <w:top w:val="single" w:sz="4" w:space="0" w:color="auto"/>
              <w:left w:val="single" w:sz="4" w:space="0" w:color="auto"/>
              <w:bottom w:val="single" w:sz="8" w:space="0" w:color="auto"/>
              <w:right w:val="nil"/>
            </w:tcBorders>
            <w:shd w:val="clear" w:color="auto" w:fill="auto"/>
            <w:vAlign w:val="center"/>
            <w:hideMark/>
          </w:tcPr>
          <w:p w14:paraId="3773C31D" w14:textId="77777777" w:rsidR="00DE4EA4" w:rsidRPr="00DE4EA4" w:rsidRDefault="00DE4EA4" w:rsidP="00DE4EA4">
            <w:pPr>
              <w:jc w:val="center"/>
              <w:rPr>
                <w:color w:val="000000"/>
                <w:sz w:val="18"/>
                <w:szCs w:val="18"/>
              </w:rPr>
            </w:pPr>
            <w:r w:rsidRPr="00DE4EA4">
              <w:rPr>
                <w:color w:val="000000"/>
                <w:sz w:val="18"/>
                <w:szCs w:val="18"/>
              </w:rPr>
              <w:t>Время одного рейса со средней скоростью 60 км/ч. Мин. + 60 мин на погрузку/</w:t>
            </w:r>
            <w:proofErr w:type="spellStart"/>
            <w:r w:rsidRPr="00DE4EA4">
              <w:rPr>
                <w:color w:val="000000"/>
                <w:sz w:val="18"/>
                <w:szCs w:val="18"/>
              </w:rPr>
              <w:t>разкрузку</w:t>
            </w:r>
            <w:proofErr w:type="spellEnd"/>
          </w:p>
        </w:tc>
        <w:tc>
          <w:tcPr>
            <w:tcW w:w="992" w:type="dxa"/>
            <w:tcBorders>
              <w:top w:val="single" w:sz="4" w:space="0" w:color="auto"/>
              <w:left w:val="single" w:sz="4" w:space="0" w:color="auto"/>
              <w:bottom w:val="single" w:sz="8" w:space="0" w:color="auto"/>
              <w:right w:val="nil"/>
            </w:tcBorders>
            <w:shd w:val="clear" w:color="auto" w:fill="auto"/>
            <w:vAlign w:val="center"/>
            <w:hideMark/>
          </w:tcPr>
          <w:p w14:paraId="6F1106AD" w14:textId="77777777" w:rsidR="00DE4EA4" w:rsidRPr="00DE4EA4" w:rsidRDefault="00DE4EA4" w:rsidP="00DE4EA4">
            <w:pPr>
              <w:jc w:val="center"/>
              <w:rPr>
                <w:color w:val="000000"/>
                <w:sz w:val="18"/>
                <w:szCs w:val="18"/>
              </w:rPr>
            </w:pPr>
            <w:r w:rsidRPr="00DE4EA4">
              <w:rPr>
                <w:color w:val="000000"/>
                <w:sz w:val="18"/>
                <w:szCs w:val="18"/>
              </w:rPr>
              <w:t>Время доставки всего топлива ч.</w:t>
            </w: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B39FE33" w14:textId="77777777" w:rsidR="00DE4EA4" w:rsidRPr="00DE4EA4" w:rsidRDefault="00DE4EA4" w:rsidP="00DE4EA4">
            <w:pPr>
              <w:jc w:val="center"/>
              <w:rPr>
                <w:color w:val="000000"/>
                <w:sz w:val="18"/>
                <w:szCs w:val="18"/>
              </w:rPr>
            </w:pPr>
            <w:r w:rsidRPr="00DE4EA4">
              <w:rPr>
                <w:color w:val="000000"/>
                <w:sz w:val="18"/>
                <w:szCs w:val="18"/>
              </w:rPr>
              <w:t>С/стоимость 1 машино-часа согласно каталог «Цены в строительстве»</w:t>
            </w:r>
          </w:p>
        </w:tc>
        <w:tc>
          <w:tcPr>
            <w:tcW w:w="1098" w:type="dxa"/>
            <w:tcBorders>
              <w:top w:val="single" w:sz="4" w:space="0" w:color="auto"/>
              <w:left w:val="single" w:sz="4" w:space="0" w:color="auto"/>
              <w:bottom w:val="single" w:sz="8" w:space="0" w:color="auto"/>
              <w:right w:val="single" w:sz="4" w:space="0" w:color="auto"/>
            </w:tcBorders>
            <w:vAlign w:val="center"/>
          </w:tcPr>
          <w:p w14:paraId="7AD9E555" w14:textId="77777777" w:rsidR="00DE4EA4" w:rsidRPr="00DE4EA4" w:rsidRDefault="00DE4EA4" w:rsidP="00DE4EA4">
            <w:pPr>
              <w:jc w:val="center"/>
              <w:rPr>
                <w:color w:val="000000"/>
                <w:sz w:val="18"/>
                <w:szCs w:val="18"/>
              </w:rPr>
            </w:pPr>
            <w:r w:rsidRPr="00DE4EA4">
              <w:rPr>
                <w:color w:val="000000"/>
                <w:sz w:val="18"/>
                <w:szCs w:val="18"/>
              </w:rPr>
              <w:t xml:space="preserve">Затраты по вывозке угля </w:t>
            </w:r>
            <w:proofErr w:type="spellStart"/>
            <w:proofErr w:type="gramStart"/>
            <w:r w:rsidRPr="00DE4EA4">
              <w:rPr>
                <w:color w:val="000000"/>
                <w:sz w:val="18"/>
                <w:szCs w:val="18"/>
              </w:rPr>
              <w:t>тыс.рублей</w:t>
            </w:r>
            <w:proofErr w:type="spellEnd"/>
            <w:proofErr w:type="gramEnd"/>
          </w:p>
          <w:p w14:paraId="143FE2FF" w14:textId="77777777" w:rsidR="00DE4EA4" w:rsidRPr="00DE4EA4" w:rsidRDefault="00DE4EA4" w:rsidP="00DE4EA4">
            <w:pPr>
              <w:jc w:val="center"/>
              <w:rPr>
                <w:color w:val="000000"/>
                <w:sz w:val="18"/>
                <w:szCs w:val="18"/>
              </w:rPr>
            </w:pPr>
          </w:p>
        </w:tc>
      </w:tr>
      <w:tr w:rsidR="00DE4EA4" w:rsidRPr="00DE4EA4" w14:paraId="5A6A17AD" w14:textId="77777777" w:rsidTr="00CB60A2">
        <w:trPr>
          <w:trHeight w:val="153"/>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4A46A" w14:textId="77777777" w:rsidR="00DE4EA4" w:rsidRPr="00DE4EA4" w:rsidRDefault="00DE4EA4" w:rsidP="00DE4EA4">
            <w:pPr>
              <w:jc w:val="center"/>
              <w:rPr>
                <w:sz w:val="18"/>
                <w:szCs w:val="18"/>
              </w:rPr>
            </w:pPr>
            <w:r w:rsidRPr="00DE4EA4">
              <w:rPr>
                <w:sz w:val="18"/>
                <w:szCs w:val="18"/>
              </w:rPr>
              <w:t>1</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6AE4560A" w14:textId="77777777" w:rsidR="00DE4EA4" w:rsidRPr="00DE4EA4" w:rsidRDefault="00DE4EA4" w:rsidP="00DE4EA4">
            <w:pPr>
              <w:jc w:val="center"/>
              <w:rPr>
                <w:sz w:val="18"/>
                <w:szCs w:val="18"/>
              </w:rPr>
            </w:pPr>
            <w:r w:rsidRPr="00DE4EA4">
              <w:rPr>
                <w:sz w:val="18"/>
                <w:szCs w:val="18"/>
              </w:rPr>
              <w:t>3</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54C5AE2D" w14:textId="77777777" w:rsidR="00DE4EA4" w:rsidRPr="00DE4EA4" w:rsidRDefault="00DE4EA4" w:rsidP="00DE4EA4">
            <w:pPr>
              <w:jc w:val="center"/>
              <w:rPr>
                <w:sz w:val="18"/>
                <w:szCs w:val="18"/>
              </w:rPr>
            </w:pPr>
            <w:r w:rsidRPr="00DE4EA4">
              <w:rPr>
                <w:sz w:val="18"/>
                <w:szCs w:val="18"/>
              </w:rPr>
              <w:t>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EB7C798" w14:textId="77777777" w:rsidR="00DE4EA4" w:rsidRPr="00DE4EA4" w:rsidRDefault="00DE4EA4" w:rsidP="00DE4EA4">
            <w:pPr>
              <w:jc w:val="center"/>
              <w:rPr>
                <w:sz w:val="18"/>
                <w:szCs w:val="18"/>
              </w:rPr>
            </w:pPr>
            <w:r w:rsidRPr="00DE4EA4">
              <w:rPr>
                <w:sz w:val="18"/>
                <w:szCs w:val="18"/>
              </w:rPr>
              <w:t>5</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2B70E47E" w14:textId="77777777" w:rsidR="00DE4EA4" w:rsidRPr="00DE4EA4" w:rsidRDefault="00DE4EA4" w:rsidP="00DE4EA4">
            <w:pPr>
              <w:jc w:val="center"/>
              <w:rPr>
                <w:sz w:val="18"/>
                <w:szCs w:val="18"/>
              </w:rPr>
            </w:pPr>
            <w:r w:rsidRPr="00DE4EA4">
              <w:rPr>
                <w:sz w:val="18"/>
                <w:szCs w:val="18"/>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4FA7A2F" w14:textId="77777777" w:rsidR="00DE4EA4" w:rsidRPr="00DE4EA4" w:rsidRDefault="00DE4EA4" w:rsidP="00DE4EA4">
            <w:pPr>
              <w:jc w:val="center"/>
              <w:rPr>
                <w:sz w:val="18"/>
                <w:szCs w:val="18"/>
              </w:rPr>
            </w:pPr>
            <w:r w:rsidRPr="00DE4EA4">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82E30B2" w14:textId="77777777" w:rsidR="00DE4EA4" w:rsidRPr="00DE4EA4" w:rsidRDefault="00DE4EA4" w:rsidP="00DE4EA4">
            <w:pPr>
              <w:jc w:val="center"/>
              <w:rPr>
                <w:sz w:val="18"/>
                <w:szCs w:val="18"/>
              </w:rPr>
            </w:pPr>
            <w:r w:rsidRPr="00DE4EA4">
              <w:rPr>
                <w:sz w:val="18"/>
                <w:szCs w:val="18"/>
              </w:rPr>
              <w:t>8</w:t>
            </w:r>
          </w:p>
        </w:tc>
        <w:tc>
          <w:tcPr>
            <w:tcW w:w="1098" w:type="dxa"/>
            <w:tcBorders>
              <w:top w:val="single" w:sz="4" w:space="0" w:color="auto"/>
              <w:left w:val="nil"/>
              <w:bottom w:val="single" w:sz="4" w:space="0" w:color="auto"/>
              <w:right w:val="single" w:sz="4" w:space="0" w:color="auto"/>
            </w:tcBorders>
            <w:vAlign w:val="center"/>
          </w:tcPr>
          <w:p w14:paraId="5F0EEB6A" w14:textId="77777777" w:rsidR="00DE4EA4" w:rsidRPr="00DE4EA4" w:rsidRDefault="00DE4EA4" w:rsidP="00DE4EA4">
            <w:pPr>
              <w:jc w:val="center"/>
              <w:rPr>
                <w:sz w:val="18"/>
                <w:szCs w:val="18"/>
              </w:rPr>
            </w:pPr>
            <w:r w:rsidRPr="00DE4EA4">
              <w:rPr>
                <w:sz w:val="18"/>
                <w:szCs w:val="18"/>
              </w:rPr>
              <w:t>9</w:t>
            </w:r>
          </w:p>
        </w:tc>
      </w:tr>
      <w:tr w:rsidR="00DE4EA4" w:rsidRPr="00DE4EA4" w14:paraId="77AB63D6" w14:textId="77777777" w:rsidTr="00CB60A2">
        <w:trPr>
          <w:trHeight w:val="191"/>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31B1D58" w14:textId="77777777" w:rsidR="00DE4EA4" w:rsidRPr="00DE4EA4" w:rsidRDefault="00DE4EA4" w:rsidP="00DE4EA4">
            <w:pPr>
              <w:ind w:left="-120" w:firstLine="120"/>
              <w:rPr>
                <w:color w:val="000000"/>
                <w:sz w:val="18"/>
                <w:szCs w:val="18"/>
              </w:rPr>
            </w:pPr>
            <w:proofErr w:type="spellStart"/>
            <w:r w:rsidRPr="00DE4EA4">
              <w:rPr>
                <w:color w:val="000000"/>
                <w:sz w:val="18"/>
                <w:szCs w:val="18"/>
              </w:rPr>
              <w:t>Арлюк</w:t>
            </w:r>
            <w:proofErr w:type="spellEnd"/>
          </w:p>
        </w:tc>
        <w:tc>
          <w:tcPr>
            <w:tcW w:w="1318" w:type="dxa"/>
            <w:tcBorders>
              <w:top w:val="nil"/>
              <w:left w:val="nil"/>
              <w:bottom w:val="single" w:sz="4" w:space="0" w:color="auto"/>
              <w:right w:val="single" w:sz="4" w:space="0" w:color="auto"/>
            </w:tcBorders>
            <w:shd w:val="clear" w:color="auto" w:fill="auto"/>
            <w:noWrap/>
          </w:tcPr>
          <w:p w14:paraId="3241761D" w14:textId="77777777" w:rsidR="00DE4EA4" w:rsidRPr="00DE4EA4" w:rsidRDefault="00DE4EA4" w:rsidP="00DE4EA4">
            <w:pPr>
              <w:jc w:val="center"/>
              <w:rPr>
                <w:sz w:val="18"/>
                <w:szCs w:val="18"/>
              </w:rPr>
            </w:pPr>
            <w:r w:rsidRPr="00DE4EA4">
              <w:rPr>
                <w:sz w:val="18"/>
                <w:szCs w:val="18"/>
              </w:rPr>
              <w:t>4 618</w:t>
            </w:r>
          </w:p>
        </w:tc>
        <w:tc>
          <w:tcPr>
            <w:tcW w:w="1025" w:type="dxa"/>
            <w:tcBorders>
              <w:top w:val="nil"/>
              <w:left w:val="nil"/>
              <w:bottom w:val="single" w:sz="4" w:space="0" w:color="auto"/>
              <w:right w:val="single" w:sz="4" w:space="0" w:color="auto"/>
            </w:tcBorders>
            <w:shd w:val="clear" w:color="auto" w:fill="auto"/>
            <w:noWrap/>
            <w:vAlign w:val="center"/>
          </w:tcPr>
          <w:p w14:paraId="145CF268" w14:textId="77777777" w:rsidR="00DE4EA4" w:rsidRPr="00DE4EA4" w:rsidRDefault="00DE4EA4" w:rsidP="00DE4EA4">
            <w:pPr>
              <w:jc w:val="center"/>
              <w:rPr>
                <w:sz w:val="18"/>
                <w:szCs w:val="18"/>
              </w:rPr>
            </w:pPr>
            <w:r w:rsidRPr="00DE4EA4">
              <w:rPr>
                <w:sz w:val="18"/>
                <w:szCs w:val="18"/>
              </w:rPr>
              <w:t>308</w:t>
            </w:r>
          </w:p>
        </w:tc>
        <w:tc>
          <w:tcPr>
            <w:tcW w:w="1103" w:type="dxa"/>
            <w:tcBorders>
              <w:top w:val="nil"/>
              <w:left w:val="nil"/>
              <w:bottom w:val="single" w:sz="4" w:space="0" w:color="auto"/>
              <w:right w:val="single" w:sz="4" w:space="0" w:color="auto"/>
            </w:tcBorders>
            <w:shd w:val="clear" w:color="auto" w:fill="auto"/>
            <w:noWrap/>
            <w:vAlign w:val="center"/>
            <w:hideMark/>
          </w:tcPr>
          <w:p w14:paraId="4CCC3847" w14:textId="77777777" w:rsidR="00DE4EA4" w:rsidRPr="00DE4EA4" w:rsidRDefault="00DE4EA4" w:rsidP="00DE4EA4">
            <w:pPr>
              <w:jc w:val="center"/>
              <w:rPr>
                <w:sz w:val="18"/>
                <w:szCs w:val="18"/>
              </w:rPr>
            </w:pPr>
            <w:r w:rsidRPr="00DE4EA4">
              <w:rPr>
                <w:sz w:val="18"/>
                <w:szCs w:val="18"/>
              </w:rPr>
              <w:t>236</w:t>
            </w:r>
          </w:p>
        </w:tc>
        <w:tc>
          <w:tcPr>
            <w:tcW w:w="1416" w:type="dxa"/>
            <w:tcBorders>
              <w:top w:val="nil"/>
              <w:left w:val="nil"/>
              <w:bottom w:val="single" w:sz="4" w:space="0" w:color="auto"/>
              <w:right w:val="single" w:sz="4" w:space="0" w:color="auto"/>
            </w:tcBorders>
            <w:shd w:val="clear" w:color="auto" w:fill="auto"/>
            <w:noWrap/>
            <w:vAlign w:val="center"/>
            <w:hideMark/>
          </w:tcPr>
          <w:p w14:paraId="5197D3FC" w14:textId="77777777" w:rsidR="00DE4EA4" w:rsidRPr="00DE4EA4" w:rsidRDefault="00DE4EA4" w:rsidP="00DE4EA4">
            <w:pPr>
              <w:jc w:val="center"/>
              <w:rPr>
                <w:sz w:val="18"/>
                <w:szCs w:val="18"/>
              </w:rPr>
            </w:pPr>
            <w:r w:rsidRPr="00DE4EA4">
              <w:rPr>
                <w:sz w:val="18"/>
                <w:szCs w:val="18"/>
              </w:rPr>
              <w:t>4,43</w:t>
            </w:r>
          </w:p>
        </w:tc>
        <w:tc>
          <w:tcPr>
            <w:tcW w:w="992" w:type="dxa"/>
            <w:tcBorders>
              <w:top w:val="nil"/>
              <w:left w:val="nil"/>
              <w:bottom w:val="single" w:sz="4" w:space="0" w:color="auto"/>
              <w:right w:val="single" w:sz="4" w:space="0" w:color="auto"/>
            </w:tcBorders>
            <w:shd w:val="clear" w:color="auto" w:fill="auto"/>
            <w:noWrap/>
            <w:vAlign w:val="center"/>
          </w:tcPr>
          <w:p w14:paraId="48AC3C5E" w14:textId="77777777" w:rsidR="00DE4EA4" w:rsidRPr="00DE4EA4" w:rsidRDefault="00DE4EA4" w:rsidP="00DE4EA4">
            <w:pPr>
              <w:jc w:val="center"/>
              <w:rPr>
                <w:sz w:val="18"/>
                <w:szCs w:val="18"/>
              </w:rPr>
            </w:pPr>
            <w:r w:rsidRPr="00DE4EA4">
              <w:rPr>
                <w:sz w:val="18"/>
                <w:szCs w:val="18"/>
              </w:rPr>
              <w:t>1365</w:t>
            </w:r>
          </w:p>
        </w:tc>
        <w:tc>
          <w:tcPr>
            <w:tcW w:w="1276" w:type="dxa"/>
            <w:tcBorders>
              <w:top w:val="nil"/>
              <w:left w:val="nil"/>
              <w:bottom w:val="single" w:sz="4" w:space="0" w:color="auto"/>
              <w:right w:val="single" w:sz="4" w:space="0" w:color="auto"/>
            </w:tcBorders>
            <w:shd w:val="clear" w:color="auto" w:fill="auto"/>
            <w:noWrap/>
            <w:vAlign w:val="center"/>
            <w:hideMark/>
          </w:tcPr>
          <w:p w14:paraId="1294C97A" w14:textId="77777777" w:rsidR="00DE4EA4" w:rsidRPr="00DE4EA4" w:rsidRDefault="00DE4EA4" w:rsidP="00DE4EA4">
            <w:pPr>
              <w:jc w:val="center"/>
              <w:rPr>
                <w:sz w:val="18"/>
                <w:szCs w:val="18"/>
              </w:rPr>
            </w:pPr>
            <w:r w:rsidRPr="00DE4EA4">
              <w:rPr>
                <w:sz w:val="18"/>
                <w:szCs w:val="18"/>
              </w:rPr>
              <w:t>3 169,06</w:t>
            </w:r>
          </w:p>
        </w:tc>
        <w:tc>
          <w:tcPr>
            <w:tcW w:w="1098" w:type="dxa"/>
            <w:tcBorders>
              <w:top w:val="nil"/>
              <w:left w:val="single" w:sz="4" w:space="0" w:color="auto"/>
              <w:bottom w:val="single" w:sz="4" w:space="0" w:color="auto"/>
              <w:right w:val="single" w:sz="4" w:space="0" w:color="auto"/>
            </w:tcBorders>
            <w:shd w:val="clear" w:color="auto" w:fill="auto"/>
            <w:vAlign w:val="center"/>
          </w:tcPr>
          <w:p w14:paraId="7102134D" w14:textId="77777777" w:rsidR="00DE4EA4" w:rsidRPr="00DE4EA4" w:rsidRDefault="00DE4EA4" w:rsidP="00DE4EA4">
            <w:pPr>
              <w:jc w:val="center"/>
              <w:rPr>
                <w:sz w:val="18"/>
                <w:szCs w:val="18"/>
              </w:rPr>
            </w:pPr>
            <w:r w:rsidRPr="00DE4EA4">
              <w:rPr>
                <w:sz w:val="18"/>
                <w:szCs w:val="18"/>
              </w:rPr>
              <w:t>4 326</w:t>
            </w:r>
          </w:p>
        </w:tc>
      </w:tr>
      <w:tr w:rsidR="00DE4EA4" w:rsidRPr="00DE4EA4" w14:paraId="1330FC08" w14:textId="77777777" w:rsidTr="00CB60A2">
        <w:trPr>
          <w:trHeight w:val="191"/>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521F41E" w14:textId="77777777" w:rsidR="00DE4EA4" w:rsidRPr="00DE4EA4" w:rsidRDefault="00DE4EA4" w:rsidP="00DE4EA4">
            <w:pPr>
              <w:ind w:left="-120" w:firstLine="120"/>
              <w:rPr>
                <w:color w:val="000000"/>
                <w:sz w:val="18"/>
                <w:szCs w:val="18"/>
              </w:rPr>
            </w:pPr>
            <w:proofErr w:type="spellStart"/>
            <w:r w:rsidRPr="00DE4EA4">
              <w:rPr>
                <w:color w:val="000000"/>
                <w:sz w:val="18"/>
                <w:szCs w:val="18"/>
              </w:rPr>
              <w:t>с.Поперечное</w:t>
            </w:r>
            <w:proofErr w:type="spellEnd"/>
          </w:p>
        </w:tc>
        <w:tc>
          <w:tcPr>
            <w:tcW w:w="1318" w:type="dxa"/>
            <w:tcBorders>
              <w:top w:val="nil"/>
              <w:left w:val="nil"/>
              <w:bottom w:val="single" w:sz="4" w:space="0" w:color="auto"/>
              <w:right w:val="single" w:sz="4" w:space="0" w:color="auto"/>
            </w:tcBorders>
            <w:shd w:val="clear" w:color="auto" w:fill="auto"/>
            <w:noWrap/>
          </w:tcPr>
          <w:p w14:paraId="029EE19E" w14:textId="77777777" w:rsidR="00DE4EA4" w:rsidRPr="00DE4EA4" w:rsidRDefault="00DE4EA4" w:rsidP="00DE4EA4">
            <w:pPr>
              <w:jc w:val="center"/>
              <w:rPr>
                <w:sz w:val="18"/>
                <w:szCs w:val="18"/>
              </w:rPr>
            </w:pPr>
            <w:r w:rsidRPr="00DE4EA4">
              <w:rPr>
                <w:sz w:val="18"/>
                <w:szCs w:val="18"/>
              </w:rPr>
              <w:t>1 933</w:t>
            </w:r>
          </w:p>
        </w:tc>
        <w:tc>
          <w:tcPr>
            <w:tcW w:w="1025" w:type="dxa"/>
            <w:tcBorders>
              <w:top w:val="nil"/>
              <w:left w:val="nil"/>
              <w:bottom w:val="single" w:sz="4" w:space="0" w:color="auto"/>
              <w:right w:val="single" w:sz="4" w:space="0" w:color="auto"/>
            </w:tcBorders>
            <w:shd w:val="clear" w:color="auto" w:fill="auto"/>
            <w:noWrap/>
            <w:vAlign w:val="center"/>
          </w:tcPr>
          <w:p w14:paraId="24421F26" w14:textId="77777777" w:rsidR="00DE4EA4" w:rsidRPr="00DE4EA4" w:rsidRDefault="00DE4EA4" w:rsidP="00DE4EA4">
            <w:pPr>
              <w:jc w:val="center"/>
              <w:rPr>
                <w:sz w:val="18"/>
                <w:szCs w:val="18"/>
              </w:rPr>
            </w:pPr>
            <w:r w:rsidRPr="00DE4EA4">
              <w:rPr>
                <w:sz w:val="18"/>
                <w:szCs w:val="18"/>
              </w:rPr>
              <w:t>129</w:t>
            </w:r>
          </w:p>
        </w:tc>
        <w:tc>
          <w:tcPr>
            <w:tcW w:w="1103" w:type="dxa"/>
            <w:tcBorders>
              <w:top w:val="nil"/>
              <w:left w:val="nil"/>
              <w:bottom w:val="single" w:sz="4" w:space="0" w:color="auto"/>
              <w:right w:val="single" w:sz="4" w:space="0" w:color="auto"/>
            </w:tcBorders>
            <w:shd w:val="clear" w:color="auto" w:fill="auto"/>
            <w:noWrap/>
            <w:vAlign w:val="center"/>
            <w:hideMark/>
          </w:tcPr>
          <w:p w14:paraId="17B1C9DA" w14:textId="77777777" w:rsidR="00DE4EA4" w:rsidRPr="00DE4EA4" w:rsidRDefault="00DE4EA4" w:rsidP="00DE4EA4">
            <w:pPr>
              <w:jc w:val="center"/>
              <w:rPr>
                <w:sz w:val="18"/>
                <w:szCs w:val="18"/>
              </w:rPr>
            </w:pPr>
            <w:r w:rsidRPr="00DE4EA4">
              <w:rPr>
                <w:sz w:val="18"/>
                <w:szCs w:val="18"/>
              </w:rPr>
              <w:t>225</w:t>
            </w:r>
          </w:p>
        </w:tc>
        <w:tc>
          <w:tcPr>
            <w:tcW w:w="1416" w:type="dxa"/>
            <w:tcBorders>
              <w:top w:val="nil"/>
              <w:left w:val="nil"/>
              <w:bottom w:val="single" w:sz="4" w:space="0" w:color="auto"/>
              <w:right w:val="single" w:sz="4" w:space="0" w:color="auto"/>
            </w:tcBorders>
            <w:shd w:val="clear" w:color="auto" w:fill="auto"/>
            <w:noWrap/>
            <w:vAlign w:val="center"/>
            <w:hideMark/>
          </w:tcPr>
          <w:p w14:paraId="1A9980E5" w14:textId="77777777" w:rsidR="00DE4EA4" w:rsidRPr="00DE4EA4" w:rsidRDefault="00DE4EA4" w:rsidP="00DE4EA4">
            <w:pPr>
              <w:jc w:val="center"/>
              <w:rPr>
                <w:sz w:val="18"/>
                <w:szCs w:val="18"/>
              </w:rPr>
            </w:pPr>
            <w:r w:rsidRPr="00DE4EA4">
              <w:rPr>
                <w:sz w:val="18"/>
                <w:szCs w:val="18"/>
              </w:rPr>
              <w:t>4,25</w:t>
            </w:r>
          </w:p>
        </w:tc>
        <w:tc>
          <w:tcPr>
            <w:tcW w:w="992" w:type="dxa"/>
            <w:tcBorders>
              <w:top w:val="nil"/>
              <w:left w:val="nil"/>
              <w:bottom w:val="single" w:sz="4" w:space="0" w:color="auto"/>
              <w:right w:val="single" w:sz="4" w:space="0" w:color="auto"/>
            </w:tcBorders>
            <w:shd w:val="clear" w:color="auto" w:fill="auto"/>
            <w:noWrap/>
            <w:vAlign w:val="center"/>
          </w:tcPr>
          <w:p w14:paraId="0DF29CB9" w14:textId="77777777" w:rsidR="00DE4EA4" w:rsidRPr="00DE4EA4" w:rsidRDefault="00DE4EA4" w:rsidP="00DE4EA4">
            <w:pPr>
              <w:jc w:val="center"/>
              <w:rPr>
                <w:sz w:val="18"/>
                <w:szCs w:val="18"/>
              </w:rPr>
            </w:pPr>
            <w:r w:rsidRPr="00DE4EA4">
              <w:rPr>
                <w:sz w:val="18"/>
                <w:szCs w:val="18"/>
              </w:rPr>
              <w:t>548</w:t>
            </w:r>
          </w:p>
        </w:tc>
        <w:tc>
          <w:tcPr>
            <w:tcW w:w="1276" w:type="dxa"/>
            <w:tcBorders>
              <w:top w:val="nil"/>
              <w:left w:val="nil"/>
              <w:bottom w:val="single" w:sz="4" w:space="0" w:color="auto"/>
              <w:right w:val="single" w:sz="4" w:space="0" w:color="auto"/>
            </w:tcBorders>
            <w:shd w:val="clear" w:color="auto" w:fill="auto"/>
            <w:noWrap/>
            <w:vAlign w:val="center"/>
            <w:hideMark/>
          </w:tcPr>
          <w:p w14:paraId="2F731C48" w14:textId="77777777" w:rsidR="00DE4EA4" w:rsidRPr="00DE4EA4" w:rsidRDefault="00DE4EA4" w:rsidP="00DE4EA4">
            <w:pPr>
              <w:jc w:val="center"/>
              <w:rPr>
                <w:sz w:val="18"/>
                <w:szCs w:val="18"/>
              </w:rPr>
            </w:pPr>
            <w:r w:rsidRPr="00DE4EA4">
              <w:rPr>
                <w:sz w:val="18"/>
                <w:szCs w:val="18"/>
              </w:rPr>
              <w:t>3 169,06</w:t>
            </w:r>
          </w:p>
        </w:tc>
        <w:tc>
          <w:tcPr>
            <w:tcW w:w="1098" w:type="dxa"/>
            <w:tcBorders>
              <w:top w:val="nil"/>
              <w:left w:val="single" w:sz="4" w:space="0" w:color="auto"/>
              <w:bottom w:val="single" w:sz="4" w:space="0" w:color="auto"/>
              <w:right w:val="single" w:sz="4" w:space="0" w:color="auto"/>
            </w:tcBorders>
            <w:shd w:val="clear" w:color="auto" w:fill="auto"/>
            <w:vAlign w:val="center"/>
          </w:tcPr>
          <w:p w14:paraId="6E10BD09" w14:textId="77777777" w:rsidR="00DE4EA4" w:rsidRPr="00DE4EA4" w:rsidRDefault="00DE4EA4" w:rsidP="00DE4EA4">
            <w:pPr>
              <w:jc w:val="center"/>
              <w:rPr>
                <w:sz w:val="18"/>
                <w:szCs w:val="18"/>
              </w:rPr>
            </w:pPr>
            <w:r w:rsidRPr="00DE4EA4">
              <w:rPr>
                <w:sz w:val="18"/>
                <w:szCs w:val="18"/>
              </w:rPr>
              <w:t>1 737</w:t>
            </w:r>
          </w:p>
        </w:tc>
      </w:tr>
      <w:tr w:rsidR="00DE4EA4" w:rsidRPr="00DE4EA4" w14:paraId="19FDADC0" w14:textId="77777777" w:rsidTr="00CB60A2">
        <w:trPr>
          <w:trHeight w:val="191"/>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94178D3" w14:textId="77777777" w:rsidR="00DE4EA4" w:rsidRPr="00DE4EA4" w:rsidRDefault="00DE4EA4" w:rsidP="00DE4EA4">
            <w:pPr>
              <w:ind w:left="-120" w:firstLine="120"/>
              <w:rPr>
                <w:color w:val="000000"/>
                <w:sz w:val="18"/>
                <w:szCs w:val="18"/>
              </w:rPr>
            </w:pPr>
            <w:r w:rsidRPr="00DE4EA4">
              <w:rPr>
                <w:color w:val="000000"/>
                <w:sz w:val="18"/>
                <w:szCs w:val="18"/>
              </w:rPr>
              <w:t>ст.Юрга-2</w:t>
            </w:r>
          </w:p>
        </w:tc>
        <w:tc>
          <w:tcPr>
            <w:tcW w:w="1318" w:type="dxa"/>
            <w:tcBorders>
              <w:top w:val="nil"/>
              <w:left w:val="nil"/>
              <w:bottom w:val="single" w:sz="4" w:space="0" w:color="auto"/>
              <w:right w:val="single" w:sz="4" w:space="0" w:color="auto"/>
            </w:tcBorders>
            <w:shd w:val="clear" w:color="auto" w:fill="auto"/>
            <w:noWrap/>
          </w:tcPr>
          <w:p w14:paraId="3FC52027" w14:textId="77777777" w:rsidR="00DE4EA4" w:rsidRPr="00DE4EA4" w:rsidRDefault="00DE4EA4" w:rsidP="00DE4EA4">
            <w:pPr>
              <w:jc w:val="center"/>
              <w:rPr>
                <w:sz w:val="18"/>
                <w:szCs w:val="18"/>
              </w:rPr>
            </w:pPr>
            <w:r w:rsidRPr="00DE4EA4">
              <w:rPr>
                <w:sz w:val="18"/>
                <w:szCs w:val="18"/>
              </w:rPr>
              <w:t>8 376</w:t>
            </w:r>
          </w:p>
        </w:tc>
        <w:tc>
          <w:tcPr>
            <w:tcW w:w="1025" w:type="dxa"/>
            <w:tcBorders>
              <w:top w:val="nil"/>
              <w:left w:val="nil"/>
              <w:bottom w:val="single" w:sz="4" w:space="0" w:color="auto"/>
              <w:right w:val="single" w:sz="4" w:space="0" w:color="auto"/>
            </w:tcBorders>
            <w:shd w:val="clear" w:color="auto" w:fill="auto"/>
            <w:noWrap/>
            <w:vAlign w:val="center"/>
          </w:tcPr>
          <w:p w14:paraId="086F486B" w14:textId="77777777" w:rsidR="00DE4EA4" w:rsidRPr="00DE4EA4" w:rsidRDefault="00DE4EA4" w:rsidP="00DE4EA4">
            <w:pPr>
              <w:jc w:val="center"/>
              <w:rPr>
                <w:sz w:val="18"/>
                <w:szCs w:val="18"/>
              </w:rPr>
            </w:pPr>
            <w:r w:rsidRPr="00DE4EA4">
              <w:rPr>
                <w:sz w:val="18"/>
                <w:szCs w:val="18"/>
              </w:rPr>
              <w:t>558</w:t>
            </w:r>
          </w:p>
        </w:tc>
        <w:tc>
          <w:tcPr>
            <w:tcW w:w="1103" w:type="dxa"/>
            <w:tcBorders>
              <w:top w:val="nil"/>
              <w:left w:val="nil"/>
              <w:bottom w:val="single" w:sz="4" w:space="0" w:color="auto"/>
              <w:right w:val="single" w:sz="4" w:space="0" w:color="auto"/>
            </w:tcBorders>
            <w:shd w:val="clear" w:color="auto" w:fill="auto"/>
            <w:noWrap/>
            <w:vAlign w:val="center"/>
            <w:hideMark/>
          </w:tcPr>
          <w:p w14:paraId="3039F8F4" w14:textId="77777777" w:rsidR="00DE4EA4" w:rsidRPr="00DE4EA4" w:rsidRDefault="00DE4EA4" w:rsidP="00DE4EA4">
            <w:pPr>
              <w:jc w:val="center"/>
              <w:rPr>
                <w:sz w:val="18"/>
                <w:szCs w:val="18"/>
              </w:rPr>
            </w:pPr>
            <w:r w:rsidRPr="00DE4EA4">
              <w:rPr>
                <w:sz w:val="18"/>
                <w:szCs w:val="18"/>
              </w:rPr>
              <w:t>250</w:t>
            </w:r>
          </w:p>
        </w:tc>
        <w:tc>
          <w:tcPr>
            <w:tcW w:w="1416" w:type="dxa"/>
            <w:tcBorders>
              <w:top w:val="nil"/>
              <w:left w:val="nil"/>
              <w:bottom w:val="single" w:sz="4" w:space="0" w:color="auto"/>
              <w:right w:val="single" w:sz="4" w:space="0" w:color="auto"/>
            </w:tcBorders>
            <w:shd w:val="clear" w:color="auto" w:fill="auto"/>
            <w:noWrap/>
            <w:vAlign w:val="center"/>
            <w:hideMark/>
          </w:tcPr>
          <w:p w14:paraId="3B107871" w14:textId="77777777" w:rsidR="00DE4EA4" w:rsidRPr="00DE4EA4" w:rsidRDefault="00DE4EA4" w:rsidP="00DE4EA4">
            <w:pPr>
              <w:jc w:val="center"/>
              <w:rPr>
                <w:sz w:val="18"/>
                <w:szCs w:val="18"/>
              </w:rPr>
            </w:pPr>
            <w:r w:rsidRPr="00DE4EA4">
              <w:rPr>
                <w:sz w:val="18"/>
                <w:szCs w:val="18"/>
              </w:rPr>
              <w:t>4,67</w:t>
            </w:r>
          </w:p>
        </w:tc>
        <w:tc>
          <w:tcPr>
            <w:tcW w:w="992" w:type="dxa"/>
            <w:tcBorders>
              <w:top w:val="nil"/>
              <w:left w:val="nil"/>
              <w:bottom w:val="single" w:sz="4" w:space="0" w:color="auto"/>
              <w:right w:val="single" w:sz="4" w:space="0" w:color="auto"/>
            </w:tcBorders>
            <w:shd w:val="clear" w:color="auto" w:fill="auto"/>
            <w:noWrap/>
            <w:vAlign w:val="center"/>
          </w:tcPr>
          <w:p w14:paraId="01E94BB0" w14:textId="77777777" w:rsidR="00DE4EA4" w:rsidRPr="00DE4EA4" w:rsidRDefault="00DE4EA4" w:rsidP="00DE4EA4">
            <w:pPr>
              <w:jc w:val="center"/>
              <w:rPr>
                <w:sz w:val="18"/>
                <w:szCs w:val="18"/>
              </w:rPr>
            </w:pPr>
            <w:r w:rsidRPr="00DE4EA4">
              <w:rPr>
                <w:sz w:val="18"/>
                <w:szCs w:val="18"/>
              </w:rPr>
              <w:t>2604</w:t>
            </w:r>
          </w:p>
        </w:tc>
        <w:tc>
          <w:tcPr>
            <w:tcW w:w="1276" w:type="dxa"/>
            <w:tcBorders>
              <w:top w:val="nil"/>
              <w:left w:val="nil"/>
              <w:bottom w:val="single" w:sz="4" w:space="0" w:color="auto"/>
              <w:right w:val="single" w:sz="4" w:space="0" w:color="auto"/>
            </w:tcBorders>
            <w:shd w:val="clear" w:color="auto" w:fill="auto"/>
            <w:noWrap/>
            <w:vAlign w:val="center"/>
            <w:hideMark/>
          </w:tcPr>
          <w:p w14:paraId="6E096119" w14:textId="77777777" w:rsidR="00DE4EA4" w:rsidRPr="00DE4EA4" w:rsidRDefault="00DE4EA4" w:rsidP="00DE4EA4">
            <w:pPr>
              <w:jc w:val="center"/>
              <w:rPr>
                <w:sz w:val="18"/>
                <w:szCs w:val="18"/>
              </w:rPr>
            </w:pPr>
            <w:r w:rsidRPr="00DE4EA4">
              <w:rPr>
                <w:sz w:val="18"/>
                <w:szCs w:val="18"/>
              </w:rPr>
              <w:t>3 169,06</w:t>
            </w:r>
          </w:p>
        </w:tc>
        <w:tc>
          <w:tcPr>
            <w:tcW w:w="1098" w:type="dxa"/>
            <w:tcBorders>
              <w:top w:val="nil"/>
              <w:left w:val="single" w:sz="4" w:space="0" w:color="auto"/>
              <w:bottom w:val="single" w:sz="4" w:space="0" w:color="auto"/>
              <w:right w:val="single" w:sz="4" w:space="0" w:color="auto"/>
            </w:tcBorders>
            <w:shd w:val="clear" w:color="auto" w:fill="auto"/>
            <w:vAlign w:val="center"/>
          </w:tcPr>
          <w:p w14:paraId="78DEE4D5" w14:textId="77777777" w:rsidR="00DE4EA4" w:rsidRPr="00DE4EA4" w:rsidRDefault="00DE4EA4" w:rsidP="00DE4EA4">
            <w:pPr>
              <w:jc w:val="center"/>
              <w:rPr>
                <w:sz w:val="18"/>
                <w:szCs w:val="18"/>
              </w:rPr>
            </w:pPr>
            <w:r w:rsidRPr="00DE4EA4">
              <w:rPr>
                <w:sz w:val="18"/>
                <w:szCs w:val="18"/>
              </w:rPr>
              <w:t>8 252</w:t>
            </w:r>
          </w:p>
        </w:tc>
      </w:tr>
      <w:tr w:rsidR="00DE4EA4" w:rsidRPr="00DE4EA4" w14:paraId="663D80C8" w14:textId="77777777" w:rsidTr="00CB60A2">
        <w:trPr>
          <w:trHeight w:val="191"/>
        </w:trPr>
        <w:tc>
          <w:tcPr>
            <w:tcW w:w="1517" w:type="dxa"/>
            <w:tcBorders>
              <w:top w:val="nil"/>
              <w:left w:val="single" w:sz="4" w:space="0" w:color="auto"/>
              <w:bottom w:val="single" w:sz="4" w:space="0" w:color="auto"/>
              <w:right w:val="single" w:sz="4" w:space="0" w:color="auto"/>
            </w:tcBorders>
            <w:shd w:val="clear" w:color="auto" w:fill="auto"/>
            <w:noWrap/>
            <w:vAlign w:val="bottom"/>
          </w:tcPr>
          <w:p w14:paraId="33FF67A8" w14:textId="77777777" w:rsidR="00DE4EA4" w:rsidRPr="00DE4EA4" w:rsidRDefault="00DE4EA4" w:rsidP="00DE4EA4">
            <w:pPr>
              <w:ind w:left="-120" w:firstLine="120"/>
              <w:rPr>
                <w:color w:val="000000"/>
                <w:sz w:val="18"/>
                <w:szCs w:val="18"/>
              </w:rPr>
            </w:pPr>
            <w:proofErr w:type="spellStart"/>
            <w:r w:rsidRPr="00DE4EA4">
              <w:rPr>
                <w:color w:val="000000"/>
                <w:sz w:val="18"/>
                <w:szCs w:val="18"/>
              </w:rPr>
              <w:t>д.Новороманово</w:t>
            </w:r>
            <w:proofErr w:type="spellEnd"/>
          </w:p>
        </w:tc>
        <w:tc>
          <w:tcPr>
            <w:tcW w:w="1318" w:type="dxa"/>
            <w:tcBorders>
              <w:top w:val="nil"/>
              <w:left w:val="nil"/>
              <w:bottom w:val="single" w:sz="4" w:space="0" w:color="auto"/>
              <w:right w:val="single" w:sz="4" w:space="0" w:color="auto"/>
            </w:tcBorders>
            <w:shd w:val="clear" w:color="auto" w:fill="auto"/>
            <w:noWrap/>
          </w:tcPr>
          <w:p w14:paraId="683867C1" w14:textId="77777777" w:rsidR="00DE4EA4" w:rsidRPr="00DE4EA4" w:rsidRDefault="00DE4EA4" w:rsidP="00DE4EA4">
            <w:pPr>
              <w:jc w:val="center"/>
              <w:rPr>
                <w:sz w:val="18"/>
                <w:szCs w:val="18"/>
              </w:rPr>
            </w:pPr>
            <w:r w:rsidRPr="00DE4EA4">
              <w:rPr>
                <w:sz w:val="18"/>
                <w:szCs w:val="18"/>
              </w:rPr>
              <w:t>2 018</w:t>
            </w:r>
          </w:p>
        </w:tc>
        <w:tc>
          <w:tcPr>
            <w:tcW w:w="1025" w:type="dxa"/>
            <w:tcBorders>
              <w:top w:val="nil"/>
              <w:left w:val="nil"/>
              <w:bottom w:val="single" w:sz="4" w:space="0" w:color="auto"/>
              <w:right w:val="single" w:sz="4" w:space="0" w:color="auto"/>
            </w:tcBorders>
            <w:shd w:val="clear" w:color="auto" w:fill="auto"/>
            <w:noWrap/>
            <w:vAlign w:val="center"/>
          </w:tcPr>
          <w:p w14:paraId="56F13B24" w14:textId="77777777" w:rsidR="00DE4EA4" w:rsidRPr="00DE4EA4" w:rsidRDefault="00DE4EA4" w:rsidP="00DE4EA4">
            <w:pPr>
              <w:jc w:val="center"/>
              <w:rPr>
                <w:sz w:val="18"/>
                <w:szCs w:val="18"/>
              </w:rPr>
            </w:pPr>
            <w:r w:rsidRPr="00DE4EA4">
              <w:rPr>
                <w:sz w:val="18"/>
                <w:szCs w:val="18"/>
              </w:rPr>
              <w:t>135</w:t>
            </w:r>
          </w:p>
        </w:tc>
        <w:tc>
          <w:tcPr>
            <w:tcW w:w="1103" w:type="dxa"/>
            <w:tcBorders>
              <w:top w:val="nil"/>
              <w:left w:val="nil"/>
              <w:bottom w:val="single" w:sz="4" w:space="0" w:color="auto"/>
              <w:right w:val="single" w:sz="4" w:space="0" w:color="auto"/>
            </w:tcBorders>
            <w:shd w:val="clear" w:color="auto" w:fill="auto"/>
            <w:noWrap/>
            <w:vAlign w:val="center"/>
          </w:tcPr>
          <w:p w14:paraId="7F76C0B8" w14:textId="77777777" w:rsidR="00DE4EA4" w:rsidRPr="00DE4EA4" w:rsidRDefault="00DE4EA4" w:rsidP="00DE4EA4">
            <w:pPr>
              <w:jc w:val="center"/>
              <w:rPr>
                <w:sz w:val="18"/>
                <w:szCs w:val="18"/>
              </w:rPr>
            </w:pPr>
            <w:r w:rsidRPr="00DE4EA4">
              <w:rPr>
                <w:sz w:val="18"/>
                <w:szCs w:val="18"/>
              </w:rPr>
              <w:t>241</w:t>
            </w:r>
          </w:p>
        </w:tc>
        <w:tc>
          <w:tcPr>
            <w:tcW w:w="1416" w:type="dxa"/>
            <w:tcBorders>
              <w:top w:val="nil"/>
              <w:left w:val="nil"/>
              <w:bottom w:val="single" w:sz="4" w:space="0" w:color="auto"/>
              <w:right w:val="single" w:sz="4" w:space="0" w:color="auto"/>
            </w:tcBorders>
            <w:shd w:val="clear" w:color="auto" w:fill="auto"/>
            <w:noWrap/>
            <w:vAlign w:val="center"/>
          </w:tcPr>
          <w:p w14:paraId="09CC6196" w14:textId="77777777" w:rsidR="00DE4EA4" w:rsidRPr="00DE4EA4" w:rsidRDefault="00DE4EA4" w:rsidP="00DE4EA4">
            <w:pPr>
              <w:jc w:val="center"/>
              <w:rPr>
                <w:sz w:val="18"/>
                <w:szCs w:val="18"/>
              </w:rPr>
            </w:pPr>
            <w:r w:rsidRPr="00DE4EA4">
              <w:rPr>
                <w:sz w:val="18"/>
                <w:szCs w:val="18"/>
              </w:rPr>
              <w:t>4,52</w:t>
            </w:r>
          </w:p>
        </w:tc>
        <w:tc>
          <w:tcPr>
            <w:tcW w:w="992" w:type="dxa"/>
            <w:tcBorders>
              <w:top w:val="nil"/>
              <w:left w:val="nil"/>
              <w:bottom w:val="single" w:sz="4" w:space="0" w:color="auto"/>
              <w:right w:val="single" w:sz="4" w:space="0" w:color="auto"/>
            </w:tcBorders>
            <w:shd w:val="clear" w:color="auto" w:fill="auto"/>
            <w:noWrap/>
            <w:vAlign w:val="center"/>
          </w:tcPr>
          <w:p w14:paraId="00C86C05" w14:textId="77777777" w:rsidR="00DE4EA4" w:rsidRPr="00DE4EA4" w:rsidRDefault="00DE4EA4" w:rsidP="00DE4EA4">
            <w:pPr>
              <w:jc w:val="center"/>
              <w:rPr>
                <w:sz w:val="18"/>
                <w:szCs w:val="18"/>
              </w:rPr>
            </w:pPr>
            <w:r w:rsidRPr="00DE4EA4">
              <w:rPr>
                <w:sz w:val="18"/>
                <w:szCs w:val="18"/>
              </w:rPr>
              <w:t>610</w:t>
            </w:r>
          </w:p>
        </w:tc>
        <w:tc>
          <w:tcPr>
            <w:tcW w:w="1276" w:type="dxa"/>
            <w:tcBorders>
              <w:top w:val="nil"/>
              <w:left w:val="nil"/>
              <w:bottom w:val="single" w:sz="4" w:space="0" w:color="auto"/>
              <w:right w:val="single" w:sz="4" w:space="0" w:color="auto"/>
            </w:tcBorders>
            <w:shd w:val="clear" w:color="auto" w:fill="auto"/>
            <w:noWrap/>
            <w:vAlign w:val="center"/>
          </w:tcPr>
          <w:p w14:paraId="23E4BBF5" w14:textId="77777777" w:rsidR="00DE4EA4" w:rsidRPr="00DE4EA4" w:rsidRDefault="00DE4EA4" w:rsidP="00DE4EA4">
            <w:pPr>
              <w:jc w:val="center"/>
              <w:rPr>
                <w:sz w:val="18"/>
                <w:szCs w:val="18"/>
              </w:rPr>
            </w:pPr>
            <w:r w:rsidRPr="00DE4EA4">
              <w:rPr>
                <w:sz w:val="18"/>
                <w:szCs w:val="18"/>
              </w:rPr>
              <w:t>3 169,06</w:t>
            </w:r>
          </w:p>
        </w:tc>
        <w:tc>
          <w:tcPr>
            <w:tcW w:w="1098" w:type="dxa"/>
            <w:tcBorders>
              <w:top w:val="nil"/>
              <w:left w:val="single" w:sz="4" w:space="0" w:color="auto"/>
              <w:bottom w:val="single" w:sz="4" w:space="0" w:color="auto"/>
              <w:right w:val="single" w:sz="4" w:space="0" w:color="auto"/>
            </w:tcBorders>
            <w:shd w:val="clear" w:color="auto" w:fill="auto"/>
            <w:vAlign w:val="center"/>
          </w:tcPr>
          <w:p w14:paraId="190B6C11" w14:textId="77777777" w:rsidR="00DE4EA4" w:rsidRPr="00DE4EA4" w:rsidRDefault="00DE4EA4" w:rsidP="00DE4EA4">
            <w:pPr>
              <w:jc w:val="center"/>
              <w:rPr>
                <w:sz w:val="18"/>
                <w:szCs w:val="18"/>
              </w:rPr>
            </w:pPr>
            <w:r w:rsidRPr="00DE4EA4">
              <w:rPr>
                <w:sz w:val="18"/>
                <w:szCs w:val="18"/>
              </w:rPr>
              <w:t>1 933</w:t>
            </w:r>
          </w:p>
        </w:tc>
      </w:tr>
      <w:tr w:rsidR="00DE4EA4" w:rsidRPr="00DE4EA4" w14:paraId="15D3EA40" w14:textId="77777777" w:rsidTr="00CB60A2">
        <w:trPr>
          <w:trHeight w:val="191"/>
        </w:trPr>
        <w:tc>
          <w:tcPr>
            <w:tcW w:w="1517" w:type="dxa"/>
            <w:tcBorders>
              <w:top w:val="nil"/>
              <w:left w:val="single" w:sz="4" w:space="0" w:color="auto"/>
              <w:bottom w:val="single" w:sz="4" w:space="0" w:color="auto"/>
              <w:right w:val="single" w:sz="4" w:space="0" w:color="auto"/>
            </w:tcBorders>
            <w:shd w:val="clear" w:color="auto" w:fill="auto"/>
            <w:noWrap/>
            <w:vAlign w:val="bottom"/>
          </w:tcPr>
          <w:p w14:paraId="60826E7B" w14:textId="77777777" w:rsidR="00DE4EA4" w:rsidRPr="00DE4EA4" w:rsidRDefault="00DE4EA4" w:rsidP="00DE4EA4">
            <w:pPr>
              <w:ind w:left="-120" w:firstLine="120"/>
              <w:rPr>
                <w:color w:val="000000"/>
                <w:sz w:val="18"/>
                <w:szCs w:val="18"/>
              </w:rPr>
            </w:pPr>
            <w:proofErr w:type="spellStart"/>
            <w:r w:rsidRPr="00DE4EA4">
              <w:rPr>
                <w:color w:val="000000"/>
                <w:sz w:val="18"/>
                <w:szCs w:val="18"/>
              </w:rPr>
              <w:t>д.Белянино</w:t>
            </w:r>
            <w:proofErr w:type="spellEnd"/>
          </w:p>
        </w:tc>
        <w:tc>
          <w:tcPr>
            <w:tcW w:w="1318" w:type="dxa"/>
            <w:tcBorders>
              <w:top w:val="nil"/>
              <w:left w:val="nil"/>
              <w:bottom w:val="single" w:sz="4" w:space="0" w:color="auto"/>
              <w:right w:val="single" w:sz="4" w:space="0" w:color="auto"/>
            </w:tcBorders>
            <w:shd w:val="clear" w:color="auto" w:fill="auto"/>
            <w:noWrap/>
          </w:tcPr>
          <w:p w14:paraId="06D5438C" w14:textId="77777777" w:rsidR="00DE4EA4" w:rsidRPr="00DE4EA4" w:rsidRDefault="00DE4EA4" w:rsidP="00DE4EA4">
            <w:pPr>
              <w:jc w:val="center"/>
              <w:rPr>
                <w:sz w:val="18"/>
                <w:szCs w:val="18"/>
              </w:rPr>
            </w:pPr>
            <w:r w:rsidRPr="00DE4EA4">
              <w:rPr>
                <w:sz w:val="18"/>
                <w:szCs w:val="18"/>
              </w:rPr>
              <w:t>1 634</w:t>
            </w:r>
          </w:p>
        </w:tc>
        <w:tc>
          <w:tcPr>
            <w:tcW w:w="1025" w:type="dxa"/>
            <w:tcBorders>
              <w:top w:val="nil"/>
              <w:left w:val="nil"/>
              <w:bottom w:val="single" w:sz="4" w:space="0" w:color="auto"/>
              <w:right w:val="single" w:sz="4" w:space="0" w:color="auto"/>
            </w:tcBorders>
            <w:shd w:val="clear" w:color="auto" w:fill="auto"/>
            <w:noWrap/>
            <w:vAlign w:val="center"/>
          </w:tcPr>
          <w:p w14:paraId="3E8D03B0" w14:textId="77777777" w:rsidR="00DE4EA4" w:rsidRPr="00DE4EA4" w:rsidRDefault="00DE4EA4" w:rsidP="00DE4EA4">
            <w:pPr>
              <w:jc w:val="center"/>
              <w:rPr>
                <w:sz w:val="18"/>
                <w:szCs w:val="18"/>
              </w:rPr>
            </w:pPr>
            <w:r w:rsidRPr="00DE4EA4">
              <w:rPr>
                <w:sz w:val="18"/>
                <w:szCs w:val="18"/>
              </w:rPr>
              <w:t>109</w:t>
            </w:r>
          </w:p>
        </w:tc>
        <w:tc>
          <w:tcPr>
            <w:tcW w:w="1103" w:type="dxa"/>
            <w:tcBorders>
              <w:top w:val="nil"/>
              <w:left w:val="nil"/>
              <w:bottom w:val="single" w:sz="4" w:space="0" w:color="auto"/>
              <w:right w:val="single" w:sz="4" w:space="0" w:color="auto"/>
            </w:tcBorders>
            <w:shd w:val="clear" w:color="auto" w:fill="auto"/>
            <w:noWrap/>
            <w:vAlign w:val="center"/>
          </w:tcPr>
          <w:p w14:paraId="42D348C2" w14:textId="77777777" w:rsidR="00DE4EA4" w:rsidRPr="00DE4EA4" w:rsidRDefault="00DE4EA4" w:rsidP="00DE4EA4">
            <w:pPr>
              <w:jc w:val="center"/>
              <w:rPr>
                <w:sz w:val="18"/>
                <w:szCs w:val="18"/>
              </w:rPr>
            </w:pPr>
            <w:r w:rsidRPr="00DE4EA4">
              <w:rPr>
                <w:sz w:val="18"/>
                <w:szCs w:val="18"/>
              </w:rPr>
              <w:t>226</w:t>
            </w:r>
          </w:p>
        </w:tc>
        <w:tc>
          <w:tcPr>
            <w:tcW w:w="1416" w:type="dxa"/>
            <w:tcBorders>
              <w:top w:val="nil"/>
              <w:left w:val="nil"/>
              <w:bottom w:val="single" w:sz="4" w:space="0" w:color="auto"/>
              <w:right w:val="single" w:sz="4" w:space="0" w:color="auto"/>
            </w:tcBorders>
            <w:shd w:val="clear" w:color="auto" w:fill="auto"/>
            <w:noWrap/>
            <w:vAlign w:val="center"/>
          </w:tcPr>
          <w:p w14:paraId="3E9B21CE" w14:textId="77777777" w:rsidR="00DE4EA4" w:rsidRPr="00DE4EA4" w:rsidRDefault="00DE4EA4" w:rsidP="00DE4EA4">
            <w:pPr>
              <w:jc w:val="center"/>
              <w:rPr>
                <w:sz w:val="18"/>
                <w:szCs w:val="18"/>
              </w:rPr>
            </w:pPr>
            <w:r w:rsidRPr="00DE4EA4">
              <w:rPr>
                <w:sz w:val="18"/>
                <w:szCs w:val="18"/>
              </w:rPr>
              <w:t>4,27</w:t>
            </w:r>
          </w:p>
        </w:tc>
        <w:tc>
          <w:tcPr>
            <w:tcW w:w="992" w:type="dxa"/>
            <w:tcBorders>
              <w:top w:val="nil"/>
              <w:left w:val="nil"/>
              <w:bottom w:val="single" w:sz="4" w:space="0" w:color="auto"/>
              <w:right w:val="single" w:sz="4" w:space="0" w:color="auto"/>
            </w:tcBorders>
            <w:shd w:val="clear" w:color="auto" w:fill="auto"/>
            <w:noWrap/>
            <w:vAlign w:val="center"/>
          </w:tcPr>
          <w:p w14:paraId="606CA1D1" w14:textId="77777777" w:rsidR="00DE4EA4" w:rsidRPr="00DE4EA4" w:rsidRDefault="00DE4EA4" w:rsidP="00DE4EA4">
            <w:pPr>
              <w:jc w:val="center"/>
              <w:rPr>
                <w:sz w:val="18"/>
                <w:szCs w:val="18"/>
              </w:rPr>
            </w:pPr>
            <w:r w:rsidRPr="00DE4EA4">
              <w:rPr>
                <w:sz w:val="18"/>
                <w:szCs w:val="18"/>
              </w:rPr>
              <w:t>465</w:t>
            </w:r>
          </w:p>
        </w:tc>
        <w:tc>
          <w:tcPr>
            <w:tcW w:w="1276" w:type="dxa"/>
            <w:tcBorders>
              <w:top w:val="nil"/>
              <w:left w:val="nil"/>
              <w:bottom w:val="single" w:sz="4" w:space="0" w:color="auto"/>
              <w:right w:val="single" w:sz="4" w:space="0" w:color="auto"/>
            </w:tcBorders>
            <w:shd w:val="clear" w:color="auto" w:fill="auto"/>
            <w:noWrap/>
            <w:vAlign w:val="center"/>
          </w:tcPr>
          <w:p w14:paraId="4288C1CB" w14:textId="77777777" w:rsidR="00DE4EA4" w:rsidRPr="00DE4EA4" w:rsidRDefault="00DE4EA4" w:rsidP="00DE4EA4">
            <w:pPr>
              <w:jc w:val="center"/>
              <w:rPr>
                <w:sz w:val="18"/>
                <w:szCs w:val="18"/>
              </w:rPr>
            </w:pPr>
            <w:r w:rsidRPr="00DE4EA4">
              <w:rPr>
                <w:sz w:val="18"/>
                <w:szCs w:val="18"/>
              </w:rPr>
              <w:t>3 169,06</w:t>
            </w:r>
          </w:p>
        </w:tc>
        <w:tc>
          <w:tcPr>
            <w:tcW w:w="1098" w:type="dxa"/>
            <w:tcBorders>
              <w:top w:val="nil"/>
              <w:left w:val="single" w:sz="4" w:space="0" w:color="auto"/>
              <w:bottom w:val="single" w:sz="4" w:space="0" w:color="auto"/>
              <w:right w:val="single" w:sz="4" w:space="0" w:color="auto"/>
            </w:tcBorders>
            <w:shd w:val="clear" w:color="auto" w:fill="auto"/>
            <w:vAlign w:val="center"/>
          </w:tcPr>
          <w:p w14:paraId="137F4DAF" w14:textId="77777777" w:rsidR="00DE4EA4" w:rsidRPr="00DE4EA4" w:rsidRDefault="00DE4EA4" w:rsidP="00DE4EA4">
            <w:pPr>
              <w:jc w:val="center"/>
              <w:rPr>
                <w:sz w:val="18"/>
                <w:szCs w:val="18"/>
              </w:rPr>
            </w:pPr>
            <w:r w:rsidRPr="00DE4EA4">
              <w:rPr>
                <w:sz w:val="18"/>
                <w:szCs w:val="18"/>
              </w:rPr>
              <w:t>1 474</w:t>
            </w:r>
          </w:p>
        </w:tc>
      </w:tr>
      <w:tr w:rsidR="00DE4EA4" w:rsidRPr="00DE4EA4" w14:paraId="140C1EB6" w14:textId="77777777" w:rsidTr="00CB60A2">
        <w:trPr>
          <w:trHeight w:val="191"/>
        </w:trPr>
        <w:tc>
          <w:tcPr>
            <w:tcW w:w="1517" w:type="dxa"/>
            <w:tcBorders>
              <w:top w:val="nil"/>
              <w:left w:val="single" w:sz="4" w:space="0" w:color="auto"/>
              <w:bottom w:val="single" w:sz="4" w:space="0" w:color="auto"/>
              <w:right w:val="single" w:sz="4" w:space="0" w:color="auto"/>
            </w:tcBorders>
            <w:shd w:val="clear" w:color="auto" w:fill="auto"/>
            <w:noWrap/>
            <w:vAlign w:val="bottom"/>
          </w:tcPr>
          <w:p w14:paraId="7DCE4B26" w14:textId="77777777" w:rsidR="00DE4EA4" w:rsidRPr="00DE4EA4" w:rsidRDefault="00DE4EA4" w:rsidP="00DE4EA4">
            <w:pPr>
              <w:ind w:left="-120" w:firstLine="120"/>
              <w:rPr>
                <w:color w:val="000000"/>
                <w:sz w:val="18"/>
                <w:szCs w:val="18"/>
              </w:rPr>
            </w:pPr>
            <w:proofErr w:type="spellStart"/>
            <w:r w:rsidRPr="00DE4EA4">
              <w:rPr>
                <w:color w:val="000000"/>
                <w:sz w:val="18"/>
                <w:szCs w:val="18"/>
              </w:rPr>
              <w:t>п.Юргинский</w:t>
            </w:r>
            <w:proofErr w:type="spellEnd"/>
          </w:p>
        </w:tc>
        <w:tc>
          <w:tcPr>
            <w:tcW w:w="1318" w:type="dxa"/>
            <w:tcBorders>
              <w:top w:val="nil"/>
              <w:left w:val="nil"/>
              <w:bottom w:val="single" w:sz="4" w:space="0" w:color="auto"/>
              <w:right w:val="single" w:sz="4" w:space="0" w:color="auto"/>
            </w:tcBorders>
            <w:shd w:val="clear" w:color="auto" w:fill="auto"/>
            <w:noWrap/>
          </w:tcPr>
          <w:p w14:paraId="6E25EFF5" w14:textId="77777777" w:rsidR="00DE4EA4" w:rsidRPr="00DE4EA4" w:rsidRDefault="00DE4EA4" w:rsidP="00DE4EA4">
            <w:pPr>
              <w:jc w:val="center"/>
              <w:rPr>
                <w:sz w:val="18"/>
                <w:szCs w:val="18"/>
              </w:rPr>
            </w:pPr>
            <w:r w:rsidRPr="00DE4EA4">
              <w:rPr>
                <w:sz w:val="18"/>
                <w:szCs w:val="18"/>
              </w:rPr>
              <w:t>2 256</w:t>
            </w:r>
          </w:p>
        </w:tc>
        <w:tc>
          <w:tcPr>
            <w:tcW w:w="1025" w:type="dxa"/>
            <w:tcBorders>
              <w:top w:val="nil"/>
              <w:left w:val="nil"/>
              <w:bottom w:val="single" w:sz="4" w:space="0" w:color="auto"/>
              <w:right w:val="single" w:sz="4" w:space="0" w:color="auto"/>
            </w:tcBorders>
            <w:shd w:val="clear" w:color="auto" w:fill="auto"/>
            <w:noWrap/>
            <w:vAlign w:val="center"/>
          </w:tcPr>
          <w:p w14:paraId="40736D49" w14:textId="77777777" w:rsidR="00DE4EA4" w:rsidRPr="00DE4EA4" w:rsidRDefault="00DE4EA4" w:rsidP="00DE4EA4">
            <w:pPr>
              <w:jc w:val="center"/>
              <w:rPr>
                <w:sz w:val="18"/>
                <w:szCs w:val="18"/>
              </w:rPr>
            </w:pPr>
            <w:r w:rsidRPr="00DE4EA4">
              <w:rPr>
                <w:sz w:val="18"/>
                <w:szCs w:val="18"/>
              </w:rPr>
              <w:t>150</w:t>
            </w:r>
          </w:p>
        </w:tc>
        <w:tc>
          <w:tcPr>
            <w:tcW w:w="1103" w:type="dxa"/>
            <w:tcBorders>
              <w:top w:val="nil"/>
              <w:left w:val="nil"/>
              <w:bottom w:val="single" w:sz="4" w:space="0" w:color="auto"/>
              <w:right w:val="single" w:sz="4" w:space="0" w:color="auto"/>
            </w:tcBorders>
            <w:shd w:val="clear" w:color="auto" w:fill="auto"/>
            <w:noWrap/>
            <w:vAlign w:val="center"/>
          </w:tcPr>
          <w:p w14:paraId="273456EC" w14:textId="77777777" w:rsidR="00DE4EA4" w:rsidRPr="00DE4EA4" w:rsidRDefault="00DE4EA4" w:rsidP="00DE4EA4">
            <w:pPr>
              <w:jc w:val="center"/>
              <w:rPr>
                <w:sz w:val="18"/>
                <w:szCs w:val="18"/>
              </w:rPr>
            </w:pPr>
            <w:r w:rsidRPr="00DE4EA4">
              <w:rPr>
                <w:sz w:val="18"/>
                <w:szCs w:val="18"/>
              </w:rPr>
              <w:t>258</w:t>
            </w:r>
          </w:p>
        </w:tc>
        <w:tc>
          <w:tcPr>
            <w:tcW w:w="1416" w:type="dxa"/>
            <w:tcBorders>
              <w:top w:val="nil"/>
              <w:left w:val="nil"/>
              <w:bottom w:val="single" w:sz="4" w:space="0" w:color="auto"/>
              <w:right w:val="single" w:sz="4" w:space="0" w:color="auto"/>
            </w:tcBorders>
            <w:shd w:val="clear" w:color="auto" w:fill="auto"/>
            <w:noWrap/>
            <w:vAlign w:val="center"/>
          </w:tcPr>
          <w:p w14:paraId="1DF76790" w14:textId="77777777" w:rsidR="00DE4EA4" w:rsidRPr="00DE4EA4" w:rsidRDefault="00DE4EA4" w:rsidP="00DE4EA4">
            <w:pPr>
              <w:jc w:val="center"/>
              <w:rPr>
                <w:sz w:val="18"/>
                <w:szCs w:val="18"/>
              </w:rPr>
            </w:pPr>
            <w:r w:rsidRPr="00DE4EA4">
              <w:rPr>
                <w:sz w:val="18"/>
                <w:szCs w:val="18"/>
              </w:rPr>
              <w:t>4,80</w:t>
            </w:r>
          </w:p>
        </w:tc>
        <w:tc>
          <w:tcPr>
            <w:tcW w:w="992" w:type="dxa"/>
            <w:tcBorders>
              <w:top w:val="nil"/>
              <w:left w:val="nil"/>
              <w:bottom w:val="single" w:sz="4" w:space="0" w:color="auto"/>
              <w:right w:val="single" w:sz="4" w:space="0" w:color="auto"/>
            </w:tcBorders>
            <w:shd w:val="clear" w:color="auto" w:fill="auto"/>
            <w:noWrap/>
            <w:vAlign w:val="center"/>
          </w:tcPr>
          <w:p w14:paraId="374CD242" w14:textId="77777777" w:rsidR="00DE4EA4" w:rsidRPr="00DE4EA4" w:rsidRDefault="00DE4EA4" w:rsidP="00DE4EA4">
            <w:pPr>
              <w:jc w:val="center"/>
              <w:rPr>
                <w:sz w:val="18"/>
                <w:szCs w:val="18"/>
              </w:rPr>
            </w:pPr>
            <w:r w:rsidRPr="00DE4EA4">
              <w:rPr>
                <w:sz w:val="18"/>
                <w:szCs w:val="18"/>
              </w:rPr>
              <w:t>720</w:t>
            </w:r>
          </w:p>
        </w:tc>
        <w:tc>
          <w:tcPr>
            <w:tcW w:w="1276" w:type="dxa"/>
            <w:tcBorders>
              <w:top w:val="nil"/>
              <w:left w:val="nil"/>
              <w:bottom w:val="single" w:sz="4" w:space="0" w:color="auto"/>
              <w:right w:val="single" w:sz="4" w:space="0" w:color="auto"/>
            </w:tcBorders>
            <w:shd w:val="clear" w:color="auto" w:fill="auto"/>
            <w:noWrap/>
            <w:vAlign w:val="center"/>
          </w:tcPr>
          <w:p w14:paraId="192B0ABE" w14:textId="77777777" w:rsidR="00DE4EA4" w:rsidRPr="00DE4EA4" w:rsidRDefault="00DE4EA4" w:rsidP="00DE4EA4">
            <w:pPr>
              <w:jc w:val="center"/>
              <w:rPr>
                <w:sz w:val="18"/>
                <w:szCs w:val="18"/>
              </w:rPr>
            </w:pPr>
            <w:r w:rsidRPr="00DE4EA4">
              <w:rPr>
                <w:sz w:val="18"/>
                <w:szCs w:val="18"/>
              </w:rPr>
              <w:t>3 169,06</w:t>
            </w:r>
          </w:p>
        </w:tc>
        <w:tc>
          <w:tcPr>
            <w:tcW w:w="1098" w:type="dxa"/>
            <w:tcBorders>
              <w:top w:val="nil"/>
              <w:left w:val="single" w:sz="4" w:space="0" w:color="auto"/>
              <w:bottom w:val="single" w:sz="4" w:space="0" w:color="auto"/>
              <w:right w:val="single" w:sz="4" w:space="0" w:color="auto"/>
            </w:tcBorders>
            <w:shd w:val="clear" w:color="auto" w:fill="auto"/>
            <w:vAlign w:val="center"/>
          </w:tcPr>
          <w:p w14:paraId="2347C98E" w14:textId="77777777" w:rsidR="00DE4EA4" w:rsidRPr="00DE4EA4" w:rsidRDefault="00DE4EA4" w:rsidP="00DE4EA4">
            <w:pPr>
              <w:jc w:val="center"/>
              <w:rPr>
                <w:sz w:val="18"/>
                <w:szCs w:val="18"/>
              </w:rPr>
            </w:pPr>
            <w:r w:rsidRPr="00DE4EA4">
              <w:rPr>
                <w:sz w:val="18"/>
                <w:szCs w:val="18"/>
              </w:rPr>
              <w:t>2 282</w:t>
            </w:r>
          </w:p>
        </w:tc>
      </w:tr>
      <w:tr w:rsidR="00DE4EA4" w:rsidRPr="00DE4EA4" w14:paraId="4AB64622" w14:textId="77777777" w:rsidTr="00CB60A2">
        <w:trPr>
          <w:trHeight w:val="191"/>
        </w:trPr>
        <w:tc>
          <w:tcPr>
            <w:tcW w:w="1517" w:type="dxa"/>
            <w:tcBorders>
              <w:top w:val="nil"/>
              <w:left w:val="single" w:sz="4" w:space="0" w:color="auto"/>
              <w:bottom w:val="single" w:sz="4" w:space="0" w:color="auto"/>
              <w:right w:val="single" w:sz="4" w:space="0" w:color="auto"/>
            </w:tcBorders>
            <w:shd w:val="clear" w:color="auto" w:fill="auto"/>
            <w:noWrap/>
            <w:vAlign w:val="bottom"/>
          </w:tcPr>
          <w:p w14:paraId="3002E297" w14:textId="77777777" w:rsidR="00DE4EA4" w:rsidRPr="00DE4EA4" w:rsidRDefault="00DE4EA4" w:rsidP="00DE4EA4">
            <w:pPr>
              <w:ind w:left="-120" w:firstLine="120"/>
              <w:rPr>
                <w:color w:val="000000"/>
                <w:sz w:val="18"/>
                <w:szCs w:val="18"/>
              </w:rPr>
            </w:pPr>
            <w:proofErr w:type="spellStart"/>
            <w:r w:rsidRPr="00DE4EA4">
              <w:rPr>
                <w:color w:val="000000"/>
                <w:sz w:val="18"/>
                <w:szCs w:val="18"/>
              </w:rPr>
              <w:t>д.Л-Асаново</w:t>
            </w:r>
            <w:proofErr w:type="spellEnd"/>
          </w:p>
        </w:tc>
        <w:tc>
          <w:tcPr>
            <w:tcW w:w="1318" w:type="dxa"/>
            <w:tcBorders>
              <w:top w:val="nil"/>
              <w:left w:val="nil"/>
              <w:bottom w:val="single" w:sz="4" w:space="0" w:color="auto"/>
              <w:right w:val="single" w:sz="4" w:space="0" w:color="auto"/>
            </w:tcBorders>
            <w:shd w:val="clear" w:color="auto" w:fill="auto"/>
            <w:noWrap/>
          </w:tcPr>
          <w:p w14:paraId="79BB96B7" w14:textId="77777777" w:rsidR="00DE4EA4" w:rsidRPr="00DE4EA4" w:rsidRDefault="00DE4EA4" w:rsidP="00DE4EA4">
            <w:pPr>
              <w:jc w:val="center"/>
              <w:rPr>
                <w:sz w:val="18"/>
                <w:szCs w:val="18"/>
              </w:rPr>
            </w:pPr>
            <w:r w:rsidRPr="00DE4EA4">
              <w:rPr>
                <w:sz w:val="18"/>
                <w:szCs w:val="18"/>
              </w:rPr>
              <w:t>720</w:t>
            </w:r>
          </w:p>
        </w:tc>
        <w:tc>
          <w:tcPr>
            <w:tcW w:w="1025" w:type="dxa"/>
            <w:tcBorders>
              <w:top w:val="nil"/>
              <w:left w:val="nil"/>
              <w:bottom w:val="single" w:sz="4" w:space="0" w:color="auto"/>
              <w:right w:val="single" w:sz="4" w:space="0" w:color="auto"/>
            </w:tcBorders>
            <w:shd w:val="clear" w:color="auto" w:fill="auto"/>
            <w:noWrap/>
            <w:vAlign w:val="center"/>
          </w:tcPr>
          <w:p w14:paraId="2C91DED8" w14:textId="77777777" w:rsidR="00DE4EA4" w:rsidRPr="00DE4EA4" w:rsidRDefault="00DE4EA4" w:rsidP="00DE4EA4">
            <w:pPr>
              <w:jc w:val="center"/>
              <w:rPr>
                <w:sz w:val="18"/>
                <w:szCs w:val="18"/>
              </w:rPr>
            </w:pPr>
            <w:r w:rsidRPr="00DE4EA4">
              <w:rPr>
                <w:sz w:val="18"/>
                <w:szCs w:val="18"/>
              </w:rPr>
              <w:t>48</w:t>
            </w:r>
          </w:p>
        </w:tc>
        <w:tc>
          <w:tcPr>
            <w:tcW w:w="1103" w:type="dxa"/>
            <w:tcBorders>
              <w:top w:val="nil"/>
              <w:left w:val="nil"/>
              <w:bottom w:val="single" w:sz="4" w:space="0" w:color="auto"/>
              <w:right w:val="single" w:sz="4" w:space="0" w:color="auto"/>
            </w:tcBorders>
            <w:shd w:val="clear" w:color="auto" w:fill="auto"/>
            <w:noWrap/>
            <w:vAlign w:val="center"/>
          </w:tcPr>
          <w:p w14:paraId="731EE1C0" w14:textId="77777777" w:rsidR="00DE4EA4" w:rsidRPr="00DE4EA4" w:rsidRDefault="00DE4EA4" w:rsidP="00DE4EA4">
            <w:pPr>
              <w:jc w:val="center"/>
              <w:rPr>
                <w:sz w:val="18"/>
                <w:szCs w:val="18"/>
              </w:rPr>
            </w:pPr>
            <w:r w:rsidRPr="00DE4EA4">
              <w:rPr>
                <w:sz w:val="18"/>
                <w:szCs w:val="18"/>
              </w:rPr>
              <w:t>262</w:t>
            </w:r>
          </w:p>
        </w:tc>
        <w:tc>
          <w:tcPr>
            <w:tcW w:w="1416" w:type="dxa"/>
            <w:tcBorders>
              <w:top w:val="nil"/>
              <w:left w:val="nil"/>
              <w:bottom w:val="single" w:sz="4" w:space="0" w:color="auto"/>
              <w:right w:val="single" w:sz="4" w:space="0" w:color="auto"/>
            </w:tcBorders>
            <w:shd w:val="clear" w:color="auto" w:fill="auto"/>
            <w:noWrap/>
            <w:vAlign w:val="center"/>
          </w:tcPr>
          <w:p w14:paraId="02C7886D" w14:textId="77777777" w:rsidR="00DE4EA4" w:rsidRPr="00DE4EA4" w:rsidRDefault="00DE4EA4" w:rsidP="00DE4EA4">
            <w:pPr>
              <w:jc w:val="center"/>
              <w:rPr>
                <w:sz w:val="18"/>
                <w:szCs w:val="18"/>
              </w:rPr>
            </w:pPr>
            <w:r w:rsidRPr="00DE4EA4">
              <w:rPr>
                <w:sz w:val="18"/>
                <w:szCs w:val="18"/>
              </w:rPr>
              <w:t>4,87</w:t>
            </w:r>
          </w:p>
        </w:tc>
        <w:tc>
          <w:tcPr>
            <w:tcW w:w="992" w:type="dxa"/>
            <w:tcBorders>
              <w:top w:val="nil"/>
              <w:left w:val="nil"/>
              <w:bottom w:val="single" w:sz="4" w:space="0" w:color="auto"/>
              <w:right w:val="single" w:sz="4" w:space="0" w:color="auto"/>
            </w:tcBorders>
            <w:shd w:val="clear" w:color="auto" w:fill="auto"/>
            <w:noWrap/>
            <w:vAlign w:val="center"/>
          </w:tcPr>
          <w:p w14:paraId="3BC972DF" w14:textId="77777777" w:rsidR="00DE4EA4" w:rsidRPr="00DE4EA4" w:rsidRDefault="00DE4EA4" w:rsidP="00DE4EA4">
            <w:pPr>
              <w:jc w:val="center"/>
              <w:rPr>
                <w:sz w:val="18"/>
                <w:szCs w:val="18"/>
              </w:rPr>
            </w:pPr>
            <w:r w:rsidRPr="00DE4EA4">
              <w:rPr>
                <w:sz w:val="18"/>
                <w:szCs w:val="18"/>
              </w:rPr>
              <w:t>234</w:t>
            </w:r>
          </w:p>
        </w:tc>
        <w:tc>
          <w:tcPr>
            <w:tcW w:w="1276" w:type="dxa"/>
            <w:tcBorders>
              <w:top w:val="nil"/>
              <w:left w:val="nil"/>
              <w:bottom w:val="single" w:sz="4" w:space="0" w:color="auto"/>
              <w:right w:val="single" w:sz="4" w:space="0" w:color="auto"/>
            </w:tcBorders>
            <w:shd w:val="clear" w:color="auto" w:fill="auto"/>
            <w:noWrap/>
            <w:vAlign w:val="center"/>
          </w:tcPr>
          <w:p w14:paraId="3A48B479" w14:textId="77777777" w:rsidR="00DE4EA4" w:rsidRPr="00DE4EA4" w:rsidRDefault="00DE4EA4" w:rsidP="00DE4EA4">
            <w:pPr>
              <w:jc w:val="center"/>
              <w:rPr>
                <w:sz w:val="18"/>
                <w:szCs w:val="18"/>
              </w:rPr>
            </w:pPr>
            <w:r w:rsidRPr="00DE4EA4">
              <w:rPr>
                <w:sz w:val="18"/>
                <w:szCs w:val="18"/>
              </w:rPr>
              <w:t>3 169,06</w:t>
            </w:r>
          </w:p>
        </w:tc>
        <w:tc>
          <w:tcPr>
            <w:tcW w:w="1098" w:type="dxa"/>
            <w:tcBorders>
              <w:top w:val="nil"/>
              <w:left w:val="single" w:sz="4" w:space="0" w:color="auto"/>
              <w:bottom w:val="single" w:sz="4" w:space="0" w:color="auto"/>
              <w:right w:val="single" w:sz="4" w:space="0" w:color="auto"/>
            </w:tcBorders>
            <w:shd w:val="clear" w:color="auto" w:fill="auto"/>
            <w:vAlign w:val="center"/>
          </w:tcPr>
          <w:p w14:paraId="1240602C" w14:textId="77777777" w:rsidR="00DE4EA4" w:rsidRPr="00DE4EA4" w:rsidRDefault="00DE4EA4" w:rsidP="00DE4EA4">
            <w:pPr>
              <w:jc w:val="center"/>
              <w:rPr>
                <w:sz w:val="18"/>
                <w:szCs w:val="18"/>
              </w:rPr>
            </w:pPr>
            <w:r w:rsidRPr="00DE4EA4">
              <w:rPr>
                <w:sz w:val="18"/>
                <w:szCs w:val="18"/>
              </w:rPr>
              <w:t>742</w:t>
            </w:r>
          </w:p>
        </w:tc>
      </w:tr>
      <w:tr w:rsidR="00DE4EA4" w:rsidRPr="00DE4EA4" w14:paraId="5B60606E" w14:textId="77777777" w:rsidTr="00CB60A2">
        <w:trPr>
          <w:trHeight w:val="191"/>
        </w:trPr>
        <w:tc>
          <w:tcPr>
            <w:tcW w:w="1517" w:type="dxa"/>
            <w:tcBorders>
              <w:top w:val="nil"/>
              <w:left w:val="single" w:sz="4" w:space="0" w:color="auto"/>
              <w:bottom w:val="single" w:sz="4" w:space="0" w:color="auto"/>
              <w:right w:val="single" w:sz="4" w:space="0" w:color="auto"/>
            </w:tcBorders>
            <w:shd w:val="clear" w:color="auto" w:fill="auto"/>
            <w:noWrap/>
            <w:vAlign w:val="bottom"/>
          </w:tcPr>
          <w:p w14:paraId="4DAD7180" w14:textId="77777777" w:rsidR="00DE4EA4" w:rsidRPr="00DE4EA4" w:rsidRDefault="00DE4EA4" w:rsidP="00DE4EA4">
            <w:pPr>
              <w:ind w:left="-120" w:firstLine="120"/>
              <w:rPr>
                <w:color w:val="000000"/>
                <w:sz w:val="18"/>
                <w:szCs w:val="18"/>
              </w:rPr>
            </w:pPr>
            <w:proofErr w:type="spellStart"/>
            <w:r w:rsidRPr="00DE4EA4">
              <w:rPr>
                <w:color w:val="000000"/>
                <w:sz w:val="18"/>
                <w:szCs w:val="18"/>
              </w:rPr>
              <w:t>д.Проскоково</w:t>
            </w:r>
            <w:proofErr w:type="spellEnd"/>
          </w:p>
        </w:tc>
        <w:tc>
          <w:tcPr>
            <w:tcW w:w="1318" w:type="dxa"/>
            <w:tcBorders>
              <w:top w:val="nil"/>
              <w:left w:val="nil"/>
              <w:bottom w:val="single" w:sz="4" w:space="0" w:color="auto"/>
              <w:right w:val="single" w:sz="4" w:space="0" w:color="auto"/>
            </w:tcBorders>
            <w:shd w:val="clear" w:color="auto" w:fill="auto"/>
            <w:noWrap/>
          </w:tcPr>
          <w:p w14:paraId="11E80B9A" w14:textId="77777777" w:rsidR="00DE4EA4" w:rsidRPr="00DE4EA4" w:rsidRDefault="00DE4EA4" w:rsidP="00DE4EA4">
            <w:pPr>
              <w:jc w:val="center"/>
              <w:rPr>
                <w:sz w:val="18"/>
                <w:szCs w:val="18"/>
              </w:rPr>
            </w:pPr>
            <w:r w:rsidRPr="00DE4EA4">
              <w:rPr>
                <w:sz w:val="18"/>
                <w:szCs w:val="18"/>
              </w:rPr>
              <w:t>4 083</w:t>
            </w:r>
          </w:p>
        </w:tc>
        <w:tc>
          <w:tcPr>
            <w:tcW w:w="1025" w:type="dxa"/>
            <w:tcBorders>
              <w:top w:val="nil"/>
              <w:left w:val="nil"/>
              <w:bottom w:val="single" w:sz="4" w:space="0" w:color="auto"/>
              <w:right w:val="single" w:sz="4" w:space="0" w:color="auto"/>
            </w:tcBorders>
            <w:shd w:val="clear" w:color="auto" w:fill="auto"/>
            <w:noWrap/>
            <w:vAlign w:val="center"/>
          </w:tcPr>
          <w:p w14:paraId="0E11CD18" w14:textId="77777777" w:rsidR="00DE4EA4" w:rsidRPr="00DE4EA4" w:rsidRDefault="00DE4EA4" w:rsidP="00DE4EA4">
            <w:pPr>
              <w:jc w:val="center"/>
              <w:rPr>
                <w:sz w:val="18"/>
                <w:szCs w:val="18"/>
              </w:rPr>
            </w:pPr>
            <w:r w:rsidRPr="00DE4EA4">
              <w:rPr>
                <w:sz w:val="18"/>
                <w:szCs w:val="18"/>
              </w:rPr>
              <w:t>272</w:t>
            </w:r>
          </w:p>
        </w:tc>
        <w:tc>
          <w:tcPr>
            <w:tcW w:w="1103" w:type="dxa"/>
            <w:tcBorders>
              <w:top w:val="nil"/>
              <w:left w:val="nil"/>
              <w:bottom w:val="single" w:sz="4" w:space="0" w:color="auto"/>
              <w:right w:val="single" w:sz="4" w:space="0" w:color="auto"/>
            </w:tcBorders>
            <w:shd w:val="clear" w:color="auto" w:fill="auto"/>
            <w:noWrap/>
            <w:vAlign w:val="center"/>
          </w:tcPr>
          <w:p w14:paraId="5BF5C365" w14:textId="77777777" w:rsidR="00DE4EA4" w:rsidRPr="00DE4EA4" w:rsidRDefault="00DE4EA4" w:rsidP="00DE4EA4">
            <w:pPr>
              <w:jc w:val="center"/>
              <w:rPr>
                <w:sz w:val="18"/>
                <w:szCs w:val="18"/>
              </w:rPr>
            </w:pPr>
            <w:r w:rsidRPr="00DE4EA4">
              <w:rPr>
                <w:sz w:val="18"/>
                <w:szCs w:val="18"/>
              </w:rPr>
              <w:t>276</w:t>
            </w:r>
          </w:p>
        </w:tc>
        <w:tc>
          <w:tcPr>
            <w:tcW w:w="1416" w:type="dxa"/>
            <w:tcBorders>
              <w:top w:val="nil"/>
              <w:left w:val="nil"/>
              <w:bottom w:val="single" w:sz="4" w:space="0" w:color="auto"/>
              <w:right w:val="single" w:sz="4" w:space="0" w:color="auto"/>
            </w:tcBorders>
            <w:shd w:val="clear" w:color="auto" w:fill="auto"/>
            <w:noWrap/>
            <w:vAlign w:val="center"/>
          </w:tcPr>
          <w:p w14:paraId="7E55E3F0" w14:textId="77777777" w:rsidR="00DE4EA4" w:rsidRPr="00DE4EA4" w:rsidRDefault="00DE4EA4" w:rsidP="00DE4EA4">
            <w:pPr>
              <w:jc w:val="center"/>
              <w:rPr>
                <w:sz w:val="18"/>
                <w:szCs w:val="18"/>
              </w:rPr>
            </w:pPr>
            <w:r w:rsidRPr="00DE4EA4">
              <w:rPr>
                <w:sz w:val="18"/>
                <w:szCs w:val="18"/>
              </w:rPr>
              <w:t>5,10</w:t>
            </w:r>
          </w:p>
        </w:tc>
        <w:tc>
          <w:tcPr>
            <w:tcW w:w="992" w:type="dxa"/>
            <w:tcBorders>
              <w:top w:val="nil"/>
              <w:left w:val="nil"/>
              <w:bottom w:val="single" w:sz="4" w:space="0" w:color="auto"/>
              <w:right w:val="single" w:sz="4" w:space="0" w:color="auto"/>
            </w:tcBorders>
            <w:shd w:val="clear" w:color="auto" w:fill="auto"/>
            <w:noWrap/>
            <w:vAlign w:val="center"/>
          </w:tcPr>
          <w:p w14:paraId="40165DC2" w14:textId="77777777" w:rsidR="00DE4EA4" w:rsidRPr="00DE4EA4" w:rsidRDefault="00DE4EA4" w:rsidP="00DE4EA4">
            <w:pPr>
              <w:jc w:val="center"/>
              <w:rPr>
                <w:sz w:val="18"/>
                <w:szCs w:val="18"/>
              </w:rPr>
            </w:pPr>
            <w:r w:rsidRPr="00DE4EA4">
              <w:rPr>
                <w:sz w:val="18"/>
                <w:szCs w:val="18"/>
              </w:rPr>
              <w:t>1387</w:t>
            </w:r>
          </w:p>
        </w:tc>
        <w:tc>
          <w:tcPr>
            <w:tcW w:w="1276" w:type="dxa"/>
            <w:tcBorders>
              <w:top w:val="nil"/>
              <w:left w:val="nil"/>
              <w:bottom w:val="single" w:sz="4" w:space="0" w:color="auto"/>
              <w:right w:val="single" w:sz="4" w:space="0" w:color="auto"/>
            </w:tcBorders>
            <w:shd w:val="clear" w:color="auto" w:fill="auto"/>
            <w:noWrap/>
            <w:vAlign w:val="center"/>
          </w:tcPr>
          <w:p w14:paraId="3517A0C9" w14:textId="77777777" w:rsidR="00DE4EA4" w:rsidRPr="00DE4EA4" w:rsidRDefault="00DE4EA4" w:rsidP="00DE4EA4">
            <w:pPr>
              <w:jc w:val="center"/>
              <w:rPr>
                <w:sz w:val="18"/>
                <w:szCs w:val="18"/>
              </w:rPr>
            </w:pPr>
            <w:r w:rsidRPr="00DE4EA4">
              <w:rPr>
                <w:sz w:val="18"/>
                <w:szCs w:val="18"/>
              </w:rPr>
              <w:t>3 169,06</w:t>
            </w:r>
          </w:p>
        </w:tc>
        <w:tc>
          <w:tcPr>
            <w:tcW w:w="1098" w:type="dxa"/>
            <w:tcBorders>
              <w:top w:val="nil"/>
              <w:left w:val="single" w:sz="4" w:space="0" w:color="auto"/>
              <w:bottom w:val="single" w:sz="4" w:space="0" w:color="auto"/>
              <w:right w:val="single" w:sz="4" w:space="0" w:color="auto"/>
            </w:tcBorders>
            <w:shd w:val="clear" w:color="auto" w:fill="auto"/>
            <w:vAlign w:val="center"/>
          </w:tcPr>
          <w:p w14:paraId="66801988" w14:textId="77777777" w:rsidR="00DE4EA4" w:rsidRPr="00DE4EA4" w:rsidRDefault="00DE4EA4" w:rsidP="00DE4EA4">
            <w:pPr>
              <w:jc w:val="center"/>
              <w:rPr>
                <w:sz w:val="18"/>
                <w:szCs w:val="18"/>
              </w:rPr>
            </w:pPr>
            <w:r w:rsidRPr="00DE4EA4">
              <w:rPr>
                <w:sz w:val="18"/>
                <w:szCs w:val="18"/>
              </w:rPr>
              <w:t>4 395</w:t>
            </w:r>
          </w:p>
        </w:tc>
      </w:tr>
      <w:tr w:rsidR="00DE4EA4" w:rsidRPr="00DE4EA4" w14:paraId="66347220" w14:textId="77777777" w:rsidTr="00CB60A2">
        <w:trPr>
          <w:trHeight w:val="191"/>
        </w:trPr>
        <w:tc>
          <w:tcPr>
            <w:tcW w:w="1517" w:type="dxa"/>
            <w:tcBorders>
              <w:top w:val="nil"/>
              <w:left w:val="single" w:sz="4" w:space="0" w:color="auto"/>
              <w:bottom w:val="single" w:sz="4" w:space="0" w:color="auto"/>
              <w:right w:val="single" w:sz="4" w:space="0" w:color="auto"/>
            </w:tcBorders>
            <w:shd w:val="clear" w:color="auto" w:fill="auto"/>
            <w:noWrap/>
            <w:vAlign w:val="bottom"/>
          </w:tcPr>
          <w:p w14:paraId="1B6036A0" w14:textId="77777777" w:rsidR="00DE4EA4" w:rsidRPr="00DE4EA4" w:rsidRDefault="00DE4EA4" w:rsidP="00DE4EA4">
            <w:pPr>
              <w:ind w:left="-120" w:firstLine="120"/>
              <w:rPr>
                <w:color w:val="000000"/>
                <w:sz w:val="18"/>
                <w:szCs w:val="18"/>
              </w:rPr>
            </w:pPr>
            <w:proofErr w:type="spellStart"/>
            <w:r w:rsidRPr="00DE4EA4">
              <w:rPr>
                <w:color w:val="000000"/>
                <w:sz w:val="18"/>
                <w:szCs w:val="18"/>
              </w:rPr>
              <w:t>п.Заозерный</w:t>
            </w:r>
            <w:proofErr w:type="spellEnd"/>
          </w:p>
        </w:tc>
        <w:tc>
          <w:tcPr>
            <w:tcW w:w="1318" w:type="dxa"/>
            <w:tcBorders>
              <w:top w:val="nil"/>
              <w:left w:val="nil"/>
              <w:bottom w:val="single" w:sz="4" w:space="0" w:color="auto"/>
              <w:right w:val="single" w:sz="4" w:space="0" w:color="auto"/>
            </w:tcBorders>
            <w:shd w:val="clear" w:color="auto" w:fill="auto"/>
            <w:noWrap/>
          </w:tcPr>
          <w:p w14:paraId="551C69B9" w14:textId="77777777" w:rsidR="00DE4EA4" w:rsidRPr="00DE4EA4" w:rsidRDefault="00DE4EA4" w:rsidP="00DE4EA4">
            <w:pPr>
              <w:jc w:val="center"/>
              <w:rPr>
                <w:sz w:val="18"/>
                <w:szCs w:val="18"/>
              </w:rPr>
            </w:pPr>
            <w:r w:rsidRPr="00DE4EA4">
              <w:rPr>
                <w:sz w:val="18"/>
                <w:szCs w:val="18"/>
              </w:rPr>
              <w:t>1 249</w:t>
            </w:r>
          </w:p>
        </w:tc>
        <w:tc>
          <w:tcPr>
            <w:tcW w:w="1025" w:type="dxa"/>
            <w:tcBorders>
              <w:top w:val="nil"/>
              <w:left w:val="nil"/>
              <w:bottom w:val="single" w:sz="4" w:space="0" w:color="auto"/>
              <w:right w:val="single" w:sz="4" w:space="0" w:color="auto"/>
            </w:tcBorders>
            <w:shd w:val="clear" w:color="auto" w:fill="auto"/>
            <w:noWrap/>
            <w:vAlign w:val="center"/>
          </w:tcPr>
          <w:p w14:paraId="3E10B0A1" w14:textId="77777777" w:rsidR="00DE4EA4" w:rsidRPr="00DE4EA4" w:rsidRDefault="00DE4EA4" w:rsidP="00DE4EA4">
            <w:pPr>
              <w:jc w:val="center"/>
              <w:rPr>
                <w:sz w:val="18"/>
                <w:szCs w:val="18"/>
              </w:rPr>
            </w:pPr>
            <w:r w:rsidRPr="00DE4EA4">
              <w:rPr>
                <w:sz w:val="18"/>
                <w:szCs w:val="18"/>
              </w:rPr>
              <w:t>83</w:t>
            </w:r>
          </w:p>
        </w:tc>
        <w:tc>
          <w:tcPr>
            <w:tcW w:w="1103" w:type="dxa"/>
            <w:tcBorders>
              <w:top w:val="nil"/>
              <w:left w:val="nil"/>
              <w:bottom w:val="single" w:sz="4" w:space="0" w:color="auto"/>
              <w:right w:val="single" w:sz="4" w:space="0" w:color="auto"/>
            </w:tcBorders>
            <w:shd w:val="clear" w:color="auto" w:fill="auto"/>
            <w:noWrap/>
            <w:vAlign w:val="center"/>
          </w:tcPr>
          <w:p w14:paraId="2154E2D6" w14:textId="77777777" w:rsidR="00DE4EA4" w:rsidRPr="00DE4EA4" w:rsidRDefault="00DE4EA4" w:rsidP="00DE4EA4">
            <w:pPr>
              <w:jc w:val="center"/>
              <w:rPr>
                <w:sz w:val="18"/>
                <w:szCs w:val="18"/>
              </w:rPr>
            </w:pPr>
            <w:r w:rsidRPr="00DE4EA4">
              <w:rPr>
                <w:sz w:val="18"/>
                <w:szCs w:val="18"/>
              </w:rPr>
              <w:t>284</w:t>
            </w:r>
          </w:p>
        </w:tc>
        <w:tc>
          <w:tcPr>
            <w:tcW w:w="1416" w:type="dxa"/>
            <w:tcBorders>
              <w:top w:val="nil"/>
              <w:left w:val="nil"/>
              <w:bottom w:val="single" w:sz="4" w:space="0" w:color="auto"/>
              <w:right w:val="single" w:sz="4" w:space="0" w:color="auto"/>
            </w:tcBorders>
            <w:shd w:val="clear" w:color="auto" w:fill="auto"/>
            <w:noWrap/>
            <w:vAlign w:val="center"/>
          </w:tcPr>
          <w:p w14:paraId="508EF71F" w14:textId="77777777" w:rsidR="00DE4EA4" w:rsidRPr="00DE4EA4" w:rsidRDefault="00DE4EA4" w:rsidP="00DE4EA4">
            <w:pPr>
              <w:jc w:val="center"/>
              <w:rPr>
                <w:sz w:val="18"/>
                <w:szCs w:val="18"/>
              </w:rPr>
            </w:pPr>
            <w:r w:rsidRPr="00DE4EA4">
              <w:rPr>
                <w:sz w:val="18"/>
                <w:szCs w:val="18"/>
              </w:rPr>
              <w:t>5,23</w:t>
            </w:r>
          </w:p>
        </w:tc>
        <w:tc>
          <w:tcPr>
            <w:tcW w:w="992" w:type="dxa"/>
            <w:tcBorders>
              <w:top w:val="nil"/>
              <w:left w:val="nil"/>
              <w:bottom w:val="single" w:sz="4" w:space="0" w:color="auto"/>
              <w:right w:val="single" w:sz="4" w:space="0" w:color="auto"/>
            </w:tcBorders>
            <w:shd w:val="clear" w:color="auto" w:fill="auto"/>
            <w:noWrap/>
            <w:vAlign w:val="center"/>
          </w:tcPr>
          <w:p w14:paraId="17AB2FC3" w14:textId="77777777" w:rsidR="00DE4EA4" w:rsidRPr="00DE4EA4" w:rsidRDefault="00DE4EA4" w:rsidP="00DE4EA4">
            <w:pPr>
              <w:jc w:val="center"/>
              <w:rPr>
                <w:sz w:val="18"/>
                <w:szCs w:val="18"/>
              </w:rPr>
            </w:pPr>
            <w:r w:rsidRPr="00DE4EA4">
              <w:rPr>
                <w:sz w:val="18"/>
                <w:szCs w:val="18"/>
              </w:rPr>
              <w:t>434</w:t>
            </w:r>
          </w:p>
        </w:tc>
        <w:tc>
          <w:tcPr>
            <w:tcW w:w="1276" w:type="dxa"/>
            <w:tcBorders>
              <w:top w:val="nil"/>
              <w:left w:val="nil"/>
              <w:bottom w:val="single" w:sz="4" w:space="0" w:color="auto"/>
              <w:right w:val="single" w:sz="4" w:space="0" w:color="auto"/>
            </w:tcBorders>
            <w:shd w:val="clear" w:color="auto" w:fill="auto"/>
            <w:noWrap/>
            <w:vAlign w:val="center"/>
          </w:tcPr>
          <w:p w14:paraId="1D541AF7" w14:textId="77777777" w:rsidR="00DE4EA4" w:rsidRPr="00DE4EA4" w:rsidRDefault="00DE4EA4" w:rsidP="00DE4EA4">
            <w:pPr>
              <w:jc w:val="center"/>
              <w:rPr>
                <w:sz w:val="18"/>
                <w:szCs w:val="18"/>
              </w:rPr>
            </w:pPr>
            <w:r w:rsidRPr="00DE4EA4">
              <w:rPr>
                <w:sz w:val="18"/>
                <w:szCs w:val="18"/>
              </w:rPr>
              <w:t>3 169,06</w:t>
            </w:r>
          </w:p>
        </w:tc>
        <w:tc>
          <w:tcPr>
            <w:tcW w:w="1098" w:type="dxa"/>
            <w:tcBorders>
              <w:top w:val="nil"/>
              <w:left w:val="single" w:sz="4" w:space="0" w:color="auto"/>
              <w:bottom w:val="single" w:sz="4" w:space="0" w:color="auto"/>
              <w:right w:val="single" w:sz="4" w:space="0" w:color="auto"/>
            </w:tcBorders>
            <w:shd w:val="clear" w:color="auto" w:fill="auto"/>
            <w:vAlign w:val="center"/>
          </w:tcPr>
          <w:p w14:paraId="3E9B4860" w14:textId="77777777" w:rsidR="00DE4EA4" w:rsidRPr="00DE4EA4" w:rsidRDefault="00DE4EA4" w:rsidP="00DE4EA4">
            <w:pPr>
              <w:jc w:val="center"/>
              <w:rPr>
                <w:sz w:val="18"/>
                <w:szCs w:val="18"/>
              </w:rPr>
            </w:pPr>
            <w:r w:rsidRPr="00DE4EA4">
              <w:rPr>
                <w:sz w:val="18"/>
                <w:szCs w:val="18"/>
              </w:rPr>
              <w:t>1 375</w:t>
            </w:r>
          </w:p>
        </w:tc>
      </w:tr>
      <w:tr w:rsidR="00DE4EA4" w:rsidRPr="00DE4EA4" w14:paraId="620AAF15" w14:textId="77777777" w:rsidTr="00CB60A2">
        <w:trPr>
          <w:trHeight w:val="191"/>
        </w:trPr>
        <w:tc>
          <w:tcPr>
            <w:tcW w:w="1517" w:type="dxa"/>
            <w:tcBorders>
              <w:top w:val="nil"/>
              <w:left w:val="single" w:sz="4" w:space="0" w:color="auto"/>
              <w:bottom w:val="single" w:sz="4" w:space="0" w:color="auto"/>
              <w:right w:val="single" w:sz="4" w:space="0" w:color="auto"/>
            </w:tcBorders>
            <w:shd w:val="clear" w:color="auto" w:fill="auto"/>
            <w:noWrap/>
            <w:vAlign w:val="bottom"/>
          </w:tcPr>
          <w:p w14:paraId="050B1B02" w14:textId="77777777" w:rsidR="00DE4EA4" w:rsidRPr="00DE4EA4" w:rsidRDefault="00DE4EA4" w:rsidP="00DE4EA4">
            <w:pPr>
              <w:ind w:left="-120" w:firstLine="120"/>
              <w:rPr>
                <w:color w:val="000000"/>
                <w:sz w:val="18"/>
                <w:szCs w:val="18"/>
              </w:rPr>
            </w:pPr>
            <w:proofErr w:type="spellStart"/>
            <w:r w:rsidRPr="00DE4EA4">
              <w:rPr>
                <w:color w:val="000000"/>
                <w:sz w:val="18"/>
                <w:szCs w:val="18"/>
              </w:rPr>
              <w:t>с.Зеледеево</w:t>
            </w:r>
            <w:proofErr w:type="spellEnd"/>
          </w:p>
        </w:tc>
        <w:tc>
          <w:tcPr>
            <w:tcW w:w="1318" w:type="dxa"/>
            <w:tcBorders>
              <w:top w:val="nil"/>
              <w:left w:val="nil"/>
              <w:bottom w:val="single" w:sz="4" w:space="0" w:color="auto"/>
              <w:right w:val="single" w:sz="4" w:space="0" w:color="auto"/>
            </w:tcBorders>
            <w:shd w:val="clear" w:color="auto" w:fill="auto"/>
            <w:noWrap/>
          </w:tcPr>
          <w:p w14:paraId="1617C5FD" w14:textId="77777777" w:rsidR="00DE4EA4" w:rsidRPr="00DE4EA4" w:rsidRDefault="00DE4EA4" w:rsidP="00DE4EA4">
            <w:pPr>
              <w:jc w:val="center"/>
              <w:rPr>
                <w:sz w:val="18"/>
                <w:szCs w:val="18"/>
              </w:rPr>
            </w:pPr>
            <w:r w:rsidRPr="00DE4EA4">
              <w:rPr>
                <w:sz w:val="18"/>
                <w:szCs w:val="18"/>
              </w:rPr>
              <w:t>947</w:t>
            </w:r>
          </w:p>
        </w:tc>
        <w:tc>
          <w:tcPr>
            <w:tcW w:w="1025" w:type="dxa"/>
            <w:tcBorders>
              <w:top w:val="nil"/>
              <w:left w:val="nil"/>
              <w:bottom w:val="single" w:sz="4" w:space="0" w:color="auto"/>
              <w:right w:val="single" w:sz="4" w:space="0" w:color="auto"/>
            </w:tcBorders>
            <w:shd w:val="clear" w:color="auto" w:fill="auto"/>
            <w:noWrap/>
            <w:vAlign w:val="center"/>
          </w:tcPr>
          <w:p w14:paraId="29133F79" w14:textId="77777777" w:rsidR="00DE4EA4" w:rsidRPr="00DE4EA4" w:rsidRDefault="00DE4EA4" w:rsidP="00DE4EA4">
            <w:pPr>
              <w:jc w:val="center"/>
              <w:rPr>
                <w:sz w:val="18"/>
                <w:szCs w:val="18"/>
              </w:rPr>
            </w:pPr>
            <w:r w:rsidRPr="00DE4EA4">
              <w:rPr>
                <w:sz w:val="18"/>
                <w:szCs w:val="18"/>
              </w:rPr>
              <w:t>63</w:t>
            </w:r>
          </w:p>
        </w:tc>
        <w:tc>
          <w:tcPr>
            <w:tcW w:w="1103" w:type="dxa"/>
            <w:tcBorders>
              <w:top w:val="nil"/>
              <w:left w:val="nil"/>
              <w:bottom w:val="single" w:sz="4" w:space="0" w:color="auto"/>
              <w:right w:val="single" w:sz="4" w:space="0" w:color="auto"/>
            </w:tcBorders>
            <w:shd w:val="clear" w:color="auto" w:fill="auto"/>
            <w:noWrap/>
            <w:vAlign w:val="center"/>
          </w:tcPr>
          <w:p w14:paraId="6276C026" w14:textId="77777777" w:rsidR="00DE4EA4" w:rsidRPr="00DE4EA4" w:rsidRDefault="00DE4EA4" w:rsidP="00DE4EA4">
            <w:pPr>
              <w:jc w:val="center"/>
              <w:rPr>
                <w:sz w:val="18"/>
                <w:szCs w:val="18"/>
              </w:rPr>
            </w:pPr>
            <w:r w:rsidRPr="00DE4EA4">
              <w:rPr>
                <w:sz w:val="18"/>
                <w:szCs w:val="18"/>
              </w:rPr>
              <w:t>303</w:t>
            </w:r>
          </w:p>
        </w:tc>
        <w:tc>
          <w:tcPr>
            <w:tcW w:w="1416" w:type="dxa"/>
            <w:tcBorders>
              <w:top w:val="nil"/>
              <w:left w:val="nil"/>
              <w:bottom w:val="single" w:sz="4" w:space="0" w:color="auto"/>
              <w:right w:val="single" w:sz="4" w:space="0" w:color="auto"/>
            </w:tcBorders>
            <w:shd w:val="clear" w:color="auto" w:fill="auto"/>
            <w:noWrap/>
            <w:vAlign w:val="center"/>
          </w:tcPr>
          <w:p w14:paraId="00B65EAE" w14:textId="77777777" w:rsidR="00DE4EA4" w:rsidRPr="00DE4EA4" w:rsidRDefault="00DE4EA4" w:rsidP="00DE4EA4">
            <w:pPr>
              <w:jc w:val="center"/>
              <w:rPr>
                <w:sz w:val="18"/>
                <w:szCs w:val="18"/>
              </w:rPr>
            </w:pPr>
            <w:r w:rsidRPr="00DE4EA4">
              <w:rPr>
                <w:sz w:val="18"/>
                <w:szCs w:val="18"/>
              </w:rPr>
              <w:t>5,55</w:t>
            </w:r>
          </w:p>
        </w:tc>
        <w:tc>
          <w:tcPr>
            <w:tcW w:w="992" w:type="dxa"/>
            <w:tcBorders>
              <w:top w:val="nil"/>
              <w:left w:val="nil"/>
              <w:bottom w:val="single" w:sz="4" w:space="0" w:color="auto"/>
              <w:right w:val="single" w:sz="4" w:space="0" w:color="auto"/>
            </w:tcBorders>
            <w:shd w:val="clear" w:color="auto" w:fill="auto"/>
            <w:noWrap/>
            <w:vAlign w:val="center"/>
          </w:tcPr>
          <w:p w14:paraId="6F5AE9C3" w14:textId="77777777" w:rsidR="00DE4EA4" w:rsidRPr="00DE4EA4" w:rsidRDefault="00DE4EA4" w:rsidP="00DE4EA4">
            <w:pPr>
              <w:jc w:val="center"/>
              <w:rPr>
                <w:sz w:val="18"/>
                <w:szCs w:val="18"/>
              </w:rPr>
            </w:pPr>
            <w:r w:rsidRPr="00DE4EA4">
              <w:rPr>
                <w:sz w:val="18"/>
                <w:szCs w:val="18"/>
              </w:rPr>
              <w:t>350</w:t>
            </w:r>
          </w:p>
        </w:tc>
        <w:tc>
          <w:tcPr>
            <w:tcW w:w="1276" w:type="dxa"/>
            <w:tcBorders>
              <w:top w:val="nil"/>
              <w:left w:val="nil"/>
              <w:bottom w:val="single" w:sz="4" w:space="0" w:color="auto"/>
              <w:right w:val="single" w:sz="4" w:space="0" w:color="auto"/>
            </w:tcBorders>
            <w:shd w:val="clear" w:color="auto" w:fill="auto"/>
            <w:noWrap/>
            <w:vAlign w:val="center"/>
          </w:tcPr>
          <w:p w14:paraId="0DC6D2A8" w14:textId="77777777" w:rsidR="00DE4EA4" w:rsidRPr="00DE4EA4" w:rsidRDefault="00DE4EA4" w:rsidP="00DE4EA4">
            <w:pPr>
              <w:jc w:val="center"/>
              <w:rPr>
                <w:sz w:val="18"/>
                <w:szCs w:val="18"/>
              </w:rPr>
            </w:pPr>
            <w:r w:rsidRPr="00DE4EA4">
              <w:rPr>
                <w:sz w:val="18"/>
                <w:szCs w:val="18"/>
              </w:rPr>
              <w:t>3 169,06</w:t>
            </w:r>
          </w:p>
        </w:tc>
        <w:tc>
          <w:tcPr>
            <w:tcW w:w="1098" w:type="dxa"/>
            <w:tcBorders>
              <w:top w:val="nil"/>
              <w:left w:val="single" w:sz="4" w:space="0" w:color="auto"/>
              <w:bottom w:val="single" w:sz="4" w:space="0" w:color="auto"/>
              <w:right w:val="single" w:sz="4" w:space="0" w:color="auto"/>
            </w:tcBorders>
            <w:shd w:val="clear" w:color="auto" w:fill="auto"/>
            <w:vAlign w:val="center"/>
          </w:tcPr>
          <w:p w14:paraId="1F8C3CF1" w14:textId="77777777" w:rsidR="00DE4EA4" w:rsidRPr="00DE4EA4" w:rsidRDefault="00DE4EA4" w:rsidP="00DE4EA4">
            <w:pPr>
              <w:jc w:val="center"/>
              <w:rPr>
                <w:sz w:val="18"/>
                <w:szCs w:val="18"/>
              </w:rPr>
            </w:pPr>
            <w:r w:rsidRPr="00DE4EA4">
              <w:rPr>
                <w:sz w:val="18"/>
                <w:szCs w:val="18"/>
              </w:rPr>
              <w:t>1 109</w:t>
            </w:r>
          </w:p>
        </w:tc>
      </w:tr>
      <w:tr w:rsidR="00DE4EA4" w:rsidRPr="00DE4EA4" w14:paraId="334DF7F2" w14:textId="77777777" w:rsidTr="00CB60A2">
        <w:trPr>
          <w:trHeight w:val="191"/>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4EEBA80C" w14:textId="77777777" w:rsidR="00DE4EA4" w:rsidRPr="00DE4EA4" w:rsidRDefault="00DE4EA4" w:rsidP="00DE4EA4">
            <w:pPr>
              <w:jc w:val="center"/>
              <w:rPr>
                <w:sz w:val="18"/>
                <w:szCs w:val="18"/>
              </w:rPr>
            </w:pPr>
            <w:r w:rsidRPr="00DE4EA4">
              <w:rPr>
                <w:sz w:val="18"/>
                <w:szCs w:val="18"/>
              </w:rPr>
              <w:t>ИТОГО</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419AB205" w14:textId="77777777" w:rsidR="00DE4EA4" w:rsidRPr="00DE4EA4" w:rsidRDefault="00DE4EA4" w:rsidP="00DE4EA4">
            <w:pPr>
              <w:jc w:val="center"/>
              <w:rPr>
                <w:sz w:val="18"/>
                <w:szCs w:val="18"/>
              </w:rPr>
            </w:pPr>
            <w:r w:rsidRPr="00DE4EA4">
              <w:rPr>
                <w:sz w:val="18"/>
                <w:szCs w:val="18"/>
              </w:rPr>
              <w:t>27 834,56</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66AC459A" w14:textId="77777777" w:rsidR="00DE4EA4" w:rsidRPr="00DE4EA4" w:rsidRDefault="00DE4EA4" w:rsidP="00DE4EA4">
            <w:pPr>
              <w:jc w:val="center"/>
              <w:rPr>
                <w:sz w:val="18"/>
                <w:szCs w:val="18"/>
              </w:rPr>
            </w:pPr>
          </w:p>
        </w:tc>
        <w:tc>
          <w:tcPr>
            <w:tcW w:w="1103" w:type="dxa"/>
            <w:tcBorders>
              <w:top w:val="nil"/>
              <w:left w:val="nil"/>
              <w:bottom w:val="single" w:sz="4" w:space="0" w:color="auto"/>
              <w:right w:val="single" w:sz="4" w:space="0" w:color="auto"/>
            </w:tcBorders>
            <w:shd w:val="clear" w:color="auto" w:fill="auto"/>
            <w:noWrap/>
            <w:vAlign w:val="center"/>
            <w:hideMark/>
          </w:tcPr>
          <w:p w14:paraId="79F71256" w14:textId="77777777" w:rsidR="00DE4EA4" w:rsidRPr="00DE4EA4" w:rsidRDefault="00DE4EA4" w:rsidP="00DE4EA4">
            <w:pPr>
              <w:jc w:val="center"/>
              <w:rPr>
                <w:sz w:val="18"/>
                <w:szCs w:val="18"/>
              </w:rPr>
            </w:pPr>
          </w:p>
        </w:tc>
        <w:tc>
          <w:tcPr>
            <w:tcW w:w="1416" w:type="dxa"/>
            <w:tcBorders>
              <w:top w:val="nil"/>
              <w:left w:val="nil"/>
              <w:bottom w:val="single" w:sz="4" w:space="0" w:color="auto"/>
              <w:right w:val="single" w:sz="4" w:space="0" w:color="auto"/>
            </w:tcBorders>
            <w:shd w:val="clear" w:color="auto" w:fill="auto"/>
            <w:noWrap/>
            <w:vAlign w:val="center"/>
            <w:hideMark/>
          </w:tcPr>
          <w:p w14:paraId="168774F1" w14:textId="77777777" w:rsidR="00DE4EA4" w:rsidRPr="00DE4EA4" w:rsidRDefault="00DE4EA4" w:rsidP="00DE4EA4">
            <w:pPr>
              <w:jc w:val="center"/>
              <w:rPr>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59DF33A" w14:textId="77777777" w:rsidR="00DE4EA4" w:rsidRPr="00DE4EA4" w:rsidRDefault="00DE4EA4" w:rsidP="00DE4EA4">
            <w:pPr>
              <w:jc w:val="center"/>
              <w:rPr>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14:paraId="7788E251" w14:textId="77777777" w:rsidR="00DE4EA4" w:rsidRPr="00DE4EA4" w:rsidRDefault="00DE4EA4" w:rsidP="00DE4EA4">
            <w:pPr>
              <w:jc w:val="center"/>
              <w:rPr>
                <w:sz w:val="18"/>
                <w:szCs w:val="18"/>
              </w:rPr>
            </w:pPr>
          </w:p>
        </w:tc>
        <w:tc>
          <w:tcPr>
            <w:tcW w:w="1098" w:type="dxa"/>
            <w:tcBorders>
              <w:top w:val="nil"/>
              <w:left w:val="nil"/>
              <w:bottom w:val="single" w:sz="4" w:space="0" w:color="auto"/>
              <w:right w:val="single" w:sz="4" w:space="0" w:color="auto"/>
            </w:tcBorders>
            <w:vAlign w:val="center"/>
          </w:tcPr>
          <w:p w14:paraId="595F2CFE" w14:textId="77777777" w:rsidR="00DE4EA4" w:rsidRPr="00DE4EA4" w:rsidRDefault="00DE4EA4" w:rsidP="00DE4EA4">
            <w:pPr>
              <w:jc w:val="center"/>
              <w:rPr>
                <w:b/>
                <w:bCs/>
                <w:sz w:val="18"/>
                <w:szCs w:val="18"/>
              </w:rPr>
            </w:pPr>
            <w:r w:rsidRPr="00DE4EA4">
              <w:rPr>
                <w:b/>
                <w:bCs/>
                <w:sz w:val="18"/>
                <w:szCs w:val="18"/>
              </w:rPr>
              <w:t>27 625</w:t>
            </w:r>
          </w:p>
        </w:tc>
      </w:tr>
    </w:tbl>
    <w:p w14:paraId="512DD96D" w14:textId="77777777" w:rsidR="00DE4EA4" w:rsidRPr="00DE4EA4" w:rsidRDefault="00DE4EA4" w:rsidP="00DE4EA4">
      <w:pPr>
        <w:spacing w:before="240"/>
        <w:ind w:firstLine="709"/>
        <w:jc w:val="both"/>
        <w:rPr>
          <w:bCs/>
          <w:sz w:val="28"/>
          <w:szCs w:val="28"/>
        </w:rPr>
      </w:pPr>
      <w:r w:rsidRPr="00DE4EA4">
        <w:rPr>
          <w:sz w:val="28"/>
          <w:szCs w:val="28"/>
        </w:rPr>
        <w:t xml:space="preserve">Согласно расчету, цена доставки одной тонны угля в 2025 году составит 992,47 </w:t>
      </w:r>
      <w:r w:rsidRPr="00DE4EA4">
        <w:rPr>
          <w:bCs/>
          <w:sz w:val="28"/>
          <w:szCs w:val="28"/>
        </w:rPr>
        <w:t>руб./т. (27 625 тыс. руб. ÷ 27 834,56 тонн)/1000.</w:t>
      </w:r>
    </w:p>
    <w:p w14:paraId="66FB149E" w14:textId="77777777" w:rsidR="00DE4EA4" w:rsidRPr="00DE4EA4" w:rsidRDefault="00DE4EA4" w:rsidP="00DE4EA4">
      <w:pPr>
        <w:ind w:firstLine="709"/>
        <w:jc w:val="both"/>
        <w:rPr>
          <w:sz w:val="28"/>
          <w:szCs w:val="28"/>
        </w:rPr>
      </w:pPr>
      <w:r w:rsidRPr="00DE4EA4">
        <w:rPr>
          <w:bCs/>
          <w:sz w:val="28"/>
          <w:szCs w:val="28"/>
        </w:rPr>
        <w:t xml:space="preserve">Из проведенного анализа эксперты делают вывод что фактическая цена транспортировки топлива автомобильным транспортом в 2023 году с применением </w:t>
      </w:r>
      <w:r w:rsidRPr="00DE4EA4">
        <w:rPr>
          <w:sz w:val="28"/>
          <w:szCs w:val="28"/>
        </w:rPr>
        <w:t>ИЦП на 2024 и 2025</w:t>
      </w:r>
      <w:r w:rsidRPr="00DE4EA4">
        <w:rPr>
          <w:bCs/>
          <w:sz w:val="28"/>
          <w:szCs w:val="28"/>
        </w:rPr>
        <w:t xml:space="preserve"> является наименьшей ценой транспортировки и применяется в расчет в размере 972,60 руб./т.</w:t>
      </w:r>
    </w:p>
    <w:p w14:paraId="4952F26D" w14:textId="77777777" w:rsidR="00DE4EA4" w:rsidRPr="00DE4EA4" w:rsidRDefault="00DE4EA4" w:rsidP="00DE4EA4">
      <w:pPr>
        <w:widowControl w:val="0"/>
        <w:autoSpaceDE w:val="0"/>
        <w:autoSpaceDN w:val="0"/>
        <w:ind w:firstLine="709"/>
        <w:jc w:val="both"/>
        <w:rPr>
          <w:sz w:val="28"/>
          <w:szCs w:val="28"/>
        </w:rPr>
      </w:pPr>
      <w:r w:rsidRPr="00DE4EA4">
        <w:rPr>
          <w:sz w:val="28"/>
          <w:szCs w:val="28"/>
        </w:rPr>
        <w:t>Цена угля на 2025 год с учетом транспортировки составляет 2 496,15 руб./т. (972,60 руб./т. + 1 523,55 руб./т.).</w:t>
      </w:r>
    </w:p>
    <w:p w14:paraId="0E2B1133" w14:textId="77777777" w:rsidR="00DE4EA4" w:rsidRPr="00DE4EA4" w:rsidRDefault="00DE4EA4" w:rsidP="00DE4EA4">
      <w:pPr>
        <w:widowControl w:val="0"/>
        <w:autoSpaceDE w:val="0"/>
        <w:autoSpaceDN w:val="0"/>
        <w:ind w:firstLine="709"/>
        <w:jc w:val="both"/>
        <w:rPr>
          <w:sz w:val="28"/>
          <w:szCs w:val="28"/>
        </w:rPr>
      </w:pPr>
      <w:r w:rsidRPr="00DE4EA4">
        <w:rPr>
          <w:sz w:val="28"/>
          <w:szCs w:val="28"/>
        </w:rPr>
        <w:t xml:space="preserve">Таким образом, стоимость угля на 2025 год составила </w:t>
      </w:r>
      <w:bookmarkStart w:id="85" w:name="_Hlk121144490"/>
      <w:r w:rsidRPr="00DE4EA4">
        <w:rPr>
          <w:sz w:val="28"/>
          <w:szCs w:val="28"/>
        </w:rPr>
        <w:t xml:space="preserve">86 771,73 тыс. руб. </w:t>
      </w:r>
      <w:r w:rsidRPr="00DE4EA4">
        <w:rPr>
          <w:sz w:val="28"/>
          <w:szCs w:val="28"/>
        </w:rPr>
        <w:br/>
      </w:r>
      <w:bookmarkEnd w:id="85"/>
      <w:r w:rsidRPr="00DE4EA4">
        <w:rPr>
          <w:sz w:val="28"/>
          <w:szCs w:val="28"/>
        </w:rPr>
        <w:t>(34 762,18 тонн × 2 496,15 руб./т).</w:t>
      </w:r>
    </w:p>
    <w:p w14:paraId="253F7D96" w14:textId="77777777" w:rsidR="00DE4EA4" w:rsidRPr="00DE4EA4" w:rsidRDefault="00DE4EA4" w:rsidP="00DE4EA4">
      <w:pPr>
        <w:widowControl w:val="0"/>
        <w:autoSpaceDE w:val="0"/>
        <w:autoSpaceDN w:val="0"/>
        <w:ind w:firstLine="709"/>
        <w:jc w:val="both"/>
        <w:rPr>
          <w:sz w:val="28"/>
          <w:szCs w:val="28"/>
        </w:rPr>
      </w:pPr>
      <w:r w:rsidRPr="00DE4EA4">
        <w:rPr>
          <w:sz w:val="28"/>
          <w:szCs w:val="28"/>
        </w:rPr>
        <w:t>Цена доставки топлива до котельных собственным транспортом</w:t>
      </w:r>
      <w:r w:rsidRPr="00DE4EA4">
        <w:rPr>
          <w:b/>
          <w:sz w:val="28"/>
          <w:szCs w:val="28"/>
        </w:rPr>
        <w:t xml:space="preserve"> </w:t>
      </w:r>
      <w:r w:rsidRPr="00DE4EA4">
        <w:rPr>
          <w:sz w:val="28"/>
          <w:szCs w:val="28"/>
        </w:rPr>
        <w:t xml:space="preserve">по </w:t>
      </w:r>
      <w:r w:rsidRPr="00DE4EA4">
        <w:rPr>
          <w:sz w:val="28"/>
          <w:szCs w:val="28"/>
        </w:rPr>
        <w:lastRenderedPageBreak/>
        <w:t>предложению предприятия на 2025 год составляет 255,48 руб./т. Эксперты рассчитали цену доставки топлива до котельных собственным транспортом</w:t>
      </w:r>
      <w:r w:rsidRPr="00DE4EA4">
        <w:rPr>
          <w:b/>
          <w:sz w:val="28"/>
          <w:szCs w:val="28"/>
        </w:rPr>
        <w:t xml:space="preserve"> </w:t>
      </w:r>
      <w:r w:rsidRPr="00DE4EA4">
        <w:rPr>
          <w:sz w:val="28"/>
          <w:szCs w:val="28"/>
        </w:rPr>
        <w:t>из сложившейся фактической за 2023 года по данным WARM.TOPL.Q4.2023 системы ЕИАС – 203,56 руб./т (без НДС), (в соответствии с постановлением РЭК КО № 297 от 30.10.2018, является официальной отчётностью) с учетом индекса изменения стоимости транспортировки с исключением трубопроводного транспорта на 2024 г. 123,0 % и на 2025 г.104,3 % (прогноз Минэкономразвития от 30.09.2024) которая составила 261,15 руб./т. Эксперты делают вывод что цена по предложению предприятия является наименьшей ценой. Экспертами принята в расчет цена в размере 255,48 руб./т.</w:t>
      </w:r>
    </w:p>
    <w:p w14:paraId="0FC1B5D7" w14:textId="77777777" w:rsidR="00DE4EA4" w:rsidRPr="00DE4EA4" w:rsidRDefault="00DE4EA4" w:rsidP="00DE4EA4">
      <w:pPr>
        <w:widowControl w:val="0"/>
        <w:autoSpaceDE w:val="0"/>
        <w:autoSpaceDN w:val="0"/>
        <w:ind w:firstLine="709"/>
        <w:jc w:val="both"/>
        <w:rPr>
          <w:sz w:val="28"/>
          <w:szCs w:val="28"/>
        </w:rPr>
      </w:pPr>
      <w:r w:rsidRPr="00DE4EA4">
        <w:rPr>
          <w:sz w:val="28"/>
          <w:szCs w:val="28"/>
        </w:rPr>
        <w:t>Таким образом, стоимость доставки топлива до котельных собственным транспортом составит 1 769,85 тыс. руб. (255,48 руб./т. × (34 762,18 тонн – 27 834,56 тонн)) и предлагается принять к НВВ на 2025 год как экономически обоснованная.</w:t>
      </w:r>
    </w:p>
    <w:p w14:paraId="1569C47C" w14:textId="77777777" w:rsidR="00DE4EA4" w:rsidRPr="00DE4EA4" w:rsidRDefault="00DE4EA4" w:rsidP="00DE4EA4">
      <w:pPr>
        <w:widowControl w:val="0"/>
        <w:autoSpaceDE w:val="0"/>
        <w:autoSpaceDN w:val="0"/>
        <w:ind w:firstLine="709"/>
        <w:jc w:val="both"/>
        <w:rPr>
          <w:sz w:val="28"/>
          <w:szCs w:val="28"/>
        </w:rPr>
      </w:pPr>
      <w:r w:rsidRPr="00DE4EA4">
        <w:rPr>
          <w:sz w:val="28"/>
          <w:szCs w:val="28"/>
        </w:rPr>
        <w:t xml:space="preserve">Цена погрузки, разгрузки, </w:t>
      </w:r>
      <w:proofErr w:type="spellStart"/>
      <w:r w:rsidRPr="00DE4EA4">
        <w:rPr>
          <w:sz w:val="28"/>
          <w:szCs w:val="28"/>
        </w:rPr>
        <w:t>буртовки</w:t>
      </w:r>
      <w:proofErr w:type="spellEnd"/>
      <w:r w:rsidRPr="00DE4EA4">
        <w:rPr>
          <w:sz w:val="28"/>
          <w:szCs w:val="28"/>
        </w:rPr>
        <w:t xml:space="preserve"> и хранения</w:t>
      </w:r>
      <w:r w:rsidRPr="00DE4EA4">
        <w:rPr>
          <w:b/>
          <w:sz w:val="28"/>
          <w:szCs w:val="28"/>
        </w:rPr>
        <w:t xml:space="preserve"> </w:t>
      </w:r>
      <w:r w:rsidRPr="00DE4EA4">
        <w:rPr>
          <w:sz w:val="28"/>
          <w:szCs w:val="28"/>
        </w:rPr>
        <w:t xml:space="preserve">по предложению предприятия на 2025 год составляет 429,46 руб./т. Эксперты рассчитали цену погрузки, разгрузки, </w:t>
      </w:r>
      <w:proofErr w:type="spellStart"/>
      <w:r w:rsidRPr="00DE4EA4">
        <w:rPr>
          <w:sz w:val="28"/>
          <w:szCs w:val="28"/>
        </w:rPr>
        <w:t>буртовки</w:t>
      </w:r>
      <w:proofErr w:type="spellEnd"/>
      <w:r w:rsidRPr="00DE4EA4">
        <w:rPr>
          <w:sz w:val="28"/>
          <w:szCs w:val="28"/>
        </w:rPr>
        <w:t xml:space="preserve"> и хранения из сложившейся фактической за 2023 года по данным WARM.TOPL.Q4.2023 системы ЕИАС – 235,09 руб./т (без НДС), (в соответствии с постановлением РЭК КО № 297 от 30.10.2018, является официальной отчётностью) с учетом индекса изменения стоимости транспортировки с исключением трубопроводного транспорта на 2024 г. 123,0 % </w:t>
      </w:r>
      <w:bookmarkStart w:id="86" w:name="_Hlk121147328"/>
      <w:r w:rsidRPr="00DE4EA4">
        <w:rPr>
          <w:sz w:val="28"/>
          <w:szCs w:val="28"/>
        </w:rPr>
        <w:t xml:space="preserve">и на 2025 г.104,3 % (прогноз Минэкономразвития от 30.09.2024) </w:t>
      </w:r>
      <w:bookmarkEnd w:id="86"/>
      <w:r w:rsidRPr="00DE4EA4">
        <w:rPr>
          <w:sz w:val="28"/>
          <w:szCs w:val="28"/>
        </w:rPr>
        <w:t xml:space="preserve">которая составила </w:t>
      </w:r>
      <w:bookmarkStart w:id="87" w:name="_Hlk121143318"/>
      <w:r w:rsidRPr="00DE4EA4">
        <w:rPr>
          <w:sz w:val="28"/>
          <w:szCs w:val="28"/>
        </w:rPr>
        <w:t>301,59 руб./т.</w:t>
      </w:r>
      <w:bookmarkEnd w:id="87"/>
    </w:p>
    <w:p w14:paraId="15A3988C" w14:textId="77777777" w:rsidR="00DE4EA4" w:rsidRPr="00DE4EA4" w:rsidRDefault="00DE4EA4" w:rsidP="00DE4EA4">
      <w:pPr>
        <w:widowControl w:val="0"/>
        <w:autoSpaceDE w:val="0"/>
        <w:autoSpaceDN w:val="0"/>
        <w:ind w:firstLine="709"/>
        <w:jc w:val="both"/>
        <w:rPr>
          <w:sz w:val="28"/>
          <w:szCs w:val="28"/>
        </w:rPr>
      </w:pPr>
      <w:r w:rsidRPr="00DE4EA4">
        <w:rPr>
          <w:sz w:val="28"/>
          <w:szCs w:val="28"/>
        </w:rPr>
        <w:t xml:space="preserve">Эксперты предлагают учесть цену погрузки, разгрузки, </w:t>
      </w:r>
      <w:proofErr w:type="spellStart"/>
      <w:r w:rsidRPr="00DE4EA4">
        <w:rPr>
          <w:sz w:val="28"/>
          <w:szCs w:val="28"/>
        </w:rPr>
        <w:t>буртовки</w:t>
      </w:r>
      <w:proofErr w:type="spellEnd"/>
      <w:r w:rsidRPr="00DE4EA4">
        <w:rPr>
          <w:sz w:val="28"/>
          <w:szCs w:val="28"/>
        </w:rPr>
        <w:t xml:space="preserve"> и хранения на уровне 301,59 руб./т., таким образом, расходы на </w:t>
      </w:r>
      <w:bookmarkStart w:id="88" w:name="_Hlk121144694"/>
      <w:r w:rsidRPr="00DE4EA4">
        <w:rPr>
          <w:sz w:val="28"/>
          <w:szCs w:val="28"/>
        </w:rPr>
        <w:t xml:space="preserve">погрузки, разгрузки, </w:t>
      </w:r>
      <w:proofErr w:type="spellStart"/>
      <w:r w:rsidRPr="00DE4EA4">
        <w:rPr>
          <w:sz w:val="28"/>
          <w:szCs w:val="28"/>
        </w:rPr>
        <w:t>буртовки</w:t>
      </w:r>
      <w:proofErr w:type="spellEnd"/>
      <w:r w:rsidRPr="00DE4EA4">
        <w:rPr>
          <w:sz w:val="28"/>
          <w:szCs w:val="28"/>
        </w:rPr>
        <w:t xml:space="preserve"> и хранения составят 10 484,09 тыс. руб.</w:t>
      </w:r>
      <w:bookmarkEnd w:id="88"/>
      <w:r w:rsidRPr="00DE4EA4">
        <w:rPr>
          <w:sz w:val="28"/>
          <w:szCs w:val="28"/>
        </w:rPr>
        <w:t xml:space="preserve"> (301,59 руб./т × 34 762,18 тонн).</w:t>
      </w:r>
    </w:p>
    <w:p w14:paraId="402001FC" w14:textId="77777777" w:rsidR="00DE4EA4" w:rsidRPr="00DE4EA4" w:rsidRDefault="00DE4EA4" w:rsidP="00DE4EA4">
      <w:pPr>
        <w:widowControl w:val="0"/>
        <w:autoSpaceDE w:val="0"/>
        <w:autoSpaceDN w:val="0"/>
        <w:ind w:firstLine="709"/>
        <w:jc w:val="both"/>
        <w:rPr>
          <w:sz w:val="28"/>
          <w:szCs w:val="28"/>
        </w:rPr>
      </w:pPr>
      <w:r w:rsidRPr="00DE4EA4">
        <w:rPr>
          <w:sz w:val="28"/>
          <w:szCs w:val="28"/>
        </w:rPr>
        <w:t xml:space="preserve">Расходы по данной статье по мнению экспертов, в 2025 году составят: составят: 13 923,66 тыс. руб. (газ с учётом транспортировки, специальной надбавки и платы за снабженческо-сбытовые услуги) + 86 771,73 тыс. руб. (стоимость угля с учетом </w:t>
      </w:r>
      <w:proofErr w:type="spellStart"/>
      <w:r w:rsidRPr="00DE4EA4">
        <w:rPr>
          <w:sz w:val="28"/>
          <w:szCs w:val="28"/>
        </w:rPr>
        <w:t>транпортировки</w:t>
      </w:r>
      <w:proofErr w:type="spellEnd"/>
      <w:r w:rsidRPr="00DE4EA4">
        <w:rPr>
          <w:sz w:val="28"/>
          <w:szCs w:val="28"/>
        </w:rPr>
        <w:t xml:space="preserve"> ) + 1 769,85 тыс. руб. (транспортировка топлива собственным автомобильным транспортом) + </w:t>
      </w:r>
      <w:bookmarkStart w:id="89" w:name="_Hlk121144704"/>
      <w:r w:rsidRPr="00DE4EA4">
        <w:rPr>
          <w:sz w:val="28"/>
          <w:szCs w:val="28"/>
        </w:rPr>
        <w:t>10 484,09 тыс. руб.</w:t>
      </w:r>
      <w:bookmarkEnd w:id="89"/>
      <w:r w:rsidRPr="00DE4EA4">
        <w:rPr>
          <w:sz w:val="28"/>
          <w:szCs w:val="28"/>
        </w:rPr>
        <w:t xml:space="preserve"> (погрузка, разгрузка, </w:t>
      </w:r>
      <w:proofErr w:type="spellStart"/>
      <w:r w:rsidRPr="00DE4EA4">
        <w:rPr>
          <w:sz w:val="28"/>
          <w:szCs w:val="28"/>
        </w:rPr>
        <w:t>буртовка</w:t>
      </w:r>
      <w:proofErr w:type="spellEnd"/>
      <w:r w:rsidRPr="00DE4EA4">
        <w:rPr>
          <w:sz w:val="28"/>
          <w:szCs w:val="28"/>
        </w:rPr>
        <w:t xml:space="preserve"> и хранение) = 112 949,33 тыс. руб., и предлагается к включению в НВВ предприятия на 2025 год, как экономически обоснованная.</w:t>
      </w:r>
    </w:p>
    <w:p w14:paraId="26F8F332" w14:textId="77777777" w:rsidR="00DE4EA4" w:rsidRPr="00DE4EA4" w:rsidRDefault="00DE4EA4" w:rsidP="00DE4EA4">
      <w:pPr>
        <w:widowControl w:val="0"/>
        <w:autoSpaceDE w:val="0"/>
        <w:autoSpaceDN w:val="0"/>
        <w:ind w:firstLine="709"/>
        <w:jc w:val="both"/>
        <w:rPr>
          <w:sz w:val="28"/>
          <w:szCs w:val="28"/>
        </w:rPr>
      </w:pPr>
      <w:r w:rsidRPr="00DE4EA4">
        <w:rPr>
          <w:sz w:val="28"/>
          <w:szCs w:val="28"/>
        </w:rPr>
        <w:t>Расходы в размере 7 544,53 тыс. руб., не подтвержденные предприятием документально, подлежат исключению из НВВ на 2025 год, как экономически необоснованные.</w:t>
      </w:r>
    </w:p>
    <w:p w14:paraId="3796860E" w14:textId="77777777" w:rsidR="00DE4EA4" w:rsidRPr="00DE4EA4" w:rsidRDefault="00DE4EA4" w:rsidP="00DE4EA4">
      <w:pPr>
        <w:rPr>
          <w:rFonts w:eastAsia="Calibri"/>
          <w:szCs w:val="20"/>
          <w:lang w:eastAsia="en-US"/>
        </w:rPr>
      </w:pPr>
    </w:p>
    <w:p w14:paraId="24A1861A" w14:textId="77777777" w:rsidR="00DE4EA4" w:rsidRPr="00DE4EA4" w:rsidRDefault="00DE4EA4" w:rsidP="00DE4EA4">
      <w:pPr>
        <w:keepNext/>
        <w:numPr>
          <w:ilvl w:val="2"/>
          <w:numId w:val="2"/>
        </w:numPr>
        <w:ind w:left="0" w:firstLine="709"/>
        <w:contextualSpacing/>
        <w:jc w:val="center"/>
        <w:outlineLvl w:val="1"/>
        <w:rPr>
          <w:b/>
          <w:sz w:val="28"/>
          <w:szCs w:val="20"/>
        </w:rPr>
      </w:pPr>
      <w:bookmarkStart w:id="90" w:name="_Toc26362697"/>
      <w:r w:rsidRPr="00DE4EA4">
        <w:rPr>
          <w:b/>
          <w:sz w:val="28"/>
          <w:szCs w:val="20"/>
        </w:rPr>
        <w:t>Расходы на прочие покупаемые энергетические ресурсы</w:t>
      </w:r>
      <w:bookmarkEnd w:id="90"/>
    </w:p>
    <w:p w14:paraId="63A26411" w14:textId="77777777" w:rsidR="00DE4EA4" w:rsidRPr="00DE4EA4" w:rsidRDefault="00DE4EA4" w:rsidP="00DE4EA4">
      <w:pPr>
        <w:ind w:firstLine="851"/>
        <w:jc w:val="both"/>
        <w:rPr>
          <w:sz w:val="28"/>
          <w:szCs w:val="28"/>
        </w:rPr>
      </w:pPr>
      <w:r w:rsidRPr="00DE4EA4">
        <w:rPr>
          <w:sz w:val="28"/>
          <w:szCs w:val="28"/>
        </w:rPr>
        <w:t xml:space="preserve">Предложение предприятия на приобретение электрической энергии на 2025 год составляют 38 919,72 тыс. руб. за 6 925,72 тыс. </w:t>
      </w:r>
      <w:proofErr w:type="spellStart"/>
      <w:proofErr w:type="gramStart"/>
      <w:r w:rsidRPr="00DE4EA4">
        <w:rPr>
          <w:sz w:val="28"/>
          <w:szCs w:val="28"/>
        </w:rPr>
        <w:t>кВт.×</w:t>
      </w:r>
      <w:proofErr w:type="gramEnd"/>
      <w:r w:rsidRPr="00DE4EA4">
        <w:rPr>
          <w:sz w:val="28"/>
          <w:szCs w:val="28"/>
        </w:rPr>
        <w:t>ч</w:t>
      </w:r>
      <w:proofErr w:type="spellEnd"/>
      <w:r w:rsidRPr="00DE4EA4">
        <w:rPr>
          <w:sz w:val="28"/>
          <w:szCs w:val="28"/>
        </w:rPr>
        <w:t>.</w:t>
      </w:r>
    </w:p>
    <w:p w14:paraId="67E5CB19" w14:textId="77777777" w:rsidR="00DE4EA4" w:rsidRPr="00DE4EA4" w:rsidRDefault="00DE4EA4" w:rsidP="00DE4EA4">
      <w:pPr>
        <w:ind w:firstLine="851"/>
        <w:jc w:val="both"/>
        <w:rPr>
          <w:sz w:val="28"/>
          <w:szCs w:val="28"/>
        </w:rPr>
      </w:pPr>
      <w:bookmarkStart w:id="91" w:name="_Hlk26104881"/>
      <w:r w:rsidRPr="00DE4EA4">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5AD5FA3" w14:textId="77777777" w:rsidR="00DE4EA4" w:rsidRPr="00DE4EA4" w:rsidRDefault="00DE4EA4" w:rsidP="00DE4EA4">
      <w:pPr>
        <w:ind w:firstLine="851"/>
        <w:jc w:val="both"/>
        <w:rPr>
          <w:sz w:val="28"/>
          <w:szCs w:val="28"/>
        </w:rPr>
      </w:pPr>
      <w:bookmarkStart w:id="92" w:name="_Hlk90814880"/>
      <w:bookmarkEnd w:id="91"/>
      <w:r w:rsidRPr="00DE4EA4">
        <w:rPr>
          <w:sz w:val="28"/>
          <w:szCs w:val="28"/>
        </w:rPr>
        <w:t>Договор № 585283 от 01.02.2019 с ПАО «</w:t>
      </w:r>
      <w:proofErr w:type="spellStart"/>
      <w:r w:rsidRPr="00DE4EA4">
        <w:rPr>
          <w:sz w:val="28"/>
          <w:szCs w:val="28"/>
        </w:rPr>
        <w:t>Кузбассэнергосбыт</w:t>
      </w:r>
      <w:proofErr w:type="spellEnd"/>
      <w:r w:rsidRPr="00DE4EA4">
        <w:rPr>
          <w:sz w:val="28"/>
          <w:szCs w:val="28"/>
        </w:rPr>
        <w:t>» (файл 11 том 3 стр. 17 DOCS.FORM.6.42);</w:t>
      </w:r>
    </w:p>
    <w:bookmarkEnd w:id="92"/>
    <w:p w14:paraId="173ADD17" w14:textId="77777777" w:rsidR="00DE4EA4" w:rsidRPr="00DE4EA4" w:rsidRDefault="00DE4EA4" w:rsidP="00DE4EA4">
      <w:pPr>
        <w:ind w:firstLine="851"/>
        <w:jc w:val="both"/>
        <w:rPr>
          <w:sz w:val="28"/>
          <w:szCs w:val="28"/>
        </w:rPr>
      </w:pPr>
      <w:r w:rsidRPr="00DE4EA4">
        <w:rPr>
          <w:sz w:val="28"/>
          <w:szCs w:val="28"/>
        </w:rPr>
        <w:lastRenderedPageBreak/>
        <w:t>Договор № 585293 от 01.07.2019 с ПАО «</w:t>
      </w:r>
      <w:proofErr w:type="spellStart"/>
      <w:r w:rsidRPr="00DE4EA4">
        <w:rPr>
          <w:sz w:val="28"/>
          <w:szCs w:val="28"/>
        </w:rPr>
        <w:t>Кузбассэнергосбыт</w:t>
      </w:r>
      <w:proofErr w:type="spellEnd"/>
      <w:r w:rsidRPr="00DE4EA4">
        <w:rPr>
          <w:sz w:val="28"/>
          <w:szCs w:val="28"/>
        </w:rPr>
        <w:t>» (файл 14 том 3 стр. 1 DOCS.FORM.6.42);</w:t>
      </w:r>
    </w:p>
    <w:p w14:paraId="48406BFC" w14:textId="77777777" w:rsidR="00DE4EA4" w:rsidRPr="00DE4EA4" w:rsidRDefault="00DE4EA4" w:rsidP="00DE4EA4">
      <w:pPr>
        <w:ind w:firstLine="851"/>
        <w:jc w:val="both"/>
        <w:rPr>
          <w:sz w:val="28"/>
          <w:szCs w:val="28"/>
        </w:rPr>
      </w:pPr>
      <w:r w:rsidRPr="00DE4EA4">
        <w:rPr>
          <w:sz w:val="28"/>
          <w:szCs w:val="28"/>
        </w:rPr>
        <w:t>Договор № 585363 от 01.01.2020 с ПАО «</w:t>
      </w:r>
      <w:proofErr w:type="spellStart"/>
      <w:r w:rsidRPr="00DE4EA4">
        <w:rPr>
          <w:sz w:val="28"/>
          <w:szCs w:val="28"/>
        </w:rPr>
        <w:t>Кузбассэнергосбыт</w:t>
      </w:r>
      <w:bookmarkStart w:id="93" w:name="_Hlk184483158"/>
      <w:proofErr w:type="spellEnd"/>
      <w:r w:rsidRPr="00DE4EA4">
        <w:rPr>
          <w:sz w:val="28"/>
          <w:szCs w:val="28"/>
        </w:rPr>
        <w:t>» (файл 15 том 3 стр. 26 DOCS.FORM.6.42)</w:t>
      </w:r>
      <w:bookmarkEnd w:id="93"/>
      <w:r w:rsidRPr="00DE4EA4">
        <w:rPr>
          <w:sz w:val="28"/>
          <w:szCs w:val="28"/>
        </w:rPr>
        <w:t>;</w:t>
      </w:r>
    </w:p>
    <w:p w14:paraId="6A7B77F6" w14:textId="77777777" w:rsidR="00DE4EA4" w:rsidRPr="00DE4EA4" w:rsidRDefault="00DE4EA4" w:rsidP="00DE4EA4">
      <w:pPr>
        <w:ind w:firstLine="851"/>
        <w:jc w:val="both"/>
        <w:rPr>
          <w:sz w:val="28"/>
          <w:szCs w:val="28"/>
        </w:rPr>
      </w:pPr>
      <w:r w:rsidRPr="00DE4EA4">
        <w:rPr>
          <w:sz w:val="28"/>
          <w:szCs w:val="28"/>
        </w:rPr>
        <w:t>Расчет расхода электроэнергии на 2025 год (файл 11 том 3 стр. 1 DOCS.FORM.6.42).</w:t>
      </w:r>
    </w:p>
    <w:p w14:paraId="1DB61B45" w14:textId="77777777" w:rsidR="00DE4EA4" w:rsidRPr="00DE4EA4" w:rsidRDefault="00DE4EA4" w:rsidP="00DE4EA4">
      <w:pPr>
        <w:ind w:firstLine="851"/>
        <w:jc w:val="both"/>
        <w:rPr>
          <w:sz w:val="28"/>
          <w:szCs w:val="28"/>
        </w:rPr>
      </w:pPr>
    </w:p>
    <w:p w14:paraId="6E40E60D" w14:textId="77777777" w:rsidR="00DE4EA4" w:rsidRPr="00DE4EA4" w:rsidRDefault="00DE4EA4" w:rsidP="00DE4EA4">
      <w:pPr>
        <w:ind w:firstLine="851"/>
        <w:jc w:val="both"/>
        <w:rPr>
          <w:sz w:val="28"/>
          <w:szCs w:val="28"/>
        </w:rPr>
      </w:pPr>
      <w:r w:rsidRPr="00DE4EA4">
        <w:rPr>
          <w:snapToGrid w:val="0"/>
          <w:sz w:val="28"/>
          <w:szCs w:val="28"/>
        </w:rPr>
        <w:t>Эксперты проанализировали все представленные в качестве обоснования документы и</w:t>
      </w:r>
      <w:r w:rsidRPr="00DE4EA4">
        <w:rPr>
          <w:sz w:val="28"/>
          <w:szCs w:val="28"/>
        </w:rPr>
        <w:t xml:space="preserve"> был проанализирован фактический расход электроэнергии за </w:t>
      </w:r>
      <w:r w:rsidRPr="00DE4EA4">
        <w:rPr>
          <w:sz w:val="28"/>
          <w:szCs w:val="28"/>
        </w:rPr>
        <w:br/>
        <w:t>2023 год, таблица 15</w:t>
      </w:r>
    </w:p>
    <w:p w14:paraId="4AC68592" w14:textId="77777777" w:rsidR="00DE4EA4" w:rsidRPr="00DE4EA4" w:rsidRDefault="00DE4EA4" w:rsidP="00DE4EA4">
      <w:pPr>
        <w:jc w:val="right"/>
        <w:rPr>
          <w:sz w:val="28"/>
          <w:szCs w:val="28"/>
        </w:rPr>
      </w:pPr>
      <w:r w:rsidRPr="00DE4EA4">
        <w:rPr>
          <w:sz w:val="28"/>
          <w:szCs w:val="28"/>
        </w:rPr>
        <w:t>Таблица 15</w:t>
      </w:r>
    </w:p>
    <w:p w14:paraId="3CFF0DD4" w14:textId="77777777" w:rsidR="00DE4EA4" w:rsidRPr="00DE4EA4" w:rsidRDefault="00DE4EA4" w:rsidP="00DE4EA4">
      <w:pPr>
        <w:spacing w:after="240"/>
        <w:jc w:val="center"/>
        <w:rPr>
          <w:b/>
          <w:sz w:val="28"/>
          <w:szCs w:val="28"/>
        </w:rPr>
      </w:pPr>
      <w:r w:rsidRPr="00DE4EA4">
        <w:rPr>
          <w:b/>
          <w:sz w:val="28"/>
          <w:szCs w:val="28"/>
        </w:rPr>
        <w:t>Анализ расхода электроэнергии за три предшествующих года</w:t>
      </w:r>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3"/>
        <w:gridCol w:w="3069"/>
        <w:gridCol w:w="2571"/>
      </w:tblGrid>
      <w:tr w:rsidR="00DE4EA4" w:rsidRPr="00DE4EA4" w14:paraId="3B4A6822" w14:textId="77777777" w:rsidTr="00CB60A2">
        <w:trPr>
          <w:trHeight w:val="387"/>
        </w:trPr>
        <w:tc>
          <w:tcPr>
            <w:tcW w:w="4113" w:type="dxa"/>
          </w:tcPr>
          <w:p w14:paraId="1FC2450D" w14:textId="77777777" w:rsidR="00DE4EA4" w:rsidRPr="00DE4EA4" w:rsidRDefault="00DE4EA4" w:rsidP="00DE4EA4">
            <w:pPr>
              <w:jc w:val="center"/>
              <w:rPr>
                <w:color w:val="000000"/>
              </w:rPr>
            </w:pPr>
          </w:p>
        </w:tc>
        <w:tc>
          <w:tcPr>
            <w:tcW w:w="3069" w:type="dxa"/>
            <w:shd w:val="clear" w:color="auto" w:fill="auto"/>
            <w:noWrap/>
            <w:vAlign w:val="center"/>
            <w:hideMark/>
          </w:tcPr>
          <w:p w14:paraId="7ADFBEB0" w14:textId="77777777" w:rsidR="00DE4EA4" w:rsidRPr="00DE4EA4" w:rsidRDefault="00DE4EA4" w:rsidP="00DE4EA4">
            <w:pPr>
              <w:ind w:left="-76"/>
              <w:jc w:val="center"/>
              <w:rPr>
                <w:color w:val="000000"/>
              </w:rPr>
            </w:pPr>
            <w:r w:rsidRPr="00DE4EA4">
              <w:rPr>
                <w:color w:val="000000"/>
              </w:rPr>
              <w:t>факт 2023</w:t>
            </w:r>
          </w:p>
        </w:tc>
        <w:tc>
          <w:tcPr>
            <w:tcW w:w="2571" w:type="dxa"/>
          </w:tcPr>
          <w:p w14:paraId="74A36444" w14:textId="77777777" w:rsidR="00DE4EA4" w:rsidRPr="00DE4EA4" w:rsidRDefault="00DE4EA4" w:rsidP="00DE4EA4">
            <w:pPr>
              <w:jc w:val="center"/>
              <w:rPr>
                <w:color w:val="000000"/>
              </w:rPr>
            </w:pPr>
            <w:r w:rsidRPr="00DE4EA4">
              <w:rPr>
                <w:color w:val="000000"/>
              </w:rPr>
              <w:t>Удельный расход Э/Э на 1 Гкал</w:t>
            </w:r>
          </w:p>
        </w:tc>
      </w:tr>
      <w:tr w:rsidR="00DE4EA4" w:rsidRPr="00DE4EA4" w14:paraId="66AD6A9C" w14:textId="77777777" w:rsidTr="00CB60A2">
        <w:trPr>
          <w:trHeight w:val="175"/>
        </w:trPr>
        <w:tc>
          <w:tcPr>
            <w:tcW w:w="4113" w:type="dxa"/>
          </w:tcPr>
          <w:p w14:paraId="3089BBB1" w14:textId="77777777" w:rsidR="00DE4EA4" w:rsidRPr="00DE4EA4" w:rsidRDefault="00DE4EA4" w:rsidP="00DE4EA4">
            <w:pPr>
              <w:jc w:val="center"/>
              <w:rPr>
                <w:color w:val="000000"/>
              </w:rPr>
            </w:pPr>
            <w:r w:rsidRPr="00DE4EA4">
              <w:rPr>
                <w:color w:val="000000"/>
              </w:rPr>
              <w:t>Объем электроэнергии тыс. кВт. ч</w:t>
            </w:r>
          </w:p>
        </w:tc>
        <w:tc>
          <w:tcPr>
            <w:tcW w:w="3069" w:type="dxa"/>
            <w:shd w:val="clear" w:color="auto" w:fill="auto"/>
            <w:noWrap/>
            <w:vAlign w:val="center"/>
            <w:hideMark/>
          </w:tcPr>
          <w:p w14:paraId="2EF238E3" w14:textId="77777777" w:rsidR="00DE4EA4" w:rsidRPr="00DE4EA4" w:rsidRDefault="00DE4EA4" w:rsidP="00DE4EA4">
            <w:pPr>
              <w:ind w:left="-76"/>
              <w:jc w:val="center"/>
              <w:rPr>
                <w:color w:val="000000"/>
              </w:rPr>
            </w:pPr>
            <w:r w:rsidRPr="00DE4EA4">
              <w:rPr>
                <w:color w:val="000000"/>
              </w:rPr>
              <w:t>6 282,61</w:t>
            </w:r>
          </w:p>
        </w:tc>
        <w:tc>
          <w:tcPr>
            <w:tcW w:w="2571" w:type="dxa"/>
            <w:vMerge w:val="restart"/>
            <w:vAlign w:val="center"/>
          </w:tcPr>
          <w:p w14:paraId="1D7D302A" w14:textId="77777777" w:rsidR="00DE4EA4" w:rsidRPr="00DE4EA4" w:rsidRDefault="00DE4EA4" w:rsidP="00DE4EA4">
            <w:pPr>
              <w:jc w:val="center"/>
              <w:rPr>
                <w:color w:val="000000"/>
              </w:rPr>
            </w:pPr>
            <w:bookmarkStart w:id="94" w:name="_Hlk179999643"/>
            <w:r w:rsidRPr="00DE4EA4">
              <w:rPr>
                <w:color w:val="000000"/>
              </w:rPr>
              <w:t>0,0</w:t>
            </w:r>
            <w:bookmarkEnd w:id="94"/>
            <w:r w:rsidRPr="00DE4EA4">
              <w:rPr>
                <w:color w:val="000000"/>
              </w:rPr>
              <w:t>72914213</w:t>
            </w:r>
          </w:p>
        </w:tc>
      </w:tr>
      <w:tr w:rsidR="00DE4EA4" w:rsidRPr="00DE4EA4" w14:paraId="246B14E4" w14:textId="77777777" w:rsidTr="00CB60A2">
        <w:trPr>
          <w:trHeight w:val="183"/>
        </w:trPr>
        <w:tc>
          <w:tcPr>
            <w:tcW w:w="4113" w:type="dxa"/>
          </w:tcPr>
          <w:p w14:paraId="25DFDB15" w14:textId="77777777" w:rsidR="00DE4EA4" w:rsidRPr="00DE4EA4" w:rsidRDefault="00DE4EA4" w:rsidP="00DE4EA4">
            <w:pPr>
              <w:jc w:val="center"/>
              <w:rPr>
                <w:color w:val="000000"/>
              </w:rPr>
            </w:pPr>
            <w:r w:rsidRPr="00DE4EA4">
              <w:rPr>
                <w:color w:val="000000"/>
              </w:rPr>
              <w:t>Выработка тепловой энергии, Гкал.</w:t>
            </w:r>
          </w:p>
        </w:tc>
        <w:tc>
          <w:tcPr>
            <w:tcW w:w="3069" w:type="dxa"/>
            <w:shd w:val="clear" w:color="auto" w:fill="auto"/>
            <w:noWrap/>
            <w:vAlign w:val="center"/>
            <w:hideMark/>
          </w:tcPr>
          <w:p w14:paraId="17E48A80" w14:textId="77777777" w:rsidR="00DE4EA4" w:rsidRPr="00DE4EA4" w:rsidRDefault="00DE4EA4" w:rsidP="00DE4EA4">
            <w:pPr>
              <w:ind w:left="-76"/>
              <w:jc w:val="center"/>
              <w:rPr>
                <w:color w:val="000000"/>
              </w:rPr>
            </w:pPr>
            <w:r w:rsidRPr="00DE4EA4">
              <w:rPr>
                <w:color w:val="000000"/>
              </w:rPr>
              <w:t>86 164,34</w:t>
            </w:r>
          </w:p>
        </w:tc>
        <w:tc>
          <w:tcPr>
            <w:tcW w:w="2571" w:type="dxa"/>
            <w:vMerge/>
          </w:tcPr>
          <w:p w14:paraId="35A20A1F" w14:textId="77777777" w:rsidR="00DE4EA4" w:rsidRPr="00DE4EA4" w:rsidRDefault="00DE4EA4" w:rsidP="00DE4EA4">
            <w:pPr>
              <w:jc w:val="center"/>
              <w:rPr>
                <w:color w:val="000000"/>
              </w:rPr>
            </w:pPr>
          </w:p>
        </w:tc>
      </w:tr>
    </w:tbl>
    <w:p w14:paraId="3B0D2933" w14:textId="77777777" w:rsidR="00DE4EA4" w:rsidRPr="00DE4EA4" w:rsidRDefault="00DE4EA4" w:rsidP="00DE4EA4">
      <w:pPr>
        <w:jc w:val="both"/>
        <w:rPr>
          <w:szCs w:val="20"/>
        </w:rPr>
      </w:pPr>
    </w:p>
    <w:p w14:paraId="02F2501D" w14:textId="77777777" w:rsidR="00DE4EA4" w:rsidRPr="00DE4EA4" w:rsidRDefault="00DE4EA4" w:rsidP="00DE4EA4">
      <w:pPr>
        <w:ind w:firstLine="851"/>
        <w:jc w:val="both"/>
        <w:rPr>
          <w:sz w:val="28"/>
          <w:szCs w:val="28"/>
        </w:rPr>
      </w:pPr>
      <w:r w:rsidRPr="00DE4EA4">
        <w:rPr>
          <w:sz w:val="28"/>
          <w:szCs w:val="28"/>
        </w:rPr>
        <w:t xml:space="preserve">Таким образом, при планируемым экспертами </w:t>
      </w:r>
      <w:r w:rsidRPr="00DE4EA4">
        <w:rPr>
          <w:color w:val="000000"/>
          <w:sz w:val="28"/>
          <w:szCs w:val="28"/>
        </w:rPr>
        <w:t>полезным отпуском на потребительский рынок</w:t>
      </w:r>
      <w:r w:rsidRPr="00DE4EA4">
        <w:rPr>
          <w:sz w:val="28"/>
          <w:szCs w:val="28"/>
        </w:rPr>
        <w:t xml:space="preserve"> тепловой энергии в размере 86 454,00 Гкал, объем электроэнергии для производства тепловой энергии на 2025 г. составит:</w:t>
      </w:r>
    </w:p>
    <w:p w14:paraId="24F8200F" w14:textId="77777777" w:rsidR="00DE4EA4" w:rsidRPr="00DE4EA4" w:rsidRDefault="00DE4EA4" w:rsidP="00DE4EA4">
      <w:pPr>
        <w:ind w:firstLine="851"/>
        <w:jc w:val="both"/>
        <w:rPr>
          <w:sz w:val="28"/>
          <w:szCs w:val="28"/>
        </w:rPr>
      </w:pPr>
      <w:r w:rsidRPr="00DE4EA4">
        <w:rPr>
          <w:sz w:val="28"/>
          <w:szCs w:val="28"/>
        </w:rPr>
        <w:t>0,072914213*86 464,00 =6 303,73 тыс. кВт. ×ч</w:t>
      </w:r>
    </w:p>
    <w:p w14:paraId="5DF2A9C7" w14:textId="77777777" w:rsidR="00DE4EA4" w:rsidRPr="00DE4EA4" w:rsidRDefault="00DE4EA4" w:rsidP="00DE4EA4">
      <w:pPr>
        <w:ind w:firstLine="851"/>
        <w:jc w:val="both"/>
        <w:rPr>
          <w:snapToGrid w:val="0"/>
          <w:sz w:val="28"/>
          <w:szCs w:val="28"/>
        </w:rPr>
      </w:pPr>
      <w:r w:rsidRPr="00DE4EA4">
        <w:rPr>
          <w:snapToGrid w:val="0"/>
          <w:sz w:val="28"/>
          <w:szCs w:val="28"/>
        </w:rPr>
        <w:t xml:space="preserve">Экспертами принимается в расчет объём электроэнергии в размере </w:t>
      </w:r>
      <w:r w:rsidRPr="00DE4EA4">
        <w:rPr>
          <w:sz w:val="28"/>
          <w:szCs w:val="28"/>
        </w:rPr>
        <w:t>6 303,73 тыс. кВт. ×ч</w:t>
      </w:r>
    </w:p>
    <w:p w14:paraId="41682F54" w14:textId="77777777" w:rsidR="00DE4EA4" w:rsidRPr="00DE4EA4" w:rsidRDefault="00DE4EA4" w:rsidP="00DE4EA4">
      <w:pPr>
        <w:ind w:firstLine="851"/>
        <w:jc w:val="both"/>
        <w:rPr>
          <w:sz w:val="28"/>
          <w:szCs w:val="28"/>
        </w:rPr>
      </w:pPr>
      <w:bookmarkStart w:id="95" w:name="_Hlk146111429"/>
      <w:r w:rsidRPr="00DE4EA4">
        <w:rPr>
          <w:sz w:val="28"/>
          <w:szCs w:val="28"/>
        </w:rPr>
        <w:t>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bookmarkEnd w:id="95"/>
    <w:p w14:paraId="54EC82E7" w14:textId="77777777" w:rsidR="00DE4EA4" w:rsidRPr="00DE4EA4" w:rsidRDefault="00DE4EA4" w:rsidP="00DE4EA4">
      <w:pPr>
        <w:ind w:firstLine="851"/>
        <w:jc w:val="both"/>
        <w:rPr>
          <w:sz w:val="28"/>
          <w:szCs w:val="28"/>
        </w:rPr>
      </w:pPr>
      <w:r w:rsidRPr="00DE4EA4">
        <w:rPr>
          <w:sz w:val="28"/>
          <w:szCs w:val="28"/>
        </w:rPr>
        <w:t>Поставщиком электрической энергии МУП «Комфорт» на производственные нужды является ПАО «</w:t>
      </w:r>
      <w:proofErr w:type="spellStart"/>
      <w:r w:rsidRPr="00DE4EA4">
        <w:rPr>
          <w:sz w:val="28"/>
          <w:szCs w:val="28"/>
        </w:rPr>
        <w:t>Кузбассэнергосбыт</w:t>
      </w:r>
      <w:proofErr w:type="spellEnd"/>
      <w:r w:rsidRPr="00DE4EA4">
        <w:rPr>
          <w:sz w:val="28"/>
          <w:szCs w:val="28"/>
        </w:rPr>
        <w:t xml:space="preserve">». </w:t>
      </w:r>
    </w:p>
    <w:p w14:paraId="1066CC82" w14:textId="77777777" w:rsidR="00DE4EA4" w:rsidRPr="00DE4EA4" w:rsidRDefault="00DE4EA4" w:rsidP="00DE4EA4">
      <w:pPr>
        <w:ind w:firstLine="851"/>
        <w:jc w:val="both"/>
        <w:rPr>
          <w:sz w:val="28"/>
          <w:szCs w:val="28"/>
        </w:rPr>
      </w:pPr>
      <w:r w:rsidRPr="00DE4EA4">
        <w:rPr>
          <w:sz w:val="28"/>
          <w:szCs w:val="28"/>
        </w:rPr>
        <w:t xml:space="preserve">Средневзвешенный тариф на электрическую энергию за 2023 год был рассчитан экспертами на основании представленного предприятием отчета за 2023 год в разрезе расходов на электрическую энергию и составил: 5,30 руб. / </w:t>
      </w:r>
      <w:proofErr w:type="spellStart"/>
      <w:r w:rsidRPr="00DE4EA4">
        <w:rPr>
          <w:sz w:val="28"/>
          <w:szCs w:val="28"/>
        </w:rPr>
        <w:t>кВт×ч</w:t>
      </w:r>
      <w:proofErr w:type="spellEnd"/>
      <w:r w:rsidRPr="00DE4EA4">
        <w:rPr>
          <w:sz w:val="28"/>
          <w:szCs w:val="28"/>
        </w:rPr>
        <w:t>.</w:t>
      </w:r>
    </w:p>
    <w:p w14:paraId="52C062FA" w14:textId="77777777" w:rsidR="00DE4EA4" w:rsidRPr="00DE4EA4" w:rsidRDefault="00DE4EA4" w:rsidP="00DE4EA4">
      <w:pPr>
        <w:ind w:firstLine="851"/>
        <w:jc w:val="both"/>
        <w:rPr>
          <w:sz w:val="28"/>
          <w:szCs w:val="28"/>
        </w:rPr>
      </w:pPr>
      <w:r w:rsidRPr="00DE4EA4">
        <w:rPr>
          <w:sz w:val="28"/>
          <w:szCs w:val="28"/>
        </w:rPr>
        <w:t xml:space="preserve">По результатам проведенного анализа, в соответствии с </w:t>
      </w:r>
      <w:proofErr w:type="spellStart"/>
      <w:r w:rsidRPr="00DE4EA4">
        <w:rPr>
          <w:sz w:val="28"/>
          <w:szCs w:val="28"/>
        </w:rPr>
        <w:t>пп</w:t>
      </w:r>
      <w:proofErr w:type="spellEnd"/>
      <w:r w:rsidRPr="00DE4EA4">
        <w:rPr>
          <w:sz w:val="28"/>
          <w:szCs w:val="28"/>
        </w:rPr>
        <w:t xml:space="preserve">. 28-31 Основ ценообразования, тарифы на электроэнергию на 2025 год учтены на уровне фактического средневзвешенного тарифа 2023 года с применением индексов дефляторов, опубликованных 30.09.2024 на сайте Минэкономразвития России на 2024 и 2025 годы «Обеспечение электрической энергией…..» – 105,1% и 109,8%, </w:t>
      </w:r>
      <w:r w:rsidRPr="00DE4EA4">
        <w:rPr>
          <w:sz w:val="28"/>
          <w:szCs w:val="28"/>
        </w:rPr>
        <w:br/>
        <w:t>и составили:</w:t>
      </w:r>
    </w:p>
    <w:p w14:paraId="39A20329" w14:textId="77777777" w:rsidR="00DE4EA4" w:rsidRPr="00DE4EA4" w:rsidRDefault="00DE4EA4" w:rsidP="00DE4EA4">
      <w:pPr>
        <w:ind w:firstLine="851"/>
        <w:jc w:val="both"/>
        <w:rPr>
          <w:sz w:val="28"/>
          <w:szCs w:val="28"/>
        </w:rPr>
      </w:pPr>
      <w:r w:rsidRPr="00DE4EA4">
        <w:rPr>
          <w:sz w:val="28"/>
          <w:szCs w:val="28"/>
        </w:rPr>
        <w:t>6,12 руб./</w:t>
      </w:r>
      <w:proofErr w:type="spellStart"/>
      <w:r w:rsidRPr="00DE4EA4">
        <w:rPr>
          <w:sz w:val="28"/>
          <w:szCs w:val="28"/>
        </w:rPr>
        <w:t>кВт×ч</w:t>
      </w:r>
      <w:proofErr w:type="spellEnd"/>
      <w:r w:rsidRPr="00DE4EA4">
        <w:rPr>
          <w:sz w:val="28"/>
          <w:szCs w:val="28"/>
        </w:rPr>
        <w:t xml:space="preserve"> (5,30 руб. </w:t>
      </w:r>
      <w:proofErr w:type="spellStart"/>
      <w:r w:rsidRPr="00DE4EA4">
        <w:rPr>
          <w:sz w:val="28"/>
          <w:szCs w:val="28"/>
        </w:rPr>
        <w:t>кВт×ч</w:t>
      </w:r>
      <w:proofErr w:type="spellEnd"/>
      <w:r w:rsidRPr="00DE4EA4">
        <w:rPr>
          <w:sz w:val="28"/>
          <w:szCs w:val="28"/>
        </w:rPr>
        <w:t xml:space="preserve"> × 105,1% ×109,8%)</w:t>
      </w:r>
    </w:p>
    <w:p w14:paraId="17601CC8" w14:textId="77777777" w:rsidR="00DE4EA4" w:rsidRPr="00DE4EA4" w:rsidRDefault="00DE4EA4" w:rsidP="00DE4EA4">
      <w:pPr>
        <w:ind w:firstLine="851"/>
        <w:jc w:val="both"/>
        <w:rPr>
          <w:sz w:val="28"/>
          <w:szCs w:val="28"/>
        </w:rPr>
      </w:pPr>
      <w:r w:rsidRPr="00DE4EA4">
        <w:rPr>
          <w:sz w:val="28"/>
          <w:szCs w:val="28"/>
        </w:rPr>
        <w:t>Эксперты предлагают включить в расчёт НВВ на 2025 год расходы на покупку электрической энергии для производства тепловой энергии в размере 38 569,50 тыс. руб. (6 303,73 тыс. кВтч × 6,12 руб./</w:t>
      </w:r>
      <w:proofErr w:type="spellStart"/>
      <w:r w:rsidRPr="00DE4EA4">
        <w:rPr>
          <w:sz w:val="28"/>
          <w:szCs w:val="28"/>
        </w:rPr>
        <w:t>кВт×ч</w:t>
      </w:r>
      <w:proofErr w:type="spellEnd"/>
      <w:r w:rsidRPr="00DE4EA4">
        <w:rPr>
          <w:sz w:val="28"/>
          <w:szCs w:val="28"/>
        </w:rPr>
        <w:t>.).</w:t>
      </w:r>
    </w:p>
    <w:p w14:paraId="5D3CD2D0" w14:textId="77777777" w:rsidR="00DE4EA4" w:rsidRPr="00DE4EA4" w:rsidRDefault="00DE4EA4" w:rsidP="00DE4EA4">
      <w:pPr>
        <w:ind w:firstLine="851"/>
        <w:jc w:val="both"/>
        <w:rPr>
          <w:sz w:val="28"/>
          <w:szCs w:val="28"/>
        </w:rPr>
      </w:pPr>
      <w:r w:rsidRPr="00DE4EA4">
        <w:rPr>
          <w:sz w:val="28"/>
          <w:szCs w:val="28"/>
        </w:rPr>
        <w:t xml:space="preserve">Корректировка предложения предприятия в сторону снижения составила 350,22 тыс. руб. в связи с корректировкой планового полезного отпуска и объёма </w:t>
      </w:r>
      <w:r w:rsidRPr="00DE4EA4">
        <w:rPr>
          <w:snapToGrid w:val="0"/>
          <w:sz w:val="28"/>
          <w:szCs w:val="28"/>
        </w:rPr>
        <w:t>электрической энергии</w:t>
      </w:r>
      <w:r w:rsidRPr="00DE4EA4">
        <w:rPr>
          <w:sz w:val="28"/>
          <w:szCs w:val="28"/>
        </w:rPr>
        <w:t>.</w:t>
      </w:r>
    </w:p>
    <w:p w14:paraId="01704B36" w14:textId="77777777" w:rsidR="00DE4EA4" w:rsidRPr="00DE4EA4" w:rsidRDefault="00DE4EA4" w:rsidP="00DE4EA4">
      <w:pPr>
        <w:ind w:firstLine="851"/>
        <w:jc w:val="both"/>
        <w:rPr>
          <w:bCs/>
          <w:sz w:val="28"/>
          <w:szCs w:val="28"/>
        </w:rPr>
      </w:pPr>
    </w:p>
    <w:p w14:paraId="4C01FB55" w14:textId="77777777" w:rsidR="00DE4EA4" w:rsidRPr="00DE4EA4" w:rsidRDefault="00DE4EA4" w:rsidP="00DE4EA4">
      <w:pPr>
        <w:keepNext/>
        <w:numPr>
          <w:ilvl w:val="2"/>
          <w:numId w:val="2"/>
        </w:numPr>
        <w:ind w:left="0" w:firstLine="709"/>
        <w:contextualSpacing/>
        <w:jc w:val="center"/>
        <w:outlineLvl w:val="1"/>
        <w:rPr>
          <w:b/>
          <w:sz w:val="28"/>
          <w:szCs w:val="20"/>
        </w:rPr>
      </w:pPr>
      <w:bookmarkStart w:id="96" w:name="_Toc26362698"/>
      <w:r w:rsidRPr="00DE4EA4">
        <w:rPr>
          <w:b/>
          <w:sz w:val="28"/>
          <w:szCs w:val="20"/>
        </w:rPr>
        <w:t>Расходы на холодную воду</w:t>
      </w:r>
      <w:bookmarkEnd w:id="96"/>
      <w:r w:rsidRPr="00DE4EA4">
        <w:rPr>
          <w:b/>
          <w:sz w:val="28"/>
          <w:szCs w:val="20"/>
        </w:rPr>
        <w:t xml:space="preserve"> на производство тепловой энергии.</w:t>
      </w:r>
    </w:p>
    <w:p w14:paraId="0313C5DF" w14:textId="77777777" w:rsidR="00DE4EA4" w:rsidRPr="00DE4EA4" w:rsidRDefault="00DE4EA4" w:rsidP="00DE4EA4">
      <w:pPr>
        <w:ind w:firstLine="709"/>
        <w:jc w:val="both"/>
        <w:rPr>
          <w:color w:val="000000"/>
          <w:sz w:val="28"/>
          <w:szCs w:val="28"/>
        </w:rPr>
      </w:pPr>
      <w:r w:rsidRPr="00DE4EA4">
        <w:rPr>
          <w:color w:val="000000"/>
          <w:sz w:val="28"/>
          <w:szCs w:val="28"/>
        </w:rPr>
        <w:t>Предприятием заявлены расходы на уровне 9 424,58 тыс. руб.</w:t>
      </w:r>
    </w:p>
    <w:p w14:paraId="289AC0B9" w14:textId="77777777" w:rsidR="00DE4EA4" w:rsidRPr="00DE4EA4" w:rsidRDefault="00DE4EA4" w:rsidP="00DE4EA4">
      <w:pPr>
        <w:ind w:firstLine="709"/>
        <w:jc w:val="both"/>
        <w:rPr>
          <w:sz w:val="28"/>
          <w:szCs w:val="28"/>
        </w:rPr>
      </w:pPr>
      <w:r w:rsidRPr="00DE4EA4">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3E04257" w14:textId="77777777" w:rsidR="00DE4EA4" w:rsidRPr="00DE4EA4" w:rsidRDefault="00DE4EA4" w:rsidP="00DE4EA4">
      <w:pPr>
        <w:ind w:firstLine="709"/>
        <w:jc w:val="both"/>
        <w:rPr>
          <w:color w:val="000000"/>
          <w:sz w:val="28"/>
          <w:szCs w:val="28"/>
        </w:rPr>
      </w:pPr>
      <w:r w:rsidRPr="00DE4EA4">
        <w:rPr>
          <w:color w:val="000000"/>
          <w:sz w:val="28"/>
          <w:szCs w:val="28"/>
        </w:rPr>
        <w:t>Расчет расходы воды на выработку и транспорт тепловой энергии (папка 19 пункт 18).</w:t>
      </w:r>
    </w:p>
    <w:p w14:paraId="5D5DD8DF" w14:textId="77777777" w:rsidR="00DE4EA4" w:rsidRPr="00DE4EA4" w:rsidRDefault="00DE4EA4" w:rsidP="00DE4EA4">
      <w:pPr>
        <w:ind w:firstLine="709"/>
        <w:jc w:val="both"/>
        <w:rPr>
          <w:snapToGrid w:val="0"/>
          <w:sz w:val="28"/>
          <w:szCs w:val="28"/>
        </w:rPr>
      </w:pPr>
      <w:r w:rsidRPr="00DE4EA4">
        <w:rPr>
          <w:snapToGrid w:val="0"/>
          <w:sz w:val="28"/>
          <w:szCs w:val="28"/>
        </w:rPr>
        <w:t>Необходимо отметить, что объем воды на технологические нужды на 2025 год скорректирован относительно планового полезного отпуска тепловой энергии на первый год долгосрочного периода 2023 год к плановому полезному отпуску на 2025 года. Таким образом, объем воды на 2025 год составит 110,00 тыс.</w:t>
      </w:r>
      <w:r w:rsidRPr="00DE4EA4">
        <w:rPr>
          <w:szCs w:val="20"/>
        </w:rPr>
        <w:t xml:space="preserve"> </w:t>
      </w:r>
      <w:r w:rsidRPr="00DE4EA4">
        <w:rPr>
          <w:snapToGrid w:val="0"/>
          <w:sz w:val="28"/>
          <w:szCs w:val="28"/>
        </w:rPr>
        <w:t>м³.</w:t>
      </w:r>
    </w:p>
    <w:p w14:paraId="7455D7F9" w14:textId="77777777" w:rsidR="00DE4EA4" w:rsidRPr="00DE4EA4" w:rsidRDefault="00DE4EA4" w:rsidP="00DE4EA4">
      <w:pPr>
        <w:ind w:firstLine="709"/>
        <w:jc w:val="both"/>
        <w:rPr>
          <w:snapToGrid w:val="0"/>
          <w:sz w:val="28"/>
          <w:szCs w:val="28"/>
        </w:rPr>
      </w:pPr>
      <w:r w:rsidRPr="00DE4EA4">
        <w:rPr>
          <w:sz w:val="28"/>
          <w:szCs w:val="28"/>
        </w:rPr>
        <w:t xml:space="preserve">В соответствии с </w:t>
      </w:r>
      <w:proofErr w:type="spellStart"/>
      <w:r w:rsidRPr="00DE4EA4">
        <w:rPr>
          <w:sz w:val="28"/>
          <w:szCs w:val="28"/>
        </w:rPr>
        <w:t>пп</w:t>
      </w:r>
      <w:proofErr w:type="spellEnd"/>
      <w:r w:rsidRPr="00DE4EA4">
        <w:rPr>
          <w:sz w:val="28"/>
          <w:szCs w:val="28"/>
        </w:rPr>
        <w:t xml:space="preserve">. а) п. 28 Постановления Правительства РФ от 22.10.2012 </w:t>
      </w:r>
      <w:r w:rsidRPr="00DE4EA4">
        <w:rPr>
          <w:sz w:val="28"/>
          <w:szCs w:val="28"/>
        </w:rPr>
        <w:br/>
        <w:t xml:space="preserve">№ 1075 «О ценообразовании в сфере теплоснабжения», экспертами выполнен расчёт, в соответствии с которым, затраты по данной статье составили 9 173,81 тыс. руб., исходя из объёма потребления воды в </w:t>
      </w:r>
      <w:r w:rsidRPr="00DE4EA4">
        <w:rPr>
          <w:snapToGrid w:val="0"/>
          <w:sz w:val="28"/>
          <w:szCs w:val="28"/>
        </w:rPr>
        <w:t>110,00 тыс.</w:t>
      </w:r>
      <w:r w:rsidRPr="00DE4EA4">
        <w:rPr>
          <w:szCs w:val="20"/>
        </w:rPr>
        <w:t xml:space="preserve"> </w:t>
      </w:r>
      <w:r w:rsidRPr="00DE4EA4">
        <w:rPr>
          <w:snapToGrid w:val="0"/>
          <w:sz w:val="28"/>
          <w:szCs w:val="28"/>
        </w:rPr>
        <w:t>м³ в том числе:</w:t>
      </w:r>
    </w:p>
    <w:p w14:paraId="1C4B5A0E" w14:textId="77777777" w:rsidR="00DE4EA4" w:rsidRPr="00DE4EA4" w:rsidRDefault="00DE4EA4" w:rsidP="00DE4EA4">
      <w:pPr>
        <w:ind w:firstLine="851"/>
        <w:jc w:val="both"/>
        <w:rPr>
          <w:snapToGrid w:val="0"/>
          <w:sz w:val="28"/>
          <w:szCs w:val="28"/>
        </w:rPr>
      </w:pPr>
      <w:r w:rsidRPr="00DE4EA4">
        <w:rPr>
          <w:snapToGrid w:val="0"/>
          <w:sz w:val="28"/>
          <w:szCs w:val="28"/>
        </w:rPr>
        <w:t xml:space="preserve">- 1-е полугодие 2025 года – </w:t>
      </w:r>
      <w:bookmarkStart w:id="97" w:name="_Hlk25927958"/>
      <w:r w:rsidRPr="00DE4EA4">
        <w:rPr>
          <w:snapToGrid w:val="0"/>
          <w:sz w:val="28"/>
          <w:szCs w:val="28"/>
        </w:rPr>
        <w:t>57,73 тыс. м³</w:t>
      </w:r>
      <w:bookmarkEnd w:id="97"/>
      <w:r w:rsidRPr="00DE4EA4">
        <w:rPr>
          <w:snapToGrid w:val="0"/>
          <w:sz w:val="28"/>
          <w:szCs w:val="28"/>
        </w:rPr>
        <w:t>;</w:t>
      </w:r>
    </w:p>
    <w:p w14:paraId="11CA8276" w14:textId="77777777" w:rsidR="00DE4EA4" w:rsidRPr="00DE4EA4" w:rsidRDefault="00DE4EA4" w:rsidP="00DE4EA4">
      <w:pPr>
        <w:ind w:firstLine="851"/>
        <w:jc w:val="both"/>
        <w:rPr>
          <w:snapToGrid w:val="0"/>
          <w:sz w:val="28"/>
          <w:szCs w:val="28"/>
        </w:rPr>
      </w:pPr>
      <w:r w:rsidRPr="00DE4EA4">
        <w:rPr>
          <w:snapToGrid w:val="0"/>
          <w:sz w:val="28"/>
          <w:szCs w:val="28"/>
        </w:rPr>
        <w:t>- 2-е полугодие 2025 года – 52,27 тыс. м³.</w:t>
      </w:r>
    </w:p>
    <w:p w14:paraId="20FBA543" w14:textId="77777777" w:rsidR="00DE4EA4" w:rsidRPr="00DE4EA4" w:rsidRDefault="00DE4EA4" w:rsidP="00DE4EA4">
      <w:pPr>
        <w:ind w:firstLine="851"/>
        <w:jc w:val="both"/>
        <w:rPr>
          <w:snapToGrid w:val="0"/>
          <w:sz w:val="28"/>
          <w:szCs w:val="28"/>
        </w:rPr>
      </w:pPr>
      <w:r w:rsidRPr="00DE4EA4">
        <w:rPr>
          <w:snapToGrid w:val="0"/>
          <w:sz w:val="28"/>
          <w:szCs w:val="28"/>
        </w:rPr>
        <w:t xml:space="preserve">Тариф на питьевую воду на 2025 год установлен </w:t>
      </w:r>
      <w:r w:rsidRPr="00DE4EA4">
        <w:rPr>
          <w:rFonts w:eastAsia="Calibri"/>
          <w:sz w:val="28"/>
          <w:szCs w:val="28"/>
          <w:lang w:eastAsia="en-US"/>
        </w:rPr>
        <w:t xml:space="preserve">постановлением РЭК Кузбасса </w:t>
      </w:r>
      <w:r w:rsidRPr="00DE4EA4">
        <w:rPr>
          <w:sz w:val="28"/>
          <w:szCs w:val="28"/>
        </w:rPr>
        <w:t>от 19.11.2024 № 378</w:t>
      </w:r>
      <w:r w:rsidRPr="00DE4EA4">
        <w:rPr>
          <w:snapToGrid w:val="0"/>
          <w:sz w:val="28"/>
          <w:szCs w:val="28"/>
        </w:rPr>
        <w:t>:</w:t>
      </w:r>
    </w:p>
    <w:p w14:paraId="70FFBE40" w14:textId="77777777" w:rsidR="00DE4EA4" w:rsidRPr="00DE4EA4" w:rsidRDefault="00DE4EA4" w:rsidP="00DE4EA4">
      <w:pPr>
        <w:ind w:firstLine="851"/>
        <w:jc w:val="both"/>
        <w:rPr>
          <w:snapToGrid w:val="0"/>
          <w:sz w:val="28"/>
          <w:szCs w:val="28"/>
        </w:rPr>
      </w:pPr>
      <w:r w:rsidRPr="00DE4EA4">
        <w:rPr>
          <w:snapToGrid w:val="0"/>
          <w:sz w:val="28"/>
          <w:szCs w:val="28"/>
        </w:rPr>
        <w:t>- с 01.01.2025 – 78,90 руб./м³;</w:t>
      </w:r>
    </w:p>
    <w:p w14:paraId="1E327EF5" w14:textId="77777777" w:rsidR="00DE4EA4" w:rsidRPr="00DE4EA4" w:rsidRDefault="00DE4EA4" w:rsidP="00DE4EA4">
      <w:pPr>
        <w:ind w:firstLine="851"/>
        <w:jc w:val="both"/>
        <w:rPr>
          <w:snapToGrid w:val="0"/>
          <w:sz w:val="28"/>
          <w:szCs w:val="28"/>
        </w:rPr>
      </w:pPr>
      <w:r w:rsidRPr="00DE4EA4">
        <w:rPr>
          <w:snapToGrid w:val="0"/>
          <w:sz w:val="28"/>
          <w:szCs w:val="28"/>
        </w:rPr>
        <w:t xml:space="preserve">- с 01.07.2025 – 88,37 руб./м³. </w:t>
      </w:r>
    </w:p>
    <w:p w14:paraId="123D5174" w14:textId="77777777" w:rsidR="00DE4EA4" w:rsidRPr="00DE4EA4" w:rsidRDefault="00DE4EA4" w:rsidP="00DE4EA4">
      <w:pPr>
        <w:ind w:firstLine="709"/>
        <w:jc w:val="both"/>
        <w:rPr>
          <w:sz w:val="28"/>
          <w:szCs w:val="28"/>
        </w:rPr>
      </w:pPr>
      <w:r w:rsidRPr="00DE4EA4">
        <w:rPr>
          <w:sz w:val="28"/>
          <w:szCs w:val="28"/>
        </w:rPr>
        <w:t>Эксперты предлагают включить в расчёт НВВ на 2025 год расходы на холодную воду на технологические нужды для производства тепловой энергии в размере 9 173,81 тыс. руб.</w:t>
      </w:r>
    </w:p>
    <w:p w14:paraId="556A7773" w14:textId="77777777" w:rsidR="00DE4EA4" w:rsidRPr="00DE4EA4" w:rsidRDefault="00DE4EA4" w:rsidP="00DE4EA4">
      <w:pPr>
        <w:ind w:firstLine="709"/>
        <w:jc w:val="both"/>
        <w:rPr>
          <w:sz w:val="28"/>
          <w:szCs w:val="28"/>
        </w:rPr>
      </w:pPr>
      <w:bookmarkStart w:id="98" w:name="_Hlk90817926"/>
      <w:r w:rsidRPr="00DE4EA4">
        <w:rPr>
          <w:sz w:val="28"/>
          <w:szCs w:val="28"/>
        </w:rPr>
        <w:t>Корректировка по статье относительно предложений предприятия в сторону снижения составила 250,77 тыс. руб. в связи с корректировкой цены воды и объёма потребления воды.</w:t>
      </w:r>
    </w:p>
    <w:p w14:paraId="70756C56" w14:textId="77777777" w:rsidR="00DE4EA4" w:rsidRPr="00DE4EA4" w:rsidRDefault="00DE4EA4" w:rsidP="00DE4EA4">
      <w:pPr>
        <w:ind w:firstLine="851"/>
        <w:jc w:val="both"/>
        <w:rPr>
          <w:sz w:val="28"/>
          <w:szCs w:val="28"/>
        </w:rPr>
      </w:pPr>
    </w:p>
    <w:bookmarkEnd w:id="98"/>
    <w:p w14:paraId="63CA1F38" w14:textId="77777777" w:rsidR="00DE4EA4" w:rsidRPr="00DE4EA4" w:rsidRDefault="00DE4EA4" w:rsidP="00DE4EA4">
      <w:pPr>
        <w:keepNext/>
        <w:numPr>
          <w:ilvl w:val="2"/>
          <w:numId w:val="2"/>
        </w:numPr>
        <w:ind w:left="0" w:firstLine="709"/>
        <w:contextualSpacing/>
        <w:jc w:val="center"/>
        <w:outlineLvl w:val="1"/>
        <w:rPr>
          <w:b/>
          <w:sz w:val="28"/>
          <w:szCs w:val="20"/>
        </w:rPr>
      </w:pPr>
      <w:r w:rsidRPr="00DE4EA4">
        <w:rPr>
          <w:b/>
          <w:sz w:val="28"/>
          <w:szCs w:val="20"/>
        </w:rPr>
        <w:t>Расходы на холодную воду на производство теплоносителя.</w:t>
      </w:r>
    </w:p>
    <w:p w14:paraId="5C1C8A79" w14:textId="77777777" w:rsidR="00DE4EA4" w:rsidRPr="00DE4EA4" w:rsidRDefault="00DE4EA4" w:rsidP="00DE4EA4">
      <w:pPr>
        <w:ind w:firstLine="709"/>
        <w:jc w:val="both"/>
        <w:rPr>
          <w:color w:val="000000"/>
          <w:sz w:val="28"/>
          <w:szCs w:val="28"/>
        </w:rPr>
      </w:pPr>
      <w:r w:rsidRPr="00DE4EA4">
        <w:rPr>
          <w:color w:val="000000"/>
          <w:sz w:val="28"/>
          <w:szCs w:val="28"/>
        </w:rPr>
        <w:t>Предприятием заявлены расходы на уровне 5 412,88 тыс. руб.</w:t>
      </w:r>
    </w:p>
    <w:p w14:paraId="4DF929B6" w14:textId="77777777" w:rsidR="00DE4EA4" w:rsidRPr="00DE4EA4" w:rsidRDefault="00DE4EA4" w:rsidP="00DE4EA4">
      <w:pPr>
        <w:ind w:firstLine="709"/>
        <w:jc w:val="both"/>
        <w:rPr>
          <w:rFonts w:eastAsia="Calibri"/>
          <w:sz w:val="28"/>
          <w:szCs w:val="28"/>
          <w:lang w:eastAsia="en-US"/>
        </w:rPr>
      </w:pPr>
      <w:r w:rsidRPr="00DE4EA4">
        <w:rPr>
          <w:rFonts w:eastAsia="Calibri"/>
          <w:sz w:val="28"/>
          <w:szCs w:val="28"/>
          <w:lang w:eastAsia="en-US"/>
        </w:rPr>
        <w:t xml:space="preserve">Тарифы для МУП «Комфорт» утверждены постановлением РЭК Кузбасса </w:t>
      </w:r>
      <w:r w:rsidRPr="00DE4EA4">
        <w:rPr>
          <w:sz w:val="28"/>
          <w:szCs w:val="28"/>
        </w:rPr>
        <w:t xml:space="preserve">от 19.11.2024 № 378 </w:t>
      </w:r>
      <w:r w:rsidRPr="00DE4EA4">
        <w:rPr>
          <w:rFonts w:eastAsia="Calibri"/>
          <w:sz w:val="28"/>
          <w:szCs w:val="28"/>
          <w:lang w:eastAsia="en-US"/>
        </w:rPr>
        <w:t>на уровне: с 01.01.2025 – 78,90 руб./м</w:t>
      </w:r>
      <w:r w:rsidRPr="00DE4EA4">
        <w:rPr>
          <w:rFonts w:eastAsia="Calibri"/>
          <w:sz w:val="28"/>
          <w:szCs w:val="28"/>
          <w:vertAlign w:val="superscript"/>
          <w:lang w:eastAsia="en-US"/>
        </w:rPr>
        <w:t>3</w:t>
      </w:r>
      <w:r w:rsidRPr="00DE4EA4">
        <w:rPr>
          <w:rFonts w:eastAsia="Calibri"/>
          <w:sz w:val="28"/>
          <w:szCs w:val="28"/>
          <w:lang w:eastAsia="en-US"/>
        </w:rPr>
        <w:t>, с 01.07.2025 – 88,37 руб./м</w:t>
      </w:r>
      <w:r w:rsidRPr="00DE4EA4">
        <w:rPr>
          <w:rFonts w:eastAsia="Calibri"/>
          <w:sz w:val="28"/>
          <w:szCs w:val="28"/>
          <w:vertAlign w:val="superscript"/>
          <w:lang w:eastAsia="en-US"/>
        </w:rPr>
        <w:t>3</w:t>
      </w:r>
      <w:r w:rsidRPr="00DE4EA4">
        <w:rPr>
          <w:rFonts w:eastAsia="Calibri"/>
          <w:sz w:val="28"/>
          <w:szCs w:val="28"/>
          <w:lang w:eastAsia="en-US"/>
        </w:rPr>
        <w:t>). Таким образом, расходы по статье составят 5 129,51 тыс. руб. = (32 280,95 м</w:t>
      </w:r>
      <w:r w:rsidRPr="00DE4EA4">
        <w:rPr>
          <w:rFonts w:eastAsia="Calibri"/>
          <w:sz w:val="28"/>
          <w:szCs w:val="28"/>
          <w:vertAlign w:val="superscript"/>
          <w:lang w:eastAsia="en-US"/>
        </w:rPr>
        <w:t>3</w:t>
      </w:r>
      <w:r w:rsidRPr="00DE4EA4">
        <w:rPr>
          <w:rFonts w:eastAsia="Calibri"/>
          <w:sz w:val="28"/>
          <w:szCs w:val="28"/>
          <w:lang w:eastAsia="en-US"/>
        </w:rPr>
        <w:t xml:space="preserve"> × 78,90 руб./м</w:t>
      </w:r>
      <w:r w:rsidRPr="00DE4EA4">
        <w:rPr>
          <w:rFonts w:eastAsia="Calibri"/>
          <w:sz w:val="28"/>
          <w:szCs w:val="28"/>
          <w:vertAlign w:val="superscript"/>
          <w:lang w:eastAsia="en-US"/>
        </w:rPr>
        <w:t>3</w:t>
      </w:r>
      <w:r w:rsidRPr="00DE4EA4">
        <w:rPr>
          <w:rFonts w:eastAsia="Calibri"/>
          <w:sz w:val="28"/>
          <w:szCs w:val="28"/>
          <w:lang w:eastAsia="en-US"/>
        </w:rPr>
        <w:t xml:space="preserve"> + 29 224,22 м</w:t>
      </w:r>
      <w:r w:rsidRPr="00DE4EA4">
        <w:rPr>
          <w:rFonts w:eastAsia="Calibri"/>
          <w:sz w:val="28"/>
          <w:szCs w:val="28"/>
          <w:vertAlign w:val="superscript"/>
          <w:lang w:eastAsia="en-US"/>
        </w:rPr>
        <w:t>3</w:t>
      </w:r>
      <w:r w:rsidRPr="00DE4EA4">
        <w:rPr>
          <w:rFonts w:eastAsia="Calibri"/>
          <w:sz w:val="28"/>
          <w:szCs w:val="28"/>
          <w:lang w:eastAsia="en-US"/>
        </w:rPr>
        <w:t xml:space="preserve"> × 88,37 руб./м</w:t>
      </w:r>
      <w:r w:rsidRPr="00DE4EA4">
        <w:rPr>
          <w:rFonts w:eastAsia="Calibri"/>
          <w:sz w:val="28"/>
          <w:szCs w:val="28"/>
          <w:vertAlign w:val="superscript"/>
          <w:lang w:eastAsia="en-US"/>
        </w:rPr>
        <w:t>3</w:t>
      </w:r>
      <w:r w:rsidRPr="00DE4EA4">
        <w:rPr>
          <w:rFonts w:eastAsia="Calibri"/>
          <w:sz w:val="28"/>
          <w:szCs w:val="28"/>
          <w:lang w:eastAsia="en-US"/>
        </w:rPr>
        <w:t>).</w:t>
      </w:r>
    </w:p>
    <w:p w14:paraId="6AC1F837" w14:textId="77777777" w:rsidR="00DE4EA4" w:rsidRPr="00DE4EA4" w:rsidRDefault="00DE4EA4" w:rsidP="00DE4EA4">
      <w:pPr>
        <w:ind w:firstLine="851"/>
        <w:jc w:val="both"/>
        <w:rPr>
          <w:rFonts w:eastAsia="Calibri"/>
          <w:sz w:val="28"/>
          <w:szCs w:val="28"/>
          <w:lang w:eastAsia="en-US"/>
        </w:rPr>
      </w:pPr>
      <w:bookmarkStart w:id="99" w:name="_Hlk90818131"/>
      <w:r w:rsidRPr="00DE4EA4">
        <w:rPr>
          <w:rFonts w:eastAsia="Calibri"/>
          <w:sz w:val="28"/>
          <w:szCs w:val="28"/>
          <w:lang w:eastAsia="en-US"/>
        </w:rPr>
        <w:t>Корректировка по статье относительно предложений предприятия на 2025 год в сторону снижения составила 283,37 тыс. руб. обусловлена корректировкой тарифа на холодную воду.</w:t>
      </w:r>
      <w:r w:rsidRPr="00DE4EA4">
        <w:rPr>
          <w:sz w:val="28"/>
          <w:szCs w:val="28"/>
        </w:rPr>
        <w:t xml:space="preserve"> </w:t>
      </w:r>
    </w:p>
    <w:p w14:paraId="2E5C52AA" w14:textId="77777777" w:rsidR="00DE4EA4" w:rsidRPr="00DE4EA4" w:rsidRDefault="00DE4EA4" w:rsidP="00DE4EA4">
      <w:pPr>
        <w:ind w:firstLine="851"/>
        <w:jc w:val="both"/>
        <w:rPr>
          <w:sz w:val="28"/>
          <w:szCs w:val="28"/>
        </w:rPr>
      </w:pPr>
      <w:r w:rsidRPr="00DE4EA4">
        <w:rPr>
          <w:sz w:val="28"/>
          <w:szCs w:val="28"/>
        </w:rPr>
        <w:t xml:space="preserve">Общая величина расходов на приобретение энергетических ресурсов на производство тепловой энергии приведена в таблице </w:t>
      </w:r>
      <w:bookmarkEnd w:id="99"/>
      <w:r w:rsidRPr="00DE4EA4">
        <w:rPr>
          <w:sz w:val="28"/>
          <w:szCs w:val="28"/>
        </w:rPr>
        <w:t>12.</w:t>
      </w:r>
    </w:p>
    <w:p w14:paraId="26DC00D4" w14:textId="77777777" w:rsidR="00DE4EA4" w:rsidRPr="00DE4EA4" w:rsidRDefault="00DE4EA4" w:rsidP="00DE4EA4">
      <w:pPr>
        <w:ind w:firstLine="851"/>
        <w:jc w:val="both"/>
        <w:rPr>
          <w:sz w:val="28"/>
          <w:szCs w:val="28"/>
        </w:rPr>
      </w:pPr>
      <w:r w:rsidRPr="00DE4EA4">
        <w:rPr>
          <w:sz w:val="28"/>
          <w:szCs w:val="28"/>
        </w:rPr>
        <w:t>Общая величина расходов на приобретение энергетических ресурсов на производство теплоносителя приведена в таблице 13.</w:t>
      </w:r>
    </w:p>
    <w:p w14:paraId="611879EA" w14:textId="77777777" w:rsidR="00DE4EA4" w:rsidRPr="00DE4EA4" w:rsidRDefault="00DE4EA4" w:rsidP="00DE4EA4">
      <w:pPr>
        <w:jc w:val="right"/>
        <w:rPr>
          <w:sz w:val="28"/>
          <w:szCs w:val="28"/>
        </w:rPr>
      </w:pPr>
      <w:bookmarkStart w:id="100" w:name="_Hlk90818370"/>
    </w:p>
    <w:p w14:paraId="0309E8FE" w14:textId="77777777" w:rsidR="00DE4EA4" w:rsidRPr="00DE4EA4" w:rsidRDefault="00DE4EA4" w:rsidP="00DE4EA4">
      <w:pPr>
        <w:jc w:val="right"/>
        <w:rPr>
          <w:rFonts w:eastAsia="Calibri"/>
          <w:b/>
          <w:bCs/>
          <w:sz w:val="28"/>
          <w:szCs w:val="28"/>
          <w:lang w:eastAsia="en-US"/>
        </w:rPr>
      </w:pPr>
      <w:r w:rsidRPr="00DE4EA4">
        <w:rPr>
          <w:sz w:val="28"/>
          <w:szCs w:val="28"/>
        </w:rPr>
        <w:t>Таблица 12</w:t>
      </w:r>
    </w:p>
    <w:p w14:paraId="2E3C09BA" w14:textId="77777777" w:rsidR="00DE4EA4" w:rsidRPr="00DE4EA4" w:rsidRDefault="00DE4EA4" w:rsidP="00DE4EA4">
      <w:pPr>
        <w:jc w:val="center"/>
        <w:rPr>
          <w:rFonts w:eastAsia="Calibri"/>
          <w:b/>
          <w:bCs/>
          <w:sz w:val="28"/>
          <w:lang w:eastAsia="en-US"/>
        </w:rPr>
      </w:pPr>
      <w:bookmarkStart w:id="101" w:name="_Hlk90818278"/>
      <w:bookmarkEnd w:id="100"/>
      <w:r w:rsidRPr="00DE4EA4">
        <w:rPr>
          <w:rFonts w:eastAsia="Calibri"/>
          <w:b/>
          <w:bCs/>
          <w:sz w:val="28"/>
          <w:lang w:eastAsia="en-US"/>
        </w:rPr>
        <w:lastRenderedPageBreak/>
        <w:t xml:space="preserve">Реестр расходов на приобретение энергетических ресурсов, </w:t>
      </w:r>
    </w:p>
    <w:p w14:paraId="504DF9EA" w14:textId="77777777" w:rsidR="00DE4EA4" w:rsidRPr="00DE4EA4" w:rsidRDefault="00DE4EA4" w:rsidP="00DE4EA4">
      <w:pPr>
        <w:jc w:val="center"/>
        <w:rPr>
          <w:rFonts w:eastAsia="Calibri"/>
          <w:b/>
          <w:bCs/>
          <w:sz w:val="28"/>
          <w:lang w:eastAsia="en-US"/>
        </w:rPr>
      </w:pPr>
      <w:r w:rsidRPr="00DE4EA4">
        <w:rPr>
          <w:rFonts w:eastAsia="Calibri"/>
          <w:b/>
          <w:bCs/>
          <w:sz w:val="28"/>
          <w:lang w:eastAsia="en-US"/>
        </w:rPr>
        <w:t xml:space="preserve">холодной воды и теплоносителя на производство тепловой энергии </w:t>
      </w:r>
      <w:r w:rsidRPr="00DE4EA4">
        <w:rPr>
          <w:rFonts w:eastAsia="Calibri"/>
          <w:b/>
          <w:bCs/>
          <w:sz w:val="28"/>
          <w:lang w:eastAsia="en-US"/>
        </w:rPr>
        <w:br/>
        <w:t>на 2025 год</w:t>
      </w:r>
    </w:p>
    <w:p w14:paraId="5A797294" w14:textId="77777777" w:rsidR="00DE4EA4" w:rsidRPr="00DE4EA4" w:rsidRDefault="00DE4EA4" w:rsidP="00DE4EA4">
      <w:pPr>
        <w:jc w:val="center"/>
        <w:rPr>
          <w:sz w:val="28"/>
        </w:rPr>
      </w:pPr>
      <w:r w:rsidRPr="00DE4EA4">
        <w:rPr>
          <w:sz w:val="28"/>
        </w:rPr>
        <w:t>(Приложение 5.4 к Методическим указаниям)</w:t>
      </w:r>
    </w:p>
    <w:p w14:paraId="002D792D" w14:textId="77777777" w:rsidR="00DE4EA4" w:rsidRPr="00DE4EA4" w:rsidRDefault="00DE4EA4" w:rsidP="00DE4EA4">
      <w:pPr>
        <w:ind w:firstLine="851"/>
        <w:jc w:val="right"/>
        <w:rPr>
          <w:sz w:val="28"/>
          <w:szCs w:val="28"/>
        </w:rPr>
      </w:pPr>
      <w:r w:rsidRPr="00DE4EA4">
        <w:rPr>
          <w:sz w:val="28"/>
          <w:szCs w:val="28"/>
        </w:rPr>
        <w:t>тыс. руб.</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812"/>
        <w:gridCol w:w="1614"/>
        <w:gridCol w:w="1836"/>
        <w:gridCol w:w="1830"/>
      </w:tblGrid>
      <w:tr w:rsidR="00DE4EA4" w:rsidRPr="00DE4EA4" w14:paraId="2E8406EA" w14:textId="77777777" w:rsidTr="00CB60A2">
        <w:trPr>
          <w:trHeight w:val="20"/>
        </w:trPr>
        <w:tc>
          <w:tcPr>
            <w:tcW w:w="829" w:type="dxa"/>
            <w:shd w:val="clear" w:color="auto" w:fill="auto"/>
            <w:vAlign w:val="center"/>
            <w:hideMark/>
          </w:tcPr>
          <w:p w14:paraId="6B8E6BEB" w14:textId="77777777" w:rsidR="00DE4EA4" w:rsidRPr="00DE4EA4" w:rsidRDefault="00DE4EA4" w:rsidP="00DE4EA4">
            <w:pPr>
              <w:jc w:val="center"/>
            </w:pPr>
            <w:r w:rsidRPr="00DE4EA4">
              <w:t>№ п/п</w:t>
            </w:r>
          </w:p>
        </w:tc>
        <w:tc>
          <w:tcPr>
            <w:tcW w:w="3812" w:type="dxa"/>
            <w:shd w:val="clear" w:color="auto" w:fill="auto"/>
            <w:vAlign w:val="center"/>
            <w:hideMark/>
          </w:tcPr>
          <w:p w14:paraId="51CEF588" w14:textId="77777777" w:rsidR="00DE4EA4" w:rsidRPr="00DE4EA4" w:rsidRDefault="00DE4EA4" w:rsidP="00DE4EA4">
            <w:pPr>
              <w:jc w:val="center"/>
            </w:pPr>
            <w:r w:rsidRPr="00DE4EA4">
              <w:t>Наименование ресурса</w:t>
            </w:r>
          </w:p>
        </w:tc>
        <w:tc>
          <w:tcPr>
            <w:tcW w:w="1614" w:type="dxa"/>
            <w:shd w:val="clear" w:color="auto" w:fill="auto"/>
            <w:vAlign w:val="center"/>
            <w:hideMark/>
          </w:tcPr>
          <w:p w14:paraId="0BAE3E7F" w14:textId="77777777" w:rsidR="00DE4EA4" w:rsidRPr="00DE4EA4" w:rsidRDefault="00DE4EA4" w:rsidP="00DE4EA4">
            <w:pPr>
              <w:jc w:val="center"/>
            </w:pPr>
            <w:r w:rsidRPr="00DE4EA4">
              <w:t>Предложение предприятия</w:t>
            </w:r>
          </w:p>
        </w:tc>
        <w:tc>
          <w:tcPr>
            <w:tcW w:w="1836" w:type="dxa"/>
            <w:shd w:val="clear" w:color="auto" w:fill="auto"/>
            <w:vAlign w:val="center"/>
          </w:tcPr>
          <w:p w14:paraId="36A04AAE" w14:textId="77777777" w:rsidR="00DE4EA4" w:rsidRPr="00DE4EA4" w:rsidRDefault="00DE4EA4" w:rsidP="00DE4EA4">
            <w:pPr>
              <w:jc w:val="center"/>
            </w:pPr>
            <w:r w:rsidRPr="00DE4EA4">
              <w:t>Предложение экспертов</w:t>
            </w:r>
          </w:p>
        </w:tc>
        <w:tc>
          <w:tcPr>
            <w:tcW w:w="1830" w:type="dxa"/>
          </w:tcPr>
          <w:p w14:paraId="3E5DC60F" w14:textId="77777777" w:rsidR="00DE4EA4" w:rsidRPr="00DE4EA4" w:rsidRDefault="00DE4EA4" w:rsidP="00DE4EA4">
            <w:pPr>
              <w:jc w:val="center"/>
            </w:pPr>
            <w:r w:rsidRPr="00DE4EA4">
              <w:t>Корректировка</w:t>
            </w:r>
          </w:p>
        </w:tc>
      </w:tr>
      <w:tr w:rsidR="00DE4EA4" w:rsidRPr="00DE4EA4" w14:paraId="56AE1DB3" w14:textId="77777777" w:rsidTr="00CB60A2">
        <w:trPr>
          <w:trHeight w:val="20"/>
        </w:trPr>
        <w:tc>
          <w:tcPr>
            <w:tcW w:w="829" w:type="dxa"/>
            <w:shd w:val="clear" w:color="auto" w:fill="auto"/>
            <w:vAlign w:val="center"/>
            <w:hideMark/>
          </w:tcPr>
          <w:p w14:paraId="1A0A1434" w14:textId="77777777" w:rsidR="00DE4EA4" w:rsidRPr="00DE4EA4" w:rsidRDefault="00DE4EA4" w:rsidP="00DE4EA4">
            <w:pPr>
              <w:jc w:val="center"/>
            </w:pPr>
            <w:r w:rsidRPr="00DE4EA4">
              <w:t>1</w:t>
            </w:r>
          </w:p>
        </w:tc>
        <w:tc>
          <w:tcPr>
            <w:tcW w:w="3812" w:type="dxa"/>
            <w:shd w:val="clear" w:color="auto" w:fill="auto"/>
            <w:vAlign w:val="center"/>
            <w:hideMark/>
          </w:tcPr>
          <w:p w14:paraId="0FB5D686" w14:textId="77777777" w:rsidR="00DE4EA4" w:rsidRPr="00DE4EA4" w:rsidRDefault="00DE4EA4" w:rsidP="00DE4EA4">
            <w:r w:rsidRPr="00DE4EA4">
              <w:t>Расходы на топливо</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39F08" w14:textId="77777777" w:rsidR="00DE4EA4" w:rsidRPr="00DE4EA4" w:rsidRDefault="00DE4EA4" w:rsidP="00DE4EA4">
            <w:pPr>
              <w:jc w:val="center"/>
            </w:pPr>
            <w:r w:rsidRPr="00DE4EA4">
              <w:t>120 493,86</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1628D345" w14:textId="77777777" w:rsidR="00DE4EA4" w:rsidRPr="00DE4EA4" w:rsidRDefault="00DE4EA4" w:rsidP="00DE4EA4">
            <w:pPr>
              <w:jc w:val="center"/>
            </w:pPr>
            <w:r w:rsidRPr="00DE4EA4">
              <w:t>112 949,33</w:t>
            </w:r>
          </w:p>
        </w:tc>
        <w:tc>
          <w:tcPr>
            <w:tcW w:w="1830" w:type="dxa"/>
            <w:tcBorders>
              <w:top w:val="single" w:sz="4" w:space="0" w:color="auto"/>
              <w:left w:val="nil"/>
              <w:bottom w:val="single" w:sz="4" w:space="0" w:color="auto"/>
              <w:right w:val="single" w:sz="4" w:space="0" w:color="auto"/>
            </w:tcBorders>
            <w:shd w:val="clear" w:color="auto" w:fill="auto"/>
            <w:vAlign w:val="center"/>
          </w:tcPr>
          <w:p w14:paraId="373DBDFB" w14:textId="77777777" w:rsidR="00DE4EA4" w:rsidRPr="00DE4EA4" w:rsidRDefault="00DE4EA4" w:rsidP="00DE4EA4">
            <w:pPr>
              <w:jc w:val="center"/>
            </w:pPr>
            <w:r w:rsidRPr="00DE4EA4">
              <w:t>-7 544,53</w:t>
            </w:r>
          </w:p>
        </w:tc>
      </w:tr>
      <w:tr w:rsidR="00DE4EA4" w:rsidRPr="00DE4EA4" w14:paraId="270C6473" w14:textId="77777777" w:rsidTr="00CB60A2">
        <w:trPr>
          <w:trHeight w:val="20"/>
        </w:trPr>
        <w:tc>
          <w:tcPr>
            <w:tcW w:w="829" w:type="dxa"/>
            <w:shd w:val="clear" w:color="auto" w:fill="auto"/>
            <w:vAlign w:val="center"/>
            <w:hideMark/>
          </w:tcPr>
          <w:p w14:paraId="70B63BDC" w14:textId="77777777" w:rsidR="00DE4EA4" w:rsidRPr="00DE4EA4" w:rsidRDefault="00DE4EA4" w:rsidP="00DE4EA4">
            <w:pPr>
              <w:jc w:val="center"/>
            </w:pPr>
            <w:r w:rsidRPr="00DE4EA4">
              <w:t>2</w:t>
            </w:r>
          </w:p>
        </w:tc>
        <w:tc>
          <w:tcPr>
            <w:tcW w:w="3812" w:type="dxa"/>
            <w:shd w:val="clear" w:color="auto" w:fill="auto"/>
            <w:vAlign w:val="center"/>
            <w:hideMark/>
          </w:tcPr>
          <w:p w14:paraId="1A234CFA" w14:textId="77777777" w:rsidR="00DE4EA4" w:rsidRPr="00DE4EA4" w:rsidRDefault="00DE4EA4" w:rsidP="00DE4EA4">
            <w:r w:rsidRPr="00DE4EA4">
              <w:t>Расходы на электрическую энергию</w:t>
            </w:r>
          </w:p>
        </w:tc>
        <w:tc>
          <w:tcPr>
            <w:tcW w:w="1614" w:type="dxa"/>
            <w:tcBorders>
              <w:top w:val="nil"/>
              <w:left w:val="single" w:sz="4" w:space="0" w:color="auto"/>
              <w:bottom w:val="single" w:sz="4" w:space="0" w:color="auto"/>
              <w:right w:val="single" w:sz="4" w:space="0" w:color="auto"/>
            </w:tcBorders>
            <w:shd w:val="clear" w:color="auto" w:fill="auto"/>
            <w:vAlign w:val="center"/>
            <w:hideMark/>
          </w:tcPr>
          <w:p w14:paraId="574CD595" w14:textId="77777777" w:rsidR="00DE4EA4" w:rsidRPr="00DE4EA4" w:rsidRDefault="00DE4EA4" w:rsidP="00DE4EA4">
            <w:pPr>
              <w:jc w:val="center"/>
            </w:pPr>
            <w:r w:rsidRPr="00DE4EA4">
              <w:t>38 919,72</w:t>
            </w:r>
          </w:p>
        </w:tc>
        <w:tc>
          <w:tcPr>
            <w:tcW w:w="1836" w:type="dxa"/>
            <w:tcBorders>
              <w:top w:val="nil"/>
              <w:left w:val="nil"/>
              <w:bottom w:val="single" w:sz="4" w:space="0" w:color="auto"/>
              <w:right w:val="single" w:sz="4" w:space="0" w:color="auto"/>
            </w:tcBorders>
            <w:shd w:val="clear" w:color="auto" w:fill="auto"/>
            <w:vAlign w:val="center"/>
            <w:hideMark/>
          </w:tcPr>
          <w:p w14:paraId="39AA88E6" w14:textId="77777777" w:rsidR="00DE4EA4" w:rsidRPr="00DE4EA4" w:rsidRDefault="00DE4EA4" w:rsidP="00DE4EA4">
            <w:pPr>
              <w:jc w:val="center"/>
            </w:pPr>
            <w:r w:rsidRPr="00DE4EA4">
              <w:t>38 569,50</w:t>
            </w:r>
          </w:p>
        </w:tc>
        <w:tc>
          <w:tcPr>
            <w:tcW w:w="1830" w:type="dxa"/>
            <w:tcBorders>
              <w:top w:val="nil"/>
              <w:left w:val="nil"/>
              <w:bottom w:val="single" w:sz="4" w:space="0" w:color="auto"/>
              <w:right w:val="single" w:sz="4" w:space="0" w:color="auto"/>
            </w:tcBorders>
            <w:shd w:val="clear" w:color="auto" w:fill="auto"/>
            <w:vAlign w:val="center"/>
          </w:tcPr>
          <w:p w14:paraId="5E52BC3D" w14:textId="77777777" w:rsidR="00DE4EA4" w:rsidRPr="00DE4EA4" w:rsidRDefault="00DE4EA4" w:rsidP="00DE4EA4">
            <w:pPr>
              <w:jc w:val="center"/>
            </w:pPr>
            <w:r w:rsidRPr="00DE4EA4">
              <w:t>-350,22</w:t>
            </w:r>
          </w:p>
        </w:tc>
      </w:tr>
      <w:tr w:rsidR="00DE4EA4" w:rsidRPr="00DE4EA4" w14:paraId="21C338C5" w14:textId="77777777" w:rsidTr="00CB60A2">
        <w:trPr>
          <w:trHeight w:val="20"/>
        </w:trPr>
        <w:tc>
          <w:tcPr>
            <w:tcW w:w="829" w:type="dxa"/>
            <w:shd w:val="clear" w:color="auto" w:fill="auto"/>
            <w:vAlign w:val="center"/>
            <w:hideMark/>
          </w:tcPr>
          <w:p w14:paraId="21766606" w14:textId="77777777" w:rsidR="00DE4EA4" w:rsidRPr="00DE4EA4" w:rsidRDefault="00DE4EA4" w:rsidP="00DE4EA4">
            <w:pPr>
              <w:jc w:val="center"/>
            </w:pPr>
            <w:r w:rsidRPr="00DE4EA4">
              <w:t>3</w:t>
            </w:r>
          </w:p>
        </w:tc>
        <w:tc>
          <w:tcPr>
            <w:tcW w:w="3812" w:type="dxa"/>
            <w:shd w:val="clear" w:color="auto" w:fill="auto"/>
            <w:vAlign w:val="center"/>
            <w:hideMark/>
          </w:tcPr>
          <w:p w14:paraId="5634AA47" w14:textId="77777777" w:rsidR="00DE4EA4" w:rsidRPr="00DE4EA4" w:rsidRDefault="00DE4EA4" w:rsidP="00DE4EA4">
            <w:r w:rsidRPr="00DE4EA4">
              <w:t>Расходы на тепловую энергию</w:t>
            </w:r>
          </w:p>
        </w:tc>
        <w:tc>
          <w:tcPr>
            <w:tcW w:w="1614" w:type="dxa"/>
            <w:tcBorders>
              <w:top w:val="nil"/>
              <w:left w:val="single" w:sz="4" w:space="0" w:color="auto"/>
              <w:bottom w:val="single" w:sz="4" w:space="0" w:color="auto"/>
              <w:right w:val="single" w:sz="4" w:space="0" w:color="auto"/>
            </w:tcBorders>
            <w:shd w:val="clear" w:color="auto" w:fill="auto"/>
            <w:vAlign w:val="center"/>
            <w:hideMark/>
          </w:tcPr>
          <w:p w14:paraId="3D75452D" w14:textId="77777777" w:rsidR="00DE4EA4" w:rsidRPr="00DE4EA4" w:rsidRDefault="00DE4EA4" w:rsidP="00DE4EA4">
            <w:pPr>
              <w:jc w:val="center"/>
            </w:pPr>
            <w:r w:rsidRPr="00DE4EA4">
              <w:t>0</w:t>
            </w:r>
          </w:p>
        </w:tc>
        <w:tc>
          <w:tcPr>
            <w:tcW w:w="1836" w:type="dxa"/>
            <w:tcBorders>
              <w:top w:val="nil"/>
              <w:left w:val="nil"/>
              <w:bottom w:val="single" w:sz="4" w:space="0" w:color="auto"/>
              <w:right w:val="single" w:sz="4" w:space="0" w:color="auto"/>
            </w:tcBorders>
            <w:shd w:val="clear" w:color="auto" w:fill="auto"/>
            <w:vAlign w:val="center"/>
            <w:hideMark/>
          </w:tcPr>
          <w:p w14:paraId="56EBB1F4" w14:textId="77777777" w:rsidR="00DE4EA4" w:rsidRPr="00DE4EA4" w:rsidRDefault="00DE4EA4" w:rsidP="00DE4EA4">
            <w:pPr>
              <w:jc w:val="center"/>
            </w:pPr>
            <w:r w:rsidRPr="00DE4EA4">
              <w:t>0</w:t>
            </w:r>
          </w:p>
        </w:tc>
        <w:tc>
          <w:tcPr>
            <w:tcW w:w="1830" w:type="dxa"/>
            <w:tcBorders>
              <w:top w:val="nil"/>
              <w:left w:val="nil"/>
              <w:bottom w:val="single" w:sz="4" w:space="0" w:color="auto"/>
              <w:right w:val="single" w:sz="4" w:space="0" w:color="auto"/>
            </w:tcBorders>
            <w:shd w:val="clear" w:color="auto" w:fill="auto"/>
            <w:vAlign w:val="center"/>
          </w:tcPr>
          <w:p w14:paraId="2B16B8FB" w14:textId="77777777" w:rsidR="00DE4EA4" w:rsidRPr="00DE4EA4" w:rsidRDefault="00DE4EA4" w:rsidP="00DE4EA4">
            <w:pPr>
              <w:jc w:val="center"/>
            </w:pPr>
            <w:r w:rsidRPr="00DE4EA4">
              <w:t>0</w:t>
            </w:r>
          </w:p>
        </w:tc>
      </w:tr>
      <w:tr w:rsidR="00DE4EA4" w:rsidRPr="00DE4EA4" w14:paraId="3325B1F5" w14:textId="77777777" w:rsidTr="00CB60A2">
        <w:trPr>
          <w:trHeight w:val="20"/>
        </w:trPr>
        <w:tc>
          <w:tcPr>
            <w:tcW w:w="829" w:type="dxa"/>
            <w:shd w:val="clear" w:color="auto" w:fill="auto"/>
            <w:vAlign w:val="center"/>
            <w:hideMark/>
          </w:tcPr>
          <w:p w14:paraId="5965B143" w14:textId="77777777" w:rsidR="00DE4EA4" w:rsidRPr="00DE4EA4" w:rsidRDefault="00DE4EA4" w:rsidP="00DE4EA4">
            <w:pPr>
              <w:jc w:val="center"/>
            </w:pPr>
            <w:r w:rsidRPr="00DE4EA4">
              <w:t>4</w:t>
            </w:r>
          </w:p>
        </w:tc>
        <w:tc>
          <w:tcPr>
            <w:tcW w:w="3812" w:type="dxa"/>
            <w:shd w:val="clear" w:color="auto" w:fill="auto"/>
            <w:vAlign w:val="center"/>
            <w:hideMark/>
          </w:tcPr>
          <w:p w14:paraId="2D4E2D0F" w14:textId="77777777" w:rsidR="00DE4EA4" w:rsidRPr="00DE4EA4" w:rsidRDefault="00DE4EA4" w:rsidP="00DE4EA4">
            <w:r w:rsidRPr="00DE4EA4">
              <w:t>Расходы на холодную воду</w:t>
            </w:r>
          </w:p>
        </w:tc>
        <w:tc>
          <w:tcPr>
            <w:tcW w:w="1614" w:type="dxa"/>
            <w:tcBorders>
              <w:top w:val="nil"/>
              <w:left w:val="single" w:sz="4" w:space="0" w:color="auto"/>
              <w:bottom w:val="single" w:sz="4" w:space="0" w:color="auto"/>
              <w:right w:val="single" w:sz="4" w:space="0" w:color="auto"/>
            </w:tcBorders>
            <w:shd w:val="clear" w:color="auto" w:fill="auto"/>
            <w:vAlign w:val="center"/>
            <w:hideMark/>
          </w:tcPr>
          <w:p w14:paraId="2B236A7F" w14:textId="77777777" w:rsidR="00DE4EA4" w:rsidRPr="00DE4EA4" w:rsidRDefault="00DE4EA4" w:rsidP="00DE4EA4">
            <w:pPr>
              <w:jc w:val="center"/>
            </w:pPr>
            <w:r w:rsidRPr="00DE4EA4">
              <w:t>9 424,58</w:t>
            </w:r>
          </w:p>
        </w:tc>
        <w:tc>
          <w:tcPr>
            <w:tcW w:w="1836" w:type="dxa"/>
            <w:tcBorders>
              <w:top w:val="nil"/>
              <w:left w:val="nil"/>
              <w:bottom w:val="single" w:sz="4" w:space="0" w:color="auto"/>
              <w:right w:val="single" w:sz="4" w:space="0" w:color="auto"/>
            </w:tcBorders>
            <w:shd w:val="clear" w:color="auto" w:fill="auto"/>
            <w:vAlign w:val="center"/>
            <w:hideMark/>
          </w:tcPr>
          <w:p w14:paraId="08B96002" w14:textId="77777777" w:rsidR="00DE4EA4" w:rsidRPr="00DE4EA4" w:rsidRDefault="00DE4EA4" w:rsidP="00DE4EA4">
            <w:pPr>
              <w:jc w:val="center"/>
            </w:pPr>
            <w:r w:rsidRPr="00DE4EA4">
              <w:t>9 173,81</w:t>
            </w:r>
          </w:p>
        </w:tc>
        <w:tc>
          <w:tcPr>
            <w:tcW w:w="1830" w:type="dxa"/>
            <w:tcBorders>
              <w:top w:val="nil"/>
              <w:left w:val="nil"/>
              <w:bottom w:val="single" w:sz="4" w:space="0" w:color="auto"/>
              <w:right w:val="single" w:sz="4" w:space="0" w:color="auto"/>
            </w:tcBorders>
            <w:shd w:val="clear" w:color="auto" w:fill="auto"/>
            <w:vAlign w:val="center"/>
          </w:tcPr>
          <w:p w14:paraId="4AA4E659" w14:textId="77777777" w:rsidR="00DE4EA4" w:rsidRPr="00DE4EA4" w:rsidRDefault="00DE4EA4" w:rsidP="00DE4EA4">
            <w:pPr>
              <w:jc w:val="center"/>
            </w:pPr>
            <w:r w:rsidRPr="00DE4EA4">
              <w:t>-250,77</w:t>
            </w:r>
          </w:p>
        </w:tc>
      </w:tr>
      <w:tr w:rsidR="00DE4EA4" w:rsidRPr="00DE4EA4" w14:paraId="53AC015D" w14:textId="77777777" w:rsidTr="00CB60A2">
        <w:trPr>
          <w:trHeight w:val="20"/>
        </w:trPr>
        <w:tc>
          <w:tcPr>
            <w:tcW w:w="829" w:type="dxa"/>
            <w:shd w:val="clear" w:color="auto" w:fill="auto"/>
            <w:vAlign w:val="center"/>
            <w:hideMark/>
          </w:tcPr>
          <w:p w14:paraId="4828E4BC" w14:textId="77777777" w:rsidR="00DE4EA4" w:rsidRPr="00DE4EA4" w:rsidRDefault="00DE4EA4" w:rsidP="00DE4EA4">
            <w:pPr>
              <w:jc w:val="center"/>
            </w:pPr>
            <w:r w:rsidRPr="00DE4EA4">
              <w:t>5</w:t>
            </w:r>
          </w:p>
        </w:tc>
        <w:tc>
          <w:tcPr>
            <w:tcW w:w="3812" w:type="dxa"/>
            <w:shd w:val="clear" w:color="auto" w:fill="auto"/>
            <w:vAlign w:val="center"/>
            <w:hideMark/>
          </w:tcPr>
          <w:p w14:paraId="63DBED3E" w14:textId="77777777" w:rsidR="00DE4EA4" w:rsidRPr="00DE4EA4" w:rsidRDefault="00DE4EA4" w:rsidP="00DE4EA4">
            <w:pPr>
              <w:jc w:val="center"/>
            </w:pPr>
            <w:r w:rsidRPr="00DE4EA4">
              <w:t>ИТОГО</w:t>
            </w:r>
          </w:p>
        </w:tc>
        <w:tc>
          <w:tcPr>
            <w:tcW w:w="1614" w:type="dxa"/>
            <w:tcBorders>
              <w:top w:val="nil"/>
              <w:left w:val="single" w:sz="4" w:space="0" w:color="auto"/>
              <w:bottom w:val="single" w:sz="4" w:space="0" w:color="auto"/>
              <w:right w:val="single" w:sz="4" w:space="0" w:color="auto"/>
            </w:tcBorders>
            <w:shd w:val="clear" w:color="auto" w:fill="auto"/>
            <w:vAlign w:val="center"/>
            <w:hideMark/>
          </w:tcPr>
          <w:p w14:paraId="0729416A" w14:textId="77777777" w:rsidR="00DE4EA4" w:rsidRPr="00DE4EA4" w:rsidRDefault="00DE4EA4" w:rsidP="00DE4EA4">
            <w:pPr>
              <w:jc w:val="center"/>
            </w:pPr>
            <w:r w:rsidRPr="00DE4EA4">
              <w:t>168 838,16</w:t>
            </w:r>
          </w:p>
        </w:tc>
        <w:tc>
          <w:tcPr>
            <w:tcW w:w="1836" w:type="dxa"/>
            <w:tcBorders>
              <w:top w:val="nil"/>
              <w:left w:val="nil"/>
              <w:bottom w:val="single" w:sz="4" w:space="0" w:color="auto"/>
              <w:right w:val="single" w:sz="4" w:space="0" w:color="auto"/>
            </w:tcBorders>
            <w:shd w:val="clear" w:color="auto" w:fill="auto"/>
            <w:vAlign w:val="center"/>
            <w:hideMark/>
          </w:tcPr>
          <w:p w14:paraId="54BF2379" w14:textId="77777777" w:rsidR="00DE4EA4" w:rsidRPr="00DE4EA4" w:rsidRDefault="00DE4EA4" w:rsidP="00DE4EA4">
            <w:pPr>
              <w:jc w:val="center"/>
            </w:pPr>
            <w:r w:rsidRPr="00DE4EA4">
              <w:t>160 692,64</w:t>
            </w:r>
          </w:p>
        </w:tc>
        <w:tc>
          <w:tcPr>
            <w:tcW w:w="1830" w:type="dxa"/>
            <w:tcBorders>
              <w:top w:val="nil"/>
              <w:left w:val="nil"/>
              <w:bottom w:val="single" w:sz="4" w:space="0" w:color="auto"/>
              <w:right w:val="single" w:sz="4" w:space="0" w:color="auto"/>
            </w:tcBorders>
            <w:shd w:val="clear" w:color="auto" w:fill="auto"/>
            <w:vAlign w:val="center"/>
          </w:tcPr>
          <w:p w14:paraId="43C0B9FD" w14:textId="77777777" w:rsidR="00DE4EA4" w:rsidRPr="00DE4EA4" w:rsidRDefault="00DE4EA4" w:rsidP="00DE4EA4">
            <w:pPr>
              <w:jc w:val="center"/>
            </w:pPr>
            <w:r w:rsidRPr="00DE4EA4">
              <w:t>-8 145,52</w:t>
            </w:r>
          </w:p>
        </w:tc>
      </w:tr>
      <w:bookmarkEnd w:id="101"/>
    </w:tbl>
    <w:p w14:paraId="08BD408E" w14:textId="77777777" w:rsidR="00DE4EA4" w:rsidRPr="00DE4EA4" w:rsidRDefault="00DE4EA4" w:rsidP="00DE4EA4">
      <w:pPr>
        <w:jc w:val="right"/>
        <w:rPr>
          <w:sz w:val="28"/>
          <w:szCs w:val="28"/>
        </w:rPr>
      </w:pPr>
    </w:p>
    <w:p w14:paraId="5F622D0C" w14:textId="77777777" w:rsidR="00DE4EA4" w:rsidRPr="00DE4EA4" w:rsidRDefault="00DE4EA4" w:rsidP="00DE4EA4">
      <w:pPr>
        <w:jc w:val="right"/>
        <w:rPr>
          <w:b/>
          <w:bCs/>
          <w:sz w:val="28"/>
          <w:szCs w:val="28"/>
        </w:rPr>
      </w:pPr>
      <w:r w:rsidRPr="00DE4EA4">
        <w:rPr>
          <w:sz w:val="28"/>
          <w:szCs w:val="28"/>
        </w:rPr>
        <w:t>Таблица 13</w:t>
      </w:r>
    </w:p>
    <w:p w14:paraId="54671EAB" w14:textId="77777777" w:rsidR="00DE4EA4" w:rsidRPr="00DE4EA4" w:rsidRDefault="00DE4EA4" w:rsidP="00DE4EA4">
      <w:pPr>
        <w:jc w:val="center"/>
        <w:rPr>
          <w:rFonts w:eastAsia="Calibri"/>
          <w:b/>
          <w:bCs/>
          <w:sz w:val="28"/>
          <w:lang w:eastAsia="en-US"/>
        </w:rPr>
      </w:pPr>
      <w:r w:rsidRPr="00DE4EA4">
        <w:rPr>
          <w:rFonts w:eastAsia="Calibri"/>
          <w:b/>
          <w:bCs/>
          <w:sz w:val="28"/>
          <w:lang w:eastAsia="en-US"/>
        </w:rPr>
        <w:t xml:space="preserve">Реестр расходов на приобретение энергетических ресурсов, </w:t>
      </w:r>
    </w:p>
    <w:p w14:paraId="131062E3" w14:textId="77777777" w:rsidR="00DE4EA4" w:rsidRPr="00DE4EA4" w:rsidRDefault="00DE4EA4" w:rsidP="00DE4EA4">
      <w:pPr>
        <w:jc w:val="center"/>
        <w:rPr>
          <w:rFonts w:eastAsia="Calibri"/>
          <w:b/>
          <w:bCs/>
          <w:sz w:val="28"/>
          <w:lang w:eastAsia="en-US"/>
        </w:rPr>
      </w:pPr>
      <w:r w:rsidRPr="00DE4EA4">
        <w:rPr>
          <w:rFonts w:eastAsia="Calibri"/>
          <w:b/>
          <w:bCs/>
          <w:sz w:val="28"/>
          <w:lang w:eastAsia="en-US"/>
        </w:rPr>
        <w:t xml:space="preserve">холодной воды и теплоносителя на производство теплоносителя </w:t>
      </w:r>
      <w:r w:rsidRPr="00DE4EA4">
        <w:rPr>
          <w:rFonts w:eastAsia="Calibri"/>
          <w:b/>
          <w:bCs/>
          <w:sz w:val="28"/>
          <w:lang w:eastAsia="en-US"/>
        </w:rPr>
        <w:br/>
        <w:t>на 2025 год</w:t>
      </w:r>
    </w:p>
    <w:p w14:paraId="76AE4CFE" w14:textId="77777777" w:rsidR="00DE4EA4" w:rsidRPr="00DE4EA4" w:rsidRDefault="00DE4EA4" w:rsidP="00DE4EA4">
      <w:pPr>
        <w:jc w:val="center"/>
        <w:rPr>
          <w:sz w:val="28"/>
        </w:rPr>
      </w:pPr>
      <w:r w:rsidRPr="00DE4EA4">
        <w:rPr>
          <w:sz w:val="28"/>
        </w:rPr>
        <w:t>(Приложение 5.4 к Методическим указаниям)</w:t>
      </w:r>
    </w:p>
    <w:p w14:paraId="17CCA4C3" w14:textId="77777777" w:rsidR="00DE4EA4" w:rsidRPr="00DE4EA4" w:rsidRDefault="00DE4EA4" w:rsidP="00DE4EA4">
      <w:pPr>
        <w:ind w:firstLine="851"/>
        <w:jc w:val="right"/>
        <w:rPr>
          <w:sz w:val="28"/>
          <w:szCs w:val="28"/>
        </w:rPr>
      </w:pPr>
      <w:r w:rsidRPr="00DE4EA4">
        <w:rPr>
          <w:sz w:val="28"/>
          <w:szCs w:val="28"/>
        </w:rPr>
        <w:t>тыс. руб.</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765"/>
        <w:gridCol w:w="1614"/>
        <w:gridCol w:w="1820"/>
        <w:gridCol w:w="1817"/>
      </w:tblGrid>
      <w:tr w:rsidR="00DE4EA4" w:rsidRPr="00DE4EA4" w14:paraId="18FBB054" w14:textId="77777777" w:rsidTr="00CB60A2">
        <w:trPr>
          <w:trHeight w:val="21"/>
        </w:trPr>
        <w:tc>
          <w:tcPr>
            <w:tcW w:w="790" w:type="dxa"/>
            <w:shd w:val="clear" w:color="auto" w:fill="auto"/>
            <w:vAlign w:val="center"/>
            <w:hideMark/>
          </w:tcPr>
          <w:p w14:paraId="20D98351" w14:textId="77777777" w:rsidR="00DE4EA4" w:rsidRPr="00DE4EA4" w:rsidRDefault="00DE4EA4" w:rsidP="00DE4EA4">
            <w:pPr>
              <w:jc w:val="center"/>
            </w:pPr>
            <w:r w:rsidRPr="00DE4EA4">
              <w:t>№ п/п</w:t>
            </w:r>
          </w:p>
        </w:tc>
        <w:tc>
          <w:tcPr>
            <w:tcW w:w="3869" w:type="dxa"/>
            <w:shd w:val="clear" w:color="auto" w:fill="auto"/>
            <w:vAlign w:val="center"/>
            <w:hideMark/>
          </w:tcPr>
          <w:p w14:paraId="538F6FEC" w14:textId="77777777" w:rsidR="00DE4EA4" w:rsidRPr="00DE4EA4" w:rsidRDefault="00DE4EA4" w:rsidP="00DE4EA4">
            <w:pPr>
              <w:jc w:val="center"/>
            </w:pPr>
            <w:r w:rsidRPr="00DE4EA4">
              <w:t>Наименование ресурса</w:t>
            </w:r>
          </w:p>
        </w:tc>
        <w:tc>
          <w:tcPr>
            <w:tcW w:w="1536" w:type="dxa"/>
            <w:shd w:val="clear" w:color="auto" w:fill="auto"/>
            <w:vAlign w:val="center"/>
            <w:hideMark/>
          </w:tcPr>
          <w:p w14:paraId="40C5A519" w14:textId="77777777" w:rsidR="00DE4EA4" w:rsidRPr="00DE4EA4" w:rsidRDefault="00DE4EA4" w:rsidP="00DE4EA4">
            <w:pPr>
              <w:jc w:val="center"/>
            </w:pPr>
            <w:r w:rsidRPr="00DE4EA4">
              <w:t>Предложение предприятия</w:t>
            </w:r>
          </w:p>
        </w:tc>
        <w:tc>
          <w:tcPr>
            <w:tcW w:w="1831" w:type="dxa"/>
            <w:shd w:val="clear" w:color="auto" w:fill="auto"/>
            <w:vAlign w:val="center"/>
          </w:tcPr>
          <w:p w14:paraId="795B8D4A" w14:textId="77777777" w:rsidR="00DE4EA4" w:rsidRPr="00DE4EA4" w:rsidRDefault="00DE4EA4" w:rsidP="00DE4EA4">
            <w:pPr>
              <w:jc w:val="center"/>
            </w:pPr>
            <w:r w:rsidRPr="00DE4EA4">
              <w:t>Предложение экспертов</w:t>
            </w:r>
          </w:p>
        </w:tc>
        <w:tc>
          <w:tcPr>
            <w:tcW w:w="1819" w:type="dxa"/>
          </w:tcPr>
          <w:p w14:paraId="48484E96" w14:textId="77777777" w:rsidR="00DE4EA4" w:rsidRPr="00DE4EA4" w:rsidRDefault="00DE4EA4" w:rsidP="00DE4EA4">
            <w:pPr>
              <w:jc w:val="center"/>
            </w:pPr>
            <w:r w:rsidRPr="00DE4EA4">
              <w:t>Корректировка</w:t>
            </w:r>
          </w:p>
        </w:tc>
      </w:tr>
      <w:tr w:rsidR="00DE4EA4" w:rsidRPr="00DE4EA4" w14:paraId="4770C6E7" w14:textId="77777777" w:rsidTr="00CB60A2">
        <w:trPr>
          <w:trHeight w:val="21"/>
        </w:trPr>
        <w:tc>
          <w:tcPr>
            <w:tcW w:w="790" w:type="dxa"/>
            <w:shd w:val="clear" w:color="auto" w:fill="auto"/>
            <w:vAlign w:val="center"/>
            <w:hideMark/>
          </w:tcPr>
          <w:p w14:paraId="0AA84635" w14:textId="77777777" w:rsidR="00DE4EA4" w:rsidRPr="00DE4EA4" w:rsidRDefault="00DE4EA4" w:rsidP="00DE4EA4">
            <w:pPr>
              <w:jc w:val="center"/>
            </w:pPr>
            <w:r w:rsidRPr="00DE4EA4">
              <w:t>1</w:t>
            </w:r>
          </w:p>
        </w:tc>
        <w:tc>
          <w:tcPr>
            <w:tcW w:w="3869" w:type="dxa"/>
            <w:shd w:val="clear" w:color="auto" w:fill="auto"/>
            <w:vAlign w:val="center"/>
            <w:hideMark/>
          </w:tcPr>
          <w:p w14:paraId="749A21DD" w14:textId="77777777" w:rsidR="00DE4EA4" w:rsidRPr="00DE4EA4" w:rsidRDefault="00DE4EA4" w:rsidP="00DE4EA4">
            <w:r w:rsidRPr="00DE4EA4">
              <w:t>Расходы на топливо</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2077B" w14:textId="77777777" w:rsidR="00DE4EA4" w:rsidRPr="00DE4EA4" w:rsidRDefault="00DE4EA4" w:rsidP="00DE4EA4">
            <w:pPr>
              <w:jc w:val="center"/>
            </w:pPr>
            <w:r w:rsidRPr="00DE4EA4">
              <w:t>0,00</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46B5DE9D" w14:textId="77777777" w:rsidR="00DE4EA4" w:rsidRPr="00DE4EA4" w:rsidRDefault="00DE4EA4" w:rsidP="00DE4EA4">
            <w:pPr>
              <w:jc w:val="center"/>
            </w:pPr>
            <w:r w:rsidRPr="00DE4EA4">
              <w:t>0,00</w:t>
            </w:r>
          </w:p>
        </w:tc>
        <w:tc>
          <w:tcPr>
            <w:tcW w:w="1819" w:type="dxa"/>
            <w:tcBorders>
              <w:top w:val="single" w:sz="4" w:space="0" w:color="auto"/>
              <w:left w:val="nil"/>
              <w:bottom w:val="single" w:sz="4" w:space="0" w:color="auto"/>
              <w:right w:val="single" w:sz="4" w:space="0" w:color="auto"/>
            </w:tcBorders>
            <w:shd w:val="clear" w:color="auto" w:fill="auto"/>
            <w:vAlign w:val="center"/>
          </w:tcPr>
          <w:p w14:paraId="4A29FA36" w14:textId="77777777" w:rsidR="00DE4EA4" w:rsidRPr="00DE4EA4" w:rsidRDefault="00DE4EA4" w:rsidP="00DE4EA4">
            <w:pPr>
              <w:jc w:val="center"/>
            </w:pPr>
            <w:r w:rsidRPr="00DE4EA4">
              <w:t>0,00</w:t>
            </w:r>
          </w:p>
        </w:tc>
      </w:tr>
      <w:tr w:rsidR="00DE4EA4" w:rsidRPr="00DE4EA4" w14:paraId="2A28C148" w14:textId="77777777" w:rsidTr="00CB60A2">
        <w:trPr>
          <w:trHeight w:val="21"/>
        </w:trPr>
        <w:tc>
          <w:tcPr>
            <w:tcW w:w="790" w:type="dxa"/>
            <w:shd w:val="clear" w:color="auto" w:fill="auto"/>
            <w:vAlign w:val="center"/>
            <w:hideMark/>
          </w:tcPr>
          <w:p w14:paraId="4C8B6B3A" w14:textId="77777777" w:rsidR="00DE4EA4" w:rsidRPr="00DE4EA4" w:rsidRDefault="00DE4EA4" w:rsidP="00DE4EA4">
            <w:pPr>
              <w:jc w:val="center"/>
            </w:pPr>
            <w:r w:rsidRPr="00DE4EA4">
              <w:t>2</w:t>
            </w:r>
          </w:p>
        </w:tc>
        <w:tc>
          <w:tcPr>
            <w:tcW w:w="3869" w:type="dxa"/>
            <w:shd w:val="clear" w:color="auto" w:fill="auto"/>
            <w:vAlign w:val="center"/>
            <w:hideMark/>
          </w:tcPr>
          <w:p w14:paraId="1B9D6BB6" w14:textId="77777777" w:rsidR="00DE4EA4" w:rsidRPr="00DE4EA4" w:rsidRDefault="00DE4EA4" w:rsidP="00DE4EA4">
            <w:r w:rsidRPr="00DE4EA4">
              <w:t>Расходы на электрическую энергию</w:t>
            </w:r>
          </w:p>
        </w:tc>
        <w:tc>
          <w:tcPr>
            <w:tcW w:w="1536" w:type="dxa"/>
            <w:tcBorders>
              <w:top w:val="nil"/>
              <w:left w:val="single" w:sz="4" w:space="0" w:color="auto"/>
              <w:bottom w:val="single" w:sz="4" w:space="0" w:color="auto"/>
              <w:right w:val="single" w:sz="4" w:space="0" w:color="auto"/>
            </w:tcBorders>
            <w:shd w:val="clear" w:color="auto" w:fill="auto"/>
            <w:vAlign w:val="center"/>
            <w:hideMark/>
          </w:tcPr>
          <w:p w14:paraId="0139DE37" w14:textId="77777777" w:rsidR="00DE4EA4" w:rsidRPr="00DE4EA4" w:rsidRDefault="00DE4EA4" w:rsidP="00DE4EA4">
            <w:pPr>
              <w:jc w:val="center"/>
            </w:pPr>
            <w:r w:rsidRPr="00DE4EA4">
              <w:t>0,00</w:t>
            </w:r>
          </w:p>
        </w:tc>
        <w:tc>
          <w:tcPr>
            <w:tcW w:w="1831" w:type="dxa"/>
            <w:tcBorders>
              <w:top w:val="nil"/>
              <w:left w:val="nil"/>
              <w:bottom w:val="single" w:sz="4" w:space="0" w:color="auto"/>
              <w:right w:val="single" w:sz="4" w:space="0" w:color="auto"/>
            </w:tcBorders>
            <w:shd w:val="clear" w:color="auto" w:fill="auto"/>
            <w:vAlign w:val="center"/>
            <w:hideMark/>
          </w:tcPr>
          <w:p w14:paraId="240EA731" w14:textId="77777777" w:rsidR="00DE4EA4" w:rsidRPr="00DE4EA4" w:rsidRDefault="00DE4EA4" w:rsidP="00DE4EA4">
            <w:pPr>
              <w:jc w:val="center"/>
            </w:pPr>
            <w:r w:rsidRPr="00DE4EA4">
              <w:t>0,00</w:t>
            </w:r>
          </w:p>
        </w:tc>
        <w:tc>
          <w:tcPr>
            <w:tcW w:w="1819" w:type="dxa"/>
            <w:tcBorders>
              <w:top w:val="nil"/>
              <w:left w:val="nil"/>
              <w:bottom w:val="single" w:sz="4" w:space="0" w:color="auto"/>
              <w:right w:val="single" w:sz="4" w:space="0" w:color="auto"/>
            </w:tcBorders>
            <w:shd w:val="clear" w:color="auto" w:fill="auto"/>
            <w:vAlign w:val="center"/>
          </w:tcPr>
          <w:p w14:paraId="6130DA04" w14:textId="77777777" w:rsidR="00DE4EA4" w:rsidRPr="00DE4EA4" w:rsidRDefault="00DE4EA4" w:rsidP="00DE4EA4">
            <w:pPr>
              <w:jc w:val="center"/>
            </w:pPr>
            <w:r w:rsidRPr="00DE4EA4">
              <w:t>0,00</w:t>
            </w:r>
          </w:p>
        </w:tc>
      </w:tr>
      <w:tr w:rsidR="00DE4EA4" w:rsidRPr="00DE4EA4" w14:paraId="2E54E7EB" w14:textId="77777777" w:rsidTr="00CB60A2">
        <w:trPr>
          <w:trHeight w:val="21"/>
        </w:trPr>
        <w:tc>
          <w:tcPr>
            <w:tcW w:w="790" w:type="dxa"/>
            <w:shd w:val="clear" w:color="auto" w:fill="auto"/>
            <w:vAlign w:val="center"/>
            <w:hideMark/>
          </w:tcPr>
          <w:p w14:paraId="788B9FA6" w14:textId="77777777" w:rsidR="00DE4EA4" w:rsidRPr="00DE4EA4" w:rsidRDefault="00DE4EA4" w:rsidP="00DE4EA4">
            <w:pPr>
              <w:jc w:val="center"/>
            </w:pPr>
            <w:r w:rsidRPr="00DE4EA4">
              <w:t>3</w:t>
            </w:r>
          </w:p>
        </w:tc>
        <w:tc>
          <w:tcPr>
            <w:tcW w:w="3869" w:type="dxa"/>
            <w:shd w:val="clear" w:color="auto" w:fill="auto"/>
            <w:vAlign w:val="center"/>
            <w:hideMark/>
          </w:tcPr>
          <w:p w14:paraId="1F78A1DC" w14:textId="77777777" w:rsidR="00DE4EA4" w:rsidRPr="00DE4EA4" w:rsidRDefault="00DE4EA4" w:rsidP="00DE4EA4">
            <w:r w:rsidRPr="00DE4EA4">
              <w:t>Расходы на тепловую энергию</w:t>
            </w:r>
          </w:p>
        </w:tc>
        <w:tc>
          <w:tcPr>
            <w:tcW w:w="1536" w:type="dxa"/>
            <w:tcBorders>
              <w:top w:val="nil"/>
              <w:left w:val="single" w:sz="4" w:space="0" w:color="auto"/>
              <w:bottom w:val="single" w:sz="4" w:space="0" w:color="auto"/>
              <w:right w:val="single" w:sz="4" w:space="0" w:color="auto"/>
            </w:tcBorders>
            <w:shd w:val="clear" w:color="auto" w:fill="auto"/>
            <w:vAlign w:val="center"/>
            <w:hideMark/>
          </w:tcPr>
          <w:p w14:paraId="71E646D1" w14:textId="77777777" w:rsidR="00DE4EA4" w:rsidRPr="00DE4EA4" w:rsidRDefault="00DE4EA4" w:rsidP="00DE4EA4">
            <w:pPr>
              <w:jc w:val="center"/>
            </w:pPr>
            <w:r w:rsidRPr="00DE4EA4">
              <w:t>0,00</w:t>
            </w:r>
          </w:p>
        </w:tc>
        <w:tc>
          <w:tcPr>
            <w:tcW w:w="1831" w:type="dxa"/>
            <w:tcBorders>
              <w:top w:val="nil"/>
              <w:left w:val="nil"/>
              <w:bottom w:val="single" w:sz="4" w:space="0" w:color="auto"/>
              <w:right w:val="single" w:sz="4" w:space="0" w:color="auto"/>
            </w:tcBorders>
            <w:shd w:val="clear" w:color="auto" w:fill="auto"/>
            <w:vAlign w:val="center"/>
            <w:hideMark/>
          </w:tcPr>
          <w:p w14:paraId="2A37AE39" w14:textId="77777777" w:rsidR="00DE4EA4" w:rsidRPr="00DE4EA4" w:rsidRDefault="00DE4EA4" w:rsidP="00DE4EA4">
            <w:pPr>
              <w:jc w:val="center"/>
            </w:pPr>
            <w:r w:rsidRPr="00DE4EA4">
              <w:t>0,00</w:t>
            </w:r>
          </w:p>
        </w:tc>
        <w:tc>
          <w:tcPr>
            <w:tcW w:w="1819" w:type="dxa"/>
            <w:tcBorders>
              <w:top w:val="nil"/>
              <w:left w:val="nil"/>
              <w:bottom w:val="single" w:sz="4" w:space="0" w:color="auto"/>
              <w:right w:val="single" w:sz="4" w:space="0" w:color="auto"/>
            </w:tcBorders>
            <w:shd w:val="clear" w:color="auto" w:fill="auto"/>
            <w:vAlign w:val="center"/>
          </w:tcPr>
          <w:p w14:paraId="35238292" w14:textId="77777777" w:rsidR="00DE4EA4" w:rsidRPr="00DE4EA4" w:rsidRDefault="00DE4EA4" w:rsidP="00DE4EA4">
            <w:pPr>
              <w:jc w:val="center"/>
            </w:pPr>
            <w:r w:rsidRPr="00DE4EA4">
              <w:t>0,00</w:t>
            </w:r>
          </w:p>
        </w:tc>
      </w:tr>
      <w:tr w:rsidR="00DE4EA4" w:rsidRPr="00DE4EA4" w14:paraId="14675FCC" w14:textId="77777777" w:rsidTr="00CB60A2">
        <w:trPr>
          <w:trHeight w:val="21"/>
        </w:trPr>
        <w:tc>
          <w:tcPr>
            <w:tcW w:w="790" w:type="dxa"/>
            <w:shd w:val="clear" w:color="auto" w:fill="auto"/>
            <w:vAlign w:val="center"/>
            <w:hideMark/>
          </w:tcPr>
          <w:p w14:paraId="0A51E3C9" w14:textId="77777777" w:rsidR="00DE4EA4" w:rsidRPr="00DE4EA4" w:rsidRDefault="00DE4EA4" w:rsidP="00DE4EA4">
            <w:pPr>
              <w:jc w:val="center"/>
            </w:pPr>
            <w:r w:rsidRPr="00DE4EA4">
              <w:t>4</w:t>
            </w:r>
          </w:p>
        </w:tc>
        <w:tc>
          <w:tcPr>
            <w:tcW w:w="3869" w:type="dxa"/>
            <w:shd w:val="clear" w:color="auto" w:fill="auto"/>
            <w:vAlign w:val="center"/>
            <w:hideMark/>
          </w:tcPr>
          <w:p w14:paraId="029C5F74" w14:textId="77777777" w:rsidR="00DE4EA4" w:rsidRPr="00DE4EA4" w:rsidRDefault="00DE4EA4" w:rsidP="00DE4EA4">
            <w:r w:rsidRPr="00DE4EA4">
              <w:t>Расходы на холодную воду</w:t>
            </w:r>
          </w:p>
        </w:tc>
        <w:tc>
          <w:tcPr>
            <w:tcW w:w="1536" w:type="dxa"/>
            <w:tcBorders>
              <w:top w:val="nil"/>
              <w:left w:val="single" w:sz="4" w:space="0" w:color="auto"/>
              <w:bottom w:val="single" w:sz="4" w:space="0" w:color="auto"/>
              <w:right w:val="single" w:sz="4" w:space="0" w:color="auto"/>
            </w:tcBorders>
            <w:shd w:val="clear" w:color="auto" w:fill="auto"/>
            <w:vAlign w:val="center"/>
            <w:hideMark/>
          </w:tcPr>
          <w:p w14:paraId="440698EB" w14:textId="77777777" w:rsidR="00DE4EA4" w:rsidRPr="00DE4EA4" w:rsidRDefault="00DE4EA4" w:rsidP="00DE4EA4">
            <w:pPr>
              <w:jc w:val="center"/>
            </w:pPr>
            <w:r w:rsidRPr="00DE4EA4">
              <w:t>5 412,88</w:t>
            </w:r>
          </w:p>
        </w:tc>
        <w:tc>
          <w:tcPr>
            <w:tcW w:w="1831" w:type="dxa"/>
            <w:tcBorders>
              <w:top w:val="nil"/>
              <w:left w:val="nil"/>
              <w:bottom w:val="single" w:sz="4" w:space="0" w:color="auto"/>
              <w:right w:val="single" w:sz="4" w:space="0" w:color="auto"/>
            </w:tcBorders>
            <w:shd w:val="clear" w:color="auto" w:fill="auto"/>
            <w:vAlign w:val="center"/>
            <w:hideMark/>
          </w:tcPr>
          <w:p w14:paraId="4C25368E" w14:textId="77777777" w:rsidR="00DE4EA4" w:rsidRPr="00DE4EA4" w:rsidRDefault="00DE4EA4" w:rsidP="00DE4EA4">
            <w:pPr>
              <w:jc w:val="center"/>
            </w:pPr>
            <w:r w:rsidRPr="00DE4EA4">
              <w:t>5 129,51</w:t>
            </w:r>
          </w:p>
        </w:tc>
        <w:tc>
          <w:tcPr>
            <w:tcW w:w="1819" w:type="dxa"/>
            <w:tcBorders>
              <w:top w:val="nil"/>
              <w:left w:val="nil"/>
              <w:bottom w:val="single" w:sz="4" w:space="0" w:color="auto"/>
              <w:right w:val="single" w:sz="4" w:space="0" w:color="auto"/>
            </w:tcBorders>
            <w:shd w:val="clear" w:color="auto" w:fill="auto"/>
            <w:vAlign w:val="center"/>
          </w:tcPr>
          <w:p w14:paraId="4AAAC57E" w14:textId="77777777" w:rsidR="00DE4EA4" w:rsidRPr="00DE4EA4" w:rsidRDefault="00DE4EA4" w:rsidP="00DE4EA4">
            <w:pPr>
              <w:jc w:val="center"/>
            </w:pPr>
            <w:r w:rsidRPr="00DE4EA4">
              <w:t>-283,37</w:t>
            </w:r>
          </w:p>
        </w:tc>
      </w:tr>
      <w:tr w:rsidR="00DE4EA4" w:rsidRPr="00DE4EA4" w14:paraId="167A3B1F" w14:textId="77777777" w:rsidTr="00CB60A2">
        <w:trPr>
          <w:trHeight w:val="21"/>
        </w:trPr>
        <w:tc>
          <w:tcPr>
            <w:tcW w:w="790" w:type="dxa"/>
            <w:shd w:val="clear" w:color="auto" w:fill="auto"/>
            <w:vAlign w:val="center"/>
            <w:hideMark/>
          </w:tcPr>
          <w:p w14:paraId="5CD2D399" w14:textId="77777777" w:rsidR="00DE4EA4" w:rsidRPr="00DE4EA4" w:rsidRDefault="00DE4EA4" w:rsidP="00DE4EA4">
            <w:pPr>
              <w:jc w:val="center"/>
            </w:pPr>
            <w:r w:rsidRPr="00DE4EA4">
              <w:t>5</w:t>
            </w:r>
          </w:p>
        </w:tc>
        <w:tc>
          <w:tcPr>
            <w:tcW w:w="3869" w:type="dxa"/>
            <w:shd w:val="clear" w:color="auto" w:fill="auto"/>
            <w:vAlign w:val="center"/>
            <w:hideMark/>
          </w:tcPr>
          <w:p w14:paraId="1F0C8128" w14:textId="77777777" w:rsidR="00DE4EA4" w:rsidRPr="00DE4EA4" w:rsidRDefault="00DE4EA4" w:rsidP="00DE4EA4">
            <w:pPr>
              <w:jc w:val="center"/>
            </w:pPr>
            <w:r w:rsidRPr="00DE4EA4">
              <w:t>ИТОГО</w:t>
            </w:r>
          </w:p>
        </w:tc>
        <w:tc>
          <w:tcPr>
            <w:tcW w:w="1536" w:type="dxa"/>
            <w:tcBorders>
              <w:top w:val="nil"/>
              <w:left w:val="single" w:sz="4" w:space="0" w:color="auto"/>
              <w:bottom w:val="single" w:sz="4" w:space="0" w:color="auto"/>
              <w:right w:val="single" w:sz="4" w:space="0" w:color="auto"/>
            </w:tcBorders>
            <w:shd w:val="clear" w:color="auto" w:fill="auto"/>
            <w:vAlign w:val="center"/>
            <w:hideMark/>
          </w:tcPr>
          <w:p w14:paraId="3DC39693" w14:textId="77777777" w:rsidR="00DE4EA4" w:rsidRPr="00DE4EA4" w:rsidRDefault="00DE4EA4" w:rsidP="00DE4EA4">
            <w:pPr>
              <w:jc w:val="center"/>
              <w:rPr>
                <w:highlight w:val="yellow"/>
              </w:rPr>
            </w:pPr>
            <w:r w:rsidRPr="00DE4EA4">
              <w:t>5 412,88</w:t>
            </w:r>
          </w:p>
        </w:tc>
        <w:tc>
          <w:tcPr>
            <w:tcW w:w="1831" w:type="dxa"/>
            <w:tcBorders>
              <w:top w:val="nil"/>
              <w:left w:val="nil"/>
              <w:bottom w:val="single" w:sz="4" w:space="0" w:color="auto"/>
              <w:right w:val="single" w:sz="4" w:space="0" w:color="auto"/>
            </w:tcBorders>
            <w:shd w:val="clear" w:color="auto" w:fill="auto"/>
            <w:vAlign w:val="center"/>
            <w:hideMark/>
          </w:tcPr>
          <w:p w14:paraId="13746457" w14:textId="77777777" w:rsidR="00DE4EA4" w:rsidRPr="00DE4EA4" w:rsidRDefault="00DE4EA4" w:rsidP="00DE4EA4">
            <w:pPr>
              <w:jc w:val="center"/>
            </w:pPr>
            <w:r w:rsidRPr="00DE4EA4">
              <w:t>5 129,51</w:t>
            </w:r>
          </w:p>
        </w:tc>
        <w:tc>
          <w:tcPr>
            <w:tcW w:w="1819" w:type="dxa"/>
            <w:tcBorders>
              <w:top w:val="nil"/>
              <w:left w:val="nil"/>
              <w:bottom w:val="single" w:sz="4" w:space="0" w:color="auto"/>
              <w:right w:val="single" w:sz="4" w:space="0" w:color="auto"/>
            </w:tcBorders>
            <w:shd w:val="clear" w:color="auto" w:fill="auto"/>
            <w:vAlign w:val="center"/>
          </w:tcPr>
          <w:p w14:paraId="733A1666" w14:textId="77777777" w:rsidR="00DE4EA4" w:rsidRPr="00DE4EA4" w:rsidRDefault="00DE4EA4" w:rsidP="00DE4EA4">
            <w:pPr>
              <w:jc w:val="center"/>
            </w:pPr>
            <w:r w:rsidRPr="00DE4EA4">
              <w:t>-283,37</w:t>
            </w:r>
          </w:p>
        </w:tc>
      </w:tr>
    </w:tbl>
    <w:p w14:paraId="6A3AD5AC" w14:textId="77777777" w:rsidR="00DE4EA4" w:rsidRPr="00DE4EA4" w:rsidRDefault="00DE4EA4" w:rsidP="00DE4EA4">
      <w:pPr>
        <w:rPr>
          <w:szCs w:val="20"/>
        </w:rPr>
      </w:pPr>
    </w:p>
    <w:p w14:paraId="6E241746" w14:textId="77777777" w:rsidR="00DE4EA4" w:rsidRPr="00DE4EA4" w:rsidRDefault="00DE4EA4" w:rsidP="00DE4EA4">
      <w:pPr>
        <w:keepNext/>
        <w:numPr>
          <w:ilvl w:val="0"/>
          <w:numId w:val="2"/>
        </w:numPr>
        <w:ind w:left="0" w:firstLine="709"/>
        <w:jc w:val="center"/>
        <w:outlineLvl w:val="0"/>
        <w:rPr>
          <w:rFonts w:eastAsia="Calibri"/>
          <w:b/>
          <w:sz w:val="28"/>
          <w:szCs w:val="28"/>
          <w:lang w:eastAsia="en-US"/>
        </w:rPr>
      </w:pPr>
      <w:bookmarkStart w:id="102" w:name="_Toc530742615"/>
      <w:bookmarkStart w:id="103" w:name="_Toc532493867"/>
      <w:bookmarkStart w:id="104" w:name="_Toc24044802"/>
      <w:bookmarkStart w:id="105" w:name="_Toc83889056"/>
      <w:r w:rsidRPr="00DE4EA4">
        <w:rPr>
          <w:rFonts w:eastAsia="Calibri"/>
          <w:b/>
          <w:sz w:val="28"/>
          <w:szCs w:val="28"/>
          <w:lang w:eastAsia="en-US"/>
        </w:rPr>
        <w:t>Нормативная прибыл</w:t>
      </w:r>
      <w:bookmarkEnd w:id="102"/>
      <w:r w:rsidRPr="00DE4EA4">
        <w:rPr>
          <w:rFonts w:eastAsia="Calibri"/>
          <w:b/>
          <w:sz w:val="28"/>
          <w:szCs w:val="28"/>
          <w:lang w:eastAsia="en-US"/>
        </w:rPr>
        <w:t>ь</w:t>
      </w:r>
      <w:bookmarkEnd w:id="103"/>
      <w:bookmarkEnd w:id="104"/>
      <w:bookmarkEnd w:id="105"/>
    </w:p>
    <w:p w14:paraId="799DD8EE" w14:textId="77777777" w:rsidR="00DE4EA4" w:rsidRPr="00DE4EA4" w:rsidRDefault="00DE4EA4" w:rsidP="00DE4EA4">
      <w:pPr>
        <w:tabs>
          <w:tab w:val="left" w:pos="1890"/>
        </w:tabs>
        <w:ind w:firstLine="709"/>
        <w:jc w:val="both"/>
        <w:rPr>
          <w:snapToGrid w:val="0"/>
          <w:sz w:val="28"/>
          <w:szCs w:val="28"/>
        </w:rPr>
      </w:pPr>
      <w:r w:rsidRPr="00DE4EA4">
        <w:rPr>
          <w:snapToGrid w:val="0"/>
          <w:sz w:val="28"/>
          <w:szCs w:val="28"/>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37981015" w14:textId="77777777" w:rsidR="00DE4EA4" w:rsidRPr="00DE4EA4" w:rsidRDefault="00DE4EA4" w:rsidP="00DE4EA4">
      <w:pPr>
        <w:tabs>
          <w:tab w:val="left" w:pos="1134"/>
        </w:tabs>
        <w:ind w:firstLine="709"/>
        <w:contextualSpacing/>
        <w:jc w:val="both"/>
        <w:rPr>
          <w:snapToGrid w:val="0"/>
          <w:sz w:val="28"/>
          <w:szCs w:val="28"/>
        </w:rPr>
      </w:pPr>
      <w:r w:rsidRPr="00DE4EA4">
        <w:rPr>
          <w:snapToGrid w:val="0"/>
          <w:sz w:val="28"/>
          <w:szCs w:val="28"/>
        </w:rPr>
        <w:t xml:space="preserve">По данной статье предприятием планируются расходы в размере 8 914,84 тыс. руб. </w:t>
      </w:r>
    </w:p>
    <w:p w14:paraId="5FADC593" w14:textId="77777777" w:rsidR="00DE4EA4" w:rsidRPr="00DE4EA4" w:rsidRDefault="00DE4EA4" w:rsidP="00DE4EA4">
      <w:pPr>
        <w:ind w:firstLine="709"/>
        <w:jc w:val="both"/>
        <w:rPr>
          <w:snapToGrid w:val="0"/>
          <w:sz w:val="28"/>
          <w:szCs w:val="28"/>
        </w:rPr>
      </w:pPr>
      <w:r w:rsidRPr="00DE4EA4">
        <w:rPr>
          <w:snapToGrid w:val="0"/>
          <w:sz w:val="28"/>
          <w:szCs w:val="28"/>
        </w:rPr>
        <w:t>В качестве обосновывающих документов МУП «Комфорт» представило:</w:t>
      </w:r>
    </w:p>
    <w:p w14:paraId="28819157" w14:textId="77777777" w:rsidR="00DE4EA4" w:rsidRPr="00DE4EA4" w:rsidRDefault="00DE4EA4" w:rsidP="00DE4EA4">
      <w:pPr>
        <w:ind w:firstLine="709"/>
        <w:jc w:val="both"/>
        <w:rPr>
          <w:snapToGrid w:val="0"/>
          <w:sz w:val="28"/>
          <w:szCs w:val="28"/>
        </w:rPr>
      </w:pPr>
      <w:r w:rsidRPr="00DE4EA4">
        <w:rPr>
          <w:snapToGrid w:val="0"/>
          <w:sz w:val="28"/>
          <w:szCs w:val="28"/>
        </w:rPr>
        <w:t xml:space="preserve">Расходы на выполнение инвестиционной программы в сфере теплоснабжения на 2025 год. </w:t>
      </w:r>
      <w:r w:rsidRPr="00DE4EA4">
        <w:rPr>
          <w:sz w:val="28"/>
          <w:szCs w:val="28"/>
        </w:rPr>
        <w:t>(файл 6 том 1 стр. 35 DOCS.FORM.6.42)</w:t>
      </w:r>
    </w:p>
    <w:p w14:paraId="0DB17087" w14:textId="77777777" w:rsidR="00DE4EA4" w:rsidRPr="00DE4EA4" w:rsidRDefault="00DE4EA4" w:rsidP="00DE4EA4">
      <w:pPr>
        <w:ind w:firstLine="709"/>
        <w:jc w:val="both"/>
        <w:rPr>
          <w:snapToGrid w:val="0"/>
          <w:sz w:val="28"/>
          <w:szCs w:val="28"/>
        </w:rPr>
      </w:pPr>
      <w:r w:rsidRPr="00DE4EA4">
        <w:rPr>
          <w:snapToGrid w:val="0"/>
          <w:sz w:val="28"/>
          <w:szCs w:val="28"/>
        </w:rPr>
        <w:t>Эксперты проанализировали все представленные материалы.</w:t>
      </w:r>
    </w:p>
    <w:p w14:paraId="6B36AE2D" w14:textId="77777777" w:rsidR="00DE4EA4" w:rsidRPr="00DE4EA4" w:rsidRDefault="00DE4EA4" w:rsidP="00DE4EA4">
      <w:pPr>
        <w:ind w:firstLine="709"/>
        <w:jc w:val="both"/>
        <w:rPr>
          <w:snapToGrid w:val="0"/>
          <w:sz w:val="28"/>
          <w:szCs w:val="28"/>
        </w:rPr>
      </w:pPr>
      <w:r w:rsidRPr="00DE4EA4">
        <w:rPr>
          <w:snapToGrid w:val="0"/>
          <w:sz w:val="28"/>
          <w:szCs w:val="28"/>
        </w:rPr>
        <w:t xml:space="preserve">Постановлением Региональной энергетической комиссии Кузбасса от 03.11.2023 № 235 «Об утверждении МУП «Комфорт» инвестиционной программы </w:t>
      </w:r>
      <w:r w:rsidRPr="00DE4EA4">
        <w:rPr>
          <w:snapToGrid w:val="0"/>
          <w:sz w:val="28"/>
          <w:szCs w:val="28"/>
        </w:rPr>
        <w:lastRenderedPageBreak/>
        <w:t>в сфере теплоснабжения на 2025 - 2028 годы» утверждена инвестиционная программа из прибыли на сумму 0,00 тыс. руб. (в части 2025 года).</w:t>
      </w:r>
    </w:p>
    <w:p w14:paraId="2BC4EAF6" w14:textId="77777777" w:rsidR="00DE4EA4" w:rsidRPr="00DE4EA4" w:rsidRDefault="00DE4EA4" w:rsidP="00DE4EA4">
      <w:pPr>
        <w:ind w:firstLine="709"/>
        <w:jc w:val="both"/>
        <w:rPr>
          <w:snapToGrid w:val="0"/>
          <w:sz w:val="28"/>
          <w:szCs w:val="28"/>
        </w:rPr>
      </w:pPr>
      <w:r w:rsidRPr="00DE4EA4">
        <w:rPr>
          <w:snapToGrid w:val="0"/>
          <w:sz w:val="28"/>
          <w:szCs w:val="28"/>
        </w:rPr>
        <w:t xml:space="preserve">Таким образом, затраты по данной статье на 2025 год, по мнению экспертов, составят: 0,00 тыс. руб. </w:t>
      </w:r>
    </w:p>
    <w:p w14:paraId="3C76A786" w14:textId="77777777" w:rsidR="00DE4EA4" w:rsidRPr="00DE4EA4" w:rsidRDefault="00DE4EA4" w:rsidP="00DE4EA4">
      <w:pPr>
        <w:ind w:firstLine="709"/>
        <w:jc w:val="both"/>
        <w:rPr>
          <w:snapToGrid w:val="0"/>
          <w:sz w:val="28"/>
          <w:szCs w:val="28"/>
        </w:rPr>
      </w:pPr>
      <w:r w:rsidRPr="00DE4EA4">
        <w:rPr>
          <w:snapToGrid w:val="0"/>
          <w:sz w:val="28"/>
          <w:szCs w:val="28"/>
        </w:rPr>
        <w:t>Корректировка предложения предприятия в сторону снижения составила 8 914,84 тыс. руб.</w:t>
      </w:r>
    </w:p>
    <w:p w14:paraId="2F059673" w14:textId="77777777" w:rsidR="00DE4EA4" w:rsidRPr="00DE4EA4" w:rsidRDefault="00DE4EA4" w:rsidP="00DE4EA4">
      <w:pPr>
        <w:rPr>
          <w:szCs w:val="20"/>
        </w:rPr>
      </w:pPr>
    </w:p>
    <w:p w14:paraId="04697A4B" w14:textId="77777777" w:rsidR="00DE4EA4" w:rsidRPr="00DE4EA4" w:rsidRDefault="00DE4EA4" w:rsidP="00DE4EA4">
      <w:pPr>
        <w:keepNext/>
        <w:numPr>
          <w:ilvl w:val="0"/>
          <w:numId w:val="2"/>
        </w:numPr>
        <w:ind w:left="0" w:firstLine="709"/>
        <w:jc w:val="center"/>
        <w:outlineLvl w:val="0"/>
        <w:rPr>
          <w:b/>
          <w:sz w:val="28"/>
          <w:szCs w:val="28"/>
        </w:rPr>
      </w:pPr>
      <w:r w:rsidRPr="00DE4EA4">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p w14:paraId="5D8551C8" w14:textId="77777777" w:rsidR="00DE4EA4" w:rsidRPr="00DE4EA4" w:rsidRDefault="00DE4EA4" w:rsidP="00DE4EA4">
      <w:pPr>
        <w:ind w:firstLine="709"/>
        <w:jc w:val="both"/>
        <w:rPr>
          <w:snapToGrid w:val="0"/>
          <w:sz w:val="28"/>
          <w:szCs w:val="28"/>
        </w:rPr>
      </w:pPr>
      <w:bookmarkStart w:id="106" w:name="_Toc26362701"/>
      <w:bookmarkStart w:id="107" w:name="_Toc59112820"/>
      <w:r w:rsidRPr="00DE4EA4">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E9F4AE2" w14:textId="77777777" w:rsidR="00DE4EA4" w:rsidRPr="00DE4EA4" w:rsidRDefault="00DE4EA4" w:rsidP="00DE4EA4">
      <w:pPr>
        <w:ind w:firstLine="709"/>
        <w:jc w:val="both"/>
        <w:rPr>
          <w:snapToGrid w:val="0"/>
          <w:sz w:val="28"/>
          <w:szCs w:val="28"/>
        </w:rPr>
      </w:pPr>
      <w:r w:rsidRPr="00DE4EA4">
        <w:rPr>
          <w:snapToGrid w:val="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008A927" w14:textId="77777777" w:rsidR="00DE4EA4" w:rsidRPr="00DE4EA4" w:rsidRDefault="00DE4EA4" w:rsidP="00DE4EA4">
      <w:pPr>
        <w:autoSpaceDE w:val="0"/>
        <w:autoSpaceDN w:val="0"/>
        <w:adjustRightInd w:val="0"/>
        <w:ind w:firstLine="709"/>
        <w:jc w:val="center"/>
        <w:rPr>
          <w:rFonts w:eastAsia="Calibri"/>
          <w:snapToGrid w:val="0"/>
          <w:sz w:val="28"/>
          <w:szCs w:val="28"/>
        </w:rPr>
      </w:pPr>
      <w:r w:rsidRPr="00DE4EA4">
        <w:rPr>
          <w:rFonts w:eastAsia="Calibri"/>
          <w:noProof/>
          <w:position w:val="-12"/>
          <w:sz w:val="28"/>
          <w:szCs w:val="28"/>
        </w:rPr>
        <w:drawing>
          <wp:inline distT="0" distB="0" distL="0" distR="0" wp14:anchorId="44172578" wp14:editId="4705393F">
            <wp:extent cx="2276475" cy="342900"/>
            <wp:effectExtent l="0" t="0" r="9525" b="0"/>
            <wp:docPr id="14983744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DE4EA4">
        <w:rPr>
          <w:rFonts w:eastAsia="Calibri"/>
          <w:snapToGrid w:val="0"/>
          <w:sz w:val="28"/>
          <w:szCs w:val="28"/>
        </w:rPr>
        <w:t xml:space="preserve"> (тыс. руб.), (22)</w:t>
      </w:r>
    </w:p>
    <w:p w14:paraId="074E09F9" w14:textId="77777777" w:rsidR="00DE4EA4" w:rsidRPr="00DE4EA4" w:rsidRDefault="00DE4EA4" w:rsidP="00DE4EA4">
      <w:pPr>
        <w:ind w:firstLine="709"/>
        <w:jc w:val="both"/>
        <w:rPr>
          <w:snapToGrid w:val="0"/>
          <w:sz w:val="28"/>
          <w:szCs w:val="28"/>
        </w:rPr>
      </w:pPr>
      <w:r w:rsidRPr="00DE4EA4">
        <w:rPr>
          <w:snapToGrid w:val="0"/>
          <w:sz w:val="28"/>
          <w:szCs w:val="28"/>
        </w:rPr>
        <w:t>где:</w:t>
      </w:r>
    </w:p>
    <w:p w14:paraId="57E14FE6" w14:textId="77777777" w:rsidR="00DE4EA4" w:rsidRPr="00DE4EA4" w:rsidRDefault="00DE4EA4" w:rsidP="00DE4EA4">
      <w:pPr>
        <w:ind w:firstLine="709"/>
        <w:jc w:val="both"/>
        <w:rPr>
          <w:snapToGrid w:val="0"/>
          <w:sz w:val="28"/>
          <w:szCs w:val="28"/>
        </w:rPr>
      </w:pPr>
      <w:r w:rsidRPr="00DE4EA4">
        <w:rPr>
          <w:noProof/>
          <w:sz w:val="28"/>
          <w:szCs w:val="28"/>
        </w:rPr>
        <w:drawing>
          <wp:inline distT="0" distB="0" distL="0" distR="0" wp14:anchorId="2E71F8C2" wp14:editId="65610044">
            <wp:extent cx="819150" cy="342900"/>
            <wp:effectExtent l="0" t="0" r="0" b="0"/>
            <wp:docPr id="9439314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DE4EA4">
        <w:rPr>
          <w:snapToGrid w:val="0"/>
          <w:sz w:val="28"/>
          <w:szCs w:val="28"/>
        </w:rPr>
        <w:t xml:space="preserve"> - размер корректировки необходимой валовой выручки по результатам (i-2)-го года;</w:t>
      </w:r>
    </w:p>
    <w:p w14:paraId="79C31E77" w14:textId="77777777" w:rsidR="00DE4EA4" w:rsidRPr="00DE4EA4" w:rsidRDefault="00DE4EA4" w:rsidP="00DE4EA4">
      <w:pPr>
        <w:ind w:firstLine="709"/>
        <w:jc w:val="both"/>
        <w:rPr>
          <w:snapToGrid w:val="0"/>
          <w:sz w:val="28"/>
          <w:szCs w:val="28"/>
        </w:rPr>
      </w:pPr>
      <w:r w:rsidRPr="00DE4EA4">
        <w:rPr>
          <w:noProof/>
          <w:sz w:val="28"/>
          <w:szCs w:val="28"/>
        </w:rPr>
        <w:drawing>
          <wp:inline distT="0" distB="0" distL="0" distR="0" wp14:anchorId="55543015" wp14:editId="19C56761">
            <wp:extent cx="695325" cy="342900"/>
            <wp:effectExtent l="0" t="0" r="9525" b="0"/>
            <wp:docPr id="12830656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DE4EA4">
        <w:rPr>
          <w:snapToGrid w:val="0"/>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1" w:history="1">
        <w:r w:rsidRPr="00DE4EA4">
          <w:rPr>
            <w:snapToGrid w:val="0"/>
            <w:sz w:val="28"/>
            <w:szCs w:val="28"/>
          </w:rPr>
          <w:t>пунктом 55</w:t>
        </w:r>
      </w:hyperlink>
      <w:r w:rsidRPr="00DE4EA4">
        <w:rPr>
          <w:snapToGrid w:val="0"/>
          <w:sz w:val="28"/>
          <w:szCs w:val="28"/>
        </w:rPr>
        <w:t xml:space="preserve"> настоящих Методических указаний;</w:t>
      </w:r>
    </w:p>
    <w:p w14:paraId="4D74BB5B" w14:textId="77777777" w:rsidR="00DE4EA4" w:rsidRPr="00DE4EA4" w:rsidRDefault="00DE4EA4" w:rsidP="00DE4EA4">
      <w:pPr>
        <w:ind w:firstLine="709"/>
        <w:jc w:val="both"/>
        <w:rPr>
          <w:snapToGrid w:val="0"/>
          <w:sz w:val="28"/>
          <w:szCs w:val="28"/>
        </w:rPr>
      </w:pPr>
      <w:r w:rsidRPr="00DE4EA4">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42" w:history="1">
        <w:r w:rsidRPr="00DE4EA4">
          <w:rPr>
            <w:snapToGrid w:val="0"/>
            <w:sz w:val="28"/>
            <w:szCs w:val="28"/>
          </w:rPr>
          <w:t>главой IX</w:t>
        </w:r>
      </w:hyperlink>
      <w:r w:rsidRPr="00DE4EA4">
        <w:rPr>
          <w:snapToGrid w:val="0"/>
          <w:sz w:val="28"/>
          <w:szCs w:val="28"/>
        </w:rPr>
        <w:t xml:space="preserve"> настоящих Методических указаний на (i-2)-й год, без учета уровня собираемости платежей.</w:t>
      </w:r>
    </w:p>
    <w:p w14:paraId="12448347" w14:textId="77777777" w:rsidR="00DE4EA4" w:rsidRPr="00DE4EA4" w:rsidRDefault="00DE4EA4" w:rsidP="00DE4EA4">
      <w:pPr>
        <w:ind w:firstLine="709"/>
        <w:jc w:val="both"/>
        <w:rPr>
          <w:snapToGrid w:val="0"/>
          <w:sz w:val="28"/>
          <w:szCs w:val="28"/>
          <w:lang w:eastAsia="en-US"/>
        </w:rPr>
      </w:pPr>
      <w:r w:rsidRPr="00DE4EA4">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w:t>
      </w:r>
      <w:r w:rsidRPr="00DE4EA4">
        <w:rPr>
          <w:snapToGrid w:val="0"/>
          <w:sz w:val="28"/>
          <w:szCs w:val="28"/>
          <w:lang w:eastAsia="en-US"/>
        </w:rPr>
        <w:lastRenderedPageBreak/>
        <w:t xml:space="preserve">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96CFFE0" w14:textId="77777777" w:rsidR="00DE4EA4" w:rsidRPr="00DE4EA4" w:rsidRDefault="00DE4EA4" w:rsidP="00DE4EA4">
      <w:pPr>
        <w:ind w:firstLine="709"/>
        <w:jc w:val="both"/>
        <w:rPr>
          <w:snapToGrid w:val="0"/>
          <w:sz w:val="28"/>
          <w:szCs w:val="28"/>
          <w:lang w:eastAsia="en-US"/>
        </w:rPr>
      </w:pPr>
      <w:r w:rsidRPr="00DE4EA4">
        <w:rPr>
          <w:snapToGrid w:val="0"/>
          <w:sz w:val="28"/>
          <w:szCs w:val="28"/>
          <w:lang w:eastAsia="en-US"/>
        </w:rPr>
        <w:t>В расчёт фактической необходимой валовой выручки, согласно Методическим указаниям, включаются:</w:t>
      </w:r>
    </w:p>
    <w:p w14:paraId="15A12059" w14:textId="77777777" w:rsidR="00DE4EA4" w:rsidRPr="00DE4EA4" w:rsidRDefault="00DE4EA4" w:rsidP="00DE4EA4">
      <w:pPr>
        <w:ind w:firstLine="709"/>
        <w:jc w:val="both"/>
        <w:rPr>
          <w:snapToGrid w:val="0"/>
          <w:sz w:val="28"/>
          <w:szCs w:val="28"/>
          <w:lang w:eastAsia="en-US"/>
        </w:rPr>
      </w:pPr>
      <w:r w:rsidRPr="00DE4EA4">
        <w:rPr>
          <w:snapToGrid w:val="0"/>
          <w:sz w:val="28"/>
          <w:szCs w:val="28"/>
          <w:lang w:eastAsia="en-US"/>
        </w:rPr>
        <w:t>- операционные расходы;</w:t>
      </w:r>
    </w:p>
    <w:p w14:paraId="6162C65B" w14:textId="77777777" w:rsidR="00DE4EA4" w:rsidRPr="00DE4EA4" w:rsidRDefault="00DE4EA4" w:rsidP="00DE4EA4">
      <w:pPr>
        <w:ind w:firstLine="709"/>
        <w:jc w:val="both"/>
        <w:rPr>
          <w:snapToGrid w:val="0"/>
          <w:sz w:val="28"/>
          <w:szCs w:val="28"/>
          <w:lang w:eastAsia="en-US"/>
        </w:rPr>
      </w:pPr>
      <w:r w:rsidRPr="00DE4EA4">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25606A9A" w14:textId="77777777" w:rsidR="00DE4EA4" w:rsidRPr="00DE4EA4" w:rsidRDefault="00DE4EA4" w:rsidP="00DE4EA4">
      <w:pPr>
        <w:ind w:firstLine="709"/>
        <w:jc w:val="both"/>
        <w:rPr>
          <w:snapToGrid w:val="0"/>
          <w:sz w:val="28"/>
          <w:szCs w:val="28"/>
          <w:lang w:eastAsia="en-US"/>
        </w:rPr>
      </w:pPr>
      <w:r w:rsidRPr="00DE4EA4">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7EE64BBE" w14:textId="77777777" w:rsidR="00DE4EA4" w:rsidRPr="00DE4EA4" w:rsidRDefault="00DE4EA4" w:rsidP="00DE4EA4">
      <w:pPr>
        <w:ind w:firstLine="709"/>
        <w:jc w:val="both"/>
        <w:rPr>
          <w:snapToGrid w:val="0"/>
          <w:sz w:val="28"/>
          <w:szCs w:val="28"/>
          <w:lang w:eastAsia="en-US"/>
        </w:rPr>
      </w:pPr>
      <w:r w:rsidRPr="00DE4EA4">
        <w:rPr>
          <w:snapToGrid w:val="0"/>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63F4A1E5" w14:textId="77777777" w:rsidR="00DE4EA4" w:rsidRPr="00DE4EA4" w:rsidRDefault="00DE4EA4" w:rsidP="00DE4EA4">
      <w:pPr>
        <w:snapToGrid w:val="0"/>
        <w:ind w:firstLine="709"/>
        <w:jc w:val="both"/>
        <w:rPr>
          <w:sz w:val="28"/>
          <w:szCs w:val="28"/>
        </w:rPr>
      </w:pPr>
      <w:r w:rsidRPr="00DE4EA4">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r w:rsidRPr="00DE4EA4">
        <w:rPr>
          <w:sz w:val="28"/>
          <w:szCs w:val="28"/>
        </w:rPr>
        <w:t xml:space="preserve"> </w:t>
      </w:r>
    </w:p>
    <w:p w14:paraId="3AF3C15B" w14:textId="77777777" w:rsidR="00DE4EA4" w:rsidRPr="00DE4EA4" w:rsidRDefault="00DE4EA4" w:rsidP="00DE4EA4">
      <w:pPr>
        <w:ind w:firstLine="709"/>
        <w:jc w:val="both"/>
        <w:rPr>
          <w:snapToGrid w:val="0"/>
          <w:sz w:val="28"/>
          <w:szCs w:val="28"/>
        </w:rPr>
      </w:pPr>
    </w:p>
    <w:p w14:paraId="344DA0DE" w14:textId="77777777" w:rsidR="00DE4EA4" w:rsidRPr="00DE4EA4" w:rsidRDefault="00DE4EA4" w:rsidP="00DE4EA4">
      <w:pPr>
        <w:ind w:firstLine="851"/>
        <w:jc w:val="center"/>
        <w:rPr>
          <w:b/>
          <w:bCs/>
          <w:sz w:val="28"/>
          <w:szCs w:val="28"/>
        </w:rPr>
      </w:pPr>
      <w:r w:rsidRPr="00DE4EA4">
        <w:rPr>
          <w:b/>
          <w:bCs/>
          <w:sz w:val="28"/>
          <w:szCs w:val="28"/>
        </w:rPr>
        <w:t>Операционные расходы</w:t>
      </w:r>
    </w:p>
    <w:p w14:paraId="21213234" w14:textId="77777777" w:rsidR="00DE4EA4" w:rsidRPr="00DE4EA4" w:rsidRDefault="00DE4EA4" w:rsidP="00DE4EA4">
      <w:pPr>
        <w:ind w:firstLine="851"/>
        <w:jc w:val="both"/>
        <w:rPr>
          <w:snapToGrid w:val="0"/>
          <w:sz w:val="28"/>
          <w:szCs w:val="28"/>
        </w:rPr>
      </w:pPr>
      <w:r w:rsidRPr="00DE4EA4">
        <w:rPr>
          <w:sz w:val="28"/>
          <w:szCs w:val="28"/>
        </w:rPr>
        <w:t xml:space="preserve">Так как 2023 год является первым годом долгосрочного периода, согласно пункту 56 Методических указаний, фактические операционные расходы за 2023 год принимаются экспертами на уровне базовых значений в размере </w:t>
      </w:r>
      <w:r w:rsidRPr="00DE4EA4">
        <w:rPr>
          <w:snapToGrid w:val="0"/>
          <w:sz w:val="28"/>
          <w:szCs w:val="28"/>
          <w:lang w:eastAsia="en-US"/>
        </w:rPr>
        <w:t>166 095,64 </w:t>
      </w:r>
      <w:r w:rsidRPr="00DE4EA4">
        <w:rPr>
          <w:sz w:val="28"/>
          <w:szCs w:val="28"/>
        </w:rPr>
        <w:t>тыс. руб. на производство тепловой энергии.</w:t>
      </w:r>
    </w:p>
    <w:p w14:paraId="118FA84B" w14:textId="77777777" w:rsidR="00DE4EA4" w:rsidRPr="00DE4EA4" w:rsidRDefault="00DE4EA4" w:rsidP="00DE4EA4">
      <w:pPr>
        <w:ind w:firstLine="851"/>
        <w:jc w:val="center"/>
        <w:rPr>
          <w:b/>
          <w:bCs/>
          <w:sz w:val="28"/>
          <w:szCs w:val="28"/>
        </w:rPr>
      </w:pPr>
      <w:r w:rsidRPr="00DE4EA4">
        <w:rPr>
          <w:b/>
          <w:bCs/>
          <w:sz w:val="28"/>
          <w:szCs w:val="28"/>
        </w:rPr>
        <w:t>Неподконтрольные расходы</w:t>
      </w:r>
    </w:p>
    <w:p w14:paraId="4F380FF3" w14:textId="77777777" w:rsidR="00DE4EA4" w:rsidRPr="00DE4EA4" w:rsidRDefault="00DE4EA4" w:rsidP="00DE4EA4">
      <w:pPr>
        <w:ind w:firstLine="709"/>
        <w:jc w:val="both"/>
        <w:rPr>
          <w:snapToGrid w:val="0"/>
          <w:sz w:val="28"/>
          <w:szCs w:val="28"/>
        </w:rPr>
      </w:pPr>
      <w:r w:rsidRPr="00DE4EA4">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2023 году неподконтрольные расходы (в соответствии с п. 39 Методических указаний). </w:t>
      </w:r>
    </w:p>
    <w:p w14:paraId="34C8BACA" w14:textId="77777777" w:rsidR="00DE4EA4" w:rsidRPr="00DE4EA4" w:rsidRDefault="00DE4EA4" w:rsidP="00DE4EA4">
      <w:pPr>
        <w:ind w:firstLine="709"/>
        <w:jc w:val="both"/>
        <w:rPr>
          <w:snapToGrid w:val="0"/>
          <w:sz w:val="28"/>
          <w:szCs w:val="28"/>
          <w:lang w:eastAsia="en-US"/>
        </w:rPr>
      </w:pPr>
      <w:r w:rsidRPr="00DE4EA4">
        <w:rPr>
          <w:snapToGrid w:val="0"/>
          <w:sz w:val="28"/>
          <w:szCs w:val="28"/>
          <w:lang w:eastAsia="en-US"/>
        </w:rPr>
        <w:t>Реестр фактических неподконтрольных расходов за 2023 год, принятых экспертами, представлен в Таблице 14.</w:t>
      </w:r>
    </w:p>
    <w:p w14:paraId="13B2A53D" w14:textId="77777777" w:rsidR="00DE4EA4" w:rsidRPr="00DE4EA4" w:rsidRDefault="00DE4EA4" w:rsidP="00DE4EA4">
      <w:pPr>
        <w:ind w:firstLine="709"/>
        <w:jc w:val="both"/>
        <w:rPr>
          <w:snapToGrid w:val="0"/>
          <w:sz w:val="28"/>
          <w:szCs w:val="28"/>
          <w:lang w:eastAsia="en-US"/>
        </w:rPr>
      </w:pPr>
    </w:p>
    <w:p w14:paraId="4779BE12" w14:textId="77777777" w:rsidR="00DE4EA4" w:rsidRPr="00DE4EA4" w:rsidRDefault="00DE4EA4" w:rsidP="00DE4EA4">
      <w:pPr>
        <w:ind w:left="1440" w:right="141"/>
        <w:jc w:val="right"/>
        <w:rPr>
          <w:snapToGrid w:val="0"/>
          <w:sz w:val="28"/>
          <w:szCs w:val="28"/>
          <w:lang w:eastAsia="en-US"/>
        </w:rPr>
      </w:pPr>
      <w:r w:rsidRPr="00DE4EA4">
        <w:rPr>
          <w:snapToGrid w:val="0"/>
          <w:sz w:val="28"/>
          <w:szCs w:val="28"/>
          <w:lang w:eastAsia="en-US"/>
        </w:rPr>
        <w:t>Таблица 14</w:t>
      </w:r>
    </w:p>
    <w:p w14:paraId="247D9920" w14:textId="77777777" w:rsidR="00DE4EA4" w:rsidRPr="00DE4EA4" w:rsidRDefault="00DE4EA4" w:rsidP="00DE4EA4">
      <w:pPr>
        <w:jc w:val="center"/>
        <w:rPr>
          <w:snapToGrid w:val="0"/>
          <w:sz w:val="28"/>
          <w:szCs w:val="28"/>
          <w:lang w:eastAsia="en-US"/>
        </w:rPr>
      </w:pPr>
      <w:bookmarkStart w:id="108" w:name="_Toc435981491"/>
      <w:bookmarkStart w:id="109" w:name="_Toc470509579"/>
      <w:r w:rsidRPr="00DE4EA4">
        <w:rPr>
          <w:snapToGrid w:val="0"/>
          <w:sz w:val="28"/>
          <w:szCs w:val="28"/>
          <w:lang w:eastAsia="en-US"/>
        </w:rPr>
        <w:t>Реестр неподконтрольных расходов</w:t>
      </w:r>
      <w:bookmarkEnd w:id="108"/>
      <w:bookmarkEnd w:id="109"/>
      <w:r w:rsidRPr="00DE4EA4">
        <w:rPr>
          <w:snapToGrid w:val="0"/>
          <w:sz w:val="28"/>
          <w:szCs w:val="28"/>
          <w:lang w:eastAsia="en-US"/>
        </w:rPr>
        <w:t xml:space="preserve"> МУП «Комфорт» за 2023 год</w:t>
      </w:r>
    </w:p>
    <w:p w14:paraId="01681946" w14:textId="77777777" w:rsidR="00DE4EA4" w:rsidRPr="00DE4EA4" w:rsidRDefault="00DE4EA4" w:rsidP="00DE4EA4">
      <w:pPr>
        <w:ind w:right="281"/>
        <w:jc w:val="right"/>
        <w:rPr>
          <w:snapToGrid w:val="0"/>
          <w:sz w:val="28"/>
          <w:szCs w:val="28"/>
        </w:rPr>
      </w:pPr>
      <w:r w:rsidRPr="00DE4EA4">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338"/>
        <w:gridCol w:w="1406"/>
      </w:tblGrid>
      <w:tr w:rsidR="00DE4EA4" w:rsidRPr="00DE4EA4" w14:paraId="71B67688" w14:textId="77777777" w:rsidTr="00CB60A2">
        <w:trPr>
          <w:trHeight w:val="232"/>
          <w:tblHeader/>
        </w:trPr>
        <w:tc>
          <w:tcPr>
            <w:tcW w:w="917" w:type="dxa"/>
            <w:shd w:val="clear" w:color="auto" w:fill="auto"/>
            <w:noWrap/>
            <w:vAlign w:val="center"/>
          </w:tcPr>
          <w:p w14:paraId="119E5232" w14:textId="77777777" w:rsidR="00DE4EA4" w:rsidRPr="00DE4EA4" w:rsidRDefault="00DE4EA4" w:rsidP="00DE4EA4">
            <w:pPr>
              <w:jc w:val="center"/>
              <w:rPr>
                <w:snapToGrid w:val="0"/>
              </w:rPr>
            </w:pPr>
            <w:r w:rsidRPr="00DE4EA4">
              <w:rPr>
                <w:snapToGrid w:val="0"/>
              </w:rPr>
              <w:t>№ п/п</w:t>
            </w:r>
          </w:p>
        </w:tc>
        <w:tc>
          <w:tcPr>
            <w:tcW w:w="7338" w:type="dxa"/>
            <w:shd w:val="clear" w:color="auto" w:fill="auto"/>
            <w:vAlign w:val="center"/>
          </w:tcPr>
          <w:p w14:paraId="01C411C0" w14:textId="77777777" w:rsidR="00DE4EA4" w:rsidRPr="00DE4EA4" w:rsidRDefault="00DE4EA4" w:rsidP="00DE4EA4">
            <w:pPr>
              <w:jc w:val="center"/>
              <w:rPr>
                <w:snapToGrid w:val="0"/>
              </w:rPr>
            </w:pPr>
            <w:r w:rsidRPr="00DE4EA4">
              <w:rPr>
                <w:snapToGrid w:val="0"/>
              </w:rPr>
              <w:t>Наименование расхода</w:t>
            </w:r>
          </w:p>
        </w:tc>
        <w:tc>
          <w:tcPr>
            <w:tcW w:w="1834" w:type="dxa"/>
            <w:shd w:val="clear" w:color="auto" w:fill="auto"/>
            <w:vAlign w:val="center"/>
          </w:tcPr>
          <w:p w14:paraId="59E99999" w14:textId="77777777" w:rsidR="00DE4EA4" w:rsidRPr="00DE4EA4" w:rsidRDefault="00DE4EA4" w:rsidP="00DE4EA4">
            <w:pPr>
              <w:ind w:left="-138" w:right="-153"/>
              <w:jc w:val="center"/>
              <w:rPr>
                <w:snapToGrid w:val="0"/>
              </w:rPr>
            </w:pPr>
            <w:r w:rsidRPr="00DE4EA4">
              <w:rPr>
                <w:snapToGrid w:val="0"/>
              </w:rPr>
              <w:t>Факт 2023 года</w:t>
            </w:r>
          </w:p>
        </w:tc>
      </w:tr>
      <w:tr w:rsidR="00DE4EA4" w:rsidRPr="00DE4EA4" w14:paraId="6001B6F2" w14:textId="77777777" w:rsidTr="00CB60A2">
        <w:trPr>
          <w:trHeight w:val="256"/>
        </w:trPr>
        <w:tc>
          <w:tcPr>
            <w:tcW w:w="917" w:type="dxa"/>
            <w:shd w:val="clear" w:color="auto" w:fill="auto"/>
            <w:noWrap/>
            <w:vAlign w:val="center"/>
            <w:hideMark/>
          </w:tcPr>
          <w:p w14:paraId="7FEE46CC" w14:textId="77777777" w:rsidR="00DE4EA4" w:rsidRPr="00DE4EA4" w:rsidRDefault="00DE4EA4" w:rsidP="00DE4EA4">
            <w:pPr>
              <w:jc w:val="center"/>
              <w:rPr>
                <w:snapToGrid w:val="0"/>
              </w:rPr>
            </w:pPr>
            <w:r w:rsidRPr="00DE4EA4">
              <w:rPr>
                <w:snapToGrid w:val="0"/>
              </w:rPr>
              <w:t>1.1</w:t>
            </w:r>
          </w:p>
        </w:tc>
        <w:tc>
          <w:tcPr>
            <w:tcW w:w="7338" w:type="dxa"/>
            <w:shd w:val="clear" w:color="auto" w:fill="auto"/>
            <w:vAlign w:val="center"/>
            <w:hideMark/>
          </w:tcPr>
          <w:p w14:paraId="731F0900" w14:textId="77777777" w:rsidR="00DE4EA4" w:rsidRPr="00DE4EA4" w:rsidRDefault="00DE4EA4" w:rsidP="00DE4EA4">
            <w:pPr>
              <w:rPr>
                <w:snapToGrid w:val="0"/>
              </w:rPr>
            </w:pPr>
            <w:r w:rsidRPr="00DE4EA4">
              <w:rPr>
                <w:snapToGrid w:val="0"/>
              </w:rPr>
              <w:t>Расходы на оплату услуг, оказываемых организациями, осуществляющими регулируемые виды деятельности</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08A93FD0" w14:textId="77777777" w:rsidR="00DE4EA4" w:rsidRPr="00DE4EA4" w:rsidRDefault="00DE4EA4" w:rsidP="00DE4EA4">
            <w:pPr>
              <w:jc w:val="center"/>
            </w:pPr>
            <w:r w:rsidRPr="00DE4EA4">
              <w:rPr>
                <w:snapToGrid w:val="0"/>
              </w:rPr>
              <w:t>1 695,98</w:t>
            </w:r>
          </w:p>
        </w:tc>
      </w:tr>
      <w:tr w:rsidR="00DE4EA4" w:rsidRPr="00DE4EA4" w14:paraId="18193C41" w14:textId="77777777" w:rsidTr="00CB60A2">
        <w:trPr>
          <w:trHeight w:val="185"/>
        </w:trPr>
        <w:tc>
          <w:tcPr>
            <w:tcW w:w="917" w:type="dxa"/>
            <w:shd w:val="clear" w:color="auto" w:fill="auto"/>
            <w:noWrap/>
            <w:vAlign w:val="center"/>
            <w:hideMark/>
          </w:tcPr>
          <w:p w14:paraId="3CD45E72" w14:textId="77777777" w:rsidR="00DE4EA4" w:rsidRPr="00DE4EA4" w:rsidRDefault="00DE4EA4" w:rsidP="00DE4EA4">
            <w:pPr>
              <w:jc w:val="center"/>
              <w:rPr>
                <w:snapToGrid w:val="0"/>
              </w:rPr>
            </w:pPr>
            <w:r w:rsidRPr="00DE4EA4">
              <w:rPr>
                <w:snapToGrid w:val="0"/>
              </w:rPr>
              <w:lastRenderedPageBreak/>
              <w:t>1.2</w:t>
            </w:r>
          </w:p>
        </w:tc>
        <w:tc>
          <w:tcPr>
            <w:tcW w:w="7338" w:type="dxa"/>
            <w:shd w:val="clear" w:color="auto" w:fill="auto"/>
            <w:noWrap/>
            <w:vAlign w:val="center"/>
            <w:hideMark/>
          </w:tcPr>
          <w:p w14:paraId="3A3810E8" w14:textId="77777777" w:rsidR="00DE4EA4" w:rsidRPr="00DE4EA4" w:rsidRDefault="00DE4EA4" w:rsidP="00DE4EA4">
            <w:pPr>
              <w:rPr>
                <w:snapToGrid w:val="0"/>
              </w:rPr>
            </w:pPr>
            <w:r w:rsidRPr="00DE4EA4">
              <w:rPr>
                <w:snapToGrid w:val="0"/>
              </w:rPr>
              <w:t>Арендная плата</w:t>
            </w:r>
          </w:p>
        </w:tc>
        <w:tc>
          <w:tcPr>
            <w:tcW w:w="1834" w:type="dxa"/>
            <w:tcBorders>
              <w:top w:val="nil"/>
              <w:left w:val="single" w:sz="4" w:space="0" w:color="auto"/>
              <w:bottom w:val="single" w:sz="4" w:space="0" w:color="auto"/>
              <w:right w:val="single" w:sz="4" w:space="0" w:color="auto"/>
            </w:tcBorders>
            <w:shd w:val="clear" w:color="auto" w:fill="auto"/>
            <w:vAlign w:val="center"/>
          </w:tcPr>
          <w:p w14:paraId="13ED77CA" w14:textId="77777777" w:rsidR="00DE4EA4" w:rsidRPr="00DE4EA4" w:rsidRDefault="00DE4EA4" w:rsidP="00DE4EA4">
            <w:pPr>
              <w:jc w:val="center"/>
              <w:rPr>
                <w:snapToGrid w:val="0"/>
              </w:rPr>
            </w:pPr>
            <w:r w:rsidRPr="00DE4EA4">
              <w:rPr>
                <w:snapToGrid w:val="0"/>
              </w:rPr>
              <w:t>0,00</w:t>
            </w:r>
          </w:p>
        </w:tc>
      </w:tr>
      <w:tr w:rsidR="00DE4EA4" w:rsidRPr="00DE4EA4" w14:paraId="60A362A2" w14:textId="77777777" w:rsidTr="00CB60A2">
        <w:trPr>
          <w:trHeight w:val="185"/>
        </w:trPr>
        <w:tc>
          <w:tcPr>
            <w:tcW w:w="917" w:type="dxa"/>
            <w:shd w:val="clear" w:color="auto" w:fill="auto"/>
            <w:noWrap/>
            <w:vAlign w:val="center"/>
            <w:hideMark/>
          </w:tcPr>
          <w:p w14:paraId="1B29421D" w14:textId="77777777" w:rsidR="00DE4EA4" w:rsidRPr="00DE4EA4" w:rsidRDefault="00DE4EA4" w:rsidP="00DE4EA4">
            <w:pPr>
              <w:jc w:val="center"/>
              <w:rPr>
                <w:snapToGrid w:val="0"/>
              </w:rPr>
            </w:pPr>
            <w:r w:rsidRPr="00DE4EA4">
              <w:rPr>
                <w:snapToGrid w:val="0"/>
              </w:rPr>
              <w:t>1.3</w:t>
            </w:r>
          </w:p>
        </w:tc>
        <w:tc>
          <w:tcPr>
            <w:tcW w:w="7338" w:type="dxa"/>
            <w:shd w:val="clear" w:color="auto" w:fill="auto"/>
            <w:noWrap/>
            <w:vAlign w:val="center"/>
            <w:hideMark/>
          </w:tcPr>
          <w:p w14:paraId="18DA045D" w14:textId="77777777" w:rsidR="00DE4EA4" w:rsidRPr="00DE4EA4" w:rsidRDefault="00DE4EA4" w:rsidP="00DE4EA4">
            <w:pPr>
              <w:rPr>
                <w:snapToGrid w:val="0"/>
              </w:rPr>
            </w:pPr>
            <w:r w:rsidRPr="00DE4EA4">
              <w:rPr>
                <w:snapToGrid w:val="0"/>
              </w:rPr>
              <w:t>Концессионная плата</w:t>
            </w:r>
          </w:p>
        </w:tc>
        <w:tc>
          <w:tcPr>
            <w:tcW w:w="1834" w:type="dxa"/>
            <w:tcBorders>
              <w:top w:val="nil"/>
              <w:left w:val="single" w:sz="4" w:space="0" w:color="auto"/>
              <w:bottom w:val="single" w:sz="4" w:space="0" w:color="auto"/>
              <w:right w:val="single" w:sz="4" w:space="0" w:color="auto"/>
            </w:tcBorders>
            <w:shd w:val="clear" w:color="auto" w:fill="auto"/>
            <w:vAlign w:val="center"/>
          </w:tcPr>
          <w:p w14:paraId="7EE6359A" w14:textId="77777777" w:rsidR="00DE4EA4" w:rsidRPr="00DE4EA4" w:rsidRDefault="00DE4EA4" w:rsidP="00DE4EA4">
            <w:pPr>
              <w:jc w:val="center"/>
              <w:rPr>
                <w:snapToGrid w:val="0"/>
              </w:rPr>
            </w:pPr>
            <w:r w:rsidRPr="00DE4EA4">
              <w:rPr>
                <w:snapToGrid w:val="0"/>
              </w:rPr>
              <w:t>0,00</w:t>
            </w:r>
          </w:p>
        </w:tc>
      </w:tr>
      <w:tr w:rsidR="00DE4EA4" w:rsidRPr="00DE4EA4" w14:paraId="31189B16" w14:textId="77777777" w:rsidTr="00CB60A2">
        <w:trPr>
          <w:trHeight w:val="371"/>
        </w:trPr>
        <w:tc>
          <w:tcPr>
            <w:tcW w:w="917" w:type="dxa"/>
            <w:shd w:val="clear" w:color="auto" w:fill="auto"/>
            <w:noWrap/>
            <w:vAlign w:val="center"/>
            <w:hideMark/>
          </w:tcPr>
          <w:p w14:paraId="770BCD45" w14:textId="77777777" w:rsidR="00DE4EA4" w:rsidRPr="00DE4EA4" w:rsidRDefault="00DE4EA4" w:rsidP="00DE4EA4">
            <w:pPr>
              <w:jc w:val="center"/>
              <w:rPr>
                <w:snapToGrid w:val="0"/>
              </w:rPr>
            </w:pPr>
            <w:r w:rsidRPr="00DE4EA4">
              <w:rPr>
                <w:snapToGrid w:val="0"/>
              </w:rPr>
              <w:t>1.4</w:t>
            </w:r>
          </w:p>
        </w:tc>
        <w:tc>
          <w:tcPr>
            <w:tcW w:w="7338" w:type="dxa"/>
            <w:shd w:val="clear" w:color="auto" w:fill="auto"/>
            <w:vAlign w:val="center"/>
            <w:hideMark/>
          </w:tcPr>
          <w:p w14:paraId="1ACEC9E7" w14:textId="77777777" w:rsidR="00DE4EA4" w:rsidRPr="00DE4EA4" w:rsidRDefault="00DE4EA4" w:rsidP="00DE4EA4">
            <w:pPr>
              <w:rPr>
                <w:snapToGrid w:val="0"/>
              </w:rPr>
            </w:pPr>
            <w:r w:rsidRPr="00DE4EA4">
              <w:rPr>
                <w:snapToGrid w:val="0"/>
              </w:rPr>
              <w:t>Расходы на уплату налогов, сборов и других обязательных платежей, в том числе:</w:t>
            </w:r>
          </w:p>
        </w:tc>
        <w:tc>
          <w:tcPr>
            <w:tcW w:w="1834" w:type="dxa"/>
            <w:tcBorders>
              <w:top w:val="nil"/>
              <w:left w:val="single" w:sz="4" w:space="0" w:color="auto"/>
              <w:bottom w:val="single" w:sz="4" w:space="0" w:color="auto"/>
              <w:right w:val="single" w:sz="4" w:space="0" w:color="auto"/>
            </w:tcBorders>
            <w:shd w:val="clear" w:color="auto" w:fill="auto"/>
            <w:vAlign w:val="center"/>
          </w:tcPr>
          <w:p w14:paraId="0A2463E2" w14:textId="77777777" w:rsidR="00DE4EA4" w:rsidRPr="00DE4EA4" w:rsidRDefault="00DE4EA4" w:rsidP="00DE4EA4">
            <w:pPr>
              <w:jc w:val="center"/>
            </w:pPr>
            <w:r w:rsidRPr="00DE4EA4">
              <w:rPr>
                <w:snapToGrid w:val="0"/>
              </w:rPr>
              <w:t>171,63</w:t>
            </w:r>
          </w:p>
        </w:tc>
      </w:tr>
      <w:tr w:rsidR="00DE4EA4" w:rsidRPr="00DE4EA4" w14:paraId="35FF27AB" w14:textId="77777777" w:rsidTr="00CB60A2">
        <w:trPr>
          <w:trHeight w:val="550"/>
        </w:trPr>
        <w:tc>
          <w:tcPr>
            <w:tcW w:w="917" w:type="dxa"/>
            <w:shd w:val="clear" w:color="auto" w:fill="auto"/>
            <w:noWrap/>
            <w:vAlign w:val="center"/>
            <w:hideMark/>
          </w:tcPr>
          <w:p w14:paraId="1802677F" w14:textId="77777777" w:rsidR="00DE4EA4" w:rsidRPr="00DE4EA4" w:rsidRDefault="00DE4EA4" w:rsidP="00DE4EA4">
            <w:pPr>
              <w:jc w:val="center"/>
              <w:rPr>
                <w:snapToGrid w:val="0"/>
              </w:rPr>
            </w:pPr>
            <w:r w:rsidRPr="00DE4EA4">
              <w:rPr>
                <w:snapToGrid w:val="0"/>
              </w:rPr>
              <w:t>1.4.1</w:t>
            </w:r>
          </w:p>
        </w:tc>
        <w:tc>
          <w:tcPr>
            <w:tcW w:w="7338" w:type="dxa"/>
            <w:shd w:val="clear" w:color="auto" w:fill="auto"/>
            <w:vAlign w:val="center"/>
            <w:hideMark/>
          </w:tcPr>
          <w:p w14:paraId="2F493812" w14:textId="77777777" w:rsidR="00DE4EA4" w:rsidRPr="00DE4EA4" w:rsidRDefault="00DE4EA4" w:rsidP="00DE4EA4">
            <w:pPr>
              <w:rPr>
                <w:snapToGrid w:val="0"/>
              </w:rPr>
            </w:pPr>
            <w:r w:rsidRPr="00DE4EA4">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834" w:type="dxa"/>
            <w:tcBorders>
              <w:top w:val="nil"/>
              <w:left w:val="single" w:sz="4" w:space="0" w:color="auto"/>
              <w:bottom w:val="single" w:sz="4" w:space="0" w:color="auto"/>
              <w:right w:val="single" w:sz="4" w:space="0" w:color="auto"/>
            </w:tcBorders>
            <w:shd w:val="clear" w:color="auto" w:fill="auto"/>
            <w:vAlign w:val="center"/>
          </w:tcPr>
          <w:p w14:paraId="26F8E893" w14:textId="77777777" w:rsidR="00DE4EA4" w:rsidRPr="00DE4EA4" w:rsidRDefault="00DE4EA4" w:rsidP="00DE4EA4">
            <w:pPr>
              <w:jc w:val="center"/>
              <w:rPr>
                <w:snapToGrid w:val="0"/>
              </w:rPr>
            </w:pPr>
            <w:r w:rsidRPr="00DE4EA4">
              <w:rPr>
                <w:snapToGrid w:val="0"/>
              </w:rPr>
              <w:t>15,49</w:t>
            </w:r>
          </w:p>
        </w:tc>
      </w:tr>
      <w:tr w:rsidR="00DE4EA4" w:rsidRPr="00DE4EA4" w14:paraId="6ACB4190" w14:textId="77777777" w:rsidTr="00CB60A2">
        <w:trPr>
          <w:trHeight w:val="185"/>
        </w:trPr>
        <w:tc>
          <w:tcPr>
            <w:tcW w:w="917" w:type="dxa"/>
            <w:shd w:val="clear" w:color="auto" w:fill="auto"/>
            <w:noWrap/>
            <w:vAlign w:val="center"/>
            <w:hideMark/>
          </w:tcPr>
          <w:p w14:paraId="18A1A3EA" w14:textId="77777777" w:rsidR="00DE4EA4" w:rsidRPr="00DE4EA4" w:rsidRDefault="00DE4EA4" w:rsidP="00DE4EA4">
            <w:pPr>
              <w:jc w:val="center"/>
              <w:rPr>
                <w:snapToGrid w:val="0"/>
              </w:rPr>
            </w:pPr>
            <w:r w:rsidRPr="00DE4EA4">
              <w:rPr>
                <w:snapToGrid w:val="0"/>
              </w:rPr>
              <w:t>1.4.2</w:t>
            </w:r>
          </w:p>
        </w:tc>
        <w:tc>
          <w:tcPr>
            <w:tcW w:w="7338" w:type="dxa"/>
            <w:shd w:val="clear" w:color="auto" w:fill="auto"/>
            <w:vAlign w:val="center"/>
            <w:hideMark/>
          </w:tcPr>
          <w:p w14:paraId="0C1A04DA" w14:textId="77777777" w:rsidR="00DE4EA4" w:rsidRPr="00DE4EA4" w:rsidRDefault="00DE4EA4" w:rsidP="00DE4EA4">
            <w:pPr>
              <w:rPr>
                <w:snapToGrid w:val="0"/>
              </w:rPr>
            </w:pPr>
            <w:r w:rsidRPr="00DE4EA4">
              <w:rPr>
                <w:snapToGrid w:val="0"/>
              </w:rPr>
              <w:t>расходы на обязательное страхование</w:t>
            </w:r>
          </w:p>
        </w:tc>
        <w:tc>
          <w:tcPr>
            <w:tcW w:w="1834" w:type="dxa"/>
            <w:tcBorders>
              <w:top w:val="nil"/>
              <w:left w:val="single" w:sz="4" w:space="0" w:color="auto"/>
              <w:bottom w:val="single" w:sz="4" w:space="0" w:color="auto"/>
              <w:right w:val="single" w:sz="4" w:space="0" w:color="auto"/>
            </w:tcBorders>
            <w:shd w:val="clear" w:color="auto" w:fill="auto"/>
            <w:vAlign w:val="center"/>
          </w:tcPr>
          <w:p w14:paraId="5D38E58D" w14:textId="77777777" w:rsidR="00DE4EA4" w:rsidRPr="00DE4EA4" w:rsidRDefault="00DE4EA4" w:rsidP="00DE4EA4">
            <w:pPr>
              <w:jc w:val="center"/>
              <w:rPr>
                <w:snapToGrid w:val="0"/>
                <w:color w:val="000000"/>
              </w:rPr>
            </w:pPr>
            <w:r w:rsidRPr="00DE4EA4">
              <w:rPr>
                <w:snapToGrid w:val="0"/>
                <w:color w:val="000000"/>
              </w:rPr>
              <w:t>123,59</w:t>
            </w:r>
          </w:p>
        </w:tc>
      </w:tr>
      <w:tr w:rsidR="00DE4EA4" w:rsidRPr="00DE4EA4" w14:paraId="7585948D" w14:textId="77777777" w:rsidTr="00CB60A2">
        <w:trPr>
          <w:trHeight w:val="185"/>
        </w:trPr>
        <w:tc>
          <w:tcPr>
            <w:tcW w:w="917" w:type="dxa"/>
            <w:shd w:val="clear" w:color="auto" w:fill="auto"/>
            <w:noWrap/>
            <w:vAlign w:val="center"/>
          </w:tcPr>
          <w:p w14:paraId="129F2E5F" w14:textId="77777777" w:rsidR="00DE4EA4" w:rsidRPr="00DE4EA4" w:rsidRDefault="00DE4EA4" w:rsidP="00DE4EA4">
            <w:pPr>
              <w:jc w:val="center"/>
              <w:rPr>
                <w:snapToGrid w:val="0"/>
              </w:rPr>
            </w:pPr>
            <w:r w:rsidRPr="00DE4EA4">
              <w:rPr>
                <w:snapToGrid w:val="0"/>
              </w:rPr>
              <w:t>1.4.3</w:t>
            </w:r>
          </w:p>
        </w:tc>
        <w:tc>
          <w:tcPr>
            <w:tcW w:w="7338" w:type="dxa"/>
            <w:shd w:val="clear" w:color="auto" w:fill="auto"/>
            <w:vAlign w:val="center"/>
          </w:tcPr>
          <w:p w14:paraId="7FC2AC21" w14:textId="77777777" w:rsidR="00DE4EA4" w:rsidRPr="00DE4EA4" w:rsidRDefault="00DE4EA4" w:rsidP="00DE4EA4">
            <w:pPr>
              <w:rPr>
                <w:snapToGrid w:val="0"/>
              </w:rPr>
            </w:pPr>
            <w:r w:rsidRPr="00DE4EA4">
              <w:rPr>
                <w:snapToGrid w:val="0"/>
              </w:rPr>
              <w:t>иные расходы</w:t>
            </w:r>
          </w:p>
        </w:tc>
        <w:tc>
          <w:tcPr>
            <w:tcW w:w="1834" w:type="dxa"/>
            <w:tcBorders>
              <w:top w:val="nil"/>
              <w:left w:val="single" w:sz="4" w:space="0" w:color="auto"/>
              <w:bottom w:val="single" w:sz="4" w:space="0" w:color="auto"/>
              <w:right w:val="single" w:sz="4" w:space="0" w:color="auto"/>
            </w:tcBorders>
            <w:shd w:val="clear" w:color="auto" w:fill="auto"/>
            <w:vAlign w:val="center"/>
          </w:tcPr>
          <w:p w14:paraId="6A5261FA" w14:textId="77777777" w:rsidR="00DE4EA4" w:rsidRPr="00DE4EA4" w:rsidRDefault="00DE4EA4" w:rsidP="00DE4EA4">
            <w:pPr>
              <w:jc w:val="center"/>
              <w:rPr>
                <w:snapToGrid w:val="0"/>
              </w:rPr>
            </w:pPr>
            <w:r w:rsidRPr="00DE4EA4">
              <w:rPr>
                <w:snapToGrid w:val="0"/>
              </w:rPr>
              <w:t>32,56</w:t>
            </w:r>
          </w:p>
        </w:tc>
      </w:tr>
      <w:tr w:rsidR="00DE4EA4" w:rsidRPr="00DE4EA4" w14:paraId="6E562E66" w14:textId="77777777" w:rsidTr="00CB60A2">
        <w:trPr>
          <w:trHeight w:val="185"/>
        </w:trPr>
        <w:tc>
          <w:tcPr>
            <w:tcW w:w="917" w:type="dxa"/>
            <w:shd w:val="clear" w:color="auto" w:fill="auto"/>
            <w:noWrap/>
            <w:vAlign w:val="center"/>
            <w:hideMark/>
          </w:tcPr>
          <w:p w14:paraId="20A0D22C" w14:textId="77777777" w:rsidR="00DE4EA4" w:rsidRPr="00DE4EA4" w:rsidRDefault="00DE4EA4" w:rsidP="00DE4EA4">
            <w:pPr>
              <w:jc w:val="center"/>
              <w:rPr>
                <w:snapToGrid w:val="0"/>
              </w:rPr>
            </w:pPr>
            <w:r w:rsidRPr="00DE4EA4">
              <w:rPr>
                <w:snapToGrid w:val="0"/>
              </w:rPr>
              <w:t>1.5</w:t>
            </w:r>
          </w:p>
        </w:tc>
        <w:tc>
          <w:tcPr>
            <w:tcW w:w="7338" w:type="dxa"/>
            <w:shd w:val="clear" w:color="auto" w:fill="auto"/>
            <w:vAlign w:val="center"/>
            <w:hideMark/>
          </w:tcPr>
          <w:p w14:paraId="54AB99A8" w14:textId="77777777" w:rsidR="00DE4EA4" w:rsidRPr="00DE4EA4" w:rsidRDefault="00DE4EA4" w:rsidP="00DE4EA4">
            <w:pPr>
              <w:rPr>
                <w:snapToGrid w:val="0"/>
              </w:rPr>
            </w:pPr>
            <w:r w:rsidRPr="00DE4EA4">
              <w:rPr>
                <w:snapToGrid w:val="0"/>
              </w:rPr>
              <w:t>Отчисления на социальные нужды</w:t>
            </w:r>
          </w:p>
        </w:tc>
        <w:tc>
          <w:tcPr>
            <w:tcW w:w="1834" w:type="dxa"/>
            <w:tcBorders>
              <w:top w:val="nil"/>
              <w:left w:val="single" w:sz="4" w:space="0" w:color="auto"/>
              <w:bottom w:val="single" w:sz="4" w:space="0" w:color="auto"/>
              <w:right w:val="single" w:sz="4" w:space="0" w:color="auto"/>
            </w:tcBorders>
            <w:shd w:val="clear" w:color="auto" w:fill="auto"/>
            <w:vAlign w:val="center"/>
          </w:tcPr>
          <w:p w14:paraId="56329A4C" w14:textId="77777777" w:rsidR="00DE4EA4" w:rsidRPr="00DE4EA4" w:rsidRDefault="00DE4EA4" w:rsidP="00DE4EA4">
            <w:pPr>
              <w:jc w:val="center"/>
              <w:rPr>
                <w:snapToGrid w:val="0"/>
              </w:rPr>
            </w:pPr>
            <w:r w:rsidRPr="00DE4EA4">
              <w:rPr>
                <w:snapToGrid w:val="0"/>
              </w:rPr>
              <w:t>39 050,56</w:t>
            </w:r>
          </w:p>
        </w:tc>
      </w:tr>
      <w:tr w:rsidR="00DE4EA4" w:rsidRPr="00DE4EA4" w14:paraId="74DF6949" w14:textId="77777777" w:rsidTr="00CB60A2">
        <w:trPr>
          <w:trHeight w:val="185"/>
        </w:trPr>
        <w:tc>
          <w:tcPr>
            <w:tcW w:w="917" w:type="dxa"/>
            <w:shd w:val="clear" w:color="auto" w:fill="auto"/>
            <w:noWrap/>
            <w:vAlign w:val="center"/>
            <w:hideMark/>
          </w:tcPr>
          <w:p w14:paraId="7B3EE242" w14:textId="77777777" w:rsidR="00DE4EA4" w:rsidRPr="00DE4EA4" w:rsidRDefault="00DE4EA4" w:rsidP="00DE4EA4">
            <w:pPr>
              <w:jc w:val="center"/>
              <w:rPr>
                <w:snapToGrid w:val="0"/>
              </w:rPr>
            </w:pPr>
            <w:r w:rsidRPr="00DE4EA4">
              <w:rPr>
                <w:snapToGrid w:val="0"/>
              </w:rPr>
              <w:t>1.6</w:t>
            </w:r>
          </w:p>
        </w:tc>
        <w:tc>
          <w:tcPr>
            <w:tcW w:w="7338" w:type="dxa"/>
            <w:shd w:val="clear" w:color="auto" w:fill="auto"/>
            <w:vAlign w:val="center"/>
            <w:hideMark/>
          </w:tcPr>
          <w:p w14:paraId="367AEAB3" w14:textId="77777777" w:rsidR="00DE4EA4" w:rsidRPr="00DE4EA4" w:rsidRDefault="00DE4EA4" w:rsidP="00DE4EA4">
            <w:pPr>
              <w:rPr>
                <w:snapToGrid w:val="0"/>
              </w:rPr>
            </w:pPr>
            <w:r w:rsidRPr="00DE4EA4">
              <w:rPr>
                <w:snapToGrid w:val="0"/>
              </w:rPr>
              <w:t>Расходы по сомнительным долгам</w:t>
            </w:r>
          </w:p>
        </w:tc>
        <w:tc>
          <w:tcPr>
            <w:tcW w:w="1834" w:type="dxa"/>
            <w:tcBorders>
              <w:top w:val="nil"/>
              <w:left w:val="single" w:sz="4" w:space="0" w:color="auto"/>
              <w:bottom w:val="single" w:sz="4" w:space="0" w:color="auto"/>
              <w:right w:val="single" w:sz="4" w:space="0" w:color="auto"/>
            </w:tcBorders>
            <w:shd w:val="clear" w:color="auto" w:fill="auto"/>
            <w:vAlign w:val="center"/>
          </w:tcPr>
          <w:p w14:paraId="248A9E16" w14:textId="77777777" w:rsidR="00DE4EA4" w:rsidRPr="00DE4EA4" w:rsidRDefault="00DE4EA4" w:rsidP="00DE4EA4">
            <w:pPr>
              <w:jc w:val="center"/>
              <w:rPr>
                <w:snapToGrid w:val="0"/>
              </w:rPr>
            </w:pPr>
            <w:r w:rsidRPr="00DE4EA4">
              <w:rPr>
                <w:snapToGrid w:val="0"/>
              </w:rPr>
              <w:t>0,00</w:t>
            </w:r>
          </w:p>
        </w:tc>
      </w:tr>
      <w:tr w:rsidR="00DE4EA4" w:rsidRPr="00DE4EA4" w14:paraId="57DABF60" w14:textId="77777777" w:rsidTr="00CB60A2">
        <w:trPr>
          <w:trHeight w:val="232"/>
        </w:trPr>
        <w:tc>
          <w:tcPr>
            <w:tcW w:w="917" w:type="dxa"/>
            <w:shd w:val="clear" w:color="auto" w:fill="auto"/>
            <w:noWrap/>
            <w:vAlign w:val="center"/>
            <w:hideMark/>
          </w:tcPr>
          <w:p w14:paraId="39D717AC" w14:textId="77777777" w:rsidR="00DE4EA4" w:rsidRPr="00DE4EA4" w:rsidRDefault="00DE4EA4" w:rsidP="00DE4EA4">
            <w:pPr>
              <w:jc w:val="center"/>
              <w:rPr>
                <w:snapToGrid w:val="0"/>
              </w:rPr>
            </w:pPr>
            <w:r w:rsidRPr="00DE4EA4">
              <w:rPr>
                <w:snapToGrid w:val="0"/>
              </w:rPr>
              <w:t>1.7</w:t>
            </w:r>
          </w:p>
        </w:tc>
        <w:tc>
          <w:tcPr>
            <w:tcW w:w="7338" w:type="dxa"/>
            <w:shd w:val="clear" w:color="auto" w:fill="auto"/>
            <w:vAlign w:val="center"/>
            <w:hideMark/>
          </w:tcPr>
          <w:p w14:paraId="0BB3E898" w14:textId="77777777" w:rsidR="00DE4EA4" w:rsidRPr="00DE4EA4" w:rsidRDefault="00DE4EA4" w:rsidP="00DE4EA4">
            <w:pPr>
              <w:rPr>
                <w:snapToGrid w:val="0"/>
              </w:rPr>
            </w:pPr>
            <w:r w:rsidRPr="00DE4EA4">
              <w:rPr>
                <w:snapToGrid w:val="0"/>
              </w:rPr>
              <w:t>Амортизация основных средств и нематериальных активов</w:t>
            </w:r>
          </w:p>
        </w:tc>
        <w:tc>
          <w:tcPr>
            <w:tcW w:w="1834" w:type="dxa"/>
            <w:tcBorders>
              <w:top w:val="nil"/>
              <w:left w:val="single" w:sz="4" w:space="0" w:color="auto"/>
              <w:bottom w:val="single" w:sz="4" w:space="0" w:color="auto"/>
              <w:right w:val="single" w:sz="4" w:space="0" w:color="auto"/>
            </w:tcBorders>
            <w:shd w:val="clear" w:color="auto" w:fill="auto"/>
            <w:vAlign w:val="center"/>
          </w:tcPr>
          <w:p w14:paraId="0FEED129" w14:textId="77777777" w:rsidR="00DE4EA4" w:rsidRPr="00DE4EA4" w:rsidRDefault="00DE4EA4" w:rsidP="00DE4EA4">
            <w:pPr>
              <w:jc w:val="center"/>
              <w:rPr>
                <w:snapToGrid w:val="0"/>
              </w:rPr>
            </w:pPr>
            <w:r w:rsidRPr="00DE4EA4">
              <w:rPr>
                <w:snapToGrid w:val="0"/>
              </w:rPr>
              <w:t>0,00</w:t>
            </w:r>
          </w:p>
        </w:tc>
      </w:tr>
      <w:tr w:rsidR="00DE4EA4" w:rsidRPr="00DE4EA4" w14:paraId="10783CB0" w14:textId="77777777" w:rsidTr="00CB60A2">
        <w:trPr>
          <w:trHeight w:val="214"/>
        </w:trPr>
        <w:tc>
          <w:tcPr>
            <w:tcW w:w="917" w:type="dxa"/>
            <w:shd w:val="clear" w:color="auto" w:fill="auto"/>
            <w:noWrap/>
            <w:vAlign w:val="center"/>
            <w:hideMark/>
          </w:tcPr>
          <w:p w14:paraId="7DECA987" w14:textId="77777777" w:rsidR="00DE4EA4" w:rsidRPr="00DE4EA4" w:rsidRDefault="00DE4EA4" w:rsidP="00DE4EA4">
            <w:pPr>
              <w:jc w:val="center"/>
              <w:rPr>
                <w:snapToGrid w:val="0"/>
              </w:rPr>
            </w:pPr>
            <w:r w:rsidRPr="00DE4EA4">
              <w:rPr>
                <w:snapToGrid w:val="0"/>
              </w:rPr>
              <w:t>1.8</w:t>
            </w:r>
          </w:p>
        </w:tc>
        <w:tc>
          <w:tcPr>
            <w:tcW w:w="7338" w:type="dxa"/>
            <w:shd w:val="clear" w:color="auto" w:fill="auto"/>
            <w:noWrap/>
            <w:vAlign w:val="center"/>
            <w:hideMark/>
          </w:tcPr>
          <w:p w14:paraId="7B309035" w14:textId="77777777" w:rsidR="00DE4EA4" w:rsidRPr="00DE4EA4" w:rsidRDefault="00DE4EA4" w:rsidP="00DE4EA4">
            <w:pPr>
              <w:rPr>
                <w:snapToGrid w:val="0"/>
              </w:rPr>
            </w:pPr>
            <w:r w:rsidRPr="00DE4EA4">
              <w:rPr>
                <w:snapToGrid w:val="0"/>
              </w:rPr>
              <w:t>Расходы на выплаты по договорам займа и кредитным договорам, включая проценты по ним</w:t>
            </w:r>
          </w:p>
        </w:tc>
        <w:tc>
          <w:tcPr>
            <w:tcW w:w="1834" w:type="dxa"/>
            <w:tcBorders>
              <w:top w:val="nil"/>
              <w:left w:val="single" w:sz="4" w:space="0" w:color="auto"/>
              <w:bottom w:val="single" w:sz="4" w:space="0" w:color="auto"/>
              <w:right w:val="single" w:sz="4" w:space="0" w:color="auto"/>
            </w:tcBorders>
            <w:shd w:val="clear" w:color="auto" w:fill="auto"/>
            <w:vAlign w:val="center"/>
          </w:tcPr>
          <w:p w14:paraId="11193E50" w14:textId="77777777" w:rsidR="00DE4EA4" w:rsidRPr="00DE4EA4" w:rsidRDefault="00DE4EA4" w:rsidP="00DE4EA4">
            <w:pPr>
              <w:jc w:val="center"/>
              <w:rPr>
                <w:snapToGrid w:val="0"/>
              </w:rPr>
            </w:pPr>
            <w:r w:rsidRPr="00DE4EA4">
              <w:rPr>
                <w:snapToGrid w:val="0"/>
              </w:rPr>
              <w:t>0,00</w:t>
            </w:r>
          </w:p>
        </w:tc>
      </w:tr>
      <w:tr w:rsidR="00DE4EA4" w:rsidRPr="00DE4EA4" w14:paraId="1632377E" w14:textId="77777777" w:rsidTr="00CB60A2">
        <w:trPr>
          <w:trHeight w:val="214"/>
        </w:trPr>
        <w:tc>
          <w:tcPr>
            <w:tcW w:w="917" w:type="dxa"/>
            <w:shd w:val="clear" w:color="auto" w:fill="auto"/>
            <w:noWrap/>
            <w:vAlign w:val="center"/>
          </w:tcPr>
          <w:p w14:paraId="6FBCD333" w14:textId="77777777" w:rsidR="00DE4EA4" w:rsidRPr="00DE4EA4" w:rsidRDefault="00DE4EA4" w:rsidP="00DE4EA4">
            <w:pPr>
              <w:jc w:val="center"/>
              <w:rPr>
                <w:snapToGrid w:val="0"/>
              </w:rPr>
            </w:pPr>
            <w:r w:rsidRPr="00DE4EA4">
              <w:rPr>
                <w:snapToGrid w:val="0"/>
              </w:rPr>
              <w:t>1.9</w:t>
            </w:r>
          </w:p>
        </w:tc>
        <w:tc>
          <w:tcPr>
            <w:tcW w:w="7338" w:type="dxa"/>
            <w:shd w:val="clear" w:color="auto" w:fill="auto"/>
            <w:noWrap/>
            <w:vAlign w:val="center"/>
          </w:tcPr>
          <w:p w14:paraId="39FF2C43" w14:textId="77777777" w:rsidR="00DE4EA4" w:rsidRPr="00DE4EA4" w:rsidRDefault="00DE4EA4" w:rsidP="00DE4EA4">
            <w:pPr>
              <w:rPr>
                <w:snapToGrid w:val="0"/>
              </w:rPr>
            </w:pPr>
            <w:r w:rsidRPr="00DE4EA4">
              <w:rPr>
                <w:snapToGrid w:val="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834" w:type="dxa"/>
            <w:tcBorders>
              <w:top w:val="nil"/>
              <w:left w:val="single" w:sz="4" w:space="0" w:color="auto"/>
              <w:bottom w:val="single" w:sz="4" w:space="0" w:color="auto"/>
              <w:right w:val="single" w:sz="4" w:space="0" w:color="auto"/>
            </w:tcBorders>
            <w:shd w:val="clear" w:color="auto" w:fill="auto"/>
            <w:vAlign w:val="center"/>
          </w:tcPr>
          <w:p w14:paraId="0D51CD00" w14:textId="77777777" w:rsidR="00DE4EA4" w:rsidRPr="00DE4EA4" w:rsidRDefault="00DE4EA4" w:rsidP="00DE4EA4">
            <w:pPr>
              <w:jc w:val="center"/>
              <w:rPr>
                <w:snapToGrid w:val="0"/>
              </w:rPr>
            </w:pPr>
            <w:r w:rsidRPr="00DE4EA4">
              <w:rPr>
                <w:snapToGrid w:val="0"/>
              </w:rPr>
              <w:t>0,00</w:t>
            </w:r>
          </w:p>
        </w:tc>
      </w:tr>
      <w:tr w:rsidR="00DE4EA4" w:rsidRPr="00DE4EA4" w14:paraId="79CB5F8A" w14:textId="77777777" w:rsidTr="00CB60A2">
        <w:trPr>
          <w:trHeight w:val="185"/>
        </w:trPr>
        <w:tc>
          <w:tcPr>
            <w:tcW w:w="917" w:type="dxa"/>
            <w:shd w:val="clear" w:color="auto" w:fill="auto"/>
            <w:noWrap/>
            <w:vAlign w:val="center"/>
            <w:hideMark/>
          </w:tcPr>
          <w:p w14:paraId="1F87A2FC" w14:textId="77777777" w:rsidR="00DE4EA4" w:rsidRPr="00DE4EA4" w:rsidRDefault="00DE4EA4" w:rsidP="00DE4EA4">
            <w:pPr>
              <w:jc w:val="center"/>
              <w:rPr>
                <w:snapToGrid w:val="0"/>
              </w:rPr>
            </w:pPr>
          </w:p>
        </w:tc>
        <w:tc>
          <w:tcPr>
            <w:tcW w:w="7338" w:type="dxa"/>
            <w:shd w:val="clear" w:color="auto" w:fill="auto"/>
            <w:noWrap/>
            <w:vAlign w:val="center"/>
            <w:hideMark/>
          </w:tcPr>
          <w:p w14:paraId="31845897" w14:textId="77777777" w:rsidR="00DE4EA4" w:rsidRPr="00DE4EA4" w:rsidRDefault="00DE4EA4" w:rsidP="00DE4EA4">
            <w:pPr>
              <w:rPr>
                <w:snapToGrid w:val="0"/>
              </w:rPr>
            </w:pPr>
            <w:r w:rsidRPr="00DE4EA4">
              <w:rPr>
                <w:snapToGrid w:val="0"/>
              </w:rPr>
              <w:t>ИТОГО</w:t>
            </w:r>
          </w:p>
        </w:tc>
        <w:tc>
          <w:tcPr>
            <w:tcW w:w="1834" w:type="dxa"/>
            <w:tcBorders>
              <w:top w:val="nil"/>
              <w:left w:val="single" w:sz="4" w:space="0" w:color="auto"/>
              <w:bottom w:val="single" w:sz="4" w:space="0" w:color="auto"/>
              <w:right w:val="single" w:sz="4" w:space="0" w:color="auto"/>
            </w:tcBorders>
            <w:shd w:val="clear" w:color="auto" w:fill="auto"/>
            <w:vAlign w:val="center"/>
          </w:tcPr>
          <w:p w14:paraId="3D4777CA" w14:textId="77777777" w:rsidR="00DE4EA4" w:rsidRPr="00DE4EA4" w:rsidRDefault="00DE4EA4" w:rsidP="00DE4EA4">
            <w:pPr>
              <w:jc w:val="center"/>
            </w:pPr>
            <w:r w:rsidRPr="00DE4EA4">
              <w:rPr>
                <w:snapToGrid w:val="0"/>
              </w:rPr>
              <w:t>40 918,17</w:t>
            </w:r>
          </w:p>
        </w:tc>
      </w:tr>
      <w:tr w:rsidR="00DE4EA4" w:rsidRPr="00DE4EA4" w14:paraId="61280B52" w14:textId="77777777" w:rsidTr="00CB60A2">
        <w:trPr>
          <w:trHeight w:val="185"/>
        </w:trPr>
        <w:tc>
          <w:tcPr>
            <w:tcW w:w="917" w:type="dxa"/>
            <w:shd w:val="clear" w:color="auto" w:fill="auto"/>
            <w:noWrap/>
            <w:vAlign w:val="center"/>
            <w:hideMark/>
          </w:tcPr>
          <w:p w14:paraId="0A1D2533" w14:textId="77777777" w:rsidR="00DE4EA4" w:rsidRPr="00DE4EA4" w:rsidRDefault="00DE4EA4" w:rsidP="00DE4EA4">
            <w:pPr>
              <w:jc w:val="center"/>
              <w:rPr>
                <w:snapToGrid w:val="0"/>
              </w:rPr>
            </w:pPr>
            <w:r w:rsidRPr="00DE4EA4">
              <w:rPr>
                <w:snapToGrid w:val="0"/>
              </w:rPr>
              <w:t>2</w:t>
            </w:r>
          </w:p>
        </w:tc>
        <w:tc>
          <w:tcPr>
            <w:tcW w:w="7338" w:type="dxa"/>
            <w:shd w:val="clear" w:color="auto" w:fill="auto"/>
            <w:noWrap/>
            <w:vAlign w:val="center"/>
            <w:hideMark/>
          </w:tcPr>
          <w:p w14:paraId="1B28D6F1" w14:textId="77777777" w:rsidR="00DE4EA4" w:rsidRPr="00DE4EA4" w:rsidRDefault="00DE4EA4" w:rsidP="00DE4EA4">
            <w:pPr>
              <w:rPr>
                <w:snapToGrid w:val="0"/>
              </w:rPr>
            </w:pPr>
            <w:r w:rsidRPr="00DE4EA4">
              <w:rPr>
                <w:snapToGrid w:val="0"/>
              </w:rPr>
              <w:t>Налог на прибыль</w:t>
            </w:r>
          </w:p>
        </w:tc>
        <w:tc>
          <w:tcPr>
            <w:tcW w:w="1834" w:type="dxa"/>
            <w:tcBorders>
              <w:top w:val="nil"/>
              <w:left w:val="single" w:sz="4" w:space="0" w:color="auto"/>
              <w:bottom w:val="single" w:sz="4" w:space="0" w:color="auto"/>
              <w:right w:val="single" w:sz="4" w:space="0" w:color="auto"/>
            </w:tcBorders>
            <w:shd w:val="clear" w:color="auto" w:fill="auto"/>
            <w:vAlign w:val="center"/>
          </w:tcPr>
          <w:p w14:paraId="08CAA4FC" w14:textId="77777777" w:rsidR="00DE4EA4" w:rsidRPr="00DE4EA4" w:rsidRDefault="00DE4EA4" w:rsidP="00DE4EA4">
            <w:pPr>
              <w:jc w:val="center"/>
              <w:rPr>
                <w:snapToGrid w:val="0"/>
              </w:rPr>
            </w:pPr>
            <w:r w:rsidRPr="00DE4EA4">
              <w:rPr>
                <w:snapToGrid w:val="0"/>
              </w:rPr>
              <w:t>0,00</w:t>
            </w:r>
          </w:p>
        </w:tc>
      </w:tr>
      <w:tr w:rsidR="00DE4EA4" w:rsidRPr="00DE4EA4" w14:paraId="1CB81613" w14:textId="77777777" w:rsidTr="00CB60A2">
        <w:trPr>
          <w:trHeight w:val="421"/>
        </w:trPr>
        <w:tc>
          <w:tcPr>
            <w:tcW w:w="917" w:type="dxa"/>
            <w:shd w:val="clear" w:color="auto" w:fill="auto"/>
            <w:noWrap/>
            <w:vAlign w:val="center"/>
            <w:hideMark/>
          </w:tcPr>
          <w:p w14:paraId="58473655" w14:textId="77777777" w:rsidR="00DE4EA4" w:rsidRPr="00DE4EA4" w:rsidRDefault="00DE4EA4" w:rsidP="00DE4EA4">
            <w:pPr>
              <w:jc w:val="center"/>
              <w:rPr>
                <w:snapToGrid w:val="0"/>
              </w:rPr>
            </w:pPr>
            <w:r w:rsidRPr="00DE4EA4">
              <w:rPr>
                <w:snapToGrid w:val="0"/>
              </w:rPr>
              <w:t>3</w:t>
            </w:r>
          </w:p>
        </w:tc>
        <w:tc>
          <w:tcPr>
            <w:tcW w:w="7338" w:type="dxa"/>
            <w:shd w:val="clear" w:color="auto" w:fill="auto"/>
            <w:noWrap/>
            <w:vAlign w:val="center"/>
            <w:hideMark/>
          </w:tcPr>
          <w:p w14:paraId="3EFC4A26" w14:textId="77777777" w:rsidR="00DE4EA4" w:rsidRPr="00DE4EA4" w:rsidRDefault="00DE4EA4" w:rsidP="00DE4EA4">
            <w:pPr>
              <w:rPr>
                <w:snapToGrid w:val="0"/>
              </w:rPr>
            </w:pPr>
            <w:r w:rsidRPr="00DE4EA4">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834" w:type="dxa"/>
            <w:tcBorders>
              <w:top w:val="nil"/>
              <w:left w:val="single" w:sz="4" w:space="0" w:color="auto"/>
              <w:bottom w:val="single" w:sz="4" w:space="0" w:color="auto"/>
              <w:right w:val="single" w:sz="4" w:space="0" w:color="auto"/>
            </w:tcBorders>
            <w:shd w:val="clear" w:color="auto" w:fill="auto"/>
            <w:vAlign w:val="center"/>
          </w:tcPr>
          <w:p w14:paraId="6FB56387" w14:textId="77777777" w:rsidR="00DE4EA4" w:rsidRPr="00DE4EA4" w:rsidRDefault="00DE4EA4" w:rsidP="00DE4EA4">
            <w:pPr>
              <w:jc w:val="center"/>
              <w:rPr>
                <w:snapToGrid w:val="0"/>
              </w:rPr>
            </w:pPr>
            <w:r w:rsidRPr="00DE4EA4">
              <w:rPr>
                <w:snapToGrid w:val="0"/>
              </w:rPr>
              <w:t>0,00</w:t>
            </w:r>
          </w:p>
        </w:tc>
      </w:tr>
      <w:tr w:rsidR="00DE4EA4" w:rsidRPr="00DE4EA4" w14:paraId="455CAA98" w14:textId="77777777" w:rsidTr="00CB60A2">
        <w:trPr>
          <w:trHeight w:val="185"/>
        </w:trPr>
        <w:tc>
          <w:tcPr>
            <w:tcW w:w="917" w:type="dxa"/>
            <w:shd w:val="clear" w:color="auto" w:fill="auto"/>
            <w:noWrap/>
            <w:vAlign w:val="center"/>
            <w:hideMark/>
          </w:tcPr>
          <w:p w14:paraId="5D339D42" w14:textId="77777777" w:rsidR="00DE4EA4" w:rsidRPr="00DE4EA4" w:rsidRDefault="00DE4EA4" w:rsidP="00DE4EA4">
            <w:pPr>
              <w:jc w:val="center"/>
              <w:rPr>
                <w:snapToGrid w:val="0"/>
              </w:rPr>
            </w:pPr>
            <w:r w:rsidRPr="00DE4EA4">
              <w:rPr>
                <w:snapToGrid w:val="0"/>
              </w:rPr>
              <w:t>4</w:t>
            </w:r>
          </w:p>
        </w:tc>
        <w:tc>
          <w:tcPr>
            <w:tcW w:w="7338" w:type="dxa"/>
            <w:shd w:val="clear" w:color="auto" w:fill="auto"/>
            <w:vAlign w:val="center"/>
            <w:hideMark/>
          </w:tcPr>
          <w:p w14:paraId="2024DC53" w14:textId="77777777" w:rsidR="00DE4EA4" w:rsidRPr="00DE4EA4" w:rsidRDefault="00DE4EA4" w:rsidP="00DE4EA4">
            <w:pPr>
              <w:autoSpaceDE w:val="0"/>
              <w:autoSpaceDN w:val="0"/>
              <w:adjustRightInd w:val="0"/>
              <w:jc w:val="both"/>
              <w:rPr>
                <w:snapToGrid w:val="0"/>
              </w:rPr>
            </w:pPr>
            <w:r w:rsidRPr="00DE4EA4">
              <w:rPr>
                <w:snapToGrid w:val="0"/>
              </w:rPr>
              <w:t>Итого неподконтрольных расходов</w:t>
            </w:r>
          </w:p>
        </w:tc>
        <w:tc>
          <w:tcPr>
            <w:tcW w:w="1834" w:type="dxa"/>
            <w:tcBorders>
              <w:top w:val="nil"/>
              <w:left w:val="single" w:sz="4" w:space="0" w:color="auto"/>
              <w:bottom w:val="single" w:sz="4" w:space="0" w:color="auto"/>
              <w:right w:val="single" w:sz="4" w:space="0" w:color="auto"/>
            </w:tcBorders>
            <w:shd w:val="clear" w:color="auto" w:fill="auto"/>
            <w:vAlign w:val="center"/>
          </w:tcPr>
          <w:p w14:paraId="41250C7B" w14:textId="77777777" w:rsidR="00DE4EA4" w:rsidRPr="00DE4EA4" w:rsidRDefault="00DE4EA4" w:rsidP="00DE4EA4">
            <w:pPr>
              <w:jc w:val="center"/>
              <w:rPr>
                <w:bCs/>
                <w:snapToGrid w:val="0"/>
              </w:rPr>
            </w:pPr>
            <w:r w:rsidRPr="00DE4EA4">
              <w:rPr>
                <w:bCs/>
                <w:snapToGrid w:val="0"/>
              </w:rPr>
              <w:t>40 918,17</w:t>
            </w:r>
          </w:p>
        </w:tc>
      </w:tr>
    </w:tbl>
    <w:p w14:paraId="0F094FE1" w14:textId="77777777" w:rsidR="00DE4EA4" w:rsidRPr="00DE4EA4" w:rsidRDefault="00DE4EA4" w:rsidP="00DE4EA4">
      <w:pPr>
        <w:rPr>
          <w:snapToGrid w:val="0"/>
          <w:sz w:val="28"/>
          <w:szCs w:val="28"/>
          <w:lang w:eastAsia="en-US"/>
        </w:rPr>
      </w:pPr>
    </w:p>
    <w:p w14:paraId="734A293A" w14:textId="77777777" w:rsidR="00DE4EA4" w:rsidRPr="00DE4EA4" w:rsidRDefault="00DE4EA4" w:rsidP="00DE4EA4">
      <w:pPr>
        <w:tabs>
          <w:tab w:val="left" w:pos="1890"/>
        </w:tabs>
        <w:ind w:firstLine="709"/>
        <w:jc w:val="both"/>
        <w:rPr>
          <w:snapToGrid w:val="0"/>
          <w:sz w:val="28"/>
          <w:szCs w:val="28"/>
          <w:lang w:eastAsia="en-US"/>
        </w:rPr>
      </w:pPr>
      <w:r w:rsidRPr="00DE4EA4">
        <w:rPr>
          <w:snapToGrid w:val="0"/>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F1C82A3" w14:textId="77777777" w:rsidR="00DE4EA4" w:rsidRPr="00DE4EA4" w:rsidRDefault="00DE4EA4" w:rsidP="00DE4EA4">
      <w:pPr>
        <w:tabs>
          <w:tab w:val="left" w:pos="1890"/>
        </w:tabs>
        <w:ind w:firstLine="709"/>
        <w:jc w:val="both"/>
        <w:rPr>
          <w:snapToGrid w:val="0"/>
          <w:sz w:val="28"/>
          <w:szCs w:val="28"/>
        </w:rPr>
      </w:pPr>
      <w:r w:rsidRPr="00DE4EA4">
        <w:rPr>
          <w:snapToGrid w:val="0"/>
          <w:sz w:val="28"/>
          <w:szCs w:val="28"/>
        </w:rPr>
        <w:t>Реестр фактических расходов на приобретение энергетических ресурсов, холодной воды и теплоносителя МУП «Комфорт» за 2023 год постатейно представлен в таблице 15.</w:t>
      </w:r>
    </w:p>
    <w:p w14:paraId="03CCAF10" w14:textId="77777777" w:rsidR="00DE4EA4" w:rsidRPr="00DE4EA4" w:rsidRDefault="00DE4EA4" w:rsidP="00DE4EA4">
      <w:pPr>
        <w:tabs>
          <w:tab w:val="left" w:pos="1890"/>
        </w:tabs>
        <w:ind w:firstLine="709"/>
        <w:jc w:val="right"/>
        <w:rPr>
          <w:snapToGrid w:val="0"/>
          <w:sz w:val="28"/>
          <w:szCs w:val="28"/>
        </w:rPr>
      </w:pPr>
      <w:r w:rsidRPr="00DE4EA4">
        <w:rPr>
          <w:snapToGrid w:val="0"/>
          <w:sz w:val="28"/>
          <w:szCs w:val="28"/>
        </w:rPr>
        <w:t>Таблица 15</w:t>
      </w:r>
    </w:p>
    <w:p w14:paraId="5E64B86D" w14:textId="77777777" w:rsidR="00DE4EA4" w:rsidRPr="00DE4EA4" w:rsidRDefault="00DE4EA4" w:rsidP="00DE4EA4">
      <w:pPr>
        <w:jc w:val="center"/>
        <w:rPr>
          <w:snapToGrid w:val="0"/>
          <w:sz w:val="28"/>
          <w:szCs w:val="28"/>
          <w:lang w:eastAsia="en-US"/>
        </w:rPr>
      </w:pPr>
      <w:bookmarkStart w:id="110" w:name="_Toc470509583"/>
      <w:r w:rsidRPr="00DE4EA4">
        <w:rPr>
          <w:snapToGrid w:val="0"/>
          <w:sz w:val="28"/>
          <w:szCs w:val="28"/>
          <w:lang w:eastAsia="en-US"/>
        </w:rPr>
        <w:t>Реестр расходов на приобретение энергетических ресурсов, холодной воды и теплоносителя для производства тепловой энергии</w:t>
      </w:r>
      <w:bookmarkEnd w:id="110"/>
      <w:r w:rsidRPr="00DE4EA4">
        <w:rPr>
          <w:snapToGrid w:val="0"/>
          <w:sz w:val="28"/>
          <w:szCs w:val="28"/>
          <w:lang w:eastAsia="en-US"/>
        </w:rPr>
        <w:t xml:space="preserve"> </w:t>
      </w:r>
      <w:r w:rsidRPr="00DE4EA4">
        <w:rPr>
          <w:snapToGrid w:val="0"/>
          <w:sz w:val="28"/>
          <w:szCs w:val="28"/>
          <w:lang w:eastAsia="en-US"/>
        </w:rPr>
        <w:br/>
        <w:t>МУП «Комфорт» за 2023 год</w:t>
      </w:r>
    </w:p>
    <w:p w14:paraId="59040F9A" w14:textId="77777777" w:rsidR="00DE4EA4" w:rsidRPr="00DE4EA4" w:rsidRDefault="00DE4EA4" w:rsidP="00DE4EA4">
      <w:pPr>
        <w:jc w:val="right"/>
        <w:rPr>
          <w:snapToGrid w:val="0"/>
          <w:sz w:val="28"/>
          <w:szCs w:val="28"/>
        </w:rPr>
      </w:pPr>
      <w:r w:rsidRPr="00DE4EA4">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7138"/>
        <w:gridCol w:w="1951"/>
      </w:tblGrid>
      <w:tr w:rsidR="00DE4EA4" w:rsidRPr="00DE4EA4" w14:paraId="6418245B" w14:textId="77777777" w:rsidTr="00CB60A2">
        <w:trPr>
          <w:trHeight w:val="350"/>
        </w:trPr>
        <w:tc>
          <w:tcPr>
            <w:tcW w:w="689" w:type="dxa"/>
            <w:shd w:val="clear" w:color="auto" w:fill="auto"/>
            <w:vAlign w:val="center"/>
          </w:tcPr>
          <w:p w14:paraId="0BD77744" w14:textId="77777777" w:rsidR="00DE4EA4" w:rsidRPr="00DE4EA4" w:rsidRDefault="00DE4EA4" w:rsidP="00DE4EA4">
            <w:pPr>
              <w:jc w:val="center"/>
              <w:rPr>
                <w:snapToGrid w:val="0"/>
              </w:rPr>
            </w:pPr>
            <w:r w:rsidRPr="00DE4EA4">
              <w:rPr>
                <w:snapToGrid w:val="0"/>
              </w:rPr>
              <w:t>№ п/п</w:t>
            </w:r>
          </w:p>
        </w:tc>
        <w:tc>
          <w:tcPr>
            <w:tcW w:w="7499" w:type="dxa"/>
            <w:shd w:val="clear" w:color="auto" w:fill="auto"/>
            <w:vAlign w:val="center"/>
          </w:tcPr>
          <w:p w14:paraId="640729E4" w14:textId="77777777" w:rsidR="00DE4EA4" w:rsidRPr="00DE4EA4" w:rsidRDefault="00DE4EA4" w:rsidP="00DE4EA4">
            <w:pPr>
              <w:jc w:val="center"/>
              <w:rPr>
                <w:snapToGrid w:val="0"/>
              </w:rPr>
            </w:pPr>
            <w:r w:rsidRPr="00DE4EA4">
              <w:rPr>
                <w:snapToGrid w:val="0"/>
              </w:rPr>
              <w:t>Наименование ресурса</w:t>
            </w:r>
          </w:p>
        </w:tc>
        <w:tc>
          <w:tcPr>
            <w:tcW w:w="1995" w:type="dxa"/>
            <w:shd w:val="clear" w:color="auto" w:fill="auto"/>
            <w:vAlign w:val="center"/>
          </w:tcPr>
          <w:p w14:paraId="01DF06E5" w14:textId="77777777" w:rsidR="00DE4EA4" w:rsidRPr="00DE4EA4" w:rsidRDefault="00DE4EA4" w:rsidP="00DE4EA4">
            <w:pPr>
              <w:jc w:val="center"/>
              <w:rPr>
                <w:snapToGrid w:val="0"/>
              </w:rPr>
            </w:pPr>
            <w:r w:rsidRPr="00DE4EA4">
              <w:t>Факт 2023 года</w:t>
            </w:r>
          </w:p>
        </w:tc>
      </w:tr>
      <w:tr w:rsidR="00DE4EA4" w:rsidRPr="00DE4EA4" w14:paraId="13C8C643" w14:textId="77777777" w:rsidTr="00CB60A2">
        <w:trPr>
          <w:trHeight w:val="244"/>
        </w:trPr>
        <w:tc>
          <w:tcPr>
            <w:tcW w:w="689" w:type="dxa"/>
            <w:shd w:val="clear" w:color="auto" w:fill="auto"/>
            <w:vAlign w:val="center"/>
            <w:hideMark/>
          </w:tcPr>
          <w:p w14:paraId="0D379480" w14:textId="77777777" w:rsidR="00DE4EA4" w:rsidRPr="00DE4EA4" w:rsidRDefault="00DE4EA4" w:rsidP="00DE4EA4">
            <w:pPr>
              <w:jc w:val="center"/>
              <w:rPr>
                <w:snapToGrid w:val="0"/>
              </w:rPr>
            </w:pPr>
            <w:r w:rsidRPr="00DE4EA4">
              <w:rPr>
                <w:snapToGrid w:val="0"/>
              </w:rPr>
              <w:t>1</w:t>
            </w:r>
          </w:p>
        </w:tc>
        <w:tc>
          <w:tcPr>
            <w:tcW w:w="7499" w:type="dxa"/>
            <w:shd w:val="clear" w:color="auto" w:fill="auto"/>
            <w:vAlign w:val="center"/>
            <w:hideMark/>
          </w:tcPr>
          <w:p w14:paraId="2848AA06" w14:textId="77777777" w:rsidR="00DE4EA4" w:rsidRPr="00DE4EA4" w:rsidRDefault="00DE4EA4" w:rsidP="00DE4EA4">
            <w:pPr>
              <w:rPr>
                <w:snapToGrid w:val="0"/>
              </w:rPr>
            </w:pPr>
            <w:r w:rsidRPr="00DE4EA4">
              <w:rPr>
                <w:snapToGrid w:val="0"/>
              </w:rPr>
              <w:t>Расходы на топливо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14:paraId="06AF7283" w14:textId="77777777" w:rsidR="00DE4EA4" w:rsidRPr="00DE4EA4" w:rsidRDefault="00DE4EA4" w:rsidP="00DE4EA4">
            <w:pPr>
              <w:jc w:val="center"/>
              <w:rPr>
                <w:szCs w:val="28"/>
              </w:rPr>
            </w:pPr>
            <w:r w:rsidRPr="00DE4EA4">
              <w:rPr>
                <w:snapToGrid w:val="0"/>
                <w:szCs w:val="28"/>
              </w:rPr>
              <w:t>98 558,15</w:t>
            </w:r>
          </w:p>
        </w:tc>
      </w:tr>
      <w:tr w:rsidR="00DE4EA4" w:rsidRPr="00DE4EA4" w14:paraId="0B08E601" w14:textId="77777777" w:rsidTr="00CB60A2">
        <w:trPr>
          <w:trHeight w:val="244"/>
        </w:trPr>
        <w:tc>
          <w:tcPr>
            <w:tcW w:w="689" w:type="dxa"/>
            <w:shd w:val="clear" w:color="auto" w:fill="auto"/>
            <w:vAlign w:val="center"/>
            <w:hideMark/>
          </w:tcPr>
          <w:p w14:paraId="186AB46F" w14:textId="77777777" w:rsidR="00DE4EA4" w:rsidRPr="00DE4EA4" w:rsidRDefault="00DE4EA4" w:rsidP="00DE4EA4">
            <w:pPr>
              <w:jc w:val="center"/>
              <w:rPr>
                <w:snapToGrid w:val="0"/>
              </w:rPr>
            </w:pPr>
            <w:r w:rsidRPr="00DE4EA4">
              <w:rPr>
                <w:snapToGrid w:val="0"/>
              </w:rPr>
              <w:t>2</w:t>
            </w:r>
          </w:p>
        </w:tc>
        <w:tc>
          <w:tcPr>
            <w:tcW w:w="7499" w:type="dxa"/>
            <w:shd w:val="clear" w:color="auto" w:fill="auto"/>
            <w:vAlign w:val="center"/>
            <w:hideMark/>
          </w:tcPr>
          <w:p w14:paraId="5098D3B9" w14:textId="77777777" w:rsidR="00DE4EA4" w:rsidRPr="00DE4EA4" w:rsidRDefault="00DE4EA4" w:rsidP="00DE4EA4">
            <w:pPr>
              <w:rPr>
                <w:snapToGrid w:val="0"/>
              </w:rPr>
            </w:pPr>
            <w:r w:rsidRPr="00DE4EA4">
              <w:rPr>
                <w:snapToGrid w:val="0"/>
              </w:rPr>
              <w:t>Расходы на электрическую энергию</w:t>
            </w:r>
          </w:p>
        </w:tc>
        <w:tc>
          <w:tcPr>
            <w:tcW w:w="1995" w:type="dxa"/>
            <w:tcBorders>
              <w:top w:val="nil"/>
              <w:left w:val="single" w:sz="4" w:space="0" w:color="auto"/>
              <w:bottom w:val="single" w:sz="4" w:space="0" w:color="auto"/>
              <w:right w:val="single" w:sz="4" w:space="0" w:color="auto"/>
            </w:tcBorders>
            <w:shd w:val="clear" w:color="auto" w:fill="auto"/>
            <w:vAlign w:val="center"/>
          </w:tcPr>
          <w:p w14:paraId="11FF5267" w14:textId="77777777" w:rsidR="00DE4EA4" w:rsidRPr="00DE4EA4" w:rsidRDefault="00DE4EA4" w:rsidP="00DE4EA4">
            <w:pPr>
              <w:jc w:val="center"/>
              <w:rPr>
                <w:snapToGrid w:val="0"/>
                <w:szCs w:val="28"/>
              </w:rPr>
            </w:pPr>
            <w:r w:rsidRPr="00DE4EA4">
              <w:rPr>
                <w:snapToGrid w:val="0"/>
                <w:szCs w:val="28"/>
              </w:rPr>
              <w:t>32 386,06</w:t>
            </w:r>
          </w:p>
        </w:tc>
      </w:tr>
      <w:tr w:rsidR="00DE4EA4" w:rsidRPr="00DE4EA4" w14:paraId="5F435294" w14:textId="77777777" w:rsidTr="00CB60A2">
        <w:trPr>
          <w:trHeight w:val="244"/>
        </w:trPr>
        <w:tc>
          <w:tcPr>
            <w:tcW w:w="689" w:type="dxa"/>
            <w:shd w:val="clear" w:color="auto" w:fill="auto"/>
            <w:vAlign w:val="center"/>
            <w:hideMark/>
          </w:tcPr>
          <w:p w14:paraId="6F6C6AC2" w14:textId="77777777" w:rsidR="00DE4EA4" w:rsidRPr="00DE4EA4" w:rsidRDefault="00DE4EA4" w:rsidP="00DE4EA4">
            <w:pPr>
              <w:jc w:val="center"/>
              <w:rPr>
                <w:snapToGrid w:val="0"/>
              </w:rPr>
            </w:pPr>
            <w:r w:rsidRPr="00DE4EA4">
              <w:rPr>
                <w:snapToGrid w:val="0"/>
              </w:rPr>
              <w:t>3</w:t>
            </w:r>
          </w:p>
        </w:tc>
        <w:tc>
          <w:tcPr>
            <w:tcW w:w="7499" w:type="dxa"/>
            <w:shd w:val="clear" w:color="auto" w:fill="auto"/>
            <w:vAlign w:val="center"/>
            <w:hideMark/>
          </w:tcPr>
          <w:p w14:paraId="2D488FBC" w14:textId="77777777" w:rsidR="00DE4EA4" w:rsidRPr="00DE4EA4" w:rsidRDefault="00DE4EA4" w:rsidP="00DE4EA4">
            <w:pPr>
              <w:rPr>
                <w:snapToGrid w:val="0"/>
              </w:rPr>
            </w:pPr>
            <w:r w:rsidRPr="00DE4EA4">
              <w:rPr>
                <w:snapToGrid w:val="0"/>
              </w:rPr>
              <w:t>Расходы на тепловую энергию</w:t>
            </w:r>
          </w:p>
        </w:tc>
        <w:tc>
          <w:tcPr>
            <w:tcW w:w="1995" w:type="dxa"/>
            <w:tcBorders>
              <w:top w:val="nil"/>
              <w:left w:val="single" w:sz="4" w:space="0" w:color="auto"/>
              <w:bottom w:val="single" w:sz="4" w:space="0" w:color="auto"/>
              <w:right w:val="single" w:sz="4" w:space="0" w:color="auto"/>
            </w:tcBorders>
            <w:shd w:val="clear" w:color="auto" w:fill="auto"/>
            <w:vAlign w:val="center"/>
          </w:tcPr>
          <w:p w14:paraId="53BEF17E" w14:textId="77777777" w:rsidR="00DE4EA4" w:rsidRPr="00DE4EA4" w:rsidRDefault="00DE4EA4" w:rsidP="00DE4EA4">
            <w:pPr>
              <w:jc w:val="center"/>
              <w:rPr>
                <w:snapToGrid w:val="0"/>
                <w:color w:val="000000"/>
                <w:szCs w:val="28"/>
              </w:rPr>
            </w:pPr>
            <w:r w:rsidRPr="00DE4EA4">
              <w:rPr>
                <w:snapToGrid w:val="0"/>
                <w:color w:val="000000"/>
                <w:szCs w:val="28"/>
              </w:rPr>
              <w:t>0,00</w:t>
            </w:r>
          </w:p>
        </w:tc>
      </w:tr>
      <w:tr w:rsidR="00DE4EA4" w:rsidRPr="00DE4EA4" w14:paraId="0429A5F4" w14:textId="77777777" w:rsidTr="00CB60A2">
        <w:trPr>
          <w:trHeight w:val="244"/>
        </w:trPr>
        <w:tc>
          <w:tcPr>
            <w:tcW w:w="689" w:type="dxa"/>
            <w:shd w:val="clear" w:color="auto" w:fill="auto"/>
            <w:vAlign w:val="center"/>
            <w:hideMark/>
          </w:tcPr>
          <w:p w14:paraId="34C3CF82" w14:textId="77777777" w:rsidR="00DE4EA4" w:rsidRPr="00DE4EA4" w:rsidRDefault="00DE4EA4" w:rsidP="00DE4EA4">
            <w:pPr>
              <w:jc w:val="center"/>
              <w:rPr>
                <w:snapToGrid w:val="0"/>
              </w:rPr>
            </w:pPr>
            <w:r w:rsidRPr="00DE4EA4">
              <w:rPr>
                <w:snapToGrid w:val="0"/>
              </w:rPr>
              <w:t>4</w:t>
            </w:r>
          </w:p>
        </w:tc>
        <w:tc>
          <w:tcPr>
            <w:tcW w:w="7499" w:type="dxa"/>
            <w:shd w:val="clear" w:color="auto" w:fill="auto"/>
            <w:vAlign w:val="center"/>
            <w:hideMark/>
          </w:tcPr>
          <w:p w14:paraId="56FC7C9A" w14:textId="77777777" w:rsidR="00DE4EA4" w:rsidRPr="00DE4EA4" w:rsidRDefault="00DE4EA4" w:rsidP="00DE4EA4">
            <w:pPr>
              <w:rPr>
                <w:snapToGrid w:val="0"/>
              </w:rPr>
            </w:pPr>
            <w:r w:rsidRPr="00DE4EA4">
              <w:rPr>
                <w:snapToGrid w:val="0"/>
              </w:rPr>
              <w:t>Расходы на холодную воду</w:t>
            </w:r>
          </w:p>
        </w:tc>
        <w:tc>
          <w:tcPr>
            <w:tcW w:w="1995" w:type="dxa"/>
            <w:tcBorders>
              <w:top w:val="nil"/>
              <w:left w:val="single" w:sz="4" w:space="0" w:color="auto"/>
              <w:bottom w:val="single" w:sz="4" w:space="0" w:color="auto"/>
              <w:right w:val="single" w:sz="4" w:space="0" w:color="auto"/>
            </w:tcBorders>
            <w:shd w:val="clear" w:color="auto" w:fill="auto"/>
            <w:vAlign w:val="center"/>
          </w:tcPr>
          <w:p w14:paraId="2F44F9A3" w14:textId="77777777" w:rsidR="00DE4EA4" w:rsidRPr="00DE4EA4" w:rsidRDefault="00DE4EA4" w:rsidP="00DE4EA4">
            <w:pPr>
              <w:jc w:val="center"/>
              <w:rPr>
                <w:snapToGrid w:val="0"/>
                <w:szCs w:val="28"/>
              </w:rPr>
            </w:pPr>
            <w:r w:rsidRPr="00DE4EA4">
              <w:rPr>
                <w:snapToGrid w:val="0"/>
                <w:szCs w:val="28"/>
              </w:rPr>
              <w:t>7 968,43</w:t>
            </w:r>
          </w:p>
        </w:tc>
      </w:tr>
      <w:tr w:rsidR="00DE4EA4" w:rsidRPr="00DE4EA4" w14:paraId="06784A5A" w14:textId="77777777" w:rsidTr="00CB60A2">
        <w:trPr>
          <w:trHeight w:val="244"/>
        </w:trPr>
        <w:tc>
          <w:tcPr>
            <w:tcW w:w="689" w:type="dxa"/>
            <w:shd w:val="clear" w:color="auto" w:fill="auto"/>
            <w:vAlign w:val="center"/>
            <w:hideMark/>
          </w:tcPr>
          <w:p w14:paraId="4CD03CE9" w14:textId="77777777" w:rsidR="00DE4EA4" w:rsidRPr="00DE4EA4" w:rsidRDefault="00DE4EA4" w:rsidP="00DE4EA4">
            <w:pPr>
              <w:jc w:val="center"/>
              <w:rPr>
                <w:snapToGrid w:val="0"/>
              </w:rPr>
            </w:pPr>
            <w:r w:rsidRPr="00DE4EA4">
              <w:rPr>
                <w:snapToGrid w:val="0"/>
              </w:rPr>
              <w:t>5</w:t>
            </w:r>
          </w:p>
        </w:tc>
        <w:tc>
          <w:tcPr>
            <w:tcW w:w="7499" w:type="dxa"/>
            <w:shd w:val="clear" w:color="auto" w:fill="auto"/>
            <w:vAlign w:val="center"/>
            <w:hideMark/>
          </w:tcPr>
          <w:p w14:paraId="6BBD841E" w14:textId="77777777" w:rsidR="00DE4EA4" w:rsidRPr="00DE4EA4" w:rsidRDefault="00DE4EA4" w:rsidP="00DE4EA4">
            <w:pPr>
              <w:rPr>
                <w:snapToGrid w:val="0"/>
              </w:rPr>
            </w:pPr>
            <w:r w:rsidRPr="00DE4EA4">
              <w:rPr>
                <w:snapToGrid w:val="0"/>
              </w:rPr>
              <w:t>Расходы на теплоноситель</w:t>
            </w:r>
          </w:p>
        </w:tc>
        <w:tc>
          <w:tcPr>
            <w:tcW w:w="1995" w:type="dxa"/>
            <w:tcBorders>
              <w:top w:val="nil"/>
              <w:left w:val="single" w:sz="4" w:space="0" w:color="auto"/>
              <w:bottom w:val="single" w:sz="4" w:space="0" w:color="auto"/>
              <w:right w:val="single" w:sz="4" w:space="0" w:color="auto"/>
            </w:tcBorders>
            <w:shd w:val="clear" w:color="auto" w:fill="auto"/>
            <w:vAlign w:val="center"/>
          </w:tcPr>
          <w:p w14:paraId="60826C0E" w14:textId="77777777" w:rsidR="00DE4EA4" w:rsidRPr="00DE4EA4" w:rsidRDefault="00DE4EA4" w:rsidP="00DE4EA4">
            <w:pPr>
              <w:jc w:val="center"/>
              <w:rPr>
                <w:snapToGrid w:val="0"/>
                <w:color w:val="000000"/>
                <w:szCs w:val="28"/>
              </w:rPr>
            </w:pPr>
            <w:r w:rsidRPr="00DE4EA4">
              <w:rPr>
                <w:snapToGrid w:val="0"/>
                <w:color w:val="000000"/>
                <w:szCs w:val="28"/>
              </w:rPr>
              <w:t>0,00</w:t>
            </w:r>
          </w:p>
        </w:tc>
      </w:tr>
      <w:tr w:rsidR="00DE4EA4" w:rsidRPr="00DE4EA4" w14:paraId="4967E263" w14:textId="77777777" w:rsidTr="00CB60A2">
        <w:trPr>
          <w:trHeight w:val="244"/>
        </w:trPr>
        <w:tc>
          <w:tcPr>
            <w:tcW w:w="689" w:type="dxa"/>
            <w:shd w:val="clear" w:color="auto" w:fill="auto"/>
            <w:vAlign w:val="center"/>
            <w:hideMark/>
          </w:tcPr>
          <w:p w14:paraId="4FC91C70" w14:textId="77777777" w:rsidR="00DE4EA4" w:rsidRPr="00DE4EA4" w:rsidRDefault="00DE4EA4" w:rsidP="00DE4EA4">
            <w:pPr>
              <w:jc w:val="center"/>
              <w:rPr>
                <w:snapToGrid w:val="0"/>
              </w:rPr>
            </w:pPr>
            <w:r w:rsidRPr="00DE4EA4">
              <w:rPr>
                <w:snapToGrid w:val="0"/>
              </w:rPr>
              <w:lastRenderedPageBreak/>
              <w:t>6</w:t>
            </w:r>
          </w:p>
        </w:tc>
        <w:tc>
          <w:tcPr>
            <w:tcW w:w="7499" w:type="dxa"/>
            <w:shd w:val="clear" w:color="auto" w:fill="auto"/>
            <w:vAlign w:val="center"/>
            <w:hideMark/>
          </w:tcPr>
          <w:p w14:paraId="7154C1F0" w14:textId="77777777" w:rsidR="00DE4EA4" w:rsidRPr="00DE4EA4" w:rsidRDefault="00DE4EA4" w:rsidP="00DE4EA4">
            <w:pPr>
              <w:rPr>
                <w:snapToGrid w:val="0"/>
              </w:rPr>
            </w:pPr>
            <w:r w:rsidRPr="00DE4EA4">
              <w:rPr>
                <w:snapToGrid w:val="0"/>
              </w:rPr>
              <w:t>ИТОГО:</w:t>
            </w:r>
          </w:p>
        </w:tc>
        <w:tc>
          <w:tcPr>
            <w:tcW w:w="1995" w:type="dxa"/>
            <w:tcBorders>
              <w:top w:val="nil"/>
              <w:left w:val="single" w:sz="4" w:space="0" w:color="auto"/>
              <w:bottom w:val="single" w:sz="4" w:space="0" w:color="auto"/>
              <w:right w:val="single" w:sz="4" w:space="0" w:color="auto"/>
            </w:tcBorders>
            <w:shd w:val="clear" w:color="auto" w:fill="auto"/>
            <w:vAlign w:val="center"/>
          </w:tcPr>
          <w:p w14:paraId="5BA0F871" w14:textId="77777777" w:rsidR="00DE4EA4" w:rsidRPr="00DE4EA4" w:rsidRDefault="00DE4EA4" w:rsidP="00DE4EA4">
            <w:pPr>
              <w:jc w:val="center"/>
              <w:rPr>
                <w:bCs/>
                <w:snapToGrid w:val="0"/>
                <w:szCs w:val="28"/>
              </w:rPr>
            </w:pPr>
            <w:r w:rsidRPr="00DE4EA4">
              <w:rPr>
                <w:bCs/>
                <w:snapToGrid w:val="0"/>
                <w:szCs w:val="28"/>
              </w:rPr>
              <w:t>138 912,64</w:t>
            </w:r>
          </w:p>
        </w:tc>
      </w:tr>
    </w:tbl>
    <w:p w14:paraId="3164D9EA" w14:textId="77777777" w:rsidR="00DE4EA4" w:rsidRPr="00DE4EA4" w:rsidRDefault="00DE4EA4" w:rsidP="00DE4EA4">
      <w:pPr>
        <w:rPr>
          <w:snapToGrid w:val="0"/>
          <w:sz w:val="28"/>
          <w:szCs w:val="28"/>
        </w:rPr>
      </w:pPr>
    </w:p>
    <w:p w14:paraId="0508B9B5" w14:textId="77777777" w:rsidR="00DE4EA4" w:rsidRPr="00DE4EA4" w:rsidRDefault="00DE4EA4" w:rsidP="00DE4EA4">
      <w:pPr>
        <w:autoSpaceDE w:val="0"/>
        <w:autoSpaceDN w:val="0"/>
        <w:adjustRightInd w:val="0"/>
        <w:ind w:firstLine="709"/>
        <w:jc w:val="both"/>
        <w:rPr>
          <w:snapToGrid w:val="0"/>
          <w:sz w:val="28"/>
          <w:szCs w:val="28"/>
        </w:rPr>
      </w:pPr>
      <w:r w:rsidRPr="00DE4EA4">
        <w:rPr>
          <w:snapToGrid w:val="0"/>
          <w:sz w:val="28"/>
          <w:szCs w:val="28"/>
          <w:lang w:eastAsia="en-US"/>
        </w:rPr>
        <w:t>Сводный расчет фактической необходимой валовой выручки методом индексации установленных тарифов за 2023 год представлен в таблице 16.</w:t>
      </w:r>
    </w:p>
    <w:p w14:paraId="3AC9041C" w14:textId="77777777" w:rsidR="00DE4EA4" w:rsidRPr="00DE4EA4" w:rsidRDefault="00DE4EA4" w:rsidP="00DE4EA4">
      <w:pPr>
        <w:autoSpaceDE w:val="0"/>
        <w:autoSpaceDN w:val="0"/>
        <w:adjustRightInd w:val="0"/>
        <w:ind w:firstLine="540"/>
        <w:jc w:val="right"/>
        <w:rPr>
          <w:snapToGrid w:val="0"/>
          <w:sz w:val="28"/>
          <w:szCs w:val="28"/>
        </w:rPr>
      </w:pPr>
    </w:p>
    <w:p w14:paraId="4CAF7838" w14:textId="77777777" w:rsidR="00DE4EA4" w:rsidRPr="00DE4EA4" w:rsidRDefault="00DE4EA4" w:rsidP="00DE4EA4">
      <w:pPr>
        <w:autoSpaceDE w:val="0"/>
        <w:autoSpaceDN w:val="0"/>
        <w:adjustRightInd w:val="0"/>
        <w:ind w:firstLine="540"/>
        <w:jc w:val="right"/>
        <w:rPr>
          <w:snapToGrid w:val="0"/>
          <w:sz w:val="28"/>
          <w:szCs w:val="28"/>
          <w:lang w:eastAsia="en-US"/>
        </w:rPr>
      </w:pPr>
      <w:r w:rsidRPr="00DE4EA4">
        <w:rPr>
          <w:snapToGrid w:val="0"/>
          <w:sz w:val="28"/>
          <w:szCs w:val="28"/>
        </w:rPr>
        <w:t xml:space="preserve"> </w:t>
      </w:r>
      <w:r w:rsidRPr="00DE4EA4">
        <w:rPr>
          <w:snapToGrid w:val="0"/>
          <w:sz w:val="28"/>
          <w:szCs w:val="28"/>
          <w:lang w:eastAsia="en-US"/>
        </w:rPr>
        <w:t>Таблица 16</w:t>
      </w:r>
    </w:p>
    <w:p w14:paraId="02A3D237" w14:textId="77777777" w:rsidR="00DE4EA4" w:rsidRPr="00DE4EA4" w:rsidRDefault="00DE4EA4" w:rsidP="00DE4EA4">
      <w:pPr>
        <w:jc w:val="center"/>
        <w:rPr>
          <w:snapToGrid w:val="0"/>
          <w:sz w:val="28"/>
          <w:szCs w:val="28"/>
          <w:lang w:eastAsia="en-US"/>
        </w:rPr>
      </w:pPr>
      <w:r w:rsidRPr="00DE4EA4">
        <w:rPr>
          <w:snapToGrid w:val="0"/>
          <w:sz w:val="28"/>
          <w:szCs w:val="28"/>
          <w:lang w:eastAsia="en-US"/>
        </w:rPr>
        <w:t>Расчет фактической необходимой валовой выручки по производству тепловой энергии МУП «Комфорт» за 2023 год</w:t>
      </w:r>
    </w:p>
    <w:p w14:paraId="61C44199" w14:textId="77777777" w:rsidR="00DE4EA4" w:rsidRPr="00DE4EA4" w:rsidRDefault="00DE4EA4" w:rsidP="00DE4EA4">
      <w:pPr>
        <w:jc w:val="right"/>
        <w:rPr>
          <w:snapToGrid w:val="0"/>
          <w:sz w:val="28"/>
          <w:szCs w:val="28"/>
        </w:rPr>
      </w:pPr>
      <w:r w:rsidRPr="00DE4EA4">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6"/>
        <w:gridCol w:w="6973"/>
        <w:gridCol w:w="1941"/>
      </w:tblGrid>
      <w:tr w:rsidR="00DE4EA4" w:rsidRPr="00DE4EA4" w14:paraId="648AE4FB" w14:textId="77777777" w:rsidTr="00CB60A2">
        <w:trPr>
          <w:trHeight w:val="462"/>
          <w:tblHeader/>
        </w:trPr>
        <w:tc>
          <w:tcPr>
            <w:tcW w:w="764" w:type="dxa"/>
            <w:gridSpan w:val="2"/>
            <w:shd w:val="clear" w:color="auto" w:fill="auto"/>
            <w:vAlign w:val="center"/>
          </w:tcPr>
          <w:p w14:paraId="41157E93" w14:textId="77777777" w:rsidR="00DE4EA4" w:rsidRPr="00DE4EA4" w:rsidRDefault="00DE4EA4" w:rsidP="00DE4EA4">
            <w:pPr>
              <w:jc w:val="center"/>
            </w:pPr>
            <w:r w:rsidRPr="00DE4EA4">
              <w:t>№ п/п</w:t>
            </w:r>
          </w:p>
        </w:tc>
        <w:tc>
          <w:tcPr>
            <w:tcW w:w="7350" w:type="dxa"/>
            <w:shd w:val="clear" w:color="auto" w:fill="auto"/>
            <w:vAlign w:val="center"/>
          </w:tcPr>
          <w:p w14:paraId="70A59EC6" w14:textId="77777777" w:rsidR="00DE4EA4" w:rsidRPr="00DE4EA4" w:rsidRDefault="00DE4EA4" w:rsidP="00DE4EA4">
            <w:pPr>
              <w:jc w:val="center"/>
            </w:pPr>
            <w:r w:rsidRPr="00DE4EA4">
              <w:t>Наименование расхода</w:t>
            </w:r>
          </w:p>
        </w:tc>
        <w:tc>
          <w:tcPr>
            <w:tcW w:w="1995" w:type="dxa"/>
            <w:shd w:val="clear" w:color="auto" w:fill="auto"/>
            <w:vAlign w:val="center"/>
          </w:tcPr>
          <w:p w14:paraId="1CC8F5D0" w14:textId="77777777" w:rsidR="00DE4EA4" w:rsidRPr="00DE4EA4" w:rsidRDefault="00DE4EA4" w:rsidP="00DE4EA4">
            <w:pPr>
              <w:jc w:val="center"/>
            </w:pPr>
            <w:r w:rsidRPr="00DE4EA4">
              <w:t>Факт 2023 года</w:t>
            </w:r>
          </w:p>
        </w:tc>
      </w:tr>
      <w:tr w:rsidR="00DE4EA4" w:rsidRPr="00DE4EA4" w14:paraId="4190C337" w14:textId="77777777" w:rsidTr="00CB60A2">
        <w:trPr>
          <w:trHeight w:val="327"/>
        </w:trPr>
        <w:tc>
          <w:tcPr>
            <w:tcW w:w="764" w:type="dxa"/>
            <w:gridSpan w:val="2"/>
            <w:shd w:val="clear" w:color="auto" w:fill="auto"/>
            <w:vAlign w:val="center"/>
            <w:hideMark/>
          </w:tcPr>
          <w:p w14:paraId="3F7F68C5" w14:textId="77777777" w:rsidR="00DE4EA4" w:rsidRPr="00DE4EA4" w:rsidRDefault="00DE4EA4" w:rsidP="00DE4EA4">
            <w:pPr>
              <w:jc w:val="center"/>
              <w:rPr>
                <w:snapToGrid w:val="0"/>
              </w:rPr>
            </w:pPr>
            <w:r w:rsidRPr="00DE4EA4">
              <w:rPr>
                <w:snapToGrid w:val="0"/>
              </w:rPr>
              <w:t>1</w:t>
            </w:r>
          </w:p>
        </w:tc>
        <w:tc>
          <w:tcPr>
            <w:tcW w:w="7350" w:type="dxa"/>
            <w:shd w:val="clear" w:color="auto" w:fill="auto"/>
            <w:vAlign w:val="center"/>
            <w:hideMark/>
          </w:tcPr>
          <w:p w14:paraId="15E32383" w14:textId="77777777" w:rsidR="00DE4EA4" w:rsidRPr="00DE4EA4" w:rsidRDefault="00DE4EA4" w:rsidP="00DE4EA4">
            <w:pPr>
              <w:rPr>
                <w:snapToGrid w:val="0"/>
              </w:rPr>
            </w:pPr>
            <w:r w:rsidRPr="00DE4EA4">
              <w:rPr>
                <w:snapToGrid w:val="0"/>
              </w:rPr>
              <w:t>Операционные (подконтрольные) расходы</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45D6192E" w14:textId="77777777" w:rsidR="00DE4EA4" w:rsidRPr="00DE4EA4" w:rsidRDefault="00DE4EA4" w:rsidP="00DE4EA4">
            <w:pPr>
              <w:jc w:val="center"/>
            </w:pPr>
            <w:r w:rsidRPr="00DE4EA4">
              <w:rPr>
                <w:snapToGrid w:val="0"/>
              </w:rPr>
              <w:t>166 095,64</w:t>
            </w:r>
          </w:p>
        </w:tc>
      </w:tr>
      <w:tr w:rsidR="00DE4EA4" w:rsidRPr="00DE4EA4" w14:paraId="37D75985" w14:textId="77777777" w:rsidTr="00CB60A2">
        <w:trPr>
          <w:trHeight w:val="327"/>
        </w:trPr>
        <w:tc>
          <w:tcPr>
            <w:tcW w:w="764" w:type="dxa"/>
            <w:gridSpan w:val="2"/>
            <w:shd w:val="clear" w:color="auto" w:fill="auto"/>
            <w:vAlign w:val="center"/>
            <w:hideMark/>
          </w:tcPr>
          <w:p w14:paraId="699DF616" w14:textId="77777777" w:rsidR="00DE4EA4" w:rsidRPr="00DE4EA4" w:rsidRDefault="00DE4EA4" w:rsidP="00DE4EA4">
            <w:pPr>
              <w:jc w:val="center"/>
              <w:rPr>
                <w:snapToGrid w:val="0"/>
              </w:rPr>
            </w:pPr>
            <w:r w:rsidRPr="00DE4EA4">
              <w:rPr>
                <w:snapToGrid w:val="0"/>
              </w:rPr>
              <w:t>2</w:t>
            </w:r>
          </w:p>
        </w:tc>
        <w:tc>
          <w:tcPr>
            <w:tcW w:w="7350" w:type="dxa"/>
            <w:shd w:val="clear" w:color="auto" w:fill="auto"/>
            <w:vAlign w:val="center"/>
            <w:hideMark/>
          </w:tcPr>
          <w:p w14:paraId="6BF6936A" w14:textId="77777777" w:rsidR="00DE4EA4" w:rsidRPr="00DE4EA4" w:rsidRDefault="00DE4EA4" w:rsidP="00DE4EA4">
            <w:pPr>
              <w:rPr>
                <w:snapToGrid w:val="0"/>
              </w:rPr>
            </w:pPr>
            <w:r w:rsidRPr="00DE4EA4">
              <w:rPr>
                <w:snapToGrid w:val="0"/>
              </w:rPr>
              <w:t>Неподконтрольные расходы</w:t>
            </w:r>
          </w:p>
        </w:tc>
        <w:tc>
          <w:tcPr>
            <w:tcW w:w="1995" w:type="dxa"/>
            <w:tcBorders>
              <w:top w:val="nil"/>
              <w:left w:val="single" w:sz="4" w:space="0" w:color="auto"/>
              <w:bottom w:val="single" w:sz="4" w:space="0" w:color="auto"/>
              <w:right w:val="single" w:sz="4" w:space="0" w:color="auto"/>
            </w:tcBorders>
            <w:shd w:val="clear" w:color="auto" w:fill="auto"/>
            <w:vAlign w:val="center"/>
          </w:tcPr>
          <w:p w14:paraId="6D823926" w14:textId="77777777" w:rsidR="00DE4EA4" w:rsidRPr="00DE4EA4" w:rsidRDefault="00DE4EA4" w:rsidP="00DE4EA4">
            <w:pPr>
              <w:jc w:val="center"/>
              <w:rPr>
                <w:snapToGrid w:val="0"/>
              </w:rPr>
            </w:pPr>
            <w:r w:rsidRPr="00DE4EA4">
              <w:rPr>
                <w:snapToGrid w:val="0"/>
              </w:rPr>
              <w:t>40 918,17</w:t>
            </w:r>
          </w:p>
        </w:tc>
      </w:tr>
      <w:tr w:rsidR="00DE4EA4" w:rsidRPr="00DE4EA4" w14:paraId="4D16171D" w14:textId="77777777" w:rsidTr="00CB60A2">
        <w:trPr>
          <w:trHeight w:val="556"/>
        </w:trPr>
        <w:tc>
          <w:tcPr>
            <w:tcW w:w="764" w:type="dxa"/>
            <w:gridSpan w:val="2"/>
            <w:shd w:val="clear" w:color="auto" w:fill="auto"/>
            <w:vAlign w:val="center"/>
            <w:hideMark/>
          </w:tcPr>
          <w:p w14:paraId="5B9220C0" w14:textId="77777777" w:rsidR="00DE4EA4" w:rsidRPr="00DE4EA4" w:rsidRDefault="00DE4EA4" w:rsidP="00DE4EA4">
            <w:pPr>
              <w:jc w:val="center"/>
              <w:rPr>
                <w:snapToGrid w:val="0"/>
              </w:rPr>
            </w:pPr>
            <w:r w:rsidRPr="00DE4EA4">
              <w:rPr>
                <w:snapToGrid w:val="0"/>
              </w:rPr>
              <w:t>3</w:t>
            </w:r>
          </w:p>
        </w:tc>
        <w:tc>
          <w:tcPr>
            <w:tcW w:w="7350" w:type="dxa"/>
            <w:shd w:val="clear" w:color="auto" w:fill="auto"/>
            <w:vAlign w:val="center"/>
            <w:hideMark/>
          </w:tcPr>
          <w:p w14:paraId="0FFF5300" w14:textId="77777777" w:rsidR="00DE4EA4" w:rsidRPr="00DE4EA4" w:rsidRDefault="00DE4EA4" w:rsidP="00DE4EA4">
            <w:pPr>
              <w:rPr>
                <w:snapToGrid w:val="0"/>
              </w:rPr>
            </w:pPr>
            <w:r w:rsidRPr="00DE4EA4">
              <w:rPr>
                <w:snapToGrid w:val="0"/>
              </w:rPr>
              <w:t>Расходы на приобретение (производство) энергетических ресурсов, холодной воды и теплоносителя</w:t>
            </w:r>
          </w:p>
        </w:tc>
        <w:tc>
          <w:tcPr>
            <w:tcW w:w="1995" w:type="dxa"/>
            <w:tcBorders>
              <w:top w:val="nil"/>
              <w:left w:val="single" w:sz="4" w:space="0" w:color="auto"/>
              <w:bottom w:val="single" w:sz="4" w:space="0" w:color="auto"/>
              <w:right w:val="single" w:sz="4" w:space="0" w:color="auto"/>
            </w:tcBorders>
            <w:shd w:val="clear" w:color="auto" w:fill="auto"/>
            <w:vAlign w:val="center"/>
          </w:tcPr>
          <w:p w14:paraId="511FD408" w14:textId="77777777" w:rsidR="00DE4EA4" w:rsidRPr="00DE4EA4" w:rsidRDefault="00DE4EA4" w:rsidP="00DE4EA4">
            <w:pPr>
              <w:jc w:val="center"/>
              <w:rPr>
                <w:snapToGrid w:val="0"/>
              </w:rPr>
            </w:pPr>
            <w:r w:rsidRPr="00DE4EA4">
              <w:rPr>
                <w:snapToGrid w:val="0"/>
              </w:rPr>
              <w:t>138 912,64</w:t>
            </w:r>
          </w:p>
        </w:tc>
      </w:tr>
      <w:tr w:rsidR="00DE4EA4" w:rsidRPr="00DE4EA4" w14:paraId="02DC5613" w14:textId="77777777" w:rsidTr="00CB60A2">
        <w:trPr>
          <w:trHeight w:val="327"/>
        </w:trPr>
        <w:tc>
          <w:tcPr>
            <w:tcW w:w="764" w:type="dxa"/>
            <w:gridSpan w:val="2"/>
            <w:shd w:val="clear" w:color="auto" w:fill="auto"/>
            <w:vAlign w:val="center"/>
            <w:hideMark/>
          </w:tcPr>
          <w:p w14:paraId="63819610" w14:textId="77777777" w:rsidR="00DE4EA4" w:rsidRPr="00DE4EA4" w:rsidRDefault="00DE4EA4" w:rsidP="00DE4EA4">
            <w:pPr>
              <w:jc w:val="center"/>
              <w:rPr>
                <w:snapToGrid w:val="0"/>
              </w:rPr>
            </w:pPr>
            <w:r w:rsidRPr="00DE4EA4">
              <w:rPr>
                <w:snapToGrid w:val="0"/>
              </w:rPr>
              <w:t>4</w:t>
            </w:r>
          </w:p>
        </w:tc>
        <w:tc>
          <w:tcPr>
            <w:tcW w:w="7350" w:type="dxa"/>
            <w:shd w:val="clear" w:color="auto" w:fill="auto"/>
            <w:vAlign w:val="center"/>
            <w:hideMark/>
          </w:tcPr>
          <w:p w14:paraId="7D66DE8B" w14:textId="77777777" w:rsidR="00DE4EA4" w:rsidRPr="00DE4EA4" w:rsidRDefault="00DE4EA4" w:rsidP="00DE4EA4">
            <w:pPr>
              <w:rPr>
                <w:snapToGrid w:val="0"/>
              </w:rPr>
            </w:pPr>
            <w:r w:rsidRPr="00DE4EA4">
              <w:rPr>
                <w:snapToGrid w:val="0"/>
              </w:rPr>
              <w:t>Прибыль</w:t>
            </w:r>
          </w:p>
        </w:tc>
        <w:tc>
          <w:tcPr>
            <w:tcW w:w="1995" w:type="dxa"/>
            <w:tcBorders>
              <w:top w:val="nil"/>
              <w:left w:val="single" w:sz="4" w:space="0" w:color="auto"/>
              <w:bottom w:val="single" w:sz="4" w:space="0" w:color="auto"/>
              <w:right w:val="single" w:sz="4" w:space="0" w:color="auto"/>
            </w:tcBorders>
            <w:shd w:val="clear" w:color="auto" w:fill="auto"/>
            <w:vAlign w:val="center"/>
          </w:tcPr>
          <w:p w14:paraId="6E746890" w14:textId="77777777" w:rsidR="00DE4EA4" w:rsidRPr="00DE4EA4" w:rsidRDefault="00DE4EA4" w:rsidP="00DE4EA4">
            <w:pPr>
              <w:jc w:val="center"/>
              <w:rPr>
                <w:snapToGrid w:val="0"/>
              </w:rPr>
            </w:pPr>
            <w:r w:rsidRPr="00DE4EA4">
              <w:rPr>
                <w:snapToGrid w:val="0"/>
              </w:rPr>
              <w:t>0,00</w:t>
            </w:r>
          </w:p>
        </w:tc>
      </w:tr>
      <w:tr w:rsidR="00DE4EA4" w:rsidRPr="00DE4EA4" w14:paraId="1EAB613B" w14:textId="77777777" w:rsidTr="00CB60A2">
        <w:trPr>
          <w:trHeight w:val="319"/>
        </w:trPr>
        <w:tc>
          <w:tcPr>
            <w:tcW w:w="764" w:type="dxa"/>
            <w:gridSpan w:val="2"/>
            <w:shd w:val="clear" w:color="auto" w:fill="auto"/>
            <w:vAlign w:val="center"/>
            <w:hideMark/>
          </w:tcPr>
          <w:p w14:paraId="59DED0D2" w14:textId="77777777" w:rsidR="00DE4EA4" w:rsidRPr="00DE4EA4" w:rsidRDefault="00DE4EA4" w:rsidP="00DE4EA4">
            <w:pPr>
              <w:jc w:val="center"/>
              <w:rPr>
                <w:snapToGrid w:val="0"/>
              </w:rPr>
            </w:pPr>
            <w:r w:rsidRPr="00DE4EA4">
              <w:rPr>
                <w:snapToGrid w:val="0"/>
              </w:rPr>
              <w:t>5</w:t>
            </w:r>
          </w:p>
        </w:tc>
        <w:tc>
          <w:tcPr>
            <w:tcW w:w="7350" w:type="dxa"/>
            <w:shd w:val="clear" w:color="auto" w:fill="auto"/>
            <w:vAlign w:val="center"/>
            <w:hideMark/>
          </w:tcPr>
          <w:p w14:paraId="53FDF1CA" w14:textId="77777777" w:rsidR="00DE4EA4" w:rsidRPr="00DE4EA4" w:rsidRDefault="00DE4EA4" w:rsidP="00DE4EA4">
            <w:pPr>
              <w:rPr>
                <w:snapToGrid w:val="0"/>
              </w:rPr>
            </w:pPr>
            <w:r w:rsidRPr="00DE4EA4">
              <w:rPr>
                <w:snapToGrid w:val="0"/>
              </w:rPr>
              <w:t>Расчетная предпринимательская прибыль</w:t>
            </w:r>
          </w:p>
        </w:tc>
        <w:tc>
          <w:tcPr>
            <w:tcW w:w="1995" w:type="dxa"/>
            <w:tcBorders>
              <w:top w:val="nil"/>
              <w:left w:val="single" w:sz="4" w:space="0" w:color="auto"/>
              <w:bottom w:val="single" w:sz="4" w:space="0" w:color="auto"/>
              <w:right w:val="single" w:sz="4" w:space="0" w:color="auto"/>
            </w:tcBorders>
            <w:shd w:val="clear" w:color="auto" w:fill="auto"/>
            <w:vAlign w:val="center"/>
          </w:tcPr>
          <w:p w14:paraId="5031B9A2" w14:textId="77777777" w:rsidR="00DE4EA4" w:rsidRPr="00DE4EA4" w:rsidRDefault="00DE4EA4" w:rsidP="00DE4EA4">
            <w:pPr>
              <w:jc w:val="center"/>
              <w:rPr>
                <w:snapToGrid w:val="0"/>
              </w:rPr>
            </w:pPr>
            <w:r w:rsidRPr="00DE4EA4">
              <w:rPr>
                <w:snapToGrid w:val="0"/>
              </w:rPr>
              <w:t>0,00</w:t>
            </w:r>
          </w:p>
        </w:tc>
      </w:tr>
      <w:tr w:rsidR="00DE4EA4" w:rsidRPr="00DE4EA4" w14:paraId="3D110A07" w14:textId="77777777" w:rsidTr="00CB60A2">
        <w:trPr>
          <w:trHeight w:val="327"/>
        </w:trPr>
        <w:tc>
          <w:tcPr>
            <w:tcW w:w="764" w:type="dxa"/>
            <w:gridSpan w:val="2"/>
            <w:shd w:val="clear" w:color="auto" w:fill="auto"/>
            <w:vAlign w:val="center"/>
            <w:hideMark/>
          </w:tcPr>
          <w:p w14:paraId="2FBDE50F" w14:textId="77777777" w:rsidR="00DE4EA4" w:rsidRPr="00DE4EA4" w:rsidRDefault="00DE4EA4" w:rsidP="00DE4EA4">
            <w:pPr>
              <w:jc w:val="center"/>
              <w:rPr>
                <w:snapToGrid w:val="0"/>
              </w:rPr>
            </w:pPr>
            <w:r w:rsidRPr="00DE4EA4">
              <w:rPr>
                <w:snapToGrid w:val="0"/>
              </w:rPr>
              <w:t>6</w:t>
            </w:r>
          </w:p>
        </w:tc>
        <w:tc>
          <w:tcPr>
            <w:tcW w:w="7350" w:type="dxa"/>
            <w:shd w:val="clear" w:color="auto" w:fill="auto"/>
            <w:vAlign w:val="center"/>
            <w:hideMark/>
          </w:tcPr>
          <w:p w14:paraId="23093503" w14:textId="77777777" w:rsidR="00DE4EA4" w:rsidRPr="00DE4EA4" w:rsidRDefault="00DE4EA4" w:rsidP="00DE4EA4">
            <w:pPr>
              <w:rPr>
                <w:snapToGrid w:val="0"/>
              </w:rPr>
            </w:pPr>
            <w:r w:rsidRPr="00DE4EA4">
              <w:rPr>
                <w:snapToGrid w:val="0"/>
              </w:rPr>
              <w:t>Результаты деятельности до перехода к регулированию цен (тарифов) на основе долгосрочных параметров регулирования</w:t>
            </w:r>
          </w:p>
        </w:tc>
        <w:tc>
          <w:tcPr>
            <w:tcW w:w="1995" w:type="dxa"/>
            <w:tcBorders>
              <w:top w:val="nil"/>
              <w:left w:val="single" w:sz="4" w:space="0" w:color="auto"/>
              <w:bottom w:val="single" w:sz="4" w:space="0" w:color="auto"/>
              <w:right w:val="single" w:sz="4" w:space="0" w:color="auto"/>
            </w:tcBorders>
            <w:shd w:val="clear" w:color="auto" w:fill="auto"/>
            <w:vAlign w:val="center"/>
          </w:tcPr>
          <w:p w14:paraId="33436F49" w14:textId="77777777" w:rsidR="00DE4EA4" w:rsidRPr="00DE4EA4" w:rsidRDefault="00DE4EA4" w:rsidP="00DE4EA4">
            <w:pPr>
              <w:jc w:val="center"/>
              <w:rPr>
                <w:snapToGrid w:val="0"/>
              </w:rPr>
            </w:pPr>
            <w:r w:rsidRPr="00DE4EA4">
              <w:rPr>
                <w:snapToGrid w:val="0"/>
              </w:rPr>
              <w:t>0,00</w:t>
            </w:r>
          </w:p>
        </w:tc>
      </w:tr>
      <w:tr w:rsidR="00DE4EA4" w:rsidRPr="00DE4EA4" w14:paraId="29843DC2" w14:textId="77777777" w:rsidTr="00CB60A2">
        <w:trPr>
          <w:trHeight w:val="905"/>
        </w:trPr>
        <w:tc>
          <w:tcPr>
            <w:tcW w:w="764" w:type="dxa"/>
            <w:gridSpan w:val="2"/>
            <w:shd w:val="clear" w:color="auto" w:fill="auto"/>
            <w:vAlign w:val="center"/>
            <w:hideMark/>
          </w:tcPr>
          <w:p w14:paraId="51BA8576" w14:textId="77777777" w:rsidR="00DE4EA4" w:rsidRPr="00DE4EA4" w:rsidRDefault="00DE4EA4" w:rsidP="00DE4EA4">
            <w:pPr>
              <w:jc w:val="center"/>
              <w:rPr>
                <w:snapToGrid w:val="0"/>
              </w:rPr>
            </w:pPr>
            <w:r w:rsidRPr="00DE4EA4">
              <w:rPr>
                <w:snapToGrid w:val="0"/>
              </w:rPr>
              <w:t>7</w:t>
            </w:r>
          </w:p>
        </w:tc>
        <w:tc>
          <w:tcPr>
            <w:tcW w:w="7350" w:type="dxa"/>
            <w:shd w:val="clear" w:color="auto" w:fill="auto"/>
            <w:vAlign w:val="center"/>
            <w:hideMark/>
          </w:tcPr>
          <w:p w14:paraId="7B9ECE50" w14:textId="77777777" w:rsidR="00DE4EA4" w:rsidRPr="00DE4EA4" w:rsidRDefault="00DE4EA4" w:rsidP="00DE4EA4">
            <w:pPr>
              <w:rPr>
                <w:snapToGrid w:val="0"/>
              </w:rPr>
            </w:pPr>
            <w:r w:rsidRPr="00DE4EA4">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95" w:type="dxa"/>
            <w:tcBorders>
              <w:top w:val="nil"/>
              <w:left w:val="single" w:sz="4" w:space="0" w:color="auto"/>
              <w:bottom w:val="single" w:sz="4" w:space="0" w:color="auto"/>
              <w:right w:val="single" w:sz="4" w:space="0" w:color="auto"/>
            </w:tcBorders>
            <w:shd w:val="clear" w:color="auto" w:fill="auto"/>
            <w:vAlign w:val="center"/>
            <w:hideMark/>
          </w:tcPr>
          <w:p w14:paraId="165DDA16" w14:textId="77777777" w:rsidR="00DE4EA4" w:rsidRPr="00DE4EA4" w:rsidRDefault="00DE4EA4" w:rsidP="00DE4EA4">
            <w:pPr>
              <w:jc w:val="center"/>
              <w:rPr>
                <w:snapToGrid w:val="0"/>
              </w:rPr>
            </w:pPr>
            <w:r w:rsidRPr="00DE4EA4">
              <w:rPr>
                <w:snapToGrid w:val="0"/>
              </w:rPr>
              <w:t>-5 575,56</w:t>
            </w:r>
          </w:p>
        </w:tc>
      </w:tr>
      <w:tr w:rsidR="00DE4EA4" w:rsidRPr="00DE4EA4" w14:paraId="1F31F22F" w14:textId="77777777" w:rsidTr="00CB60A2">
        <w:trPr>
          <w:trHeight w:val="395"/>
        </w:trPr>
        <w:tc>
          <w:tcPr>
            <w:tcW w:w="764" w:type="dxa"/>
            <w:gridSpan w:val="2"/>
            <w:shd w:val="clear" w:color="auto" w:fill="auto"/>
            <w:vAlign w:val="center"/>
            <w:hideMark/>
          </w:tcPr>
          <w:p w14:paraId="5142050E" w14:textId="77777777" w:rsidR="00DE4EA4" w:rsidRPr="00DE4EA4" w:rsidRDefault="00DE4EA4" w:rsidP="00DE4EA4">
            <w:pPr>
              <w:jc w:val="center"/>
              <w:rPr>
                <w:snapToGrid w:val="0"/>
              </w:rPr>
            </w:pPr>
            <w:r w:rsidRPr="00DE4EA4">
              <w:rPr>
                <w:snapToGrid w:val="0"/>
              </w:rPr>
              <w:t>8</w:t>
            </w:r>
          </w:p>
        </w:tc>
        <w:tc>
          <w:tcPr>
            <w:tcW w:w="7350" w:type="dxa"/>
            <w:shd w:val="clear" w:color="auto" w:fill="auto"/>
            <w:vAlign w:val="center"/>
            <w:hideMark/>
          </w:tcPr>
          <w:p w14:paraId="6CC8D229" w14:textId="77777777" w:rsidR="00DE4EA4" w:rsidRPr="00DE4EA4" w:rsidRDefault="00DE4EA4" w:rsidP="00DE4EA4">
            <w:pPr>
              <w:rPr>
                <w:snapToGrid w:val="0"/>
              </w:rPr>
            </w:pPr>
            <w:r w:rsidRPr="00DE4EA4">
              <w:rPr>
                <w:snapToGrid w:val="0"/>
              </w:rPr>
              <w:t>Корректировка с учетом надежности и качества реализуемых товаров (оказываемых услуг), подлежащая учету в НВВ</w:t>
            </w:r>
          </w:p>
        </w:tc>
        <w:tc>
          <w:tcPr>
            <w:tcW w:w="1995" w:type="dxa"/>
            <w:tcBorders>
              <w:top w:val="nil"/>
              <w:left w:val="single" w:sz="4" w:space="0" w:color="auto"/>
              <w:bottom w:val="single" w:sz="4" w:space="0" w:color="auto"/>
              <w:right w:val="single" w:sz="4" w:space="0" w:color="auto"/>
            </w:tcBorders>
            <w:shd w:val="clear" w:color="auto" w:fill="auto"/>
            <w:vAlign w:val="center"/>
            <w:hideMark/>
          </w:tcPr>
          <w:p w14:paraId="6F335432" w14:textId="77777777" w:rsidR="00DE4EA4" w:rsidRPr="00DE4EA4" w:rsidRDefault="00DE4EA4" w:rsidP="00DE4EA4">
            <w:pPr>
              <w:jc w:val="center"/>
              <w:rPr>
                <w:snapToGrid w:val="0"/>
              </w:rPr>
            </w:pPr>
            <w:r w:rsidRPr="00DE4EA4">
              <w:rPr>
                <w:snapToGrid w:val="0"/>
              </w:rPr>
              <w:t>0,00</w:t>
            </w:r>
          </w:p>
        </w:tc>
      </w:tr>
      <w:tr w:rsidR="00DE4EA4" w:rsidRPr="00DE4EA4" w14:paraId="6D72A7F0" w14:textId="77777777" w:rsidTr="00CB60A2">
        <w:trPr>
          <w:trHeight w:val="656"/>
        </w:trPr>
        <w:tc>
          <w:tcPr>
            <w:tcW w:w="764" w:type="dxa"/>
            <w:gridSpan w:val="2"/>
            <w:shd w:val="clear" w:color="auto" w:fill="auto"/>
            <w:vAlign w:val="center"/>
            <w:hideMark/>
          </w:tcPr>
          <w:p w14:paraId="5A24BDD4" w14:textId="77777777" w:rsidR="00DE4EA4" w:rsidRPr="00DE4EA4" w:rsidRDefault="00DE4EA4" w:rsidP="00DE4EA4">
            <w:pPr>
              <w:jc w:val="center"/>
              <w:rPr>
                <w:snapToGrid w:val="0"/>
              </w:rPr>
            </w:pPr>
            <w:r w:rsidRPr="00DE4EA4">
              <w:rPr>
                <w:snapToGrid w:val="0"/>
              </w:rPr>
              <w:t>9</w:t>
            </w:r>
          </w:p>
        </w:tc>
        <w:tc>
          <w:tcPr>
            <w:tcW w:w="7350" w:type="dxa"/>
            <w:shd w:val="clear" w:color="auto" w:fill="auto"/>
            <w:vAlign w:val="center"/>
            <w:hideMark/>
          </w:tcPr>
          <w:p w14:paraId="4E93562A" w14:textId="77777777" w:rsidR="00DE4EA4" w:rsidRPr="00DE4EA4" w:rsidRDefault="00DE4EA4" w:rsidP="00DE4EA4">
            <w:pPr>
              <w:rPr>
                <w:snapToGrid w:val="0"/>
              </w:rPr>
            </w:pPr>
            <w:r w:rsidRPr="00DE4EA4">
              <w:rPr>
                <w:snapToGrid w:val="0"/>
              </w:rPr>
              <w:t>Корректировка НВВ в связи с изменением (неисполнением) инвестиционной программы</w:t>
            </w:r>
          </w:p>
        </w:tc>
        <w:tc>
          <w:tcPr>
            <w:tcW w:w="1995" w:type="dxa"/>
            <w:tcBorders>
              <w:top w:val="nil"/>
              <w:left w:val="single" w:sz="4" w:space="0" w:color="auto"/>
              <w:bottom w:val="single" w:sz="4" w:space="0" w:color="auto"/>
              <w:right w:val="single" w:sz="4" w:space="0" w:color="auto"/>
            </w:tcBorders>
            <w:shd w:val="clear" w:color="auto" w:fill="auto"/>
            <w:vAlign w:val="center"/>
            <w:hideMark/>
          </w:tcPr>
          <w:p w14:paraId="055D7588" w14:textId="77777777" w:rsidR="00DE4EA4" w:rsidRPr="00DE4EA4" w:rsidRDefault="00DE4EA4" w:rsidP="00DE4EA4">
            <w:pPr>
              <w:jc w:val="center"/>
              <w:rPr>
                <w:snapToGrid w:val="0"/>
              </w:rPr>
            </w:pPr>
            <w:r w:rsidRPr="00DE4EA4">
              <w:rPr>
                <w:snapToGrid w:val="0"/>
              </w:rPr>
              <w:t>0,00</w:t>
            </w:r>
          </w:p>
        </w:tc>
      </w:tr>
      <w:tr w:rsidR="00DE4EA4" w:rsidRPr="00DE4EA4" w14:paraId="1E1FC42D" w14:textId="77777777" w:rsidTr="00CB60A2">
        <w:trPr>
          <w:trHeight w:val="1345"/>
        </w:trPr>
        <w:tc>
          <w:tcPr>
            <w:tcW w:w="764" w:type="dxa"/>
            <w:gridSpan w:val="2"/>
            <w:shd w:val="clear" w:color="auto" w:fill="auto"/>
            <w:vAlign w:val="center"/>
            <w:hideMark/>
          </w:tcPr>
          <w:p w14:paraId="62A1919B" w14:textId="77777777" w:rsidR="00DE4EA4" w:rsidRPr="00DE4EA4" w:rsidRDefault="00DE4EA4" w:rsidP="00DE4EA4">
            <w:pPr>
              <w:jc w:val="center"/>
              <w:rPr>
                <w:snapToGrid w:val="0"/>
              </w:rPr>
            </w:pPr>
            <w:r w:rsidRPr="00DE4EA4">
              <w:rPr>
                <w:snapToGrid w:val="0"/>
              </w:rPr>
              <w:t>10</w:t>
            </w:r>
          </w:p>
        </w:tc>
        <w:tc>
          <w:tcPr>
            <w:tcW w:w="7350" w:type="dxa"/>
            <w:shd w:val="clear" w:color="auto" w:fill="auto"/>
            <w:vAlign w:val="center"/>
            <w:hideMark/>
          </w:tcPr>
          <w:p w14:paraId="6B5BC50B" w14:textId="77777777" w:rsidR="00DE4EA4" w:rsidRPr="00DE4EA4" w:rsidRDefault="00DE4EA4" w:rsidP="00DE4EA4">
            <w:pPr>
              <w:rPr>
                <w:snapToGrid w:val="0"/>
              </w:rPr>
            </w:pPr>
            <w:r w:rsidRPr="00DE4EA4">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95" w:type="dxa"/>
            <w:tcBorders>
              <w:top w:val="nil"/>
              <w:left w:val="single" w:sz="4" w:space="0" w:color="auto"/>
              <w:bottom w:val="single" w:sz="4" w:space="0" w:color="auto"/>
              <w:right w:val="single" w:sz="4" w:space="0" w:color="auto"/>
            </w:tcBorders>
            <w:shd w:val="clear" w:color="auto" w:fill="auto"/>
            <w:vAlign w:val="center"/>
            <w:hideMark/>
          </w:tcPr>
          <w:p w14:paraId="3AA319C1" w14:textId="77777777" w:rsidR="00DE4EA4" w:rsidRPr="00DE4EA4" w:rsidRDefault="00DE4EA4" w:rsidP="00DE4EA4">
            <w:pPr>
              <w:jc w:val="center"/>
              <w:rPr>
                <w:snapToGrid w:val="0"/>
              </w:rPr>
            </w:pPr>
            <w:r w:rsidRPr="00DE4EA4">
              <w:rPr>
                <w:snapToGrid w:val="0"/>
              </w:rPr>
              <w:t>0,00</w:t>
            </w:r>
          </w:p>
        </w:tc>
      </w:tr>
      <w:tr w:rsidR="00DE4EA4" w:rsidRPr="00DE4EA4" w14:paraId="62EE7BB9" w14:textId="77777777" w:rsidTr="00CB60A2">
        <w:trPr>
          <w:trHeight w:val="327"/>
        </w:trPr>
        <w:tc>
          <w:tcPr>
            <w:tcW w:w="764" w:type="dxa"/>
            <w:gridSpan w:val="2"/>
            <w:shd w:val="clear" w:color="auto" w:fill="auto"/>
            <w:vAlign w:val="center"/>
          </w:tcPr>
          <w:p w14:paraId="43B5BBA1" w14:textId="77777777" w:rsidR="00DE4EA4" w:rsidRPr="00DE4EA4" w:rsidRDefault="00DE4EA4" w:rsidP="00DE4EA4">
            <w:pPr>
              <w:jc w:val="center"/>
              <w:rPr>
                <w:snapToGrid w:val="0"/>
              </w:rPr>
            </w:pPr>
            <w:r w:rsidRPr="00DE4EA4">
              <w:rPr>
                <w:snapToGrid w:val="0"/>
              </w:rPr>
              <w:t>11</w:t>
            </w:r>
          </w:p>
        </w:tc>
        <w:tc>
          <w:tcPr>
            <w:tcW w:w="7350" w:type="dxa"/>
            <w:shd w:val="clear" w:color="auto" w:fill="auto"/>
            <w:vAlign w:val="center"/>
          </w:tcPr>
          <w:p w14:paraId="2DEBDBB1" w14:textId="77777777" w:rsidR="00DE4EA4" w:rsidRPr="00DE4EA4" w:rsidRDefault="00DE4EA4" w:rsidP="00DE4EA4">
            <w:pPr>
              <w:autoSpaceDE w:val="0"/>
              <w:autoSpaceDN w:val="0"/>
              <w:adjustRightInd w:val="0"/>
              <w:jc w:val="both"/>
              <w:rPr>
                <w:snapToGrid w:val="0"/>
              </w:rPr>
            </w:pPr>
            <w:r w:rsidRPr="00DE4EA4">
              <w:rPr>
                <w:snapToGrid w:val="0"/>
              </w:rPr>
              <w:t>ИТОГО необходимая валовая выручка</w:t>
            </w:r>
          </w:p>
        </w:tc>
        <w:tc>
          <w:tcPr>
            <w:tcW w:w="1995" w:type="dxa"/>
            <w:tcBorders>
              <w:top w:val="nil"/>
              <w:left w:val="single" w:sz="4" w:space="0" w:color="auto"/>
              <w:bottom w:val="single" w:sz="4" w:space="0" w:color="auto"/>
              <w:right w:val="single" w:sz="4" w:space="0" w:color="auto"/>
            </w:tcBorders>
            <w:shd w:val="clear" w:color="auto" w:fill="auto"/>
            <w:vAlign w:val="center"/>
          </w:tcPr>
          <w:p w14:paraId="4C57E4B9" w14:textId="77777777" w:rsidR="00DE4EA4" w:rsidRPr="00DE4EA4" w:rsidRDefault="00DE4EA4" w:rsidP="00DE4EA4">
            <w:pPr>
              <w:jc w:val="center"/>
              <w:rPr>
                <w:bCs/>
                <w:snapToGrid w:val="0"/>
              </w:rPr>
            </w:pPr>
            <w:r w:rsidRPr="00DE4EA4">
              <w:rPr>
                <w:bCs/>
                <w:snapToGrid w:val="0"/>
              </w:rPr>
              <w:t>340 350,89</w:t>
            </w:r>
          </w:p>
        </w:tc>
      </w:tr>
      <w:tr w:rsidR="00DE4EA4" w:rsidRPr="00DE4EA4" w14:paraId="7D575534" w14:textId="77777777" w:rsidTr="00CB60A2">
        <w:trPr>
          <w:trHeight w:val="256"/>
        </w:trPr>
        <w:tc>
          <w:tcPr>
            <w:tcW w:w="758" w:type="dxa"/>
            <w:shd w:val="clear" w:color="auto" w:fill="auto"/>
            <w:vAlign w:val="center"/>
          </w:tcPr>
          <w:p w14:paraId="720D6556" w14:textId="77777777" w:rsidR="00DE4EA4" w:rsidRPr="00DE4EA4" w:rsidRDefault="00DE4EA4" w:rsidP="00DE4EA4">
            <w:pPr>
              <w:jc w:val="center"/>
            </w:pPr>
            <w:r w:rsidRPr="00DE4EA4">
              <w:t>12</w:t>
            </w:r>
          </w:p>
        </w:tc>
        <w:tc>
          <w:tcPr>
            <w:tcW w:w="7356" w:type="dxa"/>
            <w:gridSpan w:val="2"/>
            <w:shd w:val="clear" w:color="auto" w:fill="auto"/>
            <w:vAlign w:val="center"/>
          </w:tcPr>
          <w:p w14:paraId="06F57B1F" w14:textId="77777777" w:rsidR="00DE4EA4" w:rsidRPr="00DE4EA4" w:rsidRDefault="00DE4EA4" w:rsidP="00DE4EA4">
            <w:pPr>
              <w:autoSpaceDE w:val="0"/>
              <w:autoSpaceDN w:val="0"/>
              <w:adjustRightInd w:val="0"/>
              <w:jc w:val="both"/>
            </w:pPr>
            <w:r w:rsidRPr="00DE4EA4">
              <w:t>ИТОГО необходимая валовая выручка на потребительский рынок</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128116E0" w14:textId="77777777" w:rsidR="00DE4EA4" w:rsidRPr="00DE4EA4" w:rsidRDefault="00DE4EA4" w:rsidP="00DE4EA4">
            <w:pPr>
              <w:jc w:val="center"/>
            </w:pPr>
            <w:r w:rsidRPr="00DE4EA4">
              <w:t>335 535,78</w:t>
            </w:r>
          </w:p>
        </w:tc>
      </w:tr>
    </w:tbl>
    <w:p w14:paraId="1A6CB72F" w14:textId="77777777" w:rsidR="00DE4EA4" w:rsidRPr="00DE4EA4" w:rsidRDefault="00DE4EA4" w:rsidP="00DE4EA4">
      <w:pPr>
        <w:ind w:firstLine="709"/>
        <w:jc w:val="both"/>
        <w:rPr>
          <w:sz w:val="28"/>
          <w:szCs w:val="28"/>
        </w:rPr>
      </w:pPr>
    </w:p>
    <w:p w14:paraId="57BC5353" w14:textId="77777777" w:rsidR="00DE4EA4" w:rsidRPr="00DE4EA4" w:rsidRDefault="00DE4EA4" w:rsidP="00DE4EA4">
      <w:pPr>
        <w:ind w:firstLine="709"/>
        <w:jc w:val="both"/>
        <w:rPr>
          <w:snapToGrid w:val="0"/>
          <w:sz w:val="28"/>
          <w:szCs w:val="28"/>
        </w:rPr>
      </w:pPr>
      <w:r w:rsidRPr="00DE4EA4">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2023 год.</w:t>
      </w:r>
    </w:p>
    <w:p w14:paraId="6ED57B67" w14:textId="77777777" w:rsidR="00DE4EA4" w:rsidRPr="00DE4EA4" w:rsidRDefault="00DE4EA4" w:rsidP="00DE4EA4">
      <w:pPr>
        <w:ind w:firstLine="851"/>
        <w:jc w:val="both"/>
        <w:rPr>
          <w:snapToGrid w:val="0"/>
          <w:sz w:val="28"/>
          <w:szCs w:val="28"/>
        </w:rPr>
      </w:pPr>
    </w:p>
    <w:p w14:paraId="0EEC1FF9" w14:textId="77777777" w:rsidR="00DE4EA4" w:rsidRPr="00DE4EA4" w:rsidRDefault="00DE4EA4" w:rsidP="00DE4EA4">
      <w:pPr>
        <w:ind w:firstLine="720"/>
        <w:jc w:val="right"/>
        <w:rPr>
          <w:snapToGrid w:val="0"/>
          <w:sz w:val="28"/>
          <w:szCs w:val="28"/>
        </w:rPr>
      </w:pPr>
      <w:r w:rsidRPr="00DE4EA4">
        <w:rPr>
          <w:snapToGrid w:val="0"/>
          <w:sz w:val="28"/>
          <w:szCs w:val="28"/>
        </w:rPr>
        <w:t>Таблица 17</w:t>
      </w:r>
    </w:p>
    <w:p w14:paraId="1393492F" w14:textId="77777777" w:rsidR="00DE4EA4" w:rsidRPr="00DE4EA4" w:rsidRDefault="00DE4EA4" w:rsidP="00DE4EA4">
      <w:pPr>
        <w:jc w:val="center"/>
        <w:rPr>
          <w:snapToGrid w:val="0"/>
          <w:sz w:val="28"/>
          <w:szCs w:val="28"/>
        </w:rPr>
      </w:pPr>
      <w:bookmarkStart w:id="111" w:name="_Toc531854407"/>
      <w:bookmarkStart w:id="112" w:name="_Toc532896291"/>
      <w:bookmarkStart w:id="113" w:name="_Toc53751104"/>
      <w:r w:rsidRPr="00DE4EA4">
        <w:rPr>
          <w:snapToGrid w:val="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111"/>
      <w:bookmarkEnd w:id="112"/>
      <w:bookmarkEnd w:id="113"/>
    </w:p>
    <w:p w14:paraId="146B4C9F" w14:textId="77777777" w:rsidR="00DE4EA4" w:rsidRPr="00DE4EA4" w:rsidRDefault="00DE4EA4" w:rsidP="00DE4EA4">
      <w:pPr>
        <w:ind w:firstLine="720"/>
        <w:jc w:val="center"/>
        <w:rPr>
          <w:snapToGrid w:val="0"/>
          <w:sz w:val="28"/>
          <w:szCs w:val="28"/>
        </w:rPr>
      </w:pPr>
    </w:p>
    <w:tbl>
      <w:tblPr>
        <w:tblW w:w="96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6034"/>
        <w:gridCol w:w="1467"/>
        <w:gridCol w:w="1467"/>
      </w:tblGrid>
      <w:tr w:rsidR="00DE4EA4" w:rsidRPr="00DE4EA4" w14:paraId="55FD7E00" w14:textId="77777777" w:rsidTr="00CB60A2">
        <w:trPr>
          <w:trHeight w:val="199"/>
          <w:tblHeader/>
        </w:trPr>
        <w:tc>
          <w:tcPr>
            <w:tcW w:w="659" w:type="dxa"/>
          </w:tcPr>
          <w:p w14:paraId="73671A3E" w14:textId="77777777" w:rsidR="00DE4EA4" w:rsidRPr="00DE4EA4" w:rsidRDefault="00DE4EA4" w:rsidP="00DE4EA4">
            <w:pPr>
              <w:jc w:val="center"/>
              <w:rPr>
                <w:bCs/>
              </w:rPr>
            </w:pPr>
            <w:r w:rsidRPr="00DE4EA4">
              <w:rPr>
                <w:bCs/>
              </w:rPr>
              <w:t>№</w:t>
            </w:r>
          </w:p>
        </w:tc>
        <w:tc>
          <w:tcPr>
            <w:tcW w:w="6034" w:type="dxa"/>
            <w:shd w:val="clear" w:color="auto" w:fill="auto"/>
            <w:vAlign w:val="center"/>
          </w:tcPr>
          <w:p w14:paraId="5566BC5A" w14:textId="77777777" w:rsidR="00DE4EA4" w:rsidRPr="00DE4EA4" w:rsidRDefault="00DE4EA4" w:rsidP="00DE4EA4">
            <w:pPr>
              <w:jc w:val="both"/>
              <w:rPr>
                <w:bCs/>
              </w:rPr>
            </w:pPr>
            <w:r w:rsidRPr="00DE4EA4">
              <w:rPr>
                <w:bCs/>
              </w:rPr>
              <w:t>Показатель</w:t>
            </w:r>
          </w:p>
        </w:tc>
        <w:tc>
          <w:tcPr>
            <w:tcW w:w="1467" w:type="dxa"/>
            <w:shd w:val="clear" w:color="auto" w:fill="auto"/>
            <w:vAlign w:val="center"/>
          </w:tcPr>
          <w:p w14:paraId="61549E09" w14:textId="77777777" w:rsidR="00DE4EA4" w:rsidRPr="00DE4EA4" w:rsidRDefault="00DE4EA4" w:rsidP="00DE4EA4">
            <w:pPr>
              <w:jc w:val="center"/>
            </w:pPr>
            <w:r w:rsidRPr="00DE4EA4">
              <w:t>Ед. изм.</w:t>
            </w:r>
          </w:p>
        </w:tc>
        <w:tc>
          <w:tcPr>
            <w:tcW w:w="1467" w:type="dxa"/>
            <w:shd w:val="clear" w:color="auto" w:fill="auto"/>
            <w:vAlign w:val="center"/>
          </w:tcPr>
          <w:p w14:paraId="063FBB34" w14:textId="77777777" w:rsidR="00DE4EA4" w:rsidRPr="00DE4EA4" w:rsidRDefault="00DE4EA4" w:rsidP="00DE4EA4">
            <w:pPr>
              <w:jc w:val="center"/>
            </w:pPr>
            <w:r w:rsidRPr="00DE4EA4">
              <w:t>Значение</w:t>
            </w:r>
          </w:p>
        </w:tc>
      </w:tr>
      <w:tr w:rsidR="00DE4EA4" w:rsidRPr="00DE4EA4" w14:paraId="0023AC27" w14:textId="77777777" w:rsidTr="00CB60A2">
        <w:trPr>
          <w:trHeight w:val="199"/>
        </w:trPr>
        <w:tc>
          <w:tcPr>
            <w:tcW w:w="659" w:type="dxa"/>
          </w:tcPr>
          <w:p w14:paraId="78D7A41B" w14:textId="77777777" w:rsidR="00DE4EA4" w:rsidRPr="00DE4EA4" w:rsidRDefault="00DE4EA4" w:rsidP="00DE4EA4">
            <w:pPr>
              <w:jc w:val="center"/>
              <w:rPr>
                <w:bCs/>
              </w:rPr>
            </w:pPr>
            <w:r w:rsidRPr="00DE4EA4">
              <w:rPr>
                <w:bCs/>
              </w:rPr>
              <w:t>1</w:t>
            </w:r>
          </w:p>
        </w:tc>
        <w:tc>
          <w:tcPr>
            <w:tcW w:w="6034" w:type="dxa"/>
            <w:shd w:val="clear" w:color="auto" w:fill="auto"/>
            <w:vAlign w:val="center"/>
            <w:hideMark/>
          </w:tcPr>
          <w:p w14:paraId="03BFA569" w14:textId="77777777" w:rsidR="00DE4EA4" w:rsidRPr="00DE4EA4" w:rsidRDefault="00DE4EA4" w:rsidP="00DE4EA4">
            <w:pPr>
              <w:jc w:val="both"/>
              <w:rPr>
                <w:bCs/>
              </w:rPr>
            </w:pPr>
            <w:r w:rsidRPr="00DE4EA4">
              <w:rPr>
                <w:bCs/>
              </w:rPr>
              <w:t>Фактическая необходимая валовая выручка на потребительский рынок</w:t>
            </w:r>
          </w:p>
        </w:tc>
        <w:tc>
          <w:tcPr>
            <w:tcW w:w="1467" w:type="dxa"/>
            <w:shd w:val="clear" w:color="auto" w:fill="auto"/>
            <w:vAlign w:val="center"/>
            <w:hideMark/>
          </w:tcPr>
          <w:p w14:paraId="6A395B86" w14:textId="77777777" w:rsidR="00DE4EA4" w:rsidRPr="00DE4EA4" w:rsidRDefault="00DE4EA4" w:rsidP="00DE4EA4">
            <w:pPr>
              <w:jc w:val="center"/>
            </w:pPr>
            <w:r w:rsidRPr="00DE4EA4">
              <w:t>тыс. руб.</w:t>
            </w:r>
          </w:p>
        </w:tc>
        <w:tc>
          <w:tcPr>
            <w:tcW w:w="1467" w:type="dxa"/>
            <w:shd w:val="clear" w:color="auto" w:fill="auto"/>
            <w:vAlign w:val="center"/>
            <w:hideMark/>
          </w:tcPr>
          <w:p w14:paraId="35790E3B" w14:textId="77777777" w:rsidR="00DE4EA4" w:rsidRPr="00DE4EA4" w:rsidRDefault="00DE4EA4" w:rsidP="00DE4EA4">
            <w:pPr>
              <w:jc w:val="center"/>
            </w:pPr>
            <w:r w:rsidRPr="00DE4EA4">
              <w:t xml:space="preserve">335 535,89  </w:t>
            </w:r>
          </w:p>
        </w:tc>
      </w:tr>
      <w:tr w:rsidR="00DE4EA4" w:rsidRPr="00DE4EA4" w14:paraId="700F8731" w14:textId="77777777" w:rsidTr="00CB60A2">
        <w:trPr>
          <w:trHeight w:val="258"/>
        </w:trPr>
        <w:tc>
          <w:tcPr>
            <w:tcW w:w="659" w:type="dxa"/>
          </w:tcPr>
          <w:p w14:paraId="739008EA" w14:textId="77777777" w:rsidR="00DE4EA4" w:rsidRPr="00DE4EA4" w:rsidRDefault="00DE4EA4" w:rsidP="00DE4EA4">
            <w:pPr>
              <w:jc w:val="center"/>
              <w:rPr>
                <w:bCs/>
              </w:rPr>
            </w:pPr>
            <w:r w:rsidRPr="00DE4EA4">
              <w:rPr>
                <w:bCs/>
              </w:rPr>
              <w:t>2</w:t>
            </w:r>
          </w:p>
        </w:tc>
        <w:tc>
          <w:tcPr>
            <w:tcW w:w="6034" w:type="dxa"/>
            <w:shd w:val="clear" w:color="auto" w:fill="auto"/>
            <w:vAlign w:val="center"/>
          </w:tcPr>
          <w:p w14:paraId="77B2F46A" w14:textId="77777777" w:rsidR="00DE4EA4" w:rsidRPr="00DE4EA4" w:rsidRDefault="00DE4EA4" w:rsidP="00DE4EA4">
            <w:pPr>
              <w:jc w:val="both"/>
              <w:rPr>
                <w:bCs/>
              </w:rPr>
            </w:pPr>
            <w:r w:rsidRPr="00DE4EA4">
              <w:rPr>
                <w:bCs/>
              </w:rPr>
              <w:t>Выручка от реализации тепловой энергии</w:t>
            </w:r>
          </w:p>
          <w:p w14:paraId="27577507" w14:textId="77777777" w:rsidR="00DE4EA4" w:rsidRPr="00DE4EA4" w:rsidRDefault="00DE4EA4" w:rsidP="00DE4EA4">
            <w:pPr>
              <w:jc w:val="both"/>
              <w:rPr>
                <w:bCs/>
              </w:rPr>
            </w:pPr>
            <w:r w:rsidRPr="00DE4EA4">
              <w:rPr>
                <w:iCs/>
              </w:rPr>
              <w:lastRenderedPageBreak/>
              <w:t>с 01.01.2023 по 31.12.2023</w:t>
            </w:r>
          </w:p>
        </w:tc>
        <w:tc>
          <w:tcPr>
            <w:tcW w:w="1467" w:type="dxa"/>
            <w:shd w:val="clear" w:color="auto" w:fill="auto"/>
            <w:vAlign w:val="center"/>
          </w:tcPr>
          <w:p w14:paraId="61316462" w14:textId="77777777" w:rsidR="00DE4EA4" w:rsidRPr="00DE4EA4" w:rsidRDefault="00DE4EA4" w:rsidP="00DE4EA4">
            <w:pPr>
              <w:jc w:val="center"/>
            </w:pPr>
            <w:r w:rsidRPr="00DE4EA4">
              <w:lastRenderedPageBreak/>
              <w:t>тыс. руб.</w:t>
            </w:r>
          </w:p>
        </w:tc>
        <w:tc>
          <w:tcPr>
            <w:tcW w:w="1467" w:type="dxa"/>
            <w:shd w:val="clear" w:color="auto" w:fill="auto"/>
            <w:vAlign w:val="center"/>
          </w:tcPr>
          <w:p w14:paraId="3EE4F172" w14:textId="77777777" w:rsidR="00DE4EA4" w:rsidRPr="00DE4EA4" w:rsidRDefault="00DE4EA4" w:rsidP="00DE4EA4">
            <w:pPr>
              <w:jc w:val="center"/>
              <w:rPr>
                <w:szCs w:val="20"/>
              </w:rPr>
            </w:pPr>
            <w:r w:rsidRPr="00DE4EA4">
              <w:t>327 398,00</w:t>
            </w:r>
          </w:p>
        </w:tc>
      </w:tr>
      <w:tr w:rsidR="00DE4EA4" w:rsidRPr="00DE4EA4" w14:paraId="3DE87104" w14:textId="77777777" w:rsidTr="00CB60A2">
        <w:trPr>
          <w:trHeight w:val="238"/>
        </w:trPr>
        <w:tc>
          <w:tcPr>
            <w:tcW w:w="659" w:type="dxa"/>
          </w:tcPr>
          <w:p w14:paraId="1EC24868" w14:textId="77777777" w:rsidR="00DE4EA4" w:rsidRPr="00DE4EA4" w:rsidRDefault="00DE4EA4" w:rsidP="00DE4EA4">
            <w:pPr>
              <w:jc w:val="center"/>
              <w:rPr>
                <w:iCs/>
              </w:rPr>
            </w:pPr>
            <w:r w:rsidRPr="00DE4EA4">
              <w:rPr>
                <w:iCs/>
              </w:rPr>
              <w:t>3</w:t>
            </w:r>
          </w:p>
        </w:tc>
        <w:tc>
          <w:tcPr>
            <w:tcW w:w="6034" w:type="dxa"/>
            <w:shd w:val="clear" w:color="auto" w:fill="auto"/>
            <w:vAlign w:val="center"/>
            <w:hideMark/>
          </w:tcPr>
          <w:p w14:paraId="1E607CF3" w14:textId="77777777" w:rsidR="00DE4EA4" w:rsidRPr="00DE4EA4" w:rsidRDefault="00DE4EA4" w:rsidP="00DE4EA4">
            <w:pPr>
              <w:jc w:val="both"/>
              <w:rPr>
                <w:bCs/>
              </w:rPr>
            </w:pPr>
            <w:r w:rsidRPr="00DE4EA4">
              <w:rPr>
                <w:bCs/>
              </w:rPr>
              <w:t>Полезный отпуск (форма 46ТЭ за 2023 год)</w:t>
            </w:r>
          </w:p>
          <w:p w14:paraId="76A62E78" w14:textId="77777777" w:rsidR="00DE4EA4" w:rsidRPr="00DE4EA4" w:rsidRDefault="00DE4EA4" w:rsidP="00DE4EA4">
            <w:pPr>
              <w:jc w:val="both"/>
              <w:rPr>
                <w:iCs/>
              </w:rPr>
            </w:pPr>
            <w:r w:rsidRPr="00DE4EA4">
              <w:rPr>
                <w:iCs/>
              </w:rPr>
              <w:t>с 01.01.2023 по 31.12.2023</w:t>
            </w:r>
          </w:p>
        </w:tc>
        <w:tc>
          <w:tcPr>
            <w:tcW w:w="1467" w:type="dxa"/>
            <w:shd w:val="clear" w:color="auto" w:fill="auto"/>
            <w:vAlign w:val="center"/>
            <w:hideMark/>
          </w:tcPr>
          <w:p w14:paraId="6051BAA3" w14:textId="77777777" w:rsidR="00DE4EA4" w:rsidRPr="00DE4EA4" w:rsidRDefault="00DE4EA4" w:rsidP="00DE4EA4">
            <w:pPr>
              <w:jc w:val="center"/>
            </w:pPr>
            <w:r w:rsidRPr="00DE4EA4">
              <w:t>тыс. Гкал.</w:t>
            </w:r>
          </w:p>
        </w:tc>
        <w:tc>
          <w:tcPr>
            <w:tcW w:w="1467" w:type="dxa"/>
            <w:shd w:val="clear" w:color="auto" w:fill="auto"/>
            <w:vAlign w:val="center"/>
          </w:tcPr>
          <w:p w14:paraId="3A71E199" w14:textId="77777777" w:rsidR="00DE4EA4" w:rsidRPr="00DE4EA4" w:rsidRDefault="00DE4EA4" w:rsidP="00DE4EA4">
            <w:pPr>
              <w:jc w:val="center"/>
            </w:pPr>
            <w:r w:rsidRPr="00DE4EA4">
              <w:t>84,965</w:t>
            </w:r>
          </w:p>
        </w:tc>
      </w:tr>
      <w:tr w:rsidR="00DE4EA4" w:rsidRPr="00DE4EA4" w14:paraId="6783B8AD" w14:textId="77777777" w:rsidTr="00CB60A2">
        <w:trPr>
          <w:trHeight w:val="238"/>
        </w:trPr>
        <w:tc>
          <w:tcPr>
            <w:tcW w:w="659" w:type="dxa"/>
          </w:tcPr>
          <w:p w14:paraId="19447668" w14:textId="77777777" w:rsidR="00DE4EA4" w:rsidRPr="00DE4EA4" w:rsidRDefault="00DE4EA4" w:rsidP="00DE4EA4">
            <w:pPr>
              <w:jc w:val="center"/>
              <w:rPr>
                <w:iCs/>
              </w:rPr>
            </w:pPr>
            <w:r w:rsidRPr="00DE4EA4">
              <w:rPr>
                <w:iCs/>
              </w:rPr>
              <w:t>4</w:t>
            </w:r>
          </w:p>
        </w:tc>
        <w:tc>
          <w:tcPr>
            <w:tcW w:w="6034" w:type="dxa"/>
            <w:shd w:val="clear" w:color="auto" w:fill="auto"/>
            <w:vAlign w:val="center"/>
          </w:tcPr>
          <w:p w14:paraId="727F1FFC" w14:textId="77777777" w:rsidR="00DE4EA4" w:rsidRPr="00DE4EA4" w:rsidRDefault="00DE4EA4" w:rsidP="00DE4EA4">
            <w:pPr>
              <w:jc w:val="both"/>
              <w:rPr>
                <w:bCs/>
              </w:rPr>
            </w:pPr>
            <w:r w:rsidRPr="00DE4EA4">
              <w:rPr>
                <w:bCs/>
              </w:rPr>
              <w:t xml:space="preserve">Тариф с 01.01.2023 по 31.12.2023, </w:t>
            </w:r>
          </w:p>
          <w:p w14:paraId="11FB0D32" w14:textId="77777777" w:rsidR="00DE4EA4" w:rsidRPr="00DE4EA4" w:rsidRDefault="00DE4EA4" w:rsidP="00DE4EA4">
            <w:pPr>
              <w:jc w:val="both"/>
              <w:rPr>
                <w:iCs/>
              </w:rPr>
            </w:pPr>
            <w:r w:rsidRPr="00DE4EA4">
              <w:rPr>
                <w:bCs/>
              </w:rPr>
              <w:t>постановление РЭК Кузбасса от 28.11.2022 № 898</w:t>
            </w:r>
          </w:p>
        </w:tc>
        <w:tc>
          <w:tcPr>
            <w:tcW w:w="1467" w:type="dxa"/>
            <w:shd w:val="clear" w:color="auto" w:fill="auto"/>
            <w:vAlign w:val="center"/>
          </w:tcPr>
          <w:p w14:paraId="6735FA5F" w14:textId="77777777" w:rsidR="00DE4EA4" w:rsidRPr="00DE4EA4" w:rsidRDefault="00DE4EA4" w:rsidP="00DE4EA4">
            <w:pPr>
              <w:jc w:val="center"/>
            </w:pPr>
            <w:r w:rsidRPr="00DE4EA4">
              <w:t>руб./Гкал</w:t>
            </w:r>
          </w:p>
        </w:tc>
        <w:tc>
          <w:tcPr>
            <w:tcW w:w="1467" w:type="dxa"/>
            <w:shd w:val="clear" w:color="auto" w:fill="auto"/>
            <w:vAlign w:val="center"/>
          </w:tcPr>
          <w:p w14:paraId="1CD30C18" w14:textId="77777777" w:rsidR="00DE4EA4" w:rsidRPr="00DE4EA4" w:rsidRDefault="00DE4EA4" w:rsidP="00DE4EA4">
            <w:pPr>
              <w:jc w:val="center"/>
            </w:pPr>
            <w:r w:rsidRPr="00DE4EA4">
              <w:t>3 853,33</w:t>
            </w:r>
          </w:p>
        </w:tc>
      </w:tr>
      <w:tr w:rsidR="00DE4EA4" w:rsidRPr="00DE4EA4" w14:paraId="1DA0E2B7" w14:textId="77777777" w:rsidTr="00CB60A2">
        <w:trPr>
          <w:trHeight w:val="257"/>
        </w:trPr>
        <w:tc>
          <w:tcPr>
            <w:tcW w:w="659" w:type="dxa"/>
          </w:tcPr>
          <w:p w14:paraId="4350BB62" w14:textId="77777777" w:rsidR="00DE4EA4" w:rsidRPr="00DE4EA4" w:rsidRDefault="00DE4EA4" w:rsidP="00DE4EA4">
            <w:pPr>
              <w:jc w:val="center"/>
              <w:rPr>
                <w:bCs/>
              </w:rPr>
            </w:pPr>
            <w:r w:rsidRPr="00DE4EA4">
              <w:rPr>
                <w:bCs/>
              </w:rPr>
              <w:t>13</w:t>
            </w:r>
          </w:p>
        </w:tc>
        <w:tc>
          <w:tcPr>
            <w:tcW w:w="6034" w:type="dxa"/>
            <w:shd w:val="clear" w:color="auto" w:fill="auto"/>
            <w:vAlign w:val="center"/>
          </w:tcPr>
          <w:p w14:paraId="0B318615" w14:textId="77777777" w:rsidR="00DE4EA4" w:rsidRPr="00DE4EA4" w:rsidRDefault="00DE4EA4" w:rsidP="00DE4EA4">
            <w:pPr>
              <w:jc w:val="both"/>
              <w:rPr>
                <w:bCs/>
              </w:rPr>
            </w:pPr>
            <w:r w:rsidRPr="00DE4EA4">
              <w:rPr>
                <w:bCs/>
              </w:rPr>
              <w:t>Дельта НВВ (стр. 1 – стр. 2)</w:t>
            </w:r>
          </w:p>
        </w:tc>
        <w:tc>
          <w:tcPr>
            <w:tcW w:w="1467" w:type="dxa"/>
            <w:shd w:val="clear" w:color="auto" w:fill="auto"/>
            <w:vAlign w:val="center"/>
          </w:tcPr>
          <w:p w14:paraId="05F18130" w14:textId="77777777" w:rsidR="00DE4EA4" w:rsidRPr="00DE4EA4" w:rsidRDefault="00DE4EA4" w:rsidP="00DE4EA4">
            <w:pPr>
              <w:jc w:val="center"/>
            </w:pPr>
            <w:r w:rsidRPr="00DE4EA4">
              <w:t>тыс. руб.</w:t>
            </w:r>
          </w:p>
        </w:tc>
        <w:tc>
          <w:tcPr>
            <w:tcW w:w="1467" w:type="dxa"/>
            <w:shd w:val="clear" w:color="auto" w:fill="auto"/>
            <w:vAlign w:val="center"/>
          </w:tcPr>
          <w:p w14:paraId="1CF5D2B3" w14:textId="77777777" w:rsidR="00DE4EA4" w:rsidRPr="00DE4EA4" w:rsidRDefault="00DE4EA4" w:rsidP="00DE4EA4">
            <w:pPr>
              <w:jc w:val="center"/>
            </w:pPr>
            <w:r w:rsidRPr="00DE4EA4">
              <w:t>8 137,78</w:t>
            </w:r>
          </w:p>
        </w:tc>
      </w:tr>
    </w:tbl>
    <w:p w14:paraId="4026371C" w14:textId="77777777" w:rsidR="00DE4EA4" w:rsidRPr="00DE4EA4" w:rsidRDefault="00DE4EA4" w:rsidP="00DE4EA4">
      <w:pPr>
        <w:ind w:firstLine="720"/>
        <w:jc w:val="both"/>
        <w:rPr>
          <w:snapToGrid w:val="0"/>
          <w:sz w:val="28"/>
          <w:szCs w:val="28"/>
        </w:rPr>
      </w:pPr>
    </w:p>
    <w:p w14:paraId="151D0298" w14:textId="77777777" w:rsidR="00DE4EA4" w:rsidRPr="00DE4EA4" w:rsidRDefault="00DE4EA4" w:rsidP="00DE4EA4">
      <w:pPr>
        <w:autoSpaceDE w:val="0"/>
        <w:autoSpaceDN w:val="0"/>
        <w:adjustRightInd w:val="0"/>
        <w:ind w:firstLine="709"/>
        <w:jc w:val="both"/>
        <w:rPr>
          <w:snapToGrid w:val="0"/>
          <w:sz w:val="28"/>
          <w:szCs w:val="28"/>
        </w:rPr>
      </w:pPr>
      <w:r w:rsidRPr="00DE4EA4">
        <w:rPr>
          <w:snapToGrid w:val="0"/>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8 137,78 тыс. руб. и подлежит включению в необходимую валовую выручку предприятия на 2025 год.</w:t>
      </w:r>
    </w:p>
    <w:p w14:paraId="14F93765" w14:textId="77777777" w:rsidR="00DE4EA4" w:rsidRPr="00DE4EA4" w:rsidRDefault="00DE4EA4" w:rsidP="00DE4EA4">
      <w:pPr>
        <w:ind w:firstLine="709"/>
        <w:jc w:val="both"/>
        <w:rPr>
          <w:snapToGrid w:val="0"/>
          <w:sz w:val="28"/>
          <w:szCs w:val="28"/>
        </w:rPr>
      </w:pPr>
      <w:r w:rsidRPr="00DE4EA4">
        <w:rPr>
          <w:snapToGrid w:val="0"/>
          <w:sz w:val="28"/>
          <w:szCs w:val="28"/>
        </w:rPr>
        <w:t>Рассчитанный размер корректировки, в соответствии с пунктом 51 Методических указаний подлежит умножению на ИПЦ 1,08 (2024/2023) и 1,058 (2025/2024), опубликованные на сайте Минэкономразвития России 30.09.2024. Таким образом, из плановой необходимой валовой выручки на 2025 год необходимо включить 9 298,55 тыс. руб.</w:t>
      </w:r>
    </w:p>
    <w:p w14:paraId="37CEDDAE" w14:textId="77777777" w:rsidR="00DE4EA4" w:rsidRPr="00DE4EA4" w:rsidRDefault="00DE4EA4" w:rsidP="00DE4EA4">
      <w:pPr>
        <w:tabs>
          <w:tab w:val="left" w:pos="1890"/>
        </w:tabs>
        <w:ind w:firstLine="851"/>
        <w:jc w:val="both"/>
        <w:rPr>
          <w:snapToGrid w:val="0"/>
          <w:sz w:val="28"/>
          <w:szCs w:val="28"/>
        </w:rPr>
      </w:pPr>
      <w:r w:rsidRPr="00DE4EA4">
        <w:rPr>
          <w:snapToGrid w:val="0"/>
          <w:sz w:val="28"/>
          <w:szCs w:val="28"/>
        </w:rPr>
        <w:t>При этом, эксперты считают необходимым отметить, что согласно Приложению № 21 к протоколу № 77 заседания Правления Региональной энергетической комиссии Кузбасса от 07.12.2023 при расчёте тарифов на 2024 год, корректировка, связанная с соблюдением статьи 3 Федерального закона от 27.07.2010 № 190-ФЗ «О теплоснабжении» составила 27 824,86 тыс. руб., и была исключена из расчета НВВ на 2024 год на производство тепловой энергии.</w:t>
      </w:r>
    </w:p>
    <w:p w14:paraId="161B3AB3" w14:textId="77777777" w:rsidR="00DE4EA4" w:rsidRPr="00DE4EA4" w:rsidRDefault="00DE4EA4" w:rsidP="00DE4EA4">
      <w:pPr>
        <w:tabs>
          <w:tab w:val="left" w:pos="1890"/>
        </w:tabs>
        <w:ind w:firstLine="851"/>
        <w:jc w:val="both"/>
        <w:rPr>
          <w:snapToGrid w:val="0"/>
          <w:sz w:val="28"/>
          <w:szCs w:val="28"/>
        </w:rPr>
      </w:pPr>
      <w:r w:rsidRPr="00DE4EA4">
        <w:rPr>
          <w:snapToGrid w:val="0"/>
          <w:sz w:val="28"/>
          <w:szCs w:val="28"/>
        </w:rPr>
        <w:t>Эксперты предлагают учесть в НВВ на 2025 год (третий год долгосрочного периода регулирования 2023 – 2027) всю сумму в полном объеме, в размере 37 123,41 тыс. руб. (9 298,55 тыс. руб. + 27 824,86 тыс. руб.) на производство тепловой энергии.</w:t>
      </w:r>
    </w:p>
    <w:p w14:paraId="2DA79A61" w14:textId="77777777" w:rsidR="00DE4EA4" w:rsidRPr="00DE4EA4" w:rsidRDefault="00DE4EA4" w:rsidP="00DE4EA4">
      <w:pPr>
        <w:ind w:firstLine="709"/>
        <w:jc w:val="both"/>
        <w:rPr>
          <w:snapToGrid w:val="0"/>
          <w:sz w:val="28"/>
          <w:szCs w:val="28"/>
        </w:rPr>
      </w:pPr>
    </w:p>
    <w:p w14:paraId="11DA3B4E" w14:textId="77777777" w:rsidR="00DE4EA4" w:rsidRPr="00DE4EA4" w:rsidRDefault="00DE4EA4" w:rsidP="00DE4EA4">
      <w:pPr>
        <w:keepNext/>
        <w:numPr>
          <w:ilvl w:val="0"/>
          <w:numId w:val="2"/>
        </w:numPr>
        <w:tabs>
          <w:tab w:val="left" w:pos="567"/>
        </w:tabs>
        <w:ind w:left="0" w:firstLine="851"/>
        <w:jc w:val="center"/>
        <w:outlineLvl w:val="0"/>
        <w:rPr>
          <w:b/>
          <w:sz w:val="28"/>
          <w:szCs w:val="28"/>
        </w:rPr>
      </w:pPr>
      <w:r w:rsidRPr="00DE4EA4">
        <w:rPr>
          <w:b/>
          <w:sz w:val="28"/>
          <w:szCs w:val="28"/>
        </w:rPr>
        <w:t xml:space="preserve">Расчёт необходимой валовой выручки МУП «Комфорт» на </w:t>
      </w:r>
      <w:bookmarkEnd w:id="106"/>
      <w:r w:rsidRPr="00DE4EA4">
        <w:rPr>
          <w:b/>
          <w:sz w:val="28"/>
          <w:szCs w:val="28"/>
        </w:rPr>
        <w:t>2025 год</w:t>
      </w:r>
      <w:bookmarkEnd w:id="107"/>
    </w:p>
    <w:p w14:paraId="7C21DE6C" w14:textId="77777777" w:rsidR="00DE4EA4" w:rsidRPr="00DE4EA4" w:rsidRDefault="00DE4EA4" w:rsidP="00DE4EA4">
      <w:pPr>
        <w:ind w:firstLine="709"/>
        <w:jc w:val="both"/>
        <w:rPr>
          <w:sz w:val="28"/>
          <w:szCs w:val="28"/>
        </w:rPr>
      </w:pPr>
      <w:r w:rsidRPr="00DE4EA4">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A5ED331" w14:textId="77777777" w:rsidR="00DE4EA4" w:rsidRPr="00DE4EA4" w:rsidRDefault="00DE4EA4" w:rsidP="00DE4EA4">
      <w:pPr>
        <w:ind w:firstLine="709"/>
        <w:contextualSpacing/>
        <w:rPr>
          <w:szCs w:val="20"/>
        </w:rPr>
      </w:pPr>
      <w:r w:rsidRPr="00DE4EA4">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2025 год 34 516,99 тыс. руб., а учесть данные расходы в НВВ предприятия в следующих периодах регулирования.</w:t>
      </w:r>
    </w:p>
    <w:p w14:paraId="62D8BF50" w14:textId="77777777" w:rsidR="00DE4EA4" w:rsidRPr="00DE4EA4" w:rsidRDefault="00DE4EA4" w:rsidP="00DE4EA4">
      <w:pPr>
        <w:ind w:firstLine="851"/>
        <w:jc w:val="both"/>
        <w:rPr>
          <w:sz w:val="28"/>
          <w:szCs w:val="28"/>
        </w:rPr>
      </w:pPr>
      <w:r w:rsidRPr="00DE4EA4">
        <w:rPr>
          <w:sz w:val="28"/>
          <w:szCs w:val="28"/>
        </w:rPr>
        <w:t>Расчет необходимой валовой выручки МУП «Комфорт» на 2025 год представлен в таблице 18.</w:t>
      </w:r>
    </w:p>
    <w:p w14:paraId="303048F7" w14:textId="77777777" w:rsidR="00DE4EA4" w:rsidRPr="00DE4EA4" w:rsidRDefault="00DE4EA4" w:rsidP="00DE4EA4">
      <w:pPr>
        <w:jc w:val="both"/>
        <w:rPr>
          <w:sz w:val="28"/>
          <w:szCs w:val="28"/>
        </w:rPr>
      </w:pPr>
    </w:p>
    <w:p w14:paraId="476BEA98" w14:textId="77777777" w:rsidR="00DE4EA4" w:rsidRPr="00DE4EA4" w:rsidRDefault="00DE4EA4" w:rsidP="00DE4EA4">
      <w:pPr>
        <w:jc w:val="both"/>
        <w:rPr>
          <w:sz w:val="28"/>
          <w:szCs w:val="28"/>
        </w:rPr>
      </w:pPr>
    </w:p>
    <w:p w14:paraId="1213B245" w14:textId="77777777" w:rsidR="00DE4EA4" w:rsidRPr="00DE4EA4" w:rsidRDefault="00DE4EA4" w:rsidP="00DE4EA4">
      <w:pPr>
        <w:ind w:firstLine="851"/>
        <w:jc w:val="right"/>
        <w:rPr>
          <w:sz w:val="28"/>
          <w:szCs w:val="28"/>
        </w:rPr>
      </w:pPr>
      <w:r w:rsidRPr="00DE4EA4">
        <w:rPr>
          <w:sz w:val="28"/>
          <w:szCs w:val="28"/>
        </w:rPr>
        <w:t>Таблица 18</w:t>
      </w:r>
    </w:p>
    <w:p w14:paraId="18AACDDF" w14:textId="77777777" w:rsidR="00DE4EA4" w:rsidRPr="00DE4EA4" w:rsidRDefault="00DE4EA4" w:rsidP="00DE4EA4">
      <w:pPr>
        <w:jc w:val="center"/>
        <w:rPr>
          <w:rFonts w:eastAsia="Calibri"/>
          <w:b/>
          <w:bCs/>
          <w:sz w:val="28"/>
          <w:lang w:eastAsia="en-US"/>
        </w:rPr>
      </w:pPr>
      <w:r w:rsidRPr="00DE4EA4">
        <w:rPr>
          <w:rFonts w:eastAsia="Calibri"/>
          <w:b/>
          <w:bCs/>
          <w:sz w:val="28"/>
          <w:lang w:eastAsia="en-US"/>
        </w:rPr>
        <w:t>Расчёт необходимой валовой выручки на производство тепловой энергии методом индексации установленных тарифов на 2025 год</w:t>
      </w:r>
    </w:p>
    <w:p w14:paraId="6BA89E74" w14:textId="77777777" w:rsidR="00DE4EA4" w:rsidRPr="00DE4EA4" w:rsidRDefault="00DE4EA4" w:rsidP="00DE4EA4">
      <w:pPr>
        <w:jc w:val="center"/>
        <w:rPr>
          <w:sz w:val="28"/>
        </w:rPr>
      </w:pPr>
      <w:r w:rsidRPr="00DE4EA4">
        <w:rPr>
          <w:sz w:val="28"/>
        </w:rPr>
        <w:t xml:space="preserve"> (Приложение 5.9 к Методическим указаниям)</w:t>
      </w:r>
    </w:p>
    <w:p w14:paraId="3ED3BC0E" w14:textId="77777777" w:rsidR="00DE4EA4" w:rsidRPr="00DE4EA4" w:rsidRDefault="00DE4EA4" w:rsidP="00DE4EA4">
      <w:pPr>
        <w:jc w:val="right"/>
        <w:rPr>
          <w:sz w:val="28"/>
          <w:szCs w:val="20"/>
        </w:rPr>
      </w:pPr>
      <w:r w:rsidRPr="00DE4EA4">
        <w:rPr>
          <w:sz w:val="28"/>
          <w:szCs w:val="20"/>
        </w:rPr>
        <w:t>тыс. руб.</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4156"/>
        <w:gridCol w:w="1559"/>
        <w:gridCol w:w="1559"/>
        <w:gridCol w:w="1701"/>
      </w:tblGrid>
      <w:tr w:rsidR="00DE4EA4" w:rsidRPr="00DE4EA4" w14:paraId="061C426B" w14:textId="77777777" w:rsidTr="00CB60A2">
        <w:trPr>
          <w:trHeight w:val="458"/>
          <w:tblHeader/>
        </w:trPr>
        <w:tc>
          <w:tcPr>
            <w:tcW w:w="693" w:type="dxa"/>
            <w:vMerge w:val="restart"/>
            <w:shd w:val="clear" w:color="auto" w:fill="auto"/>
            <w:vAlign w:val="center"/>
            <w:hideMark/>
          </w:tcPr>
          <w:p w14:paraId="5BE23EEC" w14:textId="77777777" w:rsidR="00DE4EA4" w:rsidRPr="00DE4EA4" w:rsidRDefault="00DE4EA4" w:rsidP="00DE4EA4">
            <w:pPr>
              <w:jc w:val="center"/>
              <w:rPr>
                <w:rFonts w:eastAsia="Calibri"/>
                <w:lang w:eastAsia="en-US"/>
              </w:rPr>
            </w:pPr>
            <w:r w:rsidRPr="00DE4EA4">
              <w:rPr>
                <w:rFonts w:eastAsia="Calibri"/>
                <w:lang w:eastAsia="en-US"/>
              </w:rPr>
              <w:t>№ п/п</w:t>
            </w:r>
          </w:p>
        </w:tc>
        <w:tc>
          <w:tcPr>
            <w:tcW w:w="4156" w:type="dxa"/>
            <w:vMerge w:val="restart"/>
            <w:shd w:val="clear" w:color="auto" w:fill="auto"/>
            <w:vAlign w:val="center"/>
            <w:hideMark/>
          </w:tcPr>
          <w:p w14:paraId="1194DBC6" w14:textId="77777777" w:rsidR="00DE4EA4" w:rsidRPr="00DE4EA4" w:rsidRDefault="00DE4EA4" w:rsidP="00DE4EA4">
            <w:pPr>
              <w:jc w:val="center"/>
              <w:rPr>
                <w:rFonts w:eastAsia="Calibri"/>
                <w:lang w:eastAsia="en-US"/>
              </w:rPr>
            </w:pPr>
            <w:r w:rsidRPr="00DE4EA4">
              <w:rPr>
                <w:rFonts w:eastAsia="Calibri"/>
                <w:lang w:eastAsia="en-US"/>
              </w:rPr>
              <w:t>Наименование расхода</w:t>
            </w:r>
          </w:p>
        </w:tc>
        <w:tc>
          <w:tcPr>
            <w:tcW w:w="1559" w:type="dxa"/>
            <w:vMerge w:val="restart"/>
            <w:shd w:val="clear" w:color="auto" w:fill="auto"/>
          </w:tcPr>
          <w:p w14:paraId="16BFEDF5" w14:textId="77777777" w:rsidR="00DE4EA4" w:rsidRPr="00DE4EA4" w:rsidRDefault="00DE4EA4" w:rsidP="00DE4EA4">
            <w:pPr>
              <w:ind w:left="-57" w:right="-57"/>
              <w:jc w:val="center"/>
              <w:rPr>
                <w:rFonts w:eastAsia="Calibri"/>
                <w:lang w:eastAsia="en-US"/>
              </w:rPr>
            </w:pPr>
            <w:r w:rsidRPr="00DE4EA4">
              <w:rPr>
                <w:rFonts w:eastAsia="Calibri"/>
                <w:lang w:eastAsia="en-US"/>
              </w:rPr>
              <w:t>Предложение предприятия на 2025 год</w:t>
            </w:r>
          </w:p>
        </w:tc>
        <w:tc>
          <w:tcPr>
            <w:tcW w:w="1559" w:type="dxa"/>
            <w:vMerge w:val="restart"/>
            <w:shd w:val="clear" w:color="auto" w:fill="auto"/>
          </w:tcPr>
          <w:p w14:paraId="5C189E3A" w14:textId="77777777" w:rsidR="00DE4EA4" w:rsidRPr="00DE4EA4" w:rsidRDefault="00DE4EA4" w:rsidP="00DE4EA4">
            <w:pPr>
              <w:ind w:left="-57" w:right="-57"/>
              <w:jc w:val="center"/>
              <w:rPr>
                <w:rFonts w:eastAsia="Calibri"/>
                <w:lang w:eastAsia="en-US"/>
              </w:rPr>
            </w:pPr>
            <w:r w:rsidRPr="00DE4EA4">
              <w:rPr>
                <w:rFonts w:eastAsia="Calibri"/>
                <w:lang w:eastAsia="en-US"/>
              </w:rPr>
              <w:t>Предложение экспертов на 2025 год</w:t>
            </w:r>
          </w:p>
        </w:tc>
        <w:tc>
          <w:tcPr>
            <w:tcW w:w="1701" w:type="dxa"/>
            <w:vMerge w:val="restart"/>
            <w:shd w:val="clear" w:color="auto" w:fill="auto"/>
          </w:tcPr>
          <w:p w14:paraId="377B0930" w14:textId="77777777" w:rsidR="00DE4EA4" w:rsidRPr="00DE4EA4" w:rsidRDefault="00DE4EA4" w:rsidP="00DE4EA4">
            <w:pPr>
              <w:ind w:left="-57" w:right="-57"/>
              <w:jc w:val="center"/>
              <w:rPr>
                <w:rFonts w:eastAsia="Calibri"/>
                <w:lang w:eastAsia="en-US"/>
              </w:rPr>
            </w:pPr>
            <w:r w:rsidRPr="00DE4EA4">
              <w:rPr>
                <w:rFonts w:eastAsia="Calibri"/>
                <w:lang w:eastAsia="en-US"/>
              </w:rPr>
              <w:t>Корректировка предложения предприятия</w:t>
            </w:r>
          </w:p>
        </w:tc>
      </w:tr>
      <w:tr w:rsidR="00DE4EA4" w:rsidRPr="00DE4EA4" w14:paraId="1CB4B29B" w14:textId="77777777" w:rsidTr="00CB60A2">
        <w:trPr>
          <w:trHeight w:val="458"/>
          <w:tblHeader/>
        </w:trPr>
        <w:tc>
          <w:tcPr>
            <w:tcW w:w="693" w:type="dxa"/>
            <w:vMerge/>
            <w:shd w:val="clear" w:color="auto" w:fill="auto"/>
            <w:vAlign w:val="center"/>
            <w:hideMark/>
          </w:tcPr>
          <w:p w14:paraId="052CBD65" w14:textId="77777777" w:rsidR="00DE4EA4" w:rsidRPr="00DE4EA4" w:rsidRDefault="00DE4EA4" w:rsidP="00DE4EA4">
            <w:pPr>
              <w:jc w:val="center"/>
              <w:rPr>
                <w:rFonts w:eastAsia="Calibri"/>
                <w:lang w:eastAsia="en-US"/>
              </w:rPr>
            </w:pPr>
          </w:p>
        </w:tc>
        <w:tc>
          <w:tcPr>
            <w:tcW w:w="4156" w:type="dxa"/>
            <w:vMerge/>
            <w:shd w:val="clear" w:color="auto" w:fill="auto"/>
            <w:vAlign w:val="center"/>
            <w:hideMark/>
          </w:tcPr>
          <w:p w14:paraId="206A79D9" w14:textId="77777777" w:rsidR="00DE4EA4" w:rsidRPr="00DE4EA4" w:rsidRDefault="00DE4EA4" w:rsidP="00DE4EA4">
            <w:pPr>
              <w:jc w:val="center"/>
              <w:rPr>
                <w:rFonts w:eastAsia="Calibri"/>
                <w:lang w:eastAsia="en-US"/>
              </w:rPr>
            </w:pPr>
          </w:p>
        </w:tc>
        <w:tc>
          <w:tcPr>
            <w:tcW w:w="1559" w:type="dxa"/>
            <w:vMerge/>
            <w:shd w:val="clear" w:color="auto" w:fill="auto"/>
            <w:vAlign w:val="center"/>
          </w:tcPr>
          <w:p w14:paraId="2FD14F7A" w14:textId="77777777" w:rsidR="00DE4EA4" w:rsidRPr="00DE4EA4" w:rsidRDefault="00DE4EA4" w:rsidP="00DE4EA4">
            <w:pPr>
              <w:jc w:val="center"/>
              <w:rPr>
                <w:rFonts w:eastAsia="Calibri"/>
                <w:lang w:eastAsia="en-US"/>
              </w:rPr>
            </w:pPr>
          </w:p>
        </w:tc>
        <w:tc>
          <w:tcPr>
            <w:tcW w:w="1559" w:type="dxa"/>
            <w:vMerge/>
            <w:shd w:val="clear" w:color="auto" w:fill="auto"/>
            <w:vAlign w:val="center"/>
          </w:tcPr>
          <w:p w14:paraId="0BE2C667" w14:textId="77777777" w:rsidR="00DE4EA4" w:rsidRPr="00DE4EA4" w:rsidRDefault="00DE4EA4" w:rsidP="00DE4EA4">
            <w:pPr>
              <w:jc w:val="center"/>
              <w:rPr>
                <w:rFonts w:eastAsia="Calibri"/>
                <w:lang w:eastAsia="en-US"/>
              </w:rPr>
            </w:pPr>
          </w:p>
        </w:tc>
        <w:tc>
          <w:tcPr>
            <w:tcW w:w="1701" w:type="dxa"/>
            <w:vMerge/>
            <w:shd w:val="clear" w:color="auto" w:fill="auto"/>
            <w:vAlign w:val="center"/>
          </w:tcPr>
          <w:p w14:paraId="15E2110C" w14:textId="77777777" w:rsidR="00DE4EA4" w:rsidRPr="00DE4EA4" w:rsidRDefault="00DE4EA4" w:rsidP="00DE4EA4">
            <w:pPr>
              <w:jc w:val="center"/>
              <w:rPr>
                <w:rFonts w:eastAsia="Calibri"/>
                <w:lang w:eastAsia="en-US"/>
              </w:rPr>
            </w:pPr>
          </w:p>
        </w:tc>
      </w:tr>
      <w:tr w:rsidR="00DE4EA4" w:rsidRPr="00DE4EA4" w14:paraId="1E51950A" w14:textId="77777777" w:rsidTr="00CB60A2">
        <w:trPr>
          <w:trHeight w:val="251"/>
        </w:trPr>
        <w:tc>
          <w:tcPr>
            <w:tcW w:w="693" w:type="dxa"/>
            <w:shd w:val="clear" w:color="auto" w:fill="auto"/>
            <w:vAlign w:val="center"/>
            <w:hideMark/>
          </w:tcPr>
          <w:p w14:paraId="5B34B574" w14:textId="77777777" w:rsidR="00DE4EA4" w:rsidRPr="00DE4EA4" w:rsidRDefault="00DE4EA4" w:rsidP="00DE4EA4">
            <w:pPr>
              <w:jc w:val="center"/>
              <w:rPr>
                <w:rFonts w:eastAsia="Calibri"/>
                <w:lang w:eastAsia="en-US"/>
              </w:rPr>
            </w:pPr>
            <w:r w:rsidRPr="00DE4EA4">
              <w:rPr>
                <w:rFonts w:eastAsia="Calibri"/>
                <w:lang w:eastAsia="en-US"/>
              </w:rPr>
              <w:t>1</w:t>
            </w:r>
          </w:p>
        </w:tc>
        <w:tc>
          <w:tcPr>
            <w:tcW w:w="4156" w:type="dxa"/>
            <w:shd w:val="clear" w:color="auto" w:fill="auto"/>
            <w:vAlign w:val="center"/>
            <w:hideMark/>
          </w:tcPr>
          <w:p w14:paraId="1022187B" w14:textId="77777777" w:rsidR="00DE4EA4" w:rsidRPr="00DE4EA4" w:rsidRDefault="00DE4EA4" w:rsidP="00DE4EA4">
            <w:pPr>
              <w:rPr>
                <w:rFonts w:eastAsia="Calibri"/>
                <w:lang w:eastAsia="en-US"/>
              </w:rPr>
            </w:pPr>
            <w:r w:rsidRPr="00DE4EA4">
              <w:rPr>
                <w:rFonts w:eastAsia="Calibri"/>
                <w:lang w:eastAsia="en-US"/>
              </w:rPr>
              <w:t>Операционные (подконтрольные) расходы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11EB66" w14:textId="77777777" w:rsidR="00DE4EA4" w:rsidRPr="00DE4EA4" w:rsidRDefault="00DE4EA4" w:rsidP="00DE4EA4">
            <w:pPr>
              <w:jc w:val="center"/>
              <w:rPr>
                <w:rFonts w:eastAsia="Calibri"/>
                <w:lang w:eastAsia="en-US"/>
              </w:rPr>
            </w:pPr>
            <w:r w:rsidRPr="00DE4EA4">
              <w:rPr>
                <w:szCs w:val="20"/>
              </w:rPr>
              <w:t>184 632,89</w:t>
            </w:r>
          </w:p>
        </w:tc>
        <w:tc>
          <w:tcPr>
            <w:tcW w:w="1559" w:type="dxa"/>
            <w:tcBorders>
              <w:top w:val="single" w:sz="4" w:space="0" w:color="auto"/>
              <w:left w:val="nil"/>
              <w:bottom w:val="single" w:sz="4" w:space="0" w:color="auto"/>
              <w:right w:val="single" w:sz="4" w:space="0" w:color="auto"/>
            </w:tcBorders>
            <w:shd w:val="clear" w:color="auto" w:fill="auto"/>
            <w:vAlign w:val="center"/>
          </w:tcPr>
          <w:p w14:paraId="55804AD2" w14:textId="77777777" w:rsidR="00DE4EA4" w:rsidRPr="00DE4EA4" w:rsidRDefault="00DE4EA4" w:rsidP="00DE4EA4">
            <w:pPr>
              <w:jc w:val="center"/>
              <w:rPr>
                <w:rFonts w:eastAsia="Calibri"/>
                <w:lang w:eastAsia="en-US"/>
              </w:rPr>
            </w:pPr>
            <w:r w:rsidRPr="00DE4EA4">
              <w:rPr>
                <w:szCs w:val="20"/>
              </w:rPr>
              <w:t>184 632,89</w:t>
            </w:r>
          </w:p>
        </w:tc>
        <w:tc>
          <w:tcPr>
            <w:tcW w:w="1701" w:type="dxa"/>
            <w:tcBorders>
              <w:top w:val="single" w:sz="4" w:space="0" w:color="auto"/>
              <w:left w:val="nil"/>
              <w:bottom w:val="single" w:sz="4" w:space="0" w:color="auto"/>
              <w:right w:val="single" w:sz="4" w:space="0" w:color="auto"/>
            </w:tcBorders>
            <w:shd w:val="clear" w:color="auto" w:fill="auto"/>
            <w:vAlign w:val="center"/>
          </w:tcPr>
          <w:p w14:paraId="35C33EEB" w14:textId="77777777" w:rsidR="00DE4EA4" w:rsidRPr="00DE4EA4" w:rsidRDefault="00DE4EA4" w:rsidP="00DE4EA4">
            <w:pPr>
              <w:jc w:val="center"/>
              <w:rPr>
                <w:rFonts w:eastAsia="Calibri"/>
                <w:lang w:eastAsia="en-US"/>
              </w:rPr>
            </w:pPr>
            <w:r w:rsidRPr="00DE4EA4">
              <w:rPr>
                <w:szCs w:val="20"/>
              </w:rPr>
              <w:t>0,00</w:t>
            </w:r>
          </w:p>
        </w:tc>
      </w:tr>
      <w:tr w:rsidR="00DE4EA4" w:rsidRPr="00DE4EA4" w14:paraId="1260A7C9" w14:textId="77777777" w:rsidTr="00CB60A2">
        <w:trPr>
          <w:trHeight w:val="146"/>
        </w:trPr>
        <w:tc>
          <w:tcPr>
            <w:tcW w:w="693" w:type="dxa"/>
            <w:shd w:val="clear" w:color="auto" w:fill="auto"/>
            <w:vAlign w:val="center"/>
            <w:hideMark/>
          </w:tcPr>
          <w:p w14:paraId="3ACF680A" w14:textId="77777777" w:rsidR="00DE4EA4" w:rsidRPr="00DE4EA4" w:rsidRDefault="00DE4EA4" w:rsidP="00DE4EA4">
            <w:pPr>
              <w:jc w:val="center"/>
              <w:rPr>
                <w:rFonts w:eastAsia="Calibri"/>
                <w:lang w:eastAsia="en-US"/>
              </w:rPr>
            </w:pPr>
            <w:r w:rsidRPr="00DE4EA4">
              <w:rPr>
                <w:rFonts w:eastAsia="Calibri"/>
                <w:lang w:eastAsia="en-US"/>
              </w:rPr>
              <w:t>2</w:t>
            </w:r>
          </w:p>
        </w:tc>
        <w:tc>
          <w:tcPr>
            <w:tcW w:w="4156" w:type="dxa"/>
            <w:shd w:val="clear" w:color="auto" w:fill="auto"/>
            <w:vAlign w:val="center"/>
            <w:hideMark/>
          </w:tcPr>
          <w:p w14:paraId="41D72571" w14:textId="77777777" w:rsidR="00DE4EA4" w:rsidRPr="00DE4EA4" w:rsidRDefault="00DE4EA4" w:rsidP="00DE4EA4">
            <w:pPr>
              <w:rPr>
                <w:rFonts w:eastAsia="Calibri"/>
                <w:lang w:eastAsia="en-US"/>
              </w:rPr>
            </w:pPr>
            <w:r w:rsidRPr="00DE4EA4">
              <w:rPr>
                <w:rFonts w:eastAsia="Calibri"/>
                <w:lang w:eastAsia="en-US"/>
              </w:rPr>
              <w:t>Неподконтрольные расходы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75C449C6" w14:textId="77777777" w:rsidR="00DE4EA4" w:rsidRPr="00DE4EA4" w:rsidRDefault="00DE4EA4" w:rsidP="00DE4EA4">
            <w:pPr>
              <w:jc w:val="center"/>
              <w:rPr>
                <w:rFonts w:eastAsia="Calibri"/>
                <w:lang w:eastAsia="en-US"/>
              </w:rPr>
            </w:pPr>
            <w:r w:rsidRPr="00DE4EA4">
              <w:rPr>
                <w:szCs w:val="20"/>
              </w:rPr>
              <w:t>50 430,72</w:t>
            </w:r>
          </w:p>
        </w:tc>
        <w:tc>
          <w:tcPr>
            <w:tcW w:w="1559" w:type="dxa"/>
            <w:tcBorders>
              <w:top w:val="nil"/>
              <w:left w:val="nil"/>
              <w:bottom w:val="single" w:sz="4" w:space="0" w:color="auto"/>
              <w:right w:val="single" w:sz="4" w:space="0" w:color="auto"/>
            </w:tcBorders>
            <w:shd w:val="clear" w:color="auto" w:fill="auto"/>
            <w:vAlign w:val="center"/>
          </w:tcPr>
          <w:p w14:paraId="064F1616" w14:textId="77777777" w:rsidR="00DE4EA4" w:rsidRPr="00DE4EA4" w:rsidRDefault="00DE4EA4" w:rsidP="00DE4EA4">
            <w:pPr>
              <w:jc w:val="center"/>
              <w:rPr>
                <w:rFonts w:eastAsia="Calibri"/>
                <w:lang w:eastAsia="en-US"/>
              </w:rPr>
            </w:pPr>
            <w:r w:rsidRPr="00DE4EA4">
              <w:rPr>
                <w:rFonts w:eastAsia="Calibri"/>
                <w:lang w:eastAsia="en-US"/>
              </w:rPr>
              <w:t>48 530,45</w:t>
            </w:r>
          </w:p>
        </w:tc>
        <w:tc>
          <w:tcPr>
            <w:tcW w:w="1701" w:type="dxa"/>
            <w:tcBorders>
              <w:top w:val="nil"/>
              <w:left w:val="nil"/>
              <w:bottom w:val="single" w:sz="4" w:space="0" w:color="auto"/>
              <w:right w:val="single" w:sz="4" w:space="0" w:color="auto"/>
            </w:tcBorders>
            <w:shd w:val="clear" w:color="auto" w:fill="auto"/>
            <w:vAlign w:val="center"/>
          </w:tcPr>
          <w:p w14:paraId="230F05DD" w14:textId="77777777" w:rsidR="00DE4EA4" w:rsidRPr="00DE4EA4" w:rsidRDefault="00DE4EA4" w:rsidP="00DE4EA4">
            <w:pPr>
              <w:jc w:val="center"/>
              <w:rPr>
                <w:rFonts w:eastAsia="Calibri"/>
                <w:lang w:eastAsia="en-US"/>
              </w:rPr>
            </w:pPr>
            <w:r w:rsidRPr="00DE4EA4">
              <w:rPr>
                <w:szCs w:val="20"/>
              </w:rPr>
              <w:t>-1 900,27</w:t>
            </w:r>
          </w:p>
        </w:tc>
      </w:tr>
      <w:tr w:rsidR="00DE4EA4" w:rsidRPr="00DE4EA4" w14:paraId="253EA7A4" w14:textId="77777777" w:rsidTr="00CB60A2">
        <w:trPr>
          <w:trHeight w:val="589"/>
        </w:trPr>
        <w:tc>
          <w:tcPr>
            <w:tcW w:w="693" w:type="dxa"/>
            <w:tcBorders>
              <w:bottom w:val="single" w:sz="4" w:space="0" w:color="auto"/>
            </w:tcBorders>
            <w:shd w:val="clear" w:color="auto" w:fill="auto"/>
            <w:vAlign w:val="center"/>
            <w:hideMark/>
          </w:tcPr>
          <w:p w14:paraId="21117BD9" w14:textId="77777777" w:rsidR="00DE4EA4" w:rsidRPr="00DE4EA4" w:rsidRDefault="00DE4EA4" w:rsidP="00DE4EA4">
            <w:pPr>
              <w:jc w:val="center"/>
              <w:rPr>
                <w:rFonts w:eastAsia="Calibri"/>
                <w:lang w:eastAsia="en-US"/>
              </w:rPr>
            </w:pPr>
            <w:r w:rsidRPr="00DE4EA4">
              <w:rPr>
                <w:rFonts w:eastAsia="Calibri"/>
                <w:lang w:eastAsia="en-US"/>
              </w:rPr>
              <w:t>3</w:t>
            </w:r>
          </w:p>
        </w:tc>
        <w:tc>
          <w:tcPr>
            <w:tcW w:w="4156" w:type="dxa"/>
            <w:tcBorders>
              <w:bottom w:val="single" w:sz="4" w:space="0" w:color="auto"/>
            </w:tcBorders>
            <w:shd w:val="clear" w:color="auto" w:fill="auto"/>
            <w:vAlign w:val="center"/>
            <w:hideMark/>
          </w:tcPr>
          <w:p w14:paraId="36C905A8" w14:textId="77777777" w:rsidR="00DE4EA4" w:rsidRPr="00DE4EA4" w:rsidRDefault="00DE4EA4" w:rsidP="00DE4EA4">
            <w:pPr>
              <w:rPr>
                <w:rFonts w:eastAsia="Calibri"/>
                <w:lang w:eastAsia="en-US"/>
              </w:rPr>
            </w:pPr>
            <w:r w:rsidRPr="00DE4EA4">
              <w:rPr>
                <w:rFonts w:eastAsia="Calibri"/>
                <w:lang w:eastAsia="en-US"/>
              </w:rPr>
              <w:t>Расходы на приобретение (производство) энергетических ресурсов, холодной воды и теплоносителя</w:t>
            </w:r>
          </w:p>
        </w:tc>
        <w:tc>
          <w:tcPr>
            <w:tcW w:w="1559" w:type="dxa"/>
            <w:tcBorders>
              <w:top w:val="nil"/>
              <w:left w:val="single" w:sz="4" w:space="0" w:color="auto"/>
              <w:bottom w:val="single" w:sz="4" w:space="0" w:color="auto"/>
              <w:right w:val="single" w:sz="4" w:space="0" w:color="auto"/>
            </w:tcBorders>
            <w:shd w:val="clear" w:color="auto" w:fill="auto"/>
            <w:vAlign w:val="center"/>
          </w:tcPr>
          <w:p w14:paraId="58EABEFE" w14:textId="77777777" w:rsidR="00DE4EA4" w:rsidRPr="00DE4EA4" w:rsidRDefault="00DE4EA4" w:rsidP="00DE4EA4">
            <w:pPr>
              <w:jc w:val="center"/>
              <w:rPr>
                <w:rFonts w:eastAsia="Calibri"/>
                <w:lang w:eastAsia="en-US"/>
              </w:rPr>
            </w:pPr>
            <w:r w:rsidRPr="00DE4EA4">
              <w:rPr>
                <w:szCs w:val="20"/>
              </w:rPr>
              <w:t>168 838,16</w:t>
            </w:r>
          </w:p>
        </w:tc>
        <w:tc>
          <w:tcPr>
            <w:tcW w:w="1559" w:type="dxa"/>
            <w:tcBorders>
              <w:top w:val="nil"/>
              <w:left w:val="nil"/>
              <w:bottom w:val="single" w:sz="4" w:space="0" w:color="auto"/>
              <w:right w:val="single" w:sz="4" w:space="0" w:color="auto"/>
            </w:tcBorders>
            <w:shd w:val="clear" w:color="auto" w:fill="auto"/>
            <w:vAlign w:val="center"/>
          </w:tcPr>
          <w:p w14:paraId="40AE029F" w14:textId="77777777" w:rsidR="00DE4EA4" w:rsidRPr="00DE4EA4" w:rsidRDefault="00DE4EA4" w:rsidP="00DE4EA4">
            <w:pPr>
              <w:jc w:val="center"/>
              <w:rPr>
                <w:rFonts w:eastAsia="Calibri"/>
                <w:lang w:eastAsia="en-US"/>
              </w:rPr>
            </w:pPr>
            <w:r w:rsidRPr="00DE4EA4">
              <w:rPr>
                <w:szCs w:val="20"/>
              </w:rPr>
              <w:t>160 692,64</w:t>
            </w:r>
          </w:p>
        </w:tc>
        <w:tc>
          <w:tcPr>
            <w:tcW w:w="1701" w:type="dxa"/>
            <w:tcBorders>
              <w:top w:val="nil"/>
              <w:left w:val="nil"/>
              <w:bottom w:val="single" w:sz="4" w:space="0" w:color="auto"/>
              <w:right w:val="single" w:sz="4" w:space="0" w:color="auto"/>
            </w:tcBorders>
            <w:shd w:val="clear" w:color="auto" w:fill="auto"/>
            <w:vAlign w:val="center"/>
          </w:tcPr>
          <w:p w14:paraId="6EA75A43" w14:textId="77777777" w:rsidR="00DE4EA4" w:rsidRPr="00DE4EA4" w:rsidRDefault="00DE4EA4" w:rsidP="00DE4EA4">
            <w:pPr>
              <w:jc w:val="center"/>
              <w:rPr>
                <w:rFonts w:eastAsia="Calibri"/>
                <w:lang w:eastAsia="en-US"/>
              </w:rPr>
            </w:pPr>
            <w:r w:rsidRPr="00DE4EA4">
              <w:rPr>
                <w:szCs w:val="20"/>
              </w:rPr>
              <w:t>-8 145,52</w:t>
            </w:r>
          </w:p>
        </w:tc>
      </w:tr>
      <w:tr w:rsidR="00DE4EA4" w:rsidRPr="00DE4EA4" w14:paraId="63569734" w14:textId="77777777" w:rsidTr="00CB60A2">
        <w:trPr>
          <w:trHeight w:val="131"/>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1F63F" w14:textId="77777777" w:rsidR="00DE4EA4" w:rsidRPr="00DE4EA4" w:rsidRDefault="00DE4EA4" w:rsidP="00DE4EA4">
            <w:pPr>
              <w:jc w:val="center"/>
              <w:rPr>
                <w:rFonts w:eastAsia="Calibri"/>
                <w:lang w:eastAsia="en-US"/>
              </w:rPr>
            </w:pPr>
            <w:r w:rsidRPr="00DE4EA4">
              <w:rPr>
                <w:rFonts w:eastAsia="Calibri"/>
                <w:lang w:eastAsia="en-US"/>
              </w:rPr>
              <w:t>4</w:t>
            </w:r>
          </w:p>
        </w:tc>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0CD85" w14:textId="77777777" w:rsidR="00DE4EA4" w:rsidRPr="00DE4EA4" w:rsidRDefault="00DE4EA4" w:rsidP="00DE4EA4">
            <w:pPr>
              <w:rPr>
                <w:rFonts w:eastAsia="Calibri"/>
                <w:lang w:eastAsia="en-US"/>
              </w:rPr>
            </w:pPr>
            <w:r w:rsidRPr="00DE4EA4">
              <w:rPr>
                <w:rFonts w:eastAsia="Calibri"/>
                <w:lang w:eastAsia="en-US"/>
              </w:rPr>
              <w:t>Прибыль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1919E4" w14:textId="77777777" w:rsidR="00DE4EA4" w:rsidRPr="00DE4EA4" w:rsidRDefault="00DE4EA4" w:rsidP="00DE4EA4">
            <w:pPr>
              <w:jc w:val="center"/>
              <w:rPr>
                <w:rFonts w:eastAsia="Calibri"/>
                <w:lang w:eastAsia="en-US"/>
              </w:rPr>
            </w:pPr>
            <w:r w:rsidRPr="00DE4EA4">
              <w:rPr>
                <w:szCs w:val="20"/>
              </w:rPr>
              <w:t>8 914,84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0330F8" w14:textId="77777777" w:rsidR="00DE4EA4" w:rsidRPr="00DE4EA4" w:rsidRDefault="00DE4EA4" w:rsidP="00DE4EA4">
            <w:pPr>
              <w:jc w:val="center"/>
              <w:rPr>
                <w:rFonts w:eastAsia="Calibri"/>
                <w:lang w:eastAsia="en-US"/>
              </w:rPr>
            </w:pPr>
            <w:r w:rsidRPr="00DE4EA4">
              <w:rPr>
                <w:szCs w:val="2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7A7E92" w14:textId="77777777" w:rsidR="00DE4EA4" w:rsidRPr="00DE4EA4" w:rsidRDefault="00DE4EA4" w:rsidP="00DE4EA4">
            <w:pPr>
              <w:jc w:val="center"/>
              <w:rPr>
                <w:rFonts w:eastAsia="Calibri"/>
                <w:lang w:eastAsia="en-US"/>
              </w:rPr>
            </w:pPr>
            <w:r w:rsidRPr="00DE4EA4">
              <w:rPr>
                <w:szCs w:val="20"/>
              </w:rPr>
              <w:t>-8 914,84</w:t>
            </w:r>
          </w:p>
        </w:tc>
      </w:tr>
      <w:tr w:rsidR="00DE4EA4" w:rsidRPr="00DE4EA4" w14:paraId="2F0BFC1E" w14:textId="77777777" w:rsidTr="00CB60A2">
        <w:trPr>
          <w:trHeight w:val="370"/>
        </w:trPr>
        <w:tc>
          <w:tcPr>
            <w:tcW w:w="693" w:type="dxa"/>
            <w:tcBorders>
              <w:top w:val="single" w:sz="4" w:space="0" w:color="auto"/>
            </w:tcBorders>
            <w:shd w:val="clear" w:color="auto" w:fill="auto"/>
            <w:vAlign w:val="center"/>
          </w:tcPr>
          <w:p w14:paraId="0BF3A2E0" w14:textId="77777777" w:rsidR="00DE4EA4" w:rsidRPr="00DE4EA4" w:rsidRDefault="00DE4EA4" w:rsidP="00DE4EA4">
            <w:pPr>
              <w:jc w:val="center"/>
              <w:rPr>
                <w:rFonts w:eastAsia="Calibri"/>
                <w:lang w:eastAsia="en-US"/>
              </w:rPr>
            </w:pPr>
            <w:r w:rsidRPr="00DE4EA4">
              <w:rPr>
                <w:rFonts w:eastAsia="Calibri"/>
                <w:lang w:eastAsia="en-US"/>
              </w:rPr>
              <w:t>5</w:t>
            </w:r>
          </w:p>
        </w:tc>
        <w:tc>
          <w:tcPr>
            <w:tcW w:w="4156" w:type="dxa"/>
            <w:tcBorders>
              <w:top w:val="single" w:sz="4" w:space="0" w:color="auto"/>
            </w:tcBorders>
            <w:shd w:val="clear" w:color="auto" w:fill="auto"/>
            <w:vAlign w:val="center"/>
          </w:tcPr>
          <w:p w14:paraId="1CBC1DF4" w14:textId="77777777" w:rsidR="00DE4EA4" w:rsidRPr="00DE4EA4" w:rsidRDefault="00DE4EA4" w:rsidP="00DE4EA4">
            <w:pPr>
              <w:rPr>
                <w:rFonts w:eastAsia="Calibri"/>
                <w:lang w:eastAsia="en-US"/>
              </w:rPr>
            </w:pPr>
            <w:r w:rsidRPr="00DE4EA4">
              <w:rPr>
                <w:rFonts w:eastAsia="Calibri"/>
                <w:lang w:eastAsia="en-US"/>
              </w:rPr>
              <w:t>Расчетная предпринимательская прибыль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D5E46A" w14:textId="77777777" w:rsidR="00DE4EA4" w:rsidRPr="00DE4EA4" w:rsidRDefault="00DE4EA4" w:rsidP="00DE4EA4">
            <w:pPr>
              <w:jc w:val="center"/>
              <w:rPr>
                <w:rFonts w:eastAsia="Calibri"/>
                <w:lang w:eastAsia="en-US"/>
              </w:rPr>
            </w:pPr>
            <w:r w:rsidRPr="00DE4EA4">
              <w:rPr>
                <w:szCs w:val="20"/>
              </w:rPr>
              <w:t>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63A8C159" w14:textId="77777777" w:rsidR="00DE4EA4" w:rsidRPr="00DE4EA4" w:rsidRDefault="00DE4EA4" w:rsidP="00DE4EA4">
            <w:pPr>
              <w:jc w:val="center"/>
              <w:rPr>
                <w:szCs w:val="20"/>
              </w:rPr>
            </w:pPr>
            <w:r w:rsidRPr="00DE4EA4">
              <w:rPr>
                <w:szCs w:val="20"/>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5C0E6380" w14:textId="77777777" w:rsidR="00DE4EA4" w:rsidRPr="00DE4EA4" w:rsidRDefault="00DE4EA4" w:rsidP="00DE4EA4">
            <w:pPr>
              <w:jc w:val="center"/>
              <w:rPr>
                <w:rFonts w:eastAsia="Calibri"/>
                <w:lang w:eastAsia="en-US"/>
              </w:rPr>
            </w:pPr>
            <w:r w:rsidRPr="00DE4EA4">
              <w:rPr>
                <w:szCs w:val="20"/>
              </w:rPr>
              <w:t>0,00</w:t>
            </w:r>
          </w:p>
        </w:tc>
      </w:tr>
      <w:tr w:rsidR="00DE4EA4" w:rsidRPr="00DE4EA4" w14:paraId="59C50194" w14:textId="77777777" w:rsidTr="00CB60A2">
        <w:trPr>
          <w:trHeight w:val="714"/>
        </w:trPr>
        <w:tc>
          <w:tcPr>
            <w:tcW w:w="693" w:type="dxa"/>
            <w:shd w:val="clear" w:color="auto" w:fill="auto"/>
            <w:vAlign w:val="center"/>
            <w:hideMark/>
          </w:tcPr>
          <w:p w14:paraId="79D3E3D6" w14:textId="77777777" w:rsidR="00DE4EA4" w:rsidRPr="00DE4EA4" w:rsidRDefault="00DE4EA4" w:rsidP="00DE4EA4">
            <w:pPr>
              <w:jc w:val="center"/>
              <w:rPr>
                <w:rFonts w:eastAsia="Calibri"/>
                <w:lang w:eastAsia="en-US"/>
              </w:rPr>
            </w:pPr>
            <w:r w:rsidRPr="00DE4EA4">
              <w:rPr>
                <w:rFonts w:eastAsia="Calibri"/>
                <w:lang w:eastAsia="en-US"/>
              </w:rPr>
              <w:t>6</w:t>
            </w:r>
          </w:p>
        </w:tc>
        <w:tc>
          <w:tcPr>
            <w:tcW w:w="4156" w:type="dxa"/>
            <w:shd w:val="clear" w:color="auto" w:fill="auto"/>
            <w:vAlign w:val="center"/>
            <w:hideMark/>
          </w:tcPr>
          <w:p w14:paraId="50D879E2" w14:textId="77777777" w:rsidR="00DE4EA4" w:rsidRPr="00DE4EA4" w:rsidRDefault="00DE4EA4" w:rsidP="00DE4EA4">
            <w:pPr>
              <w:rPr>
                <w:rFonts w:eastAsia="Calibri"/>
                <w:lang w:eastAsia="en-US"/>
              </w:rPr>
            </w:pPr>
            <w:r w:rsidRPr="00DE4EA4">
              <w:rPr>
                <w:rFonts w:eastAsia="Calibri"/>
                <w:lang w:eastAsia="en-US"/>
              </w:rPr>
              <w:t>Результаты деятельности до перехода к регулированию цен (тарифов) на основе долгосрочных параметров регулирования</w:t>
            </w:r>
          </w:p>
        </w:tc>
        <w:tc>
          <w:tcPr>
            <w:tcW w:w="1559" w:type="dxa"/>
            <w:tcBorders>
              <w:top w:val="nil"/>
              <w:left w:val="single" w:sz="4" w:space="0" w:color="auto"/>
              <w:bottom w:val="single" w:sz="4" w:space="0" w:color="auto"/>
              <w:right w:val="single" w:sz="4" w:space="0" w:color="auto"/>
            </w:tcBorders>
            <w:shd w:val="clear" w:color="auto" w:fill="auto"/>
            <w:vAlign w:val="center"/>
          </w:tcPr>
          <w:p w14:paraId="1BC8B7BC" w14:textId="77777777" w:rsidR="00DE4EA4" w:rsidRPr="00DE4EA4" w:rsidRDefault="00DE4EA4" w:rsidP="00DE4EA4">
            <w:pPr>
              <w:jc w:val="center"/>
              <w:rPr>
                <w:rFonts w:eastAsia="Calibri"/>
                <w:lang w:eastAsia="en-US"/>
              </w:rPr>
            </w:pPr>
            <w:r w:rsidRPr="00DE4EA4">
              <w:rPr>
                <w:rFonts w:eastAsia="Calibri"/>
                <w:lang w:eastAsia="en-US"/>
              </w:rPr>
              <w:t>0,00</w:t>
            </w:r>
          </w:p>
        </w:tc>
        <w:tc>
          <w:tcPr>
            <w:tcW w:w="1559" w:type="dxa"/>
            <w:tcBorders>
              <w:top w:val="nil"/>
              <w:left w:val="nil"/>
              <w:bottom w:val="single" w:sz="4" w:space="0" w:color="auto"/>
              <w:right w:val="single" w:sz="4" w:space="0" w:color="auto"/>
            </w:tcBorders>
            <w:shd w:val="clear" w:color="auto" w:fill="auto"/>
            <w:vAlign w:val="center"/>
          </w:tcPr>
          <w:p w14:paraId="7E3D5899" w14:textId="77777777" w:rsidR="00DE4EA4" w:rsidRPr="00DE4EA4" w:rsidRDefault="00DE4EA4" w:rsidP="00DE4EA4">
            <w:pPr>
              <w:jc w:val="center"/>
              <w:rPr>
                <w:rFonts w:eastAsia="Calibri"/>
                <w:lang w:eastAsia="en-US"/>
              </w:rPr>
            </w:pPr>
            <w:r w:rsidRPr="00DE4EA4">
              <w:rPr>
                <w:szCs w:val="20"/>
              </w:rPr>
              <w:t>0,00</w:t>
            </w:r>
          </w:p>
        </w:tc>
        <w:tc>
          <w:tcPr>
            <w:tcW w:w="1701" w:type="dxa"/>
            <w:tcBorders>
              <w:top w:val="nil"/>
              <w:left w:val="nil"/>
              <w:bottom w:val="single" w:sz="4" w:space="0" w:color="auto"/>
              <w:right w:val="single" w:sz="4" w:space="0" w:color="auto"/>
            </w:tcBorders>
            <w:shd w:val="clear" w:color="auto" w:fill="auto"/>
            <w:vAlign w:val="center"/>
          </w:tcPr>
          <w:p w14:paraId="127CD35B" w14:textId="77777777" w:rsidR="00DE4EA4" w:rsidRPr="00DE4EA4" w:rsidRDefault="00DE4EA4" w:rsidP="00DE4EA4">
            <w:pPr>
              <w:jc w:val="center"/>
              <w:rPr>
                <w:rFonts w:eastAsia="Calibri"/>
                <w:lang w:eastAsia="en-US"/>
              </w:rPr>
            </w:pPr>
            <w:r w:rsidRPr="00DE4EA4">
              <w:rPr>
                <w:szCs w:val="20"/>
              </w:rPr>
              <w:t>0,00</w:t>
            </w:r>
          </w:p>
        </w:tc>
      </w:tr>
      <w:tr w:rsidR="00DE4EA4" w:rsidRPr="00DE4EA4" w14:paraId="5BE8F32B" w14:textId="77777777" w:rsidTr="00CB60A2">
        <w:trPr>
          <w:trHeight w:val="931"/>
        </w:trPr>
        <w:tc>
          <w:tcPr>
            <w:tcW w:w="693" w:type="dxa"/>
            <w:shd w:val="clear" w:color="auto" w:fill="auto"/>
            <w:vAlign w:val="center"/>
            <w:hideMark/>
          </w:tcPr>
          <w:p w14:paraId="75DA7B74" w14:textId="77777777" w:rsidR="00DE4EA4" w:rsidRPr="00DE4EA4" w:rsidRDefault="00DE4EA4" w:rsidP="00DE4EA4">
            <w:pPr>
              <w:jc w:val="center"/>
              <w:rPr>
                <w:rFonts w:eastAsia="Calibri"/>
                <w:lang w:eastAsia="en-US"/>
              </w:rPr>
            </w:pPr>
            <w:r w:rsidRPr="00DE4EA4">
              <w:rPr>
                <w:rFonts w:eastAsia="Calibri"/>
                <w:lang w:eastAsia="en-US"/>
              </w:rPr>
              <w:t>7</w:t>
            </w:r>
          </w:p>
        </w:tc>
        <w:tc>
          <w:tcPr>
            <w:tcW w:w="4156" w:type="dxa"/>
            <w:shd w:val="clear" w:color="auto" w:fill="auto"/>
            <w:vAlign w:val="center"/>
            <w:hideMark/>
          </w:tcPr>
          <w:p w14:paraId="59BF1889" w14:textId="77777777" w:rsidR="00DE4EA4" w:rsidRPr="00DE4EA4" w:rsidRDefault="00DE4EA4" w:rsidP="00DE4EA4">
            <w:pPr>
              <w:rPr>
                <w:rFonts w:eastAsia="Calibri"/>
                <w:lang w:eastAsia="en-US"/>
              </w:rPr>
            </w:pPr>
            <w:r w:rsidRPr="00DE4EA4">
              <w:rPr>
                <w:rFonts w:eastAsia="Calibri"/>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131D224E" w14:textId="77777777" w:rsidR="00DE4EA4" w:rsidRPr="00DE4EA4" w:rsidRDefault="00DE4EA4" w:rsidP="00DE4EA4">
            <w:pPr>
              <w:jc w:val="center"/>
              <w:rPr>
                <w:rFonts w:eastAsia="Calibri"/>
                <w:lang w:eastAsia="en-US"/>
              </w:rPr>
            </w:pPr>
            <w:r w:rsidRPr="00DE4EA4">
              <w:rPr>
                <w:szCs w:val="20"/>
              </w:rPr>
              <w:t>9 391,51</w:t>
            </w:r>
          </w:p>
        </w:tc>
        <w:tc>
          <w:tcPr>
            <w:tcW w:w="1559" w:type="dxa"/>
            <w:tcBorders>
              <w:top w:val="nil"/>
              <w:left w:val="nil"/>
              <w:bottom w:val="single" w:sz="4" w:space="0" w:color="auto"/>
              <w:right w:val="single" w:sz="4" w:space="0" w:color="auto"/>
            </w:tcBorders>
            <w:shd w:val="clear" w:color="auto" w:fill="auto"/>
            <w:vAlign w:val="center"/>
          </w:tcPr>
          <w:p w14:paraId="5FB9B857" w14:textId="77777777" w:rsidR="00DE4EA4" w:rsidRPr="00DE4EA4" w:rsidRDefault="00DE4EA4" w:rsidP="00DE4EA4">
            <w:pPr>
              <w:jc w:val="center"/>
              <w:rPr>
                <w:rFonts w:eastAsia="Calibri"/>
                <w:lang w:eastAsia="en-US"/>
              </w:rPr>
            </w:pPr>
            <w:r w:rsidRPr="00DE4EA4">
              <w:rPr>
                <w:szCs w:val="20"/>
              </w:rPr>
              <w:t>37 123,41</w:t>
            </w:r>
          </w:p>
        </w:tc>
        <w:tc>
          <w:tcPr>
            <w:tcW w:w="1701" w:type="dxa"/>
            <w:tcBorders>
              <w:top w:val="nil"/>
              <w:left w:val="nil"/>
              <w:bottom w:val="single" w:sz="4" w:space="0" w:color="auto"/>
              <w:right w:val="single" w:sz="4" w:space="0" w:color="auto"/>
            </w:tcBorders>
            <w:shd w:val="clear" w:color="auto" w:fill="auto"/>
            <w:vAlign w:val="center"/>
          </w:tcPr>
          <w:p w14:paraId="72E1CFAC" w14:textId="77777777" w:rsidR="00DE4EA4" w:rsidRPr="00DE4EA4" w:rsidRDefault="00DE4EA4" w:rsidP="00DE4EA4">
            <w:pPr>
              <w:jc w:val="center"/>
              <w:rPr>
                <w:rFonts w:eastAsia="Calibri"/>
                <w:lang w:eastAsia="en-US"/>
              </w:rPr>
            </w:pPr>
            <w:r w:rsidRPr="00DE4EA4">
              <w:rPr>
                <w:szCs w:val="20"/>
              </w:rPr>
              <w:t>27 731,90</w:t>
            </w:r>
          </w:p>
        </w:tc>
      </w:tr>
      <w:tr w:rsidR="00DE4EA4" w:rsidRPr="00DE4EA4" w14:paraId="14D51D00" w14:textId="77777777" w:rsidTr="00CB60A2">
        <w:trPr>
          <w:trHeight w:val="710"/>
        </w:trPr>
        <w:tc>
          <w:tcPr>
            <w:tcW w:w="693" w:type="dxa"/>
            <w:shd w:val="clear" w:color="auto" w:fill="auto"/>
            <w:vAlign w:val="center"/>
            <w:hideMark/>
          </w:tcPr>
          <w:p w14:paraId="12C591DD" w14:textId="77777777" w:rsidR="00DE4EA4" w:rsidRPr="00DE4EA4" w:rsidRDefault="00DE4EA4" w:rsidP="00DE4EA4">
            <w:pPr>
              <w:jc w:val="center"/>
              <w:rPr>
                <w:rFonts w:eastAsia="Calibri"/>
                <w:lang w:eastAsia="en-US"/>
              </w:rPr>
            </w:pPr>
            <w:r w:rsidRPr="00DE4EA4">
              <w:rPr>
                <w:rFonts w:eastAsia="Calibri"/>
                <w:lang w:eastAsia="en-US"/>
              </w:rPr>
              <w:t>8</w:t>
            </w:r>
          </w:p>
        </w:tc>
        <w:tc>
          <w:tcPr>
            <w:tcW w:w="4156" w:type="dxa"/>
            <w:shd w:val="clear" w:color="auto" w:fill="auto"/>
            <w:vAlign w:val="center"/>
            <w:hideMark/>
          </w:tcPr>
          <w:p w14:paraId="40798B93" w14:textId="77777777" w:rsidR="00DE4EA4" w:rsidRPr="00DE4EA4" w:rsidRDefault="00DE4EA4" w:rsidP="00DE4EA4">
            <w:pPr>
              <w:rPr>
                <w:rFonts w:eastAsia="Calibri"/>
                <w:lang w:eastAsia="en-US"/>
              </w:rPr>
            </w:pPr>
            <w:r w:rsidRPr="00DE4EA4">
              <w:rPr>
                <w:rFonts w:eastAsia="Calibri"/>
                <w:lang w:eastAsia="en-US"/>
              </w:rPr>
              <w:t>Корректировка с учетом надежности и качества реализуемых товаров (оказываемых услуг), подлежащая учету в НВВ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11EC5A66" w14:textId="77777777" w:rsidR="00DE4EA4" w:rsidRPr="00DE4EA4" w:rsidRDefault="00DE4EA4" w:rsidP="00DE4EA4">
            <w:pPr>
              <w:jc w:val="center"/>
              <w:rPr>
                <w:rFonts w:eastAsia="Calibri"/>
                <w:lang w:eastAsia="en-US"/>
              </w:rPr>
            </w:pPr>
            <w:r w:rsidRPr="00DE4EA4">
              <w:rPr>
                <w:szCs w:val="20"/>
              </w:rPr>
              <w:t>0,00</w:t>
            </w:r>
          </w:p>
        </w:tc>
        <w:tc>
          <w:tcPr>
            <w:tcW w:w="1559" w:type="dxa"/>
            <w:tcBorders>
              <w:top w:val="nil"/>
              <w:left w:val="nil"/>
              <w:bottom w:val="single" w:sz="4" w:space="0" w:color="auto"/>
              <w:right w:val="single" w:sz="4" w:space="0" w:color="auto"/>
            </w:tcBorders>
            <w:shd w:val="clear" w:color="auto" w:fill="auto"/>
            <w:vAlign w:val="center"/>
          </w:tcPr>
          <w:p w14:paraId="3354C649" w14:textId="77777777" w:rsidR="00DE4EA4" w:rsidRPr="00DE4EA4" w:rsidRDefault="00DE4EA4" w:rsidP="00DE4EA4">
            <w:pPr>
              <w:jc w:val="center"/>
              <w:rPr>
                <w:rFonts w:eastAsia="Calibri"/>
                <w:lang w:eastAsia="en-US"/>
              </w:rPr>
            </w:pPr>
            <w:r w:rsidRPr="00DE4EA4">
              <w:rPr>
                <w:szCs w:val="20"/>
              </w:rPr>
              <w:t>0,00</w:t>
            </w:r>
          </w:p>
        </w:tc>
        <w:tc>
          <w:tcPr>
            <w:tcW w:w="1701" w:type="dxa"/>
            <w:tcBorders>
              <w:top w:val="nil"/>
              <w:left w:val="nil"/>
              <w:bottom w:val="single" w:sz="4" w:space="0" w:color="auto"/>
              <w:right w:val="single" w:sz="4" w:space="0" w:color="auto"/>
            </w:tcBorders>
            <w:shd w:val="clear" w:color="auto" w:fill="auto"/>
            <w:vAlign w:val="center"/>
          </w:tcPr>
          <w:p w14:paraId="5647A015" w14:textId="77777777" w:rsidR="00DE4EA4" w:rsidRPr="00DE4EA4" w:rsidRDefault="00DE4EA4" w:rsidP="00DE4EA4">
            <w:pPr>
              <w:jc w:val="center"/>
              <w:rPr>
                <w:rFonts w:eastAsia="Calibri"/>
                <w:lang w:eastAsia="en-US"/>
              </w:rPr>
            </w:pPr>
            <w:r w:rsidRPr="00DE4EA4">
              <w:rPr>
                <w:szCs w:val="20"/>
              </w:rPr>
              <w:t>0,00</w:t>
            </w:r>
          </w:p>
        </w:tc>
      </w:tr>
      <w:tr w:rsidR="00DE4EA4" w:rsidRPr="00DE4EA4" w14:paraId="79DFD5F0" w14:textId="77777777" w:rsidTr="00CB60A2">
        <w:trPr>
          <w:trHeight w:val="356"/>
        </w:trPr>
        <w:tc>
          <w:tcPr>
            <w:tcW w:w="693" w:type="dxa"/>
            <w:shd w:val="clear" w:color="auto" w:fill="auto"/>
            <w:vAlign w:val="center"/>
            <w:hideMark/>
          </w:tcPr>
          <w:p w14:paraId="4EC63488" w14:textId="77777777" w:rsidR="00DE4EA4" w:rsidRPr="00DE4EA4" w:rsidRDefault="00DE4EA4" w:rsidP="00DE4EA4">
            <w:pPr>
              <w:jc w:val="center"/>
              <w:rPr>
                <w:rFonts w:eastAsia="Calibri"/>
                <w:lang w:eastAsia="en-US"/>
              </w:rPr>
            </w:pPr>
            <w:r w:rsidRPr="00DE4EA4">
              <w:rPr>
                <w:rFonts w:eastAsia="Calibri"/>
                <w:lang w:eastAsia="en-US"/>
              </w:rPr>
              <w:t>9</w:t>
            </w:r>
          </w:p>
        </w:tc>
        <w:tc>
          <w:tcPr>
            <w:tcW w:w="4156" w:type="dxa"/>
            <w:shd w:val="clear" w:color="auto" w:fill="auto"/>
            <w:vAlign w:val="center"/>
            <w:hideMark/>
          </w:tcPr>
          <w:p w14:paraId="24DA33B4" w14:textId="77777777" w:rsidR="00DE4EA4" w:rsidRPr="00DE4EA4" w:rsidRDefault="00DE4EA4" w:rsidP="00DE4EA4">
            <w:pPr>
              <w:rPr>
                <w:rFonts w:eastAsia="Calibri"/>
                <w:lang w:eastAsia="en-US"/>
              </w:rPr>
            </w:pPr>
            <w:r w:rsidRPr="00DE4EA4">
              <w:rPr>
                <w:rFonts w:eastAsia="Calibri"/>
                <w:lang w:eastAsia="en-US"/>
              </w:rPr>
              <w:t>Корректировка НВВ в связи с изменением (неисполнением) инвестиционной программы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61FE4240" w14:textId="77777777" w:rsidR="00DE4EA4" w:rsidRPr="00DE4EA4" w:rsidRDefault="00DE4EA4" w:rsidP="00DE4EA4">
            <w:pPr>
              <w:jc w:val="center"/>
              <w:rPr>
                <w:rFonts w:eastAsia="Calibri"/>
                <w:lang w:eastAsia="en-US"/>
              </w:rPr>
            </w:pPr>
            <w:r w:rsidRPr="00DE4EA4">
              <w:rPr>
                <w:szCs w:val="20"/>
              </w:rPr>
              <w:t>0,00</w:t>
            </w:r>
          </w:p>
        </w:tc>
        <w:tc>
          <w:tcPr>
            <w:tcW w:w="1559" w:type="dxa"/>
            <w:tcBorders>
              <w:top w:val="nil"/>
              <w:left w:val="nil"/>
              <w:bottom w:val="single" w:sz="4" w:space="0" w:color="auto"/>
              <w:right w:val="single" w:sz="4" w:space="0" w:color="auto"/>
            </w:tcBorders>
            <w:shd w:val="clear" w:color="auto" w:fill="auto"/>
            <w:vAlign w:val="center"/>
          </w:tcPr>
          <w:p w14:paraId="7240847D" w14:textId="77777777" w:rsidR="00DE4EA4" w:rsidRPr="00DE4EA4" w:rsidRDefault="00DE4EA4" w:rsidP="00DE4EA4">
            <w:pPr>
              <w:jc w:val="center"/>
              <w:rPr>
                <w:rFonts w:eastAsia="Calibri"/>
                <w:lang w:eastAsia="en-US"/>
              </w:rPr>
            </w:pPr>
            <w:r w:rsidRPr="00DE4EA4">
              <w:rPr>
                <w:szCs w:val="20"/>
              </w:rPr>
              <w:t>0,00</w:t>
            </w:r>
          </w:p>
        </w:tc>
        <w:tc>
          <w:tcPr>
            <w:tcW w:w="1701" w:type="dxa"/>
            <w:tcBorders>
              <w:top w:val="nil"/>
              <w:left w:val="nil"/>
              <w:bottom w:val="single" w:sz="4" w:space="0" w:color="auto"/>
              <w:right w:val="single" w:sz="4" w:space="0" w:color="auto"/>
            </w:tcBorders>
            <w:shd w:val="clear" w:color="auto" w:fill="auto"/>
            <w:vAlign w:val="center"/>
          </w:tcPr>
          <w:p w14:paraId="30279730" w14:textId="77777777" w:rsidR="00DE4EA4" w:rsidRPr="00DE4EA4" w:rsidRDefault="00DE4EA4" w:rsidP="00DE4EA4">
            <w:pPr>
              <w:jc w:val="center"/>
              <w:rPr>
                <w:rFonts w:eastAsia="Calibri"/>
                <w:lang w:eastAsia="en-US"/>
              </w:rPr>
            </w:pPr>
            <w:r w:rsidRPr="00DE4EA4">
              <w:rPr>
                <w:szCs w:val="20"/>
              </w:rPr>
              <w:t>0,00</w:t>
            </w:r>
          </w:p>
        </w:tc>
      </w:tr>
      <w:tr w:rsidR="00DE4EA4" w:rsidRPr="00DE4EA4" w14:paraId="65047360" w14:textId="77777777" w:rsidTr="00CB60A2">
        <w:trPr>
          <w:trHeight w:val="351"/>
        </w:trPr>
        <w:tc>
          <w:tcPr>
            <w:tcW w:w="693" w:type="dxa"/>
            <w:tcBorders>
              <w:bottom w:val="single" w:sz="4" w:space="0" w:color="auto"/>
            </w:tcBorders>
            <w:shd w:val="clear" w:color="auto" w:fill="auto"/>
            <w:vAlign w:val="center"/>
            <w:hideMark/>
          </w:tcPr>
          <w:p w14:paraId="1B1F5FA9" w14:textId="77777777" w:rsidR="00DE4EA4" w:rsidRPr="00DE4EA4" w:rsidRDefault="00DE4EA4" w:rsidP="00DE4EA4">
            <w:pPr>
              <w:jc w:val="center"/>
              <w:rPr>
                <w:rFonts w:eastAsia="Calibri"/>
                <w:lang w:eastAsia="en-US"/>
              </w:rPr>
            </w:pPr>
            <w:r w:rsidRPr="00DE4EA4">
              <w:rPr>
                <w:rFonts w:eastAsia="Calibri"/>
                <w:lang w:eastAsia="en-US"/>
              </w:rPr>
              <w:t>10</w:t>
            </w:r>
          </w:p>
        </w:tc>
        <w:tc>
          <w:tcPr>
            <w:tcW w:w="4156" w:type="dxa"/>
            <w:tcBorders>
              <w:bottom w:val="single" w:sz="4" w:space="0" w:color="auto"/>
            </w:tcBorders>
            <w:shd w:val="clear" w:color="auto" w:fill="auto"/>
            <w:vAlign w:val="center"/>
            <w:hideMark/>
          </w:tcPr>
          <w:p w14:paraId="1DA59975" w14:textId="77777777" w:rsidR="00DE4EA4" w:rsidRPr="00DE4EA4" w:rsidRDefault="00DE4EA4" w:rsidP="00DE4EA4">
            <w:pPr>
              <w:rPr>
                <w:rFonts w:eastAsia="Calibri"/>
                <w:lang w:eastAsia="en-US"/>
              </w:rPr>
            </w:pPr>
            <w:r w:rsidRPr="00DE4EA4">
              <w:rPr>
                <w:rFonts w:eastAsia="Calibri"/>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59" w:type="dxa"/>
            <w:tcBorders>
              <w:top w:val="nil"/>
              <w:left w:val="single" w:sz="4" w:space="0" w:color="auto"/>
              <w:bottom w:val="single" w:sz="4" w:space="0" w:color="auto"/>
              <w:right w:val="single" w:sz="4" w:space="0" w:color="auto"/>
            </w:tcBorders>
            <w:shd w:val="clear" w:color="auto" w:fill="auto"/>
            <w:vAlign w:val="center"/>
          </w:tcPr>
          <w:p w14:paraId="74FCE6C8" w14:textId="77777777" w:rsidR="00DE4EA4" w:rsidRPr="00DE4EA4" w:rsidRDefault="00DE4EA4" w:rsidP="00DE4EA4">
            <w:pPr>
              <w:jc w:val="center"/>
              <w:rPr>
                <w:rFonts w:eastAsia="Calibri"/>
                <w:lang w:eastAsia="en-US"/>
              </w:rPr>
            </w:pPr>
            <w:r w:rsidRPr="00DE4EA4">
              <w:rPr>
                <w:szCs w:val="20"/>
              </w:rPr>
              <w:t>0,00</w:t>
            </w:r>
          </w:p>
        </w:tc>
        <w:tc>
          <w:tcPr>
            <w:tcW w:w="1559" w:type="dxa"/>
            <w:tcBorders>
              <w:top w:val="nil"/>
              <w:left w:val="nil"/>
              <w:bottom w:val="single" w:sz="4" w:space="0" w:color="auto"/>
              <w:right w:val="single" w:sz="4" w:space="0" w:color="auto"/>
            </w:tcBorders>
            <w:shd w:val="clear" w:color="auto" w:fill="auto"/>
            <w:vAlign w:val="center"/>
          </w:tcPr>
          <w:p w14:paraId="252E7939" w14:textId="77777777" w:rsidR="00DE4EA4" w:rsidRPr="00DE4EA4" w:rsidRDefault="00DE4EA4" w:rsidP="00DE4EA4">
            <w:pPr>
              <w:jc w:val="center"/>
              <w:rPr>
                <w:rFonts w:eastAsia="Calibri"/>
                <w:lang w:eastAsia="en-US"/>
              </w:rPr>
            </w:pPr>
            <w:r w:rsidRPr="00DE4EA4">
              <w:rPr>
                <w:szCs w:val="20"/>
              </w:rPr>
              <w:t>0,00</w:t>
            </w:r>
          </w:p>
        </w:tc>
        <w:tc>
          <w:tcPr>
            <w:tcW w:w="1701" w:type="dxa"/>
            <w:tcBorders>
              <w:top w:val="nil"/>
              <w:left w:val="nil"/>
              <w:bottom w:val="single" w:sz="4" w:space="0" w:color="auto"/>
              <w:right w:val="single" w:sz="4" w:space="0" w:color="auto"/>
            </w:tcBorders>
            <w:shd w:val="clear" w:color="auto" w:fill="auto"/>
            <w:vAlign w:val="center"/>
          </w:tcPr>
          <w:p w14:paraId="02ED4F36" w14:textId="77777777" w:rsidR="00DE4EA4" w:rsidRPr="00DE4EA4" w:rsidRDefault="00DE4EA4" w:rsidP="00DE4EA4">
            <w:pPr>
              <w:jc w:val="center"/>
              <w:rPr>
                <w:rFonts w:eastAsia="Calibri"/>
                <w:lang w:eastAsia="en-US"/>
              </w:rPr>
            </w:pPr>
            <w:r w:rsidRPr="00DE4EA4">
              <w:rPr>
                <w:szCs w:val="20"/>
              </w:rPr>
              <w:t>0,00</w:t>
            </w:r>
          </w:p>
        </w:tc>
      </w:tr>
      <w:tr w:rsidR="00DE4EA4" w:rsidRPr="00DE4EA4" w14:paraId="55B9748E" w14:textId="77777777" w:rsidTr="00CB60A2">
        <w:trPr>
          <w:trHeight w:val="351"/>
        </w:trPr>
        <w:tc>
          <w:tcPr>
            <w:tcW w:w="693" w:type="dxa"/>
            <w:tcBorders>
              <w:bottom w:val="single" w:sz="4" w:space="0" w:color="auto"/>
            </w:tcBorders>
            <w:shd w:val="clear" w:color="auto" w:fill="auto"/>
            <w:vAlign w:val="center"/>
          </w:tcPr>
          <w:p w14:paraId="76CB22E2" w14:textId="77777777" w:rsidR="00DE4EA4" w:rsidRPr="00DE4EA4" w:rsidRDefault="00DE4EA4" w:rsidP="00DE4EA4">
            <w:pPr>
              <w:jc w:val="center"/>
              <w:rPr>
                <w:rFonts w:eastAsia="Calibri"/>
                <w:lang w:eastAsia="en-US"/>
              </w:rPr>
            </w:pPr>
            <w:r w:rsidRPr="00DE4EA4">
              <w:rPr>
                <w:rFonts w:eastAsia="Calibri"/>
                <w:lang w:eastAsia="en-US"/>
              </w:rPr>
              <w:t>11</w:t>
            </w:r>
          </w:p>
        </w:tc>
        <w:tc>
          <w:tcPr>
            <w:tcW w:w="4156" w:type="dxa"/>
            <w:tcBorders>
              <w:bottom w:val="single" w:sz="4" w:space="0" w:color="auto"/>
            </w:tcBorders>
            <w:shd w:val="clear" w:color="auto" w:fill="auto"/>
            <w:vAlign w:val="center"/>
          </w:tcPr>
          <w:p w14:paraId="6A06365A" w14:textId="77777777" w:rsidR="00DE4EA4" w:rsidRPr="00DE4EA4" w:rsidRDefault="00DE4EA4" w:rsidP="00DE4EA4">
            <w:pPr>
              <w:rPr>
                <w:rFonts w:eastAsia="Calibri"/>
                <w:lang w:eastAsia="en-US"/>
              </w:rPr>
            </w:pPr>
            <w:r w:rsidRPr="00DE4EA4">
              <w:rPr>
                <w:rFonts w:eastAsia="Calibri"/>
                <w:lang w:eastAsia="en-US"/>
              </w:rPr>
              <w:t xml:space="preserve">Корректировка, связанная с соблюдением статьи 3 Федерального закона от 27.07.2010 №190 </w:t>
            </w:r>
          </w:p>
          <w:p w14:paraId="0B601D73" w14:textId="77777777" w:rsidR="00DE4EA4" w:rsidRPr="00DE4EA4" w:rsidRDefault="00DE4EA4" w:rsidP="00DE4EA4">
            <w:pPr>
              <w:rPr>
                <w:rFonts w:eastAsia="Calibri"/>
                <w:lang w:eastAsia="en-US"/>
              </w:rPr>
            </w:pPr>
            <w:r w:rsidRPr="00DE4EA4">
              <w:rPr>
                <w:rFonts w:eastAsia="Calibri"/>
                <w:lang w:eastAsia="en-US"/>
              </w:rPr>
              <w:t>«О теплоснабжении»</w:t>
            </w:r>
          </w:p>
        </w:tc>
        <w:tc>
          <w:tcPr>
            <w:tcW w:w="1559" w:type="dxa"/>
            <w:tcBorders>
              <w:top w:val="nil"/>
              <w:left w:val="single" w:sz="4" w:space="0" w:color="auto"/>
              <w:bottom w:val="single" w:sz="4" w:space="0" w:color="auto"/>
              <w:right w:val="single" w:sz="4" w:space="0" w:color="auto"/>
            </w:tcBorders>
            <w:shd w:val="clear" w:color="auto" w:fill="auto"/>
            <w:vAlign w:val="center"/>
          </w:tcPr>
          <w:p w14:paraId="015676D5" w14:textId="77777777" w:rsidR="00DE4EA4" w:rsidRPr="00DE4EA4" w:rsidRDefault="00DE4EA4" w:rsidP="00DE4EA4">
            <w:pPr>
              <w:jc w:val="center"/>
              <w:rPr>
                <w:szCs w:val="20"/>
              </w:rPr>
            </w:pPr>
            <w:r w:rsidRPr="00DE4EA4">
              <w:rPr>
                <w:szCs w:val="20"/>
              </w:rPr>
              <w:t>29 004,79</w:t>
            </w:r>
          </w:p>
        </w:tc>
        <w:tc>
          <w:tcPr>
            <w:tcW w:w="1559" w:type="dxa"/>
            <w:tcBorders>
              <w:top w:val="nil"/>
              <w:left w:val="nil"/>
              <w:bottom w:val="single" w:sz="4" w:space="0" w:color="auto"/>
              <w:right w:val="single" w:sz="4" w:space="0" w:color="auto"/>
            </w:tcBorders>
            <w:shd w:val="clear" w:color="auto" w:fill="auto"/>
            <w:vAlign w:val="center"/>
          </w:tcPr>
          <w:p w14:paraId="6D1989BD" w14:textId="77777777" w:rsidR="00DE4EA4" w:rsidRPr="00DE4EA4" w:rsidRDefault="00DE4EA4" w:rsidP="00DE4EA4">
            <w:pPr>
              <w:jc w:val="center"/>
              <w:rPr>
                <w:szCs w:val="20"/>
              </w:rPr>
            </w:pPr>
            <w:r w:rsidRPr="00DE4EA4">
              <w:rPr>
                <w:szCs w:val="20"/>
              </w:rPr>
              <w:t>-34 516,99</w:t>
            </w:r>
          </w:p>
        </w:tc>
        <w:tc>
          <w:tcPr>
            <w:tcW w:w="1701" w:type="dxa"/>
            <w:tcBorders>
              <w:top w:val="nil"/>
              <w:left w:val="nil"/>
              <w:bottom w:val="single" w:sz="4" w:space="0" w:color="auto"/>
              <w:right w:val="single" w:sz="4" w:space="0" w:color="auto"/>
            </w:tcBorders>
            <w:shd w:val="clear" w:color="auto" w:fill="auto"/>
            <w:vAlign w:val="center"/>
          </w:tcPr>
          <w:p w14:paraId="07C618FE" w14:textId="77777777" w:rsidR="00DE4EA4" w:rsidRPr="00DE4EA4" w:rsidRDefault="00DE4EA4" w:rsidP="00DE4EA4">
            <w:pPr>
              <w:jc w:val="center"/>
              <w:rPr>
                <w:szCs w:val="20"/>
              </w:rPr>
            </w:pPr>
            <w:r w:rsidRPr="00DE4EA4">
              <w:rPr>
                <w:szCs w:val="20"/>
              </w:rPr>
              <w:t>-63 521,78</w:t>
            </w:r>
          </w:p>
        </w:tc>
      </w:tr>
      <w:tr w:rsidR="00DE4EA4" w:rsidRPr="00DE4EA4" w14:paraId="62740F2A" w14:textId="77777777" w:rsidTr="00CB60A2">
        <w:trPr>
          <w:trHeight w:val="242"/>
        </w:trPr>
        <w:tc>
          <w:tcPr>
            <w:tcW w:w="693" w:type="dxa"/>
            <w:tcBorders>
              <w:top w:val="single" w:sz="4" w:space="0" w:color="auto"/>
              <w:bottom w:val="single" w:sz="4" w:space="0" w:color="auto"/>
            </w:tcBorders>
            <w:shd w:val="clear" w:color="auto" w:fill="auto"/>
            <w:vAlign w:val="center"/>
            <w:hideMark/>
          </w:tcPr>
          <w:p w14:paraId="46B952D6" w14:textId="77777777" w:rsidR="00DE4EA4" w:rsidRPr="00DE4EA4" w:rsidRDefault="00DE4EA4" w:rsidP="00DE4EA4">
            <w:pPr>
              <w:jc w:val="center"/>
              <w:rPr>
                <w:rFonts w:eastAsia="Calibri"/>
                <w:lang w:eastAsia="en-US"/>
              </w:rPr>
            </w:pPr>
            <w:r w:rsidRPr="00DE4EA4">
              <w:rPr>
                <w:rFonts w:eastAsia="Calibri"/>
                <w:lang w:eastAsia="en-US"/>
              </w:rPr>
              <w:t>12</w:t>
            </w:r>
          </w:p>
        </w:tc>
        <w:tc>
          <w:tcPr>
            <w:tcW w:w="4156" w:type="dxa"/>
            <w:tcBorders>
              <w:top w:val="single" w:sz="4" w:space="0" w:color="auto"/>
              <w:bottom w:val="single" w:sz="4" w:space="0" w:color="auto"/>
            </w:tcBorders>
            <w:shd w:val="clear" w:color="auto" w:fill="auto"/>
            <w:vAlign w:val="center"/>
            <w:hideMark/>
          </w:tcPr>
          <w:p w14:paraId="4EABC11F" w14:textId="77777777" w:rsidR="00DE4EA4" w:rsidRPr="00DE4EA4" w:rsidRDefault="00DE4EA4" w:rsidP="00DE4EA4">
            <w:pPr>
              <w:rPr>
                <w:rFonts w:eastAsia="Calibri"/>
                <w:lang w:eastAsia="en-US"/>
              </w:rPr>
            </w:pPr>
            <w:r w:rsidRPr="00DE4EA4">
              <w:rPr>
                <w:rFonts w:eastAsia="Calibri"/>
                <w:lang w:eastAsia="en-US"/>
              </w:rPr>
              <w:t>ИТОГО необходимая валовая выручка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1C92E3" w14:textId="77777777" w:rsidR="00DE4EA4" w:rsidRPr="00DE4EA4" w:rsidRDefault="00DE4EA4" w:rsidP="00DE4EA4">
            <w:pPr>
              <w:jc w:val="center"/>
              <w:rPr>
                <w:rFonts w:eastAsia="Calibri"/>
                <w:lang w:eastAsia="en-US"/>
              </w:rPr>
            </w:pPr>
            <w:r w:rsidRPr="00DE4EA4">
              <w:rPr>
                <w:szCs w:val="20"/>
              </w:rPr>
              <w:t>451 212,91</w:t>
            </w:r>
          </w:p>
        </w:tc>
        <w:tc>
          <w:tcPr>
            <w:tcW w:w="1559" w:type="dxa"/>
            <w:tcBorders>
              <w:top w:val="single" w:sz="4" w:space="0" w:color="auto"/>
              <w:left w:val="nil"/>
              <w:bottom w:val="single" w:sz="4" w:space="0" w:color="auto"/>
              <w:right w:val="single" w:sz="4" w:space="0" w:color="auto"/>
            </w:tcBorders>
            <w:shd w:val="clear" w:color="auto" w:fill="auto"/>
            <w:vAlign w:val="center"/>
          </w:tcPr>
          <w:p w14:paraId="193BD307" w14:textId="77777777" w:rsidR="00DE4EA4" w:rsidRPr="00DE4EA4" w:rsidRDefault="00DE4EA4" w:rsidP="00DE4EA4">
            <w:pPr>
              <w:jc w:val="center"/>
              <w:rPr>
                <w:rFonts w:eastAsia="Calibri"/>
                <w:lang w:eastAsia="en-US"/>
              </w:rPr>
            </w:pPr>
            <w:r w:rsidRPr="00DE4EA4">
              <w:rPr>
                <w:szCs w:val="20"/>
              </w:rPr>
              <w:t>396 462,40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71B6EBD" w14:textId="77777777" w:rsidR="00DE4EA4" w:rsidRPr="00DE4EA4" w:rsidRDefault="00DE4EA4" w:rsidP="00DE4EA4">
            <w:pPr>
              <w:jc w:val="center"/>
              <w:rPr>
                <w:rFonts w:eastAsia="Calibri"/>
                <w:lang w:eastAsia="en-US"/>
              </w:rPr>
            </w:pPr>
            <w:r w:rsidRPr="00DE4EA4">
              <w:rPr>
                <w:szCs w:val="20"/>
              </w:rPr>
              <w:t>-55 235,94</w:t>
            </w:r>
          </w:p>
        </w:tc>
      </w:tr>
      <w:tr w:rsidR="00DE4EA4" w:rsidRPr="00DE4EA4" w14:paraId="635592AD" w14:textId="77777777" w:rsidTr="00CB60A2">
        <w:trPr>
          <w:trHeight w:val="242"/>
        </w:trPr>
        <w:tc>
          <w:tcPr>
            <w:tcW w:w="693" w:type="dxa"/>
            <w:tcBorders>
              <w:top w:val="single" w:sz="4" w:space="0" w:color="auto"/>
              <w:bottom w:val="single" w:sz="4" w:space="0" w:color="auto"/>
            </w:tcBorders>
            <w:shd w:val="clear" w:color="auto" w:fill="auto"/>
            <w:vAlign w:val="center"/>
          </w:tcPr>
          <w:p w14:paraId="1976BB8A" w14:textId="77777777" w:rsidR="00DE4EA4" w:rsidRPr="00DE4EA4" w:rsidRDefault="00DE4EA4" w:rsidP="00DE4EA4">
            <w:pPr>
              <w:jc w:val="center"/>
              <w:rPr>
                <w:rFonts w:eastAsia="Calibri"/>
                <w:lang w:eastAsia="en-US"/>
              </w:rPr>
            </w:pPr>
            <w:r w:rsidRPr="00DE4EA4">
              <w:rPr>
                <w:rFonts w:eastAsia="Calibri"/>
                <w:lang w:eastAsia="en-US"/>
              </w:rPr>
              <w:t>13</w:t>
            </w:r>
          </w:p>
        </w:tc>
        <w:tc>
          <w:tcPr>
            <w:tcW w:w="4156" w:type="dxa"/>
            <w:tcBorders>
              <w:top w:val="single" w:sz="4" w:space="0" w:color="auto"/>
              <w:bottom w:val="single" w:sz="4" w:space="0" w:color="auto"/>
            </w:tcBorders>
            <w:shd w:val="clear" w:color="auto" w:fill="auto"/>
            <w:vAlign w:val="center"/>
          </w:tcPr>
          <w:p w14:paraId="7B056B94" w14:textId="77777777" w:rsidR="00DE4EA4" w:rsidRPr="00DE4EA4" w:rsidRDefault="00DE4EA4" w:rsidP="00DE4EA4">
            <w:pPr>
              <w:rPr>
                <w:rFonts w:eastAsia="Calibri"/>
                <w:lang w:eastAsia="en-US"/>
              </w:rPr>
            </w:pPr>
            <w:r w:rsidRPr="00DE4EA4">
              <w:rPr>
                <w:rFonts w:eastAsia="Calibri"/>
                <w:lang w:eastAsia="en-US"/>
              </w:rPr>
              <w:t xml:space="preserve">ИТОГО необходимая валовая </w:t>
            </w:r>
            <w:proofErr w:type="gramStart"/>
            <w:r w:rsidRPr="00DE4EA4">
              <w:rPr>
                <w:rFonts w:eastAsia="Calibri"/>
                <w:lang w:eastAsia="en-US"/>
              </w:rPr>
              <w:t>выручка</w:t>
            </w:r>
            <w:proofErr w:type="gramEnd"/>
            <w:r w:rsidRPr="00DE4EA4">
              <w:rPr>
                <w:rFonts w:eastAsia="Calibri"/>
                <w:lang w:eastAsia="en-US"/>
              </w:rPr>
              <w:t xml:space="preserve"> а потребительский рынок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FD13CA" w14:textId="77777777" w:rsidR="00DE4EA4" w:rsidRPr="00DE4EA4" w:rsidRDefault="00DE4EA4" w:rsidP="00DE4EA4">
            <w:pPr>
              <w:jc w:val="center"/>
              <w:rPr>
                <w:szCs w:val="20"/>
              </w:rPr>
            </w:pPr>
            <w:r w:rsidRPr="00DE4EA4">
              <w:rPr>
                <w:szCs w:val="20"/>
              </w:rPr>
              <w:t>445 634,84</w:t>
            </w:r>
          </w:p>
        </w:tc>
        <w:tc>
          <w:tcPr>
            <w:tcW w:w="1559" w:type="dxa"/>
            <w:tcBorders>
              <w:top w:val="single" w:sz="4" w:space="0" w:color="auto"/>
              <w:left w:val="nil"/>
              <w:bottom w:val="single" w:sz="4" w:space="0" w:color="auto"/>
              <w:right w:val="single" w:sz="4" w:space="0" w:color="auto"/>
            </w:tcBorders>
            <w:shd w:val="clear" w:color="auto" w:fill="auto"/>
            <w:vAlign w:val="center"/>
          </w:tcPr>
          <w:p w14:paraId="1CECEC26" w14:textId="77777777" w:rsidR="00DE4EA4" w:rsidRPr="00DE4EA4" w:rsidRDefault="00DE4EA4" w:rsidP="00DE4EA4">
            <w:pPr>
              <w:jc w:val="center"/>
              <w:rPr>
                <w:szCs w:val="20"/>
              </w:rPr>
            </w:pPr>
            <w:r w:rsidRPr="00DE4EA4">
              <w:rPr>
                <w:szCs w:val="20"/>
              </w:rPr>
              <w:t>391 000,15</w:t>
            </w:r>
          </w:p>
        </w:tc>
        <w:tc>
          <w:tcPr>
            <w:tcW w:w="1701" w:type="dxa"/>
            <w:tcBorders>
              <w:top w:val="single" w:sz="4" w:space="0" w:color="auto"/>
              <w:left w:val="nil"/>
              <w:bottom w:val="single" w:sz="4" w:space="0" w:color="auto"/>
              <w:right w:val="single" w:sz="4" w:space="0" w:color="auto"/>
            </w:tcBorders>
            <w:shd w:val="clear" w:color="auto" w:fill="auto"/>
            <w:vAlign w:val="center"/>
          </w:tcPr>
          <w:p w14:paraId="482C3762" w14:textId="77777777" w:rsidR="00DE4EA4" w:rsidRPr="00DE4EA4" w:rsidRDefault="00DE4EA4" w:rsidP="00DE4EA4">
            <w:pPr>
              <w:jc w:val="center"/>
              <w:rPr>
                <w:szCs w:val="20"/>
              </w:rPr>
            </w:pPr>
            <w:r w:rsidRPr="00DE4EA4">
              <w:rPr>
                <w:szCs w:val="20"/>
              </w:rPr>
              <w:t>-54 634,68</w:t>
            </w:r>
          </w:p>
        </w:tc>
      </w:tr>
    </w:tbl>
    <w:p w14:paraId="64E8DC26" w14:textId="77777777" w:rsidR="00DE4EA4" w:rsidRPr="00DE4EA4" w:rsidRDefault="00DE4EA4" w:rsidP="00DE4EA4">
      <w:pPr>
        <w:rPr>
          <w:szCs w:val="20"/>
        </w:rPr>
      </w:pPr>
      <w:bookmarkStart w:id="114" w:name="_Toc26362702"/>
      <w:bookmarkStart w:id="115" w:name="_Toc59112821"/>
    </w:p>
    <w:p w14:paraId="54528DD2" w14:textId="77777777" w:rsidR="00DE4EA4" w:rsidRPr="00DE4EA4" w:rsidRDefault="00DE4EA4" w:rsidP="00DE4EA4">
      <w:pPr>
        <w:rPr>
          <w:szCs w:val="20"/>
        </w:rPr>
      </w:pPr>
    </w:p>
    <w:p w14:paraId="7E17A054" w14:textId="77777777" w:rsidR="00DE4EA4" w:rsidRPr="00DE4EA4" w:rsidRDefault="00DE4EA4" w:rsidP="00DE4EA4">
      <w:pPr>
        <w:jc w:val="right"/>
        <w:rPr>
          <w:sz w:val="28"/>
          <w:szCs w:val="28"/>
        </w:rPr>
      </w:pPr>
      <w:r w:rsidRPr="00DE4EA4">
        <w:rPr>
          <w:sz w:val="28"/>
          <w:szCs w:val="28"/>
        </w:rPr>
        <w:lastRenderedPageBreak/>
        <w:t>Таблица 19</w:t>
      </w:r>
    </w:p>
    <w:p w14:paraId="6B6EBE0F" w14:textId="77777777" w:rsidR="00DE4EA4" w:rsidRPr="00DE4EA4" w:rsidRDefault="00DE4EA4" w:rsidP="00DE4EA4">
      <w:pPr>
        <w:jc w:val="center"/>
        <w:rPr>
          <w:rFonts w:eastAsia="Calibri"/>
          <w:b/>
          <w:bCs/>
          <w:sz w:val="28"/>
          <w:lang w:eastAsia="en-US"/>
        </w:rPr>
      </w:pPr>
      <w:r w:rsidRPr="00DE4EA4">
        <w:rPr>
          <w:rFonts w:eastAsia="Calibri"/>
          <w:b/>
          <w:bCs/>
          <w:sz w:val="28"/>
          <w:lang w:eastAsia="en-US"/>
        </w:rPr>
        <w:t>Расчёт необходимой валовой выручки на производство теплоносителя методом индексации установленных тарифов на 2025 год</w:t>
      </w:r>
    </w:p>
    <w:p w14:paraId="127E35EB" w14:textId="77777777" w:rsidR="00DE4EA4" w:rsidRPr="00DE4EA4" w:rsidRDefault="00DE4EA4" w:rsidP="00DE4EA4">
      <w:pPr>
        <w:jc w:val="center"/>
        <w:rPr>
          <w:sz w:val="28"/>
        </w:rPr>
      </w:pPr>
      <w:r w:rsidRPr="00DE4EA4">
        <w:rPr>
          <w:sz w:val="28"/>
        </w:rPr>
        <w:t xml:space="preserve"> (Приложение 5.9 к Методическим указаниям)</w:t>
      </w:r>
    </w:p>
    <w:p w14:paraId="0EE74494" w14:textId="77777777" w:rsidR="00DE4EA4" w:rsidRPr="00DE4EA4" w:rsidRDefault="00DE4EA4" w:rsidP="00DE4EA4">
      <w:pPr>
        <w:jc w:val="right"/>
        <w:rPr>
          <w:sz w:val="28"/>
          <w:szCs w:val="20"/>
        </w:rPr>
      </w:pPr>
      <w:r w:rsidRPr="00DE4EA4">
        <w:rPr>
          <w:sz w:val="28"/>
          <w:szCs w:val="20"/>
        </w:rPr>
        <w:t>тыс. руб.</w:t>
      </w: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4147"/>
        <w:gridCol w:w="1506"/>
        <w:gridCol w:w="1581"/>
        <w:gridCol w:w="1673"/>
      </w:tblGrid>
      <w:tr w:rsidR="00DE4EA4" w:rsidRPr="00DE4EA4" w14:paraId="50835368" w14:textId="77777777" w:rsidTr="00CB60A2">
        <w:trPr>
          <w:trHeight w:val="502"/>
          <w:tblHeader/>
        </w:trPr>
        <w:tc>
          <w:tcPr>
            <w:tcW w:w="702" w:type="dxa"/>
            <w:vMerge w:val="restart"/>
            <w:shd w:val="clear" w:color="auto" w:fill="auto"/>
            <w:vAlign w:val="center"/>
            <w:hideMark/>
          </w:tcPr>
          <w:p w14:paraId="593E8AD3" w14:textId="77777777" w:rsidR="00DE4EA4" w:rsidRPr="00DE4EA4" w:rsidRDefault="00DE4EA4" w:rsidP="00DE4EA4">
            <w:pPr>
              <w:jc w:val="center"/>
              <w:rPr>
                <w:rFonts w:eastAsia="Calibri"/>
                <w:lang w:eastAsia="en-US"/>
              </w:rPr>
            </w:pPr>
            <w:r w:rsidRPr="00DE4EA4">
              <w:rPr>
                <w:rFonts w:eastAsia="Calibri"/>
                <w:lang w:eastAsia="en-US"/>
              </w:rPr>
              <w:t>№ п/п</w:t>
            </w:r>
          </w:p>
        </w:tc>
        <w:tc>
          <w:tcPr>
            <w:tcW w:w="4147" w:type="dxa"/>
            <w:vMerge w:val="restart"/>
            <w:shd w:val="clear" w:color="auto" w:fill="auto"/>
            <w:vAlign w:val="center"/>
            <w:hideMark/>
          </w:tcPr>
          <w:p w14:paraId="4F60AF2C" w14:textId="77777777" w:rsidR="00DE4EA4" w:rsidRPr="00DE4EA4" w:rsidRDefault="00DE4EA4" w:rsidP="00DE4EA4">
            <w:pPr>
              <w:jc w:val="center"/>
              <w:rPr>
                <w:rFonts w:eastAsia="Calibri"/>
                <w:lang w:eastAsia="en-US"/>
              </w:rPr>
            </w:pPr>
            <w:r w:rsidRPr="00DE4EA4">
              <w:rPr>
                <w:rFonts w:eastAsia="Calibri"/>
                <w:lang w:eastAsia="en-US"/>
              </w:rPr>
              <w:t>Наименование расхода</w:t>
            </w:r>
          </w:p>
        </w:tc>
        <w:tc>
          <w:tcPr>
            <w:tcW w:w="1506" w:type="dxa"/>
            <w:vMerge w:val="restart"/>
            <w:shd w:val="clear" w:color="auto" w:fill="auto"/>
          </w:tcPr>
          <w:p w14:paraId="4B2D01C0" w14:textId="77777777" w:rsidR="00DE4EA4" w:rsidRPr="00DE4EA4" w:rsidRDefault="00DE4EA4" w:rsidP="00DE4EA4">
            <w:pPr>
              <w:ind w:left="-57" w:right="-57" w:hanging="125"/>
              <w:jc w:val="center"/>
              <w:rPr>
                <w:rFonts w:eastAsia="Calibri"/>
                <w:lang w:eastAsia="en-US"/>
              </w:rPr>
            </w:pPr>
            <w:r w:rsidRPr="00DE4EA4">
              <w:rPr>
                <w:rFonts w:eastAsia="Calibri"/>
                <w:lang w:eastAsia="en-US"/>
              </w:rPr>
              <w:t>Предложение предприятия на 2025 год</w:t>
            </w:r>
          </w:p>
        </w:tc>
        <w:tc>
          <w:tcPr>
            <w:tcW w:w="1581" w:type="dxa"/>
            <w:vMerge w:val="restart"/>
            <w:shd w:val="clear" w:color="auto" w:fill="auto"/>
          </w:tcPr>
          <w:p w14:paraId="18A909A1" w14:textId="77777777" w:rsidR="00DE4EA4" w:rsidRPr="00DE4EA4" w:rsidRDefault="00DE4EA4" w:rsidP="00DE4EA4">
            <w:pPr>
              <w:ind w:left="-57" w:right="-57"/>
              <w:jc w:val="center"/>
              <w:rPr>
                <w:rFonts w:eastAsia="Calibri"/>
                <w:lang w:eastAsia="en-US"/>
              </w:rPr>
            </w:pPr>
            <w:r w:rsidRPr="00DE4EA4">
              <w:rPr>
                <w:rFonts w:eastAsia="Calibri"/>
                <w:lang w:eastAsia="en-US"/>
              </w:rPr>
              <w:t>Предложение экспертов на 2025 год</w:t>
            </w:r>
          </w:p>
        </w:tc>
        <w:tc>
          <w:tcPr>
            <w:tcW w:w="1673" w:type="dxa"/>
            <w:vMerge w:val="restart"/>
            <w:shd w:val="clear" w:color="auto" w:fill="auto"/>
          </w:tcPr>
          <w:p w14:paraId="27E32807" w14:textId="77777777" w:rsidR="00DE4EA4" w:rsidRPr="00DE4EA4" w:rsidRDefault="00DE4EA4" w:rsidP="00DE4EA4">
            <w:pPr>
              <w:ind w:left="-57" w:right="-57" w:hanging="14"/>
              <w:jc w:val="center"/>
              <w:rPr>
                <w:rFonts w:eastAsia="Calibri"/>
                <w:lang w:eastAsia="en-US"/>
              </w:rPr>
            </w:pPr>
            <w:r w:rsidRPr="00DE4EA4">
              <w:rPr>
                <w:rFonts w:eastAsia="Calibri"/>
                <w:lang w:eastAsia="en-US"/>
              </w:rPr>
              <w:t>Корректировка предложения предприятия</w:t>
            </w:r>
          </w:p>
        </w:tc>
      </w:tr>
      <w:tr w:rsidR="00DE4EA4" w:rsidRPr="00DE4EA4" w14:paraId="2E143836" w14:textId="77777777" w:rsidTr="00CB60A2">
        <w:trPr>
          <w:trHeight w:val="502"/>
          <w:tblHeader/>
        </w:trPr>
        <w:tc>
          <w:tcPr>
            <w:tcW w:w="702" w:type="dxa"/>
            <w:vMerge/>
            <w:shd w:val="clear" w:color="auto" w:fill="auto"/>
            <w:vAlign w:val="center"/>
            <w:hideMark/>
          </w:tcPr>
          <w:p w14:paraId="5923A5D4" w14:textId="77777777" w:rsidR="00DE4EA4" w:rsidRPr="00DE4EA4" w:rsidRDefault="00DE4EA4" w:rsidP="00DE4EA4">
            <w:pPr>
              <w:jc w:val="center"/>
              <w:rPr>
                <w:rFonts w:eastAsia="Calibri"/>
                <w:lang w:eastAsia="en-US"/>
              </w:rPr>
            </w:pPr>
          </w:p>
        </w:tc>
        <w:tc>
          <w:tcPr>
            <w:tcW w:w="4147" w:type="dxa"/>
            <w:vMerge/>
            <w:shd w:val="clear" w:color="auto" w:fill="auto"/>
            <w:vAlign w:val="center"/>
            <w:hideMark/>
          </w:tcPr>
          <w:p w14:paraId="479DA92E" w14:textId="77777777" w:rsidR="00DE4EA4" w:rsidRPr="00DE4EA4" w:rsidRDefault="00DE4EA4" w:rsidP="00DE4EA4">
            <w:pPr>
              <w:jc w:val="center"/>
              <w:rPr>
                <w:rFonts w:eastAsia="Calibri"/>
                <w:lang w:eastAsia="en-US"/>
              </w:rPr>
            </w:pPr>
          </w:p>
        </w:tc>
        <w:tc>
          <w:tcPr>
            <w:tcW w:w="1506" w:type="dxa"/>
            <w:vMerge/>
            <w:shd w:val="clear" w:color="auto" w:fill="auto"/>
            <w:vAlign w:val="center"/>
          </w:tcPr>
          <w:p w14:paraId="06702A86" w14:textId="77777777" w:rsidR="00DE4EA4" w:rsidRPr="00DE4EA4" w:rsidRDefault="00DE4EA4" w:rsidP="00DE4EA4">
            <w:pPr>
              <w:jc w:val="center"/>
              <w:rPr>
                <w:rFonts w:eastAsia="Calibri"/>
                <w:lang w:eastAsia="en-US"/>
              </w:rPr>
            </w:pPr>
          </w:p>
        </w:tc>
        <w:tc>
          <w:tcPr>
            <w:tcW w:w="1581" w:type="dxa"/>
            <w:vMerge/>
            <w:shd w:val="clear" w:color="auto" w:fill="auto"/>
            <w:vAlign w:val="center"/>
          </w:tcPr>
          <w:p w14:paraId="181BFDDF" w14:textId="77777777" w:rsidR="00DE4EA4" w:rsidRPr="00DE4EA4" w:rsidRDefault="00DE4EA4" w:rsidP="00DE4EA4">
            <w:pPr>
              <w:jc w:val="center"/>
              <w:rPr>
                <w:rFonts w:eastAsia="Calibri"/>
                <w:lang w:eastAsia="en-US"/>
              </w:rPr>
            </w:pPr>
          </w:p>
        </w:tc>
        <w:tc>
          <w:tcPr>
            <w:tcW w:w="1673" w:type="dxa"/>
            <w:vMerge/>
            <w:shd w:val="clear" w:color="auto" w:fill="auto"/>
            <w:vAlign w:val="center"/>
          </w:tcPr>
          <w:p w14:paraId="04E7076B" w14:textId="77777777" w:rsidR="00DE4EA4" w:rsidRPr="00DE4EA4" w:rsidRDefault="00DE4EA4" w:rsidP="00DE4EA4">
            <w:pPr>
              <w:jc w:val="center"/>
              <w:rPr>
                <w:rFonts w:eastAsia="Calibri"/>
                <w:lang w:eastAsia="en-US"/>
              </w:rPr>
            </w:pPr>
          </w:p>
        </w:tc>
      </w:tr>
      <w:tr w:rsidR="00DE4EA4" w:rsidRPr="00DE4EA4" w14:paraId="61336463" w14:textId="77777777" w:rsidTr="00CB60A2">
        <w:trPr>
          <w:trHeight w:val="345"/>
        </w:trPr>
        <w:tc>
          <w:tcPr>
            <w:tcW w:w="702" w:type="dxa"/>
            <w:shd w:val="clear" w:color="auto" w:fill="auto"/>
            <w:vAlign w:val="center"/>
            <w:hideMark/>
          </w:tcPr>
          <w:p w14:paraId="58BD4D20" w14:textId="77777777" w:rsidR="00DE4EA4" w:rsidRPr="00DE4EA4" w:rsidRDefault="00DE4EA4" w:rsidP="00DE4EA4">
            <w:pPr>
              <w:jc w:val="center"/>
              <w:rPr>
                <w:rFonts w:eastAsia="Calibri"/>
                <w:lang w:eastAsia="en-US"/>
              </w:rPr>
            </w:pPr>
            <w:r w:rsidRPr="00DE4EA4">
              <w:rPr>
                <w:rFonts w:eastAsia="Calibri"/>
                <w:lang w:eastAsia="en-US"/>
              </w:rPr>
              <w:t>1</w:t>
            </w:r>
          </w:p>
        </w:tc>
        <w:tc>
          <w:tcPr>
            <w:tcW w:w="4147" w:type="dxa"/>
            <w:shd w:val="clear" w:color="auto" w:fill="auto"/>
            <w:vAlign w:val="center"/>
            <w:hideMark/>
          </w:tcPr>
          <w:p w14:paraId="7144B8D6" w14:textId="77777777" w:rsidR="00DE4EA4" w:rsidRPr="00DE4EA4" w:rsidRDefault="00DE4EA4" w:rsidP="00DE4EA4">
            <w:pPr>
              <w:rPr>
                <w:rFonts w:eastAsia="Calibri"/>
                <w:lang w:eastAsia="en-US"/>
              </w:rPr>
            </w:pPr>
            <w:r w:rsidRPr="00DE4EA4">
              <w:rPr>
                <w:rFonts w:eastAsia="Calibri"/>
                <w:lang w:eastAsia="en-US"/>
              </w:rPr>
              <w:t>Операционные (подконтрольные) расходы</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7473DF60" w14:textId="77777777" w:rsidR="00DE4EA4" w:rsidRPr="00DE4EA4" w:rsidRDefault="00DE4EA4" w:rsidP="00DE4EA4">
            <w:pPr>
              <w:jc w:val="center"/>
              <w:rPr>
                <w:rFonts w:eastAsia="Calibri"/>
                <w:lang w:eastAsia="en-US"/>
              </w:rPr>
            </w:pPr>
            <w:r w:rsidRPr="00DE4EA4">
              <w:rPr>
                <w:szCs w:val="20"/>
              </w:rPr>
              <w:t>0,00</w:t>
            </w:r>
          </w:p>
        </w:tc>
        <w:tc>
          <w:tcPr>
            <w:tcW w:w="1581" w:type="dxa"/>
            <w:tcBorders>
              <w:top w:val="single" w:sz="4" w:space="0" w:color="auto"/>
              <w:left w:val="nil"/>
              <w:bottom w:val="single" w:sz="4" w:space="0" w:color="auto"/>
              <w:right w:val="single" w:sz="4" w:space="0" w:color="auto"/>
            </w:tcBorders>
            <w:shd w:val="clear" w:color="auto" w:fill="auto"/>
            <w:vAlign w:val="center"/>
          </w:tcPr>
          <w:p w14:paraId="1C4D6CF9" w14:textId="77777777" w:rsidR="00DE4EA4" w:rsidRPr="00DE4EA4" w:rsidRDefault="00DE4EA4" w:rsidP="00DE4EA4">
            <w:pPr>
              <w:jc w:val="center"/>
              <w:rPr>
                <w:rFonts w:eastAsia="Calibri"/>
                <w:lang w:eastAsia="en-US"/>
              </w:rPr>
            </w:pPr>
            <w:r w:rsidRPr="00DE4EA4">
              <w:rPr>
                <w:szCs w:val="20"/>
              </w:rPr>
              <w:t>0,00</w:t>
            </w:r>
          </w:p>
        </w:tc>
        <w:tc>
          <w:tcPr>
            <w:tcW w:w="1673" w:type="dxa"/>
            <w:tcBorders>
              <w:top w:val="single" w:sz="4" w:space="0" w:color="auto"/>
              <w:left w:val="nil"/>
              <w:bottom w:val="single" w:sz="4" w:space="0" w:color="auto"/>
              <w:right w:val="single" w:sz="4" w:space="0" w:color="auto"/>
            </w:tcBorders>
            <w:shd w:val="clear" w:color="auto" w:fill="auto"/>
            <w:vAlign w:val="center"/>
          </w:tcPr>
          <w:p w14:paraId="615A531D" w14:textId="77777777" w:rsidR="00DE4EA4" w:rsidRPr="00DE4EA4" w:rsidRDefault="00DE4EA4" w:rsidP="00DE4EA4">
            <w:pPr>
              <w:jc w:val="center"/>
              <w:rPr>
                <w:rFonts w:eastAsia="Calibri"/>
                <w:lang w:eastAsia="en-US"/>
              </w:rPr>
            </w:pPr>
            <w:r w:rsidRPr="00DE4EA4">
              <w:rPr>
                <w:szCs w:val="20"/>
              </w:rPr>
              <w:t>0,00</w:t>
            </w:r>
          </w:p>
        </w:tc>
      </w:tr>
      <w:tr w:rsidR="00DE4EA4" w:rsidRPr="00DE4EA4" w14:paraId="6C858337" w14:textId="77777777" w:rsidTr="00CB60A2">
        <w:trPr>
          <w:trHeight w:val="202"/>
        </w:trPr>
        <w:tc>
          <w:tcPr>
            <w:tcW w:w="702" w:type="dxa"/>
            <w:shd w:val="clear" w:color="auto" w:fill="auto"/>
            <w:vAlign w:val="center"/>
            <w:hideMark/>
          </w:tcPr>
          <w:p w14:paraId="0B9F168A" w14:textId="77777777" w:rsidR="00DE4EA4" w:rsidRPr="00DE4EA4" w:rsidRDefault="00DE4EA4" w:rsidP="00DE4EA4">
            <w:pPr>
              <w:jc w:val="center"/>
              <w:rPr>
                <w:rFonts w:eastAsia="Calibri"/>
                <w:lang w:eastAsia="en-US"/>
              </w:rPr>
            </w:pPr>
            <w:r w:rsidRPr="00DE4EA4">
              <w:rPr>
                <w:rFonts w:eastAsia="Calibri"/>
                <w:lang w:eastAsia="en-US"/>
              </w:rPr>
              <w:t>2</w:t>
            </w:r>
          </w:p>
        </w:tc>
        <w:tc>
          <w:tcPr>
            <w:tcW w:w="4147" w:type="dxa"/>
            <w:shd w:val="clear" w:color="auto" w:fill="auto"/>
            <w:vAlign w:val="center"/>
            <w:hideMark/>
          </w:tcPr>
          <w:p w14:paraId="7130672C" w14:textId="77777777" w:rsidR="00DE4EA4" w:rsidRPr="00DE4EA4" w:rsidRDefault="00DE4EA4" w:rsidP="00DE4EA4">
            <w:pPr>
              <w:rPr>
                <w:rFonts w:eastAsia="Calibri"/>
                <w:lang w:eastAsia="en-US"/>
              </w:rPr>
            </w:pPr>
            <w:r w:rsidRPr="00DE4EA4">
              <w:rPr>
                <w:rFonts w:eastAsia="Calibri"/>
                <w:lang w:eastAsia="en-US"/>
              </w:rPr>
              <w:t>Неподконтрольные расходы</w:t>
            </w:r>
          </w:p>
        </w:tc>
        <w:tc>
          <w:tcPr>
            <w:tcW w:w="1506" w:type="dxa"/>
            <w:tcBorders>
              <w:top w:val="nil"/>
              <w:left w:val="single" w:sz="4" w:space="0" w:color="auto"/>
              <w:bottom w:val="single" w:sz="4" w:space="0" w:color="auto"/>
              <w:right w:val="single" w:sz="4" w:space="0" w:color="auto"/>
            </w:tcBorders>
            <w:shd w:val="clear" w:color="auto" w:fill="auto"/>
            <w:vAlign w:val="center"/>
          </w:tcPr>
          <w:p w14:paraId="68F30848" w14:textId="77777777" w:rsidR="00DE4EA4" w:rsidRPr="00DE4EA4" w:rsidRDefault="00DE4EA4" w:rsidP="00DE4EA4">
            <w:pPr>
              <w:jc w:val="center"/>
              <w:rPr>
                <w:rFonts w:eastAsia="Calibri"/>
                <w:lang w:eastAsia="en-US"/>
              </w:rPr>
            </w:pPr>
            <w:r w:rsidRPr="00DE4EA4">
              <w:rPr>
                <w:szCs w:val="20"/>
              </w:rPr>
              <w:t>0,00</w:t>
            </w:r>
          </w:p>
        </w:tc>
        <w:tc>
          <w:tcPr>
            <w:tcW w:w="1581" w:type="dxa"/>
            <w:tcBorders>
              <w:top w:val="nil"/>
              <w:left w:val="nil"/>
              <w:bottom w:val="single" w:sz="4" w:space="0" w:color="auto"/>
              <w:right w:val="single" w:sz="4" w:space="0" w:color="auto"/>
            </w:tcBorders>
            <w:shd w:val="clear" w:color="auto" w:fill="auto"/>
            <w:vAlign w:val="center"/>
          </w:tcPr>
          <w:p w14:paraId="4E919164" w14:textId="77777777" w:rsidR="00DE4EA4" w:rsidRPr="00DE4EA4" w:rsidRDefault="00DE4EA4" w:rsidP="00DE4EA4">
            <w:pPr>
              <w:jc w:val="center"/>
              <w:rPr>
                <w:rFonts w:eastAsia="Calibri"/>
                <w:lang w:eastAsia="en-US"/>
              </w:rPr>
            </w:pPr>
            <w:r w:rsidRPr="00DE4EA4">
              <w:rPr>
                <w:rFonts w:eastAsia="Calibri"/>
                <w:lang w:eastAsia="en-US"/>
              </w:rPr>
              <w:t>0,00</w:t>
            </w:r>
          </w:p>
        </w:tc>
        <w:tc>
          <w:tcPr>
            <w:tcW w:w="1673" w:type="dxa"/>
            <w:tcBorders>
              <w:top w:val="nil"/>
              <w:left w:val="nil"/>
              <w:bottom w:val="single" w:sz="4" w:space="0" w:color="auto"/>
              <w:right w:val="single" w:sz="4" w:space="0" w:color="auto"/>
            </w:tcBorders>
            <w:shd w:val="clear" w:color="auto" w:fill="auto"/>
            <w:vAlign w:val="center"/>
          </w:tcPr>
          <w:p w14:paraId="41837DFF" w14:textId="77777777" w:rsidR="00DE4EA4" w:rsidRPr="00DE4EA4" w:rsidRDefault="00DE4EA4" w:rsidP="00DE4EA4">
            <w:pPr>
              <w:jc w:val="center"/>
              <w:rPr>
                <w:rFonts w:eastAsia="Calibri"/>
                <w:lang w:eastAsia="en-US"/>
              </w:rPr>
            </w:pPr>
            <w:r w:rsidRPr="00DE4EA4">
              <w:rPr>
                <w:szCs w:val="20"/>
              </w:rPr>
              <w:t>0,00</w:t>
            </w:r>
          </w:p>
        </w:tc>
      </w:tr>
      <w:tr w:rsidR="00DE4EA4" w:rsidRPr="00DE4EA4" w14:paraId="0C7A993E" w14:textId="77777777" w:rsidTr="00CB60A2">
        <w:trPr>
          <w:trHeight w:val="810"/>
        </w:trPr>
        <w:tc>
          <w:tcPr>
            <w:tcW w:w="702" w:type="dxa"/>
            <w:tcBorders>
              <w:bottom w:val="single" w:sz="4" w:space="0" w:color="auto"/>
            </w:tcBorders>
            <w:shd w:val="clear" w:color="auto" w:fill="auto"/>
            <w:vAlign w:val="center"/>
            <w:hideMark/>
          </w:tcPr>
          <w:p w14:paraId="5907BE2E" w14:textId="77777777" w:rsidR="00DE4EA4" w:rsidRPr="00DE4EA4" w:rsidRDefault="00DE4EA4" w:rsidP="00DE4EA4">
            <w:pPr>
              <w:jc w:val="center"/>
              <w:rPr>
                <w:rFonts w:eastAsia="Calibri"/>
                <w:lang w:eastAsia="en-US"/>
              </w:rPr>
            </w:pPr>
            <w:r w:rsidRPr="00DE4EA4">
              <w:rPr>
                <w:rFonts w:eastAsia="Calibri"/>
                <w:lang w:eastAsia="en-US"/>
              </w:rPr>
              <w:t>3</w:t>
            </w:r>
          </w:p>
        </w:tc>
        <w:tc>
          <w:tcPr>
            <w:tcW w:w="4147" w:type="dxa"/>
            <w:tcBorders>
              <w:bottom w:val="single" w:sz="4" w:space="0" w:color="auto"/>
            </w:tcBorders>
            <w:shd w:val="clear" w:color="auto" w:fill="auto"/>
            <w:vAlign w:val="center"/>
            <w:hideMark/>
          </w:tcPr>
          <w:p w14:paraId="1917C574" w14:textId="77777777" w:rsidR="00DE4EA4" w:rsidRPr="00DE4EA4" w:rsidRDefault="00DE4EA4" w:rsidP="00DE4EA4">
            <w:pPr>
              <w:rPr>
                <w:rFonts w:eastAsia="Calibri"/>
                <w:lang w:eastAsia="en-US"/>
              </w:rPr>
            </w:pPr>
            <w:r w:rsidRPr="00DE4EA4">
              <w:rPr>
                <w:rFonts w:eastAsia="Calibri"/>
                <w:lang w:eastAsia="en-US"/>
              </w:rPr>
              <w:t>Расходы на приобретение (производство) энергетических ресурсов, холодной воды и теплоносителя</w:t>
            </w:r>
          </w:p>
        </w:tc>
        <w:tc>
          <w:tcPr>
            <w:tcW w:w="1506" w:type="dxa"/>
            <w:tcBorders>
              <w:top w:val="nil"/>
              <w:left w:val="single" w:sz="4" w:space="0" w:color="auto"/>
              <w:bottom w:val="single" w:sz="4" w:space="0" w:color="auto"/>
              <w:right w:val="single" w:sz="4" w:space="0" w:color="auto"/>
            </w:tcBorders>
            <w:shd w:val="clear" w:color="auto" w:fill="auto"/>
            <w:vAlign w:val="center"/>
          </w:tcPr>
          <w:p w14:paraId="3FFEA558" w14:textId="77777777" w:rsidR="00DE4EA4" w:rsidRPr="00DE4EA4" w:rsidRDefault="00DE4EA4" w:rsidP="00DE4EA4">
            <w:pPr>
              <w:jc w:val="center"/>
              <w:rPr>
                <w:rFonts w:eastAsia="Calibri"/>
                <w:lang w:eastAsia="en-US"/>
              </w:rPr>
            </w:pPr>
            <w:r w:rsidRPr="00DE4EA4">
              <w:rPr>
                <w:szCs w:val="20"/>
              </w:rPr>
              <w:t>5 412,88</w:t>
            </w:r>
          </w:p>
        </w:tc>
        <w:tc>
          <w:tcPr>
            <w:tcW w:w="1581" w:type="dxa"/>
            <w:tcBorders>
              <w:top w:val="nil"/>
              <w:left w:val="nil"/>
              <w:bottom w:val="single" w:sz="4" w:space="0" w:color="auto"/>
              <w:right w:val="single" w:sz="4" w:space="0" w:color="auto"/>
            </w:tcBorders>
            <w:shd w:val="clear" w:color="auto" w:fill="auto"/>
            <w:vAlign w:val="center"/>
          </w:tcPr>
          <w:p w14:paraId="2719EF45" w14:textId="77777777" w:rsidR="00DE4EA4" w:rsidRPr="00DE4EA4" w:rsidRDefault="00DE4EA4" w:rsidP="00DE4EA4">
            <w:pPr>
              <w:jc w:val="center"/>
              <w:rPr>
                <w:rFonts w:eastAsia="Calibri"/>
                <w:lang w:eastAsia="en-US"/>
              </w:rPr>
            </w:pPr>
            <w:r w:rsidRPr="00DE4EA4">
              <w:rPr>
                <w:szCs w:val="20"/>
              </w:rPr>
              <w:t>5 129,51</w:t>
            </w:r>
          </w:p>
        </w:tc>
        <w:tc>
          <w:tcPr>
            <w:tcW w:w="1673" w:type="dxa"/>
            <w:tcBorders>
              <w:top w:val="nil"/>
              <w:left w:val="nil"/>
              <w:bottom w:val="single" w:sz="4" w:space="0" w:color="auto"/>
              <w:right w:val="single" w:sz="4" w:space="0" w:color="auto"/>
            </w:tcBorders>
            <w:shd w:val="clear" w:color="auto" w:fill="auto"/>
            <w:vAlign w:val="center"/>
          </w:tcPr>
          <w:p w14:paraId="28FCFCCA" w14:textId="77777777" w:rsidR="00DE4EA4" w:rsidRPr="00DE4EA4" w:rsidRDefault="00DE4EA4" w:rsidP="00DE4EA4">
            <w:pPr>
              <w:jc w:val="center"/>
              <w:rPr>
                <w:rFonts w:eastAsia="Calibri"/>
                <w:lang w:eastAsia="en-US"/>
              </w:rPr>
            </w:pPr>
            <w:r w:rsidRPr="00DE4EA4">
              <w:rPr>
                <w:szCs w:val="20"/>
              </w:rPr>
              <w:t>-283,37</w:t>
            </w:r>
          </w:p>
        </w:tc>
      </w:tr>
      <w:tr w:rsidR="00DE4EA4" w:rsidRPr="00DE4EA4" w14:paraId="0C14EBBF" w14:textId="77777777" w:rsidTr="00CB60A2">
        <w:trPr>
          <w:trHeight w:val="180"/>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59A6B" w14:textId="77777777" w:rsidR="00DE4EA4" w:rsidRPr="00DE4EA4" w:rsidRDefault="00DE4EA4" w:rsidP="00DE4EA4">
            <w:pPr>
              <w:jc w:val="center"/>
              <w:rPr>
                <w:rFonts w:eastAsia="Calibri"/>
                <w:lang w:eastAsia="en-US"/>
              </w:rPr>
            </w:pPr>
            <w:r w:rsidRPr="00DE4EA4">
              <w:rPr>
                <w:rFonts w:eastAsia="Calibri"/>
                <w:lang w:eastAsia="en-US"/>
              </w:rPr>
              <w:t>4</w:t>
            </w: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1CBDF" w14:textId="77777777" w:rsidR="00DE4EA4" w:rsidRPr="00DE4EA4" w:rsidRDefault="00DE4EA4" w:rsidP="00DE4EA4">
            <w:pPr>
              <w:rPr>
                <w:rFonts w:eastAsia="Calibri"/>
                <w:lang w:eastAsia="en-US"/>
              </w:rPr>
            </w:pPr>
            <w:r w:rsidRPr="00DE4EA4">
              <w:rPr>
                <w:rFonts w:eastAsia="Calibri"/>
                <w:lang w:eastAsia="en-US"/>
              </w:rPr>
              <w:t>Прибыль</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1EC6EB0D" w14:textId="77777777" w:rsidR="00DE4EA4" w:rsidRPr="00DE4EA4" w:rsidRDefault="00DE4EA4" w:rsidP="00DE4EA4">
            <w:pPr>
              <w:jc w:val="center"/>
              <w:rPr>
                <w:rFonts w:eastAsia="Calibri"/>
                <w:lang w:eastAsia="en-US"/>
              </w:rPr>
            </w:pPr>
            <w:r w:rsidRPr="00DE4EA4">
              <w:rPr>
                <w:szCs w:val="20"/>
              </w:rPr>
              <w:t>0,00</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14:paraId="50341EAC" w14:textId="77777777" w:rsidR="00DE4EA4" w:rsidRPr="00DE4EA4" w:rsidRDefault="00DE4EA4" w:rsidP="00DE4EA4">
            <w:pPr>
              <w:jc w:val="center"/>
              <w:rPr>
                <w:rFonts w:eastAsia="Calibri"/>
                <w:lang w:eastAsia="en-US"/>
              </w:rPr>
            </w:pPr>
            <w:r w:rsidRPr="00DE4EA4">
              <w:rPr>
                <w:szCs w:val="20"/>
              </w:rPr>
              <w:t>0,00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7A899B3A" w14:textId="77777777" w:rsidR="00DE4EA4" w:rsidRPr="00DE4EA4" w:rsidRDefault="00DE4EA4" w:rsidP="00DE4EA4">
            <w:pPr>
              <w:jc w:val="center"/>
              <w:rPr>
                <w:rFonts w:eastAsia="Calibri"/>
                <w:lang w:eastAsia="en-US"/>
              </w:rPr>
            </w:pPr>
            <w:r w:rsidRPr="00DE4EA4">
              <w:rPr>
                <w:szCs w:val="20"/>
              </w:rPr>
              <w:t>0,00</w:t>
            </w:r>
          </w:p>
        </w:tc>
      </w:tr>
      <w:tr w:rsidR="00DE4EA4" w:rsidRPr="00DE4EA4" w14:paraId="62A787AA" w14:textId="77777777" w:rsidTr="00CB60A2">
        <w:trPr>
          <w:trHeight w:val="509"/>
        </w:trPr>
        <w:tc>
          <w:tcPr>
            <w:tcW w:w="702" w:type="dxa"/>
            <w:tcBorders>
              <w:top w:val="single" w:sz="4" w:space="0" w:color="auto"/>
            </w:tcBorders>
            <w:shd w:val="clear" w:color="auto" w:fill="auto"/>
            <w:vAlign w:val="center"/>
          </w:tcPr>
          <w:p w14:paraId="19A4B29D" w14:textId="77777777" w:rsidR="00DE4EA4" w:rsidRPr="00DE4EA4" w:rsidRDefault="00DE4EA4" w:rsidP="00DE4EA4">
            <w:pPr>
              <w:jc w:val="center"/>
              <w:rPr>
                <w:rFonts w:eastAsia="Calibri"/>
                <w:lang w:eastAsia="en-US"/>
              </w:rPr>
            </w:pPr>
            <w:r w:rsidRPr="00DE4EA4">
              <w:rPr>
                <w:rFonts w:eastAsia="Calibri"/>
                <w:lang w:eastAsia="en-US"/>
              </w:rPr>
              <w:t>5</w:t>
            </w:r>
          </w:p>
        </w:tc>
        <w:tc>
          <w:tcPr>
            <w:tcW w:w="4147" w:type="dxa"/>
            <w:tcBorders>
              <w:top w:val="single" w:sz="4" w:space="0" w:color="auto"/>
            </w:tcBorders>
            <w:shd w:val="clear" w:color="auto" w:fill="auto"/>
            <w:vAlign w:val="center"/>
          </w:tcPr>
          <w:p w14:paraId="5E64FBAA" w14:textId="77777777" w:rsidR="00DE4EA4" w:rsidRPr="00DE4EA4" w:rsidRDefault="00DE4EA4" w:rsidP="00DE4EA4">
            <w:pPr>
              <w:rPr>
                <w:rFonts w:eastAsia="Calibri"/>
                <w:lang w:eastAsia="en-US"/>
              </w:rPr>
            </w:pPr>
            <w:r w:rsidRPr="00DE4EA4">
              <w:rPr>
                <w:rFonts w:eastAsia="Calibri"/>
                <w:lang w:eastAsia="en-US"/>
              </w:rPr>
              <w:t>Расчетная предпринимательская прибыль</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63177F4C" w14:textId="77777777" w:rsidR="00DE4EA4" w:rsidRPr="00DE4EA4" w:rsidRDefault="00DE4EA4" w:rsidP="00DE4EA4">
            <w:pPr>
              <w:jc w:val="center"/>
              <w:rPr>
                <w:rFonts w:eastAsia="Calibri"/>
                <w:lang w:eastAsia="en-US"/>
              </w:rPr>
            </w:pPr>
            <w:r w:rsidRPr="00DE4EA4">
              <w:rPr>
                <w:szCs w:val="20"/>
              </w:rPr>
              <w:t>0,00</w:t>
            </w:r>
          </w:p>
        </w:tc>
        <w:tc>
          <w:tcPr>
            <w:tcW w:w="1581" w:type="dxa"/>
            <w:tcBorders>
              <w:top w:val="single" w:sz="4" w:space="0" w:color="auto"/>
              <w:left w:val="nil"/>
              <w:bottom w:val="single" w:sz="4" w:space="0" w:color="auto"/>
              <w:right w:val="single" w:sz="4" w:space="0" w:color="auto"/>
            </w:tcBorders>
            <w:shd w:val="clear" w:color="auto" w:fill="auto"/>
            <w:vAlign w:val="center"/>
          </w:tcPr>
          <w:p w14:paraId="177B7EF2" w14:textId="77777777" w:rsidR="00DE4EA4" w:rsidRPr="00DE4EA4" w:rsidRDefault="00DE4EA4" w:rsidP="00DE4EA4">
            <w:pPr>
              <w:jc w:val="center"/>
              <w:rPr>
                <w:szCs w:val="20"/>
              </w:rPr>
            </w:pPr>
            <w:r w:rsidRPr="00DE4EA4">
              <w:rPr>
                <w:szCs w:val="20"/>
              </w:rPr>
              <w:t>0,00</w:t>
            </w:r>
          </w:p>
        </w:tc>
        <w:tc>
          <w:tcPr>
            <w:tcW w:w="1673" w:type="dxa"/>
            <w:tcBorders>
              <w:top w:val="single" w:sz="4" w:space="0" w:color="auto"/>
              <w:left w:val="nil"/>
              <w:bottom w:val="single" w:sz="4" w:space="0" w:color="auto"/>
              <w:right w:val="single" w:sz="4" w:space="0" w:color="auto"/>
            </w:tcBorders>
            <w:shd w:val="clear" w:color="auto" w:fill="auto"/>
            <w:vAlign w:val="center"/>
          </w:tcPr>
          <w:p w14:paraId="77C1D8CF" w14:textId="77777777" w:rsidR="00DE4EA4" w:rsidRPr="00DE4EA4" w:rsidRDefault="00DE4EA4" w:rsidP="00DE4EA4">
            <w:pPr>
              <w:jc w:val="center"/>
              <w:rPr>
                <w:rFonts w:eastAsia="Calibri"/>
                <w:lang w:eastAsia="en-US"/>
              </w:rPr>
            </w:pPr>
            <w:r w:rsidRPr="00DE4EA4">
              <w:rPr>
                <w:szCs w:val="20"/>
              </w:rPr>
              <w:t>0,00</w:t>
            </w:r>
          </w:p>
        </w:tc>
      </w:tr>
      <w:tr w:rsidR="00DE4EA4" w:rsidRPr="00DE4EA4" w14:paraId="7CAFCC76" w14:textId="77777777" w:rsidTr="00CB60A2">
        <w:trPr>
          <w:trHeight w:val="983"/>
        </w:trPr>
        <w:tc>
          <w:tcPr>
            <w:tcW w:w="702" w:type="dxa"/>
            <w:shd w:val="clear" w:color="auto" w:fill="auto"/>
            <w:vAlign w:val="center"/>
            <w:hideMark/>
          </w:tcPr>
          <w:p w14:paraId="500C785F" w14:textId="77777777" w:rsidR="00DE4EA4" w:rsidRPr="00DE4EA4" w:rsidRDefault="00DE4EA4" w:rsidP="00DE4EA4">
            <w:pPr>
              <w:jc w:val="center"/>
              <w:rPr>
                <w:rFonts w:eastAsia="Calibri"/>
                <w:lang w:eastAsia="en-US"/>
              </w:rPr>
            </w:pPr>
            <w:r w:rsidRPr="00DE4EA4">
              <w:rPr>
                <w:rFonts w:eastAsia="Calibri"/>
                <w:lang w:eastAsia="en-US"/>
              </w:rPr>
              <w:t>6</w:t>
            </w:r>
          </w:p>
        </w:tc>
        <w:tc>
          <w:tcPr>
            <w:tcW w:w="4147" w:type="dxa"/>
            <w:shd w:val="clear" w:color="auto" w:fill="auto"/>
            <w:vAlign w:val="center"/>
            <w:hideMark/>
          </w:tcPr>
          <w:p w14:paraId="0972B8C5" w14:textId="77777777" w:rsidR="00DE4EA4" w:rsidRPr="00DE4EA4" w:rsidRDefault="00DE4EA4" w:rsidP="00DE4EA4">
            <w:pPr>
              <w:rPr>
                <w:rFonts w:eastAsia="Calibri"/>
                <w:lang w:eastAsia="en-US"/>
              </w:rPr>
            </w:pPr>
            <w:r w:rsidRPr="00DE4EA4">
              <w:rPr>
                <w:rFonts w:eastAsia="Calibri"/>
                <w:lang w:eastAsia="en-US"/>
              </w:rPr>
              <w:t>Результаты деятельности до перехода к регулированию цен (тарифов) на основе долгосрочных параметров регулирования</w:t>
            </w:r>
          </w:p>
        </w:tc>
        <w:tc>
          <w:tcPr>
            <w:tcW w:w="1506" w:type="dxa"/>
            <w:tcBorders>
              <w:top w:val="nil"/>
              <w:left w:val="single" w:sz="4" w:space="0" w:color="auto"/>
              <w:bottom w:val="single" w:sz="4" w:space="0" w:color="auto"/>
              <w:right w:val="single" w:sz="4" w:space="0" w:color="auto"/>
            </w:tcBorders>
            <w:shd w:val="clear" w:color="auto" w:fill="auto"/>
            <w:vAlign w:val="center"/>
          </w:tcPr>
          <w:p w14:paraId="11271265" w14:textId="77777777" w:rsidR="00DE4EA4" w:rsidRPr="00DE4EA4" w:rsidRDefault="00DE4EA4" w:rsidP="00DE4EA4">
            <w:pPr>
              <w:jc w:val="center"/>
              <w:rPr>
                <w:rFonts w:eastAsia="Calibri"/>
                <w:lang w:eastAsia="en-US"/>
              </w:rPr>
            </w:pPr>
            <w:r w:rsidRPr="00DE4EA4">
              <w:rPr>
                <w:rFonts w:eastAsia="Calibri"/>
                <w:lang w:eastAsia="en-US"/>
              </w:rPr>
              <w:t>0,00</w:t>
            </w:r>
          </w:p>
        </w:tc>
        <w:tc>
          <w:tcPr>
            <w:tcW w:w="1581" w:type="dxa"/>
            <w:tcBorders>
              <w:top w:val="nil"/>
              <w:left w:val="nil"/>
              <w:bottom w:val="single" w:sz="4" w:space="0" w:color="auto"/>
              <w:right w:val="single" w:sz="4" w:space="0" w:color="auto"/>
            </w:tcBorders>
            <w:shd w:val="clear" w:color="auto" w:fill="auto"/>
            <w:vAlign w:val="center"/>
          </w:tcPr>
          <w:p w14:paraId="22F96258" w14:textId="77777777" w:rsidR="00DE4EA4" w:rsidRPr="00DE4EA4" w:rsidRDefault="00DE4EA4" w:rsidP="00DE4EA4">
            <w:pPr>
              <w:jc w:val="center"/>
              <w:rPr>
                <w:rFonts w:eastAsia="Calibri"/>
                <w:lang w:eastAsia="en-US"/>
              </w:rPr>
            </w:pPr>
            <w:r w:rsidRPr="00DE4EA4">
              <w:rPr>
                <w:szCs w:val="20"/>
              </w:rPr>
              <w:t>0,00</w:t>
            </w:r>
          </w:p>
        </w:tc>
        <w:tc>
          <w:tcPr>
            <w:tcW w:w="1673" w:type="dxa"/>
            <w:tcBorders>
              <w:top w:val="nil"/>
              <w:left w:val="nil"/>
              <w:bottom w:val="single" w:sz="4" w:space="0" w:color="auto"/>
              <w:right w:val="single" w:sz="4" w:space="0" w:color="auto"/>
            </w:tcBorders>
            <w:shd w:val="clear" w:color="auto" w:fill="auto"/>
            <w:vAlign w:val="center"/>
          </w:tcPr>
          <w:p w14:paraId="543E7F8B" w14:textId="77777777" w:rsidR="00DE4EA4" w:rsidRPr="00DE4EA4" w:rsidRDefault="00DE4EA4" w:rsidP="00DE4EA4">
            <w:pPr>
              <w:jc w:val="center"/>
              <w:rPr>
                <w:rFonts w:eastAsia="Calibri"/>
                <w:lang w:eastAsia="en-US"/>
              </w:rPr>
            </w:pPr>
            <w:r w:rsidRPr="00DE4EA4">
              <w:rPr>
                <w:szCs w:val="20"/>
              </w:rPr>
              <w:t>0,00</w:t>
            </w:r>
          </w:p>
        </w:tc>
      </w:tr>
      <w:tr w:rsidR="00DE4EA4" w:rsidRPr="00DE4EA4" w14:paraId="466AB72D" w14:textId="77777777" w:rsidTr="00CB60A2">
        <w:trPr>
          <w:trHeight w:val="1281"/>
        </w:trPr>
        <w:tc>
          <w:tcPr>
            <w:tcW w:w="702" w:type="dxa"/>
            <w:shd w:val="clear" w:color="auto" w:fill="auto"/>
            <w:vAlign w:val="center"/>
            <w:hideMark/>
          </w:tcPr>
          <w:p w14:paraId="7F43CA51" w14:textId="77777777" w:rsidR="00DE4EA4" w:rsidRPr="00DE4EA4" w:rsidRDefault="00DE4EA4" w:rsidP="00DE4EA4">
            <w:pPr>
              <w:jc w:val="center"/>
              <w:rPr>
                <w:rFonts w:eastAsia="Calibri"/>
                <w:lang w:eastAsia="en-US"/>
              </w:rPr>
            </w:pPr>
            <w:r w:rsidRPr="00DE4EA4">
              <w:rPr>
                <w:rFonts w:eastAsia="Calibri"/>
                <w:lang w:eastAsia="en-US"/>
              </w:rPr>
              <w:t>7</w:t>
            </w:r>
          </w:p>
        </w:tc>
        <w:tc>
          <w:tcPr>
            <w:tcW w:w="4147" w:type="dxa"/>
            <w:shd w:val="clear" w:color="auto" w:fill="auto"/>
            <w:vAlign w:val="center"/>
            <w:hideMark/>
          </w:tcPr>
          <w:p w14:paraId="66B58494" w14:textId="77777777" w:rsidR="00DE4EA4" w:rsidRPr="00DE4EA4" w:rsidRDefault="00DE4EA4" w:rsidP="00DE4EA4">
            <w:pPr>
              <w:rPr>
                <w:rFonts w:eastAsia="Calibri"/>
                <w:lang w:eastAsia="en-US"/>
              </w:rPr>
            </w:pPr>
            <w:r w:rsidRPr="00DE4EA4">
              <w:rPr>
                <w:rFonts w:eastAsia="Calibri"/>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06" w:type="dxa"/>
            <w:tcBorders>
              <w:top w:val="nil"/>
              <w:left w:val="single" w:sz="4" w:space="0" w:color="auto"/>
              <w:bottom w:val="single" w:sz="4" w:space="0" w:color="auto"/>
              <w:right w:val="single" w:sz="4" w:space="0" w:color="auto"/>
            </w:tcBorders>
            <w:shd w:val="clear" w:color="auto" w:fill="auto"/>
            <w:vAlign w:val="center"/>
          </w:tcPr>
          <w:p w14:paraId="5CAC050B" w14:textId="77777777" w:rsidR="00DE4EA4" w:rsidRPr="00DE4EA4" w:rsidRDefault="00DE4EA4" w:rsidP="00DE4EA4">
            <w:pPr>
              <w:jc w:val="center"/>
              <w:rPr>
                <w:rFonts w:eastAsia="Calibri"/>
                <w:lang w:eastAsia="en-US"/>
              </w:rPr>
            </w:pPr>
            <w:r w:rsidRPr="00DE4EA4">
              <w:rPr>
                <w:szCs w:val="20"/>
              </w:rPr>
              <w:t>0,00</w:t>
            </w:r>
          </w:p>
        </w:tc>
        <w:tc>
          <w:tcPr>
            <w:tcW w:w="1581" w:type="dxa"/>
            <w:tcBorders>
              <w:top w:val="nil"/>
              <w:left w:val="nil"/>
              <w:bottom w:val="single" w:sz="4" w:space="0" w:color="auto"/>
              <w:right w:val="single" w:sz="4" w:space="0" w:color="auto"/>
            </w:tcBorders>
            <w:shd w:val="clear" w:color="auto" w:fill="auto"/>
            <w:vAlign w:val="center"/>
          </w:tcPr>
          <w:p w14:paraId="4E4A6AAF" w14:textId="77777777" w:rsidR="00DE4EA4" w:rsidRPr="00DE4EA4" w:rsidRDefault="00DE4EA4" w:rsidP="00DE4EA4">
            <w:pPr>
              <w:jc w:val="center"/>
              <w:rPr>
                <w:rFonts w:eastAsia="Calibri"/>
                <w:lang w:eastAsia="en-US"/>
              </w:rPr>
            </w:pPr>
            <w:r w:rsidRPr="00DE4EA4">
              <w:rPr>
                <w:szCs w:val="20"/>
              </w:rPr>
              <w:t>0,00</w:t>
            </w:r>
          </w:p>
        </w:tc>
        <w:tc>
          <w:tcPr>
            <w:tcW w:w="1673" w:type="dxa"/>
            <w:tcBorders>
              <w:top w:val="nil"/>
              <w:left w:val="nil"/>
              <w:bottom w:val="single" w:sz="4" w:space="0" w:color="auto"/>
              <w:right w:val="single" w:sz="4" w:space="0" w:color="auto"/>
            </w:tcBorders>
            <w:shd w:val="clear" w:color="auto" w:fill="auto"/>
            <w:vAlign w:val="center"/>
          </w:tcPr>
          <w:p w14:paraId="17EBA6CD" w14:textId="77777777" w:rsidR="00DE4EA4" w:rsidRPr="00DE4EA4" w:rsidRDefault="00DE4EA4" w:rsidP="00DE4EA4">
            <w:pPr>
              <w:jc w:val="center"/>
              <w:rPr>
                <w:rFonts w:eastAsia="Calibri"/>
                <w:lang w:eastAsia="en-US"/>
              </w:rPr>
            </w:pPr>
            <w:r w:rsidRPr="00DE4EA4">
              <w:rPr>
                <w:szCs w:val="20"/>
              </w:rPr>
              <w:t>0,00</w:t>
            </w:r>
          </w:p>
        </w:tc>
      </w:tr>
      <w:tr w:rsidR="00DE4EA4" w:rsidRPr="00DE4EA4" w14:paraId="26DA4527" w14:textId="77777777" w:rsidTr="00CB60A2">
        <w:trPr>
          <w:trHeight w:val="978"/>
        </w:trPr>
        <w:tc>
          <w:tcPr>
            <w:tcW w:w="702" w:type="dxa"/>
            <w:shd w:val="clear" w:color="auto" w:fill="auto"/>
            <w:vAlign w:val="center"/>
            <w:hideMark/>
          </w:tcPr>
          <w:p w14:paraId="070215BD" w14:textId="77777777" w:rsidR="00DE4EA4" w:rsidRPr="00DE4EA4" w:rsidRDefault="00DE4EA4" w:rsidP="00DE4EA4">
            <w:pPr>
              <w:jc w:val="center"/>
              <w:rPr>
                <w:rFonts w:eastAsia="Calibri"/>
                <w:lang w:eastAsia="en-US"/>
              </w:rPr>
            </w:pPr>
            <w:r w:rsidRPr="00DE4EA4">
              <w:rPr>
                <w:rFonts w:eastAsia="Calibri"/>
                <w:lang w:eastAsia="en-US"/>
              </w:rPr>
              <w:t>8</w:t>
            </w:r>
          </w:p>
        </w:tc>
        <w:tc>
          <w:tcPr>
            <w:tcW w:w="4147" w:type="dxa"/>
            <w:shd w:val="clear" w:color="auto" w:fill="auto"/>
            <w:vAlign w:val="center"/>
            <w:hideMark/>
          </w:tcPr>
          <w:p w14:paraId="7608A5B6" w14:textId="77777777" w:rsidR="00DE4EA4" w:rsidRPr="00DE4EA4" w:rsidRDefault="00DE4EA4" w:rsidP="00DE4EA4">
            <w:pPr>
              <w:rPr>
                <w:rFonts w:eastAsia="Calibri"/>
                <w:lang w:eastAsia="en-US"/>
              </w:rPr>
            </w:pPr>
            <w:r w:rsidRPr="00DE4EA4">
              <w:rPr>
                <w:rFonts w:eastAsia="Calibri"/>
                <w:lang w:eastAsia="en-US"/>
              </w:rPr>
              <w:t>Корректировка с учетом надежности и качества реализуемых товаров (оказываемых услуг), подлежащая учету в НВВ</w:t>
            </w:r>
          </w:p>
        </w:tc>
        <w:tc>
          <w:tcPr>
            <w:tcW w:w="1506" w:type="dxa"/>
            <w:tcBorders>
              <w:top w:val="nil"/>
              <w:left w:val="single" w:sz="4" w:space="0" w:color="auto"/>
              <w:bottom w:val="single" w:sz="4" w:space="0" w:color="auto"/>
              <w:right w:val="single" w:sz="4" w:space="0" w:color="auto"/>
            </w:tcBorders>
            <w:shd w:val="clear" w:color="auto" w:fill="auto"/>
            <w:vAlign w:val="center"/>
          </w:tcPr>
          <w:p w14:paraId="44CA1DD8" w14:textId="77777777" w:rsidR="00DE4EA4" w:rsidRPr="00DE4EA4" w:rsidRDefault="00DE4EA4" w:rsidP="00DE4EA4">
            <w:pPr>
              <w:jc w:val="center"/>
              <w:rPr>
                <w:rFonts w:eastAsia="Calibri"/>
                <w:lang w:eastAsia="en-US"/>
              </w:rPr>
            </w:pPr>
            <w:r w:rsidRPr="00DE4EA4">
              <w:rPr>
                <w:szCs w:val="20"/>
              </w:rPr>
              <w:t>0,00</w:t>
            </w:r>
          </w:p>
        </w:tc>
        <w:tc>
          <w:tcPr>
            <w:tcW w:w="1581" w:type="dxa"/>
            <w:tcBorders>
              <w:top w:val="nil"/>
              <w:left w:val="nil"/>
              <w:bottom w:val="single" w:sz="4" w:space="0" w:color="auto"/>
              <w:right w:val="single" w:sz="4" w:space="0" w:color="auto"/>
            </w:tcBorders>
            <w:shd w:val="clear" w:color="auto" w:fill="auto"/>
            <w:vAlign w:val="center"/>
          </w:tcPr>
          <w:p w14:paraId="18E7C282" w14:textId="77777777" w:rsidR="00DE4EA4" w:rsidRPr="00DE4EA4" w:rsidRDefault="00DE4EA4" w:rsidP="00DE4EA4">
            <w:pPr>
              <w:jc w:val="center"/>
              <w:rPr>
                <w:rFonts w:eastAsia="Calibri"/>
                <w:lang w:eastAsia="en-US"/>
              </w:rPr>
            </w:pPr>
            <w:r w:rsidRPr="00DE4EA4">
              <w:rPr>
                <w:szCs w:val="20"/>
              </w:rPr>
              <w:t>0,00</w:t>
            </w:r>
          </w:p>
        </w:tc>
        <w:tc>
          <w:tcPr>
            <w:tcW w:w="1673" w:type="dxa"/>
            <w:tcBorders>
              <w:top w:val="nil"/>
              <w:left w:val="nil"/>
              <w:bottom w:val="single" w:sz="4" w:space="0" w:color="auto"/>
              <w:right w:val="single" w:sz="4" w:space="0" w:color="auto"/>
            </w:tcBorders>
            <w:shd w:val="clear" w:color="auto" w:fill="auto"/>
            <w:vAlign w:val="center"/>
          </w:tcPr>
          <w:p w14:paraId="0E1DC34E" w14:textId="77777777" w:rsidR="00DE4EA4" w:rsidRPr="00DE4EA4" w:rsidRDefault="00DE4EA4" w:rsidP="00DE4EA4">
            <w:pPr>
              <w:jc w:val="center"/>
              <w:rPr>
                <w:rFonts w:eastAsia="Calibri"/>
                <w:lang w:eastAsia="en-US"/>
              </w:rPr>
            </w:pPr>
            <w:r w:rsidRPr="00DE4EA4">
              <w:rPr>
                <w:szCs w:val="20"/>
              </w:rPr>
              <w:t>0,00</w:t>
            </w:r>
          </w:p>
        </w:tc>
      </w:tr>
      <w:tr w:rsidR="00DE4EA4" w:rsidRPr="00DE4EA4" w14:paraId="6E2B5BDF" w14:textId="77777777" w:rsidTr="00CB60A2">
        <w:trPr>
          <w:trHeight w:val="490"/>
        </w:trPr>
        <w:tc>
          <w:tcPr>
            <w:tcW w:w="702" w:type="dxa"/>
            <w:shd w:val="clear" w:color="auto" w:fill="auto"/>
            <w:vAlign w:val="center"/>
            <w:hideMark/>
          </w:tcPr>
          <w:p w14:paraId="1E9BBD64" w14:textId="77777777" w:rsidR="00DE4EA4" w:rsidRPr="00DE4EA4" w:rsidRDefault="00DE4EA4" w:rsidP="00DE4EA4">
            <w:pPr>
              <w:jc w:val="center"/>
              <w:rPr>
                <w:rFonts w:eastAsia="Calibri"/>
                <w:lang w:eastAsia="en-US"/>
              </w:rPr>
            </w:pPr>
            <w:r w:rsidRPr="00DE4EA4">
              <w:rPr>
                <w:rFonts w:eastAsia="Calibri"/>
                <w:lang w:eastAsia="en-US"/>
              </w:rPr>
              <w:t>9</w:t>
            </w:r>
          </w:p>
        </w:tc>
        <w:tc>
          <w:tcPr>
            <w:tcW w:w="4147" w:type="dxa"/>
            <w:shd w:val="clear" w:color="auto" w:fill="auto"/>
            <w:vAlign w:val="center"/>
            <w:hideMark/>
          </w:tcPr>
          <w:p w14:paraId="57BD5F19" w14:textId="77777777" w:rsidR="00DE4EA4" w:rsidRPr="00DE4EA4" w:rsidRDefault="00DE4EA4" w:rsidP="00DE4EA4">
            <w:pPr>
              <w:rPr>
                <w:rFonts w:eastAsia="Calibri"/>
                <w:lang w:eastAsia="en-US"/>
              </w:rPr>
            </w:pPr>
            <w:r w:rsidRPr="00DE4EA4">
              <w:rPr>
                <w:rFonts w:eastAsia="Calibri"/>
                <w:lang w:eastAsia="en-US"/>
              </w:rPr>
              <w:t>Корректировка НВВ в связи с изменением (неисполнением) инвестиционной программы</w:t>
            </w:r>
          </w:p>
        </w:tc>
        <w:tc>
          <w:tcPr>
            <w:tcW w:w="1506" w:type="dxa"/>
            <w:tcBorders>
              <w:top w:val="nil"/>
              <w:left w:val="single" w:sz="4" w:space="0" w:color="auto"/>
              <w:bottom w:val="single" w:sz="4" w:space="0" w:color="auto"/>
              <w:right w:val="single" w:sz="4" w:space="0" w:color="auto"/>
            </w:tcBorders>
            <w:shd w:val="clear" w:color="auto" w:fill="auto"/>
            <w:vAlign w:val="center"/>
          </w:tcPr>
          <w:p w14:paraId="16F61DA6" w14:textId="77777777" w:rsidR="00DE4EA4" w:rsidRPr="00DE4EA4" w:rsidRDefault="00DE4EA4" w:rsidP="00DE4EA4">
            <w:pPr>
              <w:jc w:val="center"/>
              <w:rPr>
                <w:rFonts w:eastAsia="Calibri"/>
                <w:lang w:eastAsia="en-US"/>
              </w:rPr>
            </w:pPr>
            <w:r w:rsidRPr="00DE4EA4">
              <w:rPr>
                <w:szCs w:val="20"/>
              </w:rPr>
              <w:t>0,00</w:t>
            </w:r>
          </w:p>
        </w:tc>
        <w:tc>
          <w:tcPr>
            <w:tcW w:w="1581" w:type="dxa"/>
            <w:tcBorders>
              <w:top w:val="nil"/>
              <w:left w:val="nil"/>
              <w:bottom w:val="single" w:sz="4" w:space="0" w:color="auto"/>
              <w:right w:val="single" w:sz="4" w:space="0" w:color="auto"/>
            </w:tcBorders>
            <w:shd w:val="clear" w:color="auto" w:fill="auto"/>
            <w:vAlign w:val="center"/>
          </w:tcPr>
          <w:p w14:paraId="7ADC1B6E" w14:textId="77777777" w:rsidR="00DE4EA4" w:rsidRPr="00DE4EA4" w:rsidRDefault="00DE4EA4" w:rsidP="00DE4EA4">
            <w:pPr>
              <w:jc w:val="center"/>
              <w:rPr>
                <w:rFonts w:eastAsia="Calibri"/>
                <w:lang w:eastAsia="en-US"/>
              </w:rPr>
            </w:pPr>
            <w:r w:rsidRPr="00DE4EA4">
              <w:rPr>
                <w:szCs w:val="20"/>
              </w:rPr>
              <w:t>0,00</w:t>
            </w:r>
          </w:p>
        </w:tc>
        <w:tc>
          <w:tcPr>
            <w:tcW w:w="1673" w:type="dxa"/>
            <w:tcBorders>
              <w:top w:val="nil"/>
              <w:left w:val="nil"/>
              <w:bottom w:val="single" w:sz="4" w:space="0" w:color="auto"/>
              <w:right w:val="single" w:sz="4" w:space="0" w:color="auto"/>
            </w:tcBorders>
            <w:shd w:val="clear" w:color="auto" w:fill="auto"/>
            <w:vAlign w:val="center"/>
          </w:tcPr>
          <w:p w14:paraId="691538A7" w14:textId="77777777" w:rsidR="00DE4EA4" w:rsidRPr="00DE4EA4" w:rsidRDefault="00DE4EA4" w:rsidP="00DE4EA4">
            <w:pPr>
              <w:jc w:val="center"/>
              <w:rPr>
                <w:rFonts w:eastAsia="Calibri"/>
                <w:lang w:eastAsia="en-US"/>
              </w:rPr>
            </w:pPr>
            <w:r w:rsidRPr="00DE4EA4">
              <w:rPr>
                <w:szCs w:val="20"/>
              </w:rPr>
              <w:t>0,00</w:t>
            </w:r>
          </w:p>
        </w:tc>
      </w:tr>
      <w:tr w:rsidR="00DE4EA4" w:rsidRPr="00DE4EA4" w14:paraId="7B033015" w14:textId="77777777" w:rsidTr="00CB60A2">
        <w:trPr>
          <w:trHeight w:val="482"/>
        </w:trPr>
        <w:tc>
          <w:tcPr>
            <w:tcW w:w="702" w:type="dxa"/>
            <w:tcBorders>
              <w:bottom w:val="single" w:sz="4" w:space="0" w:color="auto"/>
            </w:tcBorders>
            <w:shd w:val="clear" w:color="auto" w:fill="auto"/>
            <w:vAlign w:val="center"/>
            <w:hideMark/>
          </w:tcPr>
          <w:p w14:paraId="107067DC" w14:textId="77777777" w:rsidR="00DE4EA4" w:rsidRPr="00DE4EA4" w:rsidRDefault="00DE4EA4" w:rsidP="00DE4EA4">
            <w:pPr>
              <w:jc w:val="center"/>
              <w:rPr>
                <w:rFonts w:eastAsia="Calibri"/>
                <w:lang w:eastAsia="en-US"/>
              </w:rPr>
            </w:pPr>
            <w:r w:rsidRPr="00DE4EA4">
              <w:rPr>
                <w:rFonts w:eastAsia="Calibri"/>
                <w:lang w:eastAsia="en-US"/>
              </w:rPr>
              <w:t>10</w:t>
            </w:r>
          </w:p>
        </w:tc>
        <w:tc>
          <w:tcPr>
            <w:tcW w:w="4147" w:type="dxa"/>
            <w:tcBorders>
              <w:bottom w:val="single" w:sz="4" w:space="0" w:color="auto"/>
            </w:tcBorders>
            <w:shd w:val="clear" w:color="auto" w:fill="auto"/>
            <w:vAlign w:val="center"/>
            <w:hideMark/>
          </w:tcPr>
          <w:p w14:paraId="434D217D" w14:textId="77777777" w:rsidR="00DE4EA4" w:rsidRPr="00DE4EA4" w:rsidRDefault="00DE4EA4" w:rsidP="00DE4EA4">
            <w:pPr>
              <w:rPr>
                <w:rFonts w:eastAsia="Calibri"/>
                <w:lang w:eastAsia="en-US"/>
              </w:rPr>
            </w:pPr>
            <w:r w:rsidRPr="00DE4EA4">
              <w:rPr>
                <w:rFonts w:eastAsia="Calibri"/>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06" w:type="dxa"/>
            <w:tcBorders>
              <w:top w:val="nil"/>
              <w:left w:val="single" w:sz="4" w:space="0" w:color="auto"/>
              <w:bottom w:val="single" w:sz="4" w:space="0" w:color="auto"/>
              <w:right w:val="single" w:sz="4" w:space="0" w:color="auto"/>
            </w:tcBorders>
            <w:shd w:val="clear" w:color="auto" w:fill="auto"/>
            <w:vAlign w:val="center"/>
          </w:tcPr>
          <w:p w14:paraId="010A8597" w14:textId="77777777" w:rsidR="00DE4EA4" w:rsidRPr="00DE4EA4" w:rsidRDefault="00DE4EA4" w:rsidP="00DE4EA4">
            <w:pPr>
              <w:jc w:val="center"/>
              <w:rPr>
                <w:rFonts w:eastAsia="Calibri"/>
                <w:lang w:eastAsia="en-US"/>
              </w:rPr>
            </w:pPr>
            <w:r w:rsidRPr="00DE4EA4">
              <w:rPr>
                <w:szCs w:val="20"/>
              </w:rPr>
              <w:t>0,00</w:t>
            </w:r>
          </w:p>
        </w:tc>
        <w:tc>
          <w:tcPr>
            <w:tcW w:w="1581" w:type="dxa"/>
            <w:tcBorders>
              <w:top w:val="nil"/>
              <w:left w:val="nil"/>
              <w:bottom w:val="single" w:sz="4" w:space="0" w:color="auto"/>
              <w:right w:val="single" w:sz="4" w:space="0" w:color="auto"/>
            </w:tcBorders>
            <w:shd w:val="clear" w:color="auto" w:fill="auto"/>
            <w:vAlign w:val="center"/>
          </w:tcPr>
          <w:p w14:paraId="0BB3A8C8" w14:textId="77777777" w:rsidR="00DE4EA4" w:rsidRPr="00DE4EA4" w:rsidRDefault="00DE4EA4" w:rsidP="00DE4EA4">
            <w:pPr>
              <w:jc w:val="center"/>
              <w:rPr>
                <w:rFonts w:eastAsia="Calibri"/>
                <w:lang w:eastAsia="en-US"/>
              </w:rPr>
            </w:pPr>
            <w:r w:rsidRPr="00DE4EA4">
              <w:rPr>
                <w:szCs w:val="20"/>
              </w:rPr>
              <w:t>0,00</w:t>
            </w:r>
          </w:p>
        </w:tc>
        <w:tc>
          <w:tcPr>
            <w:tcW w:w="1673" w:type="dxa"/>
            <w:tcBorders>
              <w:top w:val="nil"/>
              <w:left w:val="nil"/>
              <w:bottom w:val="single" w:sz="4" w:space="0" w:color="auto"/>
              <w:right w:val="single" w:sz="4" w:space="0" w:color="auto"/>
            </w:tcBorders>
            <w:shd w:val="clear" w:color="auto" w:fill="auto"/>
            <w:vAlign w:val="center"/>
          </w:tcPr>
          <w:p w14:paraId="065EB99B" w14:textId="77777777" w:rsidR="00DE4EA4" w:rsidRPr="00DE4EA4" w:rsidRDefault="00DE4EA4" w:rsidP="00DE4EA4">
            <w:pPr>
              <w:jc w:val="center"/>
              <w:rPr>
                <w:rFonts w:eastAsia="Calibri"/>
                <w:lang w:eastAsia="en-US"/>
              </w:rPr>
            </w:pPr>
            <w:r w:rsidRPr="00DE4EA4">
              <w:rPr>
                <w:szCs w:val="20"/>
              </w:rPr>
              <w:t>0,00</w:t>
            </w:r>
          </w:p>
        </w:tc>
      </w:tr>
      <w:tr w:rsidR="00DE4EA4" w:rsidRPr="00DE4EA4" w14:paraId="540564F9" w14:textId="77777777" w:rsidTr="00CB60A2">
        <w:trPr>
          <w:trHeight w:val="333"/>
        </w:trPr>
        <w:tc>
          <w:tcPr>
            <w:tcW w:w="702" w:type="dxa"/>
            <w:tcBorders>
              <w:top w:val="single" w:sz="4" w:space="0" w:color="auto"/>
              <w:bottom w:val="single" w:sz="4" w:space="0" w:color="auto"/>
            </w:tcBorders>
            <w:shd w:val="clear" w:color="auto" w:fill="auto"/>
            <w:vAlign w:val="center"/>
            <w:hideMark/>
          </w:tcPr>
          <w:p w14:paraId="445883BC" w14:textId="77777777" w:rsidR="00DE4EA4" w:rsidRPr="00DE4EA4" w:rsidRDefault="00DE4EA4" w:rsidP="00DE4EA4">
            <w:pPr>
              <w:jc w:val="center"/>
              <w:rPr>
                <w:rFonts w:eastAsia="Calibri"/>
                <w:lang w:eastAsia="en-US"/>
              </w:rPr>
            </w:pPr>
            <w:r w:rsidRPr="00DE4EA4">
              <w:rPr>
                <w:rFonts w:eastAsia="Calibri"/>
                <w:lang w:eastAsia="en-US"/>
              </w:rPr>
              <w:t>11</w:t>
            </w:r>
          </w:p>
        </w:tc>
        <w:tc>
          <w:tcPr>
            <w:tcW w:w="4147" w:type="dxa"/>
            <w:tcBorders>
              <w:top w:val="single" w:sz="4" w:space="0" w:color="auto"/>
              <w:bottom w:val="single" w:sz="4" w:space="0" w:color="auto"/>
            </w:tcBorders>
            <w:shd w:val="clear" w:color="auto" w:fill="auto"/>
            <w:vAlign w:val="center"/>
            <w:hideMark/>
          </w:tcPr>
          <w:p w14:paraId="12C2AD53" w14:textId="77777777" w:rsidR="00DE4EA4" w:rsidRPr="00DE4EA4" w:rsidRDefault="00DE4EA4" w:rsidP="00DE4EA4">
            <w:pPr>
              <w:rPr>
                <w:rFonts w:eastAsia="Calibri"/>
                <w:lang w:eastAsia="en-US"/>
              </w:rPr>
            </w:pPr>
            <w:r w:rsidRPr="00DE4EA4">
              <w:rPr>
                <w:rFonts w:eastAsia="Calibri"/>
                <w:lang w:eastAsia="en-US"/>
              </w:rPr>
              <w:t>ИТОГО необходимая валовая выручка</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517FFD74" w14:textId="77777777" w:rsidR="00DE4EA4" w:rsidRPr="00DE4EA4" w:rsidRDefault="00DE4EA4" w:rsidP="00DE4EA4">
            <w:pPr>
              <w:jc w:val="center"/>
              <w:rPr>
                <w:rFonts w:eastAsia="Calibri"/>
                <w:lang w:eastAsia="en-US"/>
              </w:rPr>
            </w:pPr>
            <w:r w:rsidRPr="00DE4EA4">
              <w:rPr>
                <w:szCs w:val="20"/>
              </w:rPr>
              <w:t>5 412,88</w:t>
            </w:r>
          </w:p>
        </w:tc>
        <w:tc>
          <w:tcPr>
            <w:tcW w:w="1581" w:type="dxa"/>
            <w:tcBorders>
              <w:top w:val="single" w:sz="4" w:space="0" w:color="auto"/>
              <w:left w:val="nil"/>
              <w:bottom w:val="single" w:sz="4" w:space="0" w:color="auto"/>
              <w:right w:val="single" w:sz="4" w:space="0" w:color="auto"/>
            </w:tcBorders>
            <w:shd w:val="clear" w:color="auto" w:fill="auto"/>
            <w:vAlign w:val="center"/>
          </w:tcPr>
          <w:p w14:paraId="362B1CBD" w14:textId="77777777" w:rsidR="00DE4EA4" w:rsidRPr="00DE4EA4" w:rsidRDefault="00DE4EA4" w:rsidP="00DE4EA4">
            <w:pPr>
              <w:jc w:val="center"/>
              <w:rPr>
                <w:rFonts w:eastAsia="Calibri"/>
                <w:lang w:eastAsia="en-US"/>
              </w:rPr>
            </w:pPr>
            <w:r w:rsidRPr="00DE4EA4">
              <w:rPr>
                <w:szCs w:val="20"/>
              </w:rPr>
              <w:t>5 129,51</w:t>
            </w:r>
          </w:p>
        </w:tc>
        <w:tc>
          <w:tcPr>
            <w:tcW w:w="1673" w:type="dxa"/>
            <w:tcBorders>
              <w:top w:val="single" w:sz="4" w:space="0" w:color="auto"/>
              <w:left w:val="nil"/>
              <w:bottom w:val="single" w:sz="4" w:space="0" w:color="auto"/>
              <w:right w:val="single" w:sz="4" w:space="0" w:color="auto"/>
            </w:tcBorders>
            <w:shd w:val="clear" w:color="auto" w:fill="auto"/>
            <w:vAlign w:val="center"/>
          </w:tcPr>
          <w:p w14:paraId="2EFA5115" w14:textId="77777777" w:rsidR="00DE4EA4" w:rsidRPr="00DE4EA4" w:rsidRDefault="00DE4EA4" w:rsidP="00DE4EA4">
            <w:pPr>
              <w:jc w:val="center"/>
              <w:rPr>
                <w:rFonts w:eastAsia="Calibri"/>
                <w:lang w:eastAsia="en-US"/>
              </w:rPr>
            </w:pPr>
            <w:r w:rsidRPr="00DE4EA4">
              <w:rPr>
                <w:szCs w:val="20"/>
              </w:rPr>
              <w:t>-283,37</w:t>
            </w:r>
          </w:p>
        </w:tc>
      </w:tr>
    </w:tbl>
    <w:p w14:paraId="6DFF9632" w14:textId="77777777" w:rsidR="00DE4EA4" w:rsidRPr="00DE4EA4" w:rsidRDefault="00DE4EA4" w:rsidP="00DE4EA4">
      <w:pPr>
        <w:rPr>
          <w:szCs w:val="20"/>
        </w:rPr>
      </w:pPr>
    </w:p>
    <w:p w14:paraId="0131F208" w14:textId="77777777" w:rsidR="00DE4EA4" w:rsidRPr="00DE4EA4" w:rsidRDefault="00DE4EA4" w:rsidP="00DE4EA4">
      <w:pPr>
        <w:spacing w:after="160" w:line="259" w:lineRule="auto"/>
        <w:rPr>
          <w:szCs w:val="20"/>
        </w:rPr>
      </w:pPr>
    </w:p>
    <w:p w14:paraId="741EC5BD" w14:textId="77777777" w:rsidR="00DE4EA4" w:rsidRPr="00DE4EA4" w:rsidRDefault="00DE4EA4" w:rsidP="00DE4EA4">
      <w:pPr>
        <w:keepNext/>
        <w:numPr>
          <w:ilvl w:val="0"/>
          <w:numId w:val="2"/>
        </w:numPr>
        <w:ind w:left="0" w:firstLine="851"/>
        <w:jc w:val="center"/>
        <w:outlineLvl w:val="0"/>
        <w:rPr>
          <w:b/>
          <w:sz w:val="28"/>
          <w:szCs w:val="28"/>
        </w:rPr>
      </w:pPr>
      <w:bookmarkStart w:id="116" w:name="_Hlk90887639"/>
      <w:r w:rsidRPr="00DE4EA4">
        <w:rPr>
          <w:b/>
          <w:sz w:val="28"/>
          <w:szCs w:val="28"/>
        </w:rPr>
        <w:t xml:space="preserve">Тарифы на производство тепловой энергии, реализуемую МУП «Комфорт» на </w:t>
      </w:r>
      <w:bookmarkEnd w:id="114"/>
      <w:bookmarkEnd w:id="115"/>
      <w:r w:rsidRPr="00DE4EA4">
        <w:rPr>
          <w:b/>
          <w:sz w:val="28"/>
          <w:szCs w:val="28"/>
        </w:rPr>
        <w:t>2025</w:t>
      </w:r>
    </w:p>
    <w:bookmarkEnd w:id="116"/>
    <w:p w14:paraId="5B94E3A3" w14:textId="77777777" w:rsidR="00DE4EA4" w:rsidRPr="00DE4EA4" w:rsidRDefault="00DE4EA4" w:rsidP="00DE4EA4">
      <w:pPr>
        <w:ind w:firstLine="851"/>
        <w:jc w:val="both"/>
        <w:rPr>
          <w:sz w:val="28"/>
          <w:szCs w:val="28"/>
        </w:rPr>
      </w:pPr>
      <w:r w:rsidRPr="00DE4EA4">
        <w:rPr>
          <w:sz w:val="28"/>
          <w:szCs w:val="28"/>
        </w:rPr>
        <w:t xml:space="preserve">Эксперты рассчитали тарифы на тепловую энергию для </w:t>
      </w:r>
      <w:r w:rsidRPr="00DE4EA4">
        <w:rPr>
          <w:sz w:val="28"/>
          <w:szCs w:val="28"/>
        </w:rPr>
        <w:br/>
        <w:t>МУП «Комфорт» (без НДС):</w:t>
      </w:r>
    </w:p>
    <w:p w14:paraId="79EDD2E1" w14:textId="77777777" w:rsidR="00DE4EA4" w:rsidRPr="00DE4EA4" w:rsidRDefault="00DE4EA4" w:rsidP="00DE4EA4">
      <w:pPr>
        <w:ind w:firstLine="851"/>
        <w:jc w:val="both"/>
        <w:rPr>
          <w:sz w:val="28"/>
          <w:szCs w:val="28"/>
        </w:rPr>
      </w:pPr>
    </w:p>
    <w:tbl>
      <w:tblPr>
        <w:tblW w:w="9746" w:type="dxa"/>
        <w:tblInd w:w="113" w:type="dxa"/>
        <w:tblLook w:val="04A0" w:firstRow="1" w:lastRow="0" w:firstColumn="1" w:lastColumn="0" w:noHBand="0" w:noVBand="1"/>
      </w:tblPr>
      <w:tblGrid>
        <w:gridCol w:w="2994"/>
        <w:gridCol w:w="1621"/>
        <w:gridCol w:w="1621"/>
        <w:gridCol w:w="1485"/>
        <w:gridCol w:w="2025"/>
      </w:tblGrid>
      <w:tr w:rsidR="00DE4EA4" w:rsidRPr="00DE4EA4" w14:paraId="4C44A28D" w14:textId="77777777" w:rsidTr="00CB60A2">
        <w:trPr>
          <w:trHeight w:val="275"/>
        </w:trPr>
        <w:tc>
          <w:tcPr>
            <w:tcW w:w="29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C00CCE" w14:textId="77777777" w:rsidR="00DE4EA4" w:rsidRPr="00DE4EA4" w:rsidRDefault="00DE4EA4" w:rsidP="00DE4EA4">
            <w:pPr>
              <w:ind w:right="5"/>
              <w:jc w:val="center"/>
              <w:rPr>
                <w:b/>
                <w:bCs/>
              </w:rPr>
            </w:pPr>
            <w:r w:rsidRPr="00DE4EA4">
              <w:rPr>
                <w:b/>
                <w:bCs/>
              </w:rPr>
              <w:lastRenderedPageBreak/>
              <w:t>2025</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69B81978" w14:textId="77777777" w:rsidR="00DE4EA4" w:rsidRPr="00DE4EA4" w:rsidRDefault="00DE4EA4" w:rsidP="00DE4EA4">
            <w:pPr>
              <w:jc w:val="center"/>
            </w:pPr>
            <w:r w:rsidRPr="00DE4EA4">
              <w:t>Полезный отпуск</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56B5FA3E" w14:textId="77777777" w:rsidR="00DE4EA4" w:rsidRPr="00DE4EA4" w:rsidRDefault="00DE4EA4" w:rsidP="00DE4EA4">
            <w:pPr>
              <w:ind w:right="-234"/>
              <w:jc w:val="center"/>
            </w:pPr>
            <w:r w:rsidRPr="00DE4EA4">
              <w:t>Тариф</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1E4DFAB6" w14:textId="77777777" w:rsidR="00DE4EA4" w:rsidRPr="00DE4EA4" w:rsidRDefault="00DE4EA4" w:rsidP="00DE4EA4">
            <w:pPr>
              <w:ind w:right="-234"/>
              <w:jc w:val="center"/>
            </w:pPr>
            <w:r w:rsidRPr="00DE4EA4">
              <w:t>Рост</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14:paraId="3097D7F5" w14:textId="77777777" w:rsidR="00DE4EA4" w:rsidRPr="00DE4EA4" w:rsidRDefault="00DE4EA4" w:rsidP="00DE4EA4">
            <w:pPr>
              <w:ind w:right="-234"/>
              <w:jc w:val="center"/>
            </w:pPr>
            <w:r w:rsidRPr="00DE4EA4">
              <w:t>НВВ</w:t>
            </w:r>
          </w:p>
        </w:tc>
      </w:tr>
      <w:tr w:rsidR="00DE4EA4" w:rsidRPr="00DE4EA4" w14:paraId="6821A857" w14:textId="77777777" w:rsidTr="00CB60A2">
        <w:trPr>
          <w:trHeight w:val="737"/>
        </w:trPr>
        <w:tc>
          <w:tcPr>
            <w:tcW w:w="299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1CDF2E" w14:textId="77777777" w:rsidR="00DE4EA4" w:rsidRPr="00DE4EA4" w:rsidRDefault="00DE4EA4" w:rsidP="00DE4EA4">
            <w:pPr>
              <w:ind w:right="-234"/>
              <w:rPr>
                <w:b/>
                <w:bCs/>
              </w:rPr>
            </w:pPr>
          </w:p>
        </w:tc>
        <w:tc>
          <w:tcPr>
            <w:tcW w:w="1621" w:type="dxa"/>
            <w:tcBorders>
              <w:top w:val="nil"/>
              <w:left w:val="nil"/>
              <w:bottom w:val="single" w:sz="4" w:space="0" w:color="auto"/>
              <w:right w:val="single" w:sz="4" w:space="0" w:color="auto"/>
            </w:tcBorders>
            <w:shd w:val="clear" w:color="auto" w:fill="auto"/>
            <w:vAlign w:val="center"/>
            <w:hideMark/>
          </w:tcPr>
          <w:p w14:paraId="6EAAA706" w14:textId="77777777" w:rsidR="00DE4EA4" w:rsidRPr="00DE4EA4" w:rsidRDefault="00DE4EA4" w:rsidP="00DE4EA4">
            <w:pPr>
              <w:jc w:val="center"/>
            </w:pPr>
            <w:r w:rsidRPr="00DE4EA4">
              <w:t>тыс. Гкал</w:t>
            </w:r>
          </w:p>
        </w:tc>
        <w:tc>
          <w:tcPr>
            <w:tcW w:w="1621" w:type="dxa"/>
            <w:tcBorders>
              <w:top w:val="nil"/>
              <w:left w:val="nil"/>
              <w:bottom w:val="single" w:sz="4" w:space="0" w:color="auto"/>
              <w:right w:val="single" w:sz="4" w:space="0" w:color="auto"/>
            </w:tcBorders>
            <w:shd w:val="clear" w:color="auto" w:fill="auto"/>
            <w:vAlign w:val="center"/>
            <w:hideMark/>
          </w:tcPr>
          <w:p w14:paraId="23D67DAE" w14:textId="77777777" w:rsidR="00DE4EA4" w:rsidRPr="00DE4EA4" w:rsidRDefault="00DE4EA4" w:rsidP="00DE4EA4">
            <w:pPr>
              <w:ind w:right="-234"/>
              <w:jc w:val="center"/>
            </w:pPr>
            <w:r w:rsidRPr="00DE4EA4">
              <w:t>руб./Гкал</w:t>
            </w:r>
          </w:p>
        </w:tc>
        <w:tc>
          <w:tcPr>
            <w:tcW w:w="1485" w:type="dxa"/>
            <w:tcBorders>
              <w:top w:val="nil"/>
              <w:left w:val="nil"/>
              <w:bottom w:val="single" w:sz="4" w:space="0" w:color="auto"/>
              <w:right w:val="single" w:sz="4" w:space="0" w:color="auto"/>
            </w:tcBorders>
            <w:shd w:val="clear" w:color="auto" w:fill="auto"/>
            <w:vAlign w:val="center"/>
            <w:hideMark/>
          </w:tcPr>
          <w:p w14:paraId="76A03EAB" w14:textId="77777777" w:rsidR="00DE4EA4" w:rsidRPr="00DE4EA4" w:rsidRDefault="00DE4EA4" w:rsidP="00DE4EA4">
            <w:pPr>
              <w:ind w:right="-234"/>
              <w:jc w:val="center"/>
            </w:pPr>
            <w:r w:rsidRPr="00DE4EA4">
              <w:t>%</w:t>
            </w:r>
          </w:p>
        </w:tc>
        <w:tc>
          <w:tcPr>
            <w:tcW w:w="2025" w:type="dxa"/>
            <w:tcBorders>
              <w:top w:val="nil"/>
              <w:left w:val="nil"/>
              <w:bottom w:val="single" w:sz="4" w:space="0" w:color="auto"/>
              <w:right w:val="single" w:sz="4" w:space="0" w:color="auto"/>
            </w:tcBorders>
            <w:shd w:val="clear" w:color="auto" w:fill="auto"/>
            <w:vAlign w:val="center"/>
            <w:hideMark/>
          </w:tcPr>
          <w:p w14:paraId="7C912ABE" w14:textId="77777777" w:rsidR="00DE4EA4" w:rsidRPr="00DE4EA4" w:rsidRDefault="00DE4EA4" w:rsidP="00DE4EA4">
            <w:pPr>
              <w:ind w:right="-234"/>
              <w:jc w:val="center"/>
            </w:pPr>
            <w:r w:rsidRPr="00DE4EA4">
              <w:t>тыс. руб.</w:t>
            </w:r>
          </w:p>
        </w:tc>
      </w:tr>
      <w:tr w:rsidR="00DE4EA4" w:rsidRPr="00DE4EA4" w14:paraId="62F6ED0A" w14:textId="77777777" w:rsidTr="00CB60A2">
        <w:trPr>
          <w:trHeight w:val="275"/>
        </w:trPr>
        <w:tc>
          <w:tcPr>
            <w:tcW w:w="2994" w:type="dxa"/>
            <w:tcBorders>
              <w:top w:val="nil"/>
              <w:left w:val="single" w:sz="4" w:space="0" w:color="auto"/>
              <w:bottom w:val="single" w:sz="4" w:space="0" w:color="auto"/>
              <w:right w:val="single" w:sz="4" w:space="0" w:color="auto"/>
            </w:tcBorders>
            <w:shd w:val="clear" w:color="auto" w:fill="auto"/>
            <w:vAlign w:val="center"/>
            <w:hideMark/>
          </w:tcPr>
          <w:p w14:paraId="6E441268" w14:textId="77777777" w:rsidR="00DE4EA4" w:rsidRPr="00DE4EA4" w:rsidRDefault="00DE4EA4" w:rsidP="00DE4EA4">
            <w:pPr>
              <w:ind w:right="-234"/>
            </w:pPr>
            <w:r w:rsidRPr="00DE4EA4">
              <w:t>январь - июнь</w:t>
            </w:r>
          </w:p>
        </w:tc>
        <w:tc>
          <w:tcPr>
            <w:tcW w:w="1621" w:type="dxa"/>
            <w:tcBorders>
              <w:top w:val="nil"/>
              <w:left w:val="single" w:sz="4" w:space="0" w:color="auto"/>
              <w:bottom w:val="single" w:sz="4" w:space="0" w:color="auto"/>
              <w:right w:val="single" w:sz="4" w:space="0" w:color="auto"/>
            </w:tcBorders>
            <w:shd w:val="clear" w:color="auto" w:fill="auto"/>
            <w:vAlign w:val="center"/>
            <w:hideMark/>
          </w:tcPr>
          <w:p w14:paraId="448302D6" w14:textId="77777777" w:rsidR="00DE4EA4" w:rsidRPr="00DE4EA4" w:rsidRDefault="00DE4EA4" w:rsidP="00DE4EA4">
            <w:pPr>
              <w:ind w:right="7"/>
              <w:jc w:val="center"/>
              <w:rPr>
                <w:szCs w:val="20"/>
              </w:rPr>
            </w:pPr>
            <w:r w:rsidRPr="00DE4EA4">
              <w:rPr>
                <w:szCs w:val="20"/>
              </w:rPr>
              <w:t>44,746</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7110AAAC" w14:textId="77777777" w:rsidR="00DE4EA4" w:rsidRPr="00DE4EA4" w:rsidRDefault="00DE4EA4" w:rsidP="00DE4EA4">
            <w:pPr>
              <w:ind w:right="7"/>
              <w:jc w:val="center"/>
              <w:rPr>
                <w:szCs w:val="20"/>
              </w:rPr>
            </w:pPr>
            <w:r w:rsidRPr="00DE4EA4">
              <w:rPr>
                <w:szCs w:val="20"/>
              </w:rPr>
              <w:t>4 338,85</w:t>
            </w:r>
          </w:p>
        </w:tc>
        <w:tc>
          <w:tcPr>
            <w:tcW w:w="1485" w:type="dxa"/>
            <w:tcBorders>
              <w:top w:val="nil"/>
              <w:left w:val="nil"/>
              <w:bottom w:val="single" w:sz="4" w:space="0" w:color="auto"/>
              <w:right w:val="single" w:sz="4" w:space="0" w:color="auto"/>
            </w:tcBorders>
            <w:shd w:val="clear" w:color="auto" w:fill="auto"/>
            <w:vAlign w:val="center"/>
            <w:hideMark/>
          </w:tcPr>
          <w:p w14:paraId="27708E02" w14:textId="77777777" w:rsidR="00DE4EA4" w:rsidRPr="00DE4EA4" w:rsidRDefault="00DE4EA4" w:rsidP="00DE4EA4">
            <w:pPr>
              <w:ind w:right="7"/>
              <w:jc w:val="center"/>
              <w:rPr>
                <w:szCs w:val="20"/>
              </w:rPr>
            </w:pPr>
            <w:r w:rsidRPr="00DE4EA4">
              <w:rPr>
                <w:szCs w:val="20"/>
              </w:rPr>
              <w:t>0,00%</w:t>
            </w:r>
          </w:p>
        </w:tc>
        <w:tc>
          <w:tcPr>
            <w:tcW w:w="2025" w:type="dxa"/>
            <w:tcBorders>
              <w:top w:val="nil"/>
              <w:left w:val="nil"/>
              <w:bottom w:val="single" w:sz="4" w:space="0" w:color="auto"/>
              <w:right w:val="single" w:sz="4" w:space="0" w:color="auto"/>
            </w:tcBorders>
            <w:shd w:val="clear" w:color="auto" w:fill="auto"/>
            <w:vAlign w:val="center"/>
            <w:hideMark/>
          </w:tcPr>
          <w:p w14:paraId="2404B094" w14:textId="77777777" w:rsidR="00DE4EA4" w:rsidRPr="00DE4EA4" w:rsidRDefault="00DE4EA4" w:rsidP="00DE4EA4">
            <w:pPr>
              <w:ind w:right="7"/>
              <w:jc w:val="center"/>
              <w:rPr>
                <w:szCs w:val="20"/>
              </w:rPr>
            </w:pPr>
            <w:r w:rsidRPr="00DE4EA4">
              <w:rPr>
                <w:szCs w:val="20"/>
              </w:rPr>
              <w:t>194 146,18</w:t>
            </w:r>
          </w:p>
        </w:tc>
      </w:tr>
      <w:tr w:rsidR="00DE4EA4" w:rsidRPr="00DE4EA4" w14:paraId="5C3850AD" w14:textId="77777777" w:rsidTr="00CB60A2">
        <w:trPr>
          <w:trHeight w:val="275"/>
        </w:trPr>
        <w:tc>
          <w:tcPr>
            <w:tcW w:w="2994" w:type="dxa"/>
            <w:tcBorders>
              <w:top w:val="nil"/>
              <w:left w:val="single" w:sz="4" w:space="0" w:color="auto"/>
              <w:bottom w:val="single" w:sz="4" w:space="0" w:color="auto"/>
              <w:right w:val="single" w:sz="4" w:space="0" w:color="auto"/>
            </w:tcBorders>
            <w:shd w:val="clear" w:color="auto" w:fill="auto"/>
            <w:vAlign w:val="center"/>
            <w:hideMark/>
          </w:tcPr>
          <w:p w14:paraId="35F07937" w14:textId="77777777" w:rsidR="00DE4EA4" w:rsidRPr="00DE4EA4" w:rsidRDefault="00DE4EA4" w:rsidP="00DE4EA4">
            <w:pPr>
              <w:ind w:right="-234"/>
            </w:pPr>
            <w:r w:rsidRPr="00DE4EA4">
              <w:t>июль - декабрь</w:t>
            </w:r>
          </w:p>
        </w:tc>
        <w:tc>
          <w:tcPr>
            <w:tcW w:w="1621" w:type="dxa"/>
            <w:tcBorders>
              <w:top w:val="nil"/>
              <w:left w:val="single" w:sz="4" w:space="0" w:color="auto"/>
              <w:bottom w:val="single" w:sz="4" w:space="0" w:color="auto"/>
              <w:right w:val="single" w:sz="4" w:space="0" w:color="auto"/>
            </w:tcBorders>
            <w:shd w:val="clear" w:color="auto" w:fill="auto"/>
            <w:vAlign w:val="center"/>
            <w:hideMark/>
          </w:tcPr>
          <w:p w14:paraId="656711FD" w14:textId="77777777" w:rsidR="00DE4EA4" w:rsidRPr="00DE4EA4" w:rsidRDefault="00DE4EA4" w:rsidP="00DE4EA4">
            <w:pPr>
              <w:ind w:right="7"/>
              <w:jc w:val="center"/>
              <w:rPr>
                <w:szCs w:val="20"/>
              </w:rPr>
            </w:pPr>
            <w:r w:rsidRPr="00DE4EA4">
              <w:rPr>
                <w:szCs w:val="20"/>
              </w:rPr>
              <w:t>40,509</w:t>
            </w:r>
          </w:p>
        </w:tc>
        <w:tc>
          <w:tcPr>
            <w:tcW w:w="1621" w:type="dxa"/>
            <w:tcBorders>
              <w:top w:val="nil"/>
              <w:left w:val="nil"/>
              <w:bottom w:val="single" w:sz="4" w:space="0" w:color="auto"/>
              <w:right w:val="single" w:sz="4" w:space="0" w:color="auto"/>
            </w:tcBorders>
            <w:shd w:val="clear" w:color="auto" w:fill="auto"/>
            <w:vAlign w:val="center"/>
            <w:hideMark/>
          </w:tcPr>
          <w:p w14:paraId="3E29FD0A" w14:textId="77777777" w:rsidR="00DE4EA4" w:rsidRPr="00DE4EA4" w:rsidRDefault="00DE4EA4" w:rsidP="00DE4EA4">
            <w:pPr>
              <w:ind w:right="7"/>
              <w:jc w:val="center"/>
              <w:rPr>
                <w:szCs w:val="20"/>
              </w:rPr>
            </w:pPr>
            <w:r w:rsidRPr="00DE4EA4">
              <w:rPr>
                <w:szCs w:val="20"/>
              </w:rPr>
              <w:t>4 859,51</w:t>
            </w:r>
          </w:p>
        </w:tc>
        <w:tc>
          <w:tcPr>
            <w:tcW w:w="1485" w:type="dxa"/>
            <w:tcBorders>
              <w:top w:val="nil"/>
              <w:left w:val="nil"/>
              <w:bottom w:val="single" w:sz="4" w:space="0" w:color="auto"/>
              <w:right w:val="single" w:sz="4" w:space="0" w:color="auto"/>
            </w:tcBorders>
            <w:shd w:val="clear" w:color="auto" w:fill="auto"/>
            <w:vAlign w:val="center"/>
            <w:hideMark/>
          </w:tcPr>
          <w:p w14:paraId="6BDD3236" w14:textId="77777777" w:rsidR="00DE4EA4" w:rsidRPr="00DE4EA4" w:rsidRDefault="00DE4EA4" w:rsidP="00DE4EA4">
            <w:pPr>
              <w:ind w:right="7"/>
              <w:jc w:val="center"/>
              <w:rPr>
                <w:szCs w:val="20"/>
              </w:rPr>
            </w:pPr>
            <w:r w:rsidRPr="00DE4EA4">
              <w:rPr>
                <w:szCs w:val="20"/>
              </w:rPr>
              <w:t>12,00%</w:t>
            </w:r>
          </w:p>
        </w:tc>
        <w:tc>
          <w:tcPr>
            <w:tcW w:w="2025" w:type="dxa"/>
            <w:tcBorders>
              <w:top w:val="nil"/>
              <w:left w:val="nil"/>
              <w:bottom w:val="single" w:sz="4" w:space="0" w:color="auto"/>
              <w:right w:val="single" w:sz="4" w:space="0" w:color="auto"/>
            </w:tcBorders>
            <w:shd w:val="clear" w:color="auto" w:fill="auto"/>
            <w:vAlign w:val="center"/>
            <w:hideMark/>
          </w:tcPr>
          <w:p w14:paraId="1FDC29B2" w14:textId="77777777" w:rsidR="00DE4EA4" w:rsidRPr="00DE4EA4" w:rsidRDefault="00DE4EA4" w:rsidP="00DE4EA4">
            <w:pPr>
              <w:ind w:right="7"/>
              <w:jc w:val="center"/>
              <w:rPr>
                <w:szCs w:val="20"/>
              </w:rPr>
            </w:pPr>
            <w:r w:rsidRPr="00DE4EA4">
              <w:rPr>
                <w:szCs w:val="20"/>
              </w:rPr>
              <w:t>196 853,97</w:t>
            </w:r>
          </w:p>
        </w:tc>
      </w:tr>
      <w:tr w:rsidR="00DE4EA4" w:rsidRPr="00DE4EA4" w14:paraId="0EFAF0C1" w14:textId="77777777" w:rsidTr="00CB60A2">
        <w:trPr>
          <w:trHeight w:val="275"/>
        </w:trPr>
        <w:tc>
          <w:tcPr>
            <w:tcW w:w="2994" w:type="dxa"/>
            <w:tcBorders>
              <w:top w:val="nil"/>
              <w:left w:val="single" w:sz="4" w:space="0" w:color="auto"/>
              <w:bottom w:val="single" w:sz="4" w:space="0" w:color="auto"/>
              <w:right w:val="single" w:sz="4" w:space="0" w:color="auto"/>
            </w:tcBorders>
            <w:shd w:val="clear" w:color="auto" w:fill="auto"/>
            <w:vAlign w:val="center"/>
            <w:hideMark/>
          </w:tcPr>
          <w:p w14:paraId="777BF3D5" w14:textId="77777777" w:rsidR="00DE4EA4" w:rsidRPr="00DE4EA4" w:rsidRDefault="00DE4EA4" w:rsidP="00DE4EA4">
            <w:pPr>
              <w:ind w:right="-234"/>
              <w:rPr>
                <w:b/>
                <w:bCs/>
              </w:rPr>
            </w:pPr>
            <w:r w:rsidRPr="00DE4EA4">
              <w:rPr>
                <w:b/>
                <w:bCs/>
              </w:rPr>
              <w:t>год</w:t>
            </w:r>
          </w:p>
        </w:tc>
        <w:tc>
          <w:tcPr>
            <w:tcW w:w="1621" w:type="dxa"/>
            <w:tcBorders>
              <w:top w:val="nil"/>
              <w:left w:val="single" w:sz="4" w:space="0" w:color="auto"/>
              <w:bottom w:val="single" w:sz="4" w:space="0" w:color="auto"/>
              <w:right w:val="single" w:sz="4" w:space="0" w:color="auto"/>
            </w:tcBorders>
            <w:shd w:val="clear" w:color="auto" w:fill="auto"/>
            <w:vAlign w:val="center"/>
            <w:hideMark/>
          </w:tcPr>
          <w:p w14:paraId="69461D4D" w14:textId="77777777" w:rsidR="00DE4EA4" w:rsidRPr="00DE4EA4" w:rsidRDefault="00DE4EA4" w:rsidP="00DE4EA4">
            <w:pPr>
              <w:ind w:right="7"/>
              <w:jc w:val="center"/>
              <w:rPr>
                <w:szCs w:val="20"/>
              </w:rPr>
            </w:pPr>
            <w:r w:rsidRPr="00DE4EA4">
              <w:rPr>
                <w:szCs w:val="20"/>
              </w:rPr>
              <w:t>85,255</w:t>
            </w:r>
          </w:p>
        </w:tc>
        <w:tc>
          <w:tcPr>
            <w:tcW w:w="1621" w:type="dxa"/>
            <w:tcBorders>
              <w:top w:val="nil"/>
              <w:left w:val="nil"/>
              <w:bottom w:val="single" w:sz="4" w:space="0" w:color="auto"/>
              <w:right w:val="single" w:sz="4" w:space="0" w:color="auto"/>
            </w:tcBorders>
            <w:shd w:val="clear" w:color="auto" w:fill="auto"/>
            <w:vAlign w:val="center"/>
          </w:tcPr>
          <w:p w14:paraId="41DEF49B" w14:textId="77777777" w:rsidR="00DE4EA4" w:rsidRPr="00DE4EA4" w:rsidRDefault="00DE4EA4" w:rsidP="00DE4EA4">
            <w:pPr>
              <w:ind w:right="7"/>
              <w:jc w:val="center"/>
              <w:rPr>
                <w:szCs w:val="20"/>
              </w:rPr>
            </w:pPr>
            <w:r w:rsidRPr="00DE4EA4">
              <w:rPr>
                <w:szCs w:val="20"/>
              </w:rPr>
              <w:t>4 586,24</w:t>
            </w:r>
          </w:p>
        </w:tc>
        <w:tc>
          <w:tcPr>
            <w:tcW w:w="1485" w:type="dxa"/>
            <w:tcBorders>
              <w:top w:val="nil"/>
              <w:left w:val="nil"/>
              <w:bottom w:val="single" w:sz="4" w:space="0" w:color="auto"/>
              <w:right w:val="single" w:sz="4" w:space="0" w:color="auto"/>
            </w:tcBorders>
            <w:shd w:val="clear" w:color="auto" w:fill="auto"/>
            <w:vAlign w:val="center"/>
          </w:tcPr>
          <w:p w14:paraId="215AABC9" w14:textId="77777777" w:rsidR="00DE4EA4" w:rsidRPr="00DE4EA4" w:rsidRDefault="00DE4EA4" w:rsidP="00DE4EA4">
            <w:pPr>
              <w:ind w:right="7"/>
              <w:jc w:val="center"/>
              <w:rPr>
                <w:szCs w:val="20"/>
              </w:rPr>
            </w:pPr>
          </w:p>
        </w:tc>
        <w:tc>
          <w:tcPr>
            <w:tcW w:w="2025" w:type="dxa"/>
            <w:tcBorders>
              <w:top w:val="nil"/>
              <w:left w:val="nil"/>
              <w:bottom w:val="single" w:sz="4" w:space="0" w:color="auto"/>
              <w:right w:val="single" w:sz="4" w:space="0" w:color="auto"/>
            </w:tcBorders>
            <w:shd w:val="clear" w:color="auto" w:fill="auto"/>
            <w:hideMark/>
          </w:tcPr>
          <w:p w14:paraId="2E7D10D1" w14:textId="77777777" w:rsidR="00DE4EA4" w:rsidRPr="00DE4EA4" w:rsidRDefault="00DE4EA4" w:rsidP="00DE4EA4">
            <w:pPr>
              <w:jc w:val="center"/>
              <w:rPr>
                <w:szCs w:val="20"/>
              </w:rPr>
            </w:pPr>
            <w:r w:rsidRPr="00DE4EA4">
              <w:rPr>
                <w:szCs w:val="20"/>
              </w:rPr>
              <w:t>391 000,15</w:t>
            </w:r>
          </w:p>
        </w:tc>
      </w:tr>
    </w:tbl>
    <w:p w14:paraId="4BF2D2E3" w14:textId="77777777" w:rsidR="00DE4EA4" w:rsidRPr="00DE4EA4" w:rsidRDefault="00DE4EA4" w:rsidP="00DE4EA4">
      <w:pPr>
        <w:ind w:right="-234" w:firstLine="851"/>
        <w:jc w:val="both"/>
        <w:rPr>
          <w:sz w:val="28"/>
          <w:szCs w:val="28"/>
        </w:rPr>
      </w:pPr>
    </w:p>
    <w:p w14:paraId="3D911FD6" w14:textId="77777777" w:rsidR="00DE4EA4" w:rsidRPr="00DE4EA4" w:rsidRDefault="00DE4EA4" w:rsidP="00DE4EA4">
      <w:pPr>
        <w:spacing w:after="160" w:line="259" w:lineRule="auto"/>
        <w:rPr>
          <w:b/>
          <w:sz w:val="28"/>
          <w:szCs w:val="28"/>
        </w:rPr>
      </w:pPr>
      <w:r w:rsidRPr="00DE4EA4">
        <w:rPr>
          <w:sz w:val="28"/>
          <w:szCs w:val="28"/>
        </w:rPr>
        <w:br w:type="page"/>
      </w:r>
    </w:p>
    <w:p w14:paraId="037F38A0" w14:textId="77777777" w:rsidR="00DE4EA4" w:rsidRPr="00DE4EA4" w:rsidRDefault="00DE4EA4" w:rsidP="00DE4EA4">
      <w:pPr>
        <w:keepNext/>
        <w:numPr>
          <w:ilvl w:val="0"/>
          <w:numId w:val="2"/>
        </w:numPr>
        <w:ind w:left="1211"/>
        <w:jc w:val="center"/>
        <w:outlineLvl w:val="0"/>
        <w:rPr>
          <w:b/>
          <w:sz w:val="28"/>
          <w:szCs w:val="28"/>
        </w:rPr>
      </w:pPr>
      <w:r w:rsidRPr="00DE4EA4">
        <w:rPr>
          <w:b/>
          <w:sz w:val="28"/>
          <w:szCs w:val="28"/>
        </w:rPr>
        <w:lastRenderedPageBreak/>
        <w:t xml:space="preserve">Тарифы на производство теплоносителя МУП «Комфорт» </w:t>
      </w:r>
      <w:r w:rsidRPr="00DE4EA4">
        <w:rPr>
          <w:b/>
          <w:sz w:val="28"/>
          <w:szCs w:val="28"/>
        </w:rPr>
        <w:br/>
        <w:t>на 2025</w:t>
      </w:r>
    </w:p>
    <w:p w14:paraId="42AC0A79" w14:textId="77777777" w:rsidR="00DE4EA4" w:rsidRPr="00DE4EA4" w:rsidRDefault="00DE4EA4" w:rsidP="00DE4EA4">
      <w:pPr>
        <w:ind w:right="-234" w:firstLine="851"/>
        <w:jc w:val="both"/>
        <w:rPr>
          <w:sz w:val="28"/>
          <w:szCs w:val="28"/>
        </w:rPr>
      </w:pPr>
    </w:p>
    <w:tbl>
      <w:tblPr>
        <w:tblW w:w="9729" w:type="dxa"/>
        <w:tblInd w:w="113" w:type="dxa"/>
        <w:tblLook w:val="04A0" w:firstRow="1" w:lastRow="0" w:firstColumn="1" w:lastColumn="0" w:noHBand="0" w:noVBand="1"/>
      </w:tblPr>
      <w:tblGrid>
        <w:gridCol w:w="2990"/>
        <w:gridCol w:w="1625"/>
        <w:gridCol w:w="1636"/>
        <w:gridCol w:w="1456"/>
        <w:gridCol w:w="2022"/>
      </w:tblGrid>
      <w:tr w:rsidR="00DE4EA4" w:rsidRPr="00DE4EA4" w14:paraId="6DC2110A" w14:textId="77777777" w:rsidTr="00CB60A2">
        <w:trPr>
          <w:trHeight w:val="517"/>
        </w:trPr>
        <w:tc>
          <w:tcPr>
            <w:tcW w:w="2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1A8E36" w14:textId="77777777" w:rsidR="00DE4EA4" w:rsidRPr="00DE4EA4" w:rsidRDefault="00DE4EA4" w:rsidP="00DE4EA4">
            <w:pPr>
              <w:jc w:val="center"/>
              <w:rPr>
                <w:bCs/>
                <w:szCs w:val="20"/>
              </w:rPr>
            </w:pPr>
            <w:bookmarkStart w:id="117" w:name="_Hlk88498052"/>
            <w:r w:rsidRPr="00DE4EA4">
              <w:rPr>
                <w:b/>
                <w:szCs w:val="20"/>
              </w:rPr>
              <w:t>2025</w:t>
            </w:r>
            <w:r w:rsidRPr="00DE4EA4">
              <w:rPr>
                <w:bCs/>
                <w:szCs w:val="20"/>
              </w:rPr>
              <w:t xml:space="preserve"> год</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14:paraId="5ECE87AE" w14:textId="77777777" w:rsidR="00DE4EA4" w:rsidRPr="00DE4EA4" w:rsidRDefault="00DE4EA4" w:rsidP="00DE4EA4">
            <w:pPr>
              <w:jc w:val="center"/>
              <w:rPr>
                <w:szCs w:val="20"/>
              </w:rPr>
            </w:pPr>
            <w:r w:rsidRPr="00DE4EA4">
              <w:rPr>
                <w:szCs w:val="20"/>
              </w:rPr>
              <w:t>Полезный отпуск</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343804CA" w14:textId="77777777" w:rsidR="00DE4EA4" w:rsidRPr="00DE4EA4" w:rsidRDefault="00DE4EA4" w:rsidP="00DE4EA4">
            <w:pPr>
              <w:jc w:val="center"/>
              <w:rPr>
                <w:szCs w:val="20"/>
              </w:rPr>
            </w:pPr>
            <w:r w:rsidRPr="00DE4EA4">
              <w:rPr>
                <w:szCs w:val="20"/>
              </w:rPr>
              <w:t>Тариф</w:t>
            </w:r>
          </w:p>
          <w:p w14:paraId="641C8668" w14:textId="77777777" w:rsidR="00DE4EA4" w:rsidRPr="00DE4EA4" w:rsidRDefault="00DE4EA4" w:rsidP="00DE4EA4">
            <w:pPr>
              <w:jc w:val="center"/>
              <w:rPr>
                <w:szCs w:val="20"/>
              </w:rPr>
            </w:pPr>
            <w:r w:rsidRPr="00DE4EA4">
              <w:rPr>
                <w:szCs w:val="20"/>
              </w:rPr>
              <w:t>(гр.5/гр.2)</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355D397F" w14:textId="77777777" w:rsidR="00DE4EA4" w:rsidRPr="00DE4EA4" w:rsidRDefault="00DE4EA4" w:rsidP="00DE4EA4">
            <w:pPr>
              <w:jc w:val="center"/>
              <w:rPr>
                <w:szCs w:val="20"/>
              </w:rPr>
            </w:pPr>
            <w:r w:rsidRPr="00DE4EA4">
              <w:rPr>
                <w:szCs w:val="20"/>
              </w:rPr>
              <w:t>Рост</w:t>
            </w:r>
          </w:p>
        </w:tc>
        <w:tc>
          <w:tcPr>
            <w:tcW w:w="2022" w:type="dxa"/>
            <w:tcBorders>
              <w:top w:val="single" w:sz="4" w:space="0" w:color="auto"/>
              <w:left w:val="nil"/>
              <w:bottom w:val="single" w:sz="4" w:space="0" w:color="auto"/>
              <w:right w:val="single" w:sz="4" w:space="0" w:color="auto"/>
            </w:tcBorders>
            <w:shd w:val="clear" w:color="auto" w:fill="auto"/>
            <w:vAlign w:val="center"/>
            <w:hideMark/>
          </w:tcPr>
          <w:p w14:paraId="54737E53" w14:textId="77777777" w:rsidR="00DE4EA4" w:rsidRPr="00DE4EA4" w:rsidRDefault="00DE4EA4" w:rsidP="00DE4EA4">
            <w:pPr>
              <w:jc w:val="center"/>
              <w:rPr>
                <w:szCs w:val="20"/>
              </w:rPr>
            </w:pPr>
            <w:r w:rsidRPr="00DE4EA4">
              <w:rPr>
                <w:szCs w:val="20"/>
              </w:rPr>
              <w:t>НВВ</w:t>
            </w:r>
          </w:p>
        </w:tc>
      </w:tr>
      <w:tr w:rsidR="00DE4EA4" w:rsidRPr="00DE4EA4" w14:paraId="02DD7A37" w14:textId="77777777" w:rsidTr="00CB60A2">
        <w:trPr>
          <w:trHeight w:val="313"/>
        </w:trPr>
        <w:tc>
          <w:tcPr>
            <w:tcW w:w="29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9149322" w14:textId="77777777" w:rsidR="00DE4EA4" w:rsidRPr="00DE4EA4" w:rsidRDefault="00DE4EA4" w:rsidP="00DE4EA4">
            <w:pPr>
              <w:rPr>
                <w:b/>
                <w:bCs/>
                <w:szCs w:val="20"/>
              </w:rPr>
            </w:pPr>
          </w:p>
        </w:tc>
        <w:tc>
          <w:tcPr>
            <w:tcW w:w="1625" w:type="dxa"/>
            <w:tcBorders>
              <w:top w:val="nil"/>
              <w:left w:val="nil"/>
              <w:bottom w:val="single" w:sz="4" w:space="0" w:color="auto"/>
              <w:right w:val="single" w:sz="4" w:space="0" w:color="auto"/>
            </w:tcBorders>
            <w:shd w:val="clear" w:color="auto" w:fill="auto"/>
            <w:vAlign w:val="center"/>
            <w:hideMark/>
          </w:tcPr>
          <w:p w14:paraId="355D6BC6" w14:textId="77777777" w:rsidR="00DE4EA4" w:rsidRPr="00DE4EA4" w:rsidRDefault="00DE4EA4" w:rsidP="00DE4EA4">
            <w:pPr>
              <w:jc w:val="center"/>
              <w:rPr>
                <w:szCs w:val="20"/>
              </w:rPr>
            </w:pPr>
            <w:r w:rsidRPr="00DE4EA4">
              <w:rPr>
                <w:szCs w:val="20"/>
              </w:rPr>
              <w:t>тыс. куб. м</w:t>
            </w:r>
          </w:p>
        </w:tc>
        <w:tc>
          <w:tcPr>
            <w:tcW w:w="1636" w:type="dxa"/>
            <w:tcBorders>
              <w:top w:val="nil"/>
              <w:left w:val="nil"/>
              <w:bottom w:val="single" w:sz="4" w:space="0" w:color="auto"/>
              <w:right w:val="single" w:sz="4" w:space="0" w:color="auto"/>
            </w:tcBorders>
            <w:shd w:val="clear" w:color="auto" w:fill="auto"/>
            <w:vAlign w:val="center"/>
            <w:hideMark/>
          </w:tcPr>
          <w:p w14:paraId="5BFC5E66" w14:textId="77777777" w:rsidR="00DE4EA4" w:rsidRPr="00DE4EA4" w:rsidRDefault="00DE4EA4" w:rsidP="00DE4EA4">
            <w:pPr>
              <w:jc w:val="center"/>
              <w:rPr>
                <w:szCs w:val="20"/>
              </w:rPr>
            </w:pPr>
            <w:r w:rsidRPr="00DE4EA4">
              <w:rPr>
                <w:szCs w:val="20"/>
              </w:rPr>
              <w:t>руб./куб. м</w:t>
            </w:r>
          </w:p>
        </w:tc>
        <w:tc>
          <w:tcPr>
            <w:tcW w:w="1456" w:type="dxa"/>
            <w:tcBorders>
              <w:top w:val="nil"/>
              <w:left w:val="nil"/>
              <w:bottom w:val="single" w:sz="4" w:space="0" w:color="auto"/>
              <w:right w:val="single" w:sz="4" w:space="0" w:color="auto"/>
            </w:tcBorders>
            <w:shd w:val="clear" w:color="auto" w:fill="auto"/>
            <w:vAlign w:val="center"/>
            <w:hideMark/>
          </w:tcPr>
          <w:p w14:paraId="7BBE563A" w14:textId="77777777" w:rsidR="00DE4EA4" w:rsidRPr="00DE4EA4" w:rsidRDefault="00DE4EA4" w:rsidP="00DE4EA4">
            <w:pPr>
              <w:jc w:val="center"/>
              <w:rPr>
                <w:szCs w:val="20"/>
              </w:rPr>
            </w:pPr>
            <w:r w:rsidRPr="00DE4EA4">
              <w:rPr>
                <w:szCs w:val="20"/>
              </w:rPr>
              <w:t>%</w:t>
            </w:r>
          </w:p>
        </w:tc>
        <w:tc>
          <w:tcPr>
            <w:tcW w:w="2022" w:type="dxa"/>
            <w:tcBorders>
              <w:top w:val="nil"/>
              <w:left w:val="nil"/>
              <w:bottom w:val="single" w:sz="4" w:space="0" w:color="auto"/>
              <w:right w:val="single" w:sz="4" w:space="0" w:color="auto"/>
            </w:tcBorders>
            <w:shd w:val="clear" w:color="auto" w:fill="auto"/>
            <w:vAlign w:val="center"/>
            <w:hideMark/>
          </w:tcPr>
          <w:p w14:paraId="4FFEF3D8" w14:textId="77777777" w:rsidR="00DE4EA4" w:rsidRPr="00DE4EA4" w:rsidRDefault="00DE4EA4" w:rsidP="00DE4EA4">
            <w:pPr>
              <w:jc w:val="center"/>
              <w:rPr>
                <w:szCs w:val="20"/>
              </w:rPr>
            </w:pPr>
            <w:r w:rsidRPr="00DE4EA4">
              <w:rPr>
                <w:szCs w:val="20"/>
              </w:rPr>
              <w:t>тыс. руб.</w:t>
            </w:r>
          </w:p>
        </w:tc>
      </w:tr>
      <w:tr w:rsidR="00DE4EA4" w:rsidRPr="00DE4EA4" w14:paraId="4C2CD8F9" w14:textId="77777777" w:rsidTr="00CB60A2">
        <w:trPr>
          <w:trHeight w:val="313"/>
        </w:trPr>
        <w:tc>
          <w:tcPr>
            <w:tcW w:w="2990" w:type="dxa"/>
            <w:tcBorders>
              <w:top w:val="nil"/>
              <w:left w:val="single" w:sz="4" w:space="0" w:color="auto"/>
              <w:bottom w:val="single" w:sz="4" w:space="0" w:color="auto"/>
              <w:right w:val="single" w:sz="4" w:space="0" w:color="auto"/>
            </w:tcBorders>
            <w:shd w:val="clear" w:color="auto" w:fill="auto"/>
            <w:vAlign w:val="center"/>
          </w:tcPr>
          <w:p w14:paraId="05A6542B" w14:textId="77777777" w:rsidR="00DE4EA4" w:rsidRPr="00DE4EA4" w:rsidRDefault="00DE4EA4" w:rsidP="00DE4EA4">
            <w:pPr>
              <w:jc w:val="center"/>
              <w:rPr>
                <w:szCs w:val="20"/>
              </w:rPr>
            </w:pPr>
            <w:r w:rsidRPr="00DE4EA4">
              <w:rPr>
                <w:szCs w:val="20"/>
              </w:rPr>
              <w:t>1</w:t>
            </w:r>
          </w:p>
        </w:tc>
        <w:tc>
          <w:tcPr>
            <w:tcW w:w="1625" w:type="dxa"/>
            <w:tcBorders>
              <w:top w:val="nil"/>
              <w:left w:val="nil"/>
              <w:bottom w:val="single" w:sz="4" w:space="0" w:color="auto"/>
              <w:right w:val="single" w:sz="4" w:space="0" w:color="auto"/>
            </w:tcBorders>
            <w:shd w:val="clear" w:color="auto" w:fill="auto"/>
            <w:vAlign w:val="center"/>
          </w:tcPr>
          <w:p w14:paraId="58F7B456" w14:textId="77777777" w:rsidR="00DE4EA4" w:rsidRPr="00DE4EA4" w:rsidRDefault="00DE4EA4" w:rsidP="00DE4EA4">
            <w:pPr>
              <w:jc w:val="center"/>
              <w:rPr>
                <w:szCs w:val="20"/>
              </w:rPr>
            </w:pPr>
            <w:r w:rsidRPr="00DE4EA4">
              <w:rPr>
                <w:szCs w:val="20"/>
              </w:rPr>
              <w:t>2</w:t>
            </w:r>
          </w:p>
        </w:tc>
        <w:tc>
          <w:tcPr>
            <w:tcW w:w="1636" w:type="dxa"/>
            <w:tcBorders>
              <w:top w:val="nil"/>
              <w:left w:val="nil"/>
              <w:bottom w:val="single" w:sz="4" w:space="0" w:color="auto"/>
              <w:right w:val="single" w:sz="4" w:space="0" w:color="auto"/>
            </w:tcBorders>
            <w:shd w:val="clear" w:color="auto" w:fill="auto"/>
            <w:vAlign w:val="center"/>
          </w:tcPr>
          <w:p w14:paraId="31CE395A" w14:textId="77777777" w:rsidR="00DE4EA4" w:rsidRPr="00DE4EA4" w:rsidRDefault="00DE4EA4" w:rsidP="00DE4EA4">
            <w:pPr>
              <w:jc w:val="center"/>
              <w:rPr>
                <w:szCs w:val="20"/>
              </w:rPr>
            </w:pPr>
            <w:r w:rsidRPr="00DE4EA4">
              <w:rPr>
                <w:szCs w:val="20"/>
              </w:rPr>
              <w:t>3</w:t>
            </w:r>
          </w:p>
        </w:tc>
        <w:tc>
          <w:tcPr>
            <w:tcW w:w="1456" w:type="dxa"/>
            <w:tcBorders>
              <w:top w:val="nil"/>
              <w:left w:val="nil"/>
              <w:bottom w:val="single" w:sz="4" w:space="0" w:color="auto"/>
              <w:right w:val="single" w:sz="4" w:space="0" w:color="auto"/>
            </w:tcBorders>
            <w:shd w:val="clear" w:color="auto" w:fill="auto"/>
            <w:vAlign w:val="center"/>
          </w:tcPr>
          <w:p w14:paraId="4F7AEE63" w14:textId="77777777" w:rsidR="00DE4EA4" w:rsidRPr="00DE4EA4" w:rsidRDefault="00DE4EA4" w:rsidP="00DE4EA4">
            <w:pPr>
              <w:jc w:val="center"/>
              <w:rPr>
                <w:szCs w:val="20"/>
              </w:rPr>
            </w:pPr>
            <w:r w:rsidRPr="00DE4EA4">
              <w:rPr>
                <w:szCs w:val="20"/>
              </w:rPr>
              <w:t>4</w:t>
            </w:r>
          </w:p>
        </w:tc>
        <w:tc>
          <w:tcPr>
            <w:tcW w:w="2022" w:type="dxa"/>
            <w:tcBorders>
              <w:top w:val="nil"/>
              <w:left w:val="nil"/>
              <w:bottom w:val="single" w:sz="4" w:space="0" w:color="auto"/>
              <w:right w:val="single" w:sz="4" w:space="0" w:color="auto"/>
            </w:tcBorders>
            <w:shd w:val="clear" w:color="auto" w:fill="auto"/>
            <w:vAlign w:val="center"/>
          </w:tcPr>
          <w:p w14:paraId="3A182AC0" w14:textId="77777777" w:rsidR="00DE4EA4" w:rsidRPr="00DE4EA4" w:rsidRDefault="00DE4EA4" w:rsidP="00DE4EA4">
            <w:pPr>
              <w:jc w:val="center"/>
              <w:rPr>
                <w:szCs w:val="20"/>
              </w:rPr>
            </w:pPr>
            <w:r w:rsidRPr="00DE4EA4">
              <w:rPr>
                <w:szCs w:val="20"/>
              </w:rPr>
              <w:t>5</w:t>
            </w:r>
          </w:p>
        </w:tc>
      </w:tr>
      <w:tr w:rsidR="00DE4EA4" w:rsidRPr="00DE4EA4" w14:paraId="58F3BAB8" w14:textId="77777777" w:rsidTr="00CB60A2">
        <w:trPr>
          <w:trHeight w:val="313"/>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6F8C9E66" w14:textId="77777777" w:rsidR="00DE4EA4" w:rsidRPr="00DE4EA4" w:rsidRDefault="00DE4EA4" w:rsidP="00DE4EA4">
            <w:pPr>
              <w:rPr>
                <w:szCs w:val="20"/>
              </w:rPr>
            </w:pPr>
            <w:r w:rsidRPr="00DE4EA4">
              <w:rPr>
                <w:szCs w:val="20"/>
              </w:rPr>
              <w:t>Январь - июнь</w:t>
            </w:r>
          </w:p>
        </w:tc>
        <w:tc>
          <w:tcPr>
            <w:tcW w:w="1625" w:type="dxa"/>
            <w:tcBorders>
              <w:top w:val="nil"/>
              <w:left w:val="nil"/>
              <w:bottom w:val="single" w:sz="4" w:space="0" w:color="auto"/>
              <w:right w:val="single" w:sz="4" w:space="0" w:color="auto"/>
            </w:tcBorders>
            <w:shd w:val="clear" w:color="auto" w:fill="auto"/>
            <w:vAlign w:val="center"/>
          </w:tcPr>
          <w:p w14:paraId="00A59603" w14:textId="77777777" w:rsidR="00DE4EA4" w:rsidRPr="00DE4EA4" w:rsidRDefault="00DE4EA4" w:rsidP="00DE4EA4">
            <w:pPr>
              <w:ind w:right="7"/>
              <w:jc w:val="center"/>
              <w:rPr>
                <w:szCs w:val="20"/>
              </w:rPr>
            </w:pPr>
            <w:r w:rsidRPr="00DE4EA4">
              <w:rPr>
                <w:szCs w:val="20"/>
              </w:rPr>
              <w:t>32,281</w:t>
            </w:r>
          </w:p>
        </w:tc>
        <w:tc>
          <w:tcPr>
            <w:tcW w:w="1636" w:type="dxa"/>
            <w:tcBorders>
              <w:top w:val="nil"/>
              <w:left w:val="nil"/>
              <w:bottom w:val="single" w:sz="4" w:space="0" w:color="auto"/>
              <w:right w:val="single" w:sz="4" w:space="0" w:color="auto"/>
            </w:tcBorders>
            <w:shd w:val="clear" w:color="auto" w:fill="auto"/>
            <w:vAlign w:val="center"/>
          </w:tcPr>
          <w:p w14:paraId="6B789461" w14:textId="77777777" w:rsidR="00DE4EA4" w:rsidRPr="00DE4EA4" w:rsidRDefault="00DE4EA4" w:rsidP="00DE4EA4">
            <w:pPr>
              <w:ind w:right="7"/>
              <w:jc w:val="center"/>
              <w:rPr>
                <w:szCs w:val="20"/>
              </w:rPr>
            </w:pPr>
            <w:r w:rsidRPr="00DE4EA4">
              <w:rPr>
                <w:szCs w:val="20"/>
              </w:rPr>
              <w:t>78,90</w:t>
            </w:r>
          </w:p>
        </w:tc>
        <w:tc>
          <w:tcPr>
            <w:tcW w:w="1456" w:type="dxa"/>
            <w:tcBorders>
              <w:top w:val="nil"/>
              <w:left w:val="nil"/>
              <w:bottom w:val="single" w:sz="4" w:space="0" w:color="auto"/>
              <w:right w:val="single" w:sz="4" w:space="0" w:color="auto"/>
            </w:tcBorders>
            <w:shd w:val="clear" w:color="auto" w:fill="auto"/>
            <w:vAlign w:val="center"/>
          </w:tcPr>
          <w:p w14:paraId="0BE13C49" w14:textId="77777777" w:rsidR="00DE4EA4" w:rsidRPr="00DE4EA4" w:rsidRDefault="00DE4EA4" w:rsidP="00DE4EA4">
            <w:pPr>
              <w:ind w:right="7"/>
              <w:jc w:val="center"/>
              <w:rPr>
                <w:szCs w:val="20"/>
              </w:rPr>
            </w:pPr>
            <w:r w:rsidRPr="00DE4EA4">
              <w:rPr>
                <w:szCs w:val="20"/>
              </w:rPr>
              <w:t>0,00%</w:t>
            </w:r>
          </w:p>
        </w:tc>
        <w:tc>
          <w:tcPr>
            <w:tcW w:w="2022" w:type="dxa"/>
            <w:tcBorders>
              <w:top w:val="nil"/>
              <w:left w:val="nil"/>
              <w:bottom w:val="single" w:sz="4" w:space="0" w:color="auto"/>
              <w:right w:val="single" w:sz="4" w:space="0" w:color="auto"/>
            </w:tcBorders>
            <w:shd w:val="clear" w:color="auto" w:fill="auto"/>
            <w:vAlign w:val="center"/>
          </w:tcPr>
          <w:p w14:paraId="5AD282E0" w14:textId="77777777" w:rsidR="00DE4EA4" w:rsidRPr="00DE4EA4" w:rsidRDefault="00DE4EA4" w:rsidP="00DE4EA4">
            <w:pPr>
              <w:ind w:right="7"/>
              <w:jc w:val="center"/>
              <w:rPr>
                <w:szCs w:val="20"/>
              </w:rPr>
            </w:pPr>
            <w:r w:rsidRPr="00DE4EA4">
              <w:rPr>
                <w:szCs w:val="20"/>
              </w:rPr>
              <w:t>2 546,97</w:t>
            </w:r>
          </w:p>
        </w:tc>
      </w:tr>
      <w:tr w:rsidR="00DE4EA4" w:rsidRPr="00DE4EA4" w14:paraId="77B146F1" w14:textId="77777777" w:rsidTr="00CB60A2">
        <w:trPr>
          <w:trHeight w:val="313"/>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194EFB8A" w14:textId="77777777" w:rsidR="00DE4EA4" w:rsidRPr="00DE4EA4" w:rsidRDefault="00DE4EA4" w:rsidP="00DE4EA4">
            <w:pPr>
              <w:rPr>
                <w:szCs w:val="20"/>
              </w:rPr>
            </w:pPr>
            <w:r w:rsidRPr="00DE4EA4">
              <w:rPr>
                <w:szCs w:val="20"/>
              </w:rPr>
              <w:t>Июль - декабрь</w:t>
            </w:r>
          </w:p>
        </w:tc>
        <w:tc>
          <w:tcPr>
            <w:tcW w:w="1625" w:type="dxa"/>
            <w:tcBorders>
              <w:top w:val="nil"/>
              <w:left w:val="nil"/>
              <w:bottom w:val="single" w:sz="4" w:space="0" w:color="auto"/>
              <w:right w:val="single" w:sz="4" w:space="0" w:color="auto"/>
            </w:tcBorders>
            <w:shd w:val="clear" w:color="auto" w:fill="auto"/>
            <w:vAlign w:val="center"/>
          </w:tcPr>
          <w:p w14:paraId="061496AE" w14:textId="77777777" w:rsidR="00DE4EA4" w:rsidRPr="00DE4EA4" w:rsidRDefault="00DE4EA4" w:rsidP="00DE4EA4">
            <w:pPr>
              <w:ind w:right="7"/>
              <w:jc w:val="center"/>
              <w:rPr>
                <w:szCs w:val="20"/>
              </w:rPr>
            </w:pPr>
            <w:r w:rsidRPr="00DE4EA4">
              <w:rPr>
                <w:szCs w:val="20"/>
              </w:rPr>
              <w:t>29,224</w:t>
            </w:r>
          </w:p>
        </w:tc>
        <w:tc>
          <w:tcPr>
            <w:tcW w:w="1636" w:type="dxa"/>
            <w:tcBorders>
              <w:top w:val="nil"/>
              <w:left w:val="nil"/>
              <w:bottom w:val="single" w:sz="4" w:space="0" w:color="auto"/>
              <w:right w:val="single" w:sz="4" w:space="0" w:color="auto"/>
            </w:tcBorders>
            <w:shd w:val="clear" w:color="auto" w:fill="auto"/>
            <w:vAlign w:val="center"/>
          </w:tcPr>
          <w:p w14:paraId="5EE557DE" w14:textId="77777777" w:rsidR="00DE4EA4" w:rsidRPr="00DE4EA4" w:rsidRDefault="00DE4EA4" w:rsidP="00DE4EA4">
            <w:pPr>
              <w:ind w:right="7"/>
              <w:jc w:val="center"/>
              <w:rPr>
                <w:szCs w:val="20"/>
              </w:rPr>
            </w:pPr>
            <w:r w:rsidRPr="00DE4EA4">
              <w:rPr>
                <w:szCs w:val="20"/>
              </w:rPr>
              <w:t>88,37</w:t>
            </w:r>
          </w:p>
        </w:tc>
        <w:tc>
          <w:tcPr>
            <w:tcW w:w="1456" w:type="dxa"/>
            <w:tcBorders>
              <w:top w:val="nil"/>
              <w:left w:val="nil"/>
              <w:bottom w:val="single" w:sz="4" w:space="0" w:color="auto"/>
              <w:right w:val="single" w:sz="4" w:space="0" w:color="auto"/>
            </w:tcBorders>
            <w:shd w:val="clear" w:color="auto" w:fill="auto"/>
            <w:vAlign w:val="center"/>
          </w:tcPr>
          <w:p w14:paraId="1F68C481" w14:textId="77777777" w:rsidR="00DE4EA4" w:rsidRPr="00DE4EA4" w:rsidRDefault="00DE4EA4" w:rsidP="00DE4EA4">
            <w:pPr>
              <w:ind w:right="7"/>
              <w:jc w:val="center"/>
              <w:rPr>
                <w:szCs w:val="20"/>
              </w:rPr>
            </w:pPr>
            <w:r w:rsidRPr="00DE4EA4">
              <w:rPr>
                <w:szCs w:val="20"/>
              </w:rPr>
              <w:t>12,00%</w:t>
            </w:r>
          </w:p>
        </w:tc>
        <w:tc>
          <w:tcPr>
            <w:tcW w:w="2022" w:type="dxa"/>
            <w:tcBorders>
              <w:top w:val="nil"/>
              <w:left w:val="nil"/>
              <w:bottom w:val="single" w:sz="4" w:space="0" w:color="auto"/>
              <w:right w:val="single" w:sz="4" w:space="0" w:color="auto"/>
            </w:tcBorders>
            <w:shd w:val="clear" w:color="auto" w:fill="auto"/>
            <w:vAlign w:val="center"/>
          </w:tcPr>
          <w:p w14:paraId="11474F13" w14:textId="77777777" w:rsidR="00DE4EA4" w:rsidRPr="00DE4EA4" w:rsidRDefault="00DE4EA4" w:rsidP="00DE4EA4">
            <w:pPr>
              <w:ind w:right="7"/>
              <w:jc w:val="center"/>
              <w:rPr>
                <w:szCs w:val="20"/>
              </w:rPr>
            </w:pPr>
            <w:r w:rsidRPr="00DE4EA4">
              <w:rPr>
                <w:szCs w:val="20"/>
              </w:rPr>
              <w:t>2 582,54</w:t>
            </w:r>
          </w:p>
        </w:tc>
      </w:tr>
      <w:tr w:rsidR="00DE4EA4" w:rsidRPr="00DE4EA4" w14:paraId="2ED6AFB0" w14:textId="77777777" w:rsidTr="00CB60A2">
        <w:trPr>
          <w:trHeight w:val="313"/>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66FB90D9" w14:textId="77777777" w:rsidR="00DE4EA4" w:rsidRPr="00DE4EA4" w:rsidRDefault="00DE4EA4" w:rsidP="00DE4EA4">
            <w:pPr>
              <w:rPr>
                <w:b/>
                <w:bCs/>
                <w:szCs w:val="20"/>
              </w:rPr>
            </w:pPr>
            <w:r w:rsidRPr="00DE4EA4">
              <w:rPr>
                <w:b/>
                <w:bCs/>
                <w:szCs w:val="20"/>
              </w:rPr>
              <w:t>Год (стр.2+стр.3)</w:t>
            </w:r>
          </w:p>
        </w:tc>
        <w:tc>
          <w:tcPr>
            <w:tcW w:w="1625" w:type="dxa"/>
            <w:tcBorders>
              <w:top w:val="nil"/>
              <w:left w:val="nil"/>
              <w:bottom w:val="single" w:sz="4" w:space="0" w:color="auto"/>
              <w:right w:val="single" w:sz="4" w:space="0" w:color="auto"/>
            </w:tcBorders>
            <w:shd w:val="clear" w:color="auto" w:fill="auto"/>
            <w:vAlign w:val="center"/>
          </w:tcPr>
          <w:p w14:paraId="5BF0B411" w14:textId="77777777" w:rsidR="00DE4EA4" w:rsidRPr="00DE4EA4" w:rsidRDefault="00DE4EA4" w:rsidP="00DE4EA4">
            <w:pPr>
              <w:ind w:right="7"/>
              <w:jc w:val="center"/>
              <w:rPr>
                <w:szCs w:val="20"/>
              </w:rPr>
            </w:pPr>
            <w:r w:rsidRPr="00DE4EA4">
              <w:rPr>
                <w:szCs w:val="20"/>
              </w:rPr>
              <w:t>61,505</w:t>
            </w:r>
          </w:p>
        </w:tc>
        <w:tc>
          <w:tcPr>
            <w:tcW w:w="1636" w:type="dxa"/>
            <w:tcBorders>
              <w:top w:val="nil"/>
              <w:left w:val="nil"/>
              <w:bottom w:val="single" w:sz="4" w:space="0" w:color="auto"/>
              <w:right w:val="single" w:sz="4" w:space="0" w:color="auto"/>
            </w:tcBorders>
            <w:shd w:val="clear" w:color="auto" w:fill="auto"/>
            <w:vAlign w:val="center"/>
          </w:tcPr>
          <w:p w14:paraId="3C38C4D8" w14:textId="77777777" w:rsidR="00DE4EA4" w:rsidRPr="00DE4EA4" w:rsidRDefault="00DE4EA4" w:rsidP="00DE4EA4">
            <w:pPr>
              <w:ind w:right="7"/>
              <w:jc w:val="center"/>
              <w:rPr>
                <w:szCs w:val="20"/>
              </w:rPr>
            </w:pPr>
            <w:r w:rsidRPr="00DE4EA4">
              <w:rPr>
                <w:szCs w:val="20"/>
              </w:rPr>
              <w:t>83,40</w:t>
            </w:r>
          </w:p>
        </w:tc>
        <w:tc>
          <w:tcPr>
            <w:tcW w:w="1456" w:type="dxa"/>
            <w:tcBorders>
              <w:top w:val="nil"/>
              <w:left w:val="nil"/>
              <w:bottom w:val="single" w:sz="4" w:space="0" w:color="auto"/>
              <w:right w:val="single" w:sz="4" w:space="0" w:color="auto"/>
            </w:tcBorders>
            <w:shd w:val="clear" w:color="auto" w:fill="auto"/>
            <w:vAlign w:val="center"/>
          </w:tcPr>
          <w:p w14:paraId="68E4760C" w14:textId="77777777" w:rsidR="00DE4EA4" w:rsidRPr="00DE4EA4" w:rsidRDefault="00DE4EA4" w:rsidP="00DE4EA4">
            <w:pPr>
              <w:ind w:right="7"/>
              <w:jc w:val="center"/>
              <w:rPr>
                <w:szCs w:val="20"/>
              </w:rPr>
            </w:pPr>
            <w:r w:rsidRPr="00DE4EA4">
              <w:rPr>
                <w:szCs w:val="20"/>
              </w:rPr>
              <w:t>х</w:t>
            </w:r>
          </w:p>
        </w:tc>
        <w:tc>
          <w:tcPr>
            <w:tcW w:w="2022" w:type="dxa"/>
            <w:tcBorders>
              <w:top w:val="nil"/>
              <w:left w:val="nil"/>
              <w:bottom w:val="single" w:sz="4" w:space="0" w:color="auto"/>
              <w:right w:val="single" w:sz="4" w:space="0" w:color="auto"/>
            </w:tcBorders>
            <w:shd w:val="clear" w:color="auto" w:fill="auto"/>
            <w:vAlign w:val="center"/>
          </w:tcPr>
          <w:p w14:paraId="1F919390" w14:textId="77777777" w:rsidR="00DE4EA4" w:rsidRPr="00DE4EA4" w:rsidRDefault="00DE4EA4" w:rsidP="00DE4EA4">
            <w:pPr>
              <w:ind w:right="7"/>
              <w:jc w:val="center"/>
              <w:rPr>
                <w:szCs w:val="20"/>
              </w:rPr>
            </w:pPr>
            <w:r w:rsidRPr="00DE4EA4">
              <w:rPr>
                <w:szCs w:val="20"/>
              </w:rPr>
              <w:t>5 129,51</w:t>
            </w:r>
          </w:p>
        </w:tc>
      </w:tr>
      <w:bookmarkEnd w:id="117"/>
    </w:tbl>
    <w:p w14:paraId="7D1ECB80" w14:textId="77777777" w:rsidR="00DE4EA4" w:rsidRPr="00DE4EA4" w:rsidRDefault="00DE4EA4" w:rsidP="00DE4EA4">
      <w:pPr>
        <w:ind w:right="-234" w:firstLine="851"/>
        <w:jc w:val="both"/>
        <w:rPr>
          <w:sz w:val="28"/>
          <w:szCs w:val="28"/>
        </w:rPr>
      </w:pPr>
    </w:p>
    <w:p w14:paraId="2171E22A" w14:textId="77777777" w:rsidR="00DE4EA4" w:rsidRPr="00DE4EA4" w:rsidRDefault="00DE4EA4" w:rsidP="00DE4EA4">
      <w:pPr>
        <w:keepNext/>
        <w:numPr>
          <w:ilvl w:val="0"/>
          <w:numId w:val="2"/>
        </w:numPr>
        <w:ind w:left="1211"/>
        <w:jc w:val="center"/>
        <w:outlineLvl w:val="0"/>
        <w:rPr>
          <w:b/>
          <w:sz w:val="28"/>
          <w:szCs w:val="28"/>
        </w:rPr>
      </w:pPr>
      <w:r w:rsidRPr="00DE4EA4">
        <w:rPr>
          <w:b/>
          <w:sz w:val="28"/>
          <w:szCs w:val="28"/>
        </w:rPr>
        <w:t xml:space="preserve">Тарифы на горячую воду МУП «Комфорт» </w:t>
      </w:r>
      <w:r w:rsidRPr="00DE4EA4">
        <w:rPr>
          <w:b/>
          <w:sz w:val="28"/>
          <w:szCs w:val="28"/>
        </w:rPr>
        <w:br/>
        <w:t>на 2025</w:t>
      </w:r>
    </w:p>
    <w:p w14:paraId="28FE380E" w14:textId="77777777" w:rsidR="00DE4EA4" w:rsidRPr="00DE4EA4" w:rsidRDefault="00DE4EA4" w:rsidP="00DE4EA4">
      <w:pPr>
        <w:ind w:firstLine="709"/>
        <w:jc w:val="both"/>
        <w:rPr>
          <w:sz w:val="28"/>
          <w:szCs w:val="28"/>
        </w:rPr>
      </w:pPr>
      <w:r w:rsidRPr="00DE4EA4">
        <w:rPr>
          <w:sz w:val="28"/>
          <w:szCs w:val="28"/>
        </w:rPr>
        <w:t xml:space="preserve">Согласно п. 5 статьи 9 Федерального закона от 27.07.2010 № 190 -ФЗ </w:t>
      </w:r>
      <w:r w:rsidRPr="00DE4EA4">
        <w:rPr>
          <w:sz w:val="28"/>
          <w:szCs w:val="28"/>
        </w:rPr>
        <w:br/>
        <w:t>«О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3BB93FE9" w14:textId="77777777" w:rsidR="00DE4EA4" w:rsidRPr="00DE4EA4" w:rsidRDefault="00DE4EA4" w:rsidP="00DE4EA4">
      <w:pPr>
        <w:ind w:firstLine="709"/>
        <w:jc w:val="both"/>
        <w:rPr>
          <w:sz w:val="28"/>
          <w:szCs w:val="28"/>
        </w:rPr>
      </w:pPr>
      <w:r w:rsidRPr="00DE4EA4">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4CD5AAC8" w14:textId="77777777" w:rsidR="00DE4EA4" w:rsidRPr="00DE4EA4" w:rsidRDefault="00DE4EA4" w:rsidP="00DE4EA4">
      <w:pPr>
        <w:ind w:firstLine="709"/>
        <w:jc w:val="both"/>
        <w:rPr>
          <w:sz w:val="28"/>
          <w:szCs w:val="28"/>
        </w:rPr>
      </w:pPr>
      <w:r w:rsidRPr="00DE4EA4">
        <w:rPr>
          <w:sz w:val="28"/>
          <w:szCs w:val="28"/>
        </w:rPr>
        <w:t>Значение компонента на тепловую энергию принято равным одноставочным тарифам на тепловую энергию МУП «Комфорт».</w:t>
      </w:r>
    </w:p>
    <w:p w14:paraId="3C058C07" w14:textId="77777777" w:rsidR="00DE4EA4" w:rsidRPr="00DE4EA4" w:rsidRDefault="00DE4EA4" w:rsidP="00DE4EA4">
      <w:pPr>
        <w:ind w:firstLine="709"/>
        <w:jc w:val="both"/>
        <w:rPr>
          <w:sz w:val="28"/>
          <w:szCs w:val="28"/>
        </w:rPr>
      </w:pPr>
    </w:p>
    <w:p w14:paraId="3BD9CC6C" w14:textId="77777777" w:rsidR="00DE4EA4" w:rsidRPr="00DE4EA4" w:rsidRDefault="00DE4EA4" w:rsidP="00DE4EA4">
      <w:pPr>
        <w:ind w:firstLine="709"/>
        <w:jc w:val="both"/>
        <w:rPr>
          <w:sz w:val="28"/>
          <w:szCs w:val="28"/>
        </w:rPr>
      </w:pPr>
      <w:r w:rsidRPr="00DE4EA4">
        <w:rPr>
          <w:sz w:val="28"/>
          <w:szCs w:val="28"/>
        </w:rPr>
        <w:t>Нормативы расхода тепловой энергии, необходимой для осуществления горячего водоснабжения МУП «Комфорт»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D8429F2" w14:textId="77777777" w:rsidR="00DE4EA4" w:rsidRPr="00DE4EA4" w:rsidRDefault="00DE4EA4" w:rsidP="00DE4EA4">
      <w:pPr>
        <w:tabs>
          <w:tab w:val="left" w:pos="0"/>
          <w:tab w:val="left" w:pos="9900"/>
        </w:tabs>
        <w:ind w:firstLine="709"/>
        <w:jc w:val="right"/>
        <w:rPr>
          <w:snapToGrid w:val="0"/>
          <w:color w:val="000000"/>
          <w:sz w:val="28"/>
          <w:szCs w:val="28"/>
        </w:rPr>
      </w:pPr>
    </w:p>
    <w:p w14:paraId="4249F32B" w14:textId="77777777" w:rsidR="00DE4EA4" w:rsidRPr="00DE4EA4" w:rsidRDefault="00DE4EA4" w:rsidP="00DE4EA4">
      <w:pPr>
        <w:tabs>
          <w:tab w:val="left" w:pos="284"/>
          <w:tab w:val="left" w:pos="9072"/>
        </w:tabs>
        <w:jc w:val="right"/>
        <w:rPr>
          <w:snapToGrid w:val="0"/>
          <w:color w:val="000000"/>
          <w:sz w:val="28"/>
          <w:szCs w:val="28"/>
        </w:rPr>
      </w:pPr>
      <w:r w:rsidRPr="00DE4EA4">
        <w:rPr>
          <w:snapToGrid w:val="0"/>
          <w:color w:val="000000"/>
          <w:sz w:val="28"/>
          <w:szCs w:val="28"/>
        </w:rPr>
        <w:t>Таблица 20</w:t>
      </w:r>
    </w:p>
    <w:p w14:paraId="2A0292B0" w14:textId="77777777" w:rsidR="00DE4EA4" w:rsidRPr="00DE4EA4" w:rsidRDefault="00DE4EA4" w:rsidP="00DE4EA4">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2373"/>
        <w:gridCol w:w="2533"/>
        <w:gridCol w:w="2486"/>
      </w:tblGrid>
      <w:tr w:rsidR="00DE4EA4" w:rsidRPr="00DE4EA4" w14:paraId="73CD3883" w14:textId="77777777" w:rsidTr="00CB60A2">
        <w:trPr>
          <w:trHeight w:val="571"/>
        </w:trPr>
        <w:tc>
          <w:tcPr>
            <w:tcW w:w="4823" w:type="dxa"/>
            <w:gridSpan w:val="2"/>
            <w:shd w:val="clear" w:color="auto" w:fill="auto"/>
            <w:vAlign w:val="center"/>
          </w:tcPr>
          <w:p w14:paraId="3FC22A27" w14:textId="77777777" w:rsidR="00DE4EA4" w:rsidRPr="00DE4EA4" w:rsidRDefault="00DE4EA4" w:rsidP="00DE4EA4">
            <w:pPr>
              <w:jc w:val="center"/>
            </w:pPr>
            <w:r w:rsidRPr="00DE4EA4">
              <w:t>С изолированными стояками</w:t>
            </w:r>
          </w:p>
        </w:tc>
        <w:tc>
          <w:tcPr>
            <w:tcW w:w="5019" w:type="dxa"/>
            <w:gridSpan w:val="2"/>
            <w:shd w:val="clear" w:color="auto" w:fill="auto"/>
            <w:vAlign w:val="center"/>
            <w:hideMark/>
          </w:tcPr>
          <w:p w14:paraId="16D7E732" w14:textId="77777777" w:rsidR="00DE4EA4" w:rsidRPr="00DE4EA4" w:rsidRDefault="00DE4EA4" w:rsidP="00DE4EA4">
            <w:pPr>
              <w:jc w:val="center"/>
              <w:rPr>
                <w:snapToGrid w:val="0"/>
                <w:sz w:val="28"/>
                <w:szCs w:val="28"/>
              </w:rPr>
            </w:pPr>
            <w:r w:rsidRPr="00DE4EA4">
              <w:t>С неизолированными стояками</w:t>
            </w:r>
          </w:p>
        </w:tc>
      </w:tr>
      <w:tr w:rsidR="00DE4EA4" w:rsidRPr="00DE4EA4" w14:paraId="09F1CE0D" w14:textId="77777777" w:rsidTr="00CB60A2">
        <w:trPr>
          <w:trHeight w:val="345"/>
        </w:trPr>
        <w:tc>
          <w:tcPr>
            <w:tcW w:w="2450" w:type="dxa"/>
            <w:shd w:val="clear" w:color="auto" w:fill="auto"/>
            <w:vAlign w:val="center"/>
            <w:hideMark/>
          </w:tcPr>
          <w:p w14:paraId="22FDE125" w14:textId="77777777" w:rsidR="00DE4EA4" w:rsidRPr="00DE4EA4" w:rsidRDefault="00DE4EA4" w:rsidP="00DE4EA4">
            <w:pPr>
              <w:jc w:val="center"/>
            </w:pPr>
            <w:r w:rsidRPr="00DE4EA4">
              <w:t>с полотенцесушителем</w:t>
            </w:r>
          </w:p>
        </w:tc>
        <w:tc>
          <w:tcPr>
            <w:tcW w:w="2373" w:type="dxa"/>
            <w:shd w:val="clear" w:color="auto" w:fill="auto"/>
            <w:vAlign w:val="center"/>
            <w:hideMark/>
          </w:tcPr>
          <w:p w14:paraId="00B2FD1F" w14:textId="77777777" w:rsidR="00DE4EA4" w:rsidRPr="00DE4EA4" w:rsidRDefault="00DE4EA4" w:rsidP="00DE4EA4">
            <w:pPr>
              <w:jc w:val="center"/>
            </w:pPr>
            <w:r w:rsidRPr="00DE4EA4">
              <w:t>без полотенцесушителя</w:t>
            </w:r>
          </w:p>
        </w:tc>
        <w:tc>
          <w:tcPr>
            <w:tcW w:w="2533" w:type="dxa"/>
            <w:shd w:val="clear" w:color="auto" w:fill="auto"/>
            <w:vAlign w:val="center"/>
            <w:hideMark/>
          </w:tcPr>
          <w:p w14:paraId="6DA535F9" w14:textId="77777777" w:rsidR="00DE4EA4" w:rsidRPr="00DE4EA4" w:rsidRDefault="00DE4EA4" w:rsidP="00DE4EA4">
            <w:pPr>
              <w:jc w:val="center"/>
            </w:pPr>
            <w:r w:rsidRPr="00DE4EA4">
              <w:t>с полотенцесушителем</w:t>
            </w:r>
          </w:p>
        </w:tc>
        <w:tc>
          <w:tcPr>
            <w:tcW w:w="2485" w:type="dxa"/>
            <w:shd w:val="clear" w:color="auto" w:fill="auto"/>
            <w:vAlign w:val="center"/>
            <w:hideMark/>
          </w:tcPr>
          <w:p w14:paraId="761475A2" w14:textId="77777777" w:rsidR="00DE4EA4" w:rsidRPr="00DE4EA4" w:rsidRDefault="00DE4EA4" w:rsidP="00DE4EA4">
            <w:pPr>
              <w:jc w:val="center"/>
            </w:pPr>
            <w:r w:rsidRPr="00DE4EA4">
              <w:t>без полотенцесушителя</w:t>
            </w:r>
          </w:p>
        </w:tc>
      </w:tr>
      <w:tr w:rsidR="00DE4EA4" w:rsidRPr="00DE4EA4" w14:paraId="4F3631D9" w14:textId="77777777" w:rsidTr="00CB60A2">
        <w:trPr>
          <w:trHeight w:val="345"/>
        </w:trPr>
        <w:tc>
          <w:tcPr>
            <w:tcW w:w="2450" w:type="dxa"/>
            <w:shd w:val="clear" w:color="auto" w:fill="auto"/>
            <w:vAlign w:val="center"/>
          </w:tcPr>
          <w:p w14:paraId="1C7A887D" w14:textId="77777777" w:rsidR="00DE4EA4" w:rsidRPr="00DE4EA4" w:rsidRDefault="00DE4EA4" w:rsidP="00DE4EA4">
            <w:pPr>
              <w:jc w:val="center"/>
            </w:pPr>
            <w:r w:rsidRPr="00DE4EA4">
              <w:t>0,0544</w:t>
            </w:r>
          </w:p>
        </w:tc>
        <w:tc>
          <w:tcPr>
            <w:tcW w:w="2373" w:type="dxa"/>
            <w:shd w:val="clear" w:color="auto" w:fill="auto"/>
            <w:vAlign w:val="center"/>
          </w:tcPr>
          <w:p w14:paraId="23D2ECFE" w14:textId="77777777" w:rsidR="00DE4EA4" w:rsidRPr="00DE4EA4" w:rsidRDefault="00DE4EA4" w:rsidP="00DE4EA4">
            <w:pPr>
              <w:jc w:val="center"/>
            </w:pPr>
            <w:r w:rsidRPr="00DE4EA4">
              <w:t>0,0536</w:t>
            </w:r>
          </w:p>
        </w:tc>
        <w:tc>
          <w:tcPr>
            <w:tcW w:w="2533" w:type="dxa"/>
            <w:shd w:val="clear" w:color="auto" w:fill="auto"/>
            <w:vAlign w:val="center"/>
          </w:tcPr>
          <w:p w14:paraId="6DDA8DFC" w14:textId="77777777" w:rsidR="00DE4EA4" w:rsidRPr="00DE4EA4" w:rsidRDefault="00DE4EA4" w:rsidP="00DE4EA4">
            <w:pPr>
              <w:jc w:val="center"/>
            </w:pPr>
            <w:r w:rsidRPr="00DE4EA4">
              <w:t>0,0580</w:t>
            </w:r>
          </w:p>
        </w:tc>
        <w:tc>
          <w:tcPr>
            <w:tcW w:w="2485" w:type="dxa"/>
            <w:shd w:val="clear" w:color="auto" w:fill="auto"/>
            <w:vAlign w:val="center"/>
          </w:tcPr>
          <w:p w14:paraId="7485E1D9" w14:textId="77777777" w:rsidR="00DE4EA4" w:rsidRPr="00DE4EA4" w:rsidRDefault="00DE4EA4" w:rsidP="00DE4EA4">
            <w:pPr>
              <w:jc w:val="center"/>
            </w:pPr>
            <w:r w:rsidRPr="00DE4EA4">
              <w:t>0,0548</w:t>
            </w:r>
          </w:p>
        </w:tc>
      </w:tr>
    </w:tbl>
    <w:p w14:paraId="6D2340F3" w14:textId="77777777" w:rsidR="00DE4EA4" w:rsidRPr="00DE4EA4" w:rsidRDefault="00DE4EA4" w:rsidP="00DE4EA4">
      <w:pPr>
        <w:ind w:firstLine="709"/>
        <w:jc w:val="both"/>
        <w:rPr>
          <w:sz w:val="28"/>
          <w:szCs w:val="28"/>
        </w:rPr>
      </w:pPr>
      <w:r w:rsidRPr="00DE4EA4">
        <w:rPr>
          <w:sz w:val="28"/>
          <w:szCs w:val="28"/>
        </w:rPr>
        <w:t>На основании вышеуказанного, эксперты предлагают принять тарифы на горячую воду в открытой системе горячего водоснабжения на 2025 год для МУП «Комфорт» в следующем виде (см. таблицу 17):</w:t>
      </w:r>
    </w:p>
    <w:p w14:paraId="7C7F926D" w14:textId="77777777" w:rsidR="00DE4EA4" w:rsidRPr="00DE4EA4" w:rsidRDefault="00DE4EA4" w:rsidP="00DE4EA4">
      <w:pPr>
        <w:ind w:firstLine="709"/>
        <w:jc w:val="right"/>
        <w:rPr>
          <w:sz w:val="28"/>
          <w:szCs w:val="28"/>
        </w:rPr>
        <w:sectPr w:rsidR="00DE4EA4" w:rsidRPr="00DE4EA4" w:rsidSect="00DE4EA4">
          <w:headerReference w:type="default" r:id="rId43"/>
          <w:headerReference w:type="first" r:id="rId44"/>
          <w:pgSz w:w="11906" w:h="16838"/>
          <w:pgMar w:top="851" w:right="709" w:bottom="851" w:left="1418" w:header="709" w:footer="709" w:gutter="0"/>
          <w:cols w:space="708"/>
          <w:titlePg/>
          <w:docGrid w:linePitch="360"/>
        </w:sectPr>
      </w:pPr>
    </w:p>
    <w:p w14:paraId="45214C05" w14:textId="77777777" w:rsidR="00DE4EA4" w:rsidRPr="00DE4EA4" w:rsidRDefault="00DE4EA4" w:rsidP="00DE4EA4">
      <w:pPr>
        <w:ind w:firstLine="709"/>
        <w:jc w:val="right"/>
        <w:rPr>
          <w:sz w:val="28"/>
          <w:szCs w:val="28"/>
        </w:rPr>
      </w:pPr>
      <w:r w:rsidRPr="00DE4EA4">
        <w:rPr>
          <w:sz w:val="28"/>
          <w:szCs w:val="28"/>
        </w:rPr>
        <w:lastRenderedPageBreak/>
        <w:t>Таблица 21</w:t>
      </w:r>
    </w:p>
    <w:p w14:paraId="296E2F5D" w14:textId="77777777" w:rsidR="00DE4EA4" w:rsidRPr="00DE4EA4" w:rsidRDefault="00DE4EA4" w:rsidP="00DE4EA4">
      <w:pPr>
        <w:tabs>
          <w:tab w:val="left" w:pos="-567"/>
        </w:tabs>
        <w:ind w:left="1134" w:firstLine="709"/>
        <w:jc w:val="center"/>
        <w:rPr>
          <w:b/>
          <w:bCs/>
          <w:sz w:val="28"/>
          <w:szCs w:val="28"/>
        </w:rPr>
      </w:pPr>
      <w:r w:rsidRPr="00DE4EA4">
        <w:rPr>
          <w:b/>
          <w:bCs/>
          <w:sz w:val="28"/>
          <w:szCs w:val="28"/>
        </w:rPr>
        <w:t xml:space="preserve">Долгосрочные тарифы МУП «Комфорт» на горячую воду в открытой системе горячего водоснабжения (теплоснабжения), реализуемую на потребительском рынке Юргинского </w:t>
      </w:r>
    </w:p>
    <w:p w14:paraId="031BCA92" w14:textId="77777777" w:rsidR="00DE4EA4" w:rsidRPr="00DE4EA4" w:rsidRDefault="00DE4EA4" w:rsidP="00DE4EA4">
      <w:pPr>
        <w:tabs>
          <w:tab w:val="left" w:pos="-567"/>
        </w:tabs>
        <w:ind w:left="1134" w:firstLine="709"/>
        <w:jc w:val="center"/>
        <w:rPr>
          <w:b/>
          <w:bCs/>
          <w:sz w:val="28"/>
          <w:szCs w:val="28"/>
        </w:rPr>
      </w:pPr>
      <w:r w:rsidRPr="00DE4EA4">
        <w:rPr>
          <w:b/>
          <w:bCs/>
          <w:sz w:val="28"/>
          <w:szCs w:val="28"/>
        </w:rPr>
        <w:t>муниципального округа на период с 01.01.2023 по 31.12.2027 в (части 2025 года)</w:t>
      </w:r>
    </w:p>
    <w:p w14:paraId="5C36F6F7" w14:textId="77777777" w:rsidR="00DE4EA4" w:rsidRPr="00DE4EA4" w:rsidRDefault="00DE4EA4" w:rsidP="00DE4EA4">
      <w:pPr>
        <w:tabs>
          <w:tab w:val="left" w:pos="-567"/>
        </w:tabs>
        <w:ind w:left="1134" w:firstLine="709"/>
        <w:jc w:val="center"/>
        <w:rPr>
          <w:b/>
          <w:bCs/>
          <w:sz w:val="28"/>
          <w:szCs w:val="28"/>
        </w:rPr>
      </w:pPr>
    </w:p>
    <w:tbl>
      <w:tblPr>
        <w:tblW w:w="15257" w:type="dxa"/>
        <w:tblLook w:val="04A0" w:firstRow="1" w:lastRow="0" w:firstColumn="1" w:lastColumn="0" w:noHBand="0" w:noVBand="1"/>
      </w:tblPr>
      <w:tblGrid>
        <w:gridCol w:w="1668"/>
        <w:gridCol w:w="1262"/>
        <w:gridCol w:w="927"/>
        <w:gridCol w:w="866"/>
        <w:gridCol w:w="1044"/>
        <w:gridCol w:w="977"/>
        <w:gridCol w:w="927"/>
        <w:gridCol w:w="866"/>
        <w:gridCol w:w="1034"/>
        <w:gridCol w:w="988"/>
        <w:gridCol w:w="1095"/>
        <w:gridCol w:w="1157"/>
        <w:gridCol w:w="1268"/>
        <w:gridCol w:w="1178"/>
      </w:tblGrid>
      <w:tr w:rsidR="00DE4EA4" w:rsidRPr="00DE4EA4" w14:paraId="5B856C0C" w14:textId="77777777" w:rsidTr="00CB60A2">
        <w:trPr>
          <w:trHeight w:val="226"/>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D36DA" w14:textId="77777777" w:rsidR="00DE4EA4" w:rsidRPr="00DE4EA4" w:rsidRDefault="00DE4EA4" w:rsidP="00DE4EA4">
            <w:pPr>
              <w:jc w:val="center"/>
              <w:rPr>
                <w:sz w:val="20"/>
                <w:szCs w:val="20"/>
              </w:rPr>
            </w:pPr>
            <w:r w:rsidRPr="00DE4EA4">
              <w:rPr>
                <w:sz w:val="20"/>
                <w:szCs w:val="20"/>
              </w:rPr>
              <w:t>Наименование регулируемой организации</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1E20DC" w14:textId="77777777" w:rsidR="00DE4EA4" w:rsidRPr="00DE4EA4" w:rsidRDefault="00DE4EA4" w:rsidP="00DE4EA4">
            <w:pPr>
              <w:jc w:val="center"/>
              <w:rPr>
                <w:sz w:val="20"/>
                <w:szCs w:val="20"/>
              </w:rPr>
            </w:pPr>
            <w:r w:rsidRPr="00DE4EA4">
              <w:rPr>
                <w:sz w:val="20"/>
                <w:szCs w:val="20"/>
              </w:rPr>
              <w:t>Период</w:t>
            </w:r>
          </w:p>
        </w:tc>
        <w:tc>
          <w:tcPr>
            <w:tcW w:w="3814" w:type="dxa"/>
            <w:gridSpan w:val="4"/>
            <w:tcBorders>
              <w:top w:val="single" w:sz="4" w:space="0" w:color="auto"/>
              <w:left w:val="nil"/>
              <w:bottom w:val="single" w:sz="4" w:space="0" w:color="auto"/>
              <w:right w:val="single" w:sz="4" w:space="0" w:color="auto"/>
            </w:tcBorders>
            <w:shd w:val="clear" w:color="auto" w:fill="auto"/>
            <w:vAlign w:val="center"/>
            <w:hideMark/>
          </w:tcPr>
          <w:p w14:paraId="09DF85B2" w14:textId="77777777" w:rsidR="00DE4EA4" w:rsidRPr="00DE4EA4" w:rsidRDefault="00DE4EA4" w:rsidP="00DE4EA4">
            <w:pPr>
              <w:jc w:val="center"/>
              <w:rPr>
                <w:sz w:val="20"/>
                <w:szCs w:val="20"/>
              </w:rPr>
            </w:pPr>
            <w:r w:rsidRPr="00DE4EA4">
              <w:rPr>
                <w:sz w:val="20"/>
                <w:szCs w:val="20"/>
              </w:rPr>
              <w:t>Тариф на горячую воду для населения, руб./м</w:t>
            </w:r>
            <w:r w:rsidRPr="00DE4EA4">
              <w:rPr>
                <w:sz w:val="20"/>
                <w:szCs w:val="20"/>
                <w:vertAlign w:val="superscript"/>
              </w:rPr>
              <w:t xml:space="preserve">3 </w:t>
            </w:r>
            <w:r w:rsidRPr="00DE4EA4">
              <w:rPr>
                <w:sz w:val="20"/>
                <w:szCs w:val="20"/>
              </w:rPr>
              <w:t>* (с НДС)</w:t>
            </w:r>
          </w:p>
        </w:tc>
        <w:tc>
          <w:tcPr>
            <w:tcW w:w="3815" w:type="dxa"/>
            <w:gridSpan w:val="4"/>
            <w:tcBorders>
              <w:top w:val="single" w:sz="4" w:space="0" w:color="auto"/>
              <w:left w:val="nil"/>
              <w:bottom w:val="single" w:sz="4" w:space="0" w:color="auto"/>
              <w:right w:val="single" w:sz="4" w:space="0" w:color="auto"/>
            </w:tcBorders>
            <w:shd w:val="clear" w:color="auto" w:fill="auto"/>
            <w:vAlign w:val="center"/>
            <w:hideMark/>
          </w:tcPr>
          <w:p w14:paraId="5F18B51C" w14:textId="77777777" w:rsidR="00DE4EA4" w:rsidRPr="00DE4EA4" w:rsidRDefault="00DE4EA4" w:rsidP="00DE4EA4">
            <w:pPr>
              <w:jc w:val="center"/>
              <w:rPr>
                <w:sz w:val="20"/>
                <w:szCs w:val="20"/>
              </w:rPr>
            </w:pPr>
            <w:r w:rsidRPr="00DE4EA4">
              <w:rPr>
                <w:sz w:val="20"/>
                <w:szCs w:val="20"/>
              </w:rPr>
              <w:t>Тариф на горячую воду для прочих потребителей, руб./ м3 (без НДС)</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E8DCE5" w14:textId="77777777" w:rsidR="00DE4EA4" w:rsidRPr="00DE4EA4" w:rsidRDefault="00DE4EA4" w:rsidP="00DE4EA4">
            <w:pPr>
              <w:jc w:val="center"/>
              <w:rPr>
                <w:sz w:val="20"/>
                <w:szCs w:val="20"/>
              </w:rPr>
            </w:pPr>
            <w:r w:rsidRPr="00DE4EA4">
              <w:rPr>
                <w:sz w:val="20"/>
                <w:szCs w:val="20"/>
              </w:rPr>
              <w:t>Компо-</w:t>
            </w:r>
            <w:proofErr w:type="spellStart"/>
            <w:r w:rsidRPr="00DE4EA4">
              <w:rPr>
                <w:sz w:val="20"/>
                <w:szCs w:val="20"/>
              </w:rPr>
              <w:t>нент</w:t>
            </w:r>
            <w:proofErr w:type="spellEnd"/>
            <w:r w:rsidRPr="00DE4EA4">
              <w:rPr>
                <w:sz w:val="20"/>
                <w:szCs w:val="20"/>
              </w:rPr>
              <w:t xml:space="preserve"> на </w:t>
            </w:r>
            <w:proofErr w:type="spellStart"/>
            <w:r w:rsidRPr="00DE4EA4">
              <w:rPr>
                <w:sz w:val="20"/>
                <w:szCs w:val="20"/>
              </w:rPr>
              <w:t>теплоно-ситель</w:t>
            </w:r>
            <w:proofErr w:type="spellEnd"/>
            <w:r w:rsidRPr="00DE4EA4">
              <w:rPr>
                <w:sz w:val="20"/>
                <w:szCs w:val="20"/>
              </w:rPr>
              <w:t>, руб./м3 ** (без НДС)</w:t>
            </w:r>
          </w:p>
        </w:tc>
        <w:tc>
          <w:tcPr>
            <w:tcW w:w="3603" w:type="dxa"/>
            <w:gridSpan w:val="3"/>
            <w:tcBorders>
              <w:top w:val="single" w:sz="4" w:space="0" w:color="auto"/>
              <w:left w:val="nil"/>
              <w:bottom w:val="single" w:sz="4" w:space="0" w:color="auto"/>
              <w:right w:val="single" w:sz="4" w:space="0" w:color="auto"/>
            </w:tcBorders>
            <w:shd w:val="clear" w:color="auto" w:fill="auto"/>
            <w:vAlign w:val="center"/>
            <w:hideMark/>
          </w:tcPr>
          <w:p w14:paraId="6D6F2258" w14:textId="77777777" w:rsidR="00DE4EA4" w:rsidRPr="00DE4EA4" w:rsidRDefault="00DE4EA4" w:rsidP="00DE4EA4">
            <w:pPr>
              <w:jc w:val="center"/>
              <w:rPr>
                <w:sz w:val="20"/>
                <w:szCs w:val="20"/>
              </w:rPr>
            </w:pPr>
            <w:r w:rsidRPr="00DE4EA4">
              <w:rPr>
                <w:sz w:val="20"/>
                <w:szCs w:val="20"/>
              </w:rPr>
              <w:t>Компонент на тепловую энергию</w:t>
            </w:r>
          </w:p>
        </w:tc>
      </w:tr>
      <w:tr w:rsidR="00DE4EA4" w:rsidRPr="00DE4EA4" w14:paraId="2A312CC8" w14:textId="77777777" w:rsidTr="00CB60A2">
        <w:trPr>
          <w:trHeight w:val="99"/>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288EFFB9" w14:textId="77777777" w:rsidR="00DE4EA4" w:rsidRPr="00DE4EA4" w:rsidRDefault="00DE4EA4" w:rsidP="00DE4EA4">
            <w:pPr>
              <w:rPr>
                <w:sz w:val="20"/>
                <w:szCs w:val="2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0F51D3F" w14:textId="77777777" w:rsidR="00DE4EA4" w:rsidRPr="00DE4EA4" w:rsidRDefault="00DE4EA4" w:rsidP="00DE4EA4">
            <w:pPr>
              <w:rPr>
                <w:sz w:val="20"/>
                <w:szCs w:val="20"/>
              </w:rPr>
            </w:pPr>
          </w:p>
        </w:tc>
        <w:tc>
          <w:tcPr>
            <w:tcW w:w="1793" w:type="dxa"/>
            <w:gridSpan w:val="2"/>
            <w:tcBorders>
              <w:top w:val="single" w:sz="4" w:space="0" w:color="auto"/>
              <w:left w:val="nil"/>
              <w:bottom w:val="single" w:sz="4" w:space="0" w:color="auto"/>
              <w:right w:val="single" w:sz="4" w:space="0" w:color="auto"/>
            </w:tcBorders>
            <w:shd w:val="clear" w:color="auto" w:fill="auto"/>
            <w:vAlign w:val="center"/>
            <w:hideMark/>
          </w:tcPr>
          <w:p w14:paraId="266FC6D7" w14:textId="77777777" w:rsidR="00DE4EA4" w:rsidRPr="00DE4EA4" w:rsidRDefault="00DE4EA4" w:rsidP="00DE4EA4">
            <w:pPr>
              <w:jc w:val="center"/>
              <w:rPr>
                <w:sz w:val="20"/>
                <w:szCs w:val="20"/>
              </w:rPr>
            </w:pPr>
            <w:r w:rsidRPr="00DE4EA4">
              <w:rPr>
                <w:sz w:val="20"/>
                <w:szCs w:val="20"/>
              </w:rPr>
              <w:t>Изолированные стояки</w:t>
            </w:r>
          </w:p>
        </w:tc>
        <w:tc>
          <w:tcPr>
            <w:tcW w:w="2021" w:type="dxa"/>
            <w:gridSpan w:val="2"/>
            <w:tcBorders>
              <w:top w:val="single" w:sz="4" w:space="0" w:color="auto"/>
              <w:left w:val="nil"/>
              <w:bottom w:val="single" w:sz="4" w:space="0" w:color="auto"/>
              <w:right w:val="single" w:sz="4" w:space="0" w:color="auto"/>
            </w:tcBorders>
            <w:shd w:val="clear" w:color="auto" w:fill="auto"/>
            <w:vAlign w:val="center"/>
            <w:hideMark/>
          </w:tcPr>
          <w:p w14:paraId="292BEE7D" w14:textId="77777777" w:rsidR="00DE4EA4" w:rsidRPr="00DE4EA4" w:rsidRDefault="00DE4EA4" w:rsidP="00DE4EA4">
            <w:pPr>
              <w:jc w:val="center"/>
              <w:rPr>
                <w:sz w:val="20"/>
                <w:szCs w:val="20"/>
              </w:rPr>
            </w:pPr>
            <w:r w:rsidRPr="00DE4EA4">
              <w:rPr>
                <w:sz w:val="20"/>
                <w:szCs w:val="20"/>
              </w:rPr>
              <w:t>Неизолированные стояки</w:t>
            </w:r>
          </w:p>
        </w:tc>
        <w:tc>
          <w:tcPr>
            <w:tcW w:w="1793" w:type="dxa"/>
            <w:gridSpan w:val="2"/>
            <w:tcBorders>
              <w:top w:val="single" w:sz="4" w:space="0" w:color="auto"/>
              <w:left w:val="nil"/>
              <w:bottom w:val="single" w:sz="4" w:space="0" w:color="auto"/>
              <w:right w:val="single" w:sz="4" w:space="0" w:color="auto"/>
            </w:tcBorders>
            <w:shd w:val="clear" w:color="auto" w:fill="auto"/>
            <w:vAlign w:val="center"/>
            <w:hideMark/>
          </w:tcPr>
          <w:p w14:paraId="1568F6B9" w14:textId="77777777" w:rsidR="00DE4EA4" w:rsidRPr="00DE4EA4" w:rsidRDefault="00DE4EA4" w:rsidP="00DE4EA4">
            <w:pPr>
              <w:jc w:val="center"/>
              <w:rPr>
                <w:sz w:val="20"/>
                <w:szCs w:val="20"/>
              </w:rPr>
            </w:pPr>
            <w:r w:rsidRPr="00DE4EA4">
              <w:rPr>
                <w:sz w:val="20"/>
                <w:szCs w:val="20"/>
              </w:rPr>
              <w:t>Изолированные стояки</w:t>
            </w:r>
          </w:p>
        </w:tc>
        <w:tc>
          <w:tcPr>
            <w:tcW w:w="2022" w:type="dxa"/>
            <w:gridSpan w:val="2"/>
            <w:tcBorders>
              <w:top w:val="single" w:sz="4" w:space="0" w:color="auto"/>
              <w:left w:val="nil"/>
              <w:bottom w:val="single" w:sz="4" w:space="0" w:color="auto"/>
              <w:right w:val="single" w:sz="4" w:space="0" w:color="auto"/>
            </w:tcBorders>
            <w:shd w:val="clear" w:color="auto" w:fill="auto"/>
            <w:vAlign w:val="center"/>
            <w:hideMark/>
          </w:tcPr>
          <w:p w14:paraId="76CDCB5B" w14:textId="77777777" w:rsidR="00DE4EA4" w:rsidRPr="00DE4EA4" w:rsidRDefault="00DE4EA4" w:rsidP="00DE4EA4">
            <w:pPr>
              <w:jc w:val="center"/>
              <w:rPr>
                <w:sz w:val="20"/>
                <w:szCs w:val="20"/>
              </w:rPr>
            </w:pPr>
            <w:r w:rsidRPr="00DE4EA4">
              <w:rPr>
                <w:sz w:val="20"/>
                <w:szCs w:val="20"/>
              </w:rPr>
              <w:t>Неизолированные стояки</w:t>
            </w:r>
          </w:p>
        </w:tc>
        <w:tc>
          <w:tcPr>
            <w:tcW w:w="1095" w:type="dxa"/>
            <w:vMerge/>
            <w:tcBorders>
              <w:top w:val="single" w:sz="4" w:space="0" w:color="auto"/>
              <w:left w:val="single" w:sz="4" w:space="0" w:color="auto"/>
              <w:bottom w:val="single" w:sz="4" w:space="0" w:color="auto"/>
              <w:right w:val="single" w:sz="4" w:space="0" w:color="auto"/>
            </w:tcBorders>
            <w:vAlign w:val="center"/>
            <w:hideMark/>
          </w:tcPr>
          <w:p w14:paraId="4FFF4C15" w14:textId="77777777" w:rsidR="00DE4EA4" w:rsidRPr="00DE4EA4" w:rsidRDefault="00DE4EA4" w:rsidP="00DE4EA4">
            <w:pPr>
              <w:rPr>
                <w:sz w:val="20"/>
                <w:szCs w:val="20"/>
              </w:rPr>
            </w:pP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14:paraId="10169C5F" w14:textId="77777777" w:rsidR="00DE4EA4" w:rsidRPr="00DE4EA4" w:rsidRDefault="00DE4EA4" w:rsidP="00DE4EA4">
            <w:pPr>
              <w:jc w:val="center"/>
              <w:rPr>
                <w:sz w:val="20"/>
                <w:szCs w:val="20"/>
              </w:rPr>
            </w:pPr>
            <w:proofErr w:type="spellStart"/>
            <w:r w:rsidRPr="00DE4EA4">
              <w:rPr>
                <w:sz w:val="20"/>
                <w:szCs w:val="20"/>
              </w:rPr>
              <w:t>Односта-вочный</w:t>
            </w:r>
            <w:proofErr w:type="spellEnd"/>
            <w:r w:rsidRPr="00DE4EA4">
              <w:rPr>
                <w:sz w:val="20"/>
                <w:szCs w:val="20"/>
              </w:rPr>
              <w:t xml:space="preserve">, руб./Гкал </w:t>
            </w:r>
            <w:r w:rsidRPr="00DE4EA4">
              <w:rPr>
                <w:sz w:val="20"/>
                <w:szCs w:val="20"/>
              </w:rPr>
              <w:br/>
              <w:t>*** (без НДС)</w:t>
            </w:r>
          </w:p>
        </w:tc>
        <w:tc>
          <w:tcPr>
            <w:tcW w:w="2446" w:type="dxa"/>
            <w:gridSpan w:val="2"/>
            <w:tcBorders>
              <w:top w:val="single" w:sz="4" w:space="0" w:color="auto"/>
              <w:left w:val="nil"/>
              <w:bottom w:val="single" w:sz="4" w:space="0" w:color="auto"/>
              <w:right w:val="single" w:sz="4" w:space="0" w:color="auto"/>
            </w:tcBorders>
            <w:shd w:val="clear" w:color="auto" w:fill="auto"/>
            <w:vAlign w:val="center"/>
            <w:hideMark/>
          </w:tcPr>
          <w:p w14:paraId="4E799AB7" w14:textId="77777777" w:rsidR="00DE4EA4" w:rsidRPr="00DE4EA4" w:rsidRDefault="00DE4EA4" w:rsidP="00DE4EA4">
            <w:pPr>
              <w:jc w:val="center"/>
              <w:rPr>
                <w:sz w:val="20"/>
                <w:szCs w:val="20"/>
              </w:rPr>
            </w:pPr>
            <w:proofErr w:type="spellStart"/>
            <w:r w:rsidRPr="00DE4EA4">
              <w:rPr>
                <w:sz w:val="20"/>
                <w:szCs w:val="20"/>
              </w:rPr>
              <w:t>Двухставочный</w:t>
            </w:r>
            <w:proofErr w:type="spellEnd"/>
          </w:p>
        </w:tc>
      </w:tr>
      <w:tr w:rsidR="00DE4EA4" w:rsidRPr="00DE4EA4" w14:paraId="65CEE757" w14:textId="77777777" w:rsidTr="00CB60A2">
        <w:trPr>
          <w:trHeight w:val="511"/>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3B8FC761" w14:textId="77777777" w:rsidR="00DE4EA4" w:rsidRPr="00DE4EA4" w:rsidRDefault="00DE4EA4" w:rsidP="00DE4EA4">
            <w:pPr>
              <w:rPr>
                <w:sz w:val="20"/>
                <w:szCs w:val="2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5E09C19" w14:textId="77777777" w:rsidR="00DE4EA4" w:rsidRPr="00DE4EA4" w:rsidRDefault="00DE4EA4" w:rsidP="00DE4EA4">
            <w:pPr>
              <w:rPr>
                <w:sz w:val="20"/>
                <w:szCs w:val="20"/>
              </w:rPr>
            </w:pPr>
          </w:p>
        </w:tc>
        <w:tc>
          <w:tcPr>
            <w:tcW w:w="927" w:type="dxa"/>
            <w:tcBorders>
              <w:top w:val="nil"/>
              <w:left w:val="nil"/>
              <w:bottom w:val="single" w:sz="4" w:space="0" w:color="auto"/>
              <w:right w:val="single" w:sz="4" w:space="0" w:color="auto"/>
            </w:tcBorders>
            <w:shd w:val="clear" w:color="auto" w:fill="auto"/>
            <w:vAlign w:val="center"/>
            <w:hideMark/>
          </w:tcPr>
          <w:p w14:paraId="64D125F9" w14:textId="77777777" w:rsidR="00DE4EA4" w:rsidRPr="00DE4EA4" w:rsidRDefault="00DE4EA4" w:rsidP="00DE4EA4">
            <w:pPr>
              <w:jc w:val="center"/>
              <w:rPr>
                <w:sz w:val="20"/>
                <w:szCs w:val="20"/>
              </w:rPr>
            </w:pPr>
            <w:r w:rsidRPr="00DE4EA4">
              <w:rPr>
                <w:sz w:val="20"/>
                <w:szCs w:val="20"/>
              </w:rPr>
              <w:t>с поло-</w:t>
            </w:r>
            <w:proofErr w:type="spellStart"/>
            <w:r w:rsidRPr="00DE4EA4">
              <w:rPr>
                <w:sz w:val="20"/>
                <w:szCs w:val="20"/>
              </w:rPr>
              <w:t>тенце</w:t>
            </w:r>
            <w:proofErr w:type="spellEnd"/>
            <w:r w:rsidRPr="00DE4EA4">
              <w:rPr>
                <w:sz w:val="20"/>
                <w:szCs w:val="20"/>
              </w:rPr>
              <w:t>-суши-</w:t>
            </w:r>
            <w:proofErr w:type="spellStart"/>
            <w:r w:rsidRPr="00DE4EA4">
              <w:rPr>
                <w:sz w:val="20"/>
                <w:szCs w:val="20"/>
              </w:rPr>
              <w:t>телями</w:t>
            </w:r>
            <w:proofErr w:type="spellEnd"/>
          </w:p>
        </w:tc>
        <w:tc>
          <w:tcPr>
            <w:tcW w:w="866" w:type="dxa"/>
            <w:tcBorders>
              <w:top w:val="nil"/>
              <w:left w:val="nil"/>
              <w:bottom w:val="single" w:sz="4" w:space="0" w:color="auto"/>
              <w:right w:val="single" w:sz="4" w:space="0" w:color="auto"/>
            </w:tcBorders>
            <w:shd w:val="clear" w:color="auto" w:fill="auto"/>
            <w:vAlign w:val="center"/>
            <w:hideMark/>
          </w:tcPr>
          <w:p w14:paraId="46AAB8D1" w14:textId="77777777" w:rsidR="00DE4EA4" w:rsidRPr="00DE4EA4" w:rsidRDefault="00DE4EA4" w:rsidP="00DE4EA4">
            <w:pPr>
              <w:jc w:val="center"/>
              <w:rPr>
                <w:sz w:val="20"/>
                <w:szCs w:val="20"/>
              </w:rPr>
            </w:pPr>
            <w:r w:rsidRPr="00DE4EA4">
              <w:rPr>
                <w:sz w:val="20"/>
                <w:szCs w:val="20"/>
              </w:rPr>
              <w:t>без поло-</w:t>
            </w:r>
            <w:proofErr w:type="spellStart"/>
            <w:r w:rsidRPr="00DE4EA4">
              <w:rPr>
                <w:sz w:val="20"/>
                <w:szCs w:val="20"/>
              </w:rPr>
              <w:t>тенце</w:t>
            </w:r>
            <w:proofErr w:type="spellEnd"/>
            <w:r w:rsidRPr="00DE4EA4">
              <w:rPr>
                <w:sz w:val="20"/>
                <w:szCs w:val="20"/>
              </w:rPr>
              <w:t>-суши-теля</w:t>
            </w:r>
          </w:p>
        </w:tc>
        <w:tc>
          <w:tcPr>
            <w:tcW w:w="1044" w:type="dxa"/>
            <w:tcBorders>
              <w:top w:val="nil"/>
              <w:left w:val="nil"/>
              <w:bottom w:val="single" w:sz="4" w:space="0" w:color="auto"/>
              <w:right w:val="single" w:sz="4" w:space="0" w:color="auto"/>
            </w:tcBorders>
            <w:shd w:val="clear" w:color="auto" w:fill="auto"/>
            <w:vAlign w:val="center"/>
            <w:hideMark/>
          </w:tcPr>
          <w:p w14:paraId="1E811154" w14:textId="77777777" w:rsidR="00DE4EA4" w:rsidRPr="00DE4EA4" w:rsidRDefault="00DE4EA4" w:rsidP="00DE4EA4">
            <w:pPr>
              <w:jc w:val="center"/>
              <w:rPr>
                <w:sz w:val="20"/>
                <w:szCs w:val="20"/>
              </w:rPr>
            </w:pPr>
            <w:r w:rsidRPr="00DE4EA4">
              <w:rPr>
                <w:sz w:val="20"/>
                <w:szCs w:val="20"/>
              </w:rPr>
              <w:t>с поло-</w:t>
            </w:r>
            <w:proofErr w:type="spellStart"/>
            <w:r w:rsidRPr="00DE4EA4">
              <w:rPr>
                <w:sz w:val="20"/>
                <w:szCs w:val="20"/>
              </w:rPr>
              <w:t>тенце</w:t>
            </w:r>
            <w:proofErr w:type="spellEnd"/>
            <w:r w:rsidRPr="00DE4EA4">
              <w:rPr>
                <w:sz w:val="20"/>
                <w:szCs w:val="20"/>
              </w:rPr>
              <w:t>-суши-</w:t>
            </w:r>
            <w:proofErr w:type="spellStart"/>
            <w:r w:rsidRPr="00DE4EA4">
              <w:rPr>
                <w:sz w:val="20"/>
                <w:szCs w:val="20"/>
              </w:rPr>
              <w:t>телями</w:t>
            </w:r>
            <w:proofErr w:type="spellEnd"/>
          </w:p>
        </w:tc>
        <w:tc>
          <w:tcPr>
            <w:tcW w:w="977" w:type="dxa"/>
            <w:tcBorders>
              <w:top w:val="nil"/>
              <w:left w:val="nil"/>
              <w:bottom w:val="single" w:sz="4" w:space="0" w:color="auto"/>
              <w:right w:val="single" w:sz="4" w:space="0" w:color="auto"/>
            </w:tcBorders>
            <w:shd w:val="clear" w:color="auto" w:fill="auto"/>
            <w:vAlign w:val="center"/>
            <w:hideMark/>
          </w:tcPr>
          <w:p w14:paraId="58829077" w14:textId="77777777" w:rsidR="00DE4EA4" w:rsidRPr="00DE4EA4" w:rsidRDefault="00DE4EA4" w:rsidP="00DE4EA4">
            <w:pPr>
              <w:jc w:val="center"/>
              <w:rPr>
                <w:sz w:val="20"/>
                <w:szCs w:val="20"/>
              </w:rPr>
            </w:pPr>
            <w:r w:rsidRPr="00DE4EA4">
              <w:rPr>
                <w:sz w:val="20"/>
                <w:szCs w:val="20"/>
              </w:rPr>
              <w:t>без поло-</w:t>
            </w:r>
            <w:proofErr w:type="spellStart"/>
            <w:r w:rsidRPr="00DE4EA4">
              <w:rPr>
                <w:sz w:val="20"/>
                <w:szCs w:val="20"/>
              </w:rPr>
              <w:t>тенце</w:t>
            </w:r>
            <w:proofErr w:type="spellEnd"/>
            <w:r w:rsidRPr="00DE4EA4">
              <w:rPr>
                <w:sz w:val="20"/>
                <w:szCs w:val="20"/>
              </w:rPr>
              <w:t>-суши-теля</w:t>
            </w:r>
          </w:p>
        </w:tc>
        <w:tc>
          <w:tcPr>
            <w:tcW w:w="927" w:type="dxa"/>
            <w:tcBorders>
              <w:top w:val="nil"/>
              <w:left w:val="nil"/>
              <w:bottom w:val="single" w:sz="4" w:space="0" w:color="auto"/>
              <w:right w:val="single" w:sz="4" w:space="0" w:color="auto"/>
            </w:tcBorders>
            <w:shd w:val="clear" w:color="auto" w:fill="auto"/>
            <w:vAlign w:val="center"/>
            <w:hideMark/>
          </w:tcPr>
          <w:p w14:paraId="23ED13FA" w14:textId="77777777" w:rsidR="00DE4EA4" w:rsidRPr="00DE4EA4" w:rsidRDefault="00DE4EA4" w:rsidP="00DE4EA4">
            <w:pPr>
              <w:jc w:val="center"/>
              <w:rPr>
                <w:sz w:val="20"/>
                <w:szCs w:val="20"/>
              </w:rPr>
            </w:pPr>
            <w:r w:rsidRPr="00DE4EA4">
              <w:rPr>
                <w:sz w:val="20"/>
                <w:szCs w:val="20"/>
              </w:rPr>
              <w:t>с поло-</w:t>
            </w:r>
            <w:proofErr w:type="spellStart"/>
            <w:r w:rsidRPr="00DE4EA4">
              <w:rPr>
                <w:sz w:val="20"/>
                <w:szCs w:val="20"/>
              </w:rPr>
              <w:t>тенце</w:t>
            </w:r>
            <w:proofErr w:type="spellEnd"/>
            <w:r w:rsidRPr="00DE4EA4">
              <w:rPr>
                <w:sz w:val="20"/>
                <w:szCs w:val="20"/>
              </w:rPr>
              <w:t>-суши-</w:t>
            </w:r>
            <w:proofErr w:type="spellStart"/>
            <w:r w:rsidRPr="00DE4EA4">
              <w:rPr>
                <w:sz w:val="20"/>
                <w:szCs w:val="20"/>
              </w:rPr>
              <w:t>телями</w:t>
            </w:r>
            <w:proofErr w:type="spellEnd"/>
          </w:p>
        </w:tc>
        <w:tc>
          <w:tcPr>
            <w:tcW w:w="866" w:type="dxa"/>
            <w:tcBorders>
              <w:top w:val="nil"/>
              <w:left w:val="nil"/>
              <w:bottom w:val="single" w:sz="4" w:space="0" w:color="auto"/>
              <w:right w:val="single" w:sz="4" w:space="0" w:color="auto"/>
            </w:tcBorders>
            <w:shd w:val="clear" w:color="auto" w:fill="auto"/>
            <w:vAlign w:val="center"/>
            <w:hideMark/>
          </w:tcPr>
          <w:p w14:paraId="59242321" w14:textId="77777777" w:rsidR="00DE4EA4" w:rsidRPr="00DE4EA4" w:rsidRDefault="00DE4EA4" w:rsidP="00DE4EA4">
            <w:pPr>
              <w:jc w:val="center"/>
              <w:rPr>
                <w:sz w:val="20"/>
                <w:szCs w:val="20"/>
              </w:rPr>
            </w:pPr>
            <w:r w:rsidRPr="00DE4EA4">
              <w:rPr>
                <w:sz w:val="20"/>
                <w:szCs w:val="20"/>
              </w:rPr>
              <w:t>без поло-</w:t>
            </w:r>
            <w:proofErr w:type="spellStart"/>
            <w:r w:rsidRPr="00DE4EA4">
              <w:rPr>
                <w:sz w:val="20"/>
                <w:szCs w:val="20"/>
              </w:rPr>
              <w:t>тенце</w:t>
            </w:r>
            <w:proofErr w:type="spellEnd"/>
            <w:r w:rsidRPr="00DE4EA4">
              <w:rPr>
                <w:sz w:val="20"/>
                <w:szCs w:val="20"/>
              </w:rPr>
              <w:t>-суши-теля</w:t>
            </w:r>
          </w:p>
        </w:tc>
        <w:tc>
          <w:tcPr>
            <w:tcW w:w="1034" w:type="dxa"/>
            <w:tcBorders>
              <w:top w:val="nil"/>
              <w:left w:val="nil"/>
              <w:bottom w:val="single" w:sz="4" w:space="0" w:color="auto"/>
              <w:right w:val="single" w:sz="4" w:space="0" w:color="auto"/>
            </w:tcBorders>
            <w:shd w:val="clear" w:color="auto" w:fill="auto"/>
            <w:vAlign w:val="center"/>
            <w:hideMark/>
          </w:tcPr>
          <w:p w14:paraId="5A648380" w14:textId="77777777" w:rsidR="00DE4EA4" w:rsidRPr="00DE4EA4" w:rsidRDefault="00DE4EA4" w:rsidP="00DE4EA4">
            <w:pPr>
              <w:jc w:val="center"/>
              <w:rPr>
                <w:sz w:val="20"/>
                <w:szCs w:val="20"/>
              </w:rPr>
            </w:pPr>
            <w:r w:rsidRPr="00DE4EA4">
              <w:rPr>
                <w:sz w:val="20"/>
                <w:szCs w:val="20"/>
              </w:rPr>
              <w:t>с поло-</w:t>
            </w:r>
            <w:proofErr w:type="spellStart"/>
            <w:r w:rsidRPr="00DE4EA4">
              <w:rPr>
                <w:sz w:val="20"/>
                <w:szCs w:val="20"/>
              </w:rPr>
              <w:t>тенце</w:t>
            </w:r>
            <w:proofErr w:type="spellEnd"/>
            <w:r w:rsidRPr="00DE4EA4">
              <w:rPr>
                <w:sz w:val="20"/>
                <w:szCs w:val="20"/>
              </w:rPr>
              <w:t>-суши-</w:t>
            </w:r>
            <w:proofErr w:type="spellStart"/>
            <w:r w:rsidRPr="00DE4EA4">
              <w:rPr>
                <w:sz w:val="20"/>
                <w:szCs w:val="20"/>
              </w:rPr>
              <w:t>телями</w:t>
            </w:r>
            <w:proofErr w:type="spellEnd"/>
          </w:p>
        </w:tc>
        <w:tc>
          <w:tcPr>
            <w:tcW w:w="988" w:type="dxa"/>
            <w:tcBorders>
              <w:top w:val="nil"/>
              <w:left w:val="nil"/>
              <w:bottom w:val="single" w:sz="4" w:space="0" w:color="auto"/>
              <w:right w:val="single" w:sz="4" w:space="0" w:color="auto"/>
            </w:tcBorders>
            <w:shd w:val="clear" w:color="auto" w:fill="auto"/>
            <w:vAlign w:val="center"/>
            <w:hideMark/>
          </w:tcPr>
          <w:p w14:paraId="5D15AF86" w14:textId="77777777" w:rsidR="00DE4EA4" w:rsidRPr="00DE4EA4" w:rsidRDefault="00DE4EA4" w:rsidP="00DE4EA4">
            <w:pPr>
              <w:jc w:val="center"/>
              <w:rPr>
                <w:sz w:val="20"/>
                <w:szCs w:val="20"/>
              </w:rPr>
            </w:pPr>
            <w:r w:rsidRPr="00DE4EA4">
              <w:rPr>
                <w:sz w:val="20"/>
                <w:szCs w:val="20"/>
              </w:rPr>
              <w:t>без поло-</w:t>
            </w:r>
            <w:proofErr w:type="spellStart"/>
            <w:r w:rsidRPr="00DE4EA4">
              <w:rPr>
                <w:sz w:val="20"/>
                <w:szCs w:val="20"/>
              </w:rPr>
              <w:t>тенце</w:t>
            </w:r>
            <w:proofErr w:type="spellEnd"/>
            <w:r w:rsidRPr="00DE4EA4">
              <w:rPr>
                <w:sz w:val="20"/>
                <w:szCs w:val="20"/>
              </w:rPr>
              <w:t>-суши-теля</w:t>
            </w:r>
          </w:p>
        </w:tc>
        <w:tc>
          <w:tcPr>
            <w:tcW w:w="1095" w:type="dxa"/>
            <w:vMerge/>
            <w:tcBorders>
              <w:top w:val="single" w:sz="4" w:space="0" w:color="auto"/>
              <w:left w:val="single" w:sz="4" w:space="0" w:color="auto"/>
              <w:bottom w:val="single" w:sz="4" w:space="0" w:color="auto"/>
              <w:right w:val="single" w:sz="4" w:space="0" w:color="auto"/>
            </w:tcBorders>
            <w:vAlign w:val="center"/>
            <w:hideMark/>
          </w:tcPr>
          <w:p w14:paraId="23FB8258" w14:textId="77777777" w:rsidR="00DE4EA4" w:rsidRPr="00DE4EA4" w:rsidRDefault="00DE4EA4" w:rsidP="00DE4EA4">
            <w:pPr>
              <w:rPr>
                <w:sz w:val="20"/>
                <w:szCs w:val="20"/>
              </w:rPr>
            </w:pPr>
          </w:p>
        </w:tc>
        <w:tc>
          <w:tcPr>
            <w:tcW w:w="1157" w:type="dxa"/>
            <w:vMerge/>
            <w:tcBorders>
              <w:top w:val="nil"/>
              <w:left w:val="single" w:sz="4" w:space="0" w:color="auto"/>
              <w:bottom w:val="single" w:sz="4" w:space="0" w:color="auto"/>
              <w:right w:val="single" w:sz="4" w:space="0" w:color="auto"/>
            </w:tcBorders>
            <w:vAlign w:val="center"/>
            <w:hideMark/>
          </w:tcPr>
          <w:p w14:paraId="02C43B92" w14:textId="77777777" w:rsidR="00DE4EA4" w:rsidRPr="00DE4EA4" w:rsidRDefault="00DE4EA4" w:rsidP="00DE4EA4">
            <w:pPr>
              <w:rPr>
                <w:sz w:val="20"/>
                <w:szCs w:val="20"/>
              </w:rPr>
            </w:pPr>
          </w:p>
        </w:tc>
        <w:tc>
          <w:tcPr>
            <w:tcW w:w="1268" w:type="dxa"/>
            <w:tcBorders>
              <w:top w:val="nil"/>
              <w:left w:val="nil"/>
              <w:bottom w:val="nil"/>
              <w:right w:val="single" w:sz="4" w:space="0" w:color="auto"/>
            </w:tcBorders>
            <w:shd w:val="clear" w:color="auto" w:fill="auto"/>
            <w:vAlign w:val="center"/>
            <w:hideMark/>
          </w:tcPr>
          <w:p w14:paraId="3D2DFC19" w14:textId="77777777" w:rsidR="00DE4EA4" w:rsidRPr="00DE4EA4" w:rsidRDefault="00DE4EA4" w:rsidP="00DE4EA4">
            <w:pPr>
              <w:jc w:val="center"/>
              <w:rPr>
                <w:sz w:val="20"/>
                <w:szCs w:val="20"/>
              </w:rPr>
            </w:pPr>
            <w:r w:rsidRPr="00DE4EA4">
              <w:rPr>
                <w:sz w:val="20"/>
                <w:szCs w:val="20"/>
              </w:rPr>
              <w:t>Ставка за мощность, тыс. руб./Гкал/</w:t>
            </w:r>
            <w:r w:rsidRPr="00DE4EA4">
              <w:rPr>
                <w:sz w:val="20"/>
                <w:szCs w:val="20"/>
              </w:rPr>
              <w:br/>
              <w:t>час в мес.</w:t>
            </w:r>
          </w:p>
        </w:tc>
        <w:tc>
          <w:tcPr>
            <w:tcW w:w="1178" w:type="dxa"/>
            <w:tcBorders>
              <w:top w:val="nil"/>
              <w:left w:val="nil"/>
              <w:bottom w:val="single" w:sz="4" w:space="0" w:color="auto"/>
              <w:right w:val="single" w:sz="4" w:space="0" w:color="auto"/>
            </w:tcBorders>
            <w:shd w:val="clear" w:color="auto" w:fill="auto"/>
            <w:vAlign w:val="center"/>
            <w:hideMark/>
          </w:tcPr>
          <w:p w14:paraId="282D1D6F" w14:textId="77777777" w:rsidR="00DE4EA4" w:rsidRPr="00DE4EA4" w:rsidRDefault="00DE4EA4" w:rsidP="00DE4EA4">
            <w:pPr>
              <w:jc w:val="center"/>
              <w:rPr>
                <w:sz w:val="20"/>
                <w:szCs w:val="20"/>
              </w:rPr>
            </w:pPr>
            <w:r w:rsidRPr="00DE4EA4">
              <w:rPr>
                <w:sz w:val="20"/>
                <w:szCs w:val="20"/>
              </w:rPr>
              <w:t>Ставка за тепловую энергию, руб./Гкал</w:t>
            </w:r>
          </w:p>
        </w:tc>
      </w:tr>
      <w:tr w:rsidR="00DE4EA4" w:rsidRPr="00DE4EA4" w14:paraId="7F6EC92D" w14:textId="77777777" w:rsidTr="00CB60A2">
        <w:trPr>
          <w:trHeight w:val="122"/>
        </w:trPr>
        <w:tc>
          <w:tcPr>
            <w:tcW w:w="1668" w:type="dxa"/>
            <w:vMerge w:val="restart"/>
            <w:tcBorders>
              <w:top w:val="nil"/>
              <w:left w:val="single" w:sz="4" w:space="0" w:color="auto"/>
              <w:right w:val="single" w:sz="4" w:space="0" w:color="auto"/>
            </w:tcBorders>
            <w:shd w:val="clear" w:color="auto" w:fill="auto"/>
            <w:vAlign w:val="center"/>
            <w:hideMark/>
          </w:tcPr>
          <w:p w14:paraId="4D8DE167" w14:textId="77777777" w:rsidR="00DE4EA4" w:rsidRPr="00DE4EA4" w:rsidRDefault="00DE4EA4" w:rsidP="00DE4EA4">
            <w:pPr>
              <w:jc w:val="center"/>
              <w:rPr>
                <w:sz w:val="20"/>
                <w:szCs w:val="20"/>
              </w:rPr>
            </w:pPr>
            <w:r w:rsidRPr="00DE4EA4">
              <w:rPr>
                <w:sz w:val="20"/>
                <w:szCs w:val="20"/>
              </w:rPr>
              <w:t>МУП "Комфорт"</w:t>
            </w:r>
          </w:p>
        </w:tc>
        <w:tc>
          <w:tcPr>
            <w:tcW w:w="1262" w:type="dxa"/>
            <w:tcBorders>
              <w:top w:val="single" w:sz="4" w:space="0" w:color="auto"/>
              <w:left w:val="nil"/>
              <w:bottom w:val="single" w:sz="4" w:space="0" w:color="auto"/>
              <w:right w:val="single" w:sz="4" w:space="0" w:color="auto"/>
            </w:tcBorders>
            <w:shd w:val="clear" w:color="auto" w:fill="auto"/>
            <w:hideMark/>
          </w:tcPr>
          <w:p w14:paraId="570CFC5E" w14:textId="77777777" w:rsidR="00DE4EA4" w:rsidRPr="00DE4EA4" w:rsidRDefault="00DE4EA4" w:rsidP="00DE4EA4">
            <w:pPr>
              <w:jc w:val="center"/>
              <w:rPr>
                <w:sz w:val="20"/>
                <w:szCs w:val="20"/>
              </w:rPr>
            </w:pPr>
            <w:r w:rsidRPr="00DE4EA4">
              <w:rPr>
                <w:sz w:val="20"/>
                <w:szCs w:val="20"/>
              </w:rPr>
              <w:t>с 01.01.2023</w:t>
            </w:r>
          </w:p>
        </w:tc>
        <w:tc>
          <w:tcPr>
            <w:tcW w:w="927" w:type="dxa"/>
            <w:tcBorders>
              <w:top w:val="single" w:sz="4" w:space="0" w:color="auto"/>
              <w:left w:val="nil"/>
              <w:bottom w:val="single" w:sz="4" w:space="0" w:color="auto"/>
              <w:right w:val="single" w:sz="4" w:space="0" w:color="auto"/>
            </w:tcBorders>
            <w:shd w:val="clear" w:color="auto" w:fill="auto"/>
            <w:vAlign w:val="center"/>
            <w:hideMark/>
          </w:tcPr>
          <w:p w14:paraId="283A74B9" w14:textId="77777777" w:rsidR="00DE4EA4" w:rsidRPr="00DE4EA4" w:rsidRDefault="00DE4EA4" w:rsidP="00DE4EA4">
            <w:pPr>
              <w:jc w:val="center"/>
              <w:rPr>
                <w:color w:val="000000"/>
                <w:sz w:val="20"/>
                <w:szCs w:val="20"/>
              </w:rPr>
            </w:pPr>
            <w:r w:rsidRPr="00DE4EA4">
              <w:rPr>
                <w:sz w:val="20"/>
                <w:szCs w:val="20"/>
              </w:rPr>
              <w:t>337,62</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659C9720" w14:textId="77777777" w:rsidR="00DE4EA4" w:rsidRPr="00DE4EA4" w:rsidRDefault="00DE4EA4" w:rsidP="00DE4EA4">
            <w:pPr>
              <w:jc w:val="center"/>
              <w:rPr>
                <w:color w:val="000000"/>
                <w:sz w:val="20"/>
                <w:szCs w:val="20"/>
              </w:rPr>
            </w:pPr>
            <w:r w:rsidRPr="00DE4EA4">
              <w:rPr>
                <w:sz w:val="20"/>
                <w:szCs w:val="20"/>
              </w:rPr>
              <w:t>333,92</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435E9020" w14:textId="77777777" w:rsidR="00DE4EA4" w:rsidRPr="00DE4EA4" w:rsidRDefault="00DE4EA4" w:rsidP="00DE4EA4">
            <w:pPr>
              <w:jc w:val="center"/>
              <w:rPr>
                <w:color w:val="000000"/>
                <w:sz w:val="20"/>
                <w:szCs w:val="20"/>
              </w:rPr>
            </w:pPr>
            <w:r w:rsidRPr="00DE4EA4">
              <w:rPr>
                <w:sz w:val="20"/>
                <w:szCs w:val="20"/>
              </w:rPr>
              <w:t>354,26</w:t>
            </w:r>
          </w:p>
        </w:tc>
        <w:tc>
          <w:tcPr>
            <w:tcW w:w="977" w:type="dxa"/>
            <w:tcBorders>
              <w:top w:val="single" w:sz="4" w:space="0" w:color="auto"/>
              <w:left w:val="nil"/>
              <w:bottom w:val="single" w:sz="4" w:space="0" w:color="auto"/>
              <w:right w:val="single" w:sz="4" w:space="0" w:color="auto"/>
            </w:tcBorders>
            <w:shd w:val="clear" w:color="auto" w:fill="auto"/>
            <w:vAlign w:val="center"/>
            <w:hideMark/>
          </w:tcPr>
          <w:p w14:paraId="1DCBEBE0" w14:textId="77777777" w:rsidR="00DE4EA4" w:rsidRPr="00DE4EA4" w:rsidRDefault="00DE4EA4" w:rsidP="00DE4EA4">
            <w:pPr>
              <w:jc w:val="center"/>
              <w:rPr>
                <w:color w:val="000000"/>
                <w:sz w:val="20"/>
                <w:szCs w:val="20"/>
              </w:rPr>
            </w:pPr>
            <w:r w:rsidRPr="00DE4EA4">
              <w:rPr>
                <w:sz w:val="20"/>
                <w:szCs w:val="20"/>
              </w:rPr>
              <w:t>339,47</w:t>
            </w:r>
          </w:p>
        </w:tc>
        <w:tc>
          <w:tcPr>
            <w:tcW w:w="927" w:type="dxa"/>
            <w:tcBorders>
              <w:top w:val="single" w:sz="4" w:space="0" w:color="auto"/>
              <w:left w:val="nil"/>
              <w:bottom w:val="single" w:sz="4" w:space="0" w:color="auto"/>
              <w:right w:val="single" w:sz="4" w:space="0" w:color="auto"/>
            </w:tcBorders>
            <w:shd w:val="clear" w:color="auto" w:fill="auto"/>
            <w:vAlign w:val="center"/>
            <w:hideMark/>
          </w:tcPr>
          <w:p w14:paraId="3324B875" w14:textId="77777777" w:rsidR="00DE4EA4" w:rsidRPr="00DE4EA4" w:rsidRDefault="00DE4EA4" w:rsidP="00DE4EA4">
            <w:pPr>
              <w:jc w:val="center"/>
              <w:rPr>
                <w:color w:val="000000"/>
                <w:sz w:val="20"/>
                <w:szCs w:val="20"/>
              </w:rPr>
            </w:pPr>
            <w:r w:rsidRPr="00DE4EA4">
              <w:rPr>
                <w:sz w:val="20"/>
                <w:szCs w:val="20"/>
              </w:rPr>
              <w:t>281,35</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22C5304E" w14:textId="77777777" w:rsidR="00DE4EA4" w:rsidRPr="00DE4EA4" w:rsidRDefault="00DE4EA4" w:rsidP="00DE4EA4">
            <w:pPr>
              <w:jc w:val="center"/>
              <w:rPr>
                <w:color w:val="000000"/>
                <w:sz w:val="20"/>
                <w:szCs w:val="20"/>
              </w:rPr>
            </w:pPr>
            <w:r w:rsidRPr="00DE4EA4">
              <w:rPr>
                <w:sz w:val="20"/>
                <w:szCs w:val="20"/>
              </w:rPr>
              <w:t>278,27</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01DAE4F9" w14:textId="77777777" w:rsidR="00DE4EA4" w:rsidRPr="00DE4EA4" w:rsidRDefault="00DE4EA4" w:rsidP="00DE4EA4">
            <w:pPr>
              <w:jc w:val="center"/>
              <w:rPr>
                <w:color w:val="000000"/>
                <w:sz w:val="20"/>
                <w:szCs w:val="20"/>
              </w:rPr>
            </w:pPr>
            <w:r w:rsidRPr="00DE4EA4">
              <w:rPr>
                <w:sz w:val="20"/>
                <w:szCs w:val="20"/>
              </w:rPr>
              <w:t>295,22</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458EE69E" w14:textId="77777777" w:rsidR="00DE4EA4" w:rsidRPr="00DE4EA4" w:rsidRDefault="00DE4EA4" w:rsidP="00DE4EA4">
            <w:pPr>
              <w:jc w:val="center"/>
              <w:rPr>
                <w:color w:val="000000"/>
                <w:sz w:val="20"/>
                <w:szCs w:val="20"/>
              </w:rPr>
            </w:pPr>
            <w:r w:rsidRPr="00DE4EA4">
              <w:rPr>
                <w:sz w:val="20"/>
                <w:szCs w:val="20"/>
              </w:rPr>
              <w:t>282,89</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6322427" w14:textId="77777777" w:rsidR="00DE4EA4" w:rsidRPr="00DE4EA4" w:rsidRDefault="00DE4EA4" w:rsidP="00DE4EA4">
            <w:pPr>
              <w:jc w:val="center"/>
              <w:rPr>
                <w:color w:val="000000"/>
                <w:sz w:val="20"/>
                <w:szCs w:val="20"/>
              </w:rPr>
            </w:pPr>
            <w:r w:rsidRPr="00DE4EA4">
              <w:rPr>
                <w:sz w:val="20"/>
                <w:szCs w:val="20"/>
              </w:rPr>
              <w:t>71,73</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1CA1B41A" w14:textId="77777777" w:rsidR="00DE4EA4" w:rsidRPr="00DE4EA4" w:rsidRDefault="00DE4EA4" w:rsidP="00DE4EA4">
            <w:pPr>
              <w:jc w:val="center"/>
              <w:rPr>
                <w:color w:val="000000"/>
                <w:sz w:val="20"/>
                <w:szCs w:val="20"/>
              </w:rPr>
            </w:pPr>
            <w:r w:rsidRPr="00DE4EA4">
              <w:rPr>
                <w:sz w:val="20"/>
                <w:szCs w:val="20"/>
              </w:rPr>
              <w:t>3 853,33</w:t>
            </w:r>
          </w:p>
        </w:tc>
        <w:tc>
          <w:tcPr>
            <w:tcW w:w="1268" w:type="dxa"/>
            <w:tcBorders>
              <w:top w:val="single" w:sz="4" w:space="0" w:color="auto"/>
              <w:left w:val="nil"/>
              <w:bottom w:val="nil"/>
              <w:right w:val="single" w:sz="4" w:space="0" w:color="auto"/>
            </w:tcBorders>
            <w:shd w:val="clear" w:color="auto" w:fill="auto"/>
            <w:vAlign w:val="center"/>
            <w:hideMark/>
          </w:tcPr>
          <w:p w14:paraId="02870B50" w14:textId="77777777" w:rsidR="00DE4EA4" w:rsidRPr="00DE4EA4" w:rsidRDefault="00DE4EA4" w:rsidP="00DE4EA4">
            <w:pPr>
              <w:jc w:val="center"/>
              <w:rPr>
                <w:sz w:val="20"/>
                <w:szCs w:val="20"/>
              </w:rPr>
            </w:pPr>
            <w:r w:rsidRPr="00DE4EA4">
              <w:rPr>
                <w:sz w:val="20"/>
                <w:szCs w:val="20"/>
              </w:rPr>
              <w:t> </w:t>
            </w:r>
          </w:p>
        </w:tc>
        <w:tc>
          <w:tcPr>
            <w:tcW w:w="1178" w:type="dxa"/>
            <w:tcBorders>
              <w:top w:val="nil"/>
              <w:left w:val="nil"/>
              <w:bottom w:val="single" w:sz="4" w:space="0" w:color="auto"/>
              <w:right w:val="single" w:sz="4" w:space="0" w:color="auto"/>
            </w:tcBorders>
            <w:shd w:val="clear" w:color="auto" w:fill="auto"/>
            <w:vAlign w:val="center"/>
            <w:hideMark/>
          </w:tcPr>
          <w:p w14:paraId="11C9A294" w14:textId="77777777" w:rsidR="00DE4EA4" w:rsidRPr="00DE4EA4" w:rsidRDefault="00DE4EA4" w:rsidP="00DE4EA4">
            <w:pPr>
              <w:jc w:val="center"/>
              <w:rPr>
                <w:sz w:val="20"/>
                <w:szCs w:val="20"/>
              </w:rPr>
            </w:pPr>
            <w:r w:rsidRPr="00DE4EA4">
              <w:rPr>
                <w:sz w:val="20"/>
                <w:szCs w:val="20"/>
              </w:rPr>
              <w:t> </w:t>
            </w:r>
          </w:p>
        </w:tc>
      </w:tr>
      <w:tr w:rsidR="00DE4EA4" w:rsidRPr="00DE4EA4" w14:paraId="30A52E00" w14:textId="77777777" w:rsidTr="00CB60A2">
        <w:trPr>
          <w:trHeight w:val="99"/>
        </w:trPr>
        <w:tc>
          <w:tcPr>
            <w:tcW w:w="1668" w:type="dxa"/>
            <w:vMerge/>
            <w:tcBorders>
              <w:left w:val="single" w:sz="4" w:space="0" w:color="auto"/>
              <w:right w:val="single" w:sz="4" w:space="0" w:color="auto"/>
            </w:tcBorders>
            <w:vAlign w:val="center"/>
            <w:hideMark/>
          </w:tcPr>
          <w:p w14:paraId="5828CA24" w14:textId="77777777" w:rsidR="00DE4EA4" w:rsidRPr="00DE4EA4" w:rsidRDefault="00DE4EA4" w:rsidP="00DE4EA4">
            <w:pPr>
              <w:rPr>
                <w:sz w:val="20"/>
                <w:szCs w:val="20"/>
              </w:rPr>
            </w:pPr>
          </w:p>
        </w:tc>
        <w:tc>
          <w:tcPr>
            <w:tcW w:w="1262" w:type="dxa"/>
            <w:tcBorders>
              <w:top w:val="single" w:sz="4" w:space="0" w:color="auto"/>
              <w:left w:val="nil"/>
              <w:bottom w:val="single" w:sz="4" w:space="0" w:color="auto"/>
              <w:right w:val="single" w:sz="4" w:space="0" w:color="auto"/>
            </w:tcBorders>
            <w:shd w:val="clear" w:color="auto" w:fill="auto"/>
            <w:hideMark/>
          </w:tcPr>
          <w:p w14:paraId="2FDFBE97" w14:textId="77777777" w:rsidR="00DE4EA4" w:rsidRPr="00DE4EA4" w:rsidRDefault="00DE4EA4" w:rsidP="00DE4EA4">
            <w:pPr>
              <w:jc w:val="center"/>
              <w:rPr>
                <w:sz w:val="20"/>
                <w:szCs w:val="20"/>
              </w:rPr>
            </w:pPr>
            <w:r w:rsidRPr="00DE4EA4">
              <w:rPr>
                <w:sz w:val="20"/>
                <w:szCs w:val="20"/>
              </w:rPr>
              <w:t>с 01.01.2024</w:t>
            </w:r>
          </w:p>
        </w:tc>
        <w:tc>
          <w:tcPr>
            <w:tcW w:w="927" w:type="dxa"/>
            <w:tcBorders>
              <w:top w:val="single" w:sz="4" w:space="0" w:color="auto"/>
              <w:left w:val="nil"/>
              <w:bottom w:val="single" w:sz="4" w:space="0" w:color="auto"/>
              <w:right w:val="single" w:sz="4" w:space="0" w:color="auto"/>
            </w:tcBorders>
            <w:shd w:val="clear" w:color="auto" w:fill="auto"/>
            <w:vAlign w:val="center"/>
            <w:hideMark/>
          </w:tcPr>
          <w:p w14:paraId="359F75D5" w14:textId="77777777" w:rsidR="00DE4EA4" w:rsidRPr="00DE4EA4" w:rsidRDefault="00DE4EA4" w:rsidP="00DE4EA4">
            <w:pPr>
              <w:jc w:val="center"/>
              <w:rPr>
                <w:color w:val="000000"/>
                <w:sz w:val="20"/>
                <w:szCs w:val="20"/>
              </w:rPr>
            </w:pPr>
            <w:r w:rsidRPr="00DE4EA4">
              <w:rPr>
                <w:sz w:val="20"/>
                <w:szCs w:val="20"/>
              </w:rPr>
              <w:t>337,62</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41783117" w14:textId="77777777" w:rsidR="00DE4EA4" w:rsidRPr="00DE4EA4" w:rsidRDefault="00DE4EA4" w:rsidP="00DE4EA4">
            <w:pPr>
              <w:jc w:val="center"/>
              <w:rPr>
                <w:color w:val="000000"/>
                <w:sz w:val="20"/>
                <w:szCs w:val="20"/>
              </w:rPr>
            </w:pPr>
            <w:r w:rsidRPr="00DE4EA4">
              <w:rPr>
                <w:sz w:val="20"/>
                <w:szCs w:val="20"/>
              </w:rPr>
              <w:t>333,92</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3B00087C" w14:textId="77777777" w:rsidR="00DE4EA4" w:rsidRPr="00DE4EA4" w:rsidRDefault="00DE4EA4" w:rsidP="00DE4EA4">
            <w:pPr>
              <w:jc w:val="center"/>
              <w:rPr>
                <w:color w:val="000000"/>
                <w:sz w:val="20"/>
                <w:szCs w:val="20"/>
              </w:rPr>
            </w:pPr>
            <w:r w:rsidRPr="00DE4EA4">
              <w:rPr>
                <w:sz w:val="20"/>
                <w:szCs w:val="20"/>
              </w:rPr>
              <w:t>354,26</w:t>
            </w:r>
          </w:p>
        </w:tc>
        <w:tc>
          <w:tcPr>
            <w:tcW w:w="977" w:type="dxa"/>
            <w:tcBorders>
              <w:top w:val="single" w:sz="4" w:space="0" w:color="auto"/>
              <w:left w:val="nil"/>
              <w:bottom w:val="single" w:sz="4" w:space="0" w:color="auto"/>
              <w:right w:val="single" w:sz="4" w:space="0" w:color="auto"/>
            </w:tcBorders>
            <w:shd w:val="clear" w:color="auto" w:fill="auto"/>
            <w:vAlign w:val="center"/>
            <w:hideMark/>
          </w:tcPr>
          <w:p w14:paraId="0B5261AE" w14:textId="77777777" w:rsidR="00DE4EA4" w:rsidRPr="00DE4EA4" w:rsidRDefault="00DE4EA4" w:rsidP="00DE4EA4">
            <w:pPr>
              <w:jc w:val="center"/>
              <w:rPr>
                <w:color w:val="000000"/>
                <w:sz w:val="20"/>
                <w:szCs w:val="20"/>
              </w:rPr>
            </w:pPr>
            <w:r w:rsidRPr="00DE4EA4">
              <w:rPr>
                <w:sz w:val="20"/>
                <w:szCs w:val="20"/>
              </w:rPr>
              <w:t>339,47</w:t>
            </w:r>
          </w:p>
        </w:tc>
        <w:tc>
          <w:tcPr>
            <w:tcW w:w="927" w:type="dxa"/>
            <w:tcBorders>
              <w:top w:val="single" w:sz="4" w:space="0" w:color="auto"/>
              <w:left w:val="nil"/>
              <w:bottom w:val="single" w:sz="4" w:space="0" w:color="auto"/>
              <w:right w:val="single" w:sz="4" w:space="0" w:color="auto"/>
            </w:tcBorders>
            <w:shd w:val="clear" w:color="auto" w:fill="auto"/>
            <w:vAlign w:val="center"/>
            <w:hideMark/>
          </w:tcPr>
          <w:p w14:paraId="727A0183" w14:textId="77777777" w:rsidR="00DE4EA4" w:rsidRPr="00DE4EA4" w:rsidRDefault="00DE4EA4" w:rsidP="00DE4EA4">
            <w:pPr>
              <w:jc w:val="center"/>
              <w:rPr>
                <w:color w:val="000000"/>
                <w:sz w:val="20"/>
                <w:szCs w:val="20"/>
              </w:rPr>
            </w:pPr>
            <w:r w:rsidRPr="00DE4EA4">
              <w:rPr>
                <w:sz w:val="20"/>
                <w:szCs w:val="20"/>
              </w:rPr>
              <w:t>281,35</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4D98EC5C" w14:textId="77777777" w:rsidR="00DE4EA4" w:rsidRPr="00DE4EA4" w:rsidRDefault="00DE4EA4" w:rsidP="00DE4EA4">
            <w:pPr>
              <w:jc w:val="center"/>
              <w:rPr>
                <w:color w:val="000000"/>
                <w:sz w:val="20"/>
                <w:szCs w:val="20"/>
              </w:rPr>
            </w:pPr>
            <w:r w:rsidRPr="00DE4EA4">
              <w:rPr>
                <w:sz w:val="20"/>
                <w:szCs w:val="20"/>
              </w:rPr>
              <w:t>278,27</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7EB0634E" w14:textId="77777777" w:rsidR="00DE4EA4" w:rsidRPr="00DE4EA4" w:rsidRDefault="00DE4EA4" w:rsidP="00DE4EA4">
            <w:pPr>
              <w:jc w:val="center"/>
              <w:rPr>
                <w:color w:val="000000"/>
                <w:sz w:val="20"/>
                <w:szCs w:val="20"/>
              </w:rPr>
            </w:pPr>
            <w:r w:rsidRPr="00DE4EA4">
              <w:rPr>
                <w:sz w:val="20"/>
                <w:szCs w:val="20"/>
              </w:rPr>
              <w:t>295,22</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4FDE9807" w14:textId="77777777" w:rsidR="00DE4EA4" w:rsidRPr="00DE4EA4" w:rsidRDefault="00DE4EA4" w:rsidP="00DE4EA4">
            <w:pPr>
              <w:jc w:val="center"/>
              <w:rPr>
                <w:color w:val="000000"/>
                <w:sz w:val="20"/>
                <w:szCs w:val="20"/>
              </w:rPr>
            </w:pPr>
            <w:r w:rsidRPr="00DE4EA4">
              <w:rPr>
                <w:sz w:val="20"/>
                <w:szCs w:val="20"/>
              </w:rPr>
              <w:t>282,89</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297B2594" w14:textId="77777777" w:rsidR="00DE4EA4" w:rsidRPr="00DE4EA4" w:rsidRDefault="00DE4EA4" w:rsidP="00DE4EA4">
            <w:pPr>
              <w:jc w:val="center"/>
              <w:rPr>
                <w:color w:val="000000"/>
                <w:sz w:val="20"/>
                <w:szCs w:val="20"/>
              </w:rPr>
            </w:pPr>
            <w:r w:rsidRPr="00DE4EA4">
              <w:rPr>
                <w:sz w:val="20"/>
                <w:szCs w:val="20"/>
              </w:rPr>
              <w:t>71,73</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745D5ADB" w14:textId="77777777" w:rsidR="00DE4EA4" w:rsidRPr="00DE4EA4" w:rsidRDefault="00DE4EA4" w:rsidP="00DE4EA4">
            <w:pPr>
              <w:jc w:val="center"/>
              <w:rPr>
                <w:color w:val="000000"/>
                <w:sz w:val="20"/>
                <w:szCs w:val="20"/>
              </w:rPr>
            </w:pPr>
            <w:r w:rsidRPr="00DE4EA4">
              <w:rPr>
                <w:sz w:val="20"/>
                <w:szCs w:val="20"/>
              </w:rPr>
              <w:t>3 853,33</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3C737753" w14:textId="77777777" w:rsidR="00DE4EA4" w:rsidRPr="00DE4EA4" w:rsidRDefault="00DE4EA4" w:rsidP="00DE4EA4">
            <w:pPr>
              <w:jc w:val="center"/>
              <w:rPr>
                <w:sz w:val="20"/>
                <w:szCs w:val="20"/>
              </w:rPr>
            </w:pPr>
            <w:r w:rsidRPr="00DE4EA4">
              <w:rPr>
                <w:sz w:val="20"/>
                <w:szCs w:val="20"/>
              </w:rPr>
              <w:t>х</w:t>
            </w:r>
          </w:p>
        </w:tc>
        <w:tc>
          <w:tcPr>
            <w:tcW w:w="1178" w:type="dxa"/>
            <w:tcBorders>
              <w:top w:val="nil"/>
              <w:left w:val="nil"/>
              <w:bottom w:val="single" w:sz="4" w:space="0" w:color="auto"/>
              <w:right w:val="single" w:sz="4" w:space="0" w:color="auto"/>
            </w:tcBorders>
            <w:shd w:val="clear" w:color="auto" w:fill="auto"/>
            <w:vAlign w:val="bottom"/>
            <w:hideMark/>
          </w:tcPr>
          <w:p w14:paraId="34B5770E" w14:textId="77777777" w:rsidR="00DE4EA4" w:rsidRPr="00DE4EA4" w:rsidRDefault="00DE4EA4" w:rsidP="00DE4EA4">
            <w:pPr>
              <w:jc w:val="center"/>
              <w:rPr>
                <w:sz w:val="20"/>
                <w:szCs w:val="20"/>
              </w:rPr>
            </w:pPr>
            <w:r w:rsidRPr="00DE4EA4">
              <w:rPr>
                <w:sz w:val="20"/>
                <w:szCs w:val="20"/>
              </w:rPr>
              <w:t>х</w:t>
            </w:r>
          </w:p>
        </w:tc>
      </w:tr>
      <w:tr w:rsidR="00DE4EA4" w:rsidRPr="00DE4EA4" w14:paraId="571EB711" w14:textId="77777777" w:rsidTr="00CB60A2">
        <w:trPr>
          <w:trHeight w:val="93"/>
        </w:trPr>
        <w:tc>
          <w:tcPr>
            <w:tcW w:w="1668" w:type="dxa"/>
            <w:vMerge/>
            <w:tcBorders>
              <w:left w:val="single" w:sz="4" w:space="0" w:color="auto"/>
              <w:right w:val="single" w:sz="4" w:space="0" w:color="auto"/>
            </w:tcBorders>
            <w:vAlign w:val="center"/>
            <w:hideMark/>
          </w:tcPr>
          <w:p w14:paraId="4BE28EA4" w14:textId="77777777" w:rsidR="00DE4EA4" w:rsidRPr="00DE4EA4" w:rsidRDefault="00DE4EA4" w:rsidP="00DE4EA4">
            <w:pPr>
              <w:rPr>
                <w:sz w:val="20"/>
                <w:szCs w:val="20"/>
              </w:rPr>
            </w:pPr>
          </w:p>
        </w:tc>
        <w:tc>
          <w:tcPr>
            <w:tcW w:w="1262" w:type="dxa"/>
            <w:tcBorders>
              <w:top w:val="single" w:sz="4" w:space="0" w:color="auto"/>
              <w:left w:val="nil"/>
              <w:bottom w:val="single" w:sz="4" w:space="0" w:color="auto"/>
              <w:right w:val="single" w:sz="4" w:space="0" w:color="auto"/>
            </w:tcBorders>
            <w:shd w:val="clear" w:color="auto" w:fill="auto"/>
            <w:hideMark/>
          </w:tcPr>
          <w:p w14:paraId="4D86FED9" w14:textId="77777777" w:rsidR="00DE4EA4" w:rsidRPr="00DE4EA4" w:rsidRDefault="00DE4EA4" w:rsidP="00DE4EA4">
            <w:pPr>
              <w:jc w:val="center"/>
              <w:rPr>
                <w:sz w:val="20"/>
                <w:szCs w:val="20"/>
              </w:rPr>
            </w:pPr>
            <w:r w:rsidRPr="00DE4EA4">
              <w:rPr>
                <w:sz w:val="20"/>
                <w:szCs w:val="20"/>
              </w:rPr>
              <w:t>с 01.07.2024</w:t>
            </w:r>
          </w:p>
        </w:tc>
        <w:tc>
          <w:tcPr>
            <w:tcW w:w="927" w:type="dxa"/>
            <w:tcBorders>
              <w:top w:val="single" w:sz="4" w:space="0" w:color="auto"/>
              <w:left w:val="nil"/>
              <w:bottom w:val="single" w:sz="4" w:space="0" w:color="auto"/>
              <w:right w:val="single" w:sz="4" w:space="0" w:color="auto"/>
            </w:tcBorders>
            <w:shd w:val="clear" w:color="auto" w:fill="auto"/>
            <w:vAlign w:val="bottom"/>
            <w:hideMark/>
          </w:tcPr>
          <w:p w14:paraId="4EEB996E" w14:textId="77777777" w:rsidR="00DE4EA4" w:rsidRPr="00DE4EA4" w:rsidRDefault="00DE4EA4" w:rsidP="00DE4EA4">
            <w:pPr>
              <w:jc w:val="center"/>
              <w:rPr>
                <w:sz w:val="20"/>
                <w:szCs w:val="20"/>
              </w:rPr>
            </w:pPr>
            <w:r w:rsidRPr="00DE4EA4">
              <w:rPr>
                <w:sz w:val="20"/>
                <w:szCs w:val="20"/>
              </w:rPr>
              <w:t>377,92</w:t>
            </w:r>
          </w:p>
        </w:tc>
        <w:tc>
          <w:tcPr>
            <w:tcW w:w="866" w:type="dxa"/>
            <w:tcBorders>
              <w:top w:val="single" w:sz="4" w:space="0" w:color="auto"/>
              <w:left w:val="nil"/>
              <w:bottom w:val="single" w:sz="4" w:space="0" w:color="auto"/>
              <w:right w:val="single" w:sz="4" w:space="0" w:color="auto"/>
            </w:tcBorders>
            <w:shd w:val="clear" w:color="auto" w:fill="auto"/>
            <w:vAlign w:val="bottom"/>
            <w:hideMark/>
          </w:tcPr>
          <w:p w14:paraId="3F69FF8E" w14:textId="77777777" w:rsidR="00DE4EA4" w:rsidRPr="00DE4EA4" w:rsidRDefault="00DE4EA4" w:rsidP="00DE4EA4">
            <w:pPr>
              <w:jc w:val="center"/>
              <w:rPr>
                <w:sz w:val="20"/>
                <w:szCs w:val="20"/>
              </w:rPr>
            </w:pPr>
            <w:r w:rsidRPr="00DE4EA4">
              <w:rPr>
                <w:sz w:val="20"/>
                <w:szCs w:val="20"/>
              </w:rPr>
              <w:t>373,75</w:t>
            </w:r>
          </w:p>
        </w:tc>
        <w:tc>
          <w:tcPr>
            <w:tcW w:w="1044" w:type="dxa"/>
            <w:tcBorders>
              <w:top w:val="single" w:sz="4" w:space="0" w:color="auto"/>
              <w:left w:val="nil"/>
              <w:bottom w:val="single" w:sz="4" w:space="0" w:color="auto"/>
              <w:right w:val="single" w:sz="4" w:space="0" w:color="auto"/>
            </w:tcBorders>
            <w:shd w:val="clear" w:color="auto" w:fill="auto"/>
            <w:vAlign w:val="bottom"/>
            <w:hideMark/>
          </w:tcPr>
          <w:p w14:paraId="607DC852" w14:textId="77777777" w:rsidR="00DE4EA4" w:rsidRPr="00DE4EA4" w:rsidRDefault="00DE4EA4" w:rsidP="00DE4EA4">
            <w:pPr>
              <w:jc w:val="center"/>
              <w:rPr>
                <w:sz w:val="20"/>
                <w:szCs w:val="20"/>
              </w:rPr>
            </w:pPr>
            <w:r w:rsidRPr="00DE4EA4">
              <w:rPr>
                <w:sz w:val="20"/>
                <w:szCs w:val="20"/>
              </w:rPr>
              <w:t>396,66</w:t>
            </w:r>
          </w:p>
        </w:tc>
        <w:tc>
          <w:tcPr>
            <w:tcW w:w="977" w:type="dxa"/>
            <w:tcBorders>
              <w:top w:val="single" w:sz="4" w:space="0" w:color="auto"/>
              <w:left w:val="nil"/>
              <w:bottom w:val="single" w:sz="4" w:space="0" w:color="auto"/>
              <w:right w:val="single" w:sz="4" w:space="0" w:color="auto"/>
            </w:tcBorders>
            <w:shd w:val="clear" w:color="auto" w:fill="auto"/>
            <w:vAlign w:val="bottom"/>
            <w:hideMark/>
          </w:tcPr>
          <w:p w14:paraId="547AD48B" w14:textId="77777777" w:rsidR="00DE4EA4" w:rsidRPr="00DE4EA4" w:rsidRDefault="00DE4EA4" w:rsidP="00DE4EA4">
            <w:pPr>
              <w:jc w:val="center"/>
              <w:rPr>
                <w:sz w:val="20"/>
                <w:szCs w:val="20"/>
              </w:rPr>
            </w:pPr>
            <w:r w:rsidRPr="00DE4EA4">
              <w:rPr>
                <w:sz w:val="20"/>
                <w:szCs w:val="20"/>
              </w:rPr>
              <w:t>380,00</w:t>
            </w:r>
          </w:p>
        </w:tc>
        <w:tc>
          <w:tcPr>
            <w:tcW w:w="927" w:type="dxa"/>
            <w:tcBorders>
              <w:top w:val="single" w:sz="4" w:space="0" w:color="auto"/>
              <w:left w:val="nil"/>
              <w:bottom w:val="single" w:sz="4" w:space="0" w:color="auto"/>
              <w:right w:val="single" w:sz="4" w:space="0" w:color="auto"/>
            </w:tcBorders>
            <w:shd w:val="clear" w:color="auto" w:fill="auto"/>
            <w:vAlign w:val="bottom"/>
            <w:hideMark/>
          </w:tcPr>
          <w:p w14:paraId="0738C1C6" w14:textId="77777777" w:rsidR="00DE4EA4" w:rsidRPr="00DE4EA4" w:rsidRDefault="00DE4EA4" w:rsidP="00DE4EA4">
            <w:pPr>
              <w:jc w:val="center"/>
              <w:rPr>
                <w:sz w:val="20"/>
                <w:szCs w:val="20"/>
              </w:rPr>
            </w:pPr>
            <w:r w:rsidRPr="00DE4EA4">
              <w:rPr>
                <w:sz w:val="20"/>
                <w:szCs w:val="20"/>
              </w:rPr>
              <w:t>314,93</w:t>
            </w:r>
          </w:p>
        </w:tc>
        <w:tc>
          <w:tcPr>
            <w:tcW w:w="866" w:type="dxa"/>
            <w:tcBorders>
              <w:top w:val="single" w:sz="4" w:space="0" w:color="auto"/>
              <w:left w:val="nil"/>
              <w:bottom w:val="single" w:sz="4" w:space="0" w:color="auto"/>
              <w:right w:val="single" w:sz="4" w:space="0" w:color="auto"/>
            </w:tcBorders>
            <w:shd w:val="clear" w:color="auto" w:fill="auto"/>
            <w:vAlign w:val="bottom"/>
            <w:hideMark/>
          </w:tcPr>
          <w:p w14:paraId="276E8446" w14:textId="77777777" w:rsidR="00DE4EA4" w:rsidRPr="00DE4EA4" w:rsidRDefault="00DE4EA4" w:rsidP="00DE4EA4">
            <w:pPr>
              <w:jc w:val="center"/>
              <w:rPr>
                <w:sz w:val="20"/>
                <w:szCs w:val="20"/>
              </w:rPr>
            </w:pPr>
            <w:r w:rsidRPr="00DE4EA4">
              <w:rPr>
                <w:sz w:val="20"/>
                <w:szCs w:val="20"/>
              </w:rPr>
              <w:t>311,46</w:t>
            </w:r>
          </w:p>
        </w:tc>
        <w:tc>
          <w:tcPr>
            <w:tcW w:w="1034" w:type="dxa"/>
            <w:tcBorders>
              <w:top w:val="single" w:sz="4" w:space="0" w:color="auto"/>
              <w:left w:val="nil"/>
              <w:bottom w:val="single" w:sz="4" w:space="0" w:color="auto"/>
              <w:right w:val="single" w:sz="4" w:space="0" w:color="auto"/>
            </w:tcBorders>
            <w:shd w:val="clear" w:color="auto" w:fill="auto"/>
            <w:vAlign w:val="bottom"/>
            <w:hideMark/>
          </w:tcPr>
          <w:p w14:paraId="55D545DF" w14:textId="77777777" w:rsidR="00DE4EA4" w:rsidRPr="00DE4EA4" w:rsidRDefault="00DE4EA4" w:rsidP="00DE4EA4">
            <w:pPr>
              <w:jc w:val="center"/>
              <w:rPr>
                <w:sz w:val="20"/>
                <w:szCs w:val="20"/>
              </w:rPr>
            </w:pPr>
            <w:r w:rsidRPr="00DE4EA4">
              <w:rPr>
                <w:sz w:val="20"/>
                <w:szCs w:val="20"/>
              </w:rPr>
              <w:t>330,55</w:t>
            </w:r>
          </w:p>
        </w:tc>
        <w:tc>
          <w:tcPr>
            <w:tcW w:w="988" w:type="dxa"/>
            <w:tcBorders>
              <w:top w:val="single" w:sz="4" w:space="0" w:color="auto"/>
              <w:left w:val="nil"/>
              <w:bottom w:val="single" w:sz="4" w:space="0" w:color="auto"/>
              <w:right w:val="single" w:sz="4" w:space="0" w:color="auto"/>
            </w:tcBorders>
            <w:shd w:val="clear" w:color="auto" w:fill="auto"/>
            <w:vAlign w:val="bottom"/>
            <w:hideMark/>
          </w:tcPr>
          <w:p w14:paraId="71E6710C" w14:textId="77777777" w:rsidR="00DE4EA4" w:rsidRPr="00DE4EA4" w:rsidRDefault="00DE4EA4" w:rsidP="00DE4EA4">
            <w:pPr>
              <w:jc w:val="center"/>
              <w:rPr>
                <w:sz w:val="20"/>
                <w:szCs w:val="20"/>
              </w:rPr>
            </w:pPr>
            <w:r w:rsidRPr="00DE4EA4">
              <w:rPr>
                <w:sz w:val="20"/>
                <w:szCs w:val="20"/>
              </w:rPr>
              <w:t>316,67</w:t>
            </w:r>
          </w:p>
        </w:tc>
        <w:tc>
          <w:tcPr>
            <w:tcW w:w="1095" w:type="dxa"/>
            <w:tcBorders>
              <w:top w:val="single" w:sz="4" w:space="0" w:color="auto"/>
              <w:left w:val="nil"/>
              <w:bottom w:val="single" w:sz="4" w:space="0" w:color="auto"/>
              <w:right w:val="single" w:sz="4" w:space="0" w:color="auto"/>
            </w:tcBorders>
            <w:shd w:val="clear" w:color="auto" w:fill="auto"/>
            <w:vAlign w:val="bottom"/>
            <w:hideMark/>
          </w:tcPr>
          <w:p w14:paraId="308BCEEC" w14:textId="77777777" w:rsidR="00DE4EA4" w:rsidRPr="00DE4EA4" w:rsidRDefault="00DE4EA4" w:rsidP="00DE4EA4">
            <w:pPr>
              <w:jc w:val="center"/>
              <w:rPr>
                <w:sz w:val="20"/>
                <w:szCs w:val="20"/>
              </w:rPr>
            </w:pPr>
            <w:r w:rsidRPr="00DE4EA4">
              <w:rPr>
                <w:sz w:val="20"/>
                <w:szCs w:val="20"/>
              </w:rPr>
              <w:t>78,90</w:t>
            </w:r>
          </w:p>
        </w:tc>
        <w:tc>
          <w:tcPr>
            <w:tcW w:w="1157" w:type="dxa"/>
            <w:tcBorders>
              <w:top w:val="single" w:sz="4" w:space="0" w:color="auto"/>
              <w:left w:val="nil"/>
              <w:bottom w:val="single" w:sz="4" w:space="0" w:color="auto"/>
              <w:right w:val="single" w:sz="4" w:space="0" w:color="auto"/>
            </w:tcBorders>
            <w:shd w:val="clear" w:color="auto" w:fill="auto"/>
            <w:vAlign w:val="bottom"/>
            <w:hideMark/>
          </w:tcPr>
          <w:p w14:paraId="7E8E0D6C" w14:textId="77777777" w:rsidR="00DE4EA4" w:rsidRPr="00DE4EA4" w:rsidRDefault="00DE4EA4" w:rsidP="00DE4EA4">
            <w:pPr>
              <w:jc w:val="center"/>
              <w:rPr>
                <w:sz w:val="20"/>
                <w:szCs w:val="20"/>
              </w:rPr>
            </w:pPr>
            <w:r w:rsidRPr="00DE4EA4">
              <w:rPr>
                <w:sz w:val="20"/>
                <w:szCs w:val="20"/>
              </w:rPr>
              <w:t>4 338,85</w:t>
            </w:r>
          </w:p>
        </w:tc>
        <w:tc>
          <w:tcPr>
            <w:tcW w:w="1268" w:type="dxa"/>
            <w:tcBorders>
              <w:top w:val="nil"/>
              <w:left w:val="nil"/>
              <w:bottom w:val="single" w:sz="4" w:space="0" w:color="auto"/>
              <w:right w:val="single" w:sz="4" w:space="0" w:color="auto"/>
            </w:tcBorders>
            <w:shd w:val="clear" w:color="auto" w:fill="auto"/>
            <w:vAlign w:val="bottom"/>
            <w:hideMark/>
          </w:tcPr>
          <w:p w14:paraId="2AA5D256" w14:textId="77777777" w:rsidR="00DE4EA4" w:rsidRPr="00DE4EA4" w:rsidRDefault="00DE4EA4" w:rsidP="00DE4EA4">
            <w:pPr>
              <w:jc w:val="center"/>
              <w:rPr>
                <w:sz w:val="20"/>
                <w:szCs w:val="20"/>
              </w:rPr>
            </w:pPr>
            <w:r w:rsidRPr="00DE4EA4">
              <w:rPr>
                <w:sz w:val="20"/>
                <w:szCs w:val="20"/>
              </w:rPr>
              <w:t>х</w:t>
            </w:r>
          </w:p>
        </w:tc>
        <w:tc>
          <w:tcPr>
            <w:tcW w:w="1178" w:type="dxa"/>
            <w:tcBorders>
              <w:top w:val="nil"/>
              <w:left w:val="nil"/>
              <w:bottom w:val="single" w:sz="4" w:space="0" w:color="auto"/>
              <w:right w:val="single" w:sz="4" w:space="0" w:color="auto"/>
            </w:tcBorders>
            <w:shd w:val="clear" w:color="auto" w:fill="auto"/>
            <w:vAlign w:val="bottom"/>
            <w:hideMark/>
          </w:tcPr>
          <w:p w14:paraId="3682E883" w14:textId="77777777" w:rsidR="00DE4EA4" w:rsidRPr="00DE4EA4" w:rsidRDefault="00DE4EA4" w:rsidP="00DE4EA4">
            <w:pPr>
              <w:jc w:val="center"/>
              <w:rPr>
                <w:sz w:val="20"/>
                <w:szCs w:val="20"/>
              </w:rPr>
            </w:pPr>
            <w:r w:rsidRPr="00DE4EA4">
              <w:rPr>
                <w:sz w:val="20"/>
                <w:szCs w:val="20"/>
              </w:rPr>
              <w:t>х</w:t>
            </w:r>
          </w:p>
        </w:tc>
      </w:tr>
      <w:tr w:rsidR="00DE4EA4" w:rsidRPr="00DE4EA4" w14:paraId="25F9E1FD" w14:textId="77777777" w:rsidTr="00CB60A2">
        <w:trPr>
          <w:trHeight w:val="99"/>
        </w:trPr>
        <w:tc>
          <w:tcPr>
            <w:tcW w:w="1668" w:type="dxa"/>
            <w:vMerge/>
            <w:tcBorders>
              <w:left w:val="single" w:sz="4" w:space="0" w:color="auto"/>
              <w:right w:val="single" w:sz="4" w:space="0" w:color="auto"/>
            </w:tcBorders>
            <w:vAlign w:val="center"/>
            <w:hideMark/>
          </w:tcPr>
          <w:p w14:paraId="5061D9F9" w14:textId="77777777" w:rsidR="00DE4EA4" w:rsidRPr="00DE4EA4" w:rsidRDefault="00DE4EA4" w:rsidP="00DE4EA4">
            <w:pPr>
              <w:rPr>
                <w:sz w:val="20"/>
                <w:szCs w:val="20"/>
              </w:rPr>
            </w:pPr>
          </w:p>
        </w:tc>
        <w:tc>
          <w:tcPr>
            <w:tcW w:w="1262" w:type="dxa"/>
            <w:tcBorders>
              <w:top w:val="single" w:sz="4" w:space="0" w:color="auto"/>
              <w:left w:val="nil"/>
              <w:bottom w:val="single" w:sz="4" w:space="0" w:color="auto"/>
              <w:right w:val="single" w:sz="4" w:space="0" w:color="auto"/>
            </w:tcBorders>
            <w:shd w:val="clear" w:color="auto" w:fill="auto"/>
            <w:hideMark/>
          </w:tcPr>
          <w:p w14:paraId="54F3F448" w14:textId="77777777" w:rsidR="00DE4EA4" w:rsidRPr="00DE4EA4" w:rsidRDefault="00DE4EA4" w:rsidP="00DE4EA4">
            <w:pPr>
              <w:jc w:val="center"/>
              <w:rPr>
                <w:sz w:val="20"/>
                <w:szCs w:val="20"/>
              </w:rPr>
            </w:pPr>
            <w:r w:rsidRPr="00DE4EA4">
              <w:rPr>
                <w:sz w:val="20"/>
                <w:szCs w:val="20"/>
              </w:rPr>
              <w:t>с 01.01.2025</w:t>
            </w:r>
          </w:p>
        </w:tc>
        <w:tc>
          <w:tcPr>
            <w:tcW w:w="927" w:type="dxa"/>
            <w:tcBorders>
              <w:top w:val="single" w:sz="4" w:space="0" w:color="auto"/>
              <w:left w:val="nil"/>
              <w:bottom w:val="single" w:sz="4" w:space="0" w:color="auto"/>
              <w:right w:val="single" w:sz="4" w:space="0" w:color="auto"/>
            </w:tcBorders>
            <w:shd w:val="clear" w:color="auto" w:fill="auto"/>
            <w:vAlign w:val="bottom"/>
            <w:hideMark/>
          </w:tcPr>
          <w:p w14:paraId="2DEF4B4B" w14:textId="77777777" w:rsidR="00DE4EA4" w:rsidRPr="00DE4EA4" w:rsidRDefault="00DE4EA4" w:rsidP="00DE4EA4">
            <w:pPr>
              <w:jc w:val="center"/>
              <w:rPr>
                <w:color w:val="000000"/>
                <w:sz w:val="20"/>
                <w:szCs w:val="20"/>
              </w:rPr>
            </w:pPr>
            <w:r w:rsidRPr="00DE4EA4">
              <w:rPr>
                <w:sz w:val="20"/>
                <w:szCs w:val="20"/>
              </w:rPr>
              <w:t>377,92</w:t>
            </w:r>
          </w:p>
        </w:tc>
        <w:tc>
          <w:tcPr>
            <w:tcW w:w="866" w:type="dxa"/>
            <w:tcBorders>
              <w:top w:val="single" w:sz="4" w:space="0" w:color="auto"/>
              <w:left w:val="nil"/>
              <w:bottom w:val="single" w:sz="4" w:space="0" w:color="auto"/>
              <w:right w:val="single" w:sz="4" w:space="0" w:color="auto"/>
            </w:tcBorders>
            <w:shd w:val="clear" w:color="auto" w:fill="auto"/>
            <w:vAlign w:val="bottom"/>
            <w:hideMark/>
          </w:tcPr>
          <w:p w14:paraId="50284D9E" w14:textId="77777777" w:rsidR="00DE4EA4" w:rsidRPr="00DE4EA4" w:rsidRDefault="00DE4EA4" w:rsidP="00DE4EA4">
            <w:pPr>
              <w:jc w:val="center"/>
              <w:rPr>
                <w:color w:val="000000"/>
                <w:sz w:val="20"/>
                <w:szCs w:val="20"/>
              </w:rPr>
            </w:pPr>
            <w:r w:rsidRPr="00DE4EA4">
              <w:rPr>
                <w:sz w:val="20"/>
                <w:szCs w:val="20"/>
              </w:rPr>
              <w:t>373,75</w:t>
            </w:r>
          </w:p>
        </w:tc>
        <w:tc>
          <w:tcPr>
            <w:tcW w:w="1044" w:type="dxa"/>
            <w:tcBorders>
              <w:top w:val="single" w:sz="4" w:space="0" w:color="auto"/>
              <w:left w:val="nil"/>
              <w:bottom w:val="single" w:sz="4" w:space="0" w:color="auto"/>
              <w:right w:val="single" w:sz="4" w:space="0" w:color="auto"/>
            </w:tcBorders>
            <w:shd w:val="clear" w:color="auto" w:fill="auto"/>
            <w:vAlign w:val="bottom"/>
            <w:hideMark/>
          </w:tcPr>
          <w:p w14:paraId="35368A47" w14:textId="77777777" w:rsidR="00DE4EA4" w:rsidRPr="00DE4EA4" w:rsidRDefault="00DE4EA4" w:rsidP="00DE4EA4">
            <w:pPr>
              <w:jc w:val="center"/>
              <w:rPr>
                <w:color w:val="000000"/>
                <w:sz w:val="20"/>
                <w:szCs w:val="20"/>
              </w:rPr>
            </w:pPr>
            <w:r w:rsidRPr="00DE4EA4">
              <w:rPr>
                <w:sz w:val="20"/>
                <w:szCs w:val="20"/>
              </w:rPr>
              <w:t>396,66</w:t>
            </w:r>
          </w:p>
        </w:tc>
        <w:tc>
          <w:tcPr>
            <w:tcW w:w="977" w:type="dxa"/>
            <w:tcBorders>
              <w:top w:val="single" w:sz="4" w:space="0" w:color="auto"/>
              <w:left w:val="nil"/>
              <w:bottom w:val="single" w:sz="4" w:space="0" w:color="auto"/>
              <w:right w:val="single" w:sz="4" w:space="0" w:color="auto"/>
            </w:tcBorders>
            <w:shd w:val="clear" w:color="auto" w:fill="auto"/>
            <w:vAlign w:val="bottom"/>
            <w:hideMark/>
          </w:tcPr>
          <w:p w14:paraId="0863A482" w14:textId="77777777" w:rsidR="00DE4EA4" w:rsidRPr="00DE4EA4" w:rsidRDefault="00DE4EA4" w:rsidP="00DE4EA4">
            <w:pPr>
              <w:jc w:val="center"/>
              <w:rPr>
                <w:color w:val="000000"/>
                <w:sz w:val="20"/>
                <w:szCs w:val="20"/>
              </w:rPr>
            </w:pPr>
            <w:r w:rsidRPr="00DE4EA4">
              <w:rPr>
                <w:sz w:val="20"/>
                <w:szCs w:val="20"/>
              </w:rPr>
              <w:t>380,00</w:t>
            </w:r>
          </w:p>
        </w:tc>
        <w:tc>
          <w:tcPr>
            <w:tcW w:w="927" w:type="dxa"/>
            <w:tcBorders>
              <w:top w:val="single" w:sz="4" w:space="0" w:color="auto"/>
              <w:left w:val="nil"/>
              <w:bottom w:val="single" w:sz="4" w:space="0" w:color="auto"/>
              <w:right w:val="single" w:sz="4" w:space="0" w:color="auto"/>
            </w:tcBorders>
            <w:shd w:val="clear" w:color="auto" w:fill="auto"/>
            <w:vAlign w:val="bottom"/>
            <w:hideMark/>
          </w:tcPr>
          <w:p w14:paraId="71AAB31D" w14:textId="77777777" w:rsidR="00DE4EA4" w:rsidRPr="00DE4EA4" w:rsidRDefault="00DE4EA4" w:rsidP="00DE4EA4">
            <w:pPr>
              <w:jc w:val="center"/>
              <w:rPr>
                <w:color w:val="000000"/>
                <w:sz w:val="20"/>
                <w:szCs w:val="20"/>
              </w:rPr>
            </w:pPr>
            <w:r w:rsidRPr="00DE4EA4">
              <w:rPr>
                <w:sz w:val="20"/>
                <w:szCs w:val="20"/>
              </w:rPr>
              <w:t>314,93</w:t>
            </w:r>
          </w:p>
        </w:tc>
        <w:tc>
          <w:tcPr>
            <w:tcW w:w="866" w:type="dxa"/>
            <w:tcBorders>
              <w:top w:val="single" w:sz="4" w:space="0" w:color="auto"/>
              <w:left w:val="nil"/>
              <w:bottom w:val="single" w:sz="4" w:space="0" w:color="auto"/>
              <w:right w:val="single" w:sz="4" w:space="0" w:color="auto"/>
            </w:tcBorders>
            <w:shd w:val="clear" w:color="auto" w:fill="auto"/>
            <w:vAlign w:val="bottom"/>
            <w:hideMark/>
          </w:tcPr>
          <w:p w14:paraId="3CA65FF6" w14:textId="77777777" w:rsidR="00DE4EA4" w:rsidRPr="00DE4EA4" w:rsidRDefault="00DE4EA4" w:rsidP="00DE4EA4">
            <w:pPr>
              <w:jc w:val="center"/>
              <w:rPr>
                <w:color w:val="000000"/>
                <w:sz w:val="20"/>
                <w:szCs w:val="20"/>
              </w:rPr>
            </w:pPr>
            <w:r w:rsidRPr="00DE4EA4">
              <w:rPr>
                <w:sz w:val="20"/>
                <w:szCs w:val="20"/>
              </w:rPr>
              <w:t>311,46</w:t>
            </w:r>
          </w:p>
        </w:tc>
        <w:tc>
          <w:tcPr>
            <w:tcW w:w="1034" w:type="dxa"/>
            <w:tcBorders>
              <w:top w:val="single" w:sz="4" w:space="0" w:color="auto"/>
              <w:left w:val="nil"/>
              <w:bottom w:val="single" w:sz="4" w:space="0" w:color="auto"/>
              <w:right w:val="single" w:sz="4" w:space="0" w:color="auto"/>
            </w:tcBorders>
            <w:shd w:val="clear" w:color="auto" w:fill="auto"/>
            <w:vAlign w:val="bottom"/>
            <w:hideMark/>
          </w:tcPr>
          <w:p w14:paraId="55BC4718" w14:textId="77777777" w:rsidR="00DE4EA4" w:rsidRPr="00DE4EA4" w:rsidRDefault="00DE4EA4" w:rsidP="00DE4EA4">
            <w:pPr>
              <w:jc w:val="center"/>
              <w:rPr>
                <w:color w:val="000000"/>
                <w:sz w:val="20"/>
                <w:szCs w:val="20"/>
              </w:rPr>
            </w:pPr>
            <w:r w:rsidRPr="00DE4EA4">
              <w:rPr>
                <w:sz w:val="20"/>
                <w:szCs w:val="20"/>
              </w:rPr>
              <w:t>330,55</w:t>
            </w:r>
          </w:p>
        </w:tc>
        <w:tc>
          <w:tcPr>
            <w:tcW w:w="988" w:type="dxa"/>
            <w:tcBorders>
              <w:top w:val="single" w:sz="4" w:space="0" w:color="auto"/>
              <w:left w:val="nil"/>
              <w:bottom w:val="single" w:sz="4" w:space="0" w:color="auto"/>
              <w:right w:val="single" w:sz="4" w:space="0" w:color="auto"/>
            </w:tcBorders>
            <w:shd w:val="clear" w:color="auto" w:fill="auto"/>
            <w:vAlign w:val="bottom"/>
            <w:hideMark/>
          </w:tcPr>
          <w:p w14:paraId="33003EAF" w14:textId="77777777" w:rsidR="00DE4EA4" w:rsidRPr="00DE4EA4" w:rsidRDefault="00DE4EA4" w:rsidP="00DE4EA4">
            <w:pPr>
              <w:jc w:val="center"/>
              <w:rPr>
                <w:color w:val="000000"/>
                <w:sz w:val="20"/>
                <w:szCs w:val="20"/>
              </w:rPr>
            </w:pPr>
            <w:r w:rsidRPr="00DE4EA4">
              <w:rPr>
                <w:sz w:val="20"/>
                <w:szCs w:val="20"/>
              </w:rPr>
              <w:t>316,67</w:t>
            </w:r>
          </w:p>
        </w:tc>
        <w:tc>
          <w:tcPr>
            <w:tcW w:w="1095" w:type="dxa"/>
            <w:tcBorders>
              <w:top w:val="single" w:sz="4" w:space="0" w:color="auto"/>
              <w:left w:val="nil"/>
              <w:bottom w:val="single" w:sz="4" w:space="0" w:color="auto"/>
              <w:right w:val="single" w:sz="4" w:space="0" w:color="auto"/>
            </w:tcBorders>
            <w:shd w:val="clear" w:color="auto" w:fill="auto"/>
            <w:vAlign w:val="bottom"/>
            <w:hideMark/>
          </w:tcPr>
          <w:p w14:paraId="2B7186AF" w14:textId="77777777" w:rsidR="00DE4EA4" w:rsidRPr="00DE4EA4" w:rsidRDefault="00DE4EA4" w:rsidP="00DE4EA4">
            <w:pPr>
              <w:jc w:val="center"/>
              <w:rPr>
                <w:color w:val="000000"/>
                <w:sz w:val="20"/>
                <w:szCs w:val="20"/>
              </w:rPr>
            </w:pPr>
            <w:r w:rsidRPr="00DE4EA4">
              <w:rPr>
                <w:sz w:val="20"/>
                <w:szCs w:val="20"/>
              </w:rPr>
              <w:t>78,90</w:t>
            </w:r>
          </w:p>
        </w:tc>
        <w:tc>
          <w:tcPr>
            <w:tcW w:w="1157" w:type="dxa"/>
            <w:tcBorders>
              <w:top w:val="single" w:sz="4" w:space="0" w:color="auto"/>
              <w:left w:val="nil"/>
              <w:bottom w:val="single" w:sz="4" w:space="0" w:color="auto"/>
              <w:right w:val="single" w:sz="4" w:space="0" w:color="auto"/>
            </w:tcBorders>
            <w:shd w:val="clear" w:color="auto" w:fill="auto"/>
            <w:vAlign w:val="bottom"/>
            <w:hideMark/>
          </w:tcPr>
          <w:p w14:paraId="3D48A983" w14:textId="77777777" w:rsidR="00DE4EA4" w:rsidRPr="00DE4EA4" w:rsidRDefault="00DE4EA4" w:rsidP="00DE4EA4">
            <w:pPr>
              <w:jc w:val="center"/>
              <w:rPr>
                <w:color w:val="000000"/>
                <w:sz w:val="20"/>
                <w:szCs w:val="20"/>
              </w:rPr>
            </w:pPr>
            <w:r w:rsidRPr="00DE4EA4">
              <w:rPr>
                <w:sz w:val="20"/>
                <w:szCs w:val="20"/>
              </w:rPr>
              <w:t>4 338,85</w:t>
            </w:r>
          </w:p>
        </w:tc>
        <w:tc>
          <w:tcPr>
            <w:tcW w:w="1268" w:type="dxa"/>
            <w:tcBorders>
              <w:top w:val="nil"/>
              <w:left w:val="nil"/>
              <w:bottom w:val="single" w:sz="4" w:space="0" w:color="auto"/>
              <w:right w:val="single" w:sz="4" w:space="0" w:color="auto"/>
            </w:tcBorders>
            <w:shd w:val="clear" w:color="auto" w:fill="auto"/>
            <w:vAlign w:val="bottom"/>
            <w:hideMark/>
          </w:tcPr>
          <w:p w14:paraId="279BDA70" w14:textId="77777777" w:rsidR="00DE4EA4" w:rsidRPr="00DE4EA4" w:rsidRDefault="00DE4EA4" w:rsidP="00DE4EA4">
            <w:pPr>
              <w:jc w:val="center"/>
              <w:rPr>
                <w:sz w:val="20"/>
                <w:szCs w:val="20"/>
              </w:rPr>
            </w:pPr>
            <w:r w:rsidRPr="00DE4EA4">
              <w:rPr>
                <w:sz w:val="20"/>
                <w:szCs w:val="20"/>
              </w:rPr>
              <w:t>х</w:t>
            </w:r>
          </w:p>
        </w:tc>
        <w:tc>
          <w:tcPr>
            <w:tcW w:w="1178" w:type="dxa"/>
            <w:tcBorders>
              <w:top w:val="nil"/>
              <w:left w:val="nil"/>
              <w:bottom w:val="single" w:sz="4" w:space="0" w:color="auto"/>
              <w:right w:val="single" w:sz="4" w:space="0" w:color="auto"/>
            </w:tcBorders>
            <w:shd w:val="clear" w:color="auto" w:fill="auto"/>
            <w:vAlign w:val="bottom"/>
            <w:hideMark/>
          </w:tcPr>
          <w:p w14:paraId="2117B7FB" w14:textId="77777777" w:rsidR="00DE4EA4" w:rsidRPr="00DE4EA4" w:rsidRDefault="00DE4EA4" w:rsidP="00DE4EA4">
            <w:pPr>
              <w:jc w:val="center"/>
              <w:rPr>
                <w:sz w:val="20"/>
                <w:szCs w:val="20"/>
              </w:rPr>
            </w:pPr>
            <w:r w:rsidRPr="00DE4EA4">
              <w:rPr>
                <w:sz w:val="20"/>
                <w:szCs w:val="20"/>
              </w:rPr>
              <w:t>х</w:t>
            </w:r>
          </w:p>
        </w:tc>
      </w:tr>
      <w:tr w:rsidR="00DE4EA4" w:rsidRPr="00DE4EA4" w14:paraId="74035BC7" w14:textId="77777777" w:rsidTr="00CB60A2">
        <w:trPr>
          <w:trHeight w:val="99"/>
        </w:trPr>
        <w:tc>
          <w:tcPr>
            <w:tcW w:w="1668" w:type="dxa"/>
            <w:vMerge/>
            <w:tcBorders>
              <w:left w:val="single" w:sz="4" w:space="0" w:color="auto"/>
              <w:right w:val="single" w:sz="4" w:space="0" w:color="auto"/>
            </w:tcBorders>
            <w:vAlign w:val="center"/>
            <w:hideMark/>
          </w:tcPr>
          <w:p w14:paraId="7E5F7D86" w14:textId="77777777" w:rsidR="00DE4EA4" w:rsidRPr="00DE4EA4" w:rsidRDefault="00DE4EA4" w:rsidP="00DE4EA4">
            <w:pPr>
              <w:rPr>
                <w:sz w:val="20"/>
                <w:szCs w:val="20"/>
              </w:rPr>
            </w:pPr>
          </w:p>
        </w:tc>
        <w:tc>
          <w:tcPr>
            <w:tcW w:w="1262" w:type="dxa"/>
            <w:tcBorders>
              <w:top w:val="single" w:sz="4" w:space="0" w:color="auto"/>
              <w:left w:val="nil"/>
              <w:bottom w:val="single" w:sz="4" w:space="0" w:color="auto"/>
              <w:right w:val="single" w:sz="4" w:space="0" w:color="auto"/>
            </w:tcBorders>
            <w:shd w:val="clear" w:color="auto" w:fill="auto"/>
            <w:hideMark/>
          </w:tcPr>
          <w:p w14:paraId="305F7CFC" w14:textId="77777777" w:rsidR="00DE4EA4" w:rsidRPr="00DE4EA4" w:rsidRDefault="00DE4EA4" w:rsidP="00DE4EA4">
            <w:pPr>
              <w:jc w:val="center"/>
              <w:rPr>
                <w:sz w:val="20"/>
                <w:szCs w:val="20"/>
              </w:rPr>
            </w:pPr>
            <w:r w:rsidRPr="00DE4EA4">
              <w:rPr>
                <w:sz w:val="20"/>
                <w:szCs w:val="20"/>
              </w:rPr>
              <w:t>с 01.07.2025</w:t>
            </w:r>
          </w:p>
        </w:tc>
        <w:tc>
          <w:tcPr>
            <w:tcW w:w="927" w:type="dxa"/>
            <w:tcBorders>
              <w:top w:val="single" w:sz="4" w:space="0" w:color="auto"/>
              <w:left w:val="nil"/>
              <w:bottom w:val="single" w:sz="4" w:space="0" w:color="auto"/>
              <w:right w:val="single" w:sz="4" w:space="0" w:color="auto"/>
            </w:tcBorders>
            <w:shd w:val="clear" w:color="auto" w:fill="auto"/>
            <w:hideMark/>
          </w:tcPr>
          <w:p w14:paraId="5A4A9A66" w14:textId="77777777" w:rsidR="00DE4EA4" w:rsidRPr="00DE4EA4" w:rsidRDefault="00DE4EA4" w:rsidP="00DE4EA4">
            <w:pPr>
              <w:jc w:val="center"/>
              <w:rPr>
                <w:sz w:val="20"/>
                <w:szCs w:val="20"/>
              </w:rPr>
            </w:pPr>
            <w:r w:rsidRPr="00DE4EA4">
              <w:rPr>
                <w:sz w:val="20"/>
                <w:szCs w:val="20"/>
              </w:rPr>
              <w:t>423,28</w:t>
            </w:r>
          </w:p>
        </w:tc>
        <w:tc>
          <w:tcPr>
            <w:tcW w:w="866" w:type="dxa"/>
            <w:tcBorders>
              <w:top w:val="single" w:sz="4" w:space="0" w:color="auto"/>
              <w:left w:val="nil"/>
              <w:bottom w:val="single" w:sz="4" w:space="0" w:color="auto"/>
              <w:right w:val="single" w:sz="4" w:space="0" w:color="auto"/>
            </w:tcBorders>
            <w:shd w:val="clear" w:color="auto" w:fill="auto"/>
            <w:hideMark/>
          </w:tcPr>
          <w:p w14:paraId="7B122680" w14:textId="77777777" w:rsidR="00DE4EA4" w:rsidRPr="00DE4EA4" w:rsidRDefault="00DE4EA4" w:rsidP="00DE4EA4">
            <w:pPr>
              <w:jc w:val="center"/>
              <w:rPr>
                <w:sz w:val="20"/>
                <w:szCs w:val="20"/>
              </w:rPr>
            </w:pPr>
            <w:r w:rsidRPr="00DE4EA4">
              <w:rPr>
                <w:sz w:val="20"/>
                <w:szCs w:val="20"/>
              </w:rPr>
              <w:t>418,61</w:t>
            </w:r>
          </w:p>
        </w:tc>
        <w:tc>
          <w:tcPr>
            <w:tcW w:w="1044" w:type="dxa"/>
            <w:tcBorders>
              <w:top w:val="single" w:sz="4" w:space="0" w:color="auto"/>
              <w:left w:val="nil"/>
              <w:bottom w:val="single" w:sz="4" w:space="0" w:color="auto"/>
              <w:right w:val="single" w:sz="4" w:space="0" w:color="auto"/>
            </w:tcBorders>
            <w:shd w:val="clear" w:color="auto" w:fill="auto"/>
            <w:hideMark/>
          </w:tcPr>
          <w:p w14:paraId="025BE87A" w14:textId="77777777" w:rsidR="00DE4EA4" w:rsidRPr="00DE4EA4" w:rsidRDefault="00DE4EA4" w:rsidP="00DE4EA4">
            <w:pPr>
              <w:jc w:val="center"/>
              <w:rPr>
                <w:sz w:val="20"/>
                <w:szCs w:val="20"/>
              </w:rPr>
            </w:pPr>
            <w:r w:rsidRPr="00DE4EA4">
              <w:rPr>
                <w:sz w:val="20"/>
                <w:szCs w:val="20"/>
              </w:rPr>
              <w:t>444,26</w:t>
            </w:r>
          </w:p>
        </w:tc>
        <w:tc>
          <w:tcPr>
            <w:tcW w:w="977" w:type="dxa"/>
            <w:tcBorders>
              <w:top w:val="single" w:sz="4" w:space="0" w:color="auto"/>
              <w:left w:val="nil"/>
              <w:bottom w:val="single" w:sz="4" w:space="0" w:color="auto"/>
              <w:right w:val="single" w:sz="4" w:space="0" w:color="auto"/>
            </w:tcBorders>
            <w:shd w:val="clear" w:color="auto" w:fill="auto"/>
            <w:hideMark/>
          </w:tcPr>
          <w:p w14:paraId="1AF23A0F" w14:textId="77777777" w:rsidR="00DE4EA4" w:rsidRPr="00DE4EA4" w:rsidRDefault="00DE4EA4" w:rsidP="00DE4EA4">
            <w:pPr>
              <w:jc w:val="center"/>
              <w:rPr>
                <w:sz w:val="20"/>
                <w:szCs w:val="20"/>
              </w:rPr>
            </w:pPr>
            <w:r w:rsidRPr="00DE4EA4">
              <w:rPr>
                <w:sz w:val="20"/>
                <w:szCs w:val="20"/>
              </w:rPr>
              <w:t>425,60</w:t>
            </w:r>
          </w:p>
        </w:tc>
        <w:tc>
          <w:tcPr>
            <w:tcW w:w="927" w:type="dxa"/>
            <w:tcBorders>
              <w:top w:val="single" w:sz="4" w:space="0" w:color="auto"/>
              <w:left w:val="nil"/>
              <w:bottom w:val="single" w:sz="4" w:space="0" w:color="auto"/>
              <w:right w:val="single" w:sz="4" w:space="0" w:color="auto"/>
            </w:tcBorders>
            <w:shd w:val="clear" w:color="auto" w:fill="auto"/>
            <w:hideMark/>
          </w:tcPr>
          <w:p w14:paraId="59AA0B98" w14:textId="77777777" w:rsidR="00DE4EA4" w:rsidRPr="00DE4EA4" w:rsidRDefault="00DE4EA4" w:rsidP="00DE4EA4">
            <w:pPr>
              <w:jc w:val="center"/>
              <w:rPr>
                <w:sz w:val="20"/>
                <w:szCs w:val="20"/>
              </w:rPr>
            </w:pPr>
            <w:r w:rsidRPr="00DE4EA4">
              <w:rPr>
                <w:sz w:val="20"/>
                <w:szCs w:val="20"/>
              </w:rPr>
              <w:t>352,73</w:t>
            </w:r>
          </w:p>
        </w:tc>
        <w:tc>
          <w:tcPr>
            <w:tcW w:w="866" w:type="dxa"/>
            <w:tcBorders>
              <w:top w:val="single" w:sz="4" w:space="0" w:color="auto"/>
              <w:left w:val="nil"/>
              <w:bottom w:val="single" w:sz="4" w:space="0" w:color="auto"/>
              <w:right w:val="single" w:sz="4" w:space="0" w:color="auto"/>
            </w:tcBorders>
            <w:shd w:val="clear" w:color="auto" w:fill="auto"/>
            <w:hideMark/>
          </w:tcPr>
          <w:p w14:paraId="6B8BB543" w14:textId="77777777" w:rsidR="00DE4EA4" w:rsidRPr="00DE4EA4" w:rsidRDefault="00DE4EA4" w:rsidP="00DE4EA4">
            <w:pPr>
              <w:jc w:val="center"/>
              <w:rPr>
                <w:sz w:val="20"/>
                <w:szCs w:val="20"/>
              </w:rPr>
            </w:pPr>
            <w:r w:rsidRPr="00DE4EA4">
              <w:rPr>
                <w:sz w:val="20"/>
                <w:szCs w:val="20"/>
              </w:rPr>
              <w:t>348,84</w:t>
            </w:r>
          </w:p>
        </w:tc>
        <w:tc>
          <w:tcPr>
            <w:tcW w:w="1034" w:type="dxa"/>
            <w:tcBorders>
              <w:top w:val="single" w:sz="4" w:space="0" w:color="auto"/>
              <w:left w:val="nil"/>
              <w:bottom w:val="single" w:sz="4" w:space="0" w:color="auto"/>
              <w:right w:val="single" w:sz="4" w:space="0" w:color="auto"/>
            </w:tcBorders>
            <w:shd w:val="clear" w:color="auto" w:fill="auto"/>
            <w:hideMark/>
          </w:tcPr>
          <w:p w14:paraId="69B5AC85" w14:textId="77777777" w:rsidR="00DE4EA4" w:rsidRPr="00DE4EA4" w:rsidRDefault="00DE4EA4" w:rsidP="00DE4EA4">
            <w:pPr>
              <w:jc w:val="center"/>
              <w:rPr>
                <w:sz w:val="20"/>
                <w:szCs w:val="20"/>
              </w:rPr>
            </w:pPr>
            <w:r w:rsidRPr="00DE4EA4">
              <w:rPr>
                <w:sz w:val="20"/>
                <w:szCs w:val="20"/>
              </w:rPr>
              <w:t>370,22</w:t>
            </w:r>
          </w:p>
        </w:tc>
        <w:tc>
          <w:tcPr>
            <w:tcW w:w="988" w:type="dxa"/>
            <w:tcBorders>
              <w:top w:val="single" w:sz="4" w:space="0" w:color="auto"/>
              <w:left w:val="nil"/>
              <w:bottom w:val="single" w:sz="4" w:space="0" w:color="auto"/>
              <w:right w:val="single" w:sz="4" w:space="0" w:color="auto"/>
            </w:tcBorders>
            <w:shd w:val="clear" w:color="auto" w:fill="auto"/>
            <w:hideMark/>
          </w:tcPr>
          <w:p w14:paraId="79A85AC8" w14:textId="77777777" w:rsidR="00DE4EA4" w:rsidRPr="00DE4EA4" w:rsidRDefault="00DE4EA4" w:rsidP="00DE4EA4">
            <w:pPr>
              <w:jc w:val="center"/>
              <w:rPr>
                <w:sz w:val="20"/>
                <w:szCs w:val="20"/>
              </w:rPr>
            </w:pPr>
            <w:r w:rsidRPr="00DE4EA4">
              <w:rPr>
                <w:sz w:val="20"/>
                <w:szCs w:val="20"/>
              </w:rPr>
              <w:t>354,67</w:t>
            </w:r>
          </w:p>
        </w:tc>
        <w:tc>
          <w:tcPr>
            <w:tcW w:w="1095" w:type="dxa"/>
            <w:tcBorders>
              <w:top w:val="single" w:sz="4" w:space="0" w:color="auto"/>
              <w:left w:val="nil"/>
              <w:bottom w:val="single" w:sz="4" w:space="0" w:color="auto"/>
              <w:right w:val="single" w:sz="4" w:space="0" w:color="auto"/>
            </w:tcBorders>
            <w:shd w:val="clear" w:color="auto" w:fill="auto"/>
            <w:hideMark/>
          </w:tcPr>
          <w:p w14:paraId="4AAF9D25" w14:textId="77777777" w:rsidR="00DE4EA4" w:rsidRPr="00DE4EA4" w:rsidRDefault="00DE4EA4" w:rsidP="00DE4EA4">
            <w:pPr>
              <w:jc w:val="center"/>
              <w:rPr>
                <w:sz w:val="20"/>
                <w:szCs w:val="20"/>
              </w:rPr>
            </w:pPr>
            <w:r w:rsidRPr="00DE4EA4">
              <w:rPr>
                <w:sz w:val="20"/>
                <w:szCs w:val="20"/>
              </w:rPr>
              <w:t>88,37</w:t>
            </w:r>
          </w:p>
        </w:tc>
        <w:tc>
          <w:tcPr>
            <w:tcW w:w="1157" w:type="dxa"/>
            <w:tcBorders>
              <w:top w:val="single" w:sz="4" w:space="0" w:color="auto"/>
              <w:left w:val="nil"/>
              <w:bottom w:val="single" w:sz="4" w:space="0" w:color="auto"/>
              <w:right w:val="single" w:sz="4" w:space="0" w:color="auto"/>
            </w:tcBorders>
            <w:shd w:val="clear" w:color="auto" w:fill="auto"/>
            <w:hideMark/>
          </w:tcPr>
          <w:p w14:paraId="4E2C8343" w14:textId="77777777" w:rsidR="00DE4EA4" w:rsidRPr="00DE4EA4" w:rsidRDefault="00DE4EA4" w:rsidP="00DE4EA4">
            <w:pPr>
              <w:jc w:val="center"/>
              <w:rPr>
                <w:sz w:val="20"/>
                <w:szCs w:val="20"/>
              </w:rPr>
            </w:pPr>
            <w:r w:rsidRPr="00DE4EA4">
              <w:rPr>
                <w:sz w:val="20"/>
                <w:szCs w:val="20"/>
              </w:rPr>
              <w:t>4 859,51</w:t>
            </w:r>
          </w:p>
        </w:tc>
        <w:tc>
          <w:tcPr>
            <w:tcW w:w="1268" w:type="dxa"/>
            <w:tcBorders>
              <w:top w:val="nil"/>
              <w:left w:val="nil"/>
              <w:bottom w:val="single" w:sz="4" w:space="0" w:color="auto"/>
              <w:right w:val="single" w:sz="4" w:space="0" w:color="auto"/>
            </w:tcBorders>
            <w:shd w:val="clear" w:color="auto" w:fill="auto"/>
            <w:vAlign w:val="bottom"/>
            <w:hideMark/>
          </w:tcPr>
          <w:p w14:paraId="1CB46D9F" w14:textId="77777777" w:rsidR="00DE4EA4" w:rsidRPr="00DE4EA4" w:rsidRDefault="00DE4EA4" w:rsidP="00DE4EA4">
            <w:pPr>
              <w:jc w:val="center"/>
              <w:rPr>
                <w:sz w:val="20"/>
                <w:szCs w:val="20"/>
              </w:rPr>
            </w:pPr>
            <w:r w:rsidRPr="00DE4EA4">
              <w:rPr>
                <w:sz w:val="20"/>
                <w:szCs w:val="20"/>
              </w:rPr>
              <w:t>х</w:t>
            </w:r>
          </w:p>
        </w:tc>
        <w:tc>
          <w:tcPr>
            <w:tcW w:w="1178" w:type="dxa"/>
            <w:tcBorders>
              <w:top w:val="nil"/>
              <w:left w:val="nil"/>
              <w:bottom w:val="single" w:sz="4" w:space="0" w:color="auto"/>
              <w:right w:val="single" w:sz="4" w:space="0" w:color="auto"/>
            </w:tcBorders>
            <w:shd w:val="clear" w:color="auto" w:fill="auto"/>
            <w:vAlign w:val="bottom"/>
            <w:hideMark/>
          </w:tcPr>
          <w:p w14:paraId="50DE1CCA" w14:textId="77777777" w:rsidR="00DE4EA4" w:rsidRPr="00DE4EA4" w:rsidRDefault="00DE4EA4" w:rsidP="00DE4EA4">
            <w:pPr>
              <w:jc w:val="center"/>
              <w:rPr>
                <w:sz w:val="20"/>
                <w:szCs w:val="20"/>
              </w:rPr>
            </w:pPr>
            <w:r w:rsidRPr="00DE4EA4">
              <w:rPr>
                <w:sz w:val="20"/>
                <w:szCs w:val="20"/>
              </w:rPr>
              <w:t>х</w:t>
            </w:r>
          </w:p>
        </w:tc>
      </w:tr>
      <w:tr w:rsidR="00DE4EA4" w:rsidRPr="00DE4EA4" w14:paraId="2AF01D4E" w14:textId="77777777" w:rsidTr="00CB60A2">
        <w:trPr>
          <w:trHeight w:val="99"/>
        </w:trPr>
        <w:tc>
          <w:tcPr>
            <w:tcW w:w="1668" w:type="dxa"/>
            <w:vMerge/>
            <w:tcBorders>
              <w:left w:val="single" w:sz="4" w:space="0" w:color="auto"/>
              <w:right w:val="single" w:sz="4" w:space="0" w:color="auto"/>
            </w:tcBorders>
            <w:vAlign w:val="center"/>
            <w:hideMark/>
          </w:tcPr>
          <w:p w14:paraId="3FE4DECC" w14:textId="77777777" w:rsidR="00DE4EA4" w:rsidRPr="00DE4EA4" w:rsidRDefault="00DE4EA4" w:rsidP="00DE4EA4">
            <w:pPr>
              <w:rPr>
                <w:sz w:val="20"/>
                <w:szCs w:val="20"/>
              </w:rPr>
            </w:pPr>
          </w:p>
        </w:tc>
        <w:tc>
          <w:tcPr>
            <w:tcW w:w="1262" w:type="dxa"/>
            <w:tcBorders>
              <w:top w:val="single" w:sz="4" w:space="0" w:color="auto"/>
              <w:left w:val="nil"/>
              <w:bottom w:val="single" w:sz="4" w:space="0" w:color="auto"/>
              <w:right w:val="single" w:sz="4" w:space="0" w:color="auto"/>
            </w:tcBorders>
            <w:shd w:val="clear" w:color="auto" w:fill="auto"/>
            <w:hideMark/>
          </w:tcPr>
          <w:p w14:paraId="4A441B8A" w14:textId="77777777" w:rsidR="00DE4EA4" w:rsidRPr="00DE4EA4" w:rsidRDefault="00DE4EA4" w:rsidP="00DE4EA4">
            <w:pPr>
              <w:jc w:val="center"/>
              <w:rPr>
                <w:sz w:val="20"/>
                <w:szCs w:val="20"/>
              </w:rPr>
            </w:pPr>
            <w:r w:rsidRPr="00DE4EA4">
              <w:rPr>
                <w:sz w:val="20"/>
                <w:szCs w:val="20"/>
              </w:rPr>
              <w:t>с 01.01.2026</w:t>
            </w:r>
          </w:p>
        </w:tc>
        <w:tc>
          <w:tcPr>
            <w:tcW w:w="927" w:type="dxa"/>
            <w:tcBorders>
              <w:top w:val="single" w:sz="4" w:space="0" w:color="auto"/>
              <w:left w:val="nil"/>
              <w:bottom w:val="single" w:sz="4" w:space="0" w:color="auto"/>
              <w:right w:val="single" w:sz="4" w:space="0" w:color="auto"/>
            </w:tcBorders>
            <w:shd w:val="clear" w:color="auto" w:fill="auto"/>
            <w:vAlign w:val="center"/>
            <w:hideMark/>
          </w:tcPr>
          <w:p w14:paraId="31E15866" w14:textId="77777777" w:rsidR="00DE4EA4" w:rsidRPr="00DE4EA4" w:rsidRDefault="00DE4EA4" w:rsidP="00DE4EA4">
            <w:pPr>
              <w:jc w:val="center"/>
              <w:rPr>
                <w:color w:val="000000"/>
                <w:sz w:val="20"/>
                <w:szCs w:val="20"/>
              </w:rPr>
            </w:pPr>
            <w:r w:rsidRPr="00DE4EA4">
              <w:rPr>
                <w:sz w:val="20"/>
                <w:szCs w:val="20"/>
              </w:rPr>
              <w:t>373,56</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2D08FDAC" w14:textId="77777777" w:rsidR="00DE4EA4" w:rsidRPr="00DE4EA4" w:rsidRDefault="00DE4EA4" w:rsidP="00DE4EA4">
            <w:pPr>
              <w:jc w:val="center"/>
              <w:rPr>
                <w:color w:val="000000"/>
                <w:sz w:val="20"/>
                <w:szCs w:val="20"/>
              </w:rPr>
            </w:pPr>
            <w:r w:rsidRPr="00DE4EA4">
              <w:rPr>
                <w:sz w:val="20"/>
                <w:szCs w:val="20"/>
              </w:rPr>
              <w:t>369,43</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4CF8874D" w14:textId="77777777" w:rsidR="00DE4EA4" w:rsidRPr="00DE4EA4" w:rsidRDefault="00DE4EA4" w:rsidP="00DE4EA4">
            <w:pPr>
              <w:jc w:val="center"/>
              <w:rPr>
                <w:color w:val="000000"/>
                <w:sz w:val="20"/>
                <w:szCs w:val="20"/>
              </w:rPr>
            </w:pPr>
            <w:r w:rsidRPr="00DE4EA4">
              <w:rPr>
                <w:sz w:val="20"/>
                <w:szCs w:val="20"/>
              </w:rPr>
              <w:t>392,12</w:t>
            </w:r>
          </w:p>
        </w:tc>
        <w:tc>
          <w:tcPr>
            <w:tcW w:w="977" w:type="dxa"/>
            <w:tcBorders>
              <w:top w:val="single" w:sz="4" w:space="0" w:color="auto"/>
              <w:left w:val="nil"/>
              <w:bottom w:val="single" w:sz="4" w:space="0" w:color="auto"/>
              <w:right w:val="single" w:sz="4" w:space="0" w:color="auto"/>
            </w:tcBorders>
            <w:shd w:val="clear" w:color="auto" w:fill="auto"/>
            <w:vAlign w:val="center"/>
            <w:hideMark/>
          </w:tcPr>
          <w:p w14:paraId="756B6A50" w14:textId="77777777" w:rsidR="00DE4EA4" w:rsidRPr="00DE4EA4" w:rsidRDefault="00DE4EA4" w:rsidP="00DE4EA4">
            <w:pPr>
              <w:jc w:val="center"/>
              <w:rPr>
                <w:color w:val="000000"/>
                <w:sz w:val="20"/>
                <w:szCs w:val="20"/>
              </w:rPr>
            </w:pPr>
            <w:r w:rsidRPr="00DE4EA4">
              <w:rPr>
                <w:sz w:val="20"/>
                <w:szCs w:val="20"/>
              </w:rPr>
              <w:t>375,62</w:t>
            </w:r>
          </w:p>
        </w:tc>
        <w:tc>
          <w:tcPr>
            <w:tcW w:w="927" w:type="dxa"/>
            <w:tcBorders>
              <w:top w:val="single" w:sz="4" w:space="0" w:color="auto"/>
              <w:left w:val="nil"/>
              <w:bottom w:val="single" w:sz="4" w:space="0" w:color="auto"/>
              <w:right w:val="single" w:sz="4" w:space="0" w:color="auto"/>
            </w:tcBorders>
            <w:shd w:val="clear" w:color="auto" w:fill="auto"/>
            <w:vAlign w:val="center"/>
            <w:hideMark/>
          </w:tcPr>
          <w:p w14:paraId="34DA7AFF" w14:textId="77777777" w:rsidR="00DE4EA4" w:rsidRPr="00DE4EA4" w:rsidRDefault="00DE4EA4" w:rsidP="00DE4EA4">
            <w:pPr>
              <w:jc w:val="center"/>
              <w:rPr>
                <w:color w:val="000000"/>
                <w:sz w:val="20"/>
                <w:szCs w:val="20"/>
              </w:rPr>
            </w:pPr>
            <w:r w:rsidRPr="00DE4EA4">
              <w:rPr>
                <w:sz w:val="20"/>
                <w:szCs w:val="20"/>
              </w:rPr>
              <w:t>311,30</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3CAD4CE6" w14:textId="77777777" w:rsidR="00DE4EA4" w:rsidRPr="00DE4EA4" w:rsidRDefault="00DE4EA4" w:rsidP="00DE4EA4">
            <w:pPr>
              <w:jc w:val="center"/>
              <w:rPr>
                <w:color w:val="000000"/>
                <w:sz w:val="20"/>
                <w:szCs w:val="20"/>
              </w:rPr>
            </w:pPr>
            <w:r w:rsidRPr="00DE4EA4">
              <w:rPr>
                <w:sz w:val="20"/>
                <w:szCs w:val="20"/>
              </w:rPr>
              <w:t>307,86</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5F6BD93D" w14:textId="77777777" w:rsidR="00DE4EA4" w:rsidRPr="00DE4EA4" w:rsidRDefault="00DE4EA4" w:rsidP="00DE4EA4">
            <w:pPr>
              <w:jc w:val="center"/>
              <w:rPr>
                <w:color w:val="000000"/>
                <w:sz w:val="20"/>
                <w:szCs w:val="20"/>
              </w:rPr>
            </w:pPr>
            <w:r w:rsidRPr="00DE4EA4">
              <w:rPr>
                <w:sz w:val="20"/>
                <w:szCs w:val="20"/>
              </w:rPr>
              <w:t>326,77</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4779D027" w14:textId="77777777" w:rsidR="00DE4EA4" w:rsidRPr="00DE4EA4" w:rsidRDefault="00DE4EA4" w:rsidP="00DE4EA4">
            <w:pPr>
              <w:jc w:val="center"/>
              <w:rPr>
                <w:color w:val="000000"/>
                <w:sz w:val="20"/>
                <w:szCs w:val="20"/>
              </w:rPr>
            </w:pPr>
            <w:r w:rsidRPr="00DE4EA4">
              <w:rPr>
                <w:sz w:val="20"/>
                <w:szCs w:val="20"/>
              </w:rPr>
              <w:t>313,02</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27333D97" w14:textId="77777777" w:rsidR="00DE4EA4" w:rsidRPr="00DE4EA4" w:rsidRDefault="00DE4EA4" w:rsidP="00DE4EA4">
            <w:pPr>
              <w:jc w:val="center"/>
              <w:rPr>
                <w:color w:val="000000"/>
                <w:sz w:val="20"/>
                <w:szCs w:val="20"/>
              </w:rPr>
            </w:pPr>
            <w:r w:rsidRPr="00DE4EA4">
              <w:rPr>
                <w:sz w:val="20"/>
                <w:szCs w:val="20"/>
              </w:rPr>
              <w:t>77,45</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73CE8007" w14:textId="77777777" w:rsidR="00DE4EA4" w:rsidRPr="00DE4EA4" w:rsidRDefault="00DE4EA4" w:rsidP="00DE4EA4">
            <w:pPr>
              <w:jc w:val="center"/>
              <w:rPr>
                <w:color w:val="000000"/>
                <w:sz w:val="20"/>
                <w:szCs w:val="20"/>
              </w:rPr>
            </w:pPr>
            <w:r w:rsidRPr="00DE4EA4">
              <w:rPr>
                <w:sz w:val="20"/>
                <w:szCs w:val="20"/>
              </w:rPr>
              <w:t>4 298,67</w:t>
            </w:r>
          </w:p>
        </w:tc>
        <w:tc>
          <w:tcPr>
            <w:tcW w:w="1268" w:type="dxa"/>
            <w:tcBorders>
              <w:top w:val="nil"/>
              <w:left w:val="nil"/>
              <w:bottom w:val="nil"/>
              <w:right w:val="single" w:sz="4" w:space="0" w:color="auto"/>
            </w:tcBorders>
            <w:shd w:val="clear" w:color="auto" w:fill="auto"/>
            <w:vAlign w:val="bottom"/>
            <w:hideMark/>
          </w:tcPr>
          <w:p w14:paraId="541272E5" w14:textId="77777777" w:rsidR="00DE4EA4" w:rsidRPr="00DE4EA4" w:rsidRDefault="00DE4EA4" w:rsidP="00DE4EA4">
            <w:pPr>
              <w:jc w:val="center"/>
              <w:rPr>
                <w:sz w:val="20"/>
                <w:szCs w:val="20"/>
              </w:rPr>
            </w:pPr>
            <w:r w:rsidRPr="00DE4EA4">
              <w:rPr>
                <w:sz w:val="20"/>
                <w:szCs w:val="20"/>
              </w:rPr>
              <w:t>х</w:t>
            </w:r>
          </w:p>
        </w:tc>
        <w:tc>
          <w:tcPr>
            <w:tcW w:w="1178" w:type="dxa"/>
            <w:tcBorders>
              <w:top w:val="nil"/>
              <w:left w:val="nil"/>
              <w:bottom w:val="nil"/>
              <w:right w:val="single" w:sz="4" w:space="0" w:color="auto"/>
            </w:tcBorders>
            <w:shd w:val="clear" w:color="auto" w:fill="auto"/>
            <w:vAlign w:val="bottom"/>
            <w:hideMark/>
          </w:tcPr>
          <w:p w14:paraId="62CE99D3" w14:textId="77777777" w:rsidR="00DE4EA4" w:rsidRPr="00DE4EA4" w:rsidRDefault="00DE4EA4" w:rsidP="00DE4EA4">
            <w:pPr>
              <w:jc w:val="center"/>
              <w:rPr>
                <w:sz w:val="20"/>
                <w:szCs w:val="20"/>
              </w:rPr>
            </w:pPr>
            <w:r w:rsidRPr="00DE4EA4">
              <w:rPr>
                <w:sz w:val="20"/>
                <w:szCs w:val="20"/>
              </w:rPr>
              <w:t>х</w:t>
            </w:r>
          </w:p>
        </w:tc>
      </w:tr>
      <w:tr w:rsidR="00DE4EA4" w:rsidRPr="00DE4EA4" w14:paraId="3012FD17" w14:textId="77777777" w:rsidTr="00CB60A2">
        <w:trPr>
          <w:trHeight w:val="99"/>
        </w:trPr>
        <w:tc>
          <w:tcPr>
            <w:tcW w:w="1668" w:type="dxa"/>
            <w:vMerge/>
            <w:tcBorders>
              <w:left w:val="single" w:sz="4" w:space="0" w:color="auto"/>
              <w:right w:val="single" w:sz="4" w:space="0" w:color="auto"/>
            </w:tcBorders>
            <w:vAlign w:val="center"/>
          </w:tcPr>
          <w:p w14:paraId="58A0F128" w14:textId="77777777" w:rsidR="00DE4EA4" w:rsidRPr="00DE4EA4" w:rsidRDefault="00DE4EA4" w:rsidP="00DE4EA4">
            <w:pPr>
              <w:rPr>
                <w:sz w:val="20"/>
                <w:szCs w:val="20"/>
              </w:rPr>
            </w:pPr>
          </w:p>
        </w:tc>
        <w:tc>
          <w:tcPr>
            <w:tcW w:w="1262" w:type="dxa"/>
            <w:tcBorders>
              <w:top w:val="single" w:sz="4" w:space="0" w:color="auto"/>
              <w:left w:val="nil"/>
              <w:bottom w:val="single" w:sz="4" w:space="0" w:color="auto"/>
              <w:right w:val="single" w:sz="4" w:space="0" w:color="auto"/>
            </w:tcBorders>
            <w:shd w:val="clear" w:color="auto" w:fill="auto"/>
          </w:tcPr>
          <w:p w14:paraId="315071BC" w14:textId="77777777" w:rsidR="00DE4EA4" w:rsidRPr="00DE4EA4" w:rsidRDefault="00DE4EA4" w:rsidP="00DE4EA4">
            <w:pPr>
              <w:jc w:val="center"/>
              <w:rPr>
                <w:sz w:val="20"/>
                <w:szCs w:val="20"/>
              </w:rPr>
            </w:pPr>
            <w:r w:rsidRPr="00DE4EA4">
              <w:rPr>
                <w:sz w:val="20"/>
                <w:szCs w:val="20"/>
              </w:rPr>
              <w:t>с 01.07.2026</w:t>
            </w:r>
          </w:p>
        </w:tc>
        <w:tc>
          <w:tcPr>
            <w:tcW w:w="927" w:type="dxa"/>
            <w:tcBorders>
              <w:top w:val="single" w:sz="4" w:space="0" w:color="auto"/>
              <w:left w:val="nil"/>
              <w:bottom w:val="single" w:sz="4" w:space="0" w:color="auto"/>
              <w:right w:val="single" w:sz="4" w:space="0" w:color="auto"/>
            </w:tcBorders>
            <w:shd w:val="clear" w:color="auto" w:fill="auto"/>
            <w:vAlign w:val="center"/>
          </w:tcPr>
          <w:p w14:paraId="762809D8" w14:textId="77777777" w:rsidR="00DE4EA4" w:rsidRPr="00DE4EA4" w:rsidRDefault="00DE4EA4" w:rsidP="00DE4EA4">
            <w:pPr>
              <w:jc w:val="center"/>
              <w:rPr>
                <w:sz w:val="20"/>
                <w:szCs w:val="20"/>
              </w:rPr>
            </w:pPr>
            <w:r w:rsidRPr="00DE4EA4">
              <w:rPr>
                <w:sz w:val="20"/>
                <w:szCs w:val="20"/>
              </w:rPr>
              <w:t>386,90</w:t>
            </w:r>
          </w:p>
        </w:tc>
        <w:tc>
          <w:tcPr>
            <w:tcW w:w="866" w:type="dxa"/>
            <w:tcBorders>
              <w:top w:val="single" w:sz="4" w:space="0" w:color="auto"/>
              <w:left w:val="nil"/>
              <w:bottom w:val="single" w:sz="4" w:space="0" w:color="auto"/>
              <w:right w:val="single" w:sz="4" w:space="0" w:color="auto"/>
            </w:tcBorders>
            <w:shd w:val="clear" w:color="auto" w:fill="auto"/>
            <w:vAlign w:val="center"/>
          </w:tcPr>
          <w:p w14:paraId="790E876C" w14:textId="77777777" w:rsidR="00DE4EA4" w:rsidRPr="00DE4EA4" w:rsidRDefault="00DE4EA4" w:rsidP="00DE4EA4">
            <w:pPr>
              <w:jc w:val="center"/>
              <w:rPr>
                <w:sz w:val="20"/>
                <w:szCs w:val="20"/>
              </w:rPr>
            </w:pPr>
            <w:r w:rsidRPr="00DE4EA4">
              <w:rPr>
                <w:sz w:val="20"/>
                <w:szCs w:val="20"/>
              </w:rPr>
              <w:t>382,63</w:t>
            </w:r>
          </w:p>
        </w:tc>
        <w:tc>
          <w:tcPr>
            <w:tcW w:w="1044" w:type="dxa"/>
            <w:tcBorders>
              <w:top w:val="single" w:sz="4" w:space="0" w:color="auto"/>
              <w:left w:val="nil"/>
              <w:bottom w:val="single" w:sz="4" w:space="0" w:color="auto"/>
              <w:right w:val="single" w:sz="4" w:space="0" w:color="auto"/>
            </w:tcBorders>
            <w:shd w:val="clear" w:color="auto" w:fill="auto"/>
            <w:vAlign w:val="center"/>
          </w:tcPr>
          <w:p w14:paraId="3D6E2010" w14:textId="77777777" w:rsidR="00DE4EA4" w:rsidRPr="00DE4EA4" w:rsidRDefault="00DE4EA4" w:rsidP="00DE4EA4">
            <w:pPr>
              <w:jc w:val="center"/>
              <w:rPr>
                <w:sz w:val="20"/>
                <w:szCs w:val="20"/>
              </w:rPr>
            </w:pPr>
            <w:r w:rsidRPr="00DE4EA4">
              <w:rPr>
                <w:sz w:val="20"/>
                <w:szCs w:val="20"/>
              </w:rPr>
              <w:t>406,14</w:t>
            </w:r>
          </w:p>
        </w:tc>
        <w:tc>
          <w:tcPr>
            <w:tcW w:w="977" w:type="dxa"/>
            <w:tcBorders>
              <w:top w:val="single" w:sz="4" w:space="0" w:color="auto"/>
              <w:left w:val="nil"/>
              <w:bottom w:val="single" w:sz="4" w:space="0" w:color="auto"/>
              <w:right w:val="single" w:sz="4" w:space="0" w:color="auto"/>
            </w:tcBorders>
            <w:shd w:val="clear" w:color="auto" w:fill="auto"/>
            <w:vAlign w:val="center"/>
          </w:tcPr>
          <w:p w14:paraId="44D0D9F5" w14:textId="77777777" w:rsidR="00DE4EA4" w:rsidRPr="00DE4EA4" w:rsidRDefault="00DE4EA4" w:rsidP="00DE4EA4">
            <w:pPr>
              <w:jc w:val="center"/>
              <w:rPr>
                <w:sz w:val="20"/>
                <w:szCs w:val="20"/>
              </w:rPr>
            </w:pPr>
            <w:r w:rsidRPr="00DE4EA4">
              <w:rPr>
                <w:sz w:val="20"/>
                <w:szCs w:val="20"/>
              </w:rPr>
              <w:t>389,05</w:t>
            </w:r>
          </w:p>
        </w:tc>
        <w:tc>
          <w:tcPr>
            <w:tcW w:w="927" w:type="dxa"/>
            <w:tcBorders>
              <w:top w:val="single" w:sz="4" w:space="0" w:color="auto"/>
              <w:left w:val="nil"/>
              <w:bottom w:val="single" w:sz="4" w:space="0" w:color="auto"/>
              <w:right w:val="single" w:sz="4" w:space="0" w:color="auto"/>
            </w:tcBorders>
            <w:shd w:val="clear" w:color="auto" w:fill="auto"/>
            <w:vAlign w:val="center"/>
          </w:tcPr>
          <w:p w14:paraId="1B46652C" w14:textId="77777777" w:rsidR="00DE4EA4" w:rsidRPr="00DE4EA4" w:rsidRDefault="00DE4EA4" w:rsidP="00DE4EA4">
            <w:pPr>
              <w:jc w:val="center"/>
              <w:rPr>
                <w:sz w:val="20"/>
                <w:szCs w:val="20"/>
              </w:rPr>
            </w:pPr>
            <w:r w:rsidRPr="00DE4EA4">
              <w:rPr>
                <w:sz w:val="20"/>
                <w:szCs w:val="20"/>
              </w:rPr>
              <w:t>322,42</w:t>
            </w:r>
          </w:p>
        </w:tc>
        <w:tc>
          <w:tcPr>
            <w:tcW w:w="866" w:type="dxa"/>
            <w:tcBorders>
              <w:top w:val="single" w:sz="4" w:space="0" w:color="auto"/>
              <w:left w:val="nil"/>
              <w:bottom w:val="single" w:sz="4" w:space="0" w:color="auto"/>
              <w:right w:val="single" w:sz="4" w:space="0" w:color="auto"/>
            </w:tcBorders>
            <w:shd w:val="clear" w:color="auto" w:fill="auto"/>
            <w:vAlign w:val="center"/>
          </w:tcPr>
          <w:p w14:paraId="76A4024D" w14:textId="77777777" w:rsidR="00DE4EA4" w:rsidRPr="00DE4EA4" w:rsidRDefault="00DE4EA4" w:rsidP="00DE4EA4">
            <w:pPr>
              <w:jc w:val="center"/>
              <w:rPr>
                <w:sz w:val="20"/>
                <w:szCs w:val="20"/>
              </w:rPr>
            </w:pPr>
            <w:r w:rsidRPr="00DE4EA4">
              <w:rPr>
                <w:sz w:val="20"/>
                <w:szCs w:val="20"/>
              </w:rPr>
              <w:t>318,86</w:t>
            </w:r>
          </w:p>
        </w:tc>
        <w:tc>
          <w:tcPr>
            <w:tcW w:w="1034" w:type="dxa"/>
            <w:tcBorders>
              <w:top w:val="single" w:sz="4" w:space="0" w:color="auto"/>
              <w:left w:val="nil"/>
              <w:bottom w:val="single" w:sz="4" w:space="0" w:color="auto"/>
              <w:right w:val="single" w:sz="4" w:space="0" w:color="auto"/>
            </w:tcBorders>
            <w:shd w:val="clear" w:color="auto" w:fill="auto"/>
            <w:vAlign w:val="center"/>
          </w:tcPr>
          <w:p w14:paraId="0CF94274" w14:textId="77777777" w:rsidR="00DE4EA4" w:rsidRPr="00DE4EA4" w:rsidRDefault="00DE4EA4" w:rsidP="00DE4EA4">
            <w:pPr>
              <w:jc w:val="center"/>
              <w:rPr>
                <w:sz w:val="20"/>
                <w:szCs w:val="20"/>
              </w:rPr>
            </w:pPr>
            <w:r w:rsidRPr="00DE4EA4">
              <w:rPr>
                <w:sz w:val="20"/>
                <w:szCs w:val="20"/>
              </w:rPr>
              <w:t>338,45</w:t>
            </w:r>
          </w:p>
        </w:tc>
        <w:tc>
          <w:tcPr>
            <w:tcW w:w="988" w:type="dxa"/>
            <w:tcBorders>
              <w:top w:val="single" w:sz="4" w:space="0" w:color="auto"/>
              <w:left w:val="nil"/>
              <w:bottom w:val="single" w:sz="4" w:space="0" w:color="auto"/>
              <w:right w:val="single" w:sz="4" w:space="0" w:color="auto"/>
            </w:tcBorders>
            <w:shd w:val="clear" w:color="auto" w:fill="auto"/>
            <w:vAlign w:val="center"/>
          </w:tcPr>
          <w:p w14:paraId="517726FE" w14:textId="77777777" w:rsidR="00DE4EA4" w:rsidRPr="00DE4EA4" w:rsidRDefault="00DE4EA4" w:rsidP="00DE4EA4">
            <w:pPr>
              <w:jc w:val="center"/>
              <w:rPr>
                <w:sz w:val="20"/>
                <w:szCs w:val="20"/>
              </w:rPr>
            </w:pPr>
            <w:r w:rsidRPr="00DE4EA4">
              <w:rPr>
                <w:sz w:val="20"/>
                <w:szCs w:val="20"/>
              </w:rPr>
              <w:t>324,21</w:t>
            </w:r>
          </w:p>
        </w:tc>
        <w:tc>
          <w:tcPr>
            <w:tcW w:w="1095" w:type="dxa"/>
            <w:tcBorders>
              <w:top w:val="single" w:sz="4" w:space="0" w:color="auto"/>
              <w:left w:val="nil"/>
              <w:bottom w:val="single" w:sz="4" w:space="0" w:color="auto"/>
              <w:right w:val="single" w:sz="4" w:space="0" w:color="auto"/>
            </w:tcBorders>
            <w:shd w:val="clear" w:color="auto" w:fill="auto"/>
            <w:vAlign w:val="center"/>
          </w:tcPr>
          <w:p w14:paraId="631FC9B8" w14:textId="77777777" w:rsidR="00DE4EA4" w:rsidRPr="00DE4EA4" w:rsidRDefault="00DE4EA4" w:rsidP="00DE4EA4">
            <w:pPr>
              <w:jc w:val="center"/>
              <w:rPr>
                <w:sz w:val="20"/>
                <w:szCs w:val="20"/>
              </w:rPr>
            </w:pPr>
            <w:r w:rsidRPr="00DE4EA4">
              <w:rPr>
                <w:sz w:val="20"/>
                <w:szCs w:val="20"/>
              </w:rPr>
              <w:t>80,20</w:t>
            </w:r>
          </w:p>
        </w:tc>
        <w:tc>
          <w:tcPr>
            <w:tcW w:w="1157" w:type="dxa"/>
            <w:tcBorders>
              <w:top w:val="single" w:sz="4" w:space="0" w:color="auto"/>
              <w:left w:val="nil"/>
              <w:bottom w:val="single" w:sz="4" w:space="0" w:color="auto"/>
              <w:right w:val="single" w:sz="4" w:space="0" w:color="auto"/>
            </w:tcBorders>
            <w:shd w:val="clear" w:color="auto" w:fill="auto"/>
            <w:vAlign w:val="center"/>
          </w:tcPr>
          <w:p w14:paraId="558A83D0" w14:textId="77777777" w:rsidR="00DE4EA4" w:rsidRPr="00DE4EA4" w:rsidRDefault="00DE4EA4" w:rsidP="00DE4EA4">
            <w:pPr>
              <w:jc w:val="center"/>
              <w:rPr>
                <w:sz w:val="20"/>
                <w:szCs w:val="20"/>
              </w:rPr>
            </w:pPr>
            <w:r w:rsidRPr="00DE4EA4">
              <w:rPr>
                <w:sz w:val="20"/>
                <w:szCs w:val="20"/>
              </w:rPr>
              <w:t>4 452,66</w:t>
            </w:r>
          </w:p>
        </w:tc>
        <w:tc>
          <w:tcPr>
            <w:tcW w:w="1268" w:type="dxa"/>
            <w:tcBorders>
              <w:top w:val="nil"/>
              <w:left w:val="nil"/>
              <w:bottom w:val="nil"/>
              <w:right w:val="single" w:sz="4" w:space="0" w:color="auto"/>
            </w:tcBorders>
            <w:shd w:val="clear" w:color="auto" w:fill="auto"/>
            <w:vAlign w:val="bottom"/>
          </w:tcPr>
          <w:p w14:paraId="3DEFB8F3" w14:textId="77777777" w:rsidR="00DE4EA4" w:rsidRPr="00DE4EA4" w:rsidRDefault="00DE4EA4" w:rsidP="00DE4EA4">
            <w:pPr>
              <w:jc w:val="center"/>
              <w:rPr>
                <w:sz w:val="20"/>
                <w:szCs w:val="20"/>
              </w:rPr>
            </w:pPr>
          </w:p>
        </w:tc>
        <w:tc>
          <w:tcPr>
            <w:tcW w:w="1178" w:type="dxa"/>
            <w:tcBorders>
              <w:top w:val="nil"/>
              <w:left w:val="nil"/>
              <w:bottom w:val="nil"/>
              <w:right w:val="single" w:sz="4" w:space="0" w:color="auto"/>
            </w:tcBorders>
            <w:shd w:val="clear" w:color="auto" w:fill="auto"/>
            <w:vAlign w:val="bottom"/>
          </w:tcPr>
          <w:p w14:paraId="30971BD1" w14:textId="77777777" w:rsidR="00DE4EA4" w:rsidRPr="00DE4EA4" w:rsidRDefault="00DE4EA4" w:rsidP="00DE4EA4">
            <w:pPr>
              <w:jc w:val="center"/>
              <w:rPr>
                <w:sz w:val="20"/>
                <w:szCs w:val="20"/>
              </w:rPr>
            </w:pPr>
          </w:p>
        </w:tc>
      </w:tr>
      <w:tr w:rsidR="00DE4EA4" w:rsidRPr="00DE4EA4" w14:paraId="0DE61AA0" w14:textId="77777777" w:rsidTr="00CB60A2">
        <w:trPr>
          <w:trHeight w:val="99"/>
        </w:trPr>
        <w:tc>
          <w:tcPr>
            <w:tcW w:w="1668" w:type="dxa"/>
            <w:vMerge/>
            <w:tcBorders>
              <w:left w:val="single" w:sz="4" w:space="0" w:color="auto"/>
              <w:right w:val="single" w:sz="4" w:space="0" w:color="auto"/>
            </w:tcBorders>
            <w:vAlign w:val="center"/>
          </w:tcPr>
          <w:p w14:paraId="63841EDD" w14:textId="77777777" w:rsidR="00DE4EA4" w:rsidRPr="00DE4EA4" w:rsidRDefault="00DE4EA4" w:rsidP="00DE4EA4">
            <w:pPr>
              <w:rPr>
                <w:sz w:val="20"/>
                <w:szCs w:val="20"/>
              </w:rPr>
            </w:pPr>
          </w:p>
        </w:tc>
        <w:tc>
          <w:tcPr>
            <w:tcW w:w="1262" w:type="dxa"/>
            <w:tcBorders>
              <w:top w:val="single" w:sz="4" w:space="0" w:color="auto"/>
              <w:left w:val="nil"/>
              <w:bottom w:val="single" w:sz="4" w:space="0" w:color="auto"/>
              <w:right w:val="single" w:sz="4" w:space="0" w:color="auto"/>
            </w:tcBorders>
            <w:shd w:val="clear" w:color="auto" w:fill="auto"/>
          </w:tcPr>
          <w:p w14:paraId="5EA0F760" w14:textId="77777777" w:rsidR="00DE4EA4" w:rsidRPr="00DE4EA4" w:rsidRDefault="00DE4EA4" w:rsidP="00DE4EA4">
            <w:pPr>
              <w:jc w:val="center"/>
              <w:rPr>
                <w:sz w:val="20"/>
                <w:szCs w:val="20"/>
              </w:rPr>
            </w:pPr>
            <w:r w:rsidRPr="00DE4EA4">
              <w:rPr>
                <w:sz w:val="20"/>
                <w:szCs w:val="20"/>
              </w:rPr>
              <w:t>с 01.01.2027</w:t>
            </w:r>
          </w:p>
        </w:tc>
        <w:tc>
          <w:tcPr>
            <w:tcW w:w="927" w:type="dxa"/>
            <w:tcBorders>
              <w:top w:val="single" w:sz="4" w:space="0" w:color="auto"/>
              <w:left w:val="nil"/>
              <w:bottom w:val="single" w:sz="4" w:space="0" w:color="auto"/>
              <w:right w:val="single" w:sz="4" w:space="0" w:color="auto"/>
            </w:tcBorders>
            <w:shd w:val="clear" w:color="auto" w:fill="auto"/>
            <w:vAlign w:val="center"/>
          </w:tcPr>
          <w:p w14:paraId="603EF7B6" w14:textId="77777777" w:rsidR="00DE4EA4" w:rsidRPr="00DE4EA4" w:rsidRDefault="00DE4EA4" w:rsidP="00DE4EA4">
            <w:pPr>
              <w:jc w:val="center"/>
              <w:rPr>
                <w:sz w:val="20"/>
                <w:szCs w:val="20"/>
              </w:rPr>
            </w:pPr>
            <w:r w:rsidRPr="00DE4EA4">
              <w:rPr>
                <w:sz w:val="20"/>
                <w:szCs w:val="20"/>
              </w:rPr>
              <w:t>386,90</w:t>
            </w:r>
          </w:p>
        </w:tc>
        <w:tc>
          <w:tcPr>
            <w:tcW w:w="866" w:type="dxa"/>
            <w:tcBorders>
              <w:top w:val="single" w:sz="4" w:space="0" w:color="auto"/>
              <w:left w:val="nil"/>
              <w:bottom w:val="single" w:sz="4" w:space="0" w:color="auto"/>
              <w:right w:val="single" w:sz="4" w:space="0" w:color="auto"/>
            </w:tcBorders>
            <w:shd w:val="clear" w:color="auto" w:fill="auto"/>
            <w:vAlign w:val="center"/>
          </w:tcPr>
          <w:p w14:paraId="6AB1F926" w14:textId="77777777" w:rsidR="00DE4EA4" w:rsidRPr="00DE4EA4" w:rsidRDefault="00DE4EA4" w:rsidP="00DE4EA4">
            <w:pPr>
              <w:jc w:val="center"/>
              <w:rPr>
                <w:sz w:val="20"/>
                <w:szCs w:val="20"/>
              </w:rPr>
            </w:pPr>
            <w:r w:rsidRPr="00DE4EA4">
              <w:rPr>
                <w:sz w:val="20"/>
                <w:szCs w:val="20"/>
              </w:rPr>
              <w:t>382,63</w:t>
            </w:r>
          </w:p>
        </w:tc>
        <w:tc>
          <w:tcPr>
            <w:tcW w:w="1044" w:type="dxa"/>
            <w:tcBorders>
              <w:top w:val="single" w:sz="4" w:space="0" w:color="auto"/>
              <w:left w:val="nil"/>
              <w:bottom w:val="single" w:sz="4" w:space="0" w:color="auto"/>
              <w:right w:val="single" w:sz="4" w:space="0" w:color="auto"/>
            </w:tcBorders>
            <w:shd w:val="clear" w:color="auto" w:fill="auto"/>
            <w:vAlign w:val="center"/>
          </w:tcPr>
          <w:p w14:paraId="48B0268F" w14:textId="77777777" w:rsidR="00DE4EA4" w:rsidRPr="00DE4EA4" w:rsidRDefault="00DE4EA4" w:rsidP="00DE4EA4">
            <w:pPr>
              <w:jc w:val="center"/>
              <w:rPr>
                <w:sz w:val="20"/>
                <w:szCs w:val="20"/>
              </w:rPr>
            </w:pPr>
            <w:r w:rsidRPr="00DE4EA4">
              <w:rPr>
                <w:sz w:val="20"/>
                <w:szCs w:val="20"/>
              </w:rPr>
              <w:t>406,14</w:t>
            </w:r>
          </w:p>
        </w:tc>
        <w:tc>
          <w:tcPr>
            <w:tcW w:w="977" w:type="dxa"/>
            <w:tcBorders>
              <w:top w:val="single" w:sz="4" w:space="0" w:color="auto"/>
              <w:left w:val="nil"/>
              <w:bottom w:val="single" w:sz="4" w:space="0" w:color="auto"/>
              <w:right w:val="single" w:sz="4" w:space="0" w:color="auto"/>
            </w:tcBorders>
            <w:shd w:val="clear" w:color="auto" w:fill="auto"/>
            <w:vAlign w:val="center"/>
          </w:tcPr>
          <w:p w14:paraId="28C40A2D" w14:textId="77777777" w:rsidR="00DE4EA4" w:rsidRPr="00DE4EA4" w:rsidRDefault="00DE4EA4" w:rsidP="00DE4EA4">
            <w:pPr>
              <w:jc w:val="center"/>
              <w:rPr>
                <w:sz w:val="20"/>
                <w:szCs w:val="20"/>
              </w:rPr>
            </w:pPr>
            <w:r w:rsidRPr="00DE4EA4">
              <w:rPr>
                <w:sz w:val="20"/>
                <w:szCs w:val="20"/>
              </w:rPr>
              <w:t>389,05</w:t>
            </w:r>
          </w:p>
        </w:tc>
        <w:tc>
          <w:tcPr>
            <w:tcW w:w="927" w:type="dxa"/>
            <w:tcBorders>
              <w:top w:val="single" w:sz="4" w:space="0" w:color="auto"/>
              <w:left w:val="nil"/>
              <w:bottom w:val="single" w:sz="4" w:space="0" w:color="auto"/>
              <w:right w:val="single" w:sz="4" w:space="0" w:color="auto"/>
            </w:tcBorders>
            <w:shd w:val="clear" w:color="auto" w:fill="auto"/>
            <w:vAlign w:val="center"/>
          </w:tcPr>
          <w:p w14:paraId="03C72C1B" w14:textId="77777777" w:rsidR="00DE4EA4" w:rsidRPr="00DE4EA4" w:rsidRDefault="00DE4EA4" w:rsidP="00DE4EA4">
            <w:pPr>
              <w:jc w:val="center"/>
              <w:rPr>
                <w:sz w:val="20"/>
                <w:szCs w:val="20"/>
              </w:rPr>
            </w:pPr>
            <w:r w:rsidRPr="00DE4EA4">
              <w:rPr>
                <w:sz w:val="20"/>
                <w:szCs w:val="20"/>
              </w:rPr>
              <w:t>322,42</w:t>
            </w:r>
          </w:p>
        </w:tc>
        <w:tc>
          <w:tcPr>
            <w:tcW w:w="866" w:type="dxa"/>
            <w:tcBorders>
              <w:top w:val="single" w:sz="4" w:space="0" w:color="auto"/>
              <w:left w:val="nil"/>
              <w:bottom w:val="single" w:sz="4" w:space="0" w:color="auto"/>
              <w:right w:val="single" w:sz="4" w:space="0" w:color="auto"/>
            </w:tcBorders>
            <w:shd w:val="clear" w:color="auto" w:fill="auto"/>
            <w:vAlign w:val="center"/>
          </w:tcPr>
          <w:p w14:paraId="0AF3AD6D" w14:textId="77777777" w:rsidR="00DE4EA4" w:rsidRPr="00DE4EA4" w:rsidRDefault="00DE4EA4" w:rsidP="00DE4EA4">
            <w:pPr>
              <w:jc w:val="center"/>
              <w:rPr>
                <w:sz w:val="20"/>
                <w:szCs w:val="20"/>
              </w:rPr>
            </w:pPr>
            <w:r w:rsidRPr="00DE4EA4">
              <w:rPr>
                <w:sz w:val="20"/>
                <w:szCs w:val="20"/>
              </w:rPr>
              <w:t>318,86</w:t>
            </w:r>
          </w:p>
        </w:tc>
        <w:tc>
          <w:tcPr>
            <w:tcW w:w="1034" w:type="dxa"/>
            <w:tcBorders>
              <w:top w:val="single" w:sz="4" w:space="0" w:color="auto"/>
              <w:left w:val="nil"/>
              <w:bottom w:val="single" w:sz="4" w:space="0" w:color="auto"/>
              <w:right w:val="single" w:sz="4" w:space="0" w:color="auto"/>
            </w:tcBorders>
            <w:shd w:val="clear" w:color="auto" w:fill="auto"/>
            <w:vAlign w:val="center"/>
          </w:tcPr>
          <w:p w14:paraId="4150E91E" w14:textId="77777777" w:rsidR="00DE4EA4" w:rsidRPr="00DE4EA4" w:rsidRDefault="00DE4EA4" w:rsidP="00DE4EA4">
            <w:pPr>
              <w:jc w:val="center"/>
              <w:rPr>
                <w:sz w:val="20"/>
                <w:szCs w:val="20"/>
              </w:rPr>
            </w:pPr>
            <w:r w:rsidRPr="00DE4EA4">
              <w:rPr>
                <w:sz w:val="20"/>
                <w:szCs w:val="20"/>
              </w:rPr>
              <w:t>338,45</w:t>
            </w:r>
          </w:p>
        </w:tc>
        <w:tc>
          <w:tcPr>
            <w:tcW w:w="988" w:type="dxa"/>
            <w:tcBorders>
              <w:top w:val="single" w:sz="4" w:space="0" w:color="auto"/>
              <w:left w:val="nil"/>
              <w:bottom w:val="single" w:sz="4" w:space="0" w:color="auto"/>
              <w:right w:val="single" w:sz="4" w:space="0" w:color="auto"/>
            </w:tcBorders>
            <w:shd w:val="clear" w:color="auto" w:fill="auto"/>
            <w:vAlign w:val="center"/>
          </w:tcPr>
          <w:p w14:paraId="580BF86B" w14:textId="77777777" w:rsidR="00DE4EA4" w:rsidRPr="00DE4EA4" w:rsidRDefault="00DE4EA4" w:rsidP="00DE4EA4">
            <w:pPr>
              <w:jc w:val="center"/>
              <w:rPr>
                <w:sz w:val="20"/>
                <w:szCs w:val="20"/>
              </w:rPr>
            </w:pPr>
            <w:r w:rsidRPr="00DE4EA4">
              <w:rPr>
                <w:sz w:val="20"/>
                <w:szCs w:val="20"/>
              </w:rPr>
              <w:t>324,21</w:t>
            </w:r>
          </w:p>
        </w:tc>
        <w:tc>
          <w:tcPr>
            <w:tcW w:w="1095" w:type="dxa"/>
            <w:tcBorders>
              <w:top w:val="single" w:sz="4" w:space="0" w:color="auto"/>
              <w:left w:val="nil"/>
              <w:bottom w:val="single" w:sz="4" w:space="0" w:color="auto"/>
              <w:right w:val="single" w:sz="4" w:space="0" w:color="auto"/>
            </w:tcBorders>
            <w:shd w:val="clear" w:color="auto" w:fill="auto"/>
            <w:vAlign w:val="center"/>
          </w:tcPr>
          <w:p w14:paraId="5E45F683" w14:textId="77777777" w:rsidR="00DE4EA4" w:rsidRPr="00DE4EA4" w:rsidRDefault="00DE4EA4" w:rsidP="00DE4EA4">
            <w:pPr>
              <w:jc w:val="center"/>
              <w:rPr>
                <w:sz w:val="20"/>
                <w:szCs w:val="20"/>
              </w:rPr>
            </w:pPr>
            <w:r w:rsidRPr="00DE4EA4">
              <w:rPr>
                <w:sz w:val="20"/>
                <w:szCs w:val="20"/>
              </w:rPr>
              <w:t>80,20</w:t>
            </w:r>
          </w:p>
        </w:tc>
        <w:tc>
          <w:tcPr>
            <w:tcW w:w="1157" w:type="dxa"/>
            <w:tcBorders>
              <w:top w:val="single" w:sz="4" w:space="0" w:color="auto"/>
              <w:left w:val="nil"/>
              <w:bottom w:val="single" w:sz="4" w:space="0" w:color="auto"/>
              <w:right w:val="single" w:sz="4" w:space="0" w:color="auto"/>
            </w:tcBorders>
            <w:shd w:val="clear" w:color="auto" w:fill="auto"/>
            <w:vAlign w:val="center"/>
          </w:tcPr>
          <w:p w14:paraId="3D0EF108" w14:textId="77777777" w:rsidR="00DE4EA4" w:rsidRPr="00DE4EA4" w:rsidRDefault="00DE4EA4" w:rsidP="00DE4EA4">
            <w:pPr>
              <w:jc w:val="center"/>
              <w:rPr>
                <w:sz w:val="20"/>
                <w:szCs w:val="20"/>
              </w:rPr>
            </w:pPr>
            <w:r w:rsidRPr="00DE4EA4">
              <w:rPr>
                <w:sz w:val="20"/>
                <w:szCs w:val="20"/>
              </w:rPr>
              <w:t>4 452,66</w:t>
            </w:r>
          </w:p>
        </w:tc>
        <w:tc>
          <w:tcPr>
            <w:tcW w:w="1268" w:type="dxa"/>
            <w:tcBorders>
              <w:top w:val="nil"/>
              <w:left w:val="nil"/>
              <w:bottom w:val="nil"/>
              <w:right w:val="single" w:sz="4" w:space="0" w:color="auto"/>
            </w:tcBorders>
            <w:shd w:val="clear" w:color="auto" w:fill="auto"/>
            <w:vAlign w:val="bottom"/>
          </w:tcPr>
          <w:p w14:paraId="014199E6" w14:textId="77777777" w:rsidR="00DE4EA4" w:rsidRPr="00DE4EA4" w:rsidRDefault="00DE4EA4" w:rsidP="00DE4EA4">
            <w:pPr>
              <w:jc w:val="center"/>
              <w:rPr>
                <w:sz w:val="20"/>
                <w:szCs w:val="20"/>
              </w:rPr>
            </w:pPr>
          </w:p>
        </w:tc>
        <w:tc>
          <w:tcPr>
            <w:tcW w:w="1178" w:type="dxa"/>
            <w:tcBorders>
              <w:top w:val="nil"/>
              <w:left w:val="nil"/>
              <w:bottom w:val="nil"/>
              <w:right w:val="single" w:sz="4" w:space="0" w:color="auto"/>
            </w:tcBorders>
            <w:shd w:val="clear" w:color="auto" w:fill="auto"/>
            <w:vAlign w:val="bottom"/>
          </w:tcPr>
          <w:p w14:paraId="4CB9C5CD" w14:textId="77777777" w:rsidR="00DE4EA4" w:rsidRPr="00DE4EA4" w:rsidRDefault="00DE4EA4" w:rsidP="00DE4EA4">
            <w:pPr>
              <w:jc w:val="center"/>
              <w:rPr>
                <w:sz w:val="20"/>
                <w:szCs w:val="20"/>
              </w:rPr>
            </w:pPr>
          </w:p>
        </w:tc>
      </w:tr>
      <w:tr w:rsidR="00DE4EA4" w:rsidRPr="00DE4EA4" w14:paraId="2B88153B" w14:textId="77777777" w:rsidTr="00CB60A2">
        <w:trPr>
          <w:trHeight w:val="99"/>
        </w:trPr>
        <w:tc>
          <w:tcPr>
            <w:tcW w:w="1668" w:type="dxa"/>
            <w:vMerge/>
            <w:tcBorders>
              <w:left w:val="single" w:sz="4" w:space="0" w:color="auto"/>
              <w:bottom w:val="single" w:sz="4" w:space="0" w:color="000000"/>
              <w:right w:val="single" w:sz="4" w:space="0" w:color="auto"/>
            </w:tcBorders>
            <w:vAlign w:val="center"/>
          </w:tcPr>
          <w:p w14:paraId="4F982033" w14:textId="77777777" w:rsidR="00DE4EA4" w:rsidRPr="00DE4EA4" w:rsidRDefault="00DE4EA4" w:rsidP="00DE4EA4">
            <w:pPr>
              <w:rPr>
                <w:sz w:val="20"/>
                <w:szCs w:val="20"/>
              </w:rPr>
            </w:pPr>
          </w:p>
        </w:tc>
        <w:tc>
          <w:tcPr>
            <w:tcW w:w="1262" w:type="dxa"/>
            <w:tcBorders>
              <w:top w:val="single" w:sz="4" w:space="0" w:color="auto"/>
              <w:left w:val="nil"/>
              <w:bottom w:val="single" w:sz="4" w:space="0" w:color="auto"/>
              <w:right w:val="single" w:sz="4" w:space="0" w:color="auto"/>
            </w:tcBorders>
            <w:shd w:val="clear" w:color="auto" w:fill="auto"/>
          </w:tcPr>
          <w:p w14:paraId="1A182796" w14:textId="77777777" w:rsidR="00DE4EA4" w:rsidRPr="00DE4EA4" w:rsidRDefault="00DE4EA4" w:rsidP="00DE4EA4">
            <w:pPr>
              <w:jc w:val="center"/>
              <w:rPr>
                <w:sz w:val="20"/>
                <w:szCs w:val="20"/>
              </w:rPr>
            </w:pPr>
            <w:r w:rsidRPr="00DE4EA4">
              <w:rPr>
                <w:sz w:val="20"/>
                <w:szCs w:val="20"/>
              </w:rPr>
              <w:t>с 01.07.2027</w:t>
            </w:r>
          </w:p>
        </w:tc>
        <w:tc>
          <w:tcPr>
            <w:tcW w:w="927" w:type="dxa"/>
            <w:tcBorders>
              <w:top w:val="single" w:sz="4" w:space="0" w:color="auto"/>
              <w:left w:val="nil"/>
              <w:bottom w:val="single" w:sz="4" w:space="0" w:color="auto"/>
              <w:right w:val="single" w:sz="4" w:space="0" w:color="auto"/>
            </w:tcBorders>
            <w:shd w:val="clear" w:color="auto" w:fill="auto"/>
            <w:vAlign w:val="center"/>
          </w:tcPr>
          <w:p w14:paraId="2BB35DEA" w14:textId="77777777" w:rsidR="00DE4EA4" w:rsidRPr="00DE4EA4" w:rsidRDefault="00DE4EA4" w:rsidP="00DE4EA4">
            <w:pPr>
              <w:jc w:val="center"/>
              <w:rPr>
                <w:sz w:val="20"/>
                <w:szCs w:val="20"/>
              </w:rPr>
            </w:pPr>
            <w:r w:rsidRPr="00DE4EA4">
              <w:rPr>
                <w:sz w:val="20"/>
                <w:szCs w:val="20"/>
              </w:rPr>
              <w:t>399,49</w:t>
            </w:r>
          </w:p>
        </w:tc>
        <w:tc>
          <w:tcPr>
            <w:tcW w:w="866" w:type="dxa"/>
            <w:tcBorders>
              <w:top w:val="single" w:sz="4" w:space="0" w:color="auto"/>
              <w:left w:val="nil"/>
              <w:bottom w:val="single" w:sz="4" w:space="0" w:color="auto"/>
              <w:right w:val="single" w:sz="4" w:space="0" w:color="auto"/>
            </w:tcBorders>
            <w:shd w:val="clear" w:color="auto" w:fill="auto"/>
            <w:vAlign w:val="center"/>
          </w:tcPr>
          <w:p w14:paraId="1B26AB3C" w14:textId="77777777" w:rsidR="00DE4EA4" w:rsidRPr="00DE4EA4" w:rsidRDefault="00DE4EA4" w:rsidP="00DE4EA4">
            <w:pPr>
              <w:jc w:val="center"/>
              <w:rPr>
                <w:sz w:val="20"/>
                <w:szCs w:val="20"/>
              </w:rPr>
            </w:pPr>
            <w:r w:rsidRPr="00DE4EA4">
              <w:rPr>
                <w:sz w:val="20"/>
                <w:szCs w:val="20"/>
              </w:rPr>
              <w:t>395,08</w:t>
            </w:r>
          </w:p>
        </w:tc>
        <w:tc>
          <w:tcPr>
            <w:tcW w:w="1044" w:type="dxa"/>
            <w:tcBorders>
              <w:top w:val="single" w:sz="4" w:space="0" w:color="auto"/>
              <w:left w:val="nil"/>
              <w:bottom w:val="single" w:sz="4" w:space="0" w:color="auto"/>
              <w:right w:val="single" w:sz="4" w:space="0" w:color="auto"/>
            </w:tcBorders>
            <w:shd w:val="clear" w:color="auto" w:fill="auto"/>
            <w:vAlign w:val="center"/>
          </w:tcPr>
          <w:p w14:paraId="3583CC61" w14:textId="77777777" w:rsidR="00DE4EA4" w:rsidRPr="00DE4EA4" w:rsidRDefault="00DE4EA4" w:rsidP="00DE4EA4">
            <w:pPr>
              <w:jc w:val="center"/>
              <w:rPr>
                <w:sz w:val="20"/>
                <w:szCs w:val="20"/>
              </w:rPr>
            </w:pPr>
            <w:r w:rsidRPr="00DE4EA4">
              <w:rPr>
                <w:sz w:val="20"/>
                <w:szCs w:val="20"/>
              </w:rPr>
              <w:t>419,40</w:t>
            </w:r>
          </w:p>
        </w:tc>
        <w:tc>
          <w:tcPr>
            <w:tcW w:w="977" w:type="dxa"/>
            <w:tcBorders>
              <w:top w:val="single" w:sz="4" w:space="0" w:color="auto"/>
              <w:left w:val="nil"/>
              <w:bottom w:val="single" w:sz="4" w:space="0" w:color="auto"/>
              <w:right w:val="single" w:sz="4" w:space="0" w:color="auto"/>
            </w:tcBorders>
            <w:shd w:val="clear" w:color="auto" w:fill="auto"/>
            <w:vAlign w:val="center"/>
          </w:tcPr>
          <w:p w14:paraId="1C4465D4" w14:textId="77777777" w:rsidR="00DE4EA4" w:rsidRPr="00DE4EA4" w:rsidRDefault="00DE4EA4" w:rsidP="00DE4EA4">
            <w:pPr>
              <w:jc w:val="center"/>
              <w:rPr>
                <w:sz w:val="20"/>
                <w:szCs w:val="20"/>
              </w:rPr>
            </w:pPr>
            <w:r w:rsidRPr="00DE4EA4">
              <w:rPr>
                <w:sz w:val="20"/>
                <w:szCs w:val="20"/>
              </w:rPr>
              <w:t>401,70</w:t>
            </w:r>
          </w:p>
        </w:tc>
        <w:tc>
          <w:tcPr>
            <w:tcW w:w="927" w:type="dxa"/>
            <w:tcBorders>
              <w:top w:val="single" w:sz="4" w:space="0" w:color="auto"/>
              <w:left w:val="nil"/>
              <w:bottom w:val="single" w:sz="4" w:space="0" w:color="auto"/>
              <w:right w:val="single" w:sz="4" w:space="0" w:color="auto"/>
            </w:tcBorders>
            <w:shd w:val="clear" w:color="auto" w:fill="auto"/>
            <w:vAlign w:val="center"/>
          </w:tcPr>
          <w:p w14:paraId="07033F86" w14:textId="77777777" w:rsidR="00DE4EA4" w:rsidRPr="00DE4EA4" w:rsidRDefault="00DE4EA4" w:rsidP="00DE4EA4">
            <w:pPr>
              <w:jc w:val="center"/>
              <w:rPr>
                <w:sz w:val="20"/>
                <w:szCs w:val="20"/>
              </w:rPr>
            </w:pPr>
            <w:r w:rsidRPr="00DE4EA4">
              <w:rPr>
                <w:sz w:val="20"/>
                <w:szCs w:val="20"/>
              </w:rPr>
              <w:t>332,91</w:t>
            </w:r>
          </w:p>
        </w:tc>
        <w:tc>
          <w:tcPr>
            <w:tcW w:w="866" w:type="dxa"/>
            <w:tcBorders>
              <w:top w:val="single" w:sz="4" w:space="0" w:color="auto"/>
              <w:left w:val="nil"/>
              <w:bottom w:val="single" w:sz="4" w:space="0" w:color="auto"/>
              <w:right w:val="single" w:sz="4" w:space="0" w:color="auto"/>
            </w:tcBorders>
            <w:shd w:val="clear" w:color="auto" w:fill="auto"/>
            <w:vAlign w:val="center"/>
          </w:tcPr>
          <w:p w14:paraId="22A8B26D" w14:textId="77777777" w:rsidR="00DE4EA4" w:rsidRPr="00DE4EA4" w:rsidRDefault="00DE4EA4" w:rsidP="00DE4EA4">
            <w:pPr>
              <w:jc w:val="center"/>
              <w:rPr>
                <w:sz w:val="20"/>
                <w:szCs w:val="20"/>
              </w:rPr>
            </w:pPr>
            <w:r w:rsidRPr="00DE4EA4">
              <w:rPr>
                <w:sz w:val="20"/>
                <w:szCs w:val="20"/>
              </w:rPr>
              <w:t>329,23</w:t>
            </w:r>
          </w:p>
        </w:tc>
        <w:tc>
          <w:tcPr>
            <w:tcW w:w="1034" w:type="dxa"/>
            <w:tcBorders>
              <w:top w:val="single" w:sz="4" w:space="0" w:color="auto"/>
              <w:left w:val="nil"/>
              <w:bottom w:val="single" w:sz="4" w:space="0" w:color="auto"/>
              <w:right w:val="single" w:sz="4" w:space="0" w:color="auto"/>
            </w:tcBorders>
            <w:shd w:val="clear" w:color="auto" w:fill="auto"/>
            <w:vAlign w:val="center"/>
          </w:tcPr>
          <w:p w14:paraId="3CD1C2A9" w14:textId="77777777" w:rsidR="00DE4EA4" w:rsidRPr="00DE4EA4" w:rsidRDefault="00DE4EA4" w:rsidP="00DE4EA4">
            <w:pPr>
              <w:jc w:val="center"/>
              <w:rPr>
                <w:sz w:val="20"/>
                <w:szCs w:val="20"/>
              </w:rPr>
            </w:pPr>
            <w:r w:rsidRPr="00DE4EA4">
              <w:rPr>
                <w:sz w:val="20"/>
                <w:szCs w:val="20"/>
              </w:rPr>
              <w:t>349,50</w:t>
            </w:r>
          </w:p>
        </w:tc>
        <w:tc>
          <w:tcPr>
            <w:tcW w:w="988" w:type="dxa"/>
            <w:tcBorders>
              <w:top w:val="single" w:sz="4" w:space="0" w:color="auto"/>
              <w:left w:val="nil"/>
              <w:bottom w:val="single" w:sz="4" w:space="0" w:color="auto"/>
              <w:right w:val="single" w:sz="4" w:space="0" w:color="auto"/>
            </w:tcBorders>
            <w:shd w:val="clear" w:color="auto" w:fill="auto"/>
            <w:vAlign w:val="center"/>
          </w:tcPr>
          <w:p w14:paraId="562596AC" w14:textId="77777777" w:rsidR="00DE4EA4" w:rsidRPr="00DE4EA4" w:rsidRDefault="00DE4EA4" w:rsidP="00DE4EA4">
            <w:pPr>
              <w:jc w:val="center"/>
              <w:rPr>
                <w:sz w:val="20"/>
                <w:szCs w:val="20"/>
              </w:rPr>
            </w:pPr>
            <w:r w:rsidRPr="00DE4EA4">
              <w:rPr>
                <w:sz w:val="20"/>
                <w:szCs w:val="20"/>
              </w:rPr>
              <w:t>334,75</w:t>
            </w:r>
          </w:p>
        </w:tc>
        <w:tc>
          <w:tcPr>
            <w:tcW w:w="1095" w:type="dxa"/>
            <w:tcBorders>
              <w:top w:val="single" w:sz="4" w:space="0" w:color="auto"/>
              <w:left w:val="nil"/>
              <w:bottom w:val="single" w:sz="4" w:space="0" w:color="auto"/>
              <w:right w:val="single" w:sz="4" w:space="0" w:color="auto"/>
            </w:tcBorders>
            <w:shd w:val="clear" w:color="auto" w:fill="auto"/>
            <w:vAlign w:val="center"/>
          </w:tcPr>
          <w:p w14:paraId="7B12370C" w14:textId="77777777" w:rsidR="00DE4EA4" w:rsidRPr="00DE4EA4" w:rsidRDefault="00DE4EA4" w:rsidP="00DE4EA4">
            <w:pPr>
              <w:jc w:val="center"/>
              <w:rPr>
                <w:sz w:val="20"/>
                <w:szCs w:val="20"/>
              </w:rPr>
            </w:pPr>
            <w:r w:rsidRPr="00DE4EA4">
              <w:rPr>
                <w:sz w:val="20"/>
                <w:szCs w:val="20"/>
              </w:rPr>
              <w:t>82,30</w:t>
            </w:r>
          </w:p>
        </w:tc>
        <w:tc>
          <w:tcPr>
            <w:tcW w:w="1157" w:type="dxa"/>
            <w:tcBorders>
              <w:top w:val="single" w:sz="4" w:space="0" w:color="auto"/>
              <w:left w:val="nil"/>
              <w:bottom w:val="single" w:sz="4" w:space="0" w:color="auto"/>
              <w:right w:val="single" w:sz="4" w:space="0" w:color="auto"/>
            </w:tcBorders>
            <w:shd w:val="clear" w:color="auto" w:fill="auto"/>
            <w:vAlign w:val="center"/>
          </w:tcPr>
          <w:p w14:paraId="04D6BD27" w14:textId="77777777" w:rsidR="00DE4EA4" w:rsidRPr="00DE4EA4" w:rsidRDefault="00DE4EA4" w:rsidP="00DE4EA4">
            <w:pPr>
              <w:jc w:val="center"/>
              <w:rPr>
                <w:sz w:val="20"/>
                <w:szCs w:val="20"/>
              </w:rPr>
            </w:pPr>
            <w:r w:rsidRPr="00DE4EA4">
              <w:rPr>
                <w:sz w:val="20"/>
                <w:szCs w:val="20"/>
              </w:rPr>
              <w:t>4 606,82</w:t>
            </w:r>
          </w:p>
        </w:tc>
        <w:tc>
          <w:tcPr>
            <w:tcW w:w="1268" w:type="dxa"/>
            <w:tcBorders>
              <w:top w:val="nil"/>
              <w:left w:val="nil"/>
              <w:bottom w:val="single" w:sz="4" w:space="0" w:color="auto"/>
              <w:right w:val="single" w:sz="4" w:space="0" w:color="auto"/>
            </w:tcBorders>
            <w:shd w:val="clear" w:color="auto" w:fill="auto"/>
            <w:vAlign w:val="bottom"/>
          </w:tcPr>
          <w:p w14:paraId="3D2322F6" w14:textId="77777777" w:rsidR="00DE4EA4" w:rsidRPr="00DE4EA4" w:rsidRDefault="00DE4EA4" w:rsidP="00DE4EA4">
            <w:pPr>
              <w:jc w:val="center"/>
              <w:rPr>
                <w:sz w:val="20"/>
                <w:szCs w:val="20"/>
              </w:rPr>
            </w:pPr>
          </w:p>
        </w:tc>
        <w:tc>
          <w:tcPr>
            <w:tcW w:w="1178" w:type="dxa"/>
            <w:tcBorders>
              <w:top w:val="nil"/>
              <w:left w:val="nil"/>
              <w:bottom w:val="single" w:sz="4" w:space="0" w:color="auto"/>
              <w:right w:val="single" w:sz="4" w:space="0" w:color="auto"/>
            </w:tcBorders>
            <w:shd w:val="clear" w:color="auto" w:fill="auto"/>
            <w:vAlign w:val="bottom"/>
          </w:tcPr>
          <w:p w14:paraId="08010E23" w14:textId="77777777" w:rsidR="00DE4EA4" w:rsidRPr="00DE4EA4" w:rsidRDefault="00DE4EA4" w:rsidP="00DE4EA4">
            <w:pPr>
              <w:jc w:val="center"/>
              <w:rPr>
                <w:sz w:val="20"/>
                <w:szCs w:val="20"/>
              </w:rPr>
            </w:pPr>
          </w:p>
        </w:tc>
      </w:tr>
    </w:tbl>
    <w:p w14:paraId="1EA33AF9" w14:textId="77777777" w:rsidR="00DE4EA4" w:rsidRPr="00DE4EA4" w:rsidRDefault="00DE4EA4" w:rsidP="00DE4EA4">
      <w:pPr>
        <w:ind w:firstLine="851"/>
        <w:jc w:val="center"/>
        <w:rPr>
          <w:b/>
          <w:sz w:val="28"/>
          <w:szCs w:val="28"/>
        </w:rPr>
        <w:sectPr w:rsidR="00DE4EA4" w:rsidRPr="00DE4EA4" w:rsidSect="00DE4EA4">
          <w:pgSz w:w="16838" w:h="11906" w:orient="landscape"/>
          <w:pgMar w:top="1418" w:right="851" w:bottom="709" w:left="851" w:header="709" w:footer="709" w:gutter="0"/>
          <w:cols w:space="708"/>
          <w:docGrid w:linePitch="360"/>
        </w:sectPr>
      </w:pPr>
      <w:bookmarkStart w:id="118" w:name="_Toc21692685"/>
      <w:bookmarkStart w:id="119" w:name="_Toc24038068"/>
      <w:bookmarkStart w:id="120" w:name="_Toc25849373"/>
    </w:p>
    <w:p w14:paraId="771A2152" w14:textId="77777777" w:rsidR="00DE4EA4" w:rsidRPr="00DE4EA4" w:rsidRDefault="00DE4EA4" w:rsidP="00DE4EA4">
      <w:pPr>
        <w:keepNext/>
        <w:numPr>
          <w:ilvl w:val="0"/>
          <w:numId w:val="2"/>
        </w:numPr>
        <w:ind w:left="0" w:firstLine="709"/>
        <w:jc w:val="center"/>
        <w:outlineLvl w:val="0"/>
        <w:rPr>
          <w:b/>
          <w:sz w:val="28"/>
          <w:szCs w:val="28"/>
        </w:rPr>
      </w:pPr>
      <w:r w:rsidRPr="00DE4EA4">
        <w:rPr>
          <w:b/>
          <w:sz w:val="28"/>
          <w:szCs w:val="28"/>
        </w:rPr>
        <w:lastRenderedPageBreak/>
        <w:t xml:space="preserve">Сравнительный анализ динамики расходов в сравнении </w:t>
      </w:r>
      <w:r w:rsidRPr="00DE4EA4">
        <w:rPr>
          <w:b/>
          <w:sz w:val="28"/>
          <w:szCs w:val="28"/>
        </w:rPr>
        <w:br/>
        <w:t>с предыдущими периодами регулирования</w:t>
      </w:r>
      <w:r w:rsidRPr="00DE4EA4">
        <w:rPr>
          <w:b/>
          <w:sz w:val="28"/>
          <w:szCs w:val="28"/>
        </w:rPr>
        <w:br/>
        <w:t xml:space="preserve"> МУП «Комфорт»</w:t>
      </w:r>
      <w:bookmarkStart w:id="121" w:name="_Toc532896294"/>
      <w:bookmarkEnd w:id="118"/>
      <w:bookmarkEnd w:id="119"/>
      <w:bookmarkEnd w:id="120"/>
    </w:p>
    <w:p w14:paraId="407D2FD7" w14:textId="77777777" w:rsidR="00DE4EA4" w:rsidRPr="00DE4EA4" w:rsidRDefault="00DE4EA4" w:rsidP="00DE4EA4">
      <w:pPr>
        <w:ind w:right="-234" w:firstLine="851"/>
        <w:jc w:val="center"/>
        <w:rPr>
          <w:b/>
          <w:sz w:val="28"/>
          <w:szCs w:val="28"/>
        </w:rPr>
      </w:pPr>
    </w:p>
    <w:p w14:paraId="1DA1180F" w14:textId="77777777" w:rsidR="00DE4EA4" w:rsidRPr="00DE4EA4" w:rsidRDefault="00DE4EA4" w:rsidP="00DE4EA4">
      <w:pPr>
        <w:ind w:firstLine="851"/>
        <w:jc w:val="both"/>
        <w:rPr>
          <w:bCs/>
          <w:sz w:val="28"/>
          <w:szCs w:val="28"/>
        </w:rPr>
      </w:pPr>
      <w:r w:rsidRPr="00DE4EA4">
        <w:rPr>
          <w:bCs/>
          <w:sz w:val="28"/>
          <w:szCs w:val="28"/>
        </w:rPr>
        <w:t xml:space="preserve">Сравнительный анализ динамики расходов, в сравнении с предыдущими периодами регулирования, указаны в таблицах 22 – 25. </w:t>
      </w:r>
    </w:p>
    <w:p w14:paraId="4824BFD4" w14:textId="77777777" w:rsidR="00DE4EA4" w:rsidRPr="00DE4EA4" w:rsidRDefault="00DE4EA4" w:rsidP="00DE4EA4">
      <w:pPr>
        <w:jc w:val="right"/>
        <w:rPr>
          <w:bCs/>
          <w:sz w:val="28"/>
          <w:szCs w:val="28"/>
        </w:rPr>
      </w:pPr>
      <w:r w:rsidRPr="00DE4EA4">
        <w:rPr>
          <w:bCs/>
          <w:sz w:val="28"/>
          <w:szCs w:val="28"/>
        </w:rPr>
        <w:t>Таблица 22</w:t>
      </w:r>
    </w:p>
    <w:p w14:paraId="44E013B0" w14:textId="77777777" w:rsidR="00DE4EA4" w:rsidRPr="00DE4EA4" w:rsidRDefault="00DE4EA4" w:rsidP="00DE4EA4">
      <w:pPr>
        <w:jc w:val="center"/>
        <w:rPr>
          <w:bCs/>
          <w:sz w:val="28"/>
          <w:szCs w:val="28"/>
        </w:rPr>
      </w:pPr>
      <w:r w:rsidRPr="00DE4EA4">
        <w:rPr>
          <w:bCs/>
          <w:sz w:val="28"/>
          <w:szCs w:val="28"/>
        </w:rPr>
        <w:t>Реестр операционных (подконтрольных) расходов</w:t>
      </w:r>
    </w:p>
    <w:p w14:paraId="63602173" w14:textId="77777777" w:rsidR="00DE4EA4" w:rsidRPr="00DE4EA4" w:rsidRDefault="00DE4EA4" w:rsidP="00DE4EA4">
      <w:pPr>
        <w:jc w:val="right"/>
        <w:rPr>
          <w:bCs/>
          <w:sz w:val="28"/>
          <w:szCs w:val="28"/>
        </w:rPr>
      </w:pPr>
      <w:r w:rsidRPr="00DE4EA4">
        <w:rPr>
          <w:bCs/>
          <w:sz w:val="28"/>
          <w:szCs w:val="28"/>
        </w:rPr>
        <w:t>тыс. руб.</w:t>
      </w:r>
    </w:p>
    <w:tbl>
      <w:tblPr>
        <w:tblStyle w:val="1840"/>
        <w:tblW w:w="9757" w:type="dxa"/>
        <w:tblLook w:val="04A0" w:firstRow="1" w:lastRow="0" w:firstColumn="1" w:lastColumn="0" w:noHBand="0" w:noVBand="1"/>
      </w:tblPr>
      <w:tblGrid>
        <w:gridCol w:w="779"/>
        <w:gridCol w:w="4755"/>
        <w:gridCol w:w="1400"/>
        <w:gridCol w:w="1494"/>
        <w:gridCol w:w="1329"/>
      </w:tblGrid>
      <w:tr w:rsidR="00DE4EA4" w:rsidRPr="00DE4EA4" w14:paraId="708E4D79" w14:textId="77777777" w:rsidTr="00CB60A2">
        <w:trPr>
          <w:trHeight w:val="853"/>
          <w:tblHeader/>
        </w:trPr>
        <w:tc>
          <w:tcPr>
            <w:tcW w:w="779" w:type="dxa"/>
            <w:vAlign w:val="center"/>
          </w:tcPr>
          <w:p w14:paraId="79F022CC" w14:textId="77777777" w:rsidR="00DE4EA4" w:rsidRPr="00DE4EA4" w:rsidRDefault="00DE4EA4" w:rsidP="00DE4EA4">
            <w:pPr>
              <w:ind w:left="-120" w:right="-131"/>
              <w:jc w:val="center"/>
              <w:rPr>
                <w:bCs/>
                <w:sz w:val="28"/>
                <w:szCs w:val="28"/>
              </w:rPr>
            </w:pPr>
            <w:r w:rsidRPr="00DE4EA4">
              <w:t>№ п/п</w:t>
            </w:r>
          </w:p>
        </w:tc>
        <w:tc>
          <w:tcPr>
            <w:tcW w:w="4755" w:type="dxa"/>
            <w:vAlign w:val="center"/>
          </w:tcPr>
          <w:p w14:paraId="0C73ED24" w14:textId="77777777" w:rsidR="00DE4EA4" w:rsidRPr="00DE4EA4" w:rsidRDefault="00DE4EA4" w:rsidP="00DE4EA4">
            <w:pPr>
              <w:ind w:left="-120" w:right="-131"/>
              <w:jc w:val="center"/>
              <w:rPr>
                <w:bCs/>
                <w:sz w:val="28"/>
                <w:szCs w:val="28"/>
              </w:rPr>
            </w:pPr>
            <w:proofErr w:type="spellStart"/>
            <w:r w:rsidRPr="00DE4EA4">
              <w:t>Наименование</w:t>
            </w:r>
            <w:proofErr w:type="spellEnd"/>
            <w:r w:rsidRPr="00DE4EA4">
              <w:t xml:space="preserve"> </w:t>
            </w:r>
            <w:proofErr w:type="spellStart"/>
            <w:r w:rsidRPr="00DE4EA4">
              <w:t>расхода</w:t>
            </w:r>
            <w:proofErr w:type="spellEnd"/>
          </w:p>
        </w:tc>
        <w:tc>
          <w:tcPr>
            <w:tcW w:w="1400" w:type="dxa"/>
            <w:vAlign w:val="center"/>
          </w:tcPr>
          <w:p w14:paraId="565D2976" w14:textId="77777777" w:rsidR="00DE4EA4" w:rsidRPr="00DE4EA4" w:rsidRDefault="00DE4EA4" w:rsidP="00DE4EA4">
            <w:pPr>
              <w:ind w:left="-120" w:right="-131"/>
              <w:jc w:val="center"/>
              <w:rPr>
                <w:bCs/>
                <w:sz w:val="28"/>
                <w:szCs w:val="28"/>
              </w:rPr>
            </w:pPr>
            <w:proofErr w:type="spellStart"/>
            <w:r w:rsidRPr="00DE4EA4">
              <w:t>Утверждено</w:t>
            </w:r>
            <w:proofErr w:type="spellEnd"/>
            <w:r w:rsidRPr="00DE4EA4">
              <w:t xml:space="preserve"> </w:t>
            </w:r>
            <w:proofErr w:type="spellStart"/>
            <w:r w:rsidRPr="00DE4EA4">
              <w:t>на</w:t>
            </w:r>
            <w:proofErr w:type="spellEnd"/>
            <w:r w:rsidRPr="00DE4EA4">
              <w:t xml:space="preserve"> 2024 </w:t>
            </w:r>
            <w:proofErr w:type="spellStart"/>
            <w:r w:rsidRPr="00DE4EA4">
              <w:t>год</w:t>
            </w:r>
            <w:proofErr w:type="spellEnd"/>
          </w:p>
        </w:tc>
        <w:tc>
          <w:tcPr>
            <w:tcW w:w="1494" w:type="dxa"/>
            <w:vAlign w:val="center"/>
          </w:tcPr>
          <w:p w14:paraId="4F0C7439" w14:textId="77777777" w:rsidR="00DE4EA4" w:rsidRPr="00DE4EA4" w:rsidRDefault="00DE4EA4" w:rsidP="00DE4EA4">
            <w:pPr>
              <w:ind w:left="-120" w:right="-131"/>
              <w:jc w:val="center"/>
              <w:rPr>
                <w:bCs/>
                <w:sz w:val="28"/>
                <w:szCs w:val="28"/>
              </w:rPr>
            </w:pPr>
            <w:proofErr w:type="spellStart"/>
            <w:r w:rsidRPr="00DE4EA4">
              <w:t>Предложение</w:t>
            </w:r>
            <w:proofErr w:type="spellEnd"/>
            <w:r w:rsidRPr="00DE4EA4">
              <w:t xml:space="preserve"> </w:t>
            </w:r>
            <w:proofErr w:type="spellStart"/>
            <w:r w:rsidRPr="00DE4EA4">
              <w:t>экспертов</w:t>
            </w:r>
            <w:proofErr w:type="spellEnd"/>
            <w:r w:rsidRPr="00DE4EA4">
              <w:t xml:space="preserve"> </w:t>
            </w:r>
            <w:proofErr w:type="spellStart"/>
            <w:r w:rsidRPr="00DE4EA4">
              <w:t>на</w:t>
            </w:r>
            <w:proofErr w:type="spellEnd"/>
            <w:r w:rsidRPr="00DE4EA4">
              <w:t xml:space="preserve"> 2025 </w:t>
            </w:r>
            <w:proofErr w:type="spellStart"/>
            <w:r w:rsidRPr="00DE4EA4">
              <w:t>год</w:t>
            </w:r>
            <w:proofErr w:type="spellEnd"/>
          </w:p>
        </w:tc>
        <w:tc>
          <w:tcPr>
            <w:tcW w:w="1329" w:type="dxa"/>
            <w:vAlign w:val="center"/>
          </w:tcPr>
          <w:p w14:paraId="2BD39F2D" w14:textId="77777777" w:rsidR="00DE4EA4" w:rsidRPr="00DE4EA4" w:rsidRDefault="00DE4EA4" w:rsidP="00DE4EA4">
            <w:pPr>
              <w:ind w:left="-120" w:right="-131"/>
              <w:jc w:val="center"/>
              <w:rPr>
                <w:bCs/>
                <w:sz w:val="28"/>
                <w:szCs w:val="28"/>
              </w:rPr>
            </w:pPr>
            <w:proofErr w:type="spellStart"/>
            <w:r w:rsidRPr="00DE4EA4">
              <w:t>Динамика</w:t>
            </w:r>
            <w:proofErr w:type="spellEnd"/>
            <w:r w:rsidRPr="00DE4EA4">
              <w:t xml:space="preserve"> </w:t>
            </w:r>
            <w:proofErr w:type="spellStart"/>
            <w:r w:rsidRPr="00DE4EA4">
              <w:t>расходов</w:t>
            </w:r>
            <w:proofErr w:type="spellEnd"/>
          </w:p>
        </w:tc>
      </w:tr>
      <w:tr w:rsidR="00DE4EA4" w:rsidRPr="00DE4EA4" w14:paraId="5B193EF7" w14:textId="77777777" w:rsidTr="00CB60A2">
        <w:trPr>
          <w:trHeight w:val="279"/>
        </w:trPr>
        <w:tc>
          <w:tcPr>
            <w:tcW w:w="779" w:type="dxa"/>
            <w:vAlign w:val="center"/>
          </w:tcPr>
          <w:p w14:paraId="1E3F09C7" w14:textId="77777777" w:rsidR="00DE4EA4" w:rsidRPr="00DE4EA4" w:rsidRDefault="00DE4EA4" w:rsidP="00DE4EA4">
            <w:pPr>
              <w:ind w:right="-234"/>
              <w:jc w:val="center"/>
              <w:rPr>
                <w:bCs/>
                <w:sz w:val="28"/>
                <w:szCs w:val="28"/>
              </w:rPr>
            </w:pPr>
            <w:r w:rsidRPr="00DE4EA4">
              <w:t>1</w:t>
            </w:r>
          </w:p>
        </w:tc>
        <w:tc>
          <w:tcPr>
            <w:tcW w:w="4755" w:type="dxa"/>
            <w:vAlign w:val="center"/>
          </w:tcPr>
          <w:p w14:paraId="7366E3A4" w14:textId="77777777" w:rsidR="00DE4EA4" w:rsidRPr="00DE4EA4" w:rsidRDefault="00DE4EA4" w:rsidP="00DE4EA4">
            <w:pPr>
              <w:ind w:right="-234"/>
              <w:rPr>
                <w:bCs/>
                <w:sz w:val="28"/>
                <w:szCs w:val="28"/>
                <w:lang w:val="ru-RU"/>
              </w:rPr>
            </w:pPr>
            <w:r w:rsidRPr="00DE4EA4">
              <w:rPr>
                <w:lang w:val="ru-RU"/>
              </w:rPr>
              <w:t>Расходы на приобретение сырья и материалов</w:t>
            </w:r>
          </w:p>
        </w:tc>
        <w:tc>
          <w:tcPr>
            <w:tcW w:w="1400" w:type="dxa"/>
            <w:vAlign w:val="center"/>
          </w:tcPr>
          <w:p w14:paraId="4D380E4D" w14:textId="77777777" w:rsidR="00DE4EA4" w:rsidRPr="00DE4EA4" w:rsidRDefault="00DE4EA4" w:rsidP="00DE4EA4">
            <w:pPr>
              <w:ind w:right="-36"/>
              <w:jc w:val="center"/>
              <w:rPr>
                <w:bCs/>
                <w:sz w:val="28"/>
                <w:szCs w:val="28"/>
              </w:rPr>
            </w:pPr>
            <w:r w:rsidRPr="00DE4EA4">
              <w:rPr>
                <w:szCs w:val="20"/>
              </w:rPr>
              <w:t>1 423,53</w:t>
            </w:r>
          </w:p>
        </w:tc>
        <w:tc>
          <w:tcPr>
            <w:tcW w:w="1494" w:type="dxa"/>
            <w:vAlign w:val="center"/>
          </w:tcPr>
          <w:p w14:paraId="7A898665" w14:textId="77777777" w:rsidR="00DE4EA4" w:rsidRPr="00DE4EA4" w:rsidRDefault="00DE4EA4" w:rsidP="00DE4EA4">
            <w:pPr>
              <w:ind w:right="-36"/>
              <w:jc w:val="center"/>
              <w:rPr>
                <w:bCs/>
                <w:sz w:val="28"/>
                <w:szCs w:val="28"/>
              </w:rPr>
            </w:pPr>
            <w:r w:rsidRPr="00DE4EA4">
              <w:rPr>
                <w:szCs w:val="20"/>
              </w:rPr>
              <w:t>1 491,03</w:t>
            </w:r>
          </w:p>
        </w:tc>
        <w:tc>
          <w:tcPr>
            <w:tcW w:w="1329" w:type="dxa"/>
            <w:vAlign w:val="center"/>
          </w:tcPr>
          <w:p w14:paraId="08F5DC83" w14:textId="77777777" w:rsidR="00DE4EA4" w:rsidRPr="00DE4EA4" w:rsidRDefault="00DE4EA4" w:rsidP="00DE4EA4">
            <w:pPr>
              <w:ind w:right="-36"/>
              <w:jc w:val="center"/>
              <w:rPr>
                <w:bCs/>
                <w:sz w:val="28"/>
                <w:szCs w:val="28"/>
              </w:rPr>
            </w:pPr>
            <w:r w:rsidRPr="00DE4EA4">
              <w:rPr>
                <w:szCs w:val="20"/>
              </w:rPr>
              <w:t>67,50</w:t>
            </w:r>
          </w:p>
        </w:tc>
      </w:tr>
      <w:tr w:rsidR="00DE4EA4" w:rsidRPr="00DE4EA4" w14:paraId="7D047EC8" w14:textId="77777777" w:rsidTr="00CB60A2">
        <w:trPr>
          <w:trHeight w:val="279"/>
        </w:trPr>
        <w:tc>
          <w:tcPr>
            <w:tcW w:w="779" w:type="dxa"/>
            <w:vAlign w:val="center"/>
          </w:tcPr>
          <w:p w14:paraId="72917E77" w14:textId="77777777" w:rsidR="00DE4EA4" w:rsidRPr="00DE4EA4" w:rsidRDefault="00DE4EA4" w:rsidP="00DE4EA4">
            <w:pPr>
              <w:ind w:right="-234"/>
              <w:jc w:val="center"/>
              <w:rPr>
                <w:bCs/>
                <w:sz w:val="28"/>
                <w:szCs w:val="28"/>
              </w:rPr>
            </w:pPr>
            <w:r w:rsidRPr="00DE4EA4">
              <w:t>2</w:t>
            </w:r>
          </w:p>
        </w:tc>
        <w:tc>
          <w:tcPr>
            <w:tcW w:w="4755" w:type="dxa"/>
            <w:vAlign w:val="center"/>
          </w:tcPr>
          <w:p w14:paraId="52AD9B48" w14:textId="77777777" w:rsidR="00DE4EA4" w:rsidRPr="00DE4EA4" w:rsidRDefault="00DE4EA4" w:rsidP="00DE4EA4">
            <w:pPr>
              <w:ind w:right="-234"/>
              <w:rPr>
                <w:bCs/>
                <w:sz w:val="28"/>
                <w:szCs w:val="28"/>
                <w:lang w:val="ru-RU"/>
              </w:rPr>
            </w:pPr>
            <w:r w:rsidRPr="00DE4EA4">
              <w:rPr>
                <w:lang w:val="ru-RU"/>
              </w:rPr>
              <w:t>Расходы на ремонт основных средств</w:t>
            </w:r>
          </w:p>
        </w:tc>
        <w:tc>
          <w:tcPr>
            <w:tcW w:w="1400" w:type="dxa"/>
            <w:vAlign w:val="center"/>
          </w:tcPr>
          <w:p w14:paraId="692B0354" w14:textId="77777777" w:rsidR="00DE4EA4" w:rsidRPr="00DE4EA4" w:rsidRDefault="00DE4EA4" w:rsidP="00DE4EA4">
            <w:pPr>
              <w:ind w:right="-36"/>
              <w:jc w:val="center"/>
              <w:rPr>
                <w:bCs/>
                <w:sz w:val="28"/>
                <w:szCs w:val="28"/>
              </w:rPr>
            </w:pPr>
            <w:r w:rsidRPr="00DE4EA4">
              <w:rPr>
                <w:szCs w:val="20"/>
              </w:rPr>
              <w:t>9 990,03</w:t>
            </w:r>
          </w:p>
        </w:tc>
        <w:tc>
          <w:tcPr>
            <w:tcW w:w="1494" w:type="dxa"/>
            <w:vAlign w:val="center"/>
          </w:tcPr>
          <w:p w14:paraId="322B961E" w14:textId="77777777" w:rsidR="00DE4EA4" w:rsidRPr="00DE4EA4" w:rsidRDefault="00DE4EA4" w:rsidP="00DE4EA4">
            <w:pPr>
              <w:ind w:right="-36"/>
              <w:jc w:val="center"/>
              <w:rPr>
                <w:bCs/>
                <w:sz w:val="28"/>
                <w:szCs w:val="28"/>
              </w:rPr>
            </w:pPr>
            <w:r w:rsidRPr="00DE4EA4">
              <w:rPr>
                <w:szCs w:val="20"/>
              </w:rPr>
              <w:t>10 463,76</w:t>
            </w:r>
          </w:p>
        </w:tc>
        <w:tc>
          <w:tcPr>
            <w:tcW w:w="1329" w:type="dxa"/>
            <w:vAlign w:val="center"/>
          </w:tcPr>
          <w:p w14:paraId="4D2AC641" w14:textId="77777777" w:rsidR="00DE4EA4" w:rsidRPr="00DE4EA4" w:rsidRDefault="00DE4EA4" w:rsidP="00DE4EA4">
            <w:pPr>
              <w:ind w:right="-36"/>
              <w:jc w:val="center"/>
              <w:rPr>
                <w:bCs/>
                <w:sz w:val="28"/>
                <w:szCs w:val="28"/>
              </w:rPr>
            </w:pPr>
            <w:r w:rsidRPr="00DE4EA4">
              <w:rPr>
                <w:szCs w:val="20"/>
              </w:rPr>
              <w:t>473,73</w:t>
            </w:r>
          </w:p>
        </w:tc>
      </w:tr>
      <w:tr w:rsidR="00DE4EA4" w:rsidRPr="00DE4EA4" w14:paraId="0F605A59" w14:textId="77777777" w:rsidTr="00CB60A2">
        <w:trPr>
          <w:trHeight w:val="279"/>
        </w:trPr>
        <w:tc>
          <w:tcPr>
            <w:tcW w:w="779" w:type="dxa"/>
            <w:vAlign w:val="center"/>
          </w:tcPr>
          <w:p w14:paraId="3080B053" w14:textId="77777777" w:rsidR="00DE4EA4" w:rsidRPr="00DE4EA4" w:rsidRDefault="00DE4EA4" w:rsidP="00DE4EA4">
            <w:pPr>
              <w:ind w:right="-234"/>
              <w:jc w:val="center"/>
              <w:rPr>
                <w:bCs/>
                <w:sz w:val="28"/>
                <w:szCs w:val="28"/>
              </w:rPr>
            </w:pPr>
            <w:r w:rsidRPr="00DE4EA4">
              <w:t>3</w:t>
            </w:r>
          </w:p>
        </w:tc>
        <w:tc>
          <w:tcPr>
            <w:tcW w:w="4755" w:type="dxa"/>
            <w:vAlign w:val="center"/>
          </w:tcPr>
          <w:p w14:paraId="53F928C2" w14:textId="77777777" w:rsidR="00DE4EA4" w:rsidRPr="00DE4EA4" w:rsidRDefault="00DE4EA4" w:rsidP="00DE4EA4">
            <w:pPr>
              <w:ind w:right="-234"/>
              <w:rPr>
                <w:bCs/>
                <w:sz w:val="28"/>
                <w:szCs w:val="28"/>
              </w:rPr>
            </w:pPr>
            <w:proofErr w:type="spellStart"/>
            <w:r w:rsidRPr="00DE4EA4">
              <w:t>Расходы</w:t>
            </w:r>
            <w:proofErr w:type="spellEnd"/>
            <w:r w:rsidRPr="00DE4EA4">
              <w:t xml:space="preserve"> </w:t>
            </w:r>
            <w:proofErr w:type="spellStart"/>
            <w:r w:rsidRPr="00DE4EA4">
              <w:t>на</w:t>
            </w:r>
            <w:proofErr w:type="spellEnd"/>
            <w:r w:rsidRPr="00DE4EA4">
              <w:t xml:space="preserve"> </w:t>
            </w:r>
            <w:proofErr w:type="spellStart"/>
            <w:r w:rsidRPr="00DE4EA4">
              <w:t>оплату</w:t>
            </w:r>
            <w:proofErr w:type="spellEnd"/>
            <w:r w:rsidRPr="00DE4EA4">
              <w:t xml:space="preserve"> </w:t>
            </w:r>
            <w:proofErr w:type="spellStart"/>
            <w:r w:rsidRPr="00DE4EA4">
              <w:t>труда</w:t>
            </w:r>
            <w:proofErr w:type="spellEnd"/>
          </w:p>
        </w:tc>
        <w:tc>
          <w:tcPr>
            <w:tcW w:w="1400" w:type="dxa"/>
            <w:vAlign w:val="center"/>
          </w:tcPr>
          <w:p w14:paraId="189D74B1" w14:textId="77777777" w:rsidR="00DE4EA4" w:rsidRPr="00DE4EA4" w:rsidRDefault="00DE4EA4" w:rsidP="00DE4EA4">
            <w:pPr>
              <w:ind w:right="-36"/>
              <w:jc w:val="center"/>
              <w:rPr>
                <w:bCs/>
                <w:sz w:val="28"/>
                <w:szCs w:val="28"/>
              </w:rPr>
            </w:pPr>
            <w:r w:rsidRPr="00DE4EA4">
              <w:rPr>
                <w:szCs w:val="20"/>
              </w:rPr>
              <w:t>146 174,18</w:t>
            </w:r>
          </w:p>
        </w:tc>
        <w:tc>
          <w:tcPr>
            <w:tcW w:w="1494" w:type="dxa"/>
            <w:vAlign w:val="center"/>
          </w:tcPr>
          <w:p w14:paraId="6B927873" w14:textId="77777777" w:rsidR="00DE4EA4" w:rsidRPr="00DE4EA4" w:rsidRDefault="00DE4EA4" w:rsidP="00DE4EA4">
            <w:pPr>
              <w:ind w:right="-36"/>
              <w:jc w:val="center"/>
              <w:rPr>
                <w:bCs/>
                <w:sz w:val="28"/>
                <w:szCs w:val="28"/>
              </w:rPr>
            </w:pPr>
            <w:r w:rsidRPr="00DE4EA4">
              <w:rPr>
                <w:szCs w:val="20"/>
              </w:rPr>
              <w:t>153 105,76</w:t>
            </w:r>
          </w:p>
        </w:tc>
        <w:tc>
          <w:tcPr>
            <w:tcW w:w="1329" w:type="dxa"/>
            <w:vAlign w:val="center"/>
          </w:tcPr>
          <w:p w14:paraId="6D23BEEC" w14:textId="77777777" w:rsidR="00DE4EA4" w:rsidRPr="00DE4EA4" w:rsidRDefault="00DE4EA4" w:rsidP="00DE4EA4">
            <w:pPr>
              <w:ind w:right="-36"/>
              <w:jc w:val="center"/>
              <w:rPr>
                <w:bCs/>
                <w:sz w:val="28"/>
                <w:szCs w:val="28"/>
              </w:rPr>
            </w:pPr>
            <w:r w:rsidRPr="00DE4EA4">
              <w:rPr>
                <w:szCs w:val="20"/>
              </w:rPr>
              <w:t>6 931,58</w:t>
            </w:r>
          </w:p>
        </w:tc>
      </w:tr>
      <w:tr w:rsidR="00DE4EA4" w:rsidRPr="00DE4EA4" w14:paraId="6DBE9A39" w14:textId="77777777" w:rsidTr="00CB60A2">
        <w:trPr>
          <w:trHeight w:val="853"/>
        </w:trPr>
        <w:tc>
          <w:tcPr>
            <w:tcW w:w="779" w:type="dxa"/>
            <w:vAlign w:val="center"/>
          </w:tcPr>
          <w:p w14:paraId="7E76D07C" w14:textId="77777777" w:rsidR="00DE4EA4" w:rsidRPr="00DE4EA4" w:rsidRDefault="00DE4EA4" w:rsidP="00DE4EA4">
            <w:pPr>
              <w:ind w:right="-234"/>
              <w:jc w:val="center"/>
              <w:rPr>
                <w:bCs/>
                <w:sz w:val="28"/>
                <w:szCs w:val="28"/>
              </w:rPr>
            </w:pPr>
            <w:r w:rsidRPr="00DE4EA4">
              <w:t>4</w:t>
            </w:r>
          </w:p>
        </w:tc>
        <w:tc>
          <w:tcPr>
            <w:tcW w:w="4755" w:type="dxa"/>
            <w:vAlign w:val="center"/>
          </w:tcPr>
          <w:p w14:paraId="2F29222E" w14:textId="77777777" w:rsidR="00DE4EA4" w:rsidRPr="00DE4EA4" w:rsidRDefault="00DE4EA4" w:rsidP="00DE4EA4">
            <w:pPr>
              <w:ind w:right="-234"/>
              <w:rPr>
                <w:bCs/>
                <w:sz w:val="28"/>
                <w:szCs w:val="28"/>
                <w:lang w:val="ru-RU"/>
              </w:rPr>
            </w:pPr>
            <w:r w:rsidRPr="00DE4EA4">
              <w:rPr>
                <w:lang w:val="ru-RU"/>
              </w:rPr>
              <w:t>Расходы на оплату работ и услуг производственного характера, выполняемых по договорам со сторонними организациями</w:t>
            </w:r>
          </w:p>
        </w:tc>
        <w:tc>
          <w:tcPr>
            <w:tcW w:w="1400" w:type="dxa"/>
            <w:vAlign w:val="center"/>
          </w:tcPr>
          <w:p w14:paraId="5810FF5F" w14:textId="77777777" w:rsidR="00DE4EA4" w:rsidRPr="00DE4EA4" w:rsidRDefault="00DE4EA4" w:rsidP="00DE4EA4">
            <w:pPr>
              <w:ind w:right="-36"/>
              <w:jc w:val="center"/>
              <w:rPr>
                <w:bCs/>
                <w:sz w:val="28"/>
                <w:szCs w:val="28"/>
              </w:rPr>
            </w:pPr>
            <w:r w:rsidRPr="00DE4EA4">
              <w:rPr>
                <w:szCs w:val="20"/>
              </w:rPr>
              <w:t>4 499,46</w:t>
            </w:r>
          </w:p>
        </w:tc>
        <w:tc>
          <w:tcPr>
            <w:tcW w:w="1494" w:type="dxa"/>
            <w:vAlign w:val="center"/>
          </w:tcPr>
          <w:p w14:paraId="1F21D65A" w14:textId="77777777" w:rsidR="00DE4EA4" w:rsidRPr="00DE4EA4" w:rsidRDefault="00DE4EA4" w:rsidP="00DE4EA4">
            <w:pPr>
              <w:ind w:right="-36"/>
              <w:jc w:val="center"/>
              <w:rPr>
                <w:bCs/>
                <w:sz w:val="28"/>
                <w:szCs w:val="28"/>
              </w:rPr>
            </w:pPr>
            <w:r w:rsidRPr="00DE4EA4">
              <w:rPr>
                <w:szCs w:val="20"/>
              </w:rPr>
              <w:t>4 712,83</w:t>
            </w:r>
          </w:p>
        </w:tc>
        <w:tc>
          <w:tcPr>
            <w:tcW w:w="1329" w:type="dxa"/>
            <w:vAlign w:val="center"/>
          </w:tcPr>
          <w:p w14:paraId="7028F151" w14:textId="77777777" w:rsidR="00DE4EA4" w:rsidRPr="00DE4EA4" w:rsidRDefault="00DE4EA4" w:rsidP="00DE4EA4">
            <w:pPr>
              <w:ind w:right="-36"/>
              <w:jc w:val="center"/>
              <w:rPr>
                <w:bCs/>
                <w:sz w:val="28"/>
                <w:szCs w:val="28"/>
              </w:rPr>
            </w:pPr>
            <w:r w:rsidRPr="00DE4EA4">
              <w:rPr>
                <w:szCs w:val="20"/>
              </w:rPr>
              <w:t>213,36</w:t>
            </w:r>
          </w:p>
        </w:tc>
      </w:tr>
      <w:tr w:rsidR="00DE4EA4" w:rsidRPr="00DE4EA4" w14:paraId="27FE8128" w14:textId="77777777" w:rsidTr="00CB60A2">
        <w:trPr>
          <w:trHeight w:val="558"/>
        </w:trPr>
        <w:tc>
          <w:tcPr>
            <w:tcW w:w="779" w:type="dxa"/>
            <w:vAlign w:val="center"/>
          </w:tcPr>
          <w:p w14:paraId="442F68D4" w14:textId="77777777" w:rsidR="00DE4EA4" w:rsidRPr="00DE4EA4" w:rsidRDefault="00DE4EA4" w:rsidP="00DE4EA4">
            <w:pPr>
              <w:ind w:right="-234"/>
              <w:jc w:val="center"/>
              <w:rPr>
                <w:bCs/>
                <w:sz w:val="28"/>
                <w:szCs w:val="28"/>
              </w:rPr>
            </w:pPr>
            <w:r w:rsidRPr="00DE4EA4">
              <w:t>5</w:t>
            </w:r>
          </w:p>
        </w:tc>
        <w:tc>
          <w:tcPr>
            <w:tcW w:w="4755" w:type="dxa"/>
            <w:vAlign w:val="center"/>
          </w:tcPr>
          <w:p w14:paraId="69D56B0C" w14:textId="77777777" w:rsidR="00DE4EA4" w:rsidRPr="00DE4EA4" w:rsidRDefault="00DE4EA4" w:rsidP="00DE4EA4">
            <w:pPr>
              <w:ind w:right="-234"/>
              <w:rPr>
                <w:bCs/>
                <w:sz w:val="28"/>
                <w:szCs w:val="28"/>
                <w:lang w:val="ru-RU"/>
              </w:rPr>
            </w:pPr>
            <w:r w:rsidRPr="00DE4EA4">
              <w:rPr>
                <w:lang w:val="ru-RU"/>
              </w:rPr>
              <w:t>Расходы на оплату иных работ и услуг, выполняемых по договорам с организациями</w:t>
            </w:r>
          </w:p>
        </w:tc>
        <w:tc>
          <w:tcPr>
            <w:tcW w:w="1400" w:type="dxa"/>
            <w:vAlign w:val="center"/>
          </w:tcPr>
          <w:p w14:paraId="3B78A9FD" w14:textId="77777777" w:rsidR="00DE4EA4" w:rsidRPr="00DE4EA4" w:rsidRDefault="00DE4EA4" w:rsidP="00DE4EA4">
            <w:pPr>
              <w:ind w:right="-36"/>
              <w:jc w:val="center"/>
              <w:rPr>
                <w:bCs/>
                <w:sz w:val="28"/>
                <w:szCs w:val="28"/>
              </w:rPr>
            </w:pPr>
            <w:r w:rsidRPr="00DE4EA4">
              <w:rPr>
                <w:szCs w:val="20"/>
              </w:rPr>
              <w:t>3 848,43</w:t>
            </w:r>
          </w:p>
        </w:tc>
        <w:tc>
          <w:tcPr>
            <w:tcW w:w="1494" w:type="dxa"/>
            <w:vAlign w:val="center"/>
          </w:tcPr>
          <w:p w14:paraId="1F1E27B4" w14:textId="77777777" w:rsidR="00DE4EA4" w:rsidRPr="00DE4EA4" w:rsidRDefault="00DE4EA4" w:rsidP="00DE4EA4">
            <w:pPr>
              <w:ind w:right="-36"/>
              <w:jc w:val="center"/>
              <w:rPr>
                <w:bCs/>
                <w:sz w:val="28"/>
                <w:szCs w:val="28"/>
              </w:rPr>
            </w:pPr>
            <w:r w:rsidRPr="00DE4EA4">
              <w:rPr>
                <w:szCs w:val="20"/>
              </w:rPr>
              <w:t>4 030,92</w:t>
            </w:r>
          </w:p>
        </w:tc>
        <w:tc>
          <w:tcPr>
            <w:tcW w:w="1329" w:type="dxa"/>
            <w:vAlign w:val="center"/>
          </w:tcPr>
          <w:p w14:paraId="62E5E13B" w14:textId="77777777" w:rsidR="00DE4EA4" w:rsidRPr="00DE4EA4" w:rsidRDefault="00DE4EA4" w:rsidP="00DE4EA4">
            <w:pPr>
              <w:ind w:right="-36"/>
              <w:jc w:val="center"/>
              <w:rPr>
                <w:bCs/>
                <w:sz w:val="28"/>
                <w:szCs w:val="28"/>
              </w:rPr>
            </w:pPr>
            <w:r w:rsidRPr="00DE4EA4">
              <w:rPr>
                <w:szCs w:val="20"/>
              </w:rPr>
              <w:t>182,49</w:t>
            </w:r>
          </w:p>
        </w:tc>
      </w:tr>
      <w:tr w:rsidR="00DE4EA4" w:rsidRPr="00DE4EA4" w14:paraId="080FD402" w14:textId="77777777" w:rsidTr="00CB60A2">
        <w:trPr>
          <w:trHeight w:val="279"/>
        </w:trPr>
        <w:tc>
          <w:tcPr>
            <w:tcW w:w="779" w:type="dxa"/>
            <w:vAlign w:val="center"/>
          </w:tcPr>
          <w:p w14:paraId="69ADA482" w14:textId="77777777" w:rsidR="00DE4EA4" w:rsidRPr="00DE4EA4" w:rsidRDefault="00DE4EA4" w:rsidP="00DE4EA4">
            <w:pPr>
              <w:ind w:right="-234"/>
              <w:jc w:val="center"/>
              <w:rPr>
                <w:bCs/>
                <w:sz w:val="28"/>
                <w:szCs w:val="28"/>
              </w:rPr>
            </w:pPr>
            <w:r w:rsidRPr="00DE4EA4">
              <w:t>6</w:t>
            </w:r>
          </w:p>
        </w:tc>
        <w:tc>
          <w:tcPr>
            <w:tcW w:w="4755" w:type="dxa"/>
            <w:vAlign w:val="center"/>
          </w:tcPr>
          <w:p w14:paraId="458D0C48" w14:textId="77777777" w:rsidR="00DE4EA4" w:rsidRPr="00DE4EA4" w:rsidRDefault="00DE4EA4" w:rsidP="00DE4EA4">
            <w:pPr>
              <w:ind w:right="-234"/>
              <w:rPr>
                <w:bCs/>
                <w:sz w:val="28"/>
                <w:szCs w:val="28"/>
              </w:rPr>
            </w:pPr>
            <w:proofErr w:type="spellStart"/>
            <w:r w:rsidRPr="00DE4EA4">
              <w:t>Расходы</w:t>
            </w:r>
            <w:proofErr w:type="spellEnd"/>
            <w:r w:rsidRPr="00DE4EA4">
              <w:t xml:space="preserve"> </w:t>
            </w:r>
            <w:proofErr w:type="spellStart"/>
            <w:r w:rsidRPr="00DE4EA4">
              <w:t>на</w:t>
            </w:r>
            <w:proofErr w:type="spellEnd"/>
            <w:r w:rsidRPr="00DE4EA4">
              <w:t xml:space="preserve"> </w:t>
            </w:r>
            <w:proofErr w:type="spellStart"/>
            <w:r w:rsidRPr="00DE4EA4">
              <w:t>служебные</w:t>
            </w:r>
            <w:proofErr w:type="spellEnd"/>
            <w:r w:rsidRPr="00DE4EA4">
              <w:t xml:space="preserve"> </w:t>
            </w:r>
            <w:proofErr w:type="spellStart"/>
            <w:r w:rsidRPr="00DE4EA4">
              <w:t>командировки</w:t>
            </w:r>
            <w:proofErr w:type="spellEnd"/>
          </w:p>
        </w:tc>
        <w:tc>
          <w:tcPr>
            <w:tcW w:w="1400" w:type="dxa"/>
            <w:vAlign w:val="center"/>
          </w:tcPr>
          <w:p w14:paraId="4F1D0610" w14:textId="77777777" w:rsidR="00DE4EA4" w:rsidRPr="00DE4EA4" w:rsidRDefault="00DE4EA4" w:rsidP="00DE4EA4">
            <w:pPr>
              <w:ind w:right="-36"/>
              <w:jc w:val="center"/>
              <w:rPr>
                <w:bCs/>
                <w:sz w:val="28"/>
                <w:szCs w:val="28"/>
              </w:rPr>
            </w:pPr>
            <w:r w:rsidRPr="00DE4EA4">
              <w:rPr>
                <w:szCs w:val="20"/>
              </w:rPr>
              <w:t>0,70</w:t>
            </w:r>
          </w:p>
        </w:tc>
        <w:tc>
          <w:tcPr>
            <w:tcW w:w="1494" w:type="dxa"/>
            <w:vAlign w:val="center"/>
          </w:tcPr>
          <w:p w14:paraId="277E80D6" w14:textId="77777777" w:rsidR="00DE4EA4" w:rsidRPr="00DE4EA4" w:rsidRDefault="00DE4EA4" w:rsidP="00DE4EA4">
            <w:pPr>
              <w:ind w:right="-36"/>
              <w:jc w:val="center"/>
              <w:rPr>
                <w:bCs/>
                <w:sz w:val="28"/>
                <w:szCs w:val="28"/>
              </w:rPr>
            </w:pPr>
            <w:r w:rsidRPr="00DE4EA4">
              <w:rPr>
                <w:szCs w:val="20"/>
              </w:rPr>
              <w:t>0,73</w:t>
            </w:r>
          </w:p>
        </w:tc>
        <w:tc>
          <w:tcPr>
            <w:tcW w:w="1329" w:type="dxa"/>
            <w:vAlign w:val="center"/>
          </w:tcPr>
          <w:p w14:paraId="3B21503C" w14:textId="77777777" w:rsidR="00DE4EA4" w:rsidRPr="00DE4EA4" w:rsidRDefault="00DE4EA4" w:rsidP="00DE4EA4">
            <w:pPr>
              <w:ind w:right="-36"/>
              <w:jc w:val="center"/>
              <w:rPr>
                <w:bCs/>
                <w:sz w:val="28"/>
                <w:szCs w:val="28"/>
              </w:rPr>
            </w:pPr>
            <w:r w:rsidRPr="00DE4EA4">
              <w:rPr>
                <w:szCs w:val="20"/>
              </w:rPr>
              <w:t>0,03</w:t>
            </w:r>
          </w:p>
        </w:tc>
      </w:tr>
      <w:tr w:rsidR="00DE4EA4" w:rsidRPr="00DE4EA4" w14:paraId="26076EB3" w14:textId="77777777" w:rsidTr="00CB60A2">
        <w:trPr>
          <w:trHeight w:val="294"/>
        </w:trPr>
        <w:tc>
          <w:tcPr>
            <w:tcW w:w="779" w:type="dxa"/>
            <w:vAlign w:val="center"/>
          </w:tcPr>
          <w:p w14:paraId="62450BC5" w14:textId="77777777" w:rsidR="00DE4EA4" w:rsidRPr="00DE4EA4" w:rsidRDefault="00DE4EA4" w:rsidP="00DE4EA4">
            <w:pPr>
              <w:ind w:right="-234"/>
              <w:jc w:val="center"/>
              <w:rPr>
                <w:bCs/>
                <w:sz w:val="28"/>
                <w:szCs w:val="28"/>
              </w:rPr>
            </w:pPr>
            <w:r w:rsidRPr="00DE4EA4">
              <w:t>7</w:t>
            </w:r>
          </w:p>
        </w:tc>
        <w:tc>
          <w:tcPr>
            <w:tcW w:w="4755" w:type="dxa"/>
            <w:vAlign w:val="center"/>
          </w:tcPr>
          <w:p w14:paraId="0DE16381" w14:textId="77777777" w:rsidR="00DE4EA4" w:rsidRPr="00DE4EA4" w:rsidRDefault="00DE4EA4" w:rsidP="00DE4EA4">
            <w:pPr>
              <w:ind w:right="-234"/>
              <w:rPr>
                <w:bCs/>
                <w:sz w:val="28"/>
                <w:szCs w:val="28"/>
              </w:rPr>
            </w:pPr>
            <w:proofErr w:type="spellStart"/>
            <w:r w:rsidRPr="00DE4EA4">
              <w:t>Расходы</w:t>
            </w:r>
            <w:proofErr w:type="spellEnd"/>
            <w:r w:rsidRPr="00DE4EA4">
              <w:t xml:space="preserve"> </w:t>
            </w:r>
            <w:proofErr w:type="spellStart"/>
            <w:r w:rsidRPr="00DE4EA4">
              <w:t>на</w:t>
            </w:r>
            <w:proofErr w:type="spellEnd"/>
            <w:r w:rsidRPr="00DE4EA4">
              <w:t xml:space="preserve"> </w:t>
            </w:r>
            <w:proofErr w:type="spellStart"/>
            <w:r w:rsidRPr="00DE4EA4">
              <w:t>обучение</w:t>
            </w:r>
            <w:proofErr w:type="spellEnd"/>
            <w:r w:rsidRPr="00DE4EA4">
              <w:t xml:space="preserve"> </w:t>
            </w:r>
            <w:proofErr w:type="spellStart"/>
            <w:r w:rsidRPr="00DE4EA4">
              <w:t>персонала</w:t>
            </w:r>
            <w:proofErr w:type="spellEnd"/>
          </w:p>
        </w:tc>
        <w:tc>
          <w:tcPr>
            <w:tcW w:w="1400" w:type="dxa"/>
            <w:vAlign w:val="center"/>
          </w:tcPr>
          <w:p w14:paraId="1AB304A9" w14:textId="77777777" w:rsidR="00DE4EA4" w:rsidRPr="00DE4EA4" w:rsidRDefault="00DE4EA4" w:rsidP="00DE4EA4">
            <w:pPr>
              <w:ind w:right="-36"/>
              <w:jc w:val="center"/>
              <w:rPr>
                <w:bCs/>
                <w:sz w:val="28"/>
                <w:szCs w:val="28"/>
              </w:rPr>
            </w:pPr>
            <w:r w:rsidRPr="00DE4EA4">
              <w:rPr>
                <w:szCs w:val="20"/>
              </w:rPr>
              <w:t>47,60</w:t>
            </w:r>
          </w:p>
        </w:tc>
        <w:tc>
          <w:tcPr>
            <w:tcW w:w="1494" w:type="dxa"/>
            <w:vAlign w:val="center"/>
          </w:tcPr>
          <w:p w14:paraId="60C69518" w14:textId="77777777" w:rsidR="00DE4EA4" w:rsidRPr="00DE4EA4" w:rsidRDefault="00DE4EA4" w:rsidP="00DE4EA4">
            <w:pPr>
              <w:ind w:right="-36"/>
              <w:jc w:val="center"/>
              <w:rPr>
                <w:bCs/>
              </w:rPr>
            </w:pPr>
            <w:r w:rsidRPr="00DE4EA4">
              <w:rPr>
                <w:szCs w:val="20"/>
              </w:rPr>
              <w:t>49,86</w:t>
            </w:r>
          </w:p>
        </w:tc>
        <w:tc>
          <w:tcPr>
            <w:tcW w:w="1329" w:type="dxa"/>
            <w:vAlign w:val="center"/>
          </w:tcPr>
          <w:p w14:paraId="3D52A16C" w14:textId="77777777" w:rsidR="00DE4EA4" w:rsidRPr="00DE4EA4" w:rsidRDefault="00DE4EA4" w:rsidP="00DE4EA4">
            <w:pPr>
              <w:ind w:right="-36"/>
              <w:jc w:val="center"/>
              <w:rPr>
                <w:bCs/>
              </w:rPr>
            </w:pPr>
            <w:r w:rsidRPr="00DE4EA4">
              <w:rPr>
                <w:szCs w:val="20"/>
              </w:rPr>
              <w:t>2,26</w:t>
            </w:r>
          </w:p>
        </w:tc>
      </w:tr>
      <w:tr w:rsidR="00DE4EA4" w:rsidRPr="00DE4EA4" w14:paraId="4A135FE9" w14:textId="77777777" w:rsidTr="00CB60A2">
        <w:trPr>
          <w:trHeight w:val="279"/>
        </w:trPr>
        <w:tc>
          <w:tcPr>
            <w:tcW w:w="779" w:type="dxa"/>
            <w:vAlign w:val="center"/>
          </w:tcPr>
          <w:p w14:paraId="062E80ED" w14:textId="77777777" w:rsidR="00DE4EA4" w:rsidRPr="00DE4EA4" w:rsidRDefault="00DE4EA4" w:rsidP="00DE4EA4">
            <w:pPr>
              <w:ind w:right="-234"/>
              <w:jc w:val="center"/>
            </w:pPr>
            <w:r w:rsidRPr="00DE4EA4">
              <w:t>8</w:t>
            </w:r>
          </w:p>
        </w:tc>
        <w:tc>
          <w:tcPr>
            <w:tcW w:w="4755" w:type="dxa"/>
            <w:vAlign w:val="center"/>
          </w:tcPr>
          <w:p w14:paraId="4114CAE8" w14:textId="77777777" w:rsidR="00DE4EA4" w:rsidRPr="00DE4EA4" w:rsidRDefault="00DE4EA4" w:rsidP="00DE4EA4">
            <w:pPr>
              <w:ind w:right="-234"/>
            </w:pPr>
            <w:proofErr w:type="spellStart"/>
            <w:r w:rsidRPr="00DE4EA4">
              <w:t>Расходы</w:t>
            </w:r>
            <w:proofErr w:type="spellEnd"/>
            <w:r w:rsidRPr="00DE4EA4">
              <w:t xml:space="preserve"> </w:t>
            </w:r>
            <w:proofErr w:type="spellStart"/>
            <w:r w:rsidRPr="00DE4EA4">
              <w:t>на</w:t>
            </w:r>
            <w:proofErr w:type="spellEnd"/>
            <w:r w:rsidRPr="00DE4EA4">
              <w:t xml:space="preserve"> </w:t>
            </w:r>
            <w:proofErr w:type="spellStart"/>
            <w:r w:rsidRPr="00DE4EA4">
              <w:t>услуги</w:t>
            </w:r>
            <w:proofErr w:type="spellEnd"/>
            <w:r w:rsidRPr="00DE4EA4">
              <w:t xml:space="preserve"> </w:t>
            </w:r>
            <w:proofErr w:type="spellStart"/>
            <w:r w:rsidRPr="00DE4EA4">
              <w:t>банков</w:t>
            </w:r>
            <w:proofErr w:type="spellEnd"/>
          </w:p>
        </w:tc>
        <w:tc>
          <w:tcPr>
            <w:tcW w:w="1400" w:type="dxa"/>
            <w:vAlign w:val="center"/>
          </w:tcPr>
          <w:p w14:paraId="55B8F2B5" w14:textId="77777777" w:rsidR="00DE4EA4" w:rsidRPr="00DE4EA4" w:rsidRDefault="00DE4EA4" w:rsidP="00DE4EA4">
            <w:pPr>
              <w:ind w:right="-36"/>
              <w:jc w:val="center"/>
              <w:rPr>
                <w:szCs w:val="20"/>
              </w:rPr>
            </w:pPr>
            <w:r w:rsidRPr="00DE4EA4">
              <w:rPr>
                <w:szCs w:val="20"/>
              </w:rPr>
              <w:t>415,45</w:t>
            </w:r>
          </w:p>
        </w:tc>
        <w:tc>
          <w:tcPr>
            <w:tcW w:w="1494" w:type="dxa"/>
            <w:vAlign w:val="center"/>
          </w:tcPr>
          <w:p w14:paraId="3343EE16" w14:textId="77777777" w:rsidR="00DE4EA4" w:rsidRPr="00DE4EA4" w:rsidRDefault="00DE4EA4" w:rsidP="00DE4EA4">
            <w:pPr>
              <w:ind w:right="-36"/>
              <w:jc w:val="center"/>
            </w:pPr>
            <w:r w:rsidRPr="00DE4EA4">
              <w:rPr>
                <w:szCs w:val="20"/>
              </w:rPr>
              <w:t>435,15</w:t>
            </w:r>
          </w:p>
        </w:tc>
        <w:tc>
          <w:tcPr>
            <w:tcW w:w="1329" w:type="dxa"/>
            <w:vAlign w:val="center"/>
          </w:tcPr>
          <w:p w14:paraId="50117DC9" w14:textId="77777777" w:rsidR="00DE4EA4" w:rsidRPr="00DE4EA4" w:rsidRDefault="00DE4EA4" w:rsidP="00DE4EA4">
            <w:pPr>
              <w:ind w:right="-36"/>
              <w:jc w:val="center"/>
              <w:rPr>
                <w:szCs w:val="20"/>
              </w:rPr>
            </w:pPr>
            <w:r w:rsidRPr="00DE4EA4">
              <w:rPr>
                <w:szCs w:val="20"/>
              </w:rPr>
              <w:t>19,70</w:t>
            </w:r>
          </w:p>
        </w:tc>
      </w:tr>
      <w:tr w:rsidR="00DE4EA4" w:rsidRPr="00DE4EA4" w14:paraId="4E6AD2B7" w14:textId="77777777" w:rsidTr="00CB60A2">
        <w:trPr>
          <w:trHeight w:val="279"/>
        </w:trPr>
        <w:tc>
          <w:tcPr>
            <w:tcW w:w="779" w:type="dxa"/>
            <w:vAlign w:val="center"/>
          </w:tcPr>
          <w:p w14:paraId="645349F4" w14:textId="77777777" w:rsidR="00DE4EA4" w:rsidRPr="00DE4EA4" w:rsidRDefault="00DE4EA4" w:rsidP="00DE4EA4">
            <w:pPr>
              <w:ind w:right="-234"/>
              <w:jc w:val="center"/>
              <w:rPr>
                <w:bCs/>
                <w:sz w:val="28"/>
                <w:szCs w:val="28"/>
              </w:rPr>
            </w:pPr>
            <w:r w:rsidRPr="00DE4EA4">
              <w:rPr>
                <w:bCs/>
                <w:szCs w:val="28"/>
              </w:rPr>
              <w:t>9</w:t>
            </w:r>
          </w:p>
        </w:tc>
        <w:tc>
          <w:tcPr>
            <w:tcW w:w="4755" w:type="dxa"/>
            <w:vAlign w:val="center"/>
          </w:tcPr>
          <w:p w14:paraId="6A490D73" w14:textId="77777777" w:rsidR="00DE4EA4" w:rsidRPr="00DE4EA4" w:rsidRDefault="00DE4EA4" w:rsidP="00DE4EA4">
            <w:pPr>
              <w:ind w:right="-234"/>
              <w:rPr>
                <w:bCs/>
                <w:sz w:val="28"/>
                <w:szCs w:val="28"/>
              </w:rPr>
            </w:pPr>
            <w:proofErr w:type="spellStart"/>
            <w:r w:rsidRPr="00DE4EA4">
              <w:t>Лизинговый</w:t>
            </w:r>
            <w:proofErr w:type="spellEnd"/>
            <w:r w:rsidRPr="00DE4EA4">
              <w:t xml:space="preserve"> </w:t>
            </w:r>
            <w:proofErr w:type="spellStart"/>
            <w:r w:rsidRPr="00DE4EA4">
              <w:t>платеж</w:t>
            </w:r>
            <w:proofErr w:type="spellEnd"/>
          </w:p>
        </w:tc>
        <w:tc>
          <w:tcPr>
            <w:tcW w:w="1400" w:type="dxa"/>
            <w:vAlign w:val="center"/>
          </w:tcPr>
          <w:p w14:paraId="0F95DFA1" w14:textId="77777777" w:rsidR="00DE4EA4" w:rsidRPr="00DE4EA4" w:rsidRDefault="00DE4EA4" w:rsidP="00DE4EA4">
            <w:pPr>
              <w:ind w:right="-36"/>
              <w:jc w:val="center"/>
              <w:rPr>
                <w:bCs/>
                <w:sz w:val="28"/>
                <w:szCs w:val="28"/>
              </w:rPr>
            </w:pPr>
            <w:r w:rsidRPr="00DE4EA4">
              <w:rPr>
                <w:szCs w:val="20"/>
              </w:rPr>
              <w:t>0,00</w:t>
            </w:r>
          </w:p>
        </w:tc>
        <w:tc>
          <w:tcPr>
            <w:tcW w:w="1494" w:type="dxa"/>
            <w:vAlign w:val="center"/>
          </w:tcPr>
          <w:p w14:paraId="03B0D7B8" w14:textId="77777777" w:rsidR="00DE4EA4" w:rsidRPr="00DE4EA4" w:rsidRDefault="00DE4EA4" w:rsidP="00DE4EA4">
            <w:pPr>
              <w:ind w:right="-36"/>
              <w:jc w:val="center"/>
              <w:rPr>
                <w:bCs/>
                <w:sz w:val="28"/>
                <w:szCs w:val="28"/>
              </w:rPr>
            </w:pPr>
            <w:r w:rsidRPr="00DE4EA4">
              <w:rPr>
                <w:szCs w:val="20"/>
              </w:rPr>
              <w:t>0,00</w:t>
            </w:r>
          </w:p>
        </w:tc>
        <w:tc>
          <w:tcPr>
            <w:tcW w:w="1329" w:type="dxa"/>
            <w:vAlign w:val="center"/>
          </w:tcPr>
          <w:p w14:paraId="3250521C" w14:textId="77777777" w:rsidR="00DE4EA4" w:rsidRPr="00DE4EA4" w:rsidRDefault="00DE4EA4" w:rsidP="00DE4EA4">
            <w:pPr>
              <w:ind w:right="-36"/>
              <w:jc w:val="center"/>
              <w:rPr>
                <w:bCs/>
                <w:sz w:val="28"/>
                <w:szCs w:val="28"/>
              </w:rPr>
            </w:pPr>
            <w:r w:rsidRPr="00DE4EA4">
              <w:rPr>
                <w:szCs w:val="20"/>
              </w:rPr>
              <w:t>0,00</w:t>
            </w:r>
          </w:p>
        </w:tc>
      </w:tr>
      <w:tr w:rsidR="00DE4EA4" w:rsidRPr="00DE4EA4" w14:paraId="116EA7F3" w14:textId="77777777" w:rsidTr="00CB60A2">
        <w:trPr>
          <w:trHeight w:val="279"/>
        </w:trPr>
        <w:tc>
          <w:tcPr>
            <w:tcW w:w="779" w:type="dxa"/>
            <w:vAlign w:val="center"/>
          </w:tcPr>
          <w:p w14:paraId="73228873" w14:textId="77777777" w:rsidR="00DE4EA4" w:rsidRPr="00DE4EA4" w:rsidRDefault="00DE4EA4" w:rsidP="00DE4EA4">
            <w:pPr>
              <w:ind w:right="-234"/>
              <w:jc w:val="center"/>
              <w:rPr>
                <w:bCs/>
                <w:sz w:val="28"/>
                <w:szCs w:val="28"/>
              </w:rPr>
            </w:pPr>
            <w:r w:rsidRPr="00DE4EA4">
              <w:rPr>
                <w:bCs/>
                <w:szCs w:val="28"/>
              </w:rPr>
              <w:t>10</w:t>
            </w:r>
          </w:p>
        </w:tc>
        <w:tc>
          <w:tcPr>
            <w:tcW w:w="4755" w:type="dxa"/>
            <w:vAlign w:val="center"/>
          </w:tcPr>
          <w:p w14:paraId="0ED9990B" w14:textId="77777777" w:rsidR="00DE4EA4" w:rsidRPr="00DE4EA4" w:rsidRDefault="00DE4EA4" w:rsidP="00DE4EA4">
            <w:pPr>
              <w:ind w:right="-234"/>
              <w:rPr>
                <w:bCs/>
                <w:sz w:val="28"/>
                <w:szCs w:val="28"/>
              </w:rPr>
            </w:pPr>
            <w:proofErr w:type="spellStart"/>
            <w:r w:rsidRPr="00DE4EA4">
              <w:t>Арендная</w:t>
            </w:r>
            <w:proofErr w:type="spellEnd"/>
            <w:r w:rsidRPr="00DE4EA4">
              <w:t xml:space="preserve"> </w:t>
            </w:r>
            <w:proofErr w:type="spellStart"/>
            <w:r w:rsidRPr="00DE4EA4">
              <w:t>плата</w:t>
            </w:r>
            <w:proofErr w:type="spellEnd"/>
          </w:p>
        </w:tc>
        <w:tc>
          <w:tcPr>
            <w:tcW w:w="1400" w:type="dxa"/>
            <w:vAlign w:val="center"/>
          </w:tcPr>
          <w:p w14:paraId="4CD0F8D0" w14:textId="77777777" w:rsidR="00DE4EA4" w:rsidRPr="00DE4EA4" w:rsidRDefault="00DE4EA4" w:rsidP="00DE4EA4">
            <w:pPr>
              <w:ind w:right="-36"/>
              <w:jc w:val="center"/>
              <w:rPr>
                <w:bCs/>
                <w:sz w:val="28"/>
                <w:szCs w:val="28"/>
              </w:rPr>
            </w:pPr>
            <w:r w:rsidRPr="00DE4EA4">
              <w:rPr>
                <w:szCs w:val="20"/>
              </w:rPr>
              <w:t>3 956,75</w:t>
            </w:r>
          </w:p>
        </w:tc>
        <w:tc>
          <w:tcPr>
            <w:tcW w:w="1494" w:type="dxa"/>
            <w:vAlign w:val="center"/>
          </w:tcPr>
          <w:p w14:paraId="07E617C9" w14:textId="77777777" w:rsidR="00DE4EA4" w:rsidRPr="00DE4EA4" w:rsidRDefault="00DE4EA4" w:rsidP="00DE4EA4">
            <w:pPr>
              <w:ind w:right="-36"/>
              <w:jc w:val="center"/>
              <w:rPr>
                <w:bCs/>
                <w:sz w:val="28"/>
                <w:szCs w:val="28"/>
              </w:rPr>
            </w:pPr>
            <w:r w:rsidRPr="00DE4EA4">
              <w:rPr>
                <w:szCs w:val="20"/>
              </w:rPr>
              <w:t>4 144,38</w:t>
            </w:r>
          </w:p>
        </w:tc>
        <w:tc>
          <w:tcPr>
            <w:tcW w:w="1329" w:type="dxa"/>
            <w:vAlign w:val="center"/>
          </w:tcPr>
          <w:p w14:paraId="212B33CB" w14:textId="77777777" w:rsidR="00DE4EA4" w:rsidRPr="00DE4EA4" w:rsidRDefault="00DE4EA4" w:rsidP="00DE4EA4">
            <w:pPr>
              <w:ind w:right="-36"/>
              <w:jc w:val="center"/>
              <w:rPr>
                <w:bCs/>
                <w:sz w:val="28"/>
                <w:szCs w:val="28"/>
              </w:rPr>
            </w:pPr>
            <w:r w:rsidRPr="00DE4EA4">
              <w:rPr>
                <w:szCs w:val="20"/>
              </w:rPr>
              <w:t>187,63</w:t>
            </w:r>
          </w:p>
        </w:tc>
      </w:tr>
      <w:tr w:rsidR="00DE4EA4" w:rsidRPr="00DE4EA4" w14:paraId="1D29D75E" w14:textId="77777777" w:rsidTr="00CB60A2">
        <w:trPr>
          <w:trHeight w:val="279"/>
        </w:trPr>
        <w:tc>
          <w:tcPr>
            <w:tcW w:w="779" w:type="dxa"/>
            <w:vAlign w:val="center"/>
          </w:tcPr>
          <w:p w14:paraId="5D2DC767" w14:textId="77777777" w:rsidR="00DE4EA4" w:rsidRPr="00DE4EA4" w:rsidRDefault="00DE4EA4" w:rsidP="00DE4EA4">
            <w:pPr>
              <w:ind w:right="-234"/>
              <w:jc w:val="center"/>
              <w:rPr>
                <w:bCs/>
                <w:sz w:val="28"/>
                <w:szCs w:val="28"/>
              </w:rPr>
            </w:pPr>
            <w:r w:rsidRPr="00DE4EA4">
              <w:t>11</w:t>
            </w:r>
          </w:p>
        </w:tc>
        <w:tc>
          <w:tcPr>
            <w:tcW w:w="4755" w:type="dxa"/>
            <w:vAlign w:val="center"/>
          </w:tcPr>
          <w:p w14:paraId="4047A81D" w14:textId="77777777" w:rsidR="00DE4EA4" w:rsidRPr="00DE4EA4" w:rsidRDefault="00DE4EA4" w:rsidP="00DE4EA4">
            <w:pPr>
              <w:ind w:right="-234"/>
              <w:rPr>
                <w:bCs/>
                <w:sz w:val="28"/>
                <w:szCs w:val="28"/>
              </w:rPr>
            </w:pPr>
            <w:proofErr w:type="spellStart"/>
            <w:r w:rsidRPr="00DE4EA4">
              <w:t>Другие</w:t>
            </w:r>
            <w:proofErr w:type="spellEnd"/>
            <w:r w:rsidRPr="00DE4EA4">
              <w:t xml:space="preserve"> </w:t>
            </w:r>
            <w:proofErr w:type="spellStart"/>
            <w:r w:rsidRPr="00DE4EA4">
              <w:t>расходы</w:t>
            </w:r>
            <w:proofErr w:type="spellEnd"/>
          </w:p>
        </w:tc>
        <w:tc>
          <w:tcPr>
            <w:tcW w:w="1400" w:type="dxa"/>
            <w:vAlign w:val="center"/>
          </w:tcPr>
          <w:p w14:paraId="18093761" w14:textId="77777777" w:rsidR="00DE4EA4" w:rsidRPr="00DE4EA4" w:rsidRDefault="00DE4EA4" w:rsidP="00DE4EA4">
            <w:pPr>
              <w:ind w:right="-36"/>
              <w:jc w:val="center"/>
              <w:rPr>
                <w:bCs/>
                <w:sz w:val="28"/>
                <w:szCs w:val="28"/>
              </w:rPr>
            </w:pPr>
            <w:r w:rsidRPr="00DE4EA4">
              <w:rPr>
                <w:szCs w:val="20"/>
              </w:rPr>
              <w:t>5 917,84</w:t>
            </w:r>
          </w:p>
        </w:tc>
        <w:tc>
          <w:tcPr>
            <w:tcW w:w="1494" w:type="dxa"/>
            <w:vAlign w:val="center"/>
          </w:tcPr>
          <w:p w14:paraId="349E4BB9" w14:textId="77777777" w:rsidR="00DE4EA4" w:rsidRPr="00DE4EA4" w:rsidRDefault="00DE4EA4" w:rsidP="00DE4EA4">
            <w:pPr>
              <w:ind w:right="-36"/>
              <w:jc w:val="center"/>
              <w:rPr>
                <w:bCs/>
                <w:sz w:val="28"/>
                <w:szCs w:val="28"/>
              </w:rPr>
            </w:pPr>
            <w:r w:rsidRPr="00DE4EA4">
              <w:rPr>
                <w:szCs w:val="20"/>
              </w:rPr>
              <w:t>6 198,47</w:t>
            </w:r>
          </w:p>
        </w:tc>
        <w:tc>
          <w:tcPr>
            <w:tcW w:w="1329" w:type="dxa"/>
            <w:vAlign w:val="center"/>
          </w:tcPr>
          <w:p w14:paraId="37CBB6A0" w14:textId="77777777" w:rsidR="00DE4EA4" w:rsidRPr="00DE4EA4" w:rsidRDefault="00DE4EA4" w:rsidP="00DE4EA4">
            <w:pPr>
              <w:ind w:right="-36"/>
              <w:jc w:val="center"/>
              <w:rPr>
                <w:bCs/>
                <w:sz w:val="28"/>
                <w:szCs w:val="28"/>
              </w:rPr>
            </w:pPr>
            <w:r w:rsidRPr="00DE4EA4">
              <w:rPr>
                <w:szCs w:val="20"/>
              </w:rPr>
              <w:t>280,62</w:t>
            </w:r>
          </w:p>
        </w:tc>
      </w:tr>
      <w:tr w:rsidR="00DE4EA4" w:rsidRPr="00DE4EA4" w14:paraId="7510E288" w14:textId="77777777" w:rsidTr="00CB60A2">
        <w:trPr>
          <w:trHeight w:val="325"/>
        </w:trPr>
        <w:tc>
          <w:tcPr>
            <w:tcW w:w="779" w:type="dxa"/>
            <w:vAlign w:val="center"/>
          </w:tcPr>
          <w:p w14:paraId="6937F050" w14:textId="77777777" w:rsidR="00DE4EA4" w:rsidRPr="00DE4EA4" w:rsidRDefault="00DE4EA4" w:rsidP="00DE4EA4">
            <w:pPr>
              <w:ind w:right="-234"/>
              <w:jc w:val="center"/>
              <w:rPr>
                <w:bCs/>
                <w:sz w:val="28"/>
                <w:szCs w:val="28"/>
              </w:rPr>
            </w:pPr>
          </w:p>
        </w:tc>
        <w:tc>
          <w:tcPr>
            <w:tcW w:w="4755" w:type="dxa"/>
            <w:vAlign w:val="center"/>
          </w:tcPr>
          <w:p w14:paraId="220B0BA0" w14:textId="77777777" w:rsidR="00DE4EA4" w:rsidRPr="00DE4EA4" w:rsidRDefault="00DE4EA4" w:rsidP="00DE4EA4">
            <w:pPr>
              <w:ind w:right="-234"/>
              <w:rPr>
                <w:bCs/>
                <w:sz w:val="28"/>
                <w:szCs w:val="28"/>
              </w:rPr>
            </w:pPr>
            <w:r w:rsidRPr="00DE4EA4">
              <w:t xml:space="preserve">ИТОГО </w:t>
            </w:r>
            <w:proofErr w:type="spellStart"/>
            <w:r w:rsidRPr="00DE4EA4">
              <w:t>операционные</w:t>
            </w:r>
            <w:proofErr w:type="spellEnd"/>
            <w:r w:rsidRPr="00DE4EA4">
              <w:t xml:space="preserve"> </w:t>
            </w:r>
            <w:proofErr w:type="spellStart"/>
            <w:r w:rsidRPr="00DE4EA4">
              <w:t>расходы</w:t>
            </w:r>
            <w:proofErr w:type="spellEnd"/>
          </w:p>
        </w:tc>
        <w:tc>
          <w:tcPr>
            <w:tcW w:w="1400" w:type="dxa"/>
            <w:vAlign w:val="center"/>
          </w:tcPr>
          <w:p w14:paraId="1CC9B572" w14:textId="77777777" w:rsidR="00DE4EA4" w:rsidRPr="00DE4EA4" w:rsidRDefault="00DE4EA4" w:rsidP="00DE4EA4">
            <w:pPr>
              <w:ind w:right="-36"/>
              <w:jc w:val="center"/>
              <w:rPr>
                <w:bCs/>
                <w:sz w:val="28"/>
                <w:szCs w:val="28"/>
              </w:rPr>
            </w:pPr>
            <w:r w:rsidRPr="00DE4EA4">
              <w:rPr>
                <w:szCs w:val="20"/>
              </w:rPr>
              <w:t>176 273,98</w:t>
            </w:r>
          </w:p>
        </w:tc>
        <w:tc>
          <w:tcPr>
            <w:tcW w:w="1494" w:type="dxa"/>
            <w:vAlign w:val="center"/>
          </w:tcPr>
          <w:p w14:paraId="0142925C" w14:textId="77777777" w:rsidR="00DE4EA4" w:rsidRPr="00DE4EA4" w:rsidRDefault="00DE4EA4" w:rsidP="00DE4EA4">
            <w:pPr>
              <w:ind w:right="-36"/>
              <w:jc w:val="center"/>
              <w:rPr>
                <w:bCs/>
                <w:sz w:val="28"/>
                <w:szCs w:val="28"/>
              </w:rPr>
            </w:pPr>
            <w:r w:rsidRPr="00DE4EA4">
              <w:rPr>
                <w:szCs w:val="20"/>
              </w:rPr>
              <w:t>184 632,89</w:t>
            </w:r>
          </w:p>
        </w:tc>
        <w:tc>
          <w:tcPr>
            <w:tcW w:w="1329" w:type="dxa"/>
            <w:vAlign w:val="center"/>
          </w:tcPr>
          <w:p w14:paraId="71F592E2" w14:textId="77777777" w:rsidR="00DE4EA4" w:rsidRPr="00DE4EA4" w:rsidRDefault="00DE4EA4" w:rsidP="00DE4EA4">
            <w:pPr>
              <w:ind w:right="-36"/>
              <w:jc w:val="center"/>
              <w:rPr>
                <w:bCs/>
                <w:sz w:val="28"/>
                <w:szCs w:val="28"/>
              </w:rPr>
            </w:pPr>
            <w:r w:rsidRPr="00DE4EA4">
              <w:rPr>
                <w:szCs w:val="20"/>
              </w:rPr>
              <w:t>8 358,91</w:t>
            </w:r>
          </w:p>
        </w:tc>
      </w:tr>
    </w:tbl>
    <w:p w14:paraId="23CF7F82" w14:textId="77777777" w:rsidR="00DE4EA4" w:rsidRPr="00DE4EA4" w:rsidRDefault="00DE4EA4" w:rsidP="00DE4EA4">
      <w:pPr>
        <w:ind w:right="-234"/>
        <w:rPr>
          <w:bCs/>
          <w:sz w:val="28"/>
          <w:szCs w:val="28"/>
        </w:rPr>
      </w:pPr>
    </w:p>
    <w:p w14:paraId="6A5B5AB1" w14:textId="77777777" w:rsidR="00DE4EA4" w:rsidRPr="00DE4EA4" w:rsidRDefault="00DE4EA4" w:rsidP="00DE4EA4">
      <w:pPr>
        <w:spacing w:after="160" w:line="259" w:lineRule="auto"/>
        <w:jc w:val="right"/>
        <w:rPr>
          <w:bCs/>
          <w:sz w:val="28"/>
          <w:szCs w:val="28"/>
        </w:rPr>
      </w:pPr>
      <w:r w:rsidRPr="00DE4EA4">
        <w:rPr>
          <w:bCs/>
          <w:sz w:val="28"/>
          <w:szCs w:val="28"/>
        </w:rPr>
        <w:t>Таблица 23</w:t>
      </w:r>
    </w:p>
    <w:p w14:paraId="4DB3288B" w14:textId="77777777" w:rsidR="00DE4EA4" w:rsidRPr="00DE4EA4" w:rsidRDefault="00DE4EA4" w:rsidP="00DE4EA4">
      <w:pPr>
        <w:jc w:val="center"/>
        <w:rPr>
          <w:bCs/>
          <w:sz w:val="28"/>
          <w:szCs w:val="28"/>
        </w:rPr>
      </w:pPr>
      <w:r w:rsidRPr="00DE4EA4">
        <w:rPr>
          <w:bCs/>
          <w:sz w:val="28"/>
          <w:szCs w:val="28"/>
        </w:rPr>
        <w:t>Реестр неподконтрольных расходов</w:t>
      </w:r>
    </w:p>
    <w:p w14:paraId="6D273A14" w14:textId="77777777" w:rsidR="00DE4EA4" w:rsidRPr="00DE4EA4" w:rsidRDefault="00DE4EA4" w:rsidP="00DE4EA4">
      <w:pPr>
        <w:jc w:val="right"/>
        <w:rPr>
          <w:bCs/>
          <w:sz w:val="28"/>
          <w:szCs w:val="28"/>
        </w:rPr>
      </w:pPr>
      <w:r w:rsidRPr="00DE4EA4">
        <w:rPr>
          <w:bCs/>
          <w:sz w:val="28"/>
          <w:szCs w:val="28"/>
        </w:rPr>
        <w:t>тыс. руб.</w:t>
      </w:r>
    </w:p>
    <w:tbl>
      <w:tblPr>
        <w:tblStyle w:val="1840"/>
        <w:tblW w:w="9753" w:type="dxa"/>
        <w:tblLook w:val="04A0" w:firstRow="1" w:lastRow="0" w:firstColumn="1" w:lastColumn="0" w:noHBand="0" w:noVBand="1"/>
      </w:tblPr>
      <w:tblGrid>
        <w:gridCol w:w="829"/>
        <w:gridCol w:w="4720"/>
        <w:gridCol w:w="1422"/>
        <w:gridCol w:w="1531"/>
        <w:gridCol w:w="1251"/>
      </w:tblGrid>
      <w:tr w:rsidR="00DE4EA4" w:rsidRPr="00DE4EA4" w14:paraId="7D88BE5D" w14:textId="77777777" w:rsidTr="00CB60A2">
        <w:trPr>
          <w:trHeight w:val="865"/>
          <w:tblHeader/>
        </w:trPr>
        <w:tc>
          <w:tcPr>
            <w:tcW w:w="829" w:type="dxa"/>
            <w:vAlign w:val="center"/>
          </w:tcPr>
          <w:p w14:paraId="14EC0C73" w14:textId="77777777" w:rsidR="00DE4EA4" w:rsidRPr="00DE4EA4" w:rsidRDefault="00DE4EA4" w:rsidP="00DE4EA4">
            <w:pPr>
              <w:ind w:right="-234"/>
              <w:rPr>
                <w:bCs/>
                <w:sz w:val="28"/>
                <w:szCs w:val="28"/>
              </w:rPr>
            </w:pPr>
            <w:r w:rsidRPr="00DE4EA4">
              <w:t>№ п/п</w:t>
            </w:r>
          </w:p>
        </w:tc>
        <w:tc>
          <w:tcPr>
            <w:tcW w:w="4720" w:type="dxa"/>
            <w:vAlign w:val="center"/>
          </w:tcPr>
          <w:p w14:paraId="3EA662EE" w14:textId="77777777" w:rsidR="00DE4EA4" w:rsidRPr="00DE4EA4" w:rsidRDefault="00DE4EA4" w:rsidP="00DE4EA4">
            <w:pPr>
              <w:ind w:left="-108" w:right="-234"/>
              <w:jc w:val="center"/>
              <w:rPr>
                <w:bCs/>
                <w:sz w:val="28"/>
                <w:szCs w:val="28"/>
              </w:rPr>
            </w:pPr>
            <w:proofErr w:type="spellStart"/>
            <w:r w:rsidRPr="00DE4EA4">
              <w:t>Наименование</w:t>
            </w:r>
            <w:proofErr w:type="spellEnd"/>
            <w:r w:rsidRPr="00DE4EA4">
              <w:t xml:space="preserve"> </w:t>
            </w:r>
            <w:proofErr w:type="spellStart"/>
            <w:r w:rsidRPr="00DE4EA4">
              <w:t>расхода</w:t>
            </w:r>
            <w:proofErr w:type="spellEnd"/>
          </w:p>
        </w:tc>
        <w:tc>
          <w:tcPr>
            <w:tcW w:w="1422" w:type="dxa"/>
            <w:vAlign w:val="center"/>
          </w:tcPr>
          <w:p w14:paraId="102E256C" w14:textId="77777777" w:rsidR="00DE4EA4" w:rsidRPr="00DE4EA4" w:rsidRDefault="00DE4EA4" w:rsidP="00DE4EA4">
            <w:pPr>
              <w:ind w:left="-108"/>
              <w:jc w:val="center"/>
              <w:rPr>
                <w:bCs/>
                <w:sz w:val="28"/>
                <w:szCs w:val="28"/>
              </w:rPr>
            </w:pPr>
            <w:proofErr w:type="spellStart"/>
            <w:r w:rsidRPr="00DE4EA4">
              <w:t>Утверждено</w:t>
            </w:r>
            <w:proofErr w:type="spellEnd"/>
            <w:r w:rsidRPr="00DE4EA4">
              <w:t xml:space="preserve"> </w:t>
            </w:r>
            <w:proofErr w:type="spellStart"/>
            <w:r w:rsidRPr="00DE4EA4">
              <w:t>на</w:t>
            </w:r>
            <w:proofErr w:type="spellEnd"/>
            <w:r w:rsidRPr="00DE4EA4">
              <w:t xml:space="preserve"> 2024 </w:t>
            </w:r>
            <w:proofErr w:type="spellStart"/>
            <w:r w:rsidRPr="00DE4EA4">
              <w:t>год</w:t>
            </w:r>
            <w:proofErr w:type="spellEnd"/>
          </w:p>
        </w:tc>
        <w:tc>
          <w:tcPr>
            <w:tcW w:w="1531" w:type="dxa"/>
            <w:vAlign w:val="center"/>
          </w:tcPr>
          <w:p w14:paraId="555E555C" w14:textId="77777777" w:rsidR="00DE4EA4" w:rsidRPr="00DE4EA4" w:rsidRDefault="00DE4EA4" w:rsidP="00DE4EA4">
            <w:pPr>
              <w:ind w:left="-83"/>
              <w:jc w:val="center"/>
              <w:rPr>
                <w:bCs/>
                <w:sz w:val="28"/>
                <w:szCs w:val="28"/>
              </w:rPr>
            </w:pPr>
            <w:proofErr w:type="spellStart"/>
            <w:r w:rsidRPr="00DE4EA4">
              <w:t>Предложение</w:t>
            </w:r>
            <w:proofErr w:type="spellEnd"/>
            <w:r w:rsidRPr="00DE4EA4">
              <w:t xml:space="preserve"> </w:t>
            </w:r>
            <w:proofErr w:type="spellStart"/>
            <w:r w:rsidRPr="00DE4EA4">
              <w:t>экспертов</w:t>
            </w:r>
            <w:proofErr w:type="spellEnd"/>
            <w:r w:rsidRPr="00DE4EA4">
              <w:t xml:space="preserve"> </w:t>
            </w:r>
            <w:proofErr w:type="spellStart"/>
            <w:r w:rsidRPr="00DE4EA4">
              <w:t>на</w:t>
            </w:r>
            <w:proofErr w:type="spellEnd"/>
            <w:r w:rsidRPr="00DE4EA4">
              <w:t xml:space="preserve"> 2025 </w:t>
            </w:r>
            <w:proofErr w:type="spellStart"/>
            <w:r w:rsidRPr="00DE4EA4">
              <w:t>год</w:t>
            </w:r>
            <w:proofErr w:type="spellEnd"/>
          </w:p>
        </w:tc>
        <w:tc>
          <w:tcPr>
            <w:tcW w:w="1251" w:type="dxa"/>
            <w:vAlign w:val="center"/>
          </w:tcPr>
          <w:p w14:paraId="1EFD7BF2" w14:textId="77777777" w:rsidR="00DE4EA4" w:rsidRPr="00DE4EA4" w:rsidRDefault="00DE4EA4" w:rsidP="00DE4EA4">
            <w:pPr>
              <w:ind w:left="-108" w:firstLine="108"/>
              <w:jc w:val="center"/>
              <w:rPr>
                <w:bCs/>
                <w:sz w:val="28"/>
                <w:szCs w:val="28"/>
              </w:rPr>
            </w:pPr>
            <w:proofErr w:type="spellStart"/>
            <w:r w:rsidRPr="00DE4EA4">
              <w:t>Динамика</w:t>
            </w:r>
            <w:proofErr w:type="spellEnd"/>
            <w:r w:rsidRPr="00DE4EA4">
              <w:t xml:space="preserve"> </w:t>
            </w:r>
            <w:proofErr w:type="spellStart"/>
            <w:r w:rsidRPr="00DE4EA4">
              <w:t>расходов</w:t>
            </w:r>
            <w:proofErr w:type="spellEnd"/>
          </w:p>
        </w:tc>
      </w:tr>
      <w:tr w:rsidR="00DE4EA4" w:rsidRPr="00DE4EA4" w14:paraId="3CF3649C" w14:textId="77777777" w:rsidTr="00CB60A2">
        <w:trPr>
          <w:trHeight w:val="865"/>
        </w:trPr>
        <w:tc>
          <w:tcPr>
            <w:tcW w:w="829" w:type="dxa"/>
            <w:vAlign w:val="center"/>
          </w:tcPr>
          <w:p w14:paraId="01FBF29F" w14:textId="77777777" w:rsidR="00DE4EA4" w:rsidRPr="00DE4EA4" w:rsidRDefault="00DE4EA4" w:rsidP="00DE4EA4">
            <w:pPr>
              <w:ind w:right="-234"/>
              <w:jc w:val="center"/>
              <w:rPr>
                <w:bCs/>
                <w:sz w:val="28"/>
                <w:szCs w:val="28"/>
              </w:rPr>
            </w:pPr>
            <w:r w:rsidRPr="00DE4EA4">
              <w:t>1.1</w:t>
            </w:r>
          </w:p>
        </w:tc>
        <w:tc>
          <w:tcPr>
            <w:tcW w:w="4720" w:type="dxa"/>
            <w:vAlign w:val="center"/>
          </w:tcPr>
          <w:p w14:paraId="3997628D" w14:textId="77777777" w:rsidR="00DE4EA4" w:rsidRPr="00DE4EA4" w:rsidRDefault="00DE4EA4" w:rsidP="00DE4EA4">
            <w:pPr>
              <w:ind w:right="-234"/>
              <w:rPr>
                <w:bCs/>
                <w:sz w:val="28"/>
                <w:szCs w:val="28"/>
                <w:lang w:val="ru-RU"/>
              </w:rPr>
            </w:pPr>
            <w:r w:rsidRPr="00DE4EA4">
              <w:rPr>
                <w:lang w:val="ru-RU"/>
              </w:rPr>
              <w:t>Расходы на оплату услуг, оказываемых организациями, осуществляющими регулируемые виды деятельности</w:t>
            </w:r>
          </w:p>
        </w:tc>
        <w:tc>
          <w:tcPr>
            <w:tcW w:w="1422" w:type="dxa"/>
            <w:vAlign w:val="center"/>
          </w:tcPr>
          <w:p w14:paraId="7FAC9C2E" w14:textId="77777777" w:rsidR="00DE4EA4" w:rsidRPr="00DE4EA4" w:rsidRDefault="00DE4EA4" w:rsidP="00DE4EA4">
            <w:pPr>
              <w:ind w:right="-51"/>
              <w:jc w:val="center"/>
              <w:rPr>
                <w:bCs/>
                <w:sz w:val="28"/>
                <w:szCs w:val="28"/>
              </w:rPr>
            </w:pPr>
            <w:r w:rsidRPr="00DE4EA4">
              <w:t>1 824,59</w:t>
            </w:r>
          </w:p>
        </w:tc>
        <w:tc>
          <w:tcPr>
            <w:tcW w:w="1531" w:type="dxa"/>
            <w:vAlign w:val="center"/>
          </w:tcPr>
          <w:p w14:paraId="1BF08334" w14:textId="77777777" w:rsidR="00DE4EA4" w:rsidRPr="00DE4EA4" w:rsidRDefault="00DE4EA4" w:rsidP="00DE4EA4">
            <w:pPr>
              <w:ind w:right="-51"/>
              <w:jc w:val="center"/>
              <w:rPr>
                <w:bCs/>
                <w:sz w:val="28"/>
                <w:szCs w:val="28"/>
              </w:rPr>
            </w:pPr>
            <w:r w:rsidRPr="00DE4EA4">
              <w:t>1 982,43</w:t>
            </w:r>
          </w:p>
        </w:tc>
        <w:tc>
          <w:tcPr>
            <w:tcW w:w="1251" w:type="dxa"/>
            <w:vAlign w:val="center"/>
          </w:tcPr>
          <w:p w14:paraId="74E62A58" w14:textId="77777777" w:rsidR="00DE4EA4" w:rsidRPr="00DE4EA4" w:rsidRDefault="00DE4EA4" w:rsidP="00DE4EA4">
            <w:pPr>
              <w:ind w:right="-51"/>
              <w:jc w:val="center"/>
              <w:rPr>
                <w:bCs/>
                <w:sz w:val="28"/>
                <w:szCs w:val="28"/>
              </w:rPr>
            </w:pPr>
            <w:r w:rsidRPr="00DE4EA4">
              <w:t>157,85</w:t>
            </w:r>
          </w:p>
        </w:tc>
      </w:tr>
      <w:tr w:rsidR="00DE4EA4" w:rsidRPr="00DE4EA4" w14:paraId="46A0024A" w14:textId="77777777" w:rsidTr="00CB60A2">
        <w:trPr>
          <w:trHeight w:val="282"/>
        </w:trPr>
        <w:tc>
          <w:tcPr>
            <w:tcW w:w="829" w:type="dxa"/>
            <w:vAlign w:val="center"/>
          </w:tcPr>
          <w:p w14:paraId="60678B36" w14:textId="77777777" w:rsidR="00DE4EA4" w:rsidRPr="00DE4EA4" w:rsidRDefault="00DE4EA4" w:rsidP="00DE4EA4">
            <w:pPr>
              <w:ind w:right="-234"/>
              <w:jc w:val="center"/>
              <w:rPr>
                <w:bCs/>
                <w:sz w:val="28"/>
                <w:szCs w:val="28"/>
              </w:rPr>
            </w:pPr>
            <w:r w:rsidRPr="00DE4EA4">
              <w:t>1.2</w:t>
            </w:r>
          </w:p>
        </w:tc>
        <w:tc>
          <w:tcPr>
            <w:tcW w:w="4720" w:type="dxa"/>
            <w:vAlign w:val="center"/>
          </w:tcPr>
          <w:p w14:paraId="7F548EF3" w14:textId="77777777" w:rsidR="00DE4EA4" w:rsidRPr="00DE4EA4" w:rsidRDefault="00DE4EA4" w:rsidP="00DE4EA4">
            <w:pPr>
              <w:ind w:right="-234"/>
              <w:rPr>
                <w:bCs/>
                <w:sz w:val="28"/>
                <w:szCs w:val="28"/>
              </w:rPr>
            </w:pPr>
            <w:proofErr w:type="spellStart"/>
            <w:r w:rsidRPr="00DE4EA4">
              <w:t>Арендная</w:t>
            </w:r>
            <w:proofErr w:type="spellEnd"/>
            <w:r w:rsidRPr="00DE4EA4">
              <w:t xml:space="preserve"> </w:t>
            </w:r>
            <w:proofErr w:type="spellStart"/>
            <w:r w:rsidRPr="00DE4EA4">
              <w:t>плата</w:t>
            </w:r>
            <w:proofErr w:type="spellEnd"/>
          </w:p>
        </w:tc>
        <w:tc>
          <w:tcPr>
            <w:tcW w:w="1422" w:type="dxa"/>
            <w:vAlign w:val="center"/>
          </w:tcPr>
          <w:p w14:paraId="69FCF58A" w14:textId="77777777" w:rsidR="00DE4EA4" w:rsidRPr="00DE4EA4" w:rsidRDefault="00DE4EA4" w:rsidP="00DE4EA4">
            <w:pPr>
              <w:ind w:right="-51"/>
              <w:jc w:val="center"/>
              <w:rPr>
                <w:bCs/>
                <w:sz w:val="28"/>
                <w:szCs w:val="28"/>
              </w:rPr>
            </w:pPr>
            <w:r w:rsidRPr="00DE4EA4">
              <w:t>0,00</w:t>
            </w:r>
          </w:p>
        </w:tc>
        <w:tc>
          <w:tcPr>
            <w:tcW w:w="1531" w:type="dxa"/>
            <w:vAlign w:val="center"/>
          </w:tcPr>
          <w:p w14:paraId="28649350" w14:textId="77777777" w:rsidR="00DE4EA4" w:rsidRPr="00DE4EA4" w:rsidRDefault="00DE4EA4" w:rsidP="00DE4EA4">
            <w:pPr>
              <w:ind w:right="-51"/>
              <w:jc w:val="center"/>
              <w:rPr>
                <w:bCs/>
                <w:sz w:val="28"/>
                <w:szCs w:val="28"/>
              </w:rPr>
            </w:pPr>
            <w:r w:rsidRPr="00DE4EA4">
              <w:t>0,00</w:t>
            </w:r>
          </w:p>
        </w:tc>
        <w:tc>
          <w:tcPr>
            <w:tcW w:w="1251" w:type="dxa"/>
            <w:vAlign w:val="center"/>
          </w:tcPr>
          <w:p w14:paraId="35743848" w14:textId="77777777" w:rsidR="00DE4EA4" w:rsidRPr="00DE4EA4" w:rsidRDefault="00DE4EA4" w:rsidP="00DE4EA4">
            <w:pPr>
              <w:ind w:right="-51"/>
              <w:jc w:val="center"/>
              <w:rPr>
                <w:bCs/>
                <w:sz w:val="28"/>
                <w:szCs w:val="28"/>
              </w:rPr>
            </w:pPr>
            <w:r w:rsidRPr="00DE4EA4">
              <w:t>0,00</w:t>
            </w:r>
          </w:p>
        </w:tc>
      </w:tr>
      <w:tr w:rsidR="00DE4EA4" w:rsidRPr="00DE4EA4" w14:paraId="107EC0FF" w14:textId="77777777" w:rsidTr="00CB60A2">
        <w:trPr>
          <w:trHeight w:val="282"/>
        </w:trPr>
        <w:tc>
          <w:tcPr>
            <w:tcW w:w="829" w:type="dxa"/>
            <w:vAlign w:val="center"/>
          </w:tcPr>
          <w:p w14:paraId="0384AC73" w14:textId="77777777" w:rsidR="00DE4EA4" w:rsidRPr="00DE4EA4" w:rsidRDefault="00DE4EA4" w:rsidP="00DE4EA4">
            <w:pPr>
              <w:ind w:right="-234"/>
              <w:jc w:val="center"/>
              <w:rPr>
                <w:bCs/>
                <w:sz w:val="28"/>
                <w:szCs w:val="28"/>
              </w:rPr>
            </w:pPr>
            <w:r w:rsidRPr="00DE4EA4">
              <w:t>1.3</w:t>
            </w:r>
          </w:p>
        </w:tc>
        <w:tc>
          <w:tcPr>
            <w:tcW w:w="4720" w:type="dxa"/>
            <w:vAlign w:val="center"/>
          </w:tcPr>
          <w:p w14:paraId="13D869E8" w14:textId="77777777" w:rsidR="00DE4EA4" w:rsidRPr="00DE4EA4" w:rsidRDefault="00DE4EA4" w:rsidP="00DE4EA4">
            <w:pPr>
              <w:ind w:right="-234"/>
              <w:rPr>
                <w:bCs/>
                <w:sz w:val="28"/>
                <w:szCs w:val="28"/>
              </w:rPr>
            </w:pPr>
            <w:proofErr w:type="spellStart"/>
            <w:r w:rsidRPr="00DE4EA4">
              <w:t>Концессионная</w:t>
            </w:r>
            <w:proofErr w:type="spellEnd"/>
            <w:r w:rsidRPr="00DE4EA4">
              <w:t xml:space="preserve"> </w:t>
            </w:r>
            <w:proofErr w:type="spellStart"/>
            <w:r w:rsidRPr="00DE4EA4">
              <w:t>плата</w:t>
            </w:r>
            <w:proofErr w:type="spellEnd"/>
          </w:p>
        </w:tc>
        <w:tc>
          <w:tcPr>
            <w:tcW w:w="1422" w:type="dxa"/>
            <w:vAlign w:val="center"/>
          </w:tcPr>
          <w:p w14:paraId="7063B09C" w14:textId="77777777" w:rsidR="00DE4EA4" w:rsidRPr="00DE4EA4" w:rsidRDefault="00DE4EA4" w:rsidP="00DE4EA4">
            <w:pPr>
              <w:ind w:right="-51"/>
              <w:jc w:val="center"/>
              <w:rPr>
                <w:bCs/>
                <w:sz w:val="28"/>
                <w:szCs w:val="28"/>
              </w:rPr>
            </w:pPr>
            <w:r w:rsidRPr="00DE4EA4">
              <w:t>0,00</w:t>
            </w:r>
          </w:p>
        </w:tc>
        <w:tc>
          <w:tcPr>
            <w:tcW w:w="1531" w:type="dxa"/>
            <w:vAlign w:val="center"/>
          </w:tcPr>
          <w:p w14:paraId="3B7B4DE1" w14:textId="77777777" w:rsidR="00DE4EA4" w:rsidRPr="00DE4EA4" w:rsidRDefault="00DE4EA4" w:rsidP="00DE4EA4">
            <w:pPr>
              <w:ind w:right="-51"/>
              <w:jc w:val="center"/>
              <w:rPr>
                <w:bCs/>
                <w:sz w:val="28"/>
                <w:szCs w:val="28"/>
              </w:rPr>
            </w:pPr>
            <w:r w:rsidRPr="00DE4EA4">
              <w:t>0,00</w:t>
            </w:r>
          </w:p>
        </w:tc>
        <w:tc>
          <w:tcPr>
            <w:tcW w:w="1251" w:type="dxa"/>
            <w:vAlign w:val="center"/>
          </w:tcPr>
          <w:p w14:paraId="0467784C" w14:textId="77777777" w:rsidR="00DE4EA4" w:rsidRPr="00DE4EA4" w:rsidRDefault="00DE4EA4" w:rsidP="00DE4EA4">
            <w:pPr>
              <w:ind w:right="-51"/>
              <w:jc w:val="center"/>
              <w:rPr>
                <w:bCs/>
                <w:sz w:val="28"/>
                <w:szCs w:val="28"/>
              </w:rPr>
            </w:pPr>
            <w:r w:rsidRPr="00DE4EA4">
              <w:rPr>
                <w:szCs w:val="20"/>
              </w:rPr>
              <w:t>0,00</w:t>
            </w:r>
          </w:p>
        </w:tc>
      </w:tr>
      <w:tr w:rsidR="00DE4EA4" w:rsidRPr="00DE4EA4" w14:paraId="1D416650" w14:textId="77777777" w:rsidTr="00CB60A2">
        <w:trPr>
          <w:trHeight w:val="565"/>
        </w:trPr>
        <w:tc>
          <w:tcPr>
            <w:tcW w:w="829" w:type="dxa"/>
            <w:vAlign w:val="center"/>
          </w:tcPr>
          <w:p w14:paraId="69BEB1C1" w14:textId="77777777" w:rsidR="00DE4EA4" w:rsidRPr="00DE4EA4" w:rsidRDefault="00DE4EA4" w:rsidP="00DE4EA4">
            <w:pPr>
              <w:ind w:right="-234"/>
              <w:jc w:val="center"/>
              <w:rPr>
                <w:bCs/>
                <w:sz w:val="28"/>
                <w:szCs w:val="28"/>
              </w:rPr>
            </w:pPr>
            <w:r w:rsidRPr="00DE4EA4">
              <w:t>1.4</w:t>
            </w:r>
          </w:p>
        </w:tc>
        <w:tc>
          <w:tcPr>
            <w:tcW w:w="4720" w:type="dxa"/>
            <w:vAlign w:val="center"/>
          </w:tcPr>
          <w:p w14:paraId="53B61F04" w14:textId="77777777" w:rsidR="00DE4EA4" w:rsidRPr="00DE4EA4" w:rsidRDefault="00DE4EA4" w:rsidP="00DE4EA4">
            <w:pPr>
              <w:ind w:right="-234"/>
              <w:rPr>
                <w:bCs/>
                <w:sz w:val="28"/>
                <w:szCs w:val="28"/>
                <w:lang w:val="ru-RU"/>
              </w:rPr>
            </w:pPr>
            <w:r w:rsidRPr="00DE4EA4">
              <w:rPr>
                <w:lang w:val="ru-RU"/>
              </w:rPr>
              <w:t>Расходы на уплату налогов, сборов и других обязательных платежей, в том числе:</w:t>
            </w:r>
          </w:p>
        </w:tc>
        <w:tc>
          <w:tcPr>
            <w:tcW w:w="1422" w:type="dxa"/>
            <w:vAlign w:val="center"/>
          </w:tcPr>
          <w:p w14:paraId="0CD0B77F" w14:textId="77777777" w:rsidR="00DE4EA4" w:rsidRPr="00DE4EA4" w:rsidRDefault="00DE4EA4" w:rsidP="00DE4EA4">
            <w:pPr>
              <w:ind w:right="-51"/>
              <w:jc w:val="center"/>
              <w:rPr>
                <w:bCs/>
                <w:sz w:val="28"/>
                <w:szCs w:val="28"/>
              </w:rPr>
            </w:pPr>
            <w:r w:rsidRPr="00DE4EA4">
              <w:t>322,46</w:t>
            </w:r>
          </w:p>
        </w:tc>
        <w:tc>
          <w:tcPr>
            <w:tcW w:w="1531" w:type="dxa"/>
            <w:vAlign w:val="center"/>
          </w:tcPr>
          <w:p w14:paraId="3E1C2AD9" w14:textId="77777777" w:rsidR="00DE4EA4" w:rsidRPr="00DE4EA4" w:rsidRDefault="00DE4EA4" w:rsidP="00DE4EA4">
            <w:pPr>
              <w:ind w:right="-51"/>
              <w:jc w:val="center"/>
              <w:rPr>
                <w:bCs/>
                <w:sz w:val="28"/>
                <w:szCs w:val="28"/>
              </w:rPr>
            </w:pPr>
            <w:r w:rsidRPr="00DE4EA4">
              <w:t>187,59</w:t>
            </w:r>
          </w:p>
        </w:tc>
        <w:tc>
          <w:tcPr>
            <w:tcW w:w="1251" w:type="dxa"/>
            <w:vAlign w:val="center"/>
          </w:tcPr>
          <w:p w14:paraId="59A4AB03" w14:textId="77777777" w:rsidR="00DE4EA4" w:rsidRPr="00DE4EA4" w:rsidRDefault="00DE4EA4" w:rsidP="00DE4EA4">
            <w:pPr>
              <w:ind w:right="-51"/>
              <w:jc w:val="center"/>
              <w:rPr>
                <w:bCs/>
                <w:sz w:val="28"/>
                <w:szCs w:val="28"/>
              </w:rPr>
            </w:pPr>
            <w:r w:rsidRPr="00DE4EA4">
              <w:rPr>
                <w:bCs/>
                <w:szCs w:val="20"/>
              </w:rPr>
              <w:t>-134,86</w:t>
            </w:r>
          </w:p>
        </w:tc>
      </w:tr>
      <w:tr w:rsidR="00DE4EA4" w:rsidRPr="00DE4EA4" w14:paraId="4F58B133" w14:textId="77777777" w:rsidTr="00CB60A2">
        <w:trPr>
          <w:trHeight w:val="282"/>
        </w:trPr>
        <w:tc>
          <w:tcPr>
            <w:tcW w:w="829" w:type="dxa"/>
            <w:vAlign w:val="center"/>
          </w:tcPr>
          <w:p w14:paraId="70FEC4D4" w14:textId="77777777" w:rsidR="00DE4EA4" w:rsidRPr="00DE4EA4" w:rsidRDefault="00DE4EA4" w:rsidP="00DE4EA4">
            <w:pPr>
              <w:ind w:right="-234"/>
              <w:jc w:val="center"/>
              <w:rPr>
                <w:bCs/>
                <w:sz w:val="28"/>
                <w:szCs w:val="28"/>
              </w:rPr>
            </w:pPr>
            <w:r w:rsidRPr="00DE4EA4">
              <w:t>1.5</w:t>
            </w:r>
          </w:p>
        </w:tc>
        <w:tc>
          <w:tcPr>
            <w:tcW w:w="4720" w:type="dxa"/>
            <w:vAlign w:val="center"/>
          </w:tcPr>
          <w:p w14:paraId="78D1FAF0" w14:textId="77777777" w:rsidR="00DE4EA4" w:rsidRPr="00DE4EA4" w:rsidRDefault="00DE4EA4" w:rsidP="00DE4EA4">
            <w:pPr>
              <w:ind w:right="-234"/>
              <w:rPr>
                <w:bCs/>
                <w:sz w:val="28"/>
                <w:szCs w:val="28"/>
              </w:rPr>
            </w:pPr>
            <w:proofErr w:type="spellStart"/>
            <w:r w:rsidRPr="00DE4EA4">
              <w:t>Отчисления</w:t>
            </w:r>
            <w:proofErr w:type="spellEnd"/>
            <w:r w:rsidRPr="00DE4EA4">
              <w:t xml:space="preserve"> </w:t>
            </w:r>
            <w:proofErr w:type="spellStart"/>
            <w:r w:rsidRPr="00DE4EA4">
              <w:t>на</w:t>
            </w:r>
            <w:proofErr w:type="spellEnd"/>
            <w:r w:rsidRPr="00DE4EA4">
              <w:t xml:space="preserve"> </w:t>
            </w:r>
            <w:proofErr w:type="spellStart"/>
            <w:r w:rsidRPr="00DE4EA4">
              <w:t>социальные</w:t>
            </w:r>
            <w:proofErr w:type="spellEnd"/>
            <w:r w:rsidRPr="00DE4EA4">
              <w:t xml:space="preserve"> </w:t>
            </w:r>
            <w:proofErr w:type="spellStart"/>
            <w:r w:rsidRPr="00DE4EA4">
              <w:t>нужды</w:t>
            </w:r>
            <w:proofErr w:type="spellEnd"/>
          </w:p>
        </w:tc>
        <w:tc>
          <w:tcPr>
            <w:tcW w:w="1422" w:type="dxa"/>
            <w:vAlign w:val="center"/>
          </w:tcPr>
          <w:p w14:paraId="2A94C831" w14:textId="77777777" w:rsidR="00DE4EA4" w:rsidRPr="00DE4EA4" w:rsidRDefault="00DE4EA4" w:rsidP="00DE4EA4">
            <w:pPr>
              <w:ind w:right="-51"/>
              <w:jc w:val="center"/>
              <w:rPr>
                <w:bCs/>
                <w:sz w:val="28"/>
                <w:szCs w:val="28"/>
              </w:rPr>
            </w:pPr>
            <w:r w:rsidRPr="00DE4EA4">
              <w:t>44 144,60</w:t>
            </w:r>
          </w:p>
        </w:tc>
        <w:tc>
          <w:tcPr>
            <w:tcW w:w="1531" w:type="dxa"/>
            <w:vAlign w:val="center"/>
          </w:tcPr>
          <w:p w14:paraId="28D0D525" w14:textId="77777777" w:rsidR="00DE4EA4" w:rsidRPr="00DE4EA4" w:rsidRDefault="00DE4EA4" w:rsidP="00DE4EA4">
            <w:pPr>
              <w:ind w:right="-51"/>
              <w:jc w:val="center"/>
              <w:rPr>
                <w:bCs/>
                <w:sz w:val="28"/>
                <w:szCs w:val="28"/>
              </w:rPr>
            </w:pPr>
            <w:r w:rsidRPr="00DE4EA4">
              <w:t>46 360,42</w:t>
            </w:r>
          </w:p>
        </w:tc>
        <w:tc>
          <w:tcPr>
            <w:tcW w:w="1251" w:type="dxa"/>
            <w:vAlign w:val="center"/>
          </w:tcPr>
          <w:p w14:paraId="6E8DC202" w14:textId="77777777" w:rsidR="00DE4EA4" w:rsidRPr="00DE4EA4" w:rsidRDefault="00DE4EA4" w:rsidP="00DE4EA4">
            <w:pPr>
              <w:ind w:right="-51"/>
              <w:jc w:val="center"/>
              <w:rPr>
                <w:bCs/>
                <w:sz w:val="28"/>
                <w:szCs w:val="28"/>
              </w:rPr>
            </w:pPr>
            <w:r w:rsidRPr="00DE4EA4">
              <w:rPr>
                <w:szCs w:val="20"/>
              </w:rPr>
              <w:t>2 215,82</w:t>
            </w:r>
          </w:p>
        </w:tc>
      </w:tr>
      <w:tr w:rsidR="00DE4EA4" w:rsidRPr="00DE4EA4" w14:paraId="69AA6B99" w14:textId="77777777" w:rsidTr="00CB60A2">
        <w:trPr>
          <w:trHeight w:val="282"/>
        </w:trPr>
        <w:tc>
          <w:tcPr>
            <w:tcW w:w="829" w:type="dxa"/>
            <w:vAlign w:val="center"/>
          </w:tcPr>
          <w:p w14:paraId="1892CFB7" w14:textId="77777777" w:rsidR="00DE4EA4" w:rsidRPr="00DE4EA4" w:rsidRDefault="00DE4EA4" w:rsidP="00DE4EA4">
            <w:pPr>
              <w:ind w:right="-234"/>
              <w:jc w:val="center"/>
              <w:rPr>
                <w:bCs/>
                <w:sz w:val="28"/>
                <w:szCs w:val="28"/>
              </w:rPr>
            </w:pPr>
            <w:r w:rsidRPr="00DE4EA4">
              <w:t>1.6</w:t>
            </w:r>
          </w:p>
        </w:tc>
        <w:tc>
          <w:tcPr>
            <w:tcW w:w="4720" w:type="dxa"/>
            <w:vAlign w:val="center"/>
          </w:tcPr>
          <w:p w14:paraId="53375F52" w14:textId="77777777" w:rsidR="00DE4EA4" w:rsidRPr="00DE4EA4" w:rsidRDefault="00DE4EA4" w:rsidP="00DE4EA4">
            <w:pPr>
              <w:ind w:right="-234"/>
              <w:rPr>
                <w:bCs/>
                <w:sz w:val="28"/>
                <w:szCs w:val="28"/>
              </w:rPr>
            </w:pPr>
            <w:proofErr w:type="spellStart"/>
            <w:r w:rsidRPr="00DE4EA4">
              <w:t>Расходы</w:t>
            </w:r>
            <w:proofErr w:type="spellEnd"/>
            <w:r w:rsidRPr="00DE4EA4">
              <w:t xml:space="preserve"> </w:t>
            </w:r>
            <w:proofErr w:type="spellStart"/>
            <w:r w:rsidRPr="00DE4EA4">
              <w:t>по</w:t>
            </w:r>
            <w:proofErr w:type="spellEnd"/>
            <w:r w:rsidRPr="00DE4EA4">
              <w:t xml:space="preserve"> </w:t>
            </w:r>
            <w:proofErr w:type="spellStart"/>
            <w:r w:rsidRPr="00DE4EA4">
              <w:t>сомнительным</w:t>
            </w:r>
            <w:proofErr w:type="spellEnd"/>
            <w:r w:rsidRPr="00DE4EA4">
              <w:t xml:space="preserve"> </w:t>
            </w:r>
            <w:proofErr w:type="spellStart"/>
            <w:r w:rsidRPr="00DE4EA4">
              <w:t>долгам</w:t>
            </w:r>
            <w:proofErr w:type="spellEnd"/>
          </w:p>
        </w:tc>
        <w:tc>
          <w:tcPr>
            <w:tcW w:w="1422" w:type="dxa"/>
            <w:vAlign w:val="center"/>
          </w:tcPr>
          <w:p w14:paraId="0E509D57" w14:textId="77777777" w:rsidR="00DE4EA4" w:rsidRPr="00DE4EA4" w:rsidRDefault="00DE4EA4" w:rsidP="00DE4EA4">
            <w:pPr>
              <w:ind w:right="-51"/>
              <w:jc w:val="center"/>
              <w:rPr>
                <w:bCs/>
                <w:sz w:val="28"/>
                <w:szCs w:val="28"/>
              </w:rPr>
            </w:pPr>
            <w:r w:rsidRPr="00DE4EA4">
              <w:t>0,00</w:t>
            </w:r>
          </w:p>
        </w:tc>
        <w:tc>
          <w:tcPr>
            <w:tcW w:w="1531" w:type="dxa"/>
            <w:vAlign w:val="center"/>
          </w:tcPr>
          <w:p w14:paraId="45B0D032" w14:textId="77777777" w:rsidR="00DE4EA4" w:rsidRPr="00DE4EA4" w:rsidRDefault="00DE4EA4" w:rsidP="00DE4EA4">
            <w:pPr>
              <w:ind w:right="-51"/>
              <w:jc w:val="center"/>
              <w:rPr>
                <w:bCs/>
                <w:sz w:val="28"/>
                <w:szCs w:val="28"/>
              </w:rPr>
            </w:pPr>
            <w:r w:rsidRPr="00DE4EA4">
              <w:t>0,00</w:t>
            </w:r>
          </w:p>
        </w:tc>
        <w:tc>
          <w:tcPr>
            <w:tcW w:w="1251" w:type="dxa"/>
            <w:vAlign w:val="center"/>
          </w:tcPr>
          <w:p w14:paraId="2B2FF3D8" w14:textId="77777777" w:rsidR="00DE4EA4" w:rsidRPr="00DE4EA4" w:rsidRDefault="00DE4EA4" w:rsidP="00DE4EA4">
            <w:pPr>
              <w:ind w:right="-51"/>
              <w:jc w:val="center"/>
              <w:rPr>
                <w:bCs/>
                <w:sz w:val="28"/>
                <w:szCs w:val="28"/>
              </w:rPr>
            </w:pPr>
            <w:r w:rsidRPr="00DE4EA4">
              <w:rPr>
                <w:bCs/>
                <w:szCs w:val="20"/>
              </w:rPr>
              <w:t>0,00</w:t>
            </w:r>
          </w:p>
        </w:tc>
      </w:tr>
      <w:tr w:rsidR="00DE4EA4" w:rsidRPr="00DE4EA4" w14:paraId="2AA33E57" w14:textId="77777777" w:rsidTr="00CB60A2">
        <w:trPr>
          <w:trHeight w:val="581"/>
        </w:trPr>
        <w:tc>
          <w:tcPr>
            <w:tcW w:w="829" w:type="dxa"/>
            <w:vAlign w:val="center"/>
          </w:tcPr>
          <w:p w14:paraId="49EECD62" w14:textId="77777777" w:rsidR="00DE4EA4" w:rsidRPr="00DE4EA4" w:rsidRDefault="00DE4EA4" w:rsidP="00DE4EA4">
            <w:pPr>
              <w:ind w:right="-234"/>
              <w:jc w:val="center"/>
              <w:rPr>
                <w:bCs/>
                <w:sz w:val="28"/>
                <w:szCs w:val="28"/>
              </w:rPr>
            </w:pPr>
            <w:r w:rsidRPr="00DE4EA4">
              <w:t>1.7</w:t>
            </w:r>
          </w:p>
        </w:tc>
        <w:tc>
          <w:tcPr>
            <w:tcW w:w="4720" w:type="dxa"/>
            <w:vAlign w:val="center"/>
          </w:tcPr>
          <w:p w14:paraId="694A0BA8" w14:textId="77777777" w:rsidR="00DE4EA4" w:rsidRPr="00DE4EA4" w:rsidRDefault="00DE4EA4" w:rsidP="00DE4EA4">
            <w:pPr>
              <w:ind w:right="-234"/>
              <w:rPr>
                <w:bCs/>
                <w:sz w:val="28"/>
                <w:szCs w:val="28"/>
                <w:lang w:val="ru-RU"/>
              </w:rPr>
            </w:pPr>
            <w:r w:rsidRPr="00DE4EA4">
              <w:rPr>
                <w:lang w:val="ru-RU"/>
              </w:rPr>
              <w:t>Амортизация основных средств и нематериальных активов</w:t>
            </w:r>
          </w:p>
        </w:tc>
        <w:tc>
          <w:tcPr>
            <w:tcW w:w="1422" w:type="dxa"/>
            <w:vAlign w:val="center"/>
          </w:tcPr>
          <w:p w14:paraId="58AE0AD0" w14:textId="77777777" w:rsidR="00DE4EA4" w:rsidRPr="00DE4EA4" w:rsidRDefault="00DE4EA4" w:rsidP="00DE4EA4">
            <w:pPr>
              <w:ind w:right="-51"/>
              <w:jc w:val="center"/>
              <w:rPr>
                <w:bCs/>
                <w:sz w:val="28"/>
                <w:szCs w:val="28"/>
              </w:rPr>
            </w:pPr>
            <w:r w:rsidRPr="00DE4EA4">
              <w:t>0,00</w:t>
            </w:r>
          </w:p>
        </w:tc>
        <w:tc>
          <w:tcPr>
            <w:tcW w:w="1531" w:type="dxa"/>
            <w:vAlign w:val="center"/>
          </w:tcPr>
          <w:p w14:paraId="27E1C526" w14:textId="77777777" w:rsidR="00DE4EA4" w:rsidRPr="00DE4EA4" w:rsidRDefault="00DE4EA4" w:rsidP="00DE4EA4">
            <w:pPr>
              <w:ind w:right="-51"/>
              <w:jc w:val="center"/>
              <w:rPr>
                <w:bCs/>
                <w:sz w:val="28"/>
                <w:szCs w:val="28"/>
              </w:rPr>
            </w:pPr>
            <w:r w:rsidRPr="00DE4EA4">
              <w:t>0,00</w:t>
            </w:r>
          </w:p>
        </w:tc>
        <w:tc>
          <w:tcPr>
            <w:tcW w:w="1251" w:type="dxa"/>
            <w:vAlign w:val="center"/>
          </w:tcPr>
          <w:p w14:paraId="1B5518C0" w14:textId="77777777" w:rsidR="00DE4EA4" w:rsidRPr="00DE4EA4" w:rsidRDefault="00DE4EA4" w:rsidP="00DE4EA4">
            <w:pPr>
              <w:ind w:right="-51"/>
              <w:jc w:val="center"/>
              <w:rPr>
                <w:bCs/>
                <w:sz w:val="28"/>
                <w:szCs w:val="28"/>
              </w:rPr>
            </w:pPr>
            <w:r w:rsidRPr="00DE4EA4">
              <w:rPr>
                <w:szCs w:val="20"/>
              </w:rPr>
              <w:t>0,00</w:t>
            </w:r>
          </w:p>
        </w:tc>
      </w:tr>
      <w:tr w:rsidR="00DE4EA4" w:rsidRPr="00DE4EA4" w14:paraId="5C1351F0" w14:textId="77777777" w:rsidTr="00CB60A2">
        <w:trPr>
          <w:trHeight w:val="565"/>
        </w:trPr>
        <w:tc>
          <w:tcPr>
            <w:tcW w:w="829" w:type="dxa"/>
            <w:vAlign w:val="center"/>
          </w:tcPr>
          <w:p w14:paraId="539B591C" w14:textId="77777777" w:rsidR="00DE4EA4" w:rsidRPr="00DE4EA4" w:rsidRDefault="00DE4EA4" w:rsidP="00DE4EA4">
            <w:pPr>
              <w:ind w:right="-234"/>
              <w:jc w:val="center"/>
              <w:rPr>
                <w:bCs/>
                <w:sz w:val="28"/>
                <w:szCs w:val="28"/>
              </w:rPr>
            </w:pPr>
            <w:r w:rsidRPr="00DE4EA4">
              <w:t>1.8</w:t>
            </w:r>
          </w:p>
        </w:tc>
        <w:tc>
          <w:tcPr>
            <w:tcW w:w="4720" w:type="dxa"/>
            <w:vAlign w:val="center"/>
          </w:tcPr>
          <w:p w14:paraId="09B66848" w14:textId="77777777" w:rsidR="00DE4EA4" w:rsidRPr="00DE4EA4" w:rsidRDefault="00DE4EA4" w:rsidP="00DE4EA4">
            <w:pPr>
              <w:ind w:right="-234"/>
              <w:rPr>
                <w:bCs/>
                <w:sz w:val="28"/>
                <w:szCs w:val="28"/>
                <w:lang w:val="ru-RU"/>
              </w:rPr>
            </w:pPr>
            <w:r w:rsidRPr="00DE4EA4">
              <w:rPr>
                <w:lang w:val="ru-RU"/>
              </w:rPr>
              <w:t>Расходы на выплаты по договорам займа и кредитным договорам, включая проценты по ним</w:t>
            </w:r>
          </w:p>
        </w:tc>
        <w:tc>
          <w:tcPr>
            <w:tcW w:w="1422" w:type="dxa"/>
            <w:vAlign w:val="center"/>
          </w:tcPr>
          <w:p w14:paraId="35CB5538" w14:textId="77777777" w:rsidR="00DE4EA4" w:rsidRPr="00DE4EA4" w:rsidRDefault="00DE4EA4" w:rsidP="00DE4EA4">
            <w:pPr>
              <w:ind w:right="-51"/>
              <w:jc w:val="center"/>
              <w:rPr>
                <w:bCs/>
                <w:sz w:val="28"/>
                <w:szCs w:val="28"/>
              </w:rPr>
            </w:pPr>
            <w:r w:rsidRPr="00DE4EA4">
              <w:t>0,00</w:t>
            </w:r>
          </w:p>
        </w:tc>
        <w:tc>
          <w:tcPr>
            <w:tcW w:w="1531" w:type="dxa"/>
            <w:vAlign w:val="center"/>
          </w:tcPr>
          <w:p w14:paraId="54910E9F" w14:textId="77777777" w:rsidR="00DE4EA4" w:rsidRPr="00DE4EA4" w:rsidRDefault="00DE4EA4" w:rsidP="00DE4EA4">
            <w:pPr>
              <w:ind w:right="-51"/>
              <w:jc w:val="center"/>
              <w:rPr>
                <w:bCs/>
                <w:sz w:val="28"/>
                <w:szCs w:val="28"/>
              </w:rPr>
            </w:pPr>
            <w:r w:rsidRPr="00DE4EA4">
              <w:t>0,00</w:t>
            </w:r>
          </w:p>
        </w:tc>
        <w:tc>
          <w:tcPr>
            <w:tcW w:w="1251" w:type="dxa"/>
            <w:vAlign w:val="center"/>
          </w:tcPr>
          <w:p w14:paraId="5BEADC53" w14:textId="77777777" w:rsidR="00DE4EA4" w:rsidRPr="00DE4EA4" w:rsidRDefault="00DE4EA4" w:rsidP="00DE4EA4">
            <w:pPr>
              <w:ind w:right="-51"/>
              <w:jc w:val="center"/>
              <w:rPr>
                <w:bCs/>
                <w:sz w:val="28"/>
                <w:szCs w:val="28"/>
              </w:rPr>
            </w:pPr>
            <w:r w:rsidRPr="00DE4EA4">
              <w:rPr>
                <w:szCs w:val="20"/>
              </w:rPr>
              <w:t>0,00</w:t>
            </w:r>
          </w:p>
        </w:tc>
      </w:tr>
      <w:tr w:rsidR="00DE4EA4" w:rsidRPr="00DE4EA4" w14:paraId="165C4812" w14:textId="77777777" w:rsidTr="00CB60A2">
        <w:trPr>
          <w:trHeight w:val="345"/>
        </w:trPr>
        <w:tc>
          <w:tcPr>
            <w:tcW w:w="829" w:type="dxa"/>
            <w:vAlign w:val="center"/>
          </w:tcPr>
          <w:p w14:paraId="6C3B52B4" w14:textId="77777777" w:rsidR="00DE4EA4" w:rsidRPr="00DE4EA4" w:rsidRDefault="00DE4EA4" w:rsidP="00DE4EA4">
            <w:pPr>
              <w:ind w:right="-234"/>
              <w:jc w:val="center"/>
              <w:rPr>
                <w:bCs/>
                <w:sz w:val="28"/>
                <w:szCs w:val="28"/>
              </w:rPr>
            </w:pPr>
          </w:p>
        </w:tc>
        <w:tc>
          <w:tcPr>
            <w:tcW w:w="4720" w:type="dxa"/>
            <w:vAlign w:val="center"/>
          </w:tcPr>
          <w:p w14:paraId="3AE0C086" w14:textId="77777777" w:rsidR="00DE4EA4" w:rsidRPr="00DE4EA4" w:rsidRDefault="00DE4EA4" w:rsidP="00DE4EA4">
            <w:pPr>
              <w:ind w:right="-234"/>
              <w:rPr>
                <w:bCs/>
                <w:sz w:val="28"/>
                <w:szCs w:val="28"/>
              </w:rPr>
            </w:pPr>
            <w:r w:rsidRPr="00DE4EA4">
              <w:t>ИТОГО</w:t>
            </w:r>
          </w:p>
        </w:tc>
        <w:tc>
          <w:tcPr>
            <w:tcW w:w="1422" w:type="dxa"/>
            <w:vAlign w:val="center"/>
          </w:tcPr>
          <w:p w14:paraId="5B469557" w14:textId="77777777" w:rsidR="00DE4EA4" w:rsidRPr="00DE4EA4" w:rsidRDefault="00DE4EA4" w:rsidP="00DE4EA4">
            <w:pPr>
              <w:ind w:right="-51"/>
              <w:jc w:val="center"/>
              <w:rPr>
                <w:bCs/>
                <w:sz w:val="28"/>
                <w:szCs w:val="28"/>
              </w:rPr>
            </w:pPr>
            <w:r w:rsidRPr="00DE4EA4">
              <w:t>46 291,64</w:t>
            </w:r>
          </w:p>
        </w:tc>
        <w:tc>
          <w:tcPr>
            <w:tcW w:w="1531" w:type="dxa"/>
            <w:vAlign w:val="center"/>
          </w:tcPr>
          <w:p w14:paraId="3DDC2171" w14:textId="77777777" w:rsidR="00DE4EA4" w:rsidRPr="00DE4EA4" w:rsidRDefault="00DE4EA4" w:rsidP="00DE4EA4">
            <w:pPr>
              <w:ind w:right="-51"/>
              <w:jc w:val="center"/>
              <w:rPr>
                <w:bCs/>
                <w:sz w:val="28"/>
                <w:szCs w:val="28"/>
              </w:rPr>
            </w:pPr>
            <w:r w:rsidRPr="00DE4EA4">
              <w:t>48 530,45</w:t>
            </w:r>
          </w:p>
        </w:tc>
        <w:tc>
          <w:tcPr>
            <w:tcW w:w="1251" w:type="dxa"/>
            <w:vAlign w:val="center"/>
          </w:tcPr>
          <w:p w14:paraId="40FBC909" w14:textId="77777777" w:rsidR="00DE4EA4" w:rsidRPr="00DE4EA4" w:rsidRDefault="00DE4EA4" w:rsidP="00DE4EA4">
            <w:pPr>
              <w:ind w:right="-51"/>
              <w:jc w:val="center"/>
              <w:rPr>
                <w:bCs/>
                <w:sz w:val="28"/>
                <w:szCs w:val="28"/>
              </w:rPr>
            </w:pPr>
            <w:r w:rsidRPr="00DE4EA4">
              <w:rPr>
                <w:bCs/>
                <w:szCs w:val="20"/>
              </w:rPr>
              <w:t>2 238,81</w:t>
            </w:r>
          </w:p>
        </w:tc>
      </w:tr>
      <w:tr w:rsidR="00DE4EA4" w:rsidRPr="00DE4EA4" w14:paraId="2DD3C449" w14:textId="77777777" w:rsidTr="00CB60A2">
        <w:trPr>
          <w:trHeight w:val="282"/>
        </w:trPr>
        <w:tc>
          <w:tcPr>
            <w:tcW w:w="829" w:type="dxa"/>
            <w:vAlign w:val="center"/>
          </w:tcPr>
          <w:p w14:paraId="6D45A04B" w14:textId="77777777" w:rsidR="00DE4EA4" w:rsidRPr="00DE4EA4" w:rsidRDefault="00DE4EA4" w:rsidP="00DE4EA4">
            <w:pPr>
              <w:ind w:right="-234"/>
              <w:jc w:val="center"/>
              <w:rPr>
                <w:bCs/>
                <w:sz w:val="28"/>
                <w:szCs w:val="28"/>
              </w:rPr>
            </w:pPr>
            <w:r w:rsidRPr="00DE4EA4">
              <w:t>2</w:t>
            </w:r>
          </w:p>
        </w:tc>
        <w:tc>
          <w:tcPr>
            <w:tcW w:w="4720" w:type="dxa"/>
            <w:vAlign w:val="center"/>
          </w:tcPr>
          <w:p w14:paraId="23236192" w14:textId="77777777" w:rsidR="00DE4EA4" w:rsidRPr="00DE4EA4" w:rsidRDefault="00DE4EA4" w:rsidP="00DE4EA4">
            <w:pPr>
              <w:ind w:right="-234"/>
              <w:rPr>
                <w:bCs/>
                <w:sz w:val="28"/>
                <w:szCs w:val="28"/>
              </w:rPr>
            </w:pPr>
            <w:proofErr w:type="spellStart"/>
            <w:r w:rsidRPr="00DE4EA4">
              <w:t>Налог</w:t>
            </w:r>
            <w:proofErr w:type="spellEnd"/>
            <w:r w:rsidRPr="00DE4EA4">
              <w:t xml:space="preserve"> </w:t>
            </w:r>
            <w:proofErr w:type="spellStart"/>
            <w:r w:rsidRPr="00DE4EA4">
              <w:t>на</w:t>
            </w:r>
            <w:proofErr w:type="spellEnd"/>
            <w:r w:rsidRPr="00DE4EA4">
              <w:t xml:space="preserve"> </w:t>
            </w:r>
            <w:proofErr w:type="spellStart"/>
            <w:r w:rsidRPr="00DE4EA4">
              <w:t>прибыль</w:t>
            </w:r>
            <w:proofErr w:type="spellEnd"/>
          </w:p>
        </w:tc>
        <w:tc>
          <w:tcPr>
            <w:tcW w:w="1422" w:type="dxa"/>
            <w:vAlign w:val="center"/>
          </w:tcPr>
          <w:p w14:paraId="1F62EF7D" w14:textId="77777777" w:rsidR="00DE4EA4" w:rsidRPr="00DE4EA4" w:rsidRDefault="00DE4EA4" w:rsidP="00DE4EA4">
            <w:pPr>
              <w:ind w:right="-51"/>
              <w:jc w:val="center"/>
              <w:rPr>
                <w:bCs/>
                <w:sz w:val="28"/>
                <w:szCs w:val="28"/>
              </w:rPr>
            </w:pPr>
            <w:r w:rsidRPr="00DE4EA4">
              <w:t>0,00</w:t>
            </w:r>
          </w:p>
        </w:tc>
        <w:tc>
          <w:tcPr>
            <w:tcW w:w="1531" w:type="dxa"/>
            <w:vAlign w:val="center"/>
          </w:tcPr>
          <w:p w14:paraId="318A52E5" w14:textId="77777777" w:rsidR="00DE4EA4" w:rsidRPr="00DE4EA4" w:rsidRDefault="00DE4EA4" w:rsidP="00DE4EA4">
            <w:pPr>
              <w:ind w:right="-51"/>
              <w:jc w:val="center"/>
              <w:rPr>
                <w:bCs/>
                <w:sz w:val="28"/>
                <w:szCs w:val="28"/>
              </w:rPr>
            </w:pPr>
            <w:r w:rsidRPr="00DE4EA4">
              <w:t>0,00</w:t>
            </w:r>
          </w:p>
        </w:tc>
        <w:tc>
          <w:tcPr>
            <w:tcW w:w="1251" w:type="dxa"/>
            <w:vAlign w:val="center"/>
          </w:tcPr>
          <w:p w14:paraId="229AF5C8" w14:textId="77777777" w:rsidR="00DE4EA4" w:rsidRPr="00DE4EA4" w:rsidRDefault="00DE4EA4" w:rsidP="00DE4EA4">
            <w:pPr>
              <w:ind w:right="-51"/>
              <w:jc w:val="center"/>
              <w:rPr>
                <w:bCs/>
                <w:sz w:val="28"/>
                <w:szCs w:val="28"/>
              </w:rPr>
            </w:pPr>
            <w:r w:rsidRPr="00DE4EA4">
              <w:rPr>
                <w:szCs w:val="20"/>
              </w:rPr>
              <w:t>0,00</w:t>
            </w:r>
          </w:p>
        </w:tc>
      </w:tr>
      <w:tr w:rsidR="00DE4EA4" w:rsidRPr="00DE4EA4" w14:paraId="3CE0804B" w14:textId="77777777" w:rsidTr="00CB60A2">
        <w:trPr>
          <w:trHeight w:val="267"/>
        </w:trPr>
        <w:tc>
          <w:tcPr>
            <w:tcW w:w="829" w:type="dxa"/>
            <w:vAlign w:val="center"/>
          </w:tcPr>
          <w:p w14:paraId="301DFB10" w14:textId="77777777" w:rsidR="00DE4EA4" w:rsidRPr="00DE4EA4" w:rsidRDefault="00DE4EA4" w:rsidP="00DE4EA4">
            <w:pPr>
              <w:ind w:right="-234"/>
              <w:jc w:val="center"/>
              <w:rPr>
                <w:bCs/>
                <w:sz w:val="28"/>
                <w:szCs w:val="28"/>
              </w:rPr>
            </w:pPr>
            <w:r w:rsidRPr="00DE4EA4">
              <w:t>3</w:t>
            </w:r>
          </w:p>
        </w:tc>
        <w:tc>
          <w:tcPr>
            <w:tcW w:w="4720" w:type="dxa"/>
            <w:vAlign w:val="center"/>
          </w:tcPr>
          <w:p w14:paraId="093566CA" w14:textId="77777777" w:rsidR="00DE4EA4" w:rsidRPr="00DE4EA4" w:rsidRDefault="00DE4EA4" w:rsidP="00DE4EA4">
            <w:pPr>
              <w:ind w:right="-234"/>
              <w:rPr>
                <w:bCs/>
                <w:sz w:val="28"/>
                <w:szCs w:val="28"/>
              </w:rPr>
            </w:pPr>
            <w:proofErr w:type="spellStart"/>
            <w:r w:rsidRPr="00DE4EA4">
              <w:t>Итого</w:t>
            </w:r>
            <w:proofErr w:type="spellEnd"/>
            <w:r w:rsidRPr="00DE4EA4">
              <w:t xml:space="preserve"> </w:t>
            </w:r>
            <w:proofErr w:type="spellStart"/>
            <w:r w:rsidRPr="00DE4EA4">
              <w:t>неподконтрольных</w:t>
            </w:r>
            <w:proofErr w:type="spellEnd"/>
            <w:r w:rsidRPr="00DE4EA4">
              <w:t xml:space="preserve"> </w:t>
            </w:r>
            <w:proofErr w:type="spellStart"/>
            <w:r w:rsidRPr="00DE4EA4">
              <w:t>расходов</w:t>
            </w:r>
            <w:proofErr w:type="spellEnd"/>
          </w:p>
        </w:tc>
        <w:tc>
          <w:tcPr>
            <w:tcW w:w="1422" w:type="dxa"/>
            <w:vAlign w:val="center"/>
          </w:tcPr>
          <w:p w14:paraId="60B4FBEB" w14:textId="77777777" w:rsidR="00DE4EA4" w:rsidRPr="00DE4EA4" w:rsidRDefault="00DE4EA4" w:rsidP="00DE4EA4">
            <w:pPr>
              <w:ind w:right="-51"/>
              <w:jc w:val="center"/>
              <w:rPr>
                <w:bCs/>
                <w:sz w:val="28"/>
                <w:szCs w:val="28"/>
              </w:rPr>
            </w:pPr>
            <w:r w:rsidRPr="00DE4EA4">
              <w:t>46 291,64</w:t>
            </w:r>
          </w:p>
        </w:tc>
        <w:tc>
          <w:tcPr>
            <w:tcW w:w="1531" w:type="dxa"/>
            <w:vAlign w:val="center"/>
          </w:tcPr>
          <w:p w14:paraId="1A314A7A" w14:textId="77777777" w:rsidR="00DE4EA4" w:rsidRPr="00DE4EA4" w:rsidRDefault="00DE4EA4" w:rsidP="00DE4EA4">
            <w:pPr>
              <w:ind w:right="-51"/>
              <w:jc w:val="center"/>
              <w:rPr>
                <w:bCs/>
                <w:sz w:val="28"/>
                <w:szCs w:val="28"/>
              </w:rPr>
            </w:pPr>
            <w:r w:rsidRPr="00DE4EA4">
              <w:t>48 530,45</w:t>
            </w:r>
          </w:p>
        </w:tc>
        <w:tc>
          <w:tcPr>
            <w:tcW w:w="1251" w:type="dxa"/>
            <w:vAlign w:val="center"/>
          </w:tcPr>
          <w:p w14:paraId="7002F792" w14:textId="77777777" w:rsidR="00DE4EA4" w:rsidRPr="00DE4EA4" w:rsidRDefault="00DE4EA4" w:rsidP="00DE4EA4">
            <w:pPr>
              <w:ind w:right="-51"/>
              <w:jc w:val="center"/>
              <w:rPr>
                <w:bCs/>
                <w:sz w:val="28"/>
                <w:szCs w:val="28"/>
              </w:rPr>
            </w:pPr>
            <w:r w:rsidRPr="00DE4EA4">
              <w:rPr>
                <w:bCs/>
                <w:szCs w:val="20"/>
              </w:rPr>
              <w:t>2 238,81</w:t>
            </w:r>
          </w:p>
        </w:tc>
      </w:tr>
    </w:tbl>
    <w:p w14:paraId="0BA69896" w14:textId="77777777" w:rsidR="00DE4EA4" w:rsidRPr="00DE4EA4" w:rsidRDefault="00DE4EA4" w:rsidP="00DE4EA4">
      <w:pPr>
        <w:ind w:right="-234"/>
        <w:jc w:val="right"/>
        <w:rPr>
          <w:bCs/>
          <w:sz w:val="28"/>
          <w:szCs w:val="28"/>
        </w:rPr>
      </w:pPr>
    </w:p>
    <w:p w14:paraId="11387615" w14:textId="77777777" w:rsidR="00DE4EA4" w:rsidRPr="00DE4EA4" w:rsidRDefault="00DE4EA4" w:rsidP="00DE4EA4">
      <w:pPr>
        <w:ind w:firstLine="851"/>
        <w:jc w:val="right"/>
        <w:rPr>
          <w:bCs/>
          <w:sz w:val="28"/>
          <w:szCs w:val="28"/>
        </w:rPr>
      </w:pPr>
      <w:r w:rsidRPr="00DE4EA4">
        <w:rPr>
          <w:bCs/>
          <w:sz w:val="28"/>
          <w:szCs w:val="28"/>
        </w:rPr>
        <w:t>Таблица 24</w:t>
      </w:r>
    </w:p>
    <w:p w14:paraId="3E16B0F6" w14:textId="77777777" w:rsidR="00DE4EA4" w:rsidRPr="00DE4EA4" w:rsidRDefault="00DE4EA4" w:rsidP="00DE4EA4">
      <w:pPr>
        <w:ind w:firstLine="851"/>
        <w:jc w:val="center"/>
        <w:rPr>
          <w:bCs/>
          <w:sz w:val="28"/>
          <w:szCs w:val="28"/>
        </w:rPr>
      </w:pPr>
      <w:r w:rsidRPr="00DE4EA4">
        <w:rPr>
          <w:bCs/>
          <w:sz w:val="28"/>
          <w:szCs w:val="28"/>
        </w:rPr>
        <w:t>Реестр расходов на приобретение энергетических ресурсов, холодной воды и теплоносителя</w:t>
      </w:r>
    </w:p>
    <w:p w14:paraId="078FA317" w14:textId="77777777" w:rsidR="00DE4EA4" w:rsidRPr="00DE4EA4" w:rsidRDefault="00DE4EA4" w:rsidP="00DE4EA4">
      <w:pPr>
        <w:ind w:firstLine="851"/>
        <w:jc w:val="right"/>
        <w:rPr>
          <w:bCs/>
          <w:sz w:val="28"/>
          <w:szCs w:val="28"/>
        </w:rPr>
      </w:pPr>
      <w:r w:rsidRPr="00DE4EA4">
        <w:rPr>
          <w:bCs/>
          <w:sz w:val="28"/>
          <w:szCs w:val="28"/>
        </w:rPr>
        <w:t>тыс. руб.</w:t>
      </w:r>
    </w:p>
    <w:tbl>
      <w:tblPr>
        <w:tblStyle w:val="1840"/>
        <w:tblW w:w="9770" w:type="dxa"/>
        <w:tblLook w:val="04A0" w:firstRow="1" w:lastRow="0" w:firstColumn="1" w:lastColumn="0" w:noHBand="0" w:noVBand="1"/>
      </w:tblPr>
      <w:tblGrid>
        <w:gridCol w:w="829"/>
        <w:gridCol w:w="4772"/>
        <w:gridCol w:w="1395"/>
        <w:gridCol w:w="1506"/>
        <w:gridCol w:w="1268"/>
      </w:tblGrid>
      <w:tr w:rsidR="00DE4EA4" w:rsidRPr="00DE4EA4" w14:paraId="380F8DD1" w14:textId="77777777" w:rsidTr="00CB60A2">
        <w:trPr>
          <w:trHeight w:val="944"/>
        </w:trPr>
        <w:tc>
          <w:tcPr>
            <w:tcW w:w="829" w:type="dxa"/>
            <w:vAlign w:val="center"/>
          </w:tcPr>
          <w:p w14:paraId="2C70550A" w14:textId="77777777" w:rsidR="00DE4EA4" w:rsidRPr="00DE4EA4" w:rsidRDefault="00DE4EA4" w:rsidP="00DE4EA4">
            <w:pPr>
              <w:ind w:right="-234"/>
              <w:rPr>
                <w:bCs/>
                <w:sz w:val="28"/>
                <w:szCs w:val="28"/>
              </w:rPr>
            </w:pPr>
            <w:r w:rsidRPr="00DE4EA4">
              <w:t>№ п/п</w:t>
            </w:r>
          </w:p>
        </w:tc>
        <w:tc>
          <w:tcPr>
            <w:tcW w:w="4772" w:type="dxa"/>
            <w:vAlign w:val="center"/>
          </w:tcPr>
          <w:p w14:paraId="6C7B3680" w14:textId="77777777" w:rsidR="00DE4EA4" w:rsidRPr="00DE4EA4" w:rsidRDefault="00DE4EA4" w:rsidP="00DE4EA4">
            <w:pPr>
              <w:ind w:left="-108" w:right="-234"/>
              <w:jc w:val="center"/>
              <w:rPr>
                <w:bCs/>
                <w:sz w:val="28"/>
                <w:szCs w:val="28"/>
              </w:rPr>
            </w:pPr>
            <w:proofErr w:type="spellStart"/>
            <w:r w:rsidRPr="00DE4EA4">
              <w:t>Наименование</w:t>
            </w:r>
            <w:proofErr w:type="spellEnd"/>
            <w:r w:rsidRPr="00DE4EA4">
              <w:t xml:space="preserve"> </w:t>
            </w:r>
            <w:proofErr w:type="spellStart"/>
            <w:r w:rsidRPr="00DE4EA4">
              <w:t>ресурса</w:t>
            </w:r>
            <w:proofErr w:type="spellEnd"/>
          </w:p>
        </w:tc>
        <w:tc>
          <w:tcPr>
            <w:tcW w:w="1395" w:type="dxa"/>
            <w:vAlign w:val="center"/>
          </w:tcPr>
          <w:p w14:paraId="4DE6AC7C" w14:textId="77777777" w:rsidR="00DE4EA4" w:rsidRPr="00DE4EA4" w:rsidRDefault="00DE4EA4" w:rsidP="00DE4EA4">
            <w:pPr>
              <w:ind w:left="-108"/>
              <w:jc w:val="center"/>
              <w:rPr>
                <w:bCs/>
                <w:sz w:val="28"/>
                <w:szCs w:val="28"/>
              </w:rPr>
            </w:pPr>
            <w:proofErr w:type="spellStart"/>
            <w:r w:rsidRPr="00DE4EA4">
              <w:t>Утверждено</w:t>
            </w:r>
            <w:proofErr w:type="spellEnd"/>
            <w:r w:rsidRPr="00DE4EA4">
              <w:t xml:space="preserve"> </w:t>
            </w:r>
            <w:proofErr w:type="spellStart"/>
            <w:r w:rsidRPr="00DE4EA4">
              <w:t>на</w:t>
            </w:r>
            <w:proofErr w:type="spellEnd"/>
            <w:r w:rsidRPr="00DE4EA4">
              <w:t xml:space="preserve"> 2024 </w:t>
            </w:r>
            <w:proofErr w:type="spellStart"/>
            <w:r w:rsidRPr="00DE4EA4">
              <w:t>год</w:t>
            </w:r>
            <w:proofErr w:type="spellEnd"/>
          </w:p>
        </w:tc>
        <w:tc>
          <w:tcPr>
            <w:tcW w:w="1506" w:type="dxa"/>
            <w:vAlign w:val="center"/>
          </w:tcPr>
          <w:p w14:paraId="2573DEC0" w14:textId="77777777" w:rsidR="00DE4EA4" w:rsidRPr="00DE4EA4" w:rsidRDefault="00DE4EA4" w:rsidP="00DE4EA4">
            <w:pPr>
              <w:ind w:left="-108"/>
              <w:jc w:val="center"/>
              <w:rPr>
                <w:bCs/>
                <w:sz w:val="28"/>
                <w:szCs w:val="28"/>
              </w:rPr>
            </w:pPr>
            <w:proofErr w:type="spellStart"/>
            <w:r w:rsidRPr="00DE4EA4">
              <w:t>Предложение</w:t>
            </w:r>
            <w:proofErr w:type="spellEnd"/>
            <w:r w:rsidRPr="00DE4EA4">
              <w:t xml:space="preserve"> </w:t>
            </w:r>
            <w:proofErr w:type="spellStart"/>
            <w:r w:rsidRPr="00DE4EA4">
              <w:t>экспертов</w:t>
            </w:r>
            <w:proofErr w:type="spellEnd"/>
            <w:r w:rsidRPr="00DE4EA4">
              <w:t xml:space="preserve"> </w:t>
            </w:r>
            <w:proofErr w:type="spellStart"/>
            <w:r w:rsidRPr="00DE4EA4">
              <w:t>на</w:t>
            </w:r>
            <w:proofErr w:type="spellEnd"/>
            <w:r w:rsidRPr="00DE4EA4">
              <w:t xml:space="preserve"> 2025 </w:t>
            </w:r>
            <w:proofErr w:type="spellStart"/>
            <w:r w:rsidRPr="00DE4EA4">
              <w:t>год</w:t>
            </w:r>
            <w:proofErr w:type="spellEnd"/>
          </w:p>
        </w:tc>
        <w:tc>
          <w:tcPr>
            <w:tcW w:w="1268" w:type="dxa"/>
            <w:vAlign w:val="center"/>
          </w:tcPr>
          <w:p w14:paraId="69352D16" w14:textId="77777777" w:rsidR="00DE4EA4" w:rsidRPr="00DE4EA4" w:rsidRDefault="00DE4EA4" w:rsidP="00DE4EA4">
            <w:pPr>
              <w:ind w:left="-108" w:right="33"/>
              <w:jc w:val="center"/>
              <w:rPr>
                <w:bCs/>
                <w:sz w:val="28"/>
                <w:szCs w:val="28"/>
              </w:rPr>
            </w:pPr>
            <w:proofErr w:type="spellStart"/>
            <w:r w:rsidRPr="00DE4EA4">
              <w:t>Динамика</w:t>
            </w:r>
            <w:proofErr w:type="spellEnd"/>
            <w:r w:rsidRPr="00DE4EA4">
              <w:t xml:space="preserve"> </w:t>
            </w:r>
            <w:proofErr w:type="spellStart"/>
            <w:r w:rsidRPr="00DE4EA4">
              <w:t>расходов</w:t>
            </w:r>
            <w:proofErr w:type="spellEnd"/>
          </w:p>
        </w:tc>
      </w:tr>
      <w:tr w:rsidR="00DE4EA4" w:rsidRPr="00DE4EA4" w14:paraId="054299F1" w14:textId="77777777" w:rsidTr="00CB60A2">
        <w:trPr>
          <w:trHeight w:val="308"/>
        </w:trPr>
        <w:tc>
          <w:tcPr>
            <w:tcW w:w="829" w:type="dxa"/>
            <w:vAlign w:val="center"/>
          </w:tcPr>
          <w:p w14:paraId="47C0692F" w14:textId="77777777" w:rsidR="00DE4EA4" w:rsidRPr="00DE4EA4" w:rsidRDefault="00DE4EA4" w:rsidP="00DE4EA4">
            <w:pPr>
              <w:ind w:right="-234"/>
              <w:jc w:val="center"/>
              <w:rPr>
                <w:bCs/>
                <w:sz w:val="28"/>
                <w:szCs w:val="28"/>
              </w:rPr>
            </w:pPr>
            <w:r w:rsidRPr="00DE4EA4">
              <w:t>1</w:t>
            </w:r>
          </w:p>
        </w:tc>
        <w:tc>
          <w:tcPr>
            <w:tcW w:w="4772" w:type="dxa"/>
            <w:vAlign w:val="center"/>
          </w:tcPr>
          <w:p w14:paraId="3B901D3F" w14:textId="77777777" w:rsidR="00DE4EA4" w:rsidRPr="00DE4EA4" w:rsidRDefault="00DE4EA4" w:rsidP="00DE4EA4">
            <w:pPr>
              <w:ind w:right="-234"/>
              <w:rPr>
                <w:bCs/>
                <w:sz w:val="28"/>
                <w:szCs w:val="28"/>
              </w:rPr>
            </w:pPr>
            <w:proofErr w:type="spellStart"/>
            <w:r w:rsidRPr="00DE4EA4">
              <w:t>Расходы</w:t>
            </w:r>
            <w:proofErr w:type="spellEnd"/>
            <w:r w:rsidRPr="00DE4EA4">
              <w:t xml:space="preserve"> </w:t>
            </w:r>
            <w:proofErr w:type="spellStart"/>
            <w:r w:rsidRPr="00DE4EA4">
              <w:t>на</w:t>
            </w:r>
            <w:proofErr w:type="spellEnd"/>
            <w:r w:rsidRPr="00DE4EA4">
              <w:t xml:space="preserve"> </w:t>
            </w:r>
            <w:proofErr w:type="spellStart"/>
            <w:r w:rsidRPr="00DE4EA4">
              <w:t>топливо</w:t>
            </w:r>
            <w:proofErr w:type="spellEnd"/>
          </w:p>
        </w:tc>
        <w:tc>
          <w:tcPr>
            <w:tcW w:w="1395" w:type="dxa"/>
            <w:vAlign w:val="center"/>
          </w:tcPr>
          <w:p w14:paraId="22BEC651" w14:textId="77777777" w:rsidR="00DE4EA4" w:rsidRPr="00DE4EA4" w:rsidRDefault="00DE4EA4" w:rsidP="00DE4EA4">
            <w:pPr>
              <w:ind w:right="-51"/>
              <w:jc w:val="center"/>
              <w:rPr>
                <w:bCs/>
                <w:sz w:val="28"/>
                <w:szCs w:val="28"/>
              </w:rPr>
            </w:pPr>
            <w:r w:rsidRPr="00DE4EA4">
              <w:rPr>
                <w:szCs w:val="20"/>
              </w:rPr>
              <w:t>108 225,07</w:t>
            </w:r>
          </w:p>
        </w:tc>
        <w:tc>
          <w:tcPr>
            <w:tcW w:w="1506" w:type="dxa"/>
            <w:vAlign w:val="center"/>
          </w:tcPr>
          <w:p w14:paraId="0BCACF65" w14:textId="77777777" w:rsidR="00DE4EA4" w:rsidRPr="00DE4EA4" w:rsidRDefault="00DE4EA4" w:rsidP="00DE4EA4">
            <w:pPr>
              <w:ind w:right="-51"/>
              <w:jc w:val="center"/>
              <w:rPr>
                <w:bCs/>
                <w:sz w:val="28"/>
                <w:szCs w:val="28"/>
              </w:rPr>
            </w:pPr>
            <w:r w:rsidRPr="00DE4EA4">
              <w:rPr>
                <w:szCs w:val="20"/>
              </w:rPr>
              <w:t>112 949,33</w:t>
            </w:r>
          </w:p>
        </w:tc>
        <w:tc>
          <w:tcPr>
            <w:tcW w:w="1268" w:type="dxa"/>
            <w:vAlign w:val="center"/>
          </w:tcPr>
          <w:p w14:paraId="7E83117B" w14:textId="77777777" w:rsidR="00DE4EA4" w:rsidRPr="00DE4EA4" w:rsidRDefault="00DE4EA4" w:rsidP="00DE4EA4">
            <w:pPr>
              <w:ind w:right="-51"/>
              <w:jc w:val="center"/>
              <w:rPr>
                <w:bCs/>
                <w:sz w:val="28"/>
                <w:szCs w:val="28"/>
              </w:rPr>
            </w:pPr>
            <w:r w:rsidRPr="00DE4EA4">
              <w:rPr>
                <w:szCs w:val="20"/>
              </w:rPr>
              <w:t>4 724,26</w:t>
            </w:r>
          </w:p>
        </w:tc>
      </w:tr>
      <w:tr w:rsidR="00DE4EA4" w:rsidRPr="00DE4EA4" w14:paraId="7736704D" w14:textId="77777777" w:rsidTr="00CB60A2">
        <w:trPr>
          <w:trHeight w:val="308"/>
        </w:trPr>
        <w:tc>
          <w:tcPr>
            <w:tcW w:w="829" w:type="dxa"/>
            <w:vAlign w:val="center"/>
          </w:tcPr>
          <w:p w14:paraId="67186892" w14:textId="77777777" w:rsidR="00DE4EA4" w:rsidRPr="00DE4EA4" w:rsidRDefault="00DE4EA4" w:rsidP="00DE4EA4">
            <w:pPr>
              <w:ind w:right="-234"/>
              <w:jc w:val="center"/>
              <w:rPr>
                <w:bCs/>
                <w:sz w:val="28"/>
                <w:szCs w:val="28"/>
              </w:rPr>
            </w:pPr>
            <w:r w:rsidRPr="00DE4EA4">
              <w:t>2</w:t>
            </w:r>
          </w:p>
        </w:tc>
        <w:tc>
          <w:tcPr>
            <w:tcW w:w="4772" w:type="dxa"/>
            <w:vAlign w:val="center"/>
          </w:tcPr>
          <w:p w14:paraId="2E70A7D2" w14:textId="77777777" w:rsidR="00DE4EA4" w:rsidRPr="00DE4EA4" w:rsidRDefault="00DE4EA4" w:rsidP="00DE4EA4">
            <w:pPr>
              <w:ind w:right="-234"/>
              <w:rPr>
                <w:bCs/>
                <w:sz w:val="28"/>
                <w:szCs w:val="28"/>
              </w:rPr>
            </w:pPr>
            <w:proofErr w:type="spellStart"/>
            <w:r w:rsidRPr="00DE4EA4">
              <w:t>Расходы</w:t>
            </w:r>
            <w:proofErr w:type="spellEnd"/>
            <w:r w:rsidRPr="00DE4EA4">
              <w:t xml:space="preserve"> </w:t>
            </w:r>
            <w:proofErr w:type="spellStart"/>
            <w:r w:rsidRPr="00DE4EA4">
              <w:t>на</w:t>
            </w:r>
            <w:proofErr w:type="spellEnd"/>
            <w:r w:rsidRPr="00DE4EA4">
              <w:t xml:space="preserve"> </w:t>
            </w:r>
            <w:proofErr w:type="spellStart"/>
            <w:r w:rsidRPr="00DE4EA4">
              <w:t>электрическую</w:t>
            </w:r>
            <w:proofErr w:type="spellEnd"/>
            <w:r w:rsidRPr="00DE4EA4">
              <w:t xml:space="preserve"> </w:t>
            </w:r>
            <w:proofErr w:type="spellStart"/>
            <w:r w:rsidRPr="00DE4EA4">
              <w:t>энергию</w:t>
            </w:r>
            <w:proofErr w:type="spellEnd"/>
          </w:p>
        </w:tc>
        <w:tc>
          <w:tcPr>
            <w:tcW w:w="1395" w:type="dxa"/>
            <w:vAlign w:val="center"/>
          </w:tcPr>
          <w:p w14:paraId="32E2E3A7" w14:textId="77777777" w:rsidR="00DE4EA4" w:rsidRPr="00DE4EA4" w:rsidRDefault="00DE4EA4" w:rsidP="00DE4EA4">
            <w:pPr>
              <w:ind w:right="-51"/>
              <w:jc w:val="center"/>
              <w:rPr>
                <w:bCs/>
                <w:sz w:val="28"/>
                <w:szCs w:val="28"/>
              </w:rPr>
            </w:pPr>
            <w:r w:rsidRPr="00DE4EA4">
              <w:rPr>
                <w:szCs w:val="20"/>
              </w:rPr>
              <w:t>33 407,96</w:t>
            </w:r>
          </w:p>
        </w:tc>
        <w:tc>
          <w:tcPr>
            <w:tcW w:w="1506" w:type="dxa"/>
            <w:vAlign w:val="center"/>
          </w:tcPr>
          <w:p w14:paraId="454458A2" w14:textId="77777777" w:rsidR="00DE4EA4" w:rsidRPr="00DE4EA4" w:rsidRDefault="00DE4EA4" w:rsidP="00DE4EA4">
            <w:pPr>
              <w:ind w:right="-51"/>
              <w:jc w:val="center"/>
              <w:rPr>
                <w:bCs/>
                <w:sz w:val="28"/>
                <w:szCs w:val="28"/>
              </w:rPr>
            </w:pPr>
            <w:r w:rsidRPr="00DE4EA4">
              <w:rPr>
                <w:szCs w:val="20"/>
              </w:rPr>
              <w:t>38 569,50</w:t>
            </w:r>
          </w:p>
        </w:tc>
        <w:tc>
          <w:tcPr>
            <w:tcW w:w="1268" w:type="dxa"/>
            <w:vAlign w:val="center"/>
          </w:tcPr>
          <w:p w14:paraId="6A0905F5" w14:textId="77777777" w:rsidR="00DE4EA4" w:rsidRPr="00DE4EA4" w:rsidRDefault="00DE4EA4" w:rsidP="00DE4EA4">
            <w:pPr>
              <w:ind w:right="-51"/>
              <w:jc w:val="center"/>
              <w:rPr>
                <w:bCs/>
                <w:sz w:val="28"/>
                <w:szCs w:val="28"/>
              </w:rPr>
            </w:pPr>
            <w:r w:rsidRPr="00DE4EA4">
              <w:rPr>
                <w:szCs w:val="20"/>
              </w:rPr>
              <w:t>5 161,54</w:t>
            </w:r>
          </w:p>
        </w:tc>
      </w:tr>
      <w:tr w:rsidR="00DE4EA4" w:rsidRPr="00DE4EA4" w14:paraId="37B2859D" w14:textId="77777777" w:rsidTr="00CB60A2">
        <w:trPr>
          <w:trHeight w:val="308"/>
        </w:trPr>
        <w:tc>
          <w:tcPr>
            <w:tcW w:w="829" w:type="dxa"/>
            <w:vAlign w:val="center"/>
          </w:tcPr>
          <w:p w14:paraId="7E7F342D" w14:textId="77777777" w:rsidR="00DE4EA4" w:rsidRPr="00DE4EA4" w:rsidRDefault="00DE4EA4" w:rsidP="00DE4EA4">
            <w:pPr>
              <w:ind w:right="-234"/>
              <w:jc w:val="center"/>
              <w:rPr>
                <w:bCs/>
                <w:sz w:val="28"/>
                <w:szCs w:val="28"/>
              </w:rPr>
            </w:pPr>
            <w:r w:rsidRPr="00DE4EA4">
              <w:t>3</w:t>
            </w:r>
          </w:p>
        </w:tc>
        <w:tc>
          <w:tcPr>
            <w:tcW w:w="4772" w:type="dxa"/>
            <w:vAlign w:val="center"/>
          </w:tcPr>
          <w:p w14:paraId="7101AC70" w14:textId="77777777" w:rsidR="00DE4EA4" w:rsidRPr="00DE4EA4" w:rsidRDefault="00DE4EA4" w:rsidP="00DE4EA4">
            <w:pPr>
              <w:ind w:right="-234"/>
              <w:rPr>
                <w:bCs/>
                <w:sz w:val="28"/>
                <w:szCs w:val="28"/>
              </w:rPr>
            </w:pPr>
            <w:proofErr w:type="spellStart"/>
            <w:r w:rsidRPr="00DE4EA4">
              <w:t>Расходы</w:t>
            </w:r>
            <w:proofErr w:type="spellEnd"/>
            <w:r w:rsidRPr="00DE4EA4">
              <w:t xml:space="preserve"> </w:t>
            </w:r>
            <w:proofErr w:type="spellStart"/>
            <w:r w:rsidRPr="00DE4EA4">
              <w:t>на</w:t>
            </w:r>
            <w:proofErr w:type="spellEnd"/>
            <w:r w:rsidRPr="00DE4EA4">
              <w:t xml:space="preserve"> </w:t>
            </w:r>
            <w:proofErr w:type="spellStart"/>
            <w:r w:rsidRPr="00DE4EA4">
              <w:t>тепловую</w:t>
            </w:r>
            <w:proofErr w:type="spellEnd"/>
            <w:r w:rsidRPr="00DE4EA4">
              <w:t xml:space="preserve"> </w:t>
            </w:r>
            <w:proofErr w:type="spellStart"/>
            <w:r w:rsidRPr="00DE4EA4">
              <w:t>энергию</w:t>
            </w:r>
            <w:proofErr w:type="spellEnd"/>
          </w:p>
        </w:tc>
        <w:tc>
          <w:tcPr>
            <w:tcW w:w="1395" w:type="dxa"/>
            <w:vAlign w:val="center"/>
          </w:tcPr>
          <w:p w14:paraId="68413BE5" w14:textId="77777777" w:rsidR="00DE4EA4" w:rsidRPr="00DE4EA4" w:rsidRDefault="00DE4EA4" w:rsidP="00DE4EA4">
            <w:pPr>
              <w:ind w:right="-51"/>
              <w:jc w:val="center"/>
              <w:rPr>
                <w:bCs/>
                <w:sz w:val="28"/>
                <w:szCs w:val="28"/>
              </w:rPr>
            </w:pPr>
            <w:r w:rsidRPr="00DE4EA4">
              <w:rPr>
                <w:szCs w:val="20"/>
              </w:rPr>
              <w:t> 0,00</w:t>
            </w:r>
          </w:p>
        </w:tc>
        <w:tc>
          <w:tcPr>
            <w:tcW w:w="1506" w:type="dxa"/>
            <w:vAlign w:val="center"/>
          </w:tcPr>
          <w:p w14:paraId="29A3C018" w14:textId="77777777" w:rsidR="00DE4EA4" w:rsidRPr="00DE4EA4" w:rsidRDefault="00DE4EA4" w:rsidP="00DE4EA4">
            <w:pPr>
              <w:ind w:right="-51"/>
              <w:jc w:val="center"/>
              <w:rPr>
                <w:bCs/>
                <w:sz w:val="28"/>
                <w:szCs w:val="28"/>
              </w:rPr>
            </w:pPr>
            <w:r w:rsidRPr="00DE4EA4">
              <w:rPr>
                <w:szCs w:val="20"/>
              </w:rPr>
              <w:t>0,00 </w:t>
            </w:r>
          </w:p>
        </w:tc>
        <w:tc>
          <w:tcPr>
            <w:tcW w:w="1268" w:type="dxa"/>
            <w:vAlign w:val="center"/>
          </w:tcPr>
          <w:p w14:paraId="0A0D34E2" w14:textId="77777777" w:rsidR="00DE4EA4" w:rsidRPr="00DE4EA4" w:rsidRDefault="00DE4EA4" w:rsidP="00DE4EA4">
            <w:pPr>
              <w:ind w:right="-51"/>
              <w:jc w:val="center"/>
              <w:rPr>
                <w:bCs/>
                <w:sz w:val="28"/>
                <w:szCs w:val="28"/>
              </w:rPr>
            </w:pPr>
            <w:r w:rsidRPr="00DE4EA4">
              <w:rPr>
                <w:szCs w:val="20"/>
              </w:rPr>
              <w:t>0,00</w:t>
            </w:r>
          </w:p>
        </w:tc>
      </w:tr>
      <w:tr w:rsidR="00DE4EA4" w:rsidRPr="00DE4EA4" w14:paraId="050844A1" w14:textId="77777777" w:rsidTr="00CB60A2">
        <w:trPr>
          <w:trHeight w:val="308"/>
        </w:trPr>
        <w:tc>
          <w:tcPr>
            <w:tcW w:w="829" w:type="dxa"/>
            <w:vAlign w:val="center"/>
          </w:tcPr>
          <w:p w14:paraId="56BCA4C3" w14:textId="77777777" w:rsidR="00DE4EA4" w:rsidRPr="00DE4EA4" w:rsidRDefault="00DE4EA4" w:rsidP="00DE4EA4">
            <w:pPr>
              <w:ind w:right="-234"/>
              <w:jc w:val="center"/>
              <w:rPr>
                <w:bCs/>
                <w:sz w:val="28"/>
                <w:szCs w:val="28"/>
              </w:rPr>
            </w:pPr>
            <w:r w:rsidRPr="00DE4EA4">
              <w:t>4</w:t>
            </w:r>
          </w:p>
        </w:tc>
        <w:tc>
          <w:tcPr>
            <w:tcW w:w="4772" w:type="dxa"/>
            <w:vAlign w:val="center"/>
          </w:tcPr>
          <w:p w14:paraId="1E09A6AE" w14:textId="77777777" w:rsidR="00DE4EA4" w:rsidRPr="00DE4EA4" w:rsidRDefault="00DE4EA4" w:rsidP="00DE4EA4">
            <w:pPr>
              <w:ind w:right="-234"/>
              <w:rPr>
                <w:bCs/>
                <w:sz w:val="28"/>
                <w:szCs w:val="28"/>
              </w:rPr>
            </w:pPr>
            <w:proofErr w:type="spellStart"/>
            <w:r w:rsidRPr="00DE4EA4">
              <w:t>Расходы</w:t>
            </w:r>
            <w:proofErr w:type="spellEnd"/>
            <w:r w:rsidRPr="00DE4EA4">
              <w:t xml:space="preserve"> </w:t>
            </w:r>
            <w:proofErr w:type="spellStart"/>
            <w:r w:rsidRPr="00DE4EA4">
              <w:t>на</w:t>
            </w:r>
            <w:proofErr w:type="spellEnd"/>
            <w:r w:rsidRPr="00DE4EA4">
              <w:t xml:space="preserve"> </w:t>
            </w:r>
            <w:proofErr w:type="spellStart"/>
            <w:r w:rsidRPr="00DE4EA4">
              <w:t>холодную</w:t>
            </w:r>
            <w:proofErr w:type="spellEnd"/>
            <w:r w:rsidRPr="00DE4EA4">
              <w:t xml:space="preserve"> </w:t>
            </w:r>
            <w:proofErr w:type="spellStart"/>
            <w:r w:rsidRPr="00DE4EA4">
              <w:t>воду</w:t>
            </w:r>
            <w:proofErr w:type="spellEnd"/>
          </w:p>
        </w:tc>
        <w:tc>
          <w:tcPr>
            <w:tcW w:w="1395" w:type="dxa"/>
            <w:vAlign w:val="center"/>
          </w:tcPr>
          <w:p w14:paraId="734C32E1" w14:textId="77777777" w:rsidR="00DE4EA4" w:rsidRPr="00DE4EA4" w:rsidRDefault="00DE4EA4" w:rsidP="00DE4EA4">
            <w:pPr>
              <w:ind w:right="-51"/>
              <w:jc w:val="center"/>
              <w:rPr>
                <w:bCs/>
                <w:sz w:val="28"/>
                <w:szCs w:val="28"/>
              </w:rPr>
            </w:pPr>
            <w:r w:rsidRPr="00DE4EA4">
              <w:rPr>
                <w:szCs w:val="20"/>
              </w:rPr>
              <w:t>8 507,72</w:t>
            </w:r>
          </w:p>
        </w:tc>
        <w:tc>
          <w:tcPr>
            <w:tcW w:w="1506" w:type="dxa"/>
            <w:vAlign w:val="center"/>
          </w:tcPr>
          <w:p w14:paraId="4D48E17E" w14:textId="77777777" w:rsidR="00DE4EA4" w:rsidRPr="00DE4EA4" w:rsidRDefault="00DE4EA4" w:rsidP="00DE4EA4">
            <w:pPr>
              <w:ind w:right="-51"/>
              <w:jc w:val="center"/>
              <w:rPr>
                <w:bCs/>
                <w:sz w:val="28"/>
                <w:szCs w:val="28"/>
              </w:rPr>
            </w:pPr>
            <w:r w:rsidRPr="00DE4EA4">
              <w:rPr>
                <w:szCs w:val="20"/>
              </w:rPr>
              <w:t>9 173,81</w:t>
            </w:r>
          </w:p>
        </w:tc>
        <w:tc>
          <w:tcPr>
            <w:tcW w:w="1268" w:type="dxa"/>
            <w:vAlign w:val="center"/>
          </w:tcPr>
          <w:p w14:paraId="7FFF6D12" w14:textId="77777777" w:rsidR="00DE4EA4" w:rsidRPr="00DE4EA4" w:rsidRDefault="00DE4EA4" w:rsidP="00DE4EA4">
            <w:pPr>
              <w:ind w:right="-51"/>
              <w:jc w:val="center"/>
              <w:rPr>
                <w:bCs/>
                <w:sz w:val="28"/>
                <w:szCs w:val="28"/>
              </w:rPr>
            </w:pPr>
            <w:r w:rsidRPr="00DE4EA4">
              <w:rPr>
                <w:szCs w:val="20"/>
              </w:rPr>
              <w:t>666,09</w:t>
            </w:r>
          </w:p>
        </w:tc>
      </w:tr>
      <w:tr w:rsidR="00DE4EA4" w:rsidRPr="00DE4EA4" w14:paraId="7C2F7F20" w14:textId="77777777" w:rsidTr="00CB60A2">
        <w:trPr>
          <w:trHeight w:val="360"/>
        </w:trPr>
        <w:tc>
          <w:tcPr>
            <w:tcW w:w="829" w:type="dxa"/>
            <w:vAlign w:val="center"/>
          </w:tcPr>
          <w:p w14:paraId="293D75FC" w14:textId="77777777" w:rsidR="00DE4EA4" w:rsidRPr="00DE4EA4" w:rsidRDefault="00DE4EA4" w:rsidP="00DE4EA4">
            <w:pPr>
              <w:ind w:right="-234"/>
              <w:jc w:val="center"/>
              <w:rPr>
                <w:bCs/>
                <w:sz w:val="28"/>
                <w:szCs w:val="28"/>
              </w:rPr>
            </w:pPr>
            <w:r w:rsidRPr="00DE4EA4">
              <w:t>5</w:t>
            </w:r>
          </w:p>
        </w:tc>
        <w:tc>
          <w:tcPr>
            <w:tcW w:w="4772" w:type="dxa"/>
            <w:vAlign w:val="center"/>
          </w:tcPr>
          <w:p w14:paraId="35E3FF71" w14:textId="77777777" w:rsidR="00DE4EA4" w:rsidRPr="00DE4EA4" w:rsidRDefault="00DE4EA4" w:rsidP="00DE4EA4">
            <w:pPr>
              <w:ind w:right="-234"/>
              <w:rPr>
                <w:bCs/>
                <w:sz w:val="28"/>
                <w:szCs w:val="28"/>
              </w:rPr>
            </w:pPr>
            <w:proofErr w:type="spellStart"/>
            <w:r w:rsidRPr="00DE4EA4">
              <w:t>Расходы</w:t>
            </w:r>
            <w:proofErr w:type="spellEnd"/>
            <w:r w:rsidRPr="00DE4EA4">
              <w:t xml:space="preserve"> </w:t>
            </w:r>
            <w:proofErr w:type="spellStart"/>
            <w:r w:rsidRPr="00DE4EA4">
              <w:t>на</w:t>
            </w:r>
            <w:proofErr w:type="spellEnd"/>
            <w:r w:rsidRPr="00DE4EA4">
              <w:t xml:space="preserve"> </w:t>
            </w:r>
            <w:proofErr w:type="spellStart"/>
            <w:r w:rsidRPr="00DE4EA4">
              <w:t>теплоноситель</w:t>
            </w:r>
            <w:proofErr w:type="spellEnd"/>
          </w:p>
        </w:tc>
        <w:tc>
          <w:tcPr>
            <w:tcW w:w="1395" w:type="dxa"/>
            <w:vAlign w:val="center"/>
          </w:tcPr>
          <w:p w14:paraId="06CB630D" w14:textId="77777777" w:rsidR="00DE4EA4" w:rsidRPr="00DE4EA4" w:rsidRDefault="00DE4EA4" w:rsidP="00DE4EA4">
            <w:pPr>
              <w:ind w:right="-51"/>
              <w:jc w:val="center"/>
              <w:rPr>
                <w:bCs/>
                <w:sz w:val="28"/>
                <w:szCs w:val="28"/>
              </w:rPr>
            </w:pPr>
            <w:r w:rsidRPr="00DE4EA4">
              <w:rPr>
                <w:szCs w:val="20"/>
              </w:rPr>
              <w:t>0,00 </w:t>
            </w:r>
          </w:p>
        </w:tc>
        <w:tc>
          <w:tcPr>
            <w:tcW w:w="1506" w:type="dxa"/>
            <w:vAlign w:val="center"/>
          </w:tcPr>
          <w:p w14:paraId="43A3AAC3" w14:textId="77777777" w:rsidR="00DE4EA4" w:rsidRPr="00DE4EA4" w:rsidRDefault="00DE4EA4" w:rsidP="00DE4EA4">
            <w:pPr>
              <w:ind w:right="-51"/>
              <w:jc w:val="center"/>
              <w:rPr>
                <w:bCs/>
                <w:sz w:val="28"/>
                <w:szCs w:val="28"/>
              </w:rPr>
            </w:pPr>
            <w:r w:rsidRPr="00DE4EA4">
              <w:rPr>
                <w:szCs w:val="20"/>
              </w:rPr>
              <w:t>0,00 </w:t>
            </w:r>
          </w:p>
        </w:tc>
        <w:tc>
          <w:tcPr>
            <w:tcW w:w="1268" w:type="dxa"/>
            <w:vAlign w:val="center"/>
          </w:tcPr>
          <w:p w14:paraId="78DAC7CA" w14:textId="77777777" w:rsidR="00DE4EA4" w:rsidRPr="00DE4EA4" w:rsidRDefault="00DE4EA4" w:rsidP="00DE4EA4">
            <w:pPr>
              <w:ind w:right="-51"/>
              <w:jc w:val="center"/>
              <w:rPr>
                <w:bCs/>
                <w:sz w:val="28"/>
                <w:szCs w:val="28"/>
              </w:rPr>
            </w:pPr>
            <w:r w:rsidRPr="00DE4EA4">
              <w:rPr>
                <w:szCs w:val="20"/>
              </w:rPr>
              <w:t>0,00</w:t>
            </w:r>
          </w:p>
        </w:tc>
      </w:tr>
      <w:tr w:rsidR="00DE4EA4" w:rsidRPr="00DE4EA4" w14:paraId="296D5FF6" w14:textId="77777777" w:rsidTr="00CB60A2">
        <w:trPr>
          <w:trHeight w:val="308"/>
        </w:trPr>
        <w:tc>
          <w:tcPr>
            <w:tcW w:w="829" w:type="dxa"/>
            <w:vAlign w:val="center"/>
          </w:tcPr>
          <w:p w14:paraId="452CDA72" w14:textId="77777777" w:rsidR="00DE4EA4" w:rsidRPr="00DE4EA4" w:rsidRDefault="00DE4EA4" w:rsidP="00DE4EA4">
            <w:pPr>
              <w:ind w:right="-234"/>
              <w:jc w:val="center"/>
              <w:rPr>
                <w:bCs/>
                <w:sz w:val="28"/>
                <w:szCs w:val="28"/>
              </w:rPr>
            </w:pPr>
            <w:r w:rsidRPr="00DE4EA4">
              <w:t>6</w:t>
            </w:r>
          </w:p>
        </w:tc>
        <w:tc>
          <w:tcPr>
            <w:tcW w:w="4772" w:type="dxa"/>
            <w:vAlign w:val="center"/>
          </w:tcPr>
          <w:p w14:paraId="64C52FF0" w14:textId="77777777" w:rsidR="00DE4EA4" w:rsidRPr="00DE4EA4" w:rsidRDefault="00DE4EA4" w:rsidP="00DE4EA4">
            <w:pPr>
              <w:ind w:right="-234"/>
              <w:rPr>
                <w:bCs/>
                <w:sz w:val="28"/>
                <w:szCs w:val="28"/>
              </w:rPr>
            </w:pPr>
            <w:r w:rsidRPr="00DE4EA4">
              <w:t>ИТОГО</w:t>
            </w:r>
          </w:p>
        </w:tc>
        <w:tc>
          <w:tcPr>
            <w:tcW w:w="1395" w:type="dxa"/>
            <w:vAlign w:val="center"/>
          </w:tcPr>
          <w:p w14:paraId="7BCCF2EF" w14:textId="77777777" w:rsidR="00DE4EA4" w:rsidRPr="00DE4EA4" w:rsidRDefault="00DE4EA4" w:rsidP="00DE4EA4">
            <w:pPr>
              <w:ind w:right="-51"/>
              <w:jc w:val="center"/>
              <w:rPr>
                <w:bCs/>
                <w:sz w:val="28"/>
                <w:szCs w:val="28"/>
              </w:rPr>
            </w:pPr>
            <w:r w:rsidRPr="00DE4EA4">
              <w:rPr>
                <w:szCs w:val="20"/>
              </w:rPr>
              <w:t>150 140,75</w:t>
            </w:r>
          </w:p>
        </w:tc>
        <w:tc>
          <w:tcPr>
            <w:tcW w:w="1506" w:type="dxa"/>
            <w:vAlign w:val="center"/>
          </w:tcPr>
          <w:p w14:paraId="0090B87C" w14:textId="77777777" w:rsidR="00DE4EA4" w:rsidRPr="00DE4EA4" w:rsidRDefault="00DE4EA4" w:rsidP="00DE4EA4">
            <w:pPr>
              <w:ind w:right="-51"/>
              <w:jc w:val="center"/>
              <w:rPr>
                <w:bCs/>
                <w:sz w:val="28"/>
                <w:szCs w:val="28"/>
              </w:rPr>
            </w:pPr>
            <w:r w:rsidRPr="00DE4EA4">
              <w:rPr>
                <w:szCs w:val="20"/>
              </w:rPr>
              <w:t>160 692,64</w:t>
            </w:r>
          </w:p>
        </w:tc>
        <w:tc>
          <w:tcPr>
            <w:tcW w:w="1268" w:type="dxa"/>
            <w:vAlign w:val="center"/>
          </w:tcPr>
          <w:p w14:paraId="4B0211B0" w14:textId="77777777" w:rsidR="00DE4EA4" w:rsidRPr="00DE4EA4" w:rsidRDefault="00DE4EA4" w:rsidP="00DE4EA4">
            <w:pPr>
              <w:ind w:right="-51"/>
              <w:jc w:val="center"/>
              <w:rPr>
                <w:bCs/>
                <w:sz w:val="28"/>
                <w:szCs w:val="28"/>
              </w:rPr>
            </w:pPr>
            <w:r w:rsidRPr="00DE4EA4">
              <w:rPr>
                <w:szCs w:val="20"/>
              </w:rPr>
              <w:t>10 551,89</w:t>
            </w:r>
          </w:p>
        </w:tc>
      </w:tr>
    </w:tbl>
    <w:p w14:paraId="64072932" w14:textId="77777777" w:rsidR="00DE4EA4" w:rsidRPr="00DE4EA4" w:rsidRDefault="00DE4EA4" w:rsidP="00DE4EA4">
      <w:pPr>
        <w:ind w:right="-234"/>
        <w:rPr>
          <w:bCs/>
          <w:sz w:val="28"/>
          <w:szCs w:val="28"/>
        </w:rPr>
      </w:pPr>
    </w:p>
    <w:p w14:paraId="01C45249" w14:textId="77777777" w:rsidR="00DE4EA4" w:rsidRPr="00DE4EA4" w:rsidRDefault="00DE4EA4" w:rsidP="00DE4EA4">
      <w:pPr>
        <w:ind w:firstLine="851"/>
        <w:jc w:val="right"/>
        <w:rPr>
          <w:bCs/>
          <w:sz w:val="28"/>
          <w:szCs w:val="28"/>
        </w:rPr>
      </w:pPr>
      <w:r w:rsidRPr="00DE4EA4">
        <w:rPr>
          <w:bCs/>
          <w:sz w:val="28"/>
          <w:szCs w:val="28"/>
        </w:rPr>
        <w:t>Таблица 25</w:t>
      </w:r>
    </w:p>
    <w:p w14:paraId="63957C4E" w14:textId="77777777" w:rsidR="00DE4EA4" w:rsidRPr="00DE4EA4" w:rsidRDefault="00DE4EA4" w:rsidP="00DE4EA4">
      <w:pPr>
        <w:ind w:firstLine="851"/>
        <w:jc w:val="center"/>
        <w:rPr>
          <w:bCs/>
          <w:sz w:val="28"/>
          <w:szCs w:val="28"/>
        </w:rPr>
      </w:pPr>
      <w:r w:rsidRPr="00DE4EA4">
        <w:rPr>
          <w:bCs/>
          <w:sz w:val="28"/>
          <w:szCs w:val="28"/>
        </w:rPr>
        <w:t xml:space="preserve">Расчет необходимой валовой выручки </w:t>
      </w:r>
    </w:p>
    <w:p w14:paraId="78CEA89B" w14:textId="77777777" w:rsidR="00DE4EA4" w:rsidRPr="00DE4EA4" w:rsidRDefault="00DE4EA4" w:rsidP="00DE4EA4">
      <w:pPr>
        <w:jc w:val="right"/>
        <w:rPr>
          <w:bCs/>
          <w:sz w:val="28"/>
          <w:szCs w:val="28"/>
        </w:rPr>
      </w:pPr>
      <w:r w:rsidRPr="00DE4EA4">
        <w:rPr>
          <w:bCs/>
          <w:sz w:val="28"/>
          <w:szCs w:val="28"/>
        </w:rPr>
        <w:t>тыс. руб.</w:t>
      </w:r>
    </w:p>
    <w:tbl>
      <w:tblPr>
        <w:tblStyle w:val="1840"/>
        <w:tblW w:w="9776" w:type="dxa"/>
        <w:tblLook w:val="04A0" w:firstRow="1" w:lastRow="0" w:firstColumn="1" w:lastColumn="0" w:noHBand="0" w:noVBand="1"/>
      </w:tblPr>
      <w:tblGrid>
        <w:gridCol w:w="829"/>
        <w:gridCol w:w="4634"/>
        <w:gridCol w:w="1390"/>
        <w:gridCol w:w="1506"/>
        <w:gridCol w:w="1417"/>
      </w:tblGrid>
      <w:tr w:rsidR="00DE4EA4" w:rsidRPr="00DE4EA4" w14:paraId="5298FC48" w14:textId="77777777" w:rsidTr="00CB60A2">
        <w:trPr>
          <w:trHeight w:val="1312"/>
          <w:tblHeader/>
        </w:trPr>
        <w:tc>
          <w:tcPr>
            <w:tcW w:w="829" w:type="dxa"/>
            <w:vAlign w:val="center"/>
          </w:tcPr>
          <w:p w14:paraId="2B274536" w14:textId="77777777" w:rsidR="00DE4EA4" w:rsidRPr="00DE4EA4" w:rsidRDefault="00DE4EA4" w:rsidP="00DE4EA4">
            <w:pPr>
              <w:ind w:right="-234"/>
              <w:rPr>
                <w:bCs/>
                <w:sz w:val="28"/>
                <w:szCs w:val="28"/>
              </w:rPr>
            </w:pPr>
            <w:r w:rsidRPr="00DE4EA4">
              <w:t>№ п/п</w:t>
            </w:r>
          </w:p>
        </w:tc>
        <w:tc>
          <w:tcPr>
            <w:tcW w:w="4634" w:type="dxa"/>
            <w:vAlign w:val="center"/>
          </w:tcPr>
          <w:p w14:paraId="1C96E8AF" w14:textId="77777777" w:rsidR="00DE4EA4" w:rsidRPr="00DE4EA4" w:rsidRDefault="00DE4EA4" w:rsidP="00DE4EA4">
            <w:pPr>
              <w:ind w:left="-108" w:right="-234"/>
              <w:jc w:val="center"/>
              <w:rPr>
                <w:bCs/>
                <w:sz w:val="28"/>
                <w:szCs w:val="28"/>
              </w:rPr>
            </w:pPr>
            <w:proofErr w:type="spellStart"/>
            <w:r w:rsidRPr="00DE4EA4">
              <w:t>Наименование</w:t>
            </w:r>
            <w:proofErr w:type="spellEnd"/>
            <w:r w:rsidRPr="00DE4EA4">
              <w:t xml:space="preserve"> </w:t>
            </w:r>
            <w:proofErr w:type="spellStart"/>
            <w:r w:rsidRPr="00DE4EA4">
              <w:t>расхода</w:t>
            </w:r>
            <w:proofErr w:type="spellEnd"/>
          </w:p>
        </w:tc>
        <w:tc>
          <w:tcPr>
            <w:tcW w:w="1390" w:type="dxa"/>
            <w:vAlign w:val="center"/>
          </w:tcPr>
          <w:p w14:paraId="646940A9" w14:textId="77777777" w:rsidR="00DE4EA4" w:rsidRPr="00DE4EA4" w:rsidRDefault="00DE4EA4" w:rsidP="00DE4EA4">
            <w:pPr>
              <w:ind w:left="-108"/>
              <w:jc w:val="center"/>
              <w:rPr>
                <w:bCs/>
                <w:sz w:val="28"/>
                <w:szCs w:val="28"/>
              </w:rPr>
            </w:pPr>
            <w:proofErr w:type="spellStart"/>
            <w:r w:rsidRPr="00DE4EA4">
              <w:t>Утверждено</w:t>
            </w:r>
            <w:proofErr w:type="spellEnd"/>
            <w:r w:rsidRPr="00DE4EA4">
              <w:t xml:space="preserve"> </w:t>
            </w:r>
            <w:proofErr w:type="spellStart"/>
            <w:r w:rsidRPr="00DE4EA4">
              <w:t>на</w:t>
            </w:r>
            <w:proofErr w:type="spellEnd"/>
            <w:r w:rsidRPr="00DE4EA4">
              <w:t xml:space="preserve"> 2024 </w:t>
            </w:r>
            <w:proofErr w:type="spellStart"/>
            <w:r w:rsidRPr="00DE4EA4">
              <w:t>год</w:t>
            </w:r>
            <w:proofErr w:type="spellEnd"/>
          </w:p>
        </w:tc>
        <w:tc>
          <w:tcPr>
            <w:tcW w:w="1506" w:type="dxa"/>
            <w:vAlign w:val="center"/>
          </w:tcPr>
          <w:p w14:paraId="34E2915A" w14:textId="77777777" w:rsidR="00DE4EA4" w:rsidRPr="00DE4EA4" w:rsidRDefault="00DE4EA4" w:rsidP="00DE4EA4">
            <w:pPr>
              <w:ind w:left="-108"/>
              <w:jc w:val="center"/>
              <w:rPr>
                <w:bCs/>
                <w:sz w:val="28"/>
                <w:szCs w:val="28"/>
              </w:rPr>
            </w:pPr>
            <w:proofErr w:type="spellStart"/>
            <w:r w:rsidRPr="00DE4EA4">
              <w:t>Предложение</w:t>
            </w:r>
            <w:proofErr w:type="spellEnd"/>
            <w:r w:rsidRPr="00DE4EA4">
              <w:t xml:space="preserve"> </w:t>
            </w:r>
            <w:proofErr w:type="spellStart"/>
            <w:r w:rsidRPr="00DE4EA4">
              <w:t>экспертов</w:t>
            </w:r>
            <w:proofErr w:type="spellEnd"/>
            <w:r w:rsidRPr="00DE4EA4">
              <w:t xml:space="preserve"> </w:t>
            </w:r>
            <w:proofErr w:type="spellStart"/>
            <w:r w:rsidRPr="00DE4EA4">
              <w:t>на</w:t>
            </w:r>
            <w:proofErr w:type="spellEnd"/>
            <w:r w:rsidRPr="00DE4EA4">
              <w:t xml:space="preserve"> 2025 </w:t>
            </w:r>
            <w:proofErr w:type="spellStart"/>
            <w:r w:rsidRPr="00DE4EA4">
              <w:t>год</w:t>
            </w:r>
            <w:proofErr w:type="spellEnd"/>
          </w:p>
        </w:tc>
        <w:tc>
          <w:tcPr>
            <w:tcW w:w="1417" w:type="dxa"/>
            <w:vAlign w:val="center"/>
          </w:tcPr>
          <w:p w14:paraId="72EEEA22" w14:textId="77777777" w:rsidR="00DE4EA4" w:rsidRPr="00DE4EA4" w:rsidRDefault="00DE4EA4" w:rsidP="00DE4EA4">
            <w:pPr>
              <w:jc w:val="center"/>
              <w:rPr>
                <w:bCs/>
                <w:sz w:val="28"/>
                <w:szCs w:val="28"/>
              </w:rPr>
            </w:pPr>
            <w:proofErr w:type="spellStart"/>
            <w:r w:rsidRPr="00DE4EA4">
              <w:t>Динамика</w:t>
            </w:r>
            <w:proofErr w:type="spellEnd"/>
            <w:r w:rsidRPr="00DE4EA4">
              <w:t xml:space="preserve"> </w:t>
            </w:r>
            <w:proofErr w:type="spellStart"/>
            <w:r w:rsidRPr="00DE4EA4">
              <w:t>расходов</w:t>
            </w:r>
            <w:proofErr w:type="spellEnd"/>
          </w:p>
        </w:tc>
      </w:tr>
      <w:tr w:rsidR="00DE4EA4" w:rsidRPr="00DE4EA4" w14:paraId="21C7049F" w14:textId="77777777" w:rsidTr="00CB60A2">
        <w:trPr>
          <w:trHeight w:val="429"/>
        </w:trPr>
        <w:tc>
          <w:tcPr>
            <w:tcW w:w="829" w:type="dxa"/>
            <w:vAlign w:val="center"/>
          </w:tcPr>
          <w:p w14:paraId="52133F94" w14:textId="77777777" w:rsidR="00DE4EA4" w:rsidRPr="00DE4EA4" w:rsidRDefault="00DE4EA4" w:rsidP="00DE4EA4">
            <w:pPr>
              <w:ind w:left="-120" w:right="-234"/>
              <w:jc w:val="center"/>
              <w:rPr>
                <w:bCs/>
                <w:sz w:val="28"/>
                <w:szCs w:val="28"/>
              </w:rPr>
            </w:pPr>
            <w:r w:rsidRPr="00DE4EA4">
              <w:t>1</w:t>
            </w:r>
          </w:p>
        </w:tc>
        <w:tc>
          <w:tcPr>
            <w:tcW w:w="4634" w:type="dxa"/>
            <w:vAlign w:val="center"/>
          </w:tcPr>
          <w:p w14:paraId="477B0069" w14:textId="77777777" w:rsidR="00DE4EA4" w:rsidRPr="00DE4EA4" w:rsidRDefault="00DE4EA4" w:rsidP="00DE4EA4">
            <w:pPr>
              <w:ind w:right="-234"/>
              <w:rPr>
                <w:bCs/>
                <w:sz w:val="28"/>
                <w:szCs w:val="28"/>
              </w:rPr>
            </w:pPr>
            <w:proofErr w:type="spellStart"/>
            <w:r w:rsidRPr="00DE4EA4">
              <w:t>Операционные</w:t>
            </w:r>
            <w:proofErr w:type="spellEnd"/>
            <w:r w:rsidRPr="00DE4EA4">
              <w:t xml:space="preserve"> (</w:t>
            </w:r>
            <w:proofErr w:type="spellStart"/>
            <w:r w:rsidRPr="00DE4EA4">
              <w:t>подконтрольные</w:t>
            </w:r>
            <w:proofErr w:type="spellEnd"/>
            <w:r w:rsidRPr="00DE4EA4">
              <w:t xml:space="preserve">) </w:t>
            </w:r>
            <w:proofErr w:type="spellStart"/>
            <w:r w:rsidRPr="00DE4EA4">
              <w:t>расходы</w:t>
            </w:r>
            <w:proofErr w:type="spellEnd"/>
          </w:p>
        </w:tc>
        <w:tc>
          <w:tcPr>
            <w:tcW w:w="1390" w:type="dxa"/>
            <w:vAlign w:val="center"/>
          </w:tcPr>
          <w:p w14:paraId="54CB8858" w14:textId="77777777" w:rsidR="00DE4EA4" w:rsidRPr="00DE4EA4" w:rsidRDefault="00DE4EA4" w:rsidP="00DE4EA4">
            <w:pPr>
              <w:ind w:right="-51"/>
              <w:jc w:val="center"/>
              <w:rPr>
                <w:bCs/>
                <w:sz w:val="28"/>
                <w:szCs w:val="28"/>
              </w:rPr>
            </w:pPr>
            <w:r w:rsidRPr="00DE4EA4">
              <w:rPr>
                <w:szCs w:val="20"/>
              </w:rPr>
              <w:t>176 273,98</w:t>
            </w:r>
          </w:p>
        </w:tc>
        <w:tc>
          <w:tcPr>
            <w:tcW w:w="1506" w:type="dxa"/>
            <w:vAlign w:val="center"/>
          </w:tcPr>
          <w:p w14:paraId="1F3A8DC2" w14:textId="77777777" w:rsidR="00DE4EA4" w:rsidRPr="00DE4EA4" w:rsidRDefault="00DE4EA4" w:rsidP="00DE4EA4">
            <w:pPr>
              <w:jc w:val="center"/>
              <w:rPr>
                <w:bCs/>
                <w:sz w:val="28"/>
                <w:szCs w:val="28"/>
              </w:rPr>
            </w:pPr>
            <w:r w:rsidRPr="00DE4EA4">
              <w:rPr>
                <w:szCs w:val="20"/>
              </w:rPr>
              <w:t>184 632,89</w:t>
            </w:r>
          </w:p>
        </w:tc>
        <w:tc>
          <w:tcPr>
            <w:tcW w:w="1417" w:type="dxa"/>
            <w:vAlign w:val="center"/>
          </w:tcPr>
          <w:p w14:paraId="245D13A2" w14:textId="77777777" w:rsidR="00DE4EA4" w:rsidRPr="00DE4EA4" w:rsidRDefault="00DE4EA4" w:rsidP="00DE4EA4">
            <w:pPr>
              <w:jc w:val="center"/>
              <w:rPr>
                <w:bCs/>
                <w:sz w:val="28"/>
                <w:szCs w:val="28"/>
              </w:rPr>
            </w:pPr>
            <w:r w:rsidRPr="00DE4EA4">
              <w:rPr>
                <w:szCs w:val="20"/>
              </w:rPr>
              <w:t>8 358,91</w:t>
            </w:r>
          </w:p>
        </w:tc>
      </w:tr>
      <w:tr w:rsidR="00DE4EA4" w:rsidRPr="00DE4EA4" w14:paraId="0324D234" w14:textId="77777777" w:rsidTr="00CB60A2">
        <w:trPr>
          <w:trHeight w:val="429"/>
        </w:trPr>
        <w:tc>
          <w:tcPr>
            <w:tcW w:w="829" w:type="dxa"/>
            <w:vAlign w:val="center"/>
          </w:tcPr>
          <w:p w14:paraId="6B090846" w14:textId="77777777" w:rsidR="00DE4EA4" w:rsidRPr="00DE4EA4" w:rsidRDefault="00DE4EA4" w:rsidP="00DE4EA4">
            <w:pPr>
              <w:ind w:left="-120" w:right="-234"/>
              <w:jc w:val="center"/>
              <w:rPr>
                <w:bCs/>
                <w:sz w:val="28"/>
                <w:szCs w:val="28"/>
              </w:rPr>
            </w:pPr>
            <w:r w:rsidRPr="00DE4EA4">
              <w:t>2</w:t>
            </w:r>
          </w:p>
        </w:tc>
        <w:tc>
          <w:tcPr>
            <w:tcW w:w="4634" w:type="dxa"/>
            <w:vAlign w:val="center"/>
          </w:tcPr>
          <w:p w14:paraId="548F4E54" w14:textId="77777777" w:rsidR="00DE4EA4" w:rsidRPr="00DE4EA4" w:rsidRDefault="00DE4EA4" w:rsidP="00DE4EA4">
            <w:pPr>
              <w:ind w:right="-234"/>
              <w:rPr>
                <w:bCs/>
                <w:sz w:val="28"/>
                <w:szCs w:val="28"/>
              </w:rPr>
            </w:pPr>
            <w:proofErr w:type="spellStart"/>
            <w:r w:rsidRPr="00DE4EA4">
              <w:t>Неподконтрольные</w:t>
            </w:r>
            <w:proofErr w:type="spellEnd"/>
            <w:r w:rsidRPr="00DE4EA4">
              <w:t xml:space="preserve"> </w:t>
            </w:r>
            <w:proofErr w:type="spellStart"/>
            <w:r w:rsidRPr="00DE4EA4">
              <w:t>расходы</w:t>
            </w:r>
            <w:proofErr w:type="spellEnd"/>
          </w:p>
        </w:tc>
        <w:tc>
          <w:tcPr>
            <w:tcW w:w="1390" w:type="dxa"/>
            <w:vAlign w:val="center"/>
          </w:tcPr>
          <w:p w14:paraId="18BCD1BF" w14:textId="77777777" w:rsidR="00DE4EA4" w:rsidRPr="00DE4EA4" w:rsidRDefault="00DE4EA4" w:rsidP="00DE4EA4">
            <w:pPr>
              <w:jc w:val="center"/>
              <w:rPr>
                <w:bCs/>
                <w:sz w:val="28"/>
                <w:szCs w:val="28"/>
              </w:rPr>
            </w:pPr>
            <w:r w:rsidRPr="00DE4EA4">
              <w:rPr>
                <w:szCs w:val="20"/>
              </w:rPr>
              <w:t>46 291,64</w:t>
            </w:r>
          </w:p>
        </w:tc>
        <w:tc>
          <w:tcPr>
            <w:tcW w:w="1506" w:type="dxa"/>
            <w:vAlign w:val="center"/>
          </w:tcPr>
          <w:p w14:paraId="1EC74F13" w14:textId="77777777" w:rsidR="00DE4EA4" w:rsidRPr="00DE4EA4" w:rsidRDefault="00DE4EA4" w:rsidP="00DE4EA4">
            <w:pPr>
              <w:jc w:val="center"/>
              <w:rPr>
                <w:bCs/>
                <w:sz w:val="28"/>
                <w:szCs w:val="28"/>
              </w:rPr>
            </w:pPr>
            <w:r w:rsidRPr="00DE4EA4">
              <w:rPr>
                <w:szCs w:val="20"/>
              </w:rPr>
              <w:t>48 530,45</w:t>
            </w:r>
          </w:p>
        </w:tc>
        <w:tc>
          <w:tcPr>
            <w:tcW w:w="1417" w:type="dxa"/>
            <w:vAlign w:val="center"/>
          </w:tcPr>
          <w:p w14:paraId="5F3158B4" w14:textId="77777777" w:rsidR="00DE4EA4" w:rsidRPr="00DE4EA4" w:rsidRDefault="00DE4EA4" w:rsidP="00DE4EA4">
            <w:pPr>
              <w:jc w:val="center"/>
              <w:rPr>
                <w:bCs/>
                <w:sz w:val="28"/>
                <w:szCs w:val="28"/>
              </w:rPr>
            </w:pPr>
            <w:r w:rsidRPr="00DE4EA4">
              <w:rPr>
                <w:szCs w:val="20"/>
              </w:rPr>
              <w:t>2 238,81</w:t>
            </w:r>
          </w:p>
        </w:tc>
      </w:tr>
      <w:tr w:rsidR="00DE4EA4" w:rsidRPr="00DE4EA4" w14:paraId="243FCDC6" w14:textId="77777777" w:rsidTr="00CB60A2">
        <w:trPr>
          <w:trHeight w:val="1312"/>
        </w:trPr>
        <w:tc>
          <w:tcPr>
            <w:tcW w:w="829" w:type="dxa"/>
            <w:vAlign w:val="center"/>
          </w:tcPr>
          <w:p w14:paraId="36A0BC14" w14:textId="77777777" w:rsidR="00DE4EA4" w:rsidRPr="00DE4EA4" w:rsidRDefault="00DE4EA4" w:rsidP="00DE4EA4">
            <w:pPr>
              <w:ind w:left="-120" w:right="-234"/>
              <w:jc w:val="center"/>
              <w:rPr>
                <w:bCs/>
                <w:sz w:val="28"/>
                <w:szCs w:val="28"/>
              </w:rPr>
            </w:pPr>
            <w:r w:rsidRPr="00DE4EA4">
              <w:t>3</w:t>
            </w:r>
          </w:p>
        </w:tc>
        <w:tc>
          <w:tcPr>
            <w:tcW w:w="4634" w:type="dxa"/>
            <w:vAlign w:val="center"/>
          </w:tcPr>
          <w:p w14:paraId="4F5C2508" w14:textId="77777777" w:rsidR="00DE4EA4" w:rsidRPr="00DE4EA4" w:rsidRDefault="00DE4EA4" w:rsidP="00DE4EA4">
            <w:pPr>
              <w:ind w:right="-234"/>
              <w:rPr>
                <w:bCs/>
                <w:sz w:val="28"/>
                <w:szCs w:val="28"/>
                <w:lang w:val="ru-RU"/>
              </w:rPr>
            </w:pPr>
            <w:r w:rsidRPr="00DE4EA4">
              <w:rPr>
                <w:lang w:val="ru-RU"/>
              </w:rPr>
              <w:t>Расходы на приобретение (производство) энергетических ресурсов, холодной воды и теплоносителя</w:t>
            </w:r>
          </w:p>
        </w:tc>
        <w:tc>
          <w:tcPr>
            <w:tcW w:w="1390" w:type="dxa"/>
            <w:vAlign w:val="center"/>
          </w:tcPr>
          <w:p w14:paraId="1D05859D" w14:textId="77777777" w:rsidR="00DE4EA4" w:rsidRPr="00DE4EA4" w:rsidRDefault="00DE4EA4" w:rsidP="00DE4EA4">
            <w:pPr>
              <w:jc w:val="center"/>
              <w:rPr>
                <w:bCs/>
                <w:sz w:val="28"/>
                <w:szCs w:val="28"/>
              </w:rPr>
            </w:pPr>
            <w:r w:rsidRPr="00DE4EA4">
              <w:rPr>
                <w:szCs w:val="20"/>
              </w:rPr>
              <w:t>150 140,75</w:t>
            </w:r>
          </w:p>
        </w:tc>
        <w:tc>
          <w:tcPr>
            <w:tcW w:w="1506" w:type="dxa"/>
            <w:vAlign w:val="center"/>
          </w:tcPr>
          <w:p w14:paraId="77E3AC7A" w14:textId="77777777" w:rsidR="00DE4EA4" w:rsidRPr="00DE4EA4" w:rsidRDefault="00DE4EA4" w:rsidP="00DE4EA4">
            <w:pPr>
              <w:jc w:val="center"/>
              <w:rPr>
                <w:bCs/>
                <w:sz w:val="28"/>
                <w:szCs w:val="28"/>
              </w:rPr>
            </w:pPr>
            <w:r w:rsidRPr="00DE4EA4">
              <w:rPr>
                <w:szCs w:val="20"/>
              </w:rPr>
              <w:t>160 692,64</w:t>
            </w:r>
          </w:p>
        </w:tc>
        <w:tc>
          <w:tcPr>
            <w:tcW w:w="1417" w:type="dxa"/>
            <w:vAlign w:val="center"/>
          </w:tcPr>
          <w:p w14:paraId="745CB95B" w14:textId="77777777" w:rsidR="00DE4EA4" w:rsidRPr="00DE4EA4" w:rsidRDefault="00DE4EA4" w:rsidP="00DE4EA4">
            <w:pPr>
              <w:jc w:val="center"/>
              <w:rPr>
                <w:bCs/>
                <w:sz w:val="28"/>
                <w:szCs w:val="28"/>
              </w:rPr>
            </w:pPr>
            <w:r w:rsidRPr="00DE4EA4">
              <w:rPr>
                <w:szCs w:val="20"/>
              </w:rPr>
              <w:t>10 551,89</w:t>
            </w:r>
          </w:p>
        </w:tc>
      </w:tr>
      <w:tr w:rsidR="00DE4EA4" w:rsidRPr="00DE4EA4" w14:paraId="4DA1C412" w14:textId="77777777" w:rsidTr="00CB60A2">
        <w:trPr>
          <w:trHeight w:val="429"/>
        </w:trPr>
        <w:tc>
          <w:tcPr>
            <w:tcW w:w="829" w:type="dxa"/>
            <w:vAlign w:val="center"/>
          </w:tcPr>
          <w:p w14:paraId="3EC5E631" w14:textId="77777777" w:rsidR="00DE4EA4" w:rsidRPr="00DE4EA4" w:rsidRDefault="00DE4EA4" w:rsidP="00DE4EA4">
            <w:pPr>
              <w:ind w:left="-120" w:right="-234"/>
              <w:jc w:val="center"/>
              <w:rPr>
                <w:bCs/>
                <w:sz w:val="28"/>
                <w:szCs w:val="28"/>
              </w:rPr>
            </w:pPr>
            <w:r w:rsidRPr="00DE4EA4">
              <w:t>4</w:t>
            </w:r>
          </w:p>
        </w:tc>
        <w:tc>
          <w:tcPr>
            <w:tcW w:w="4634" w:type="dxa"/>
            <w:vAlign w:val="center"/>
          </w:tcPr>
          <w:p w14:paraId="491CC7A8" w14:textId="77777777" w:rsidR="00DE4EA4" w:rsidRPr="00DE4EA4" w:rsidRDefault="00DE4EA4" w:rsidP="00DE4EA4">
            <w:pPr>
              <w:ind w:right="-234"/>
              <w:rPr>
                <w:bCs/>
                <w:sz w:val="28"/>
                <w:szCs w:val="28"/>
              </w:rPr>
            </w:pPr>
            <w:proofErr w:type="spellStart"/>
            <w:r w:rsidRPr="00DE4EA4">
              <w:t>Прибыль</w:t>
            </w:r>
            <w:proofErr w:type="spellEnd"/>
          </w:p>
        </w:tc>
        <w:tc>
          <w:tcPr>
            <w:tcW w:w="1390" w:type="dxa"/>
            <w:vAlign w:val="center"/>
          </w:tcPr>
          <w:p w14:paraId="70245A69" w14:textId="77777777" w:rsidR="00DE4EA4" w:rsidRPr="00DE4EA4" w:rsidRDefault="00DE4EA4" w:rsidP="00DE4EA4">
            <w:pPr>
              <w:jc w:val="center"/>
              <w:rPr>
                <w:bCs/>
                <w:sz w:val="28"/>
                <w:szCs w:val="28"/>
              </w:rPr>
            </w:pPr>
            <w:r w:rsidRPr="00DE4EA4">
              <w:t>0,00</w:t>
            </w:r>
          </w:p>
        </w:tc>
        <w:tc>
          <w:tcPr>
            <w:tcW w:w="1506" w:type="dxa"/>
            <w:vAlign w:val="center"/>
          </w:tcPr>
          <w:p w14:paraId="3DAD5AF1" w14:textId="77777777" w:rsidR="00DE4EA4" w:rsidRPr="00DE4EA4" w:rsidRDefault="00DE4EA4" w:rsidP="00DE4EA4">
            <w:pPr>
              <w:jc w:val="center"/>
              <w:rPr>
                <w:bCs/>
                <w:sz w:val="28"/>
                <w:szCs w:val="28"/>
              </w:rPr>
            </w:pPr>
            <w:r w:rsidRPr="00DE4EA4">
              <w:t>0,00</w:t>
            </w:r>
          </w:p>
        </w:tc>
        <w:tc>
          <w:tcPr>
            <w:tcW w:w="1417" w:type="dxa"/>
            <w:vAlign w:val="center"/>
          </w:tcPr>
          <w:p w14:paraId="3E869F80" w14:textId="77777777" w:rsidR="00DE4EA4" w:rsidRPr="00DE4EA4" w:rsidRDefault="00DE4EA4" w:rsidP="00DE4EA4">
            <w:pPr>
              <w:jc w:val="center"/>
              <w:rPr>
                <w:bCs/>
                <w:sz w:val="28"/>
                <w:szCs w:val="28"/>
              </w:rPr>
            </w:pPr>
            <w:r w:rsidRPr="00DE4EA4">
              <w:rPr>
                <w:szCs w:val="20"/>
              </w:rPr>
              <w:t>0,00</w:t>
            </w:r>
          </w:p>
        </w:tc>
      </w:tr>
      <w:tr w:rsidR="00DE4EA4" w:rsidRPr="00DE4EA4" w14:paraId="0B2CC4C3" w14:textId="77777777" w:rsidTr="00CB60A2">
        <w:trPr>
          <w:trHeight w:val="429"/>
        </w:trPr>
        <w:tc>
          <w:tcPr>
            <w:tcW w:w="829" w:type="dxa"/>
            <w:vAlign w:val="center"/>
          </w:tcPr>
          <w:p w14:paraId="51EBC6D2" w14:textId="77777777" w:rsidR="00DE4EA4" w:rsidRPr="00DE4EA4" w:rsidRDefault="00DE4EA4" w:rsidP="00DE4EA4">
            <w:pPr>
              <w:ind w:left="-120" w:right="-234"/>
              <w:jc w:val="center"/>
              <w:rPr>
                <w:bCs/>
                <w:sz w:val="28"/>
                <w:szCs w:val="28"/>
              </w:rPr>
            </w:pPr>
            <w:r w:rsidRPr="00DE4EA4">
              <w:t>5</w:t>
            </w:r>
          </w:p>
        </w:tc>
        <w:tc>
          <w:tcPr>
            <w:tcW w:w="4634" w:type="dxa"/>
            <w:vAlign w:val="center"/>
          </w:tcPr>
          <w:p w14:paraId="5D374FC9" w14:textId="77777777" w:rsidR="00DE4EA4" w:rsidRPr="00DE4EA4" w:rsidRDefault="00DE4EA4" w:rsidP="00DE4EA4">
            <w:pPr>
              <w:ind w:right="-234"/>
              <w:rPr>
                <w:bCs/>
                <w:sz w:val="28"/>
                <w:szCs w:val="28"/>
              </w:rPr>
            </w:pPr>
            <w:proofErr w:type="spellStart"/>
            <w:r w:rsidRPr="00DE4EA4">
              <w:t>Предпринимательская</w:t>
            </w:r>
            <w:proofErr w:type="spellEnd"/>
            <w:r w:rsidRPr="00DE4EA4">
              <w:t xml:space="preserve"> </w:t>
            </w:r>
            <w:proofErr w:type="spellStart"/>
            <w:r w:rsidRPr="00DE4EA4">
              <w:t>прибыль</w:t>
            </w:r>
            <w:proofErr w:type="spellEnd"/>
          </w:p>
        </w:tc>
        <w:tc>
          <w:tcPr>
            <w:tcW w:w="1390" w:type="dxa"/>
            <w:vAlign w:val="center"/>
          </w:tcPr>
          <w:p w14:paraId="2DFCC8A2" w14:textId="77777777" w:rsidR="00DE4EA4" w:rsidRPr="00DE4EA4" w:rsidRDefault="00DE4EA4" w:rsidP="00DE4EA4">
            <w:pPr>
              <w:jc w:val="center"/>
              <w:rPr>
                <w:bCs/>
                <w:sz w:val="28"/>
                <w:szCs w:val="28"/>
              </w:rPr>
            </w:pPr>
            <w:r w:rsidRPr="00DE4EA4">
              <w:rPr>
                <w:szCs w:val="20"/>
              </w:rPr>
              <w:t>0,00</w:t>
            </w:r>
          </w:p>
        </w:tc>
        <w:tc>
          <w:tcPr>
            <w:tcW w:w="1506" w:type="dxa"/>
            <w:vAlign w:val="center"/>
          </w:tcPr>
          <w:p w14:paraId="55A9B6EE" w14:textId="77777777" w:rsidR="00DE4EA4" w:rsidRPr="00DE4EA4" w:rsidRDefault="00DE4EA4" w:rsidP="00DE4EA4">
            <w:pPr>
              <w:jc w:val="center"/>
              <w:rPr>
                <w:bCs/>
                <w:sz w:val="28"/>
                <w:szCs w:val="28"/>
              </w:rPr>
            </w:pPr>
            <w:r w:rsidRPr="00DE4EA4">
              <w:rPr>
                <w:szCs w:val="20"/>
              </w:rPr>
              <w:t>0,00</w:t>
            </w:r>
          </w:p>
        </w:tc>
        <w:tc>
          <w:tcPr>
            <w:tcW w:w="1417" w:type="dxa"/>
            <w:vAlign w:val="center"/>
          </w:tcPr>
          <w:p w14:paraId="6ADBBE9F" w14:textId="77777777" w:rsidR="00DE4EA4" w:rsidRPr="00DE4EA4" w:rsidRDefault="00DE4EA4" w:rsidP="00DE4EA4">
            <w:pPr>
              <w:jc w:val="center"/>
              <w:rPr>
                <w:bCs/>
                <w:sz w:val="28"/>
                <w:szCs w:val="28"/>
              </w:rPr>
            </w:pPr>
            <w:r w:rsidRPr="00DE4EA4">
              <w:rPr>
                <w:bCs/>
                <w:szCs w:val="20"/>
              </w:rPr>
              <w:t>0,00</w:t>
            </w:r>
          </w:p>
        </w:tc>
      </w:tr>
      <w:tr w:rsidR="00DE4EA4" w:rsidRPr="00DE4EA4" w14:paraId="35AF95A8" w14:textId="77777777" w:rsidTr="00CB60A2">
        <w:trPr>
          <w:trHeight w:val="1742"/>
        </w:trPr>
        <w:tc>
          <w:tcPr>
            <w:tcW w:w="829" w:type="dxa"/>
            <w:vAlign w:val="center"/>
          </w:tcPr>
          <w:p w14:paraId="4F852F00" w14:textId="77777777" w:rsidR="00DE4EA4" w:rsidRPr="00DE4EA4" w:rsidRDefault="00DE4EA4" w:rsidP="00DE4EA4">
            <w:pPr>
              <w:ind w:left="-120" w:right="-234"/>
              <w:jc w:val="center"/>
              <w:rPr>
                <w:bCs/>
                <w:sz w:val="28"/>
                <w:szCs w:val="28"/>
              </w:rPr>
            </w:pPr>
            <w:r w:rsidRPr="00DE4EA4">
              <w:t>6</w:t>
            </w:r>
          </w:p>
        </w:tc>
        <w:tc>
          <w:tcPr>
            <w:tcW w:w="4634" w:type="dxa"/>
            <w:vAlign w:val="center"/>
          </w:tcPr>
          <w:p w14:paraId="4368FBC0" w14:textId="77777777" w:rsidR="00DE4EA4" w:rsidRPr="00DE4EA4" w:rsidRDefault="00DE4EA4" w:rsidP="00DE4EA4">
            <w:pPr>
              <w:ind w:right="-234"/>
              <w:rPr>
                <w:bCs/>
                <w:sz w:val="28"/>
                <w:szCs w:val="28"/>
                <w:lang w:val="ru-RU"/>
              </w:rPr>
            </w:pPr>
            <w:r w:rsidRPr="00DE4EA4">
              <w:rPr>
                <w:lang w:val="ru-RU"/>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90" w:type="dxa"/>
            <w:vAlign w:val="center"/>
          </w:tcPr>
          <w:p w14:paraId="2D8ECC0B" w14:textId="77777777" w:rsidR="00DE4EA4" w:rsidRPr="00DE4EA4" w:rsidRDefault="00DE4EA4" w:rsidP="00DE4EA4">
            <w:pPr>
              <w:jc w:val="center"/>
              <w:rPr>
                <w:szCs w:val="20"/>
              </w:rPr>
            </w:pPr>
            <w:r w:rsidRPr="00DE4EA4">
              <w:rPr>
                <w:szCs w:val="20"/>
              </w:rPr>
              <w:t>14 071,66</w:t>
            </w:r>
          </w:p>
        </w:tc>
        <w:tc>
          <w:tcPr>
            <w:tcW w:w="1506" w:type="dxa"/>
            <w:vAlign w:val="center"/>
          </w:tcPr>
          <w:p w14:paraId="5A368CEC" w14:textId="77777777" w:rsidR="00DE4EA4" w:rsidRPr="00DE4EA4" w:rsidRDefault="00DE4EA4" w:rsidP="00DE4EA4">
            <w:pPr>
              <w:jc w:val="center"/>
              <w:rPr>
                <w:szCs w:val="20"/>
              </w:rPr>
            </w:pPr>
            <w:r w:rsidRPr="00DE4EA4">
              <w:rPr>
                <w:szCs w:val="20"/>
              </w:rPr>
              <w:t>37 123,41</w:t>
            </w:r>
          </w:p>
        </w:tc>
        <w:tc>
          <w:tcPr>
            <w:tcW w:w="1417" w:type="dxa"/>
            <w:vAlign w:val="center"/>
          </w:tcPr>
          <w:p w14:paraId="79C92C26" w14:textId="77777777" w:rsidR="00DE4EA4" w:rsidRPr="00DE4EA4" w:rsidRDefault="00DE4EA4" w:rsidP="00DE4EA4">
            <w:pPr>
              <w:jc w:val="center"/>
              <w:rPr>
                <w:szCs w:val="20"/>
              </w:rPr>
            </w:pPr>
            <w:r w:rsidRPr="00DE4EA4">
              <w:rPr>
                <w:szCs w:val="20"/>
              </w:rPr>
              <w:t>23 051,75</w:t>
            </w:r>
          </w:p>
        </w:tc>
      </w:tr>
      <w:tr w:rsidR="00DE4EA4" w:rsidRPr="00DE4EA4" w14:paraId="75DB3A0D" w14:textId="77777777" w:rsidTr="00CB60A2">
        <w:trPr>
          <w:trHeight w:val="883"/>
        </w:trPr>
        <w:tc>
          <w:tcPr>
            <w:tcW w:w="829" w:type="dxa"/>
            <w:vAlign w:val="center"/>
          </w:tcPr>
          <w:p w14:paraId="2C0D1E95" w14:textId="77777777" w:rsidR="00DE4EA4" w:rsidRPr="00DE4EA4" w:rsidRDefault="00DE4EA4" w:rsidP="00DE4EA4">
            <w:pPr>
              <w:ind w:left="-120" w:right="-234"/>
              <w:jc w:val="center"/>
              <w:rPr>
                <w:bCs/>
                <w:sz w:val="28"/>
                <w:szCs w:val="28"/>
              </w:rPr>
            </w:pPr>
            <w:r w:rsidRPr="00DE4EA4">
              <w:t>7</w:t>
            </w:r>
          </w:p>
        </w:tc>
        <w:tc>
          <w:tcPr>
            <w:tcW w:w="4634" w:type="dxa"/>
            <w:vAlign w:val="center"/>
          </w:tcPr>
          <w:p w14:paraId="0E5AF7B9" w14:textId="77777777" w:rsidR="00DE4EA4" w:rsidRPr="00DE4EA4" w:rsidRDefault="00DE4EA4" w:rsidP="00DE4EA4">
            <w:pPr>
              <w:ind w:right="-234"/>
              <w:rPr>
                <w:bCs/>
                <w:sz w:val="28"/>
                <w:szCs w:val="28"/>
                <w:lang w:val="ru-RU"/>
              </w:rPr>
            </w:pPr>
            <w:r w:rsidRPr="00DE4EA4">
              <w:rPr>
                <w:lang w:val="ru-RU"/>
              </w:rPr>
              <w:t>Корректировка НВВ в связи с изменением (неисполнением) инвестиционной программы</w:t>
            </w:r>
          </w:p>
        </w:tc>
        <w:tc>
          <w:tcPr>
            <w:tcW w:w="1390" w:type="dxa"/>
            <w:vAlign w:val="center"/>
          </w:tcPr>
          <w:p w14:paraId="52DE3385" w14:textId="77777777" w:rsidR="00DE4EA4" w:rsidRPr="00DE4EA4" w:rsidRDefault="00DE4EA4" w:rsidP="00DE4EA4">
            <w:pPr>
              <w:jc w:val="center"/>
              <w:rPr>
                <w:bCs/>
                <w:sz w:val="28"/>
                <w:szCs w:val="28"/>
              </w:rPr>
            </w:pPr>
            <w:r w:rsidRPr="00DE4EA4">
              <w:t>0,00</w:t>
            </w:r>
          </w:p>
        </w:tc>
        <w:tc>
          <w:tcPr>
            <w:tcW w:w="1506" w:type="dxa"/>
            <w:vAlign w:val="center"/>
          </w:tcPr>
          <w:p w14:paraId="316B61D0" w14:textId="77777777" w:rsidR="00DE4EA4" w:rsidRPr="00DE4EA4" w:rsidRDefault="00DE4EA4" w:rsidP="00DE4EA4">
            <w:pPr>
              <w:jc w:val="center"/>
              <w:rPr>
                <w:bCs/>
                <w:sz w:val="28"/>
                <w:szCs w:val="28"/>
              </w:rPr>
            </w:pPr>
            <w:r w:rsidRPr="00DE4EA4">
              <w:t>0,00</w:t>
            </w:r>
          </w:p>
        </w:tc>
        <w:tc>
          <w:tcPr>
            <w:tcW w:w="1417" w:type="dxa"/>
            <w:vAlign w:val="center"/>
          </w:tcPr>
          <w:p w14:paraId="7F9442FF" w14:textId="77777777" w:rsidR="00DE4EA4" w:rsidRPr="00DE4EA4" w:rsidRDefault="00DE4EA4" w:rsidP="00DE4EA4">
            <w:pPr>
              <w:jc w:val="center"/>
              <w:rPr>
                <w:bCs/>
                <w:sz w:val="28"/>
                <w:szCs w:val="28"/>
              </w:rPr>
            </w:pPr>
            <w:r w:rsidRPr="00DE4EA4">
              <w:rPr>
                <w:szCs w:val="20"/>
              </w:rPr>
              <w:t>0,00</w:t>
            </w:r>
          </w:p>
        </w:tc>
      </w:tr>
      <w:tr w:rsidR="00DE4EA4" w:rsidRPr="00DE4EA4" w14:paraId="374E7DA0" w14:textId="77777777" w:rsidTr="00CB60A2">
        <w:trPr>
          <w:trHeight w:val="883"/>
        </w:trPr>
        <w:tc>
          <w:tcPr>
            <w:tcW w:w="829" w:type="dxa"/>
            <w:vAlign w:val="center"/>
          </w:tcPr>
          <w:p w14:paraId="764F0A04" w14:textId="77777777" w:rsidR="00DE4EA4" w:rsidRPr="00DE4EA4" w:rsidRDefault="00DE4EA4" w:rsidP="00DE4EA4">
            <w:pPr>
              <w:ind w:left="-120" w:right="-234"/>
              <w:jc w:val="center"/>
            </w:pPr>
            <w:r w:rsidRPr="00DE4EA4">
              <w:lastRenderedPageBreak/>
              <w:t>8</w:t>
            </w:r>
          </w:p>
        </w:tc>
        <w:tc>
          <w:tcPr>
            <w:tcW w:w="4634" w:type="dxa"/>
            <w:vAlign w:val="center"/>
          </w:tcPr>
          <w:p w14:paraId="5140410D" w14:textId="77777777" w:rsidR="00DE4EA4" w:rsidRPr="00DE4EA4" w:rsidRDefault="00DE4EA4" w:rsidP="00DE4EA4">
            <w:pPr>
              <w:rPr>
                <w:szCs w:val="20"/>
                <w:lang w:val="ru-RU"/>
              </w:rPr>
            </w:pPr>
            <w:r w:rsidRPr="00DE4EA4">
              <w:rPr>
                <w:szCs w:val="20"/>
                <w:lang w:val="ru-RU"/>
              </w:rPr>
              <w:t>Корректировка, связанная с соблюдением статьи 3 Федерального закона от 27.07.2010 №190 "О теплоснабжении"</w:t>
            </w:r>
          </w:p>
        </w:tc>
        <w:tc>
          <w:tcPr>
            <w:tcW w:w="1390" w:type="dxa"/>
            <w:vAlign w:val="center"/>
          </w:tcPr>
          <w:p w14:paraId="290C6478" w14:textId="77777777" w:rsidR="00DE4EA4" w:rsidRPr="00DE4EA4" w:rsidRDefault="00DE4EA4" w:rsidP="00DE4EA4">
            <w:pPr>
              <w:jc w:val="center"/>
              <w:rPr>
                <w:szCs w:val="20"/>
              </w:rPr>
            </w:pPr>
            <w:r w:rsidRPr="00DE4EA4">
              <w:rPr>
                <w:szCs w:val="20"/>
              </w:rPr>
              <w:t>-27 824,86</w:t>
            </w:r>
          </w:p>
        </w:tc>
        <w:tc>
          <w:tcPr>
            <w:tcW w:w="1506" w:type="dxa"/>
            <w:vAlign w:val="center"/>
          </w:tcPr>
          <w:p w14:paraId="5B7713C7" w14:textId="77777777" w:rsidR="00DE4EA4" w:rsidRPr="00DE4EA4" w:rsidRDefault="00DE4EA4" w:rsidP="00DE4EA4">
            <w:pPr>
              <w:ind w:hanging="155"/>
              <w:jc w:val="center"/>
              <w:rPr>
                <w:szCs w:val="20"/>
              </w:rPr>
            </w:pPr>
            <w:r w:rsidRPr="00DE4EA4">
              <w:rPr>
                <w:szCs w:val="20"/>
              </w:rPr>
              <w:t>-34 516,99</w:t>
            </w:r>
          </w:p>
        </w:tc>
        <w:tc>
          <w:tcPr>
            <w:tcW w:w="1417" w:type="dxa"/>
            <w:vAlign w:val="center"/>
          </w:tcPr>
          <w:p w14:paraId="023E9E60" w14:textId="77777777" w:rsidR="00DE4EA4" w:rsidRPr="00DE4EA4" w:rsidRDefault="00DE4EA4" w:rsidP="00DE4EA4">
            <w:pPr>
              <w:jc w:val="center"/>
              <w:rPr>
                <w:szCs w:val="20"/>
              </w:rPr>
            </w:pPr>
            <w:r w:rsidRPr="00DE4EA4">
              <w:rPr>
                <w:szCs w:val="20"/>
              </w:rPr>
              <w:t>-6 692,13</w:t>
            </w:r>
          </w:p>
        </w:tc>
      </w:tr>
      <w:tr w:rsidR="00DE4EA4" w:rsidRPr="00DE4EA4" w14:paraId="498B55F1" w14:textId="77777777" w:rsidTr="00CB60A2">
        <w:trPr>
          <w:trHeight w:val="429"/>
        </w:trPr>
        <w:tc>
          <w:tcPr>
            <w:tcW w:w="829" w:type="dxa"/>
            <w:vAlign w:val="center"/>
          </w:tcPr>
          <w:p w14:paraId="5936382B" w14:textId="77777777" w:rsidR="00DE4EA4" w:rsidRPr="00DE4EA4" w:rsidRDefault="00DE4EA4" w:rsidP="00DE4EA4">
            <w:pPr>
              <w:ind w:left="-120" w:right="-234"/>
              <w:jc w:val="center"/>
            </w:pPr>
            <w:r w:rsidRPr="00DE4EA4">
              <w:t>9</w:t>
            </w:r>
          </w:p>
        </w:tc>
        <w:tc>
          <w:tcPr>
            <w:tcW w:w="4634" w:type="dxa"/>
            <w:vAlign w:val="center"/>
          </w:tcPr>
          <w:p w14:paraId="1015C0AF" w14:textId="77777777" w:rsidR="00DE4EA4" w:rsidRPr="00DE4EA4" w:rsidRDefault="00DE4EA4" w:rsidP="00DE4EA4">
            <w:pPr>
              <w:ind w:right="-234"/>
            </w:pPr>
            <w:r w:rsidRPr="00DE4EA4">
              <w:t xml:space="preserve">ИТОГО </w:t>
            </w:r>
            <w:proofErr w:type="spellStart"/>
            <w:r w:rsidRPr="00DE4EA4">
              <w:t>необходимая</w:t>
            </w:r>
            <w:proofErr w:type="spellEnd"/>
            <w:r w:rsidRPr="00DE4EA4">
              <w:t xml:space="preserve"> </w:t>
            </w:r>
            <w:proofErr w:type="spellStart"/>
            <w:r w:rsidRPr="00DE4EA4">
              <w:t>валовая</w:t>
            </w:r>
            <w:proofErr w:type="spellEnd"/>
            <w:r w:rsidRPr="00DE4EA4">
              <w:t xml:space="preserve"> </w:t>
            </w:r>
            <w:proofErr w:type="spellStart"/>
            <w:r w:rsidRPr="00DE4EA4">
              <w:t>выручка</w:t>
            </w:r>
            <w:proofErr w:type="spellEnd"/>
          </w:p>
        </w:tc>
        <w:tc>
          <w:tcPr>
            <w:tcW w:w="1390" w:type="dxa"/>
            <w:vAlign w:val="center"/>
          </w:tcPr>
          <w:p w14:paraId="2D8DC51A" w14:textId="77777777" w:rsidR="00DE4EA4" w:rsidRPr="00DE4EA4" w:rsidRDefault="00DE4EA4" w:rsidP="00DE4EA4">
            <w:pPr>
              <w:jc w:val="center"/>
              <w:rPr>
                <w:szCs w:val="20"/>
              </w:rPr>
            </w:pPr>
            <w:r w:rsidRPr="00DE4EA4">
              <w:t>358 953,18</w:t>
            </w:r>
          </w:p>
        </w:tc>
        <w:tc>
          <w:tcPr>
            <w:tcW w:w="1506" w:type="dxa"/>
            <w:vAlign w:val="center"/>
          </w:tcPr>
          <w:p w14:paraId="32CF53E2" w14:textId="77777777" w:rsidR="00DE4EA4" w:rsidRPr="00DE4EA4" w:rsidRDefault="00DE4EA4" w:rsidP="00DE4EA4">
            <w:pPr>
              <w:jc w:val="center"/>
            </w:pPr>
            <w:r w:rsidRPr="00DE4EA4">
              <w:t>396 462,40</w:t>
            </w:r>
          </w:p>
        </w:tc>
        <w:tc>
          <w:tcPr>
            <w:tcW w:w="1417" w:type="dxa"/>
            <w:vAlign w:val="center"/>
          </w:tcPr>
          <w:p w14:paraId="56D1CBFC" w14:textId="77777777" w:rsidR="00DE4EA4" w:rsidRPr="00DE4EA4" w:rsidRDefault="00DE4EA4" w:rsidP="00DE4EA4">
            <w:pPr>
              <w:jc w:val="center"/>
              <w:rPr>
                <w:szCs w:val="20"/>
              </w:rPr>
            </w:pPr>
            <w:r w:rsidRPr="00DE4EA4">
              <w:rPr>
                <w:szCs w:val="20"/>
              </w:rPr>
              <w:t>37 509,23</w:t>
            </w:r>
          </w:p>
        </w:tc>
      </w:tr>
      <w:tr w:rsidR="00DE4EA4" w:rsidRPr="00DE4EA4" w14:paraId="080B39E8" w14:textId="77777777" w:rsidTr="00CB60A2">
        <w:trPr>
          <w:trHeight w:val="429"/>
        </w:trPr>
        <w:tc>
          <w:tcPr>
            <w:tcW w:w="829" w:type="dxa"/>
            <w:vAlign w:val="center"/>
          </w:tcPr>
          <w:p w14:paraId="016CDEC3" w14:textId="77777777" w:rsidR="00DE4EA4" w:rsidRPr="00DE4EA4" w:rsidRDefault="00DE4EA4" w:rsidP="00DE4EA4">
            <w:pPr>
              <w:ind w:left="-120" w:right="-234"/>
              <w:jc w:val="center"/>
            </w:pPr>
            <w:r w:rsidRPr="00DE4EA4">
              <w:t>10</w:t>
            </w:r>
          </w:p>
        </w:tc>
        <w:tc>
          <w:tcPr>
            <w:tcW w:w="4634" w:type="dxa"/>
            <w:vAlign w:val="center"/>
          </w:tcPr>
          <w:p w14:paraId="48AA9B02" w14:textId="77777777" w:rsidR="00DE4EA4" w:rsidRPr="00DE4EA4" w:rsidRDefault="00DE4EA4" w:rsidP="00DE4EA4">
            <w:pPr>
              <w:ind w:right="-234"/>
              <w:rPr>
                <w:lang w:val="ru-RU"/>
              </w:rPr>
            </w:pPr>
            <w:r w:rsidRPr="00DE4EA4">
              <w:rPr>
                <w:lang w:val="ru-RU"/>
              </w:rPr>
              <w:t>ИТОГО необходимая валовая выручка на потребительский рынок</w:t>
            </w:r>
          </w:p>
        </w:tc>
        <w:tc>
          <w:tcPr>
            <w:tcW w:w="1390" w:type="dxa"/>
            <w:vAlign w:val="center"/>
          </w:tcPr>
          <w:p w14:paraId="54097019" w14:textId="77777777" w:rsidR="00DE4EA4" w:rsidRPr="00DE4EA4" w:rsidRDefault="00DE4EA4" w:rsidP="00DE4EA4">
            <w:pPr>
              <w:jc w:val="center"/>
              <w:rPr>
                <w:szCs w:val="20"/>
              </w:rPr>
            </w:pPr>
            <w:r w:rsidRPr="00DE4EA4">
              <w:t>353 864,95</w:t>
            </w:r>
          </w:p>
        </w:tc>
        <w:tc>
          <w:tcPr>
            <w:tcW w:w="1506" w:type="dxa"/>
            <w:vAlign w:val="center"/>
          </w:tcPr>
          <w:p w14:paraId="091E4242" w14:textId="77777777" w:rsidR="00DE4EA4" w:rsidRPr="00DE4EA4" w:rsidRDefault="00DE4EA4" w:rsidP="00DE4EA4">
            <w:pPr>
              <w:jc w:val="center"/>
            </w:pPr>
            <w:r w:rsidRPr="00DE4EA4">
              <w:t>391 000,15</w:t>
            </w:r>
          </w:p>
        </w:tc>
        <w:tc>
          <w:tcPr>
            <w:tcW w:w="1417" w:type="dxa"/>
            <w:vAlign w:val="center"/>
          </w:tcPr>
          <w:p w14:paraId="68E082EA" w14:textId="77777777" w:rsidR="00DE4EA4" w:rsidRPr="00DE4EA4" w:rsidRDefault="00DE4EA4" w:rsidP="00DE4EA4">
            <w:pPr>
              <w:jc w:val="center"/>
              <w:rPr>
                <w:szCs w:val="20"/>
              </w:rPr>
            </w:pPr>
            <w:r w:rsidRPr="00DE4EA4">
              <w:rPr>
                <w:szCs w:val="20"/>
              </w:rPr>
              <w:t>37 135,20</w:t>
            </w:r>
          </w:p>
        </w:tc>
      </w:tr>
      <w:bookmarkEnd w:id="121"/>
    </w:tbl>
    <w:p w14:paraId="31B9262A" w14:textId="77777777" w:rsidR="00DE4EA4" w:rsidRPr="00DE4EA4" w:rsidRDefault="00DE4EA4" w:rsidP="00DE4EA4">
      <w:pPr>
        <w:ind w:right="-234"/>
        <w:rPr>
          <w:bCs/>
          <w:sz w:val="28"/>
          <w:szCs w:val="28"/>
        </w:rPr>
      </w:pPr>
    </w:p>
    <w:p w14:paraId="26F9EB88" w14:textId="77777777" w:rsidR="00DE4EA4" w:rsidRPr="00DE4EA4" w:rsidRDefault="00DE4EA4" w:rsidP="00DE4EA4">
      <w:pPr>
        <w:ind w:right="-234"/>
        <w:rPr>
          <w:bCs/>
          <w:sz w:val="28"/>
          <w:szCs w:val="28"/>
        </w:rPr>
      </w:pPr>
    </w:p>
    <w:p w14:paraId="5CCD84D0" w14:textId="77777777" w:rsidR="00DE4EA4" w:rsidRPr="00DE4EA4" w:rsidRDefault="00DE4EA4" w:rsidP="00DE4EA4">
      <w:pPr>
        <w:ind w:right="-234"/>
        <w:rPr>
          <w:bCs/>
          <w:sz w:val="28"/>
          <w:szCs w:val="28"/>
        </w:rPr>
      </w:pPr>
    </w:p>
    <w:p w14:paraId="536D198B" w14:textId="77777777" w:rsidR="00DE4EA4" w:rsidRPr="00DE4EA4" w:rsidRDefault="00DE4EA4" w:rsidP="00DE4EA4">
      <w:pPr>
        <w:ind w:right="-234"/>
        <w:rPr>
          <w:bCs/>
          <w:sz w:val="28"/>
          <w:szCs w:val="28"/>
        </w:rPr>
      </w:pPr>
    </w:p>
    <w:p w14:paraId="06E965B1" w14:textId="77777777" w:rsidR="00DE4EA4" w:rsidRDefault="00DE4EA4" w:rsidP="00DE4EA4">
      <w:pPr>
        <w:ind w:right="-234"/>
        <w:rPr>
          <w:bCs/>
          <w:sz w:val="28"/>
          <w:szCs w:val="28"/>
        </w:rPr>
        <w:sectPr w:rsidR="00DE4EA4" w:rsidSect="001A54ED">
          <w:pgSz w:w="11906" w:h="16838"/>
          <w:pgMar w:top="851" w:right="851" w:bottom="851" w:left="1276" w:header="709" w:footer="709" w:gutter="0"/>
          <w:cols w:space="708"/>
          <w:titlePg/>
          <w:docGrid w:linePitch="360"/>
        </w:sectPr>
      </w:pPr>
    </w:p>
    <w:p w14:paraId="42EEFC3C" w14:textId="00A0ED79" w:rsidR="00DE4EA4" w:rsidRPr="00F01343" w:rsidRDefault="00DE4EA4" w:rsidP="00DE4EA4">
      <w:pPr>
        <w:tabs>
          <w:tab w:val="left" w:pos="270"/>
          <w:tab w:val="right" w:pos="9355"/>
        </w:tabs>
        <w:ind w:left="-4310" w:firstLine="9697"/>
      </w:pPr>
      <w:r w:rsidRPr="00F01343">
        <w:lastRenderedPageBreak/>
        <w:t>Приложение</w:t>
      </w:r>
      <w:r>
        <w:t xml:space="preserve"> № 80 к протоколу</w:t>
      </w:r>
      <w:r w:rsidRPr="00F01343">
        <w:t xml:space="preserve"> № </w:t>
      </w:r>
      <w:r>
        <w:t>88</w:t>
      </w:r>
    </w:p>
    <w:p w14:paraId="654F67D4" w14:textId="77777777" w:rsidR="00DE4EA4" w:rsidRPr="00F01343" w:rsidRDefault="00DE4EA4" w:rsidP="00DE4EA4">
      <w:pPr>
        <w:tabs>
          <w:tab w:val="left" w:pos="3686"/>
          <w:tab w:val="left" w:pos="9498"/>
        </w:tabs>
        <w:ind w:left="-4310" w:right="-569" w:firstLine="9697"/>
      </w:pPr>
      <w:r w:rsidRPr="00F01343">
        <w:t>заседания правления Региональной</w:t>
      </w:r>
    </w:p>
    <w:p w14:paraId="324F2EA5" w14:textId="77777777" w:rsidR="00DE4EA4" w:rsidRPr="00F01343" w:rsidRDefault="00DE4EA4" w:rsidP="00DE4EA4">
      <w:pPr>
        <w:tabs>
          <w:tab w:val="left" w:pos="3686"/>
          <w:tab w:val="left" w:pos="9498"/>
        </w:tabs>
        <w:ind w:left="-4310" w:right="-569" w:firstLine="9697"/>
      </w:pPr>
      <w:r w:rsidRPr="00F01343">
        <w:t>энергетической комиссии</w:t>
      </w:r>
    </w:p>
    <w:p w14:paraId="22BD48BC" w14:textId="77777777" w:rsidR="00DE4EA4" w:rsidRDefault="00DE4EA4" w:rsidP="00DE4EA4">
      <w:pPr>
        <w:tabs>
          <w:tab w:val="left" w:pos="3686"/>
          <w:tab w:val="left" w:pos="9498"/>
        </w:tabs>
        <w:ind w:left="-4310" w:right="-569" w:firstLine="9697"/>
      </w:pPr>
      <w:r w:rsidRPr="00F01343">
        <w:t xml:space="preserve">Кузбасса от </w:t>
      </w:r>
      <w:r>
        <w:t>17</w:t>
      </w:r>
      <w:r w:rsidRPr="00F01343">
        <w:t>.</w:t>
      </w:r>
      <w:r>
        <w:t>12</w:t>
      </w:r>
      <w:r w:rsidRPr="00F01343">
        <w:t>.2024</w:t>
      </w:r>
    </w:p>
    <w:p w14:paraId="49DAD8A3" w14:textId="77777777" w:rsidR="001C57E0" w:rsidRDefault="001C57E0" w:rsidP="00DE4EA4">
      <w:pPr>
        <w:tabs>
          <w:tab w:val="left" w:pos="3686"/>
          <w:tab w:val="left" w:pos="9498"/>
        </w:tabs>
        <w:ind w:left="-4310" w:right="-569" w:firstLine="9697"/>
      </w:pPr>
    </w:p>
    <w:p w14:paraId="57ED6A3A" w14:textId="77777777" w:rsidR="001C57E0" w:rsidRPr="001C57E0" w:rsidRDefault="001C57E0" w:rsidP="001C57E0">
      <w:pPr>
        <w:ind w:right="140" w:firstLine="709"/>
        <w:jc w:val="center"/>
        <w:rPr>
          <w:sz w:val="28"/>
          <w:szCs w:val="28"/>
          <w:lang w:eastAsia="en-US"/>
        </w:rPr>
      </w:pPr>
      <w:r w:rsidRPr="001C57E0">
        <w:rPr>
          <w:b/>
          <w:bCs/>
          <w:sz w:val="28"/>
          <w:szCs w:val="28"/>
          <w:lang w:eastAsia="en-US"/>
        </w:rPr>
        <w:t xml:space="preserve">Долгосрочные </w:t>
      </w:r>
      <w:r w:rsidRPr="001C57E0">
        <w:rPr>
          <w:b/>
          <w:bCs/>
          <w:sz w:val="28"/>
          <w:szCs w:val="28"/>
          <w:lang w:val="x-none" w:eastAsia="en-US"/>
        </w:rPr>
        <w:t xml:space="preserve">тарифы </w:t>
      </w:r>
      <w:r w:rsidRPr="001C57E0">
        <w:rPr>
          <w:b/>
          <w:bCs/>
          <w:color w:val="000000"/>
          <w:kern w:val="32"/>
          <w:sz w:val="28"/>
          <w:szCs w:val="28"/>
          <w:lang w:eastAsia="en-US"/>
        </w:rPr>
        <w:t xml:space="preserve">МУП «Комфорт» </w:t>
      </w:r>
      <w:r w:rsidRPr="001C57E0">
        <w:rPr>
          <w:b/>
          <w:bCs/>
          <w:sz w:val="28"/>
          <w:szCs w:val="28"/>
          <w:lang w:val="x-none" w:eastAsia="en-US"/>
        </w:rPr>
        <w:t>на тепловую энергию,</w:t>
      </w:r>
      <w:r w:rsidRPr="001C57E0">
        <w:rPr>
          <w:b/>
          <w:bCs/>
          <w:sz w:val="28"/>
          <w:szCs w:val="28"/>
          <w:lang w:eastAsia="en-US"/>
        </w:rPr>
        <w:t xml:space="preserve"> </w:t>
      </w:r>
      <w:r w:rsidRPr="001C57E0">
        <w:rPr>
          <w:b/>
          <w:bCs/>
          <w:color w:val="000000"/>
          <w:kern w:val="32"/>
          <w:sz w:val="28"/>
          <w:szCs w:val="28"/>
          <w:lang w:eastAsia="en-US"/>
        </w:rPr>
        <w:t>реализуемую на потребительском рынке</w:t>
      </w:r>
      <w:r w:rsidRPr="001C57E0">
        <w:rPr>
          <w:lang w:eastAsia="en-US"/>
        </w:rPr>
        <w:t xml:space="preserve"> </w:t>
      </w:r>
      <w:r w:rsidRPr="001C57E0">
        <w:rPr>
          <w:b/>
          <w:bCs/>
          <w:color w:val="000000"/>
          <w:kern w:val="32"/>
          <w:sz w:val="28"/>
          <w:szCs w:val="28"/>
          <w:lang w:eastAsia="en-US"/>
        </w:rPr>
        <w:t xml:space="preserve">Юргинского муниципального округа, </w:t>
      </w:r>
      <w:r w:rsidRPr="001C57E0">
        <w:rPr>
          <w:b/>
          <w:bCs/>
          <w:sz w:val="28"/>
          <w:szCs w:val="28"/>
          <w:lang w:eastAsia="en-US"/>
        </w:rPr>
        <w:t xml:space="preserve">на период с </w:t>
      </w:r>
      <w:r w:rsidRPr="001C57E0">
        <w:rPr>
          <w:b/>
          <w:bCs/>
          <w:color w:val="000000"/>
          <w:kern w:val="32"/>
          <w:sz w:val="28"/>
          <w:szCs w:val="28"/>
          <w:lang w:eastAsia="en-US"/>
        </w:rPr>
        <w:t>01.01.2023 по 31.12.2027</w:t>
      </w:r>
    </w:p>
    <w:p w14:paraId="4A111BA2" w14:textId="77777777" w:rsidR="001C57E0" w:rsidRPr="001C57E0" w:rsidRDefault="001C57E0" w:rsidP="001C57E0">
      <w:pPr>
        <w:ind w:left="851" w:right="140"/>
        <w:jc w:val="right"/>
        <w:rPr>
          <w:sz w:val="28"/>
          <w:szCs w:val="28"/>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261"/>
        <w:gridCol w:w="865"/>
        <w:gridCol w:w="836"/>
        <w:gridCol w:w="851"/>
        <w:gridCol w:w="708"/>
        <w:gridCol w:w="709"/>
        <w:gridCol w:w="1291"/>
      </w:tblGrid>
      <w:tr w:rsidR="001C57E0" w:rsidRPr="001C57E0" w14:paraId="3E3044BA" w14:textId="77777777" w:rsidTr="00CB60A2">
        <w:trPr>
          <w:trHeight w:val="276"/>
        </w:trPr>
        <w:tc>
          <w:tcPr>
            <w:tcW w:w="1702" w:type="dxa"/>
            <w:vMerge w:val="restart"/>
            <w:shd w:val="clear" w:color="auto" w:fill="auto"/>
            <w:vAlign w:val="center"/>
          </w:tcPr>
          <w:p w14:paraId="0D5DEEDF" w14:textId="77777777" w:rsidR="001C57E0" w:rsidRPr="001C57E0" w:rsidRDefault="001C57E0" w:rsidP="001C57E0">
            <w:pPr>
              <w:ind w:left="-80" w:right="-106"/>
              <w:jc w:val="center"/>
              <w:rPr>
                <w:sz w:val="20"/>
                <w:szCs w:val="20"/>
                <w:lang w:eastAsia="en-US"/>
              </w:rPr>
            </w:pPr>
            <w:r w:rsidRPr="001C57E0">
              <w:rPr>
                <w:sz w:val="20"/>
                <w:szCs w:val="20"/>
                <w:lang w:eastAsia="en-US"/>
              </w:rPr>
              <w:t xml:space="preserve"> </w:t>
            </w:r>
            <w:r w:rsidRPr="001C57E0">
              <w:rPr>
                <w:sz w:val="20"/>
                <w:szCs w:val="20"/>
              </w:rPr>
              <w:br w:type="page"/>
            </w:r>
            <w:r w:rsidRPr="001C57E0">
              <w:rPr>
                <w:sz w:val="20"/>
                <w:szCs w:val="20"/>
                <w:lang w:eastAsia="en-US"/>
              </w:rPr>
              <w:t>Наименование регулируемой организации</w:t>
            </w:r>
            <w:r w:rsidRPr="001C57E0">
              <w:rPr>
                <w:bCs/>
                <w:color w:val="000000"/>
                <w:kern w:val="32"/>
                <w:sz w:val="20"/>
                <w:szCs w:val="20"/>
                <w:lang w:eastAsia="en-US"/>
              </w:rPr>
              <w:t xml:space="preserve"> </w:t>
            </w:r>
          </w:p>
        </w:tc>
        <w:tc>
          <w:tcPr>
            <w:tcW w:w="1559" w:type="dxa"/>
            <w:vMerge w:val="restart"/>
            <w:shd w:val="clear" w:color="auto" w:fill="auto"/>
            <w:vAlign w:val="center"/>
          </w:tcPr>
          <w:p w14:paraId="67A18C65" w14:textId="77777777" w:rsidR="001C57E0" w:rsidRPr="001C57E0" w:rsidRDefault="001C57E0" w:rsidP="001C57E0">
            <w:pPr>
              <w:ind w:left="-108" w:right="-147"/>
              <w:jc w:val="center"/>
              <w:rPr>
                <w:sz w:val="20"/>
                <w:szCs w:val="20"/>
                <w:lang w:eastAsia="en-US"/>
              </w:rPr>
            </w:pPr>
            <w:r w:rsidRPr="001C57E0">
              <w:rPr>
                <w:sz w:val="20"/>
                <w:szCs w:val="20"/>
                <w:lang w:eastAsia="en-US"/>
              </w:rPr>
              <w:t>Вид тарифа</w:t>
            </w:r>
          </w:p>
        </w:tc>
        <w:tc>
          <w:tcPr>
            <w:tcW w:w="1261" w:type="dxa"/>
            <w:vMerge w:val="restart"/>
            <w:shd w:val="clear" w:color="auto" w:fill="auto"/>
            <w:vAlign w:val="center"/>
          </w:tcPr>
          <w:p w14:paraId="3B93DF0D" w14:textId="77777777" w:rsidR="001C57E0" w:rsidRPr="001C57E0" w:rsidRDefault="001C57E0" w:rsidP="001C57E0">
            <w:pPr>
              <w:ind w:left="-108" w:right="-108"/>
              <w:jc w:val="center"/>
              <w:rPr>
                <w:sz w:val="20"/>
                <w:szCs w:val="20"/>
                <w:lang w:eastAsia="en-US"/>
              </w:rPr>
            </w:pPr>
            <w:r w:rsidRPr="001C57E0">
              <w:rPr>
                <w:sz w:val="20"/>
                <w:szCs w:val="20"/>
                <w:lang w:eastAsia="en-US"/>
              </w:rPr>
              <w:t>Период</w:t>
            </w:r>
          </w:p>
        </w:tc>
        <w:tc>
          <w:tcPr>
            <w:tcW w:w="865" w:type="dxa"/>
            <w:vMerge w:val="restart"/>
            <w:shd w:val="clear" w:color="auto" w:fill="auto"/>
            <w:vAlign w:val="center"/>
          </w:tcPr>
          <w:p w14:paraId="32E0BFD4" w14:textId="77777777" w:rsidR="001C57E0" w:rsidRPr="001C57E0" w:rsidRDefault="001C57E0" w:rsidP="001C57E0">
            <w:pPr>
              <w:ind w:left="-108" w:right="-147"/>
              <w:jc w:val="center"/>
              <w:rPr>
                <w:sz w:val="20"/>
                <w:szCs w:val="20"/>
                <w:lang w:eastAsia="en-US"/>
              </w:rPr>
            </w:pPr>
            <w:r w:rsidRPr="001C57E0">
              <w:rPr>
                <w:sz w:val="20"/>
                <w:szCs w:val="20"/>
                <w:lang w:eastAsia="en-US"/>
              </w:rPr>
              <w:t>Вода</w:t>
            </w:r>
          </w:p>
        </w:tc>
        <w:tc>
          <w:tcPr>
            <w:tcW w:w="3104" w:type="dxa"/>
            <w:gridSpan w:val="4"/>
            <w:shd w:val="clear" w:color="auto" w:fill="auto"/>
            <w:vAlign w:val="center"/>
          </w:tcPr>
          <w:p w14:paraId="732BF424" w14:textId="77777777" w:rsidR="001C57E0" w:rsidRPr="001C57E0" w:rsidRDefault="001C57E0" w:rsidP="001C57E0">
            <w:pPr>
              <w:ind w:left="-108" w:right="-72"/>
              <w:jc w:val="center"/>
              <w:rPr>
                <w:sz w:val="20"/>
                <w:szCs w:val="20"/>
                <w:lang w:eastAsia="en-US"/>
              </w:rPr>
            </w:pPr>
            <w:r w:rsidRPr="001C57E0">
              <w:rPr>
                <w:sz w:val="20"/>
                <w:szCs w:val="20"/>
                <w:lang w:eastAsia="en-US"/>
              </w:rPr>
              <w:t>Отборный пар давлением</w:t>
            </w:r>
          </w:p>
        </w:tc>
        <w:tc>
          <w:tcPr>
            <w:tcW w:w="1291" w:type="dxa"/>
            <w:vMerge w:val="restart"/>
            <w:shd w:val="clear" w:color="auto" w:fill="auto"/>
            <w:vAlign w:val="center"/>
          </w:tcPr>
          <w:p w14:paraId="7841F7E5" w14:textId="77777777" w:rsidR="001C57E0" w:rsidRPr="001C57E0" w:rsidRDefault="001C57E0" w:rsidP="001C57E0">
            <w:pPr>
              <w:spacing w:line="200" w:lineRule="exact"/>
              <w:ind w:left="-164" w:right="-108"/>
              <w:jc w:val="center"/>
              <w:rPr>
                <w:sz w:val="20"/>
                <w:szCs w:val="20"/>
                <w:lang w:eastAsia="en-US"/>
              </w:rPr>
            </w:pPr>
            <w:r w:rsidRPr="001C57E0">
              <w:rPr>
                <w:sz w:val="20"/>
                <w:szCs w:val="20"/>
                <w:lang w:eastAsia="en-US"/>
              </w:rPr>
              <w:t>Острый</w:t>
            </w:r>
          </w:p>
          <w:p w14:paraId="15CFFEE9" w14:textId="77777777" w:rsidR="001C57E0" w:rsidRPr="001C57E0" w:rsidRDefault="001C57E0" w:rsidP="001C57E0">
            <w:pPr>
              <w:spacing w:line="200" w:lineRule="exact"/>
              <w:ind w:left="-164" w:right="-108"/>
              <w:jc w:val="center"/>
              <w:rPr>
                <w:sz w:val="20"/>
                <w:szCs w:val="20"/>
                <w:lang w:eastAsia="en-US"/>
              </w:rPr>
            </w:pPr>
            <w:r w:rsidRPr="001C57E0">
              <w:rPr>
                <w:sz w:val="20"/>
                <w:szCs w:val="20"/>
                <w:lang w:eastAsia="en-US"/>
              </w:rPr>
              <w:t xml:space="preserve"> и </w:t>
            </w:r>
          </w:p>
          <w:p w14:paraId="6772E7B7" w14:textId="77777777" w:rsidR="001C57E0" w:rsidRPr="001C57E0" w:rsidRDefault="001C57E0" w:rsidP="001C57E0">
            <w:pPr>
              <w:spacing w:line="200" w:lineRule="exact"/>
              <w:ind w:left="-164" w:right="-108"/>
              <w:jc w:val="center"/>
              <w:rPr>
                <w:sz w:val="20"/>
                <w:szCs w:val="20"/>
                <w:lang w:eastAsia="en-US"/>
              </w:rPr>
            </w:pPr>
            <w:proofErr w:type="spellStart"/>
            <w:r w:rsidRPr="001C57E0">
              <w:rPr>
                <w:sz w:val="20"/>
                <w:szCs w:val="20"/>
                <w:lang w:eastAsia="en-US"/>
              </w:rPr>
              <w:t>редуци-рованный</w:t>
            </w:r>
            <w:proofErr w:type="spellEnd"/>
            <w:r w:rsidRPr="001C57E0">
              <w:rPr>
                <w:sz w:val="20"/>
                <w:szCs w:val="20"/>
                <w:lang w:eastAsia="en-US"/>
              </w:rPr>
              <w:t xml:space="preserve"> пар</w:t>
            </w:r>
          </w:p>
        </w:tc>
      </w:tr>
      <w:tr w:rsidR="001C57E0" w:rsidRPr="001C57E0" w14:paraId="74F85E11" w14:textId="77777777" w:rsidTr="00CB60A2">
        <w:trPr>
          <w:trHeight w:val="671"/>
        </w:trPr>
        <w:tc>
          <w:tcPr>
            <w:tcW w:w="1702" w:type="dxa"/>
            <w:vMerge/>
            <w:tcBorders>
              <w:bottom w:val="single" w:sz="4" w:space="0" w:color="auto"/>
            </w:tcBorders>
            <w:shd w:val="clear" w:color="auto" w:fill="auto"/>
            <w:vAlign w:val="center"/>
          </w:tcPr>
          <w:p w14:paraId="5CC966F7" w14:textId="77777777" w:rsidR="001C57E0" w:rsidRPr="001C57E0" w:rsidRDefault="001C57E0" w:rsidP="001C57E0">
            <w:pPr>
              <w:ind w:left="-80" w:right="-125"/>
              <w:jc w:val="center"/>
              <w:rPr>
                <w:bCs/>
                <w:color w:val="000000"/>
                <w:kern w:val="32"/>
                <w:sz w:val="20"/>
                <w:szCs w:val="20"/>
                <w:lang w:eastAsia="en-US"/>
              </w:rPr>
            </w:pPr>
          </w:p>
        </w:tc>
        <w:tc>
          <w:tcPr>
            <w:tcW w:w="1559" w:type="dxa"/>
            <w:vMerge/>
            <w:tcBorders>
              <w:bottom w:val="single" w:sz="4" w:space="0" w:color="auto"/>
            </w:tcBorders>
            <w:shd w:val="clear" w:color="auto" w:fill="auto"/>
          </w:tcPr>
          <w:p w14:paraId="357FF1F0" w14:textId="77777777" w:rsidR="001C57E0" w:rsidRPr="001C57E0" w:rsidRDefault="001C57E0" w:rsidP="001C57E0">
            <w:pPr>
              <w:ind w:left="-108" w:right="-147"/>
              <w:jc w:val="center"/>
              <w:rPr>
                <w:sz w:val="20"/>
                <w:szCs w:val="20"/>
                <w:lang w:eastAsia="en-US"/>
              </w:rPr>
            </w:pPr>
          </w:p>
        </w:tc>
        <w:tc>
          <w:tcPr>
            <w:tcW w:w="1261" w:type="dxa"/>
            <w:vMerge/>
            <w:tcBorders>
              <w:bottom w:val="single" w:sz="4" w:space="0" w:color="auto"/>
            </w:tcBorders>
            <w:shd w:val="clear" w:color="auto" w:fill="auto"/>
          </w:tcPr>
          <w:p w14:paraId="087166B9" w14:textId="77777777" w:rsidR="001C57E0" w:rsidRPr="001C57E0" w:rsidRDefault="001C57E0" w:rsidP="001C57E0">
            <w:pPr>
              <w:ind w:left="-108" w:right="-108"/>
              <w:jc w:val="center"/>
              <w:rPr>
                <w:sz w:val="20"/>
                <w:szCs w:val="20"/>
                <w:lang w:eastAsia="en-US"/>
              </w:rPr>
            </w:pPr>
          </w:p>
        </w:tc>
        <w:tc>
          <w:tcPr>
            <w:tcW w:w="865" w:type="dxa"/>
            <w:vMerge/>
            <w:tcBorders>
              <w:bottom w:val="single" w:sz="4" w:space="0" w:color="auto"/>
            </w:tcBorders>
            <w:shd w:val="clear" w:color="auto" w:fill="auto"/>
          </w:tcPr>
          <w:p w14:paraId="017E7538" w14:textId="77777777" w:rsidR="001C57E0" w:rsidRPr="001C57E0" w:rsidRDefault="001C57E0" w:rsidP="001C57E0">
            <w:pPr>
              <w:ind w:left="-108" w:right="-147"/>
              <w:jc w:val="center"/>
              <w:rPr>
                <w:sz w:val="20"/>
                <w:szCs w:val="20"/>
                <w:lang w:eastAsia="en-US"/>
              </w:rPr>
            </w:pPr>
          </w:p>
        </w:tc>
        <w:tc>
          <w:tcPr>
            <w:tcW w:w="836" w:type="dxa"/>
            <w:tcBorders>
              <w:bottom w:val="single" w:sz="4" w:space="0" w:color="auto"/>
            </w:tcBorders>
            <w:shd w:val="clear" w:color="auto" w:fill="auto"/>
            <w:vAlign w:val="center"/>
          </w:tcPr>
          <w:p w14:paraId="6B6386AF" w14:textId="77777777" w:rsidR="001C57E0" w:rsidRPr="001C57E0" w:rsidRDefault="001C57E0" w:rsidP="001C57E0">
            <w:pPr>
              <w:ind w:left="-108" w:right="-72"/>
              <w:jc w:val="center"/>
              <w:rPr>
                <w:sz w:val="20"/>
                <w:szCs w:val="20"/>
                <w:vertAlign w:val="superscript"/>
                <w:lang w:eastAsia="en-US"/>
              </w:rPr>
            </w:pPr>
            <w:r w:rsidRPr="001C57E0">
              <w:rPr>
                <w:sz w:val="20"/>
                <w:szCs w:val="20"/>
                <w:lang w:eastAsia="en-US"/>
              </w:rPr>
              <w:t>от 1,2 до 2,5 кг/см²</w:t>
            </w:r>
          </w:p>
        </w:tc>
        <w:tc>
          <w:tcPr>
            <w:tcW w:w="851" w:type="dxa"/>
            <w:tcBorders>
              <w:bottom w:val="single" w:sz="4" w:space="0" w:color="auto"/>
            </w:tcBorders>
            <w:shd w:val="clear" w:color="auto" w:fill="auto"/>
            <w:vAlign w:val="center"/>
          </w:tcPr>
          <w:p w14:paraId="6432E142" w14:textId="77777777" w:rsidR="001C57E0" w:rsidRPr="001C57E0" w:rsidRDefault="001C57E0" w:rsidP="001C57E0">
            <w:pPr>
              <w:ind w:left="-108" w:right="-72"/>
              <w:jc w:val="center"/>
              <w:rPr>
                <w:sz w:val="20"/>
                <w:szCs w:val="20"/>
                <w:lang w:eastAsia="en-US"/>
              </w:rPr>
            </w:pPr>
            <w:r w:rsidRPr="001C57E0">
              <w:rPr>
                <w:sz w:val="20"/>
                <w:szCs w:val="20"/>
                <w:lang w:eastAsia="en-US"/>
              </w:rPr>
              <w:t>от 2,5 до 7,0 кг/см²</w:t>
            </w:r>
          </w:p>
        </w:tc>
        <w:tc>
          <w:tcPr>
            <w:tcW w:w="708" w:type="dxa"/>
            <w:tcBorders>
              <w:bottom w:val="single" w:sz="4" w:space="0" w:color="auto"/>
            </w:tcBorders>
            <w:shd w:val="clear" w:color="auto" w:fill="auto"/>
            <w:vAlign w:val="center"/>
          </w:tcPr>
          <w:p w14:paraId="0EF885C2" w14:textId="77777777" w:rsidR="001C57E0" w:rsidRPr="001C57E0" w:rsidRDefault="001C57E0" w:rsidP="001C57E0">
            <w:pPr>
              <w:ind w:left="-108" w:right="-72"/>
              <w:jc w:val="center"/>
              <w:rPr>
                <w:sz w:val="20"/>
                <w:szCs w:val="20"/>
                <w:lang w:eastAsia="en-US"/>
              </w:rPr>
            </w:pPr>
            <w:r w:rsidRPr="001C57E0">
              <w:rPr>
                <w:sz w:val="20"/>
                <w:szCs w:val="20"/>
                <w:lang w:eastAsia="en-US"/>
              </w:rPr>
              <w:t xml:space="preserve">от 7,0 </w:t>
            </w:r>
          </w:p>
          <w:p w14:paraId="6F3022B7" w14:textId="77777777" w:rsidR="001C57E0" w:rsidRPr="001C57E0" w:rsidRDefault="001C57E0" w:rsidP="001C57E0">
            <w:pPr>
              <w:ind w:left="-108" w:right="-72"/>
              <w:jc w:val="center"/>
              <w:rPr>
                <w:sz w:val="20"/>
                <w:szCs w:val="20"/>
                <w:lang w:eastAsia="en-US"/>
              </w:rPr>
            </w:pPr>
            <w:r w:rsidRPr="001C57E0">
              <w:rPr>
                <w:sz w:val="20"/>
                <w:szCs w:val="20"/>
                <w:lang w:eastAsia="en-US"/>
              </w:rPr>
              <w:t>до 13,0 кг/см²</w:t>
            </w:r>
          </w:p>
        </w:tc>
        <w:tc>
          <w:tcPr>
            <w:tcW w:w="709" w:type="dxa"/>
            <w:tcBorders>
              <w:bottom w:val="single" w:sz="4" w:space="0" w:color="auto"/>
            </w:tcBorders>
            <w:shd w:val="clear" w:color="auto" w:fill="auto"/>
            <w:vAlign w:val="center"/>
          </w:tcPr>
          <w:p w14:paraId="24B0AC03" w14:textId="77777777" w:rsidR="001C57E0" w:rsidRPr="001C57E0" w:rsidRDefault="001C57E0" w:rsidP="001C57E0">
            <w:pPr>
              <w:ind w:left="-108" w:right="-72"/>
              <w:jc w:val="center"/>
              <w:rPr>
                <w:sz w:val="20"/>
                <w:szCs w:val="20"/>
                <w:lang w:eastAsia="en-US"/>
              </w:rPr>
            </w:pPr>
            <w:r w:rsidRPr="001C57E0">
              <w:rPr>
                <w:sz w:val="20"/>
                <w:szCs w:val="20"/>
                <w:lang w:eastAsia="en-US"/>
              </w:rPr>
              <w:t>свыше 13,0 кг/см²</w:t>
            </w:r>
          </w:p>
        </w:tc>
        <w:tc>
          <w:tcPr>
            <w:tcW w:w="1291" w:type="dxa"/>
            <w:vMerge/>
            <w:tcBorders>
              <w:bottom w:val="single" w:sz="4" w:space="0" w:color="auto"/>
            </w:tcBorders>
            <w:shd w:val="clear" w:color="auto" w:fill="auto"/>
          </w:tcPr>
          <w:p w14:paraId="28C3A75D" w14:textId="77777777" w:rsidR="001C57E0" w:rsidRPr="001C57E0" w:rsidRDefault="001C57E0" w:rsidP="001C57E0">
            <w:pPr>
              <w:ind w:right="-2"/>
              <w:jc w:val="center"/>
              <w:rPr>
                <w:sz w:val="20"/>
                <w:szCs w:val="20"/>
                <w:lang w:eastAsia="en-US"/>
              </w:rPr>
            </w:pPr>
          </w:p>
        </w:tc>
      </w:tr>
      <w:tr w:rsidR="001C57E0" w:rsidRPr="001C57E0" w14:paraId="184BEC56" w14:textId="77777777" w:rsidTr="00CB60A2">
        <w:trPr>
          <w:cantSplit/>
          <w:trHeight w:val="256"/>
        </w:trPr>
        <w:tc>
          <w:tcPr>
            <w:tcW w:w="1702" w:type="dxa"/>
            <w:tcBorders>
              <w:bottom w:val="single" w:sz="4" w:space="0" w:color="auto"/>
            </w:tcBorders>
            <w:shd w:val="clear" w:color="auto" w:fill="auto"/>
            <w:vAlign w:val="center"/>
          </w:tcPr>
          <w:p w14:paraId="773DB6B9" w14:textId="77777777" w:rsidR="001C57E0" w:rsidRPr="001C57E0" w:rsidRDefault="001C57E0" w:rsidP="001C57E0">
            <w:pPr>
              <w:ind w:left="-80" w:right="-125"/>
              <w:jc w:val="center"/>
              <w:rPr>
                <w:bCs/>
                <w:color w:val="000000"/>
                <w:kern w:val="32"/>
                <w:sz w:val="20"/>
                <w:szCs w:val="20"/>
                <w:lang w:eastAsia="en-US"/>
              </w:rPr>
            </w:pPr>
            <w:bookmarkStart w:id="122" w:name="_Hlk102565764"/>
            <w:r w:rsidRPr="001C57E0">
              <w:rPr>
                <w:bCs/>
                <w:color w:val="000000"/>
                <w:kern w:val="32"/>
                <w:sz w:val="20"/>
                <w:szCs w:val="20"/>
                <w:lang w:eastAsia="en-US"/>
              </w:rPr>
              <w:t>1</w:t>
            </w:r>
          </w:p>
        </w:tc>
        <w:tc>
          <w:tcPr>
            <w:tcW w:w="1559" w:type="dxa"/>
            <w:tcBorders>
              <w:bottom w:val="single" w:sz="4" w:space="0" w:color="auto"/>
            </w:tcBorders>
            <w:shd w:val="clear" w:color="auto" w:fill="auto"/>
          </w:tcPr>
          <w:p w14:paraId="1597BD7D" w14:textId="77777777" w:rsidR="001C57E0" w:rsidRPr="001C57E0" w:rsidRDefault="001C57E0" w:rsidP="001C57E0">
            <w:pPr>
              <w:ind w:left="-108" w:right="-147"/>
              <w:jc w:val="center"/>
              <w:rPr>
                <w:sz w:val="20"/>
                <w:szCs w:val="20"/>
                <w:lang w:eastAsia="en-US"/>
              </w:rPr>
            </w:pPr>
            <w:r w:rsidRPr="001C57E0">
              <w:rPr>
                <w:sz w:val="20"/>
                <w:szCs w:val="20"/>
                <w:lang w:eastAsia="en-US"/>
              </w:rPr>
              <w:t>2</w:t>
            </w:r>
          </w:p>
        </w:tc>
        <w:tc>
          <w:tcPr>
            <w:tcW w:w="1261" w:type="dxa"/>
            <w:tcBorders>
              <w:bottom w:val="single" w:sz="4" w:space="0" w:color="auto"/>
            </w:tcBorders>
            <w:shd w:val="clear" w:color="auto" w:fill="auto"/>
          </w:tcPr>
          <w:p w14:paraId="794D15A3" w14:textId="77777777" w:rsidR="001C57E0" w:rsidRPr="001C57E0" w:rsidRDefault="001C57E0" w:rsidP="001C57E0">
            <w:pPr>
              <w:ind w:left="-108" w:right="-108"/>
              <w:jc w:val="center"/>
              <w:rPr>
                <w:sz w:val="20"/>
                <w:szCs w:val="20"/>
                <w:lang w:eastAsia="en-US"/>
              </w:rPr>
            </w:pPr>
            <w:r w:rsidRPr="001C57E0">
              <w:rPr>
                <w:sz w:val="20"/>
                <w:szCs w:val="20"/>
                <w:lang w:eastAsia="en-US"/>
              </w:rPr>
              <w:t>3</w:t>
            </w:r>
          </w:p>
        </w:tc>
        <w:tc>
          <w:tcPr>
            <w:tcW w:w="865" w:type="dxa"/>
            <w:tcBorders>
              <w:bottom w:val="single" w:sz="4" w:space="0" w:color="auto"/>
            </w:tcBorders>
            <w:shd w:val="clear" w:color="auto" w:fill="auto"/>
          </w:tcPr>
          <w:p w14:paraId="1D43F505" w14:textId="77777777" w:rsidR="001C57E0" w:rsidRPr="001C57E0" w:rsidRDefault="001C57E0" w:rsidP="001C57E0">
            <w:pPr>
              <w:ind w:left="-108" w:right="-147"/>
              <w:jc w:val="center"/>
              <w:rPr>
                <w:sz w:val="20"/>
                <w:szCs w:val="20"/>
                <w:lang w:eastAsia="en-US"/>
              </w:rPr>
            </w:pPr>
            <w:r w:rsidRPr="001C57E0">
              <w:rPr>
                <w:sz w:val="20"/>
                <w:szCs w:val="20"/>
                <w:lang w:eastAsia="en-US"/>
              </w:rPr>
              <w:t>4</w:t>
            </w:r>
          </w:p>
        </w:tc>
        <w:tc>
          <w:tcPr>
            <w:tcW w:w="836" w:type="dxa"/>
            <w:tcBorders>
              <w:bottom w:val="single" w:sz="4" w:space="0" w:color="auto"/>
            </w:tcBorders>
            <w:shd w:val="clear" w:color="auto" w:fill="auto"/>
            <w:vAlign w:val="center"/>
          </w:tcPr>
          <w:p w14:paraId="531B7C62" w14:textId="77777777" w:rsidR="001C57E0" w:rsidRPr="001C57E0" w:rsidRDefault="001C57E0" w:rsidP="001C57E0">
            <w:pPr>
              <w:ind w:left="-108" w:right="-72"/>
              <w:jc w:val="center"/>
              <w:rPr>
                <w:sz w:val="20"/>
                <w:szCs w:val="20"/>
                <w:lang w:eastAsia="en-US"/>
              </w:rPr>
            </w:pPr>
            <w:r w:rsidRPr="001C57E0">
              <w:rPr>
                <w:sz w:val="20"/>
                <w:szCs w:val="20"/>
                <w:lang w:eastAsia="en-US"/>
              </w:rPr>
              <w:t>5</w:t>
            </w:r>
          </w:p>
        </w:tc>
        <w:tc>
          <w:tcPr>
            <w:tcW w:w="851" w:type="dxa"/>
            <w:tcBorders>
              <w:bottom w:val="single" w:sz="4" w:space="0" w:color="auto"/>
            </w:tcBorders>
            <w:shd w:val="clear" w:color="auto" w:fill="auto"/>
            <w:vAlign w:val="center"/>
          </w:tcPr>
          <w:p w14:paraId="607FA4F3" w14:textId="77777777" w:rsidR="001C57E0" w:rsidRPr="001C57E0" w:rsidRDefault="001C57E0" w:rsidP="001C57E0">
            <w:pPr>
              <w:ind w:left="-108" w:right="-72"/>
              <w:jc w:val="center"/>
              <w:rPr>
                <w:sz w:val="20"/>
                <w:szCs w:val="20"/>
                <w:lang w:eastAsia="en-US"/>
              </w:rPr>
            </w:pPr>
            <w:r w:rsidRPr="001C57E0">
              <w:rPr>
                <w:sz w:val="20"/>
                <w:szCs w:val="20"/>
                <w:lang w:eastAsia="en-US"/>
              </w:rPr>
              <w:t>6</w:t>
            </w:r>
          </w:p>
        </w:tc>
        <w:tc>
          <w:tcPr>
            <w:tcW w:w="708" w:type="dxa"/>
            <w:tcBorders>
              <w:bottom w:val="single" w:sz="4" w:space="0" w:color="auto"/>
            </w:tcBorders>
            <w:shd w:val="clear" w:color="auto" w:fill="auto"/>
            <w:vAlign w:val="center"/>
          </w:tcPr>
          <w:p w14:paraId="1BE7E6F4" w14:textId="77777777" w:rsidR="001C57E0" w:rsidRPr="001C57E0" w:rsidRDefault="001C57E0" w:rsidP="001C57E0">
            <w:pPr>
              <w:ind w:left="-108" w:right="-72"/>
              <w:jc w:val="center"/>
              <w:rPr>
                <w:sz w:val="20"/>
                <w:szCs w:val="20"/>
                <w:lang w:eastAsia="en-US"/>
              </w:rPr>
            </w:pPr>
            <w:r w:rsidRPr="001C57E0">
              <w:rPr>
                <w:sz w:val="20"/>
                <w:szCs w:val="20"/>
                <w:lang w:eastAsia="en-US"/>
              </w:rPr>
              <w:t>7</w:t>
            </w:r>
          </w:p>
        </w:tc>
        <w:tc>
          <w:tcPr>
            <w:tcW w:w="709" w:type="dxa"/>
            <w:tcBorders>
              <w:bottom w:val="single" w:sz="4" w:space="0" w:color="auto"/>
            </w:tcBorders>
            <w:shd w:val="clear" w:color="auto" w:fill="auto"/>
            <w:vAlign w:val="center"/>
          </w:tcPr>
          <w:p w14:paraId="2A93EEF7" w14:textId="77777777" w:rsidR="001C57E0" w:rsidRPr="001C57E0" w:rsidRDefault="001C57E0" w:rsidP="001C57E0">
            <w:pPr>
              <w:ind w:left="-108" w:right="-72"/>
              <w:jc w:val="center"/>
              <w:rPr>
                <w:sz w:val="20"/>
                <w:szCs w:val="20"/>
                <w:lang w:eastAsia="en-US"/>
              </w:rPr>
            </w:pPr>
            <w:r w:rsidRPr="001C57E0">
              <w:rPr>
                <w:sz w:val="20"/>
                <w:szCs w:val="20"/>
                <w:lang w:eastAsia="en-US"/>
              </w:rPr>
              <w:t>8</w:t>
            </w:r>
          </w:p>
        </w:tc>
        <w:tc>
          <w:tcPr>
            <w:tcW w:w="1291" w:type="dxa"/>
            <w:tcBorders>
              <w:bottom w:val="single" w:sz="4" w:space="0" w:color="auto"/>
            </w:tcBorders>
            <w:shd w:val="clear" w:color="auto" w:fill="auto"/>
          </w:tcPr>
          <w:p w14:paraId="084348C9" w14:textId="77777777" w:rsidR="001C57E0" w:rsidRPr="001C57E0" w:rsidRDefault="001C57E0" w:rsidP="001C57E0">
            <w:pPr>
              <w:ind w:right="-2"/>
              <w:jc w:val="center"/>
              <w:rPr>
                <w:sz w:val="20"/>
                <w:szCs w:val="20"/>
                <w:lang w:eastAsia="en-US"/>
              </w:rPr>
            </w:pPr>
            <w:r w:rsidRPr="001C57E0">
              <w:rPr>
                <w:sz w:val="20"/>
                <w:szCs w:val="20"/>
                <w:lang w:eastAsia="en-US"/>
              </w:rPr>
              <w:t>9</w:t>
            </w:r>
          </w:p>
        </w:tc>
      </w:tr>
      <w:bookmarkEnd w:id="122"/>
      <w:tr w:rsidR="001C57E0" w:rsidRPr="001C57E0" w14:paraId="1AC5E8B8" w14:textId="77777777" w:rsidTr="00CB60A2">
        <w:trPr>
          <w:trHeight w:val="377"/>
        </w:trPr>
        <w:tc>
          <w:tcPr>
            <w:tcW w:w="1702" w:type="dxa"/>
            <w:vMerge w:val="restart"/>
            <w:shd w:val="clear" w:color="auto" w:fill="auto"/>
            <w:vAlign w:val="center"/>
          </w:tcPr>
          <w:p w14:paraId="33B66441" w14:textId="77777777" w:rsidR="001C57E0" w:rsidRPr="001C57E0" w:rsidRDefault="001C57E0" w:rsidP="001C57E0">
            <w:pPr>
              <w:ind w:left="-80"/>
              <w:jc w:val="center"/>
              <w:rPr>
                <w:sz w:val="20"/>
                <w:szCs w:val="20"/>
                <w:lang w:eastAsia="en-US"/>
              </w:rPr>
            </w:pPr>
            <w:r w:rsidRPr="001C57E0">
              <w:rPr>
                <w:bCs/>
                <w:color w:val="000000"/>
                <w:kern w:val="32"/>
                <w:sz w:val="20"/>
                <w:szCs w:val="20"/>
                <w:lang w:eastAsia="en-US"/>
              </w:rPr>
              <w:t>МУП «Комфорт»</w:t>
            </w:r>
          </w:p>
        </w:tc>
        <w:tc>
          <w:tcPr>
            <w:tcW w:w="8080" w:type="dxa"/>
            <w:gridSpan w:val="8"/>
            <w:shd w:val="clear" w:color="auto" w:fill="auto"/>
          </w:tcPr>
          <w:p w14:paraId="7730D040" w14:textId="77777777" w:rsidR="001C57E0" w:rsidRPr="001C57E0" w:rsidRDefault="001C57E0" w:rsidP="001C57E0">
            <w:pPr>
              <w:ind w:left="-108" w:right="-72"/>
              <w:jc w:val="center"/>
              <w:rPr>
                <w:sz w:val="20"/>
                <w:szCs w:val="20"/>
                <w:lang w:eastAsia="en-US"/>
              </w:rPr>
            </w:pPr>
            <w:r w:rsidRPr="001C57E0">
              <w:rPr>
                <w:sz w:val="20"/>
                <w:szCs w:val="20"/>
                <w:lang w:eastAsia="en-US"/>
              </w:rPr>
              <w:t xml:space="preserve">Для потребителей, в случае отсутствия дифференциации тарифов </w:t>
            </w:r>
          </w:p>
          <w:p w14:paraId="26B221C2" w14:textId="77777777" w:rsidR="001C57E0" w:rsidRPr="001C57E0" w:rsidRDefault="001C57E0" w:rsidP="001C57E0">
            <w:pPr>
              <w:ind w:left="-108" w:right="-72"/>
              <w:jc w:val="center"/>
              <w:rPr>
                <w:sz w:val="20"/>
                <w:szCs w:val="20"/>
                <w:lang w:eastAsia="en-US"/>
              </w:rPr>
            </w:pPr>
            <w:r w:rsidRPr="001C57E0">
              <w:rPr>
                <w:sz w:val="20"/>
                <w:szCs w:val="20"/>
                <w:lang w:eastAsia="en-US"/>
              </w:rPr>
              <w:t>по схеме подключения (без НДС)</w:t>
            </w:r>
          </w:p>
        </w:tc>
      </w:tr>
      <w:tr w:rsidR="001C57E0" w:rsidRPr="001C57E0" w14:paraId="2C60FDF2" w14:textId="77777777" w:rsidTr="00CB60A2">
        <w:trPr>
          <w:trHeight w:val="284"/>
        </w:trPr>
        <w:tc>
          <w:tcPr>
            <w:tcW w:w="1702" w:type="dxa"/>
            <w:vMerge/>
            <w:shd w:val="clear" w:color="auto" w:fill="auto"/>
          </w:tcPr>
          <w:p w14:paraId="357D9B22" w14:textId="77777777" w:rsidR="001C57E0" w:rsidRPr="001C57E0" w:rsidRDefault="001C57E0" w:rsidP="001C57E0">
            <w:pPr>
              <w:ind w:left="-80" w:right="-125"/>
              <w:jc w:val="center"/>
              <w:rPr>
                <w:sz w:val="20"/>
                <w:szCs w:val="20"/>
                <w:lang w:eastAsia="en-US"/>
              </w:rPr>
            </w:pPr>
          </w:p>
        </w:tc>
        <w:tc>
          <w:tcPr>
            <w:tcW w:w="1559" w:type="dxa"/>
            <w:vMerge w:val="restart"/>
            <w:shd w:val="clear" w:color="auto" w:fill="auto"/>
            <w:vAlign w:val="center"/>
          </w:tcPr>
          <w:p w14:paraId="2EB53B59" w14:textId="77777777" w:rsidR="001C57E0" w:rsidRPr="001C57E0" w:rsidRDefault="001C57E0" w:rsidP="001C57E0">
            <w:pPr>
              <w:ind w:left="-253" w:right="-147"/>
              <w:jc w:val="center"/>
              <w:rPr>
                <w:sz w:val="20"/>
                <w:szCs w:val="20"/>
                <w:lang w:eastAsia="en-US"/>
              </w:rPr>
            </w:pPr>
            <w:r w:rsidRPr="001C57E0">
              <w:rPr>
                <w:sz w:val="20"/>
                <w:szCs w:val="20"/>
                <w:lang w:eastAsia="en-US"/>
              </w:rPr>
              <w:t>Одноставочный</w:t>
            </w:r>
          </w:p>
          <w:p w14:paraId="79B2908F" w14:textId="77777777" w:rsidR="001C57E0" w:rsidRPr="001C57E0" w:rsidRDefault="001C57E0" w:rsidP="001C57E0">
            <w:pPr>
              <w:ind w:left="-253" w:right="-147"/>
              <w:jc w:val="center"/>
              <w:rPr>
                <w:sz w:val="20"/>
                <w:szCs w:val="20"/>
                <w:lang w:eastAsia="en-US"/>
              </w:rPr>
            </w:pPr>
            <w:r w:rsidRPr="001C57E0">
              <w:rPr>
                <w:sz w:val="20"/>
                <w:szCs w:val="20"/>
                <w:lang w:eastAsia="en-US"/>
              </w:rPr>
              <w:t>руб./Гкал</w:t>
            </w:r>
          </w:p>
        </w:tc>
        <w:tc>
          <w:tcPr>
            <w:tcW w:w="1261" w:type="dxa"/>
            <w:tcBorders>
              <w:top w:val="single" w:sz="4" w:space="0" w:color="auto"/>
              <w:left w:val="single" w:sz="4" w:space="0" w:color="auto"/>
              <w:bottom w:val="single" w:sz="4" w:space="0" w:color="auto"/>
              <w:right w:val="single" w:sz="4" w:space="0" w:color="auto"/>
            </w:tcBorders>
            <w:vAlign w:val="center"/>
          </w:tcPr>
          <w:p w14:paraId="5260A5E0" w14:textId="77777777" w:rsidR="001C57E0" w:rsidRPr="001C57E0" w:rsidRDefault="001C57E0" w:rsidP="001C57E0">
            <w:pPr>
              <w:ind w:left="-108" w:right="-108"/>
              <w:jc w:val="center"/>
              <w:rPr>
                <w:sz w:val="20"/>
                <w:szCs w:val="20"/>
              </w:rPr>
            </w:pPr>
            <w:r w:rsidRPr="001C57E0">
              <w:rPr>
                <w:sz w:val="20"/>
                <w:szCs w:val="20"/>
              </w:rPr>
              <w:t>с 01.01.2023</w:t>
            </w:r>
          </w:p>
        </w:tc>
        <w:tc>
          <w:tcPr>
            <w:tcW w:w="865" w:type="dxa"/>
            <w:tcBorders>
              <w:top w:val="single" w:sz="4" w:space="0" w:color="auto"/>
              <w:left w:val="single" w:sz="4" w:space="0" w:color="auto"/>
              <w:bottom w:val="single" w:sz="4" w:space="0" w:color="auto"/>
              <w:right w:val="single" w:sz="4" w:space="0" w:color="auto"/>
            </w:tcBorders>
          </w:tcPr>
          <w:p w14:paraId="60C859D1" w14:textId="77777777" w:rsidR="001C57E0" w:rsidRPr="001C57E0" w:rsidRDefault="001C57E0" w:rsidP="001C57E0">
            <w:pPr>
              <w:ind w:left="-108" w:right="-108"/>
              <w:jc w:val="center"/>
              <w:rPr>
                <w:sz w:val="20"/>
                <w:szCs w:val="20"/>
              </w:rPr>
            </w:pPr>
            <w:r w:rsidRPr="001C57E0">
              <w:rPr>
                <w:sz w:val="20"/>
                <w:szCs w:val="20"/>
                <w:lang w:eastAsia="en-US"/>
              </w:rPr>
              <w:t>3 853,33</w:t>
            </w:r>
          </w:p>
        </w:tc>
        <w:tc>
          <w:tcPr>
            <w:tcW w:w="836" w:type="dxa"/>
            <w:shd w:val="clear" w:color="auto" w:fill="auto"/>
            <w:vAlign w:val="center"/>
          </w:tcPr>
          <w:p w14:paraId="012A7FCB"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5675528E"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6DECFA2F"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3746D842"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33E32721"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48F83A44" w14:textId="77777777" w:rsidTr="00CB60A2">
        <w:trPr>
          <w:trHeight w:val="284"/>
        </w:trPr>
        <w:tc>
          <w:tcPr>
            <w:tcW w:w="1702" w:type="dxa"/>
            <w:vMerge/>
            <w:shd w:val="clear" w:color="auto" w:fill="auto"/>
          </w:tcPr>
          <w:p w14:paraId="1FFB0867" w14:textId="77777777" w:rsidR="001C57E0" w:rsidRPr="001C57E0" w:rsidRDefault="001C57E0" w:rsidP="001C57E0">
            <w:pPr>
              <w:ind w:left="-80" w:right="-125"/>
              <w:jc w:val="center"/>
              <w:rPr>
                <w:sz w:val="20"/>
                <w:szCs w:val="20"/>
                <w:lang w:eastAsia="en-US"/>
              </w:rPr>
            </w:pPr>
          </w:p>
        </w:tc>
        <w:tc>
          <w:tcPr>
            <w:tcW w:w="1559" w:type="dxa"/>
            <w:vMerge/>
            <w:shd w:val="clear" w:color="auto" w:fill="auto"/>
            <w:vAlign w:val="center"/>
          </w:tcPr>
          <w:p w14:paraId="7C7E28F0"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0EF57102" w14:textId="77777777" w:rsidR="001C57E0" w:rsidRPr="001C57E0" w:rsidRDefault="001C57E0" w:rsidP="001C57E0">
            <w:pPr>
              <w:ind w:left="-108" w:right="-108"/>
              <w:jc w:val="center"/>
              <w:rPr>
                <w:sz w:val="20"/>
                <w:szCs w:val="20"/>
              </w:rPr>
            </w:pPr>
            <w:r w:rsidRPr="001C57E0">
              <w:rPr>
                <w:sz w:val="20"/>
                <w:szCs w:val="20"/>
              </w:rPr>
              <w:t>с 01.01.2024</w:t>
            </w:r>
          </w:p>
        </w:tc>
        <w:tc>
          <w:tcPr>
            <w:tcW w:w="865" w:type="dxa"/>
            <w:tcBorders>
              <w:top w:val="single" w:sz="4" w:space="0" w:color="auto"/>
              <w:left w:val="single" w:sz="4" w:space="0" w:color="auto"/>
              <w:bottom w:val="single" w:sz="4" w:space="0" w:color="auto"/>
              <w:right w:val="single" w:sz="4" w:space="0" w:color="auto"/>
            </w:tcBorders>
          </w:tcPr>
          <w:p w14:paraId="78FD09E7" w14:textId="77777777" w:rsidR="001C57E0" w:rsidRPr="001C57E0" w:rsidRDefault="001C57E0" w:rsidP="001C57E0">
            <w:pPr>
              <w:ind w:left="-108" w:right="-108"/>
              <w:jc w:val="center"/>
              <w:rPr>
                <w:sz w:val="20"/>
                <w:szCs w:val="20"/>
                <w:lang w:eastAsia="en-US"/>
              </w:rPr>
            </w:pPr>
            <w:r w:rsidRPr="001C57E0">
              <w:rPr>
                <w:sz w:val="20"/>
                <w:szCs w:val="20"/>
                <w:lang w:eastAsia="en-US"/>
              </w:rPr>
              <w:t>3 853,33</w:t>
            </w:r>
          </w:p>
        </w:tc>
        <w:tc>
          <w:tcPr>
            <w:tcW w:w="836" w:type="dxa"/>
            <w:shd w:val="clear" w:color="auto" w:fill="auto"/>
            <w:vAlign w:val="center"/>
          </w:tcPr>
          <w:p w14:paraId="1E71DB41"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10F51BAA"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26331470"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10A3D1B3"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77B07EAA"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59F8C2AA" w14:textId="77777777" w:rsidTr="00CB60A2">
        <w:trPr>
          <w:trHeight w:val="284"/>
        </w:trPr>
        <w:tc>
          <w:tcPr>
            <w:tcW w:w="1702" w:type="dxa"/>
            <w:vMerge/>
            <w:shd w:val="clear" w:color="auto" w:fill="auto"/>
          </w:tcPr>
          <w:p w14:paraId="75E01BF1" w14:textId="77777777" w:rsidR="001C57E0" w:rsidRPr="001C57E0" w:rsidRDefault="001C57E0" w:rsidP="001C57E0">
            <w:pPr>
              <w:ind w:left="-80" w:right="-125"/>
              <w:jc w:val="center"/>
              <w:rPr>
                <w:sz w:val="20"/>
                <w:szCs w:val="20"/>
                <w:lang w:eastAsia="en-US"/>
              </w:rPr>
            </w:pPr>
          </w:p>
        </w:tc>
        <w:tc>
          <w:tcPr>
            <w:tcW w:w="1559" w:type="dxa"/>
            <w:vMerge/>
            <w:shd w:val="clear" w:color="auto" w:fill="auto"/>
            <w:vAlign w:val="center"/>
          </w:tcPr>
          <w:p w14:paraId="319CD334"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685F4608" w14:textId="77777777" w:rsidR="001C57E0" w:rsidRPr="001C57E0" w:rsidRDefault="001C57E0" w:rsidP="001C57E0">
            <w:pPr>
              <w:ind w:left="-108" w:right="-108"/>
              <w:jc w:val="center"/>
              <w:rPr>
                <w:sz w:val="20"/>
                <w:szCs w:val="20"/>
              </w:rPr>
            </w:pPr>
            <w:r w:rsidRPr="001C57E0">
              <w:rPr>
                <w:sz w:val="20"/>
                <w:szCs w:val="20"/>
              </w:rPr>
              <w:t>с 01.07.2024</w:t>
            </w:r>
          </w:p>
        </w:tc>
        <w:tc>
          <w:tcPr>
            <w:tcW w:w="865" w:type="dxa"/>
            <w:tcBorders>
              <w:top w:val="single" w:sz="4" w:space="0" w:color="auto"/>
              <w:left w:val="single" w:sz="4" w:space="0" w:color="auto"/>
              <w:bottom w:val="single" w:sz="4" w:space="0" w:color="auto"/>
              <w:right w:val="single" w:sz="4" w:space="0" w:color="auto"/>
            </w:tcBorders>
          </w:tcPr>
          <w:p w14:paraId="2A0EA070" w14:textId="77777777" w:rsidR="001C57E0" w:rsidRPr="001C57E0" w:rsidRDefault="001C57E0" w:rsidP="001C57E0">
            <w:pPr>
              <w:ind w:left="-108" w:right="-108"/>
              <w:jc w:val="center"/>
              <w:rPr>
                <w:sz w:val="20"/>
                <w:szCs w:val="20"/>
                <w:lang w:eastAsia="en-US"/>
              </w:rPr>
            </w:pPr>
            <w:r w:rsidRPr="001C57E0">
              <w:rPr>
                <w:sz w:val="20"/>
                <w:szCs w:val="20"/>
                <w:lang w:eastAsia="en-US"/>
              </w:rPr>
              <w:t>4 338,85</w:t>
            </w:r>
          </w:p>
        </w:tc>
        <w:tc>
          <w:tcPr>
            <w:tcW w:w="836" w:type="dxa"/>
            <w:shd w:val="clear" w:color="auto" w:fill="auto"/>
            <w:vAlign w:val="center"/>
          </w:tcPr>
          <w:p w14:paraId="0E2DA203"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07ACFED9"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12B96F53"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6EF0883C"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1CA751C5"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3EAEF6E6" w14:textId="77777777" w:rsidTr="00CB60A2">
        <w:trPr>
          <w:trHeight w:val="284"/>
        </w:trPr>
        <w:tc>
          <w:tcPr>
            <w:tcW w:w="1702" w:type="dxa"/>
            <w:vMerge/>
            <w:shd w:val="clear" w:color="auto" w:fill="auto"/>
          </w:tcPr>
          <w:p w14:paraId="3750D444" w14:textId="77777777" w:rsidR="001C57E0" w:rsidRPr="001C57E0" w:rsidRDefault="001C57E0" w:rsidP="001C57E0">
            <w:pPr>
              <w:ind w:left="-80" w:right="-125"/>
              <w:jc w:val="center"/>
              <w:rPr>
                <w:sz w:val="20"/>
                <w:szCs w:val="20"/>
                <w:lang w:eastAsia="en-US"/>
              </w:rPr>
            </w:pPr>
          </w:p>
        </w:tc>
        <w:tc>
          <w:tcPr>
            <w:tcW w:w="1559" w:type="dxa"/>
            <w:vMerge/>
            <w:shd w:val="clear" w:color="auto" w:fill="auto"/>
            <w:vAlign w:val="center"/>
          </w:tcPr>
          <w:p w14:paraId="32EC0CBF"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24B1BF46" w14:textId="77777777" w:rsidR="001C57E0" w:rsidRPr="001C57E0" w:rsidRDefault="001C57E0" w:rsidP="001C57E0">
            <w:pPr>
              <w:ind w:left="-108" w:right="-108"/>
              <w:jc w:val="center"/>
              <w:rPr>
                <w:sz w:val="20"/>
                <w:szCs w:val="20"/>
              </w:rPr>
            </w:pPr>
            <w:r w:rsidRPr="001C57E0">
              <w:rPr>
                <w:sz w:val="20"/>
                <w:szCs w:val="20"/>
              </w:rPr>
              <w:t>с 01.01.2025</w:t>
            </w:r>
          </w:p>
        </w:tc>
        <w:tc>
          <w:tcPr>
            <w:tcW w:w="865" w:type="dxa"/>
            <w:tcBorders>
              <w:top w:val="single" w:sz="4" w:space="0" w:color="auto"/>
              <w:left w:val="single" w:sz="4" w:space="0" w:color="auto"/>
              <w:bottom w:val="single" w:sz="4" w:space="0" w:color="auto"/>
              <w:right w:val="single" w:sz="4" w:space="0" w:color="auto"/>
            </w:tcBorders>
          </w:tcPr>
          <w:p w14:paraId="5203A9A2" w14:textId="77777777" w:rsidR="001C57E0" w:rsidRPr="001C57E0" w:rsidRDefault="001C57E0" w:rsidP="001C57E0">
            <w:pPr>
              <w:ind w:left="-108" w:right="-108"/>
              <w:jc w:val="center"/>
              <w:rPr>
                <w:sz w:val="20"/>
                <w:szCs w:val="20"/>
                <w:lang w:eastAsia="en-US"/>
              </w:rPr>
            </w:pPr>
            <w:r w:rsidRPr="001C57E0">
              <w:rPr>
                <w:sz w:val="20"/>
                <w:szCs w:val="20"/>
                <w:lang w:eastAsia="en-US"/>
              </w:rPr>
              <w:t>4 338,85</w:t>
            </w:r>
          </w:p>
        </w:tc>
        <w:tc>
          <w:tcPr>
            <w:tcW w:w="836" w:type="dxa"/>
            <w:shd w:val="clear" w:color="auto" w:fill="auto"/>
            <w:vAlign w:val="center"/>
          </w:tcPr>
          <w:p w14:paraId="718F9772"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2CB1EA53"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40773A02"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38F93FFC"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4D18778B"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54A25F52" w14:textId="77777777" w:rsidTr="00CB60A2">
        <w:trPr>
          <w:trHeight w:val="284"/>
        </w:trPr>
        <w:tc>
          <w:tcPr>
            <w:tcW w:w="1702" w:type="dxa"/>
            <w:vMerge/>
            <w:shd w:val="clear" w:color="auto" w:fill="auto"/>
          </w:tcPr>
          <w:p w14:paraId="5942A281" w14:textId="77777777" w:rsidR="001C57E0" w:rsidRPr="001C57E0" w:rsidRDefault="001C57E0" w:rsidP="001C57E0">
            <w:pPr>
              <w:ind w:left="-80" w:right="-125"/>
              <w:jc w:val="center"/>
              <w:rPr>
                <w:sz w:val="20"/>
                <w:szCs w:val="20"/>
                <w:lang w:eastAsia="en-US"/>
              </w:rPr>
            </w:pPr>
          </w:p>
        </w:tc>
        <w:tc>
          <w:tcPr>
            <w:tcW w:w="1559" w:type="dxa"/>
            <w:vMerge/>
            <w:shd w:val="clear" w:color="auto" w:fill="auto"/>
            <w:vAlign w:val="center"/>
          </w:tcPr>
          <w:p w14:paraId="6C611D9B"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64B9AEFB" w14:textId="77777777" w:rsidR="001C57E0" w:rsidRPr="001C57E0" w:rsidRDefault="001C57E0" w:rsidP="001C57E0">
            <w:pPr>
              <w:ind w:left="-108" w:right="-108"/>
              <w:jc w:val="center"/>
              <w:rPr>
                <w:sz w:val="20"/>
                <w:szCs w:val="20"/>
              </w:rPr>
            </w:pPr>
            <w:r w:rsidRPr="001C57E0">
              <w:rPr>
                <w:sz w:val="20"/>
                <w:szCs w:val="20"/>
              </w:rPr>
              <w:t>с 01.07.2025</w:t>
            </w:r>
          </w:p>
        </w:tc>
        <w:tc>
          <w:tcPr>
            <w:tcW w:w="865" w:type="dxa"/>
            <w:tcBorders>
              <w:top w:val="single" w:sz="4" w:space="0" w:color="auto"/>
              <w:left w:val="single" w:sz="4" w:space="0" w:color="auto"/>
              <w:bottom w:val="single" w:sz="4" w:space="0" w:color="auto"/>
              <w:right w:val="single" w:sz="4" w:space="0" w:color="auto"/>
            </w:tcBorders>
          </w:tcPr>
          <w:p w14:paraId="427AADC6" w14:textId="77777777" w:rsidR="001C57E0" w:rsidRPr="001C57E0" w:rsidRDefault="001C57E0" w:rsidP="001C57E0">
            <w:pPr>
              <w:ind w:left="-108" w:right="-108"/>
              <w:jc w:val="center"/>
              <w:rPr>
                <w:sz w:val="20"/>
                <w:szCs w:val="20"/>
                <w:lang w:eastAsia="en-US"/>
              </w:rPr>
            </w:pPr>
            <w:r w:rsidRPr="001C57E0">
              <w:rPr>
                <w:sz w:val="20"/>
                <w:szCs w:val="20"/>
                <w:lang w:eastAsia="en-US"/>
              </w:rPr>
              <w:t>4 989,68</w:t>
            </w:r>
          </w:p>
        </w:tc>
        <w:tc>
          <w:tcPr>
            <w:tcW w:w="836" w:type="dxa"/>
            <w:shd w:val="clear" w:color="auto" w:fill="auto"/>
            <w:vAlign w:val="center"/>
          </w:tcPr>
          <w:p w14:paraId="77694F8E"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1E1DF77E"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7EAC6ED1"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38244428"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625792AA"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32890002" w14:textId="77777777" w:rsidTr="00CB60A2">
        <w:trPr>
          <w:trHeight w:val="284"/>
        </w:trPr>
        <w:tc>
          <w:tcPr>
            <w:tcW w:w="1702" w:type="dxa"/>
            <w:vMerge/>
            <w:shd w:val="clear" w:color="auto" w:fill="auto"/>
          </w:tcPr>
          <w:p w14:paraId="742FA547" w14:textId="77777777" w:rsidR="001C57E0" w:rsidRPr="001C57E0" w:rsidRDefault="001C57E0" w:rsidP="001C57E0">
            <w:pPr>
              <w:ind w:left="-80" w:right="-125"/>
              <w:jc w:val="center"/>
              <w:rPr>
                <w:sz w:val="20"/>
                <w:szCs w:val="20"/>
                <w:lang w:eastAsia="en-US"/>
              </w:rPr>
            </w:pPr>
          </w:p>
        </w:tc>
        <w:tc>
          <w:tcPr>
            <w:tcW w:w="1559" w:type="dxa"/>
            <w:vMerge/>
            <w:shd w:val="clear" w:color="auto" w:fill="auto"/>
            <w:vAlign w:val="center"/>
          </w:tcPr>
          <w:p w14:paraId="62E4827C"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736ECC40" w14:textId="77777777" w:rsidR="001C57E0" w:rsidRPr="001C57E0" w:rsidRDefault="001C57E0" w:rsidP="001C57E0">
            <w:pPr>
              <w:ind w:left="-108" w:right="-108"/>
              <w:jc w:val="center"/>
              <w:rPr>
                <w:sz w:val="20"/>
                <w:szCs w:val="20"/>
              </w:rPr>
            </w:pPr>
            <w:r w:rsidRPr="001C57E0">
              <w:rPr>
                <w:sz w:val="20"/>
                <w:szCs w:val="20"/>
              </w:rPr>
              <w:t>с 01.01.2026</w:t>
            </w:r>
          </w:p>
        </w:tc>
        <w:tc>
          <w:tcPr>
            <w:tcW w:w="865" w:type="dxa"/>
            <w:tcBorders>
              <w:top w:val="single" w:sz="4" w:space="0" w:color="auto"/>
              <w:left w:val="single" w:sz="4" w:space="0" w:color="auto"/>
              <w:bottom w:val="single" w:sz="4" w:space="0" w:color="auto"/>
              <w:right w:val="single" w:sz="4" w:space="0" w:color="auto"/>
            </w:tcBorders>
          </w:tcPr>
          <w:p w14:paraId="7C9EA117" w14:textId="77777777" w:rsidR="001C57E0" w:rsidRPr="001C57E0" w:rsidRDefault="001C57E0" w:rsidP="001C57E0">
            <w:pPr>
              <w:ind w:left="-108" w:right="-108"/>
              <w:jc w:val="center"/>
              <w:rPr>
                <w:sz w:val="20"/>
                <w:szCs w:val="20"/>
                <w:lang w:eastAsia="en-US"/>
              </w:rPr>
            </w:pPr>
            <w:r w:rsidRPr="001C57E0">
              <w:rPr>
                <w:sz w:val="20"/>
                <w:szCs w:val="20"/>
                <w:lang w:eastAsia="en-US"/>
              </w:rPr>
              <w:t>4 298,67</w:t>
            </w:r>
          </w:p>
        </w:tc>
        <w:tc>
          <w:tcPr>
            <w:tcW w:w="836" w:type="dxa"/>
            <w:shd w:val="clear" w:color="auto" w:fill="auto"/>
            <w:vAlign w:val="center"/>
          </w:tcPr>
          <w:p w14:paraId="6C96FAA5"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771A7F8D"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4E9C4EEA"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5D8C493D"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69E28804"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58BDCA9B" w14:textId="77777777" w:rsidTr="00CB60A2">
        <w:trPr>
          <w:trHeight w:val="284"/>
        </w:trPr>
        <w:tc>
          <w:tcPr>
            <w:tcW w:w="1702" w:type="dxa"/>
            <w:vMerge/>
            <w:shd w:val="clear" w:color="auto" w:fill="auto"/>
          </w:tcPr>
          <w:p w14:paraId="4CD21E8C" w14:textId="77777777" w:rsidR="001C57E0" w:rsidRPr="001C57E0" w:rsidRDefault="001C57E0" w:rsidP="001C57E0">
            <w:pPr>
              <w:ind w:left="-80" w:right="-125"/>
              <w:jc w:val="center"/>
              <w:rPr>
                <w:sz w:val="20"/>
                <w:szCs w:val="20"/>
                <w:lang w:eastAsia="en-US"/>
              </w:rPr>
            </w:pPr>
          </w:p>
        </w:tc>
        <w:tc>
          <w:tcPr>
            <w:tcW w:w="1559" w:type="dxa"/>
            <w:vMerge/>
            <w:shd w:val="clear" w:color="auto" w:fill="auto"/>
            <w:vAlign w:val="center"/>
          </w:tcPr>
          <w:p w14:paraId="33EAC830"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510E9F6B" w14:textId="77777777" w:rsidR="001C57E0" w:rsidRPr="001C57E0" w:rsidRDefault="001C57E0" w:rsidP="001C57E0">
            <w:pPr>
              <w:ind w:left="-108" w:right="-108"/>
              <w:jc w:val="center"/>
              <w:rPr>
                <w:sz w:val="20"/>
                <w:szCs w:val="20"/>
              </w:rPr>
            </w:pPr>
            <w:r w:rsidRPr="001C57E0">
              <w:rPr>
                <w:sz w:val="20"/>
                <w:szCs w:val="20"/>
              </w:rPr>
              <w:t>с 01.07.2026</w:t>
            </w:r>
          </w:p>
        </w:tc>
        <w:tc>
          <w:tcPr>
            <w:tcW w:w="865" w:type="dxa"/>
            <w:tcBorders>
              <w:top w:val="single" w:sz="4" w:space="0" w:color="auto"/>
              <w:left w:val="single" w:sz="4" w:space="0" w:color="auto"/>
              <w:bottom w:val="single" w:sz="4" w:space="0" w:color="auto"/>
              <w:right w:val="single" w:sz="4" w:space="0" w:color="auto"/>
            </w:tcBorders>
          </w:tcPr>
          <w:p w14:paraId="3906BEBD" w14:textId="77777777" w:rsidR="001C57E0" w:rsidRPr="001C57E0" w:rsidRDefault="001C57E0" w:rsidP="001C57E0">
            <w:pPr>
              <w:ind w:left="-108" w:right="-108"/>
              <w:jc w:val="center"/>
              <w:rPr>
                <w:sz w:val="20"/>
                <w:szCs w:val="20"/>
                <w:lang w:eastAsia="en-US"/>
              </w:rPr>
            </w:pPr>
            <w:r w:rsidRPr="001C57E0">
              <w:rPr>
                <w:sz w:val="20"/>
                <w:szCs w:val="20"/>
                <w:lang w:eastAsia="en-US"/>
              </w:rPr>
              <w:t>4 452,66</w:t>
            </w:r>
          </w:p>
        </w:tc>
        <w:tc>
          <w:tcPr>
            <w:tcW w:w="836" w:type="dxa"/>
            <w:shd w:val="clear" w:color="auto" w:fill="auto"/>
            <w:vAlign w:val="center"/>
          </w:tcPr>
          <w:p w14:paraId="52D01D98"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150C2E42"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0F574BE2"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2306CF88"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5754513F"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7AD4D1AC" w14:textId="77777777" w:rsidTr="00CB60A2">
        <w:trPr>
          <w:trHeight w:val="284"/>
        </w:trPr>
        <w:tc>
          <w:tcPr>
            <w:tcW w:w="1702" w:type="dxa"/>
            <w:vMerge/>
            <w:shd w:val="clear" w:color="auto" w:fill="auto"/>
          </w:tcPr>
          <w:p w14:paraId="04128BA8" w14:textId="77777777" w:rsidR="001C57E0" w:rsidRPr="001C57E0" w:rsidRDefault="001C57E0" w:rsidP="001C57E0">
            <w:pPr>
              <w:ind w:left="-80" w:right="-125"/>
              <w:jc w:val="center"/>
              <w:rPr>
                <w:sz w:val="20"/>
                <w:szCs w:val="20"/>
                <w:lang w:eastAsia="en-US"/>
              </w:rPr>
            </w:pPr>
          </w:p>
        </w:tc>
        <w:tc>
          <w:tcPr>
            <w:tcW w:w="1559" w:type="dxa"/>
            <w:vMerge/>
            <w:shd w:val="clear" w:color="auto" w:fill="auto"/>
            <w:vAlign w:val="center"/>
          </w:tcPr>
          <w:p w14:paraId="56845C5C"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2ED81555" w14:textId="77777777" w:rsidR="001C57E0" w:rsidRPr="001C57E0" w:rsidRDefault="001C57E0" w:rsidP="001C57E0">
            <w:pPr>
              <w:ind w:left="-108" w:right="-108"/>
              <w:jc w:val="center"/>
              <w:rPr>
                <w:sz w:val="20"/>
                <w:szCs w:val="20"/>
              </w:rPr>
            </w:pPr>
            <w:r w:rsidRPr="001C57E0">
              <w:rPr>
                <w:sz w:val="20"/>
                <w:szCs w:val="20"/>
              </w:rPr>
              <w:t>с 01.01.2027</w:t>
            </w:r>
          </w:p>
        </w:tc>
        <w:tc>
          <w:tcPr>
            <w:tcW w:w="865" w:type="dxa"/>
            <w:tcBorders>
              <w:top w:val="single" w:sz="4" w:space="0" w:color="auto"/>
              <w:left w:val="single" w:sz="4" w:space="0" w:color="auto"/>
              <w:bottom w:val="single" w:sz="4" w:space="0" w:color="auto"/>
              <w:right w:val="single" w:sz="4" w:space="0" w:color="auto"/>
            </w:tcBorders>
          </w:tcPr>
          <w:p w14:paraId="32B7248A" w14:textId="77777777" w:rsidR="001C57E0" w:rsidRPr="001C57E0" w:rsidRDefault="001C57E0" w:rsidP="001C57E0">
            <w:pPr>
              <w:ind w:left="-108" w:right="-108"/>
              <w:jc w:val="center"/>
              <w:rPr>
                <w:sz w:val="20"/>
                <w:szCs w:val="20"/>
                <w:lang w:eastAsia="en-US"/>
              </w:rPr>
            </w:pPr>
            <w:r w:rsidRPr="001C57E0">
              <w:rPr>
                <w:sz w:val="20"/>
                <w:szCs w:val="20"/>
                <w:lang w:eastAsia="en-US"/>
              </w:rPr>
              <w:t>4 452,66</w:t>
            </w:r>
          </w:p>
        </w:tc>
        <w:tc>
          <w:tcPr>
            <w:tcW w:w="836" w:type="dxa"/>
            <w:shd w:val="clear" w:color="auto" w:fill="auto"/>
            <w:vAlign w:val="center"/>
          </w:tcPr>
          <w:p w14:paraId="370180A0"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4FB04055"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37A0DE49"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317C7574"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0EB2C24E"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61806227" w14:textId="77777777" w:rsidTr="00CB60A2">
        <w:trPr>
          <w:trHeight w:val="284"/>
        </w:trPr>
        <w:tc>
          <w:tcPr>
            <w:tcW w:w="1702" w:type="dxa"/>
            <w:vMerge/>
            <w:shd w:val="clear" w:color="auto" w:fill="auto"/>
          </w:tcPr>
          <w:p w14:paraId="517C9B2F" w14:textId="77777777" w:rsidR="001C57E0" w:rsidRPr="001C57E0" w:rsidRDefault="001C57E0" w:rsidP="001C57E0">
            <w:pPr>
              <w:ind w:left="-80" w:right="-125"/>
              <w:jc w:val="center"/>
              <w:rPr>
                <w:sz w:val="20"/>
                <w:szCs w:val="20"/>
                <w:lang w:eastAsia="en-US"/>
              </w:rPr>
            </w:pPr>
          </w:p>
        </w:tc>
        <w:tc>
          <w:tcPr>
            <w:tcW w:w="1559" w:type="dxa"/>
            <w:vMerge/>
            <w:shd w:val="clear" w:color="auto" w:fill="auto"/>
            <w:vAlign w:val="center"/>
          </w:tcPr>
          <w:p w14:paraId="345A42E6"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05C54FD1" w14:textId="77777777" w:rsidR="001C57E0" w:rsidRPr="001C57E0" w:rsidRDefault="001C57E0" w:rsidP="001C57E0">
            <w:pPr>
              <w:ind w:left="-108" w:right="-108"/>
              <w:jc w:val="center"/>
              <w:rPr>
                <w:sz w:val="20"/>
                <w:szCs w:val="20"/>
              </w:rPr>
            </w:pPr>
            <w:r w:rsidRPr="001C57E0">
              <w:rPr>
                <w:sz w:val="20"/>
                <w:szCs w:val="20"/>
              </w:rPr>
              <w:t>с 01.07.2027</w:t>
            </w:r>
          </w:p>
        </w:tc>
        <w:tc>
          <w:tcPr>
            <w:tcW w:w="865" w:type="dxa"/>
            <w:tcBorders>
              <w:top w:val="single" w:sz="4" w:space="0" w:color="auto"/>
              <w:left w:val="single" w:sz="4" w:space="0" w:color="auto"/>
              <w:bottom w:val="single" w:sz="4" w:space="0" w:color="auto"/>
              <w:right w:val="single" w:sz="4" w:space="0" w:color="auto"/>
            </w:tcBorders>
          </w:tcPr>
          <w:p w14:paraId="7D93CBBB" w14:textId="77777777" w:rsidR="001C57E0" w:rsidRPr="001C57E0" w:rsidRDefault="001C57E0" w:rsidP="001C57E0">
            <w:pPr>
              <w:ind w:left="-108" w:right="-108"/>
              <w:jc w:val="center"/>
              <w:rPr>
                <w:sz w:val="20"/>
                <w:szCs w:val="20"/>
                <w:lang w:eastAsia="en-US"/>
              </w:rPr>
            </w:pPr>
            <w:r w:rsidRPr="001C57E0">
              <w:rPr>
                <w:sz w:val="20"/>
                <w:szCs w:val="20"/>
                <w:lang w:eastAsia="en-US"/>
              </w:rPr>
              <w:t>4 606,82</w:t>
            </w:r>
          </w:p>
        </w:tc>
        <w:tc>
          <w:tcPr>
            <w:tcW w:w="836" w:type="dxa"/>
            <w:shd w:val="clear" w:color="auto" w:fill="auto"/>
            <w:vAlign w:val="center"/>
          </w:tcPr>
          <w:p w14:paraId="29FBB7BA"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38C41889"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55EE21ED"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2B9858FD"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0E9ABE3A"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663BA906" w14:textId="77777777" w:rsidTr="00CB60A2">
        <w:trPr>
          <w:trHeight w:val="185"/>
        </w:trPr>
        <w:tc>
          <w:tcPr>
            <w:tcW w:w="1702" w:type="dxa"/>
            <w:vMerge/>
            <w:shd w:val="clear" w:color="auto" w:fill="auto"/>
          </w:tcPr>
          <w:p w14:paraId="15425D05" w14:textId="77777777" w:rsidR="001C57E0" w:rsidRPr="001C57E0" w:rsidRDefault="001C57E0" w:rsidP="001C57E0">
            <w:pPr>
              <w:ind w:left="-80" w:right="-2"/>
              <w:rPr>
                <w:sz w:val="20"/>
                <w:szCs w:val="20"/>
                <w:lang w:eastAsia="en-US"/>
              </w:rPr>
            </w:pPr>
          </w:p>
        </w:tc>
        <w:tc>
          <w:tcPr>
            <w:tcW w:w="1559" w:type="dxa"/>
            <w:shd w:val="clear" w:color="auto" w:fill="auto"/>
          </w:tcPr>
          <w:p w14:paraId="2DF73D0B" w14:textId="77777777" w:rsidR="001C57E0" w:rsidRPr="001C57E0" w:rsidRDefault="001C57E0" w:rsidP="001C57E0">
            <w:pPr>
              <w:ind w:left="-108" w:right="-147"/>
              <w:jc w:val="center"/>
              <w:rPr>
                <w:sz w:val="20"/>
                <w:szCs w:val="20"/>
                <w:lang w:eastAsia="en-US"/>
              </w:rPr>
            </w:pPr>
            <w:proofErr w:type="spellStart"/>
            <w:r w:rsidRPr="001C57E0">
              <w:rPr>
                <w:sz w:val="20"/>
                <w:szCs w:val="20"/>
                <w:lang w:eastAsia="en-US"/>
              </w:rPr>
              <w:t>Двухставочный</w:t>
            </w:r>
            <w:proofErr w:type="spellEnd"/>
          </w:p>
        </w:tc>
        <w:tc>
          <w:tcPr>
            <w:tcW w:w="1261" w:type="dxa"/>
            <w:shd w:val="clear" w:color="auto" w:fill="auto"/>
            <w:vAlign w:val="center"/>
          </w:tcPr>
          <w:p w14:paraId="00ED99A1" w14:textId="77777777" w:rsidR="001C57E0" w:rsidRPr="001C57E0" w:rsidRDefault="001C57E0" w:rsidP="001C57E0">
            <w:pPr>
              <w:ind w:left="-108" w:right="-108"/>
              <w:jc w:val="center"/>
              <w:rPr>
                <w:sz w:val="20"/>
                <w:szCs w:val="20"/>
                <w:lang w:eastAsia="en-US"/>
              </w:rPr>
            </w:pPr>
            <w:r w:rsidRPr="001C57E0">
              <w:rPr>
                <w:sz w:val="20"/>
                <w:szCs w:val="20"/>
                <w:lang w:eastAsia="en-US"/>
              </w:rPr>
              <w:t>x</w:t>
            </w:r>
          </w:p>
        </w:tc>
        <w:tc>
          <w:tcPr>
            <w:tcW w:w="865" w:type="dxa"/>
            <w:shd w:val="clear" w:color="auto" w:fill="auto"/>
            <w:vAlign w:val="center"/>
          </w:tcPr>
          <w:p w14:paraId="362B65AB" w14:textId="77777777" w:rsidR="001C57E0" w:rsidRPr="001C57E0" w:rsidRDefault="001C57E0" w:rsidP="001C57E0">
            <w:pPr>
              <w:ind w:left="-108" w:right="-147"/>
              <w:jc w:val="center"/>
              <w:rPr>
                <w:sz w:val="20"/>
                <w:szCs w:val="20"/>
                <w:lang w:eastAsia="en-US"/>
              </w:rPr>
            </w:pPr>
            <w:r w:rsidRPr="001C57E0">
              <w:rPr>
                <w:sz w:val="20"/>
                <w:szCs w:val="20"/>
                <w:lang w:eastAsia="en-US"/>
              </w:rPr>
              <w:t>x</w:t>
            </w:r>
          </w:p>
        </w:tc>
        <w:tc>
          <w:tcPr>
            <w:tcW w:w="836" w:type="dxa"/>
            <w:shd w:val="clear" w:color="auto" w:fill="auto"/>
            <w:vAlign w:val="center"/>
          </w:tcPr>
          <w:p w14:paraId="39E82318"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851" w:type="dxa"/>
            <w:shd w:val="clear" w:color="auto" w:fill="auto"/>
            <w:vAlign w:val="center"/>
          </w:tcPr>
          <w:p w14:paraId="19972A16"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8" w:type="dxa"/>
            <w:shd w:val="clear" w:color="auto" w:fill="auto"/>
            <w:vAlign w:val="center"/>
          </w:tcPr>
          <w:p w14:paraId="573643B7" w14:textId="77777777" w:rsidR="001C57E0" w:rsidRPr="001C57E0" w:rsidRDefault="001C57E0" w:rsidP="001C57E0">
            <w:pPr>
              <w:ind w:left="-108" w:right="-72"/>
              <w:jc w:val="center"/>
              <w:rPr>
                <w:sz w:val="20"/>
                <w:szCs w:val="20"/>
                <w:lang w:eastAsia="en-US"/>
              </w:rPr>
            </w:pPr>
            <w:r w:rsidRPr="001C57E0">
              <w:rPr>
                <w:sz w:val="20"/>
                <w:szCs w:val="20"/>
                <w:lang w:eastAsia="en-US"/>
              </w:rPr>
              <w:t>х</w:t>
            </w:r>
          </w:p>
        </w:tc>
        <w:tc>
          <w:tcPr>
            <w:tcW w:w="709" w:type="dxa"/>
            <w:shd w:val="clear" w:color="auto" w:fill="auto"/>
            <w:vAlign w:val="center"/>
          </w:tcPr>
          <w:p w14:paraId="57D0A662"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1291" w:type="dxa"/>
            <w:shd w:val="clear" w:color="auto" w:fill="auto"/>
            <w:vAlign w:val="center"/>
          </w:tcPr>
          <w:p w14:paraId="7A8BF4CF"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26C76701" w14:textId="77777777" w:rsidTr="00CB60A2">
        <w:trPr>
          <w:trHeight w:val="395"/>
        </w:trPr>
        <w:tc>
          <w:tcPr>
            <w:tcW w:w="1702" w:type="dxa"/>
            <w:vMerge/>
            <w:shd w:val="clear" w:color="auto" w:fill="auto"/>
          </w:tcPr>
          <w:p w14:paraId="19D046E4" w14:textId="77777777" w:rsidR="001C57E0" w:rsidRPr="001C57E0" w:rsidRDefault="001C57E0" w:rsidP="001C57E0">
            <w:pPr>
              <w:ind w:left="-80" w:right="-2"/>
              <w:rPr>
                <w:sz w:val="20"/>
                <w:szCs w:val="20"/>
                <w:lang w:eastAsia="en-US"/>
              </w:rPr>
            </w:pPr>
          </w:p>
        </w:tc>
        <w:tc>
          <w:tcPr>
            <w:tcW w:w="1559" w:type="dxa"/>
            <w:shd w:val="clear" w:color="auto" w:fill="auto"/>
            <w:vAlign w:val="center"/>
          </w:tcPr>
          <w:p w14:paraId="663C4808" w14:textId="77777777" w:rsidR="001C57E0" w:rsidRPr="001C57E0" w:rsidRDefault="001C57E0" w:rsidP="001C57E0">
            <w:pPr>
              <w:ind w:left="-108" w:right="-147"/>
              <w:jc w:val="center"/>
              <w:rPr>
                <w:sz w:val="20"/>
                <w:szCs w:val="20"/>
                <w:lang w:eastAsia="en-US"/>
              </w:rPr>
            </w:pPr>
            <w:r w:rsidRPr="001C57E0">
              <w:rPr>
                <w:sz w:val="20"/>
                <w:szCs w:val="20"/>
                <w:lang w:eastAsia="en-US"/>
              </w:rPr>
              <w:t>Ставка за тепловую энергию, руб./Гкал</w:t>
            </w:r>
          </w:p>
        </w:tc>
        <w:tc>
          <w:tcPr>
            <w:tcW w:w="1261" w:type="dxa"/>
            <w:shd w:val="clear" w:color="auto" w:fill="auto"/>
            <w:vAlign w:val="center"/>
          </w:tcPr>
          <w:p w14:paraId="31A44561" w14:textId="77777777" w:rsidR="001C57E0" w:rsidRPr="001C57E0" w:rsidRDefault="001C57E0" w:rsidP="001C57E0">
            <w:pPr>
              <w:ind w:left="-108" w:right="-108"/>
              <w:jc w:val="center"/>
              <w:rPr>
                <w:sz w:val="20"/>
                <w:szCs w:val="20"/>
                <w:lang w:eastAsia="en-US"/>
              </w:rPr>
            </w:pPr>
            <w:r w:rsidRPr="001C57E0">
              <w:rPr>
                <w:sz w:val="20"/>
                <w:szCs w:val="20"/>
                <w:lang w:eastAsia="en-US"/>
              </w:rPr>
              <w:t>x</w:t>
            </w:r>
          </w:p>
        </w:tc>
        <w:tc>
          <w:tcPr>
            <w:tcW w:w="865" w:type="dxa"/>
            <w:shd w:val="clear" w:color="auto" w:fill="auto"/>
            <w:vAlign w:val="center"/>
          </w:tcPr>
          <w:p w14:paraId="0606785A" w14:textId="77777777" w:rsidR="001C57E0" w:rsidRPr="001C57E0" w:rsidRDefault="001C57E0" w:rsidP="001C57E0">
            <w:pPr>
              <w:ind w:left="-108" w:right="-147"/>
              <w:jc w:val="center"/>
              <w:rPr>
                <w:sz w:val="20"/>
                <w:szCs w:val="20"/>
                <w:lang w:eastAsia="en-US"/>
              </w:rPr>
            </w:pPr>
            <w:r w:rsidRPr="001C57E0">
              <w:rPr>
                <w:sz w:val="20"/>
                <w:szCs w:val="20"/>
                <w:lang w:eastAsia="en-US"/>
              </w:rPr>
              <w:t>x</w:t>
            </w:r>
          </w:p>
        </w:tc>
        <w:tc>
          <w:tcPr>
            <w:tcW w:w="836" w:type="dxa"/>
            <w:shd w:val="clear" w:color="auto" w:fill="auto"/>
            <w:vAlign w:val="center"/>
          </w:tcPr>
          <w:p w14:paraId="4143CD91"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851" w:type="dxa"/>
            <w:shd w:val="clear" w:color="auto" w:fill="auto"/>
            <w:vAlign w:val="center"/>
          </w:tcPr>
          <w:p w14:paraId="61320858"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8" w:type="dxa"/>
            <w:shd w:val="clear" w:color="auto" w:fill="auto"/>
            <w:vAlign w:val="center"/>
          </w:tcPr>
          <w:p w14:paraId="5776FB8C" w14:textId="77777777" w:rsidR="001C57E0" w:rsidRPr="001C57E0" w:rsidRDefault="001C57E0" w:rsidP="001C57E0">
            <w:pPr>
              <w:ind w:left="-108" w:right="-72"/>
              <w:jc w:val="center"/>
              <w:rPr>
                <w:sz w:val="20"/>
                <w:szCs w:val="20"/>
                <w:lang w:eastAsia="en-US"/>
              </w:rPr>
            </w:pPr>
            <w:r w:rsidRPr="001C57E0">
              <w:rPr>
                <w:sz w:val="20"/>
                <w:szCs w:val="20"/>
                <w:lang w:eastAsia="en-US"/>
              </w:rPr>
              <w:t>х</w:t>
            </w:r>
          </w:p>
        </w:tc>
        <w:tc>
          <w:tcPr>
            <w:tcW w:w="709" w:type="dxa"/>
            <w:shd w:val="clear" w:color="auto" w:fill="auto"/>
            <w:vAlign w:val="center"/>
          </w:tcPr>
          <w:p w14:paraId="0A9D1310"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1291" w:type="dxa"/>
            <w:shd w:val="clear" w:color="auto" w:fill="auto"/>
            <w:vAlign w:val="center"/>
          </w:tcPr>
          <w:p w14:paraId="46F10130"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2DF411AB" w14:textId="77777777" w:rsidTr="00CB60A2">
        <w:trPr>
          <w:trHeight w:val="1248"/>
        </w:trPr>
        <w:tc>
          <w:tcPr>
            <w:tcW w:w="1702" w:type="dxa"/>
            <w:vMerge/>
            <w:shd w:val="clear" w:color="auto" w:fill="auto"/>
          </w:tcPr>
          <w:p w14:paraId="4AC75FAA" w14:textId="77777777" w:rsidR="001C57E0" w:rsidRPr="001C57E0" w:rsidRDefault="001C57E0" w:rsidP="001C57E0">
            <w:pPr>
              <w:ind w:left="-80" w:right="-2"/>
              <w:rPr>
                <w:sz w:val="20"/>
                <w:szCs w:val="20"/>
                <w:lang w:eastAsia="en-US"/>
              </w:rPr>
            </w:pPr>
          </w:p>
        </w:tc>
        <w:tc>
          <w:tcPr>
            <w:tcW w:w="1559" w:type="dxa"/>
            <w:shd w:val="clear" w:color="auto" w:fill="auto"/>
          </w:tcPr>
          <w:p w14:paraId="5DADCF7A" w14:textId="77777777" w:rsidR="001C57E0" w:rsidRPr="001C57E0" w:rsidRDefault="001C57E0" w:rsidP="001C57E0">
            <w:pPr>
              <w:ind w:left="-108" w:right="-147"/>
              <w:jc w:val="center"/>
              <w:rPr>
                <w:sz w:val="20"/>
                <w:szCs w:val="20"/>
                <w:lang w:eastAsia="en-US"/>
              </w:rPr>
            </w:pPr>
            <w:r w:rsidRPr="001C57E0">
              <w:rPr>
                <w:sz w:val="20"/>
                <w:szCs w:val="20"/>
                <w:lang w:eastAsia="en-US"/>
              </w:rPr>
              <w:t>Ставка за содержание тепловой мощности, тыс. руб./Гкал/ч в мес.</w:t>
            </w:r>
          </w:p>
        </w:tc>
        <w:tc>
          <w:tcPr>
            <w:tcW w:w="1261" w:type="dxa"/>
            <w:shd w:val="clear" w:color="auto" w:fill="auto"/>
            <w:vAlign w:val="center"/>
          </w:tcPr>
          <w:p w14:paraId="6FFD698A" w14:textId="77777777" w:rsidR="001C57E0" w:rsidRPr="001C57E0" w:rsidRDefault="001C57E0" w:rsidP="001C57E0">
            <w:pPr>
              <w:ind w:left="-108" w:right="-108"/>
              <w:jc w:val="center"/>
              <w:rPr>
                <w:sz w:val="20"/>
                <w:szCs w:val="20"/>
                <w:lang w:eastAsia="en-US"/>
              </w:rPr>
            </w:pPr>
            <w:r w:rsidRPr="001C57E0">
              <w:rPr>
                <w:sz w:val="20"/>
                <w:szCs w:val="20"/>
                <w:lang w:eastAsia="en-US"/>
              </w:rPr>
              <w:t>x</w:t>
            </w:r>
          </w:p>
        </w:tc>
        <w:tc>
          <w:tcPr>
            <w:tcW w:w="865" w:type="dxa"/>
            <w:shd w:val="clear" w:color="auto" w:fill="auto"/>
            <w:vAlign w:val="center"/>
          </w:tcPr>
          <w:p w14:paraId="67C6B463" w14:textId="77777777" w:rsidR="001C57E0" w:rsidRPr="001C57E0" w:rsidRDefault="001C57E0" w:rsidP="001C57E0">
            <w:pPr>
              <w:ind w:left="-108" w:right="-147"/>
              <w:jc w:val="center"/>
              <w:rPr>
                <w:sz w:val="20"/>
                <w:szCs w:val="20"/>
                <w:lang w:eastAsia="en-US"/>
              </w:rPr>
            </w:pPr>
            <w:r w:rsidRPr="001C57E0">
              <w:rPr>
                <w:sz w:val="20"/>
                <w:szCs w:val="20"/>
                <w:lang w:eastAsia="en-US"/>
              </w:rPr>
              <w:t>x</w:t>
            </w:r>
          </w:p>
        </w:tc>
        <w:tc>
          <w:tcPr>
            <w:tcW w:w="836" w:type="dxa"/>
            <w:shd w:val="clear" w:color="auto" w:fill="auto"/>
            <w:vAlign w:val="center"/>
          </w:tcPr>
          <w:p w14:paraId="4D03317A"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851" w:type="dxa"/>
            <w:shd w:val="clear" w:color="auto" w:fill="auto"/>
            <w:vAlign w:val="center"/>
          </w:tcPr>
          <w:p w14:paraId="0E8DE44C"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8" w:type="dxa"/>
            <w:shd w:val="clear" w:color="auto" w:fill="auto"/>
            <w:vAlign w:val="center"/>
          </w:tcPr>
          <w:p w14:paraId="747BFC51" w14:textId="77777777" w:rsidR="001C57E0" w:rsidRPr="001C57E0" w:rsidRDefault="001C57E0" w:rsidP="001C57E0">
            <w:pPr>
              <w:ind w:left="-108" w:right="-72"/>
              <w:jc w:val="center"/>
              <w:rPr>
                <w:sz w:val="20"/>
                <w:szCs w:val="20"/>
                <w:lang w:eastAsia="en-US"/>
              </w:rPr>
            </w:pPr>
            <w:r w:rsidRPr="001C57E0">
              <w:rPr>
                <w:sz w:val="20"/>
                <w:szCs w:val="20"/>
                <w:lang w:eastAsia="en-US"/>
              </w:rPr>
              <w:t>х</w:t>
            </w:r>
          </w:p>
        </w:tc>
        <w:tc>
          <w:tcPr>
            <w:tcW w:w="709" w:type="dxa"/>
            <w:shd w:val="clear" w:color="auto" w:fill="auto"/>
            <w:vAlign w:val="center"/>
          </w:tcPr>
          <w:p w14:paraId="538B9EEB"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1291" w:type="dxa"/>
            <w:shd w:val="clear" w:color="auto" w:fill="auto"/>
            <w:vAlign w:val="center"/>
          </w:tcPr>
          <w:p w14:paraId="2E5C8200"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7A0180EA" w14:textId="77777777" w:rsidTr="00CB60A2">
        <w:tc>
          <w:tcPr>
            <w:tcW w:w="1702" w:type="dxa"/>
            <w:vMerge/>
            <w:shd w:val="clear" w:color="auto" w:fill="auto"/>
          </w:tcPr>
          <w:p w14:paraId="07569488" w14:textId="77777777" w:rsidR="001C57E0" w:rsidRPr="001C57E0" w:rsidRDefault="001C57E0" w:rsidP="001C57E0">
            <w:pPr>
              <w:ind w:left="-80" w:right="-2"/>
              <w:rPr>
                <w:sz w:val="20"/>
                <w:szCs w:val="20"/>
                <w:lang w:eastAsia="en-US"/>
              </w:rPr>
            </w:pPr>
          </w:p>
        </w:tc>
        <w:tc>
          <w:tcPr>
            <w:tcW w:w="8080" w:type="dxa"/>
            <w:gridSpan w:val="8"/>
            <w:shd w:val="clear" w:color="auto" w:fill="auto"/>
          </w:tcPr>
          <w:p w14:paraId="1F8CDCDB" w14:textId="77777777" w:rsidR="001C57E0" w:rsidRPr="001C57E0" w:rsidRDefault="001C57E0" w:rsidP="001C57E0">
            <w:pPr>
              <w:ind w:left="-108" w:right="-72"/>
              <w:jc w:val="center"/>
              <w:rPr>
                <w:sz w:val="20"/>
                <w:szCs w:val="20"/>
                <w:lang w:eastAsia="en-US"/>
              </w:rPr>
            </w:pPr>
            <w:r w:rsidRPr="001C57E0">
              <w:rPr>
                <w:sz w:val="20"/>
                <w:szCs w:val="20"/>
                <w:lang w:eastAsia="en-US"/>
              </w:rPr>
              <w:t>Население (тарифы указываются с учетом НДС) *</w:t>
            </w:r>
          </w:p>
        </w:tc>
      </w:tr>
      <w:tr w:rsidR="001C57E0" w:rsidRPr="001C57E0" w14:paraId="66A6E029" w14:textId="77777777" w:rsidTr="00CB60A2">
        <w:trPr>
          <w:trHeight w:val="284"/>
        </w:trPr>
        <w:tc>
          <w:tcPr>
            <w:tcW w:w="1702" w:type="dxa"/>
            <w:vMerge/>
            <w:shd w:val="clear" w:color="auto" w:fill="auto"/>
          </w:tcPr>
          <w:p w14:paraId="26BB9C87" w14:textId="77777777" w:rsidR="001C57E0" w:rsidRPr="001C57E0" w:rsidRDefault="001C57E0" w:rsidP="001C57E0">
            <w:pPr>
              <w:ind w:left="-80" w:right="-2"/>
              <w:rPr>
                <w:sz w:val="20"/>
                <w:szCs w:val="20"/>
                <w:lang w:eastAsia="en-US"/>
              </w:rPr>
            </w:pPr>
          </w:p>
        </w:tc>
        <w:tc>
          <w:tcPr>
            <w:tcW w:w="1559" w:type="dxa"/>
            <w:vMerge w:val="restart"/>
            <w:shd w:val="clear" w:color="auto" w:fill="auto"/>
            <w:vAlign w:val="center"/>
          </w:tcPr>
          <w:p w14:paraId="0670A2EA" w14:textId="77777777" w:rsidR="001C57E0" w:rsidRPr="001C57E0" w:rsidRDefault="001C57E0" w:rsidP="001C57E0">
            <w:pPr>
              <w:ind w:left="-253" w:right="-147" w:hanging="3"/>
              <w:jc w:val="center"/>
              <w:rPr>
                <w:sz w:val="20"/>
                <w:szCs w:val="20"/>
                <w:lang w:eastAsia="en-US"/>
              </w:rPr>
            </w:pPr>
            <w:r w:rsidRPr="001C57E0">
              <w:rPr>
                <w:sz w:val="20"/>
                <w:szCs w:val="20"/>
                <w:lang w:eastAsia="en-US"/>
              </w:rPr>
              <w:t>Одноставочный</w:t>
            </w:r>
          </w:p>
          <w:p w14:paraId="2A26A381" w14:textId="77777777" w:rsidR="001C57E0" w:rsidRPr="001C57E0" w:rsidRDefault="001C57E0" w:rsidP="001C57E0">
            <w:pPr>
              <w:ind w:left="-108" w:right="-147" w:firstLine="29"/>
              <w:jc w:val="center"/>
              <w:rPr>
                <w:sz w:val="20"/>
                <w:szCs w:val="20"/>
                <w:lang w:eastAsia="en-US"/>
              </w:rPr>
            </w:pPr>
            <w:r w:rsidRPr="001C57E0">
              <w:rPr>
                <w:sz w:val="20"/>
                <w:szCs w:val="20"/>
                <w:lang w:eastAsia="en-US"/>
              </w:rPr>
              <w:t>руб./Гкал</w:t>
            </w:r>
          </w:p>
        </w:tc>
        <w:tc>
          <w:tcPr>
            <w:tcW w:w="1261" w:type="dxa"/>
            <w:tcBorders>
              <w:top w:val="single" w:sz="4" w:space="0" w:color="auto"/>
              <w:left w:val="single" w:sz="4" w:space="0" w:color="auto"/>
              <w:bottom w:val="single" w:sz="4" w:space="0" w:color="auto"/>
              <w:right w:val="single" w:sz="4" w:space="0" w:color="auto"/>
            </w:tcBorders>
            <w:vAlign w:val="center"/>
          </w:tcPr>
          <w:p w14:paraId="275B640E" w14:textId="77777777" w:rsidR="001C57E0" w:rsidRPr="001C57E0" w:rsidRDefault="001C57E0" w:rsidP="001C57E0">
            <w:pPr>
              <w:ind w:left="-108" w:right="-108"/>
              <w:jc w:val="center"/>
              <w:rPr>
                <w:sz w:val="20"/>
                <w:szCs w:val="20"/>
              </w:rPr>
            </w:pPr>
            <w:r w:rsidRPr="001C57E0">
              <w:rPr>
                <w:sz w:val="20"/>
                <w:szCs w:val="20"/>
              </w:rPr>
              <w:t>с 01.01.2023</w:t>
            </w:r>
          </w:p>
        </w:tc>
        <w:tc>
          <w:tcPr>
            <w:tcW w:w="865" w:type="dxa"/>
            <w:tcBorders>
              <w:top w:val="single" w:sz="4" w:space="0" w:color="auto"/>
              <w:left w:val="single" w:sz="4" w:space="0" w:color="auto"/>
              <w:bottom w:val="single" w:sz="4" w:space="0" w:color="auto"/>
              <w:right w:val="single" w:sz="4" w:space="0" w:color="auto"/>
            </w:tcBorders>
            <w:vAlign w:val="center"/>
          </w:tcPr>
          <w:p w14:paraId="781A3EE8" w14:textId="77777777" w:rsidR="001C57E0" w:rsidRPr="001C57E0" w:rsidRDefault="001C57E0" w:rsidP="001C57E0">
            <w:pPr>
              <w:ind w:left="-111" w:right="-108"/>
              <w:jc w:val="center"/>
              <w:rPr>
                <w:sz w:val="20"/>
                <w:szCs w:val="20"/>
              </w:rPr>
            </w:pPr>
            <w:r w:rsidRPr="001C57E0">
              <w:rPr>
                <w:sz w:val="20"/>
                <w:szCs w:val="20"/>
                <w:lang w:eastAsia="en-US"/>
              </w:rPr>
              <w:t>4 624,00</w:t>
            </w:r>
          </w:p>
        </w:tc>
        <w:tc>
          <w:tcPr>
            <w:tcW w:w="836" w:type="dxa"/>
            <w:shd w:val="clear" w:color="auto" w:fill="auto"/>
            <w:vAlign w:val="center"/>
          </w:tcPr>
          <w:p w14:paraId="21EC319C"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7D37F3BA"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668E2067"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757DF6BE"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7C6FC35E"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5E65AE25" w14:textId="77777777" w:rsidTr="00CB60A2">
        <w:trPr>
          <w:trHeight w:val="284"/>
        </w:trPr>
        <w:tc>
          <w:tcPr>
            <w:tcW w:w="1702" w:type="dxa"/>
            <w:vMerge/>
            <w:shd w:val="clear" w:color="auto" w:fill="auto"/>
          </w:tcPr>
          <w:p w14:paraId="2AF27E34" w14:textId="77777777" w:rsidR="001C57E0" w:rsidRPr="001C57E0" w:rsidRDefault="001C57E0" w:rsidP="001C57E0">
            <w:pPr>
              <w:ind w:left="-80" w:right="-2"/>
              <w:rPr>
                <w:sz w:val="20"/>
                <w:szCs w:val="20"/>
                <w:lang w:eastAsia="en-US"/>
              </w:rPr>
            </w:pPr>
          </w:p>
        </w:tc>
        <w:tc>
          <w:tcPr>
            <w:tcW w:w="1559" w:type="dxa"/>
            <w:vMerge/>
            <w:shd w:val="clear" w:color="auto" w:fill="auto"/>
            <w:vAlign w:val="center"/>
          </w:tcPr>
          <w:p w14:paraId="33E06DA7" w14:textId="77777777" w:rsidR="001C57E0" w:rsidRPr="001C57E0" w:rsidRDefault="001C57E0" w:rsidP="001C57E0">
            <w:pPr>
              <w:ind w:left="-108" w:right="-147" w:firstLine="29"/>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43DB7490" w14:textId="77777777" w:rsidR="001C57E0" w:rsidRPr="001C57E0" w:rsidRDefault="001C57E0" w:rsidP="001C57E0">
            <w:pPr>
              <w:ind w:left="-108" w:right="-108"/>
              <w:jc w:val="center"/>
              <w:rPr>
                <w:sz w:val="20"/>
                <w:szCs w:val="20"/>
              </w:rPr>
            </w:pPr>
            <w:r w:rsidRPr="001C57E0">
              <w:rPr>
                <w:sz w:val="20"/>
                <w:szCs w:val="20"/>
              </w:rPr>
              <w:t>с 01.01.2024</w:t>
            </w:r>
          </w:p>
        </w:tc>
        <w:tc>
          <w:tcPr>
            <w:tcW w:w="865" w:type="dxa"/>
            <w:tcBorders>
              <w:top w:val="single" w:sz="4" w:space="0" w:color="auto"/>
              <w:left w:val="single" w:sz="4" w:space="0" w:color="auto"/>
              <w:bottom w:val="single" w:sz="4" w:space="0" w:color="auto"/>
              <w:right w:val="single" w:sz="4" w:space="0" w:color="auto"/>
            </w:tcBorders>
            <w:vAlign w:val="center"/>
          </w:tcPr>
          <w:p w14:paraId="55138A6F" w14:textId="77777777" w:rsidR="001C57E0" w:rsidRPr="001C57E0" w:rsidRDefault="001C57E0" w:rsidP="001C57E0">
            <w:pPr>
              <w:ind w:left="-111" w:right="-108"/>
              <w:jc w:val="center"/>
              <w:rPr>
                <w:sz w:val="20"/>
                <w:szCs w:val="20"/>
              </w:rPr>
            </w:pPr>
            <w:r w:rsidRPr="001C57E0">
              <w:rPr>
                <w:sz w:val="20"/>
                <w:szCs w:val="20"/>
                <w:lang w:eastAsia="en-US"/>
              </w:rPr>
              <w:t>4 624,00</w:t>
            </w:r>
          </w:p>
        </w:tc>
        <w:tc>
          <w:tcPr>
            <w:tcW w:w="836" w:type="dxa"/>
            <w:shd w:val="clear" w:color="auto" w:fill="auto"/>
            <w:vAlign w:val="center"/>
          </w:tcPr>
          <w:p w14:paraId="69B2A128"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04DD7DC3"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402E497A"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4AC5AA88"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1C2BFBC0"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151955ED" w14:textId="77777777" w:rsidTr="00CB60A2">
        <w:trPr>
          <w:trHeight w:val="284"/>
        </w:trPr>
        <w:tc>
          <w:tcPr>
            <w:tcW w:w="1702" w:type="dxa"/>
            <w:vMerge/>
            <w:shd w:val="clear" w:color="auto" w:fill="auto"/>
          </w:tcPr>
          <w:p w14:paraId="7DD6A086" w14:textId="77777777" w:rsidR="001C57E0" w:rsidRPr="001C57E0" w:rsidRDefault="001C57E0" w:rsidP="001C57E0">
            <w:pPr>
              <w:ind w:left="-80" w:right="-2"/>
              <w:rPr>
                <w:sz w:val="20"/>
                <w:szCs w:val="20"/>
                <w:lang w:eastAsia="en-US"/>
              </w:rPr>
            </w:pPr>
          </w:p>
        </w:tc>
        <w:tc>
          <w:tcPr>
            <w:tcW w:w="1559" w:type="dxa"/>
            <w:vMerge/>
            <w:shd w:val="clear" w:color="auto" w:fill="auto"/>
            <w:vAlign w:val="center"/>
          </w:tcPr>
          <w:p w14:paraId="2DD921C7" w14:textId="77777777" w:rsidR="001C57E0" w:rsidRPr="001C57E0" w:rsidRDefault="001C57E0" w:rsidP="001C57E0">
            <w:pPr>
              <w:ind w:left="-108" w:right="-147" w:firstLine="29"/>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7DF194BF" w14:textId="77777777" w:rsidR="001C57E0" w:rsidRPr="001C57E0" w:rsidRDefault="001C57E0" w:rsidP="001C57E0">
            <w:pPr>
              <w:ind w:left="-108" w:right="-108"/>
              <w:jc w:val="center"/>
              <w:rPr>
                <w:sz w:val="20"/>
                <w:szCs w:val="20"/>
              </w:rPr>
            </w:pPr>
            <w:r w:rsidRPr="001C57E0">
              <w:rPr>
                <w:sz w:val="20"/>
                <w:szCs w:val="20"/>
              </w:rPr>
              <w:t>с 01.07.2024</w:t>
            </w:r>
          </w:p>
        </w:tc>
        <w:tc>
          <w:tcPr>
            <w:tcW w:w="865" w:type="dxa"/>
            <w:tcBorders>
              <w:top w:val="single" w:sz="4" w:space="0" w:color="auto"/>
              <w:left w:val="single" w:sz="4" w:space="0" w:color="auto"/>
              <w:bottom w:val="single" w:sz="4" w:space="0" w:color="auto"/>
              <w:right w:val="single" w:sz="4" w:space="0" w:color="auto"/>
            </w:tcBorders>
            <w:vAlign w:val="center"/>
          </w:tcPr>
          <w:p w14:paraId="37E47233" w14:textId="77777777" w:rsidR="001C57E0" w:rsidRPr="001C57E0" w:rsidRDefault="001C57E0" w:rsidP="001C57E0">
            <w:pPr>
              <w:ind w:left="-111" w:right="-108"/>
              <w:jc w:val="center"/>
              <w:rPr>
                <w:sz w:val="20"/>
                <w:szCs w:val="20"/>
              </w:rPr>
            </w:pPr>
            <w:r w:rsidRPr="001C57E0">
              <w:rPr>
                <w:sz w:val="20"/>
                <w:szCs w:val="20"/>
                <w:lang w:eastAsia="en-US"/>
              </w:rPr>
              <w:t>5 206,62</w:t>
            </w:r>
          </w:p>
        </w:tc>
        <w:tc>
          <w:tcPr>
            <w:tcW w:w="836" w:type="dxa"/>
            <w:shd w:val="clear" w:color="auto" w:fill="auto"/>
            <w:vAlign w:val="center"/>
          </w:tcPr>
          <w:p w14:paraId="51FDF075"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15FEA1DB"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649410DE"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1F580B56"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0FB7B14B"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543583B3" w14:textId="77777777" w:rsidTr="00CB60A2">
        <w:trPr>
          <w:trHeight w:val="284"/>
        </w:trPr>
        <w:tc>
          <w:tcPr>
            <w:tcW w:w="1702" w:type="dxa"/>
            <w:vMerge/>
            <w:shd w:val="clear" w:color="auto" w:fill="auto"/>
          </w:tcPr>
          <w:p w14:paraId="08022A1C" w14:textId="77777777" w:rsidR="001C57E0" w:rsidRPr="001C57E0" w:rsidRDefault="001C57E0" w:rsidP="001C57E0">
            <w:pPr>
              <w:ind w:left="-80" w:right="-2"/>
              <w:rPr>
                <w:sz w:val="20"/>
                <w:szCs w:val="20"/>
                <w:lang w:eastAsia="en-US"/>
              </w:rPr>
            </w:pPr>
          </w:p>
        </w:tc>
        <w:tc>
          <w:tcPr>
            <w:tcW w:w="1559" w:type="dxa"/>
            <w:vMerge/>
            <w:shd w:val="clear" w:color="auto" w:fill="auto"/>
            <w:vAlign w:val="center"/>
          </w:tcPr>
          <w:p w14:paraId="561632D0" w14:textId="77777777" w:rsidR="001C57E0" w:rsidRPr="001C57E0" w:rsidRDefault="001C57E0" w:rsidP="001C57E0">
            <w:pPr>
              <w:ind w:left="-108" w:right="-147" w:firstLine="29"/>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2CA829B5" w14:textId="77777777" w:rsidR="001C57E0" w:rsidRPr="001C57E0" w:rsidRDefault="001C57E0" w:rsidP="001C57E0">
            <w:pPr>
              <w:ind w:left="-108" w:right="-108"/>
              <w:jc w:val="center"/>
              <w:rPr>
                <w:sz w:val="20"/>
                <w:szCs w:val="20"/>
              </w:rPr>
            </w:pPr>
            <w:r w:rsidRPr="001C57E0">
              <w:rPr>
                <w:sz w:val="20"/>
                <w:szCs w:val="20"/>
              </w:rPr>
              <w:t>с 01.01.2025</w:t>
            </w:r>
          </w:p>
        </w:tc>
        <w:tc>
          <w:tcPr>
            <w:tcW w:w="865" w:type="dxa"/>
            <w:tcBorders>
              <w:top w:val="single" w:sz="4" w:space="0" w:color="auto"/>
              <w:left w:val="single" w:sz="4" w:space="0" w:color="auto"/>
              <w:bottom w:val="single" w:sz="4" w:space="0" w:color="auto"/>
              <w:right w:val="single" w:sz="4" w:space="0" w:color="auto"/>
            </w:tcBorders>
            <w:vAlign w:val="center"/>
          </w:tcPr>
          <w:p w14:paraId="4A54DDEB" w14:textId="77777777" w:rsidR="001C57E0" w:rsidRPr="001C57E0" w:rsidRDefault="001C57E0" w:rsidP="001C57E0">
            <w:pPr>
              <w:ind w:left="-111" w:right="-108"/>
              <w:jc w:val="center"/>
              <w:rPr>
                <w:sz w:val="20"/>
                <w:szCs w:val="20"/>
              </w:rPr>
            </w:pPr>
            <w:r w:rsidRPr="001C57E0">
              <w:rPr>
                <w:sz w:val="20"/>
                <w:szCs w:val="20"/>
                <w:lang w:eastAsia="en-US"/>
              </w:rPr>
              <w:t>5 206,62</w:t>
            </w:r>
          </w:p>
        </w:tc>
        <w:tc>
          <w:tcPr>
            <w:tcW w:w="836" w:type="dxa"/>
            <w:shd w:val="clear" w:color="auto" w:fill="auto"/>
            <w:vAlign w:val="center"/>
          </w:tcPr>
          <w:p w14:paraId="34D2600E"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05BBD135"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115582BF"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18859E79"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591D4D90"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0F08162D" w14:textId="77777777" w:rsidTr="00CB60A2">
        <w:trPr>
          <w:trHeight w:val="284"/>
        </w:trPr>
        <w:tc>
          <w:tcPr>
            <w:tcW w:w="1702" w:type="dxa"/>
            <w:vMerge/>
            <w:shd w:val="clear" w:color="auto" w:fill="auto"/>
          </w:tcPr>
          <w:p w14:paraId="240A4392" w14:textId="77777777" w:rsidR="001C57E0" w:rsidRPr="001C57E0" w:rsidRDefault="001C57E0" w:rsidP="001C57E0">
            <w:pPr>
              <w:ind w:left="-80" w:right="-2"/>
              <w:rPr>
                <w:sz w:val="20"/>
                <w:szCs w:val="20"/>
                <w:lang w:eastAsia="en-US"/>
              </w:rPr>
            </w:pPr>
          </w:p>
        </w:tc>
        <w:tc>
          <w:tcPr>
            <w:tcW w:w="1559" w:type="dxa"/>
            <w:vMerge/>
            <w:shd w:val="clear" w:color="auto" w:fill="auto"/>
            <w:vAlign w:val="center"/>
          </w:tcPr>
          <w:p w14:paraId="38CEEDD7" w14:textId="77777777" w:rsidR="001C57E0" w:rsidRPr="001C57E0" w:rsidRDefault="001C57E0" w:rsidP="001C57E0">
            <w:pPr>
              <w:ind w:left="-108" w:right="-147" w:firstLine="29"/>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7587149D" w14:textId="77777777" w:rsidR="001C57E0" w:rsidRPr="001C57E0" w:rsidRDefault="001C57E0" w:rsidP="001C57E0">
            <w:pPr>
              <w:ind w:left="-108" w:right="-108"/>
              <w:jc w:val="center"/>
              <w:rPr>
                <w:sz w:val="20"/>
                <w:szCs w:val="20"/>
              </w:rPr>
            </w:pPr>
            <w:r w:rsidRPr="001C57E0">
              <w:rPr>
                <w:sz w:val="20"/>
                <w:szCs w:val="20"/>
              </w:rPr>
              <w:t>с 01.07.2025</w:t>
            </w:r>
          </w:p>
        </w:tc>
        <w:tc>
          <w:tcPr>
            <w:tcW w:w="865" w:type="dxa"/>
            <w:tcBorders>
              <w:top w:val="single" w:sz="4" w:space="0" w:color="auto"/>
              <w:left w:val="single" w:sz="4" w:space="0" w:color="auto"/>
              <w:bottom w:val="single" w:sz="4" w:space="0" w:color="auto"/>
              <w:right w:val="single" w:sz="4" w:space="0" w:color="auto"/>
            </w:tcBorders>
            <w:vAlign w:val="center"/>
          </w:tcPr>
          <w:p w14:paraId="5A2EBE20" w14:textId="77777777" w:rsidR="001C57E0" w:rsidRPr="001C57E0" w:rsidRDefault="001C57E0" w:rsidP="001C57E0">
            <w:pPr>
              <w:ind w:left="-111" w:right="-108"/>
              <w:jc w:val="center"/>
              <w:rPr>
                <w:sz w:val="20"/>
                <w:szCs w:val="20"/>
                <w:lang w:eastAsia="en-US"/>
              </w:rPr>
            </w:pPr>
            <w:r w:rsidRPr="001C57E0">
              <w:rPr>
                <w:sz w:val="20"/>
                <w:szCs w:val="20"/>
                <w:lang w:eastAsia="en-US"/>
              </w:rPr>
              <w:t>5 987,61</w:t>
            </w:r>
          </w:p>
        </w:tc>
        <w:tc>
          <w:tcPr>
            <w:tcW w:w="836" w:type="dxa"/>
            <w:shd w:val="clear" w:color="auto" w:fill="auto"/>
            <w:vAlign w:val="center"/>
          </w:tcPr>
          <w:p w14:paraId="4E40AB77" w14:textId="77777777" w:rsidR="001C57E0" w:rsidRPr="001C57E0" w:rsidRDefault="001C57E0" w:rsidP="001C57E0">
            <w:pPr>
              <w:jc w:val="center"/>
              <w:rPr>
                <w:sz w:val="20"/>
                <w:szCs w:val="20"/>
                <w:lang w:eastAsia="en-US"/>
              </w:rPr>
            </w:pPr>
            <w:r w:rsidRPr="001C57E0">
              <w:rPr>
                <w:sz w:val="20"/>
                <w:szCs w:val="20"/>
                <w:lang w:eastAsia="en-US"/>
              </w:rPr>
              <w:t>x</w:t>
            </w:r>
          </w:p>
        </w:tc>
        <w:tc>
          <w:tcPr>
            <w:tcW w:w="851" w:type="dxa"/>
            <w:shd w:val="clear" w:color="auto" w:fill="auto"/>
            <w:vAlign w:val="center"/>
          </w:tcPr>
          <w:p w14:paraId="21FEC5E8" w14:textId="77777777" w:rsidR="001C57E0" w:rsidRPr="001C57E0" w:rsidRDefault="001C57E0" w:rsidP="001C57E0">
            <w:pPr>
              <w:jc w:val="center"/>
              <w:rPr>
                <w:sz w:val="20"/>
                <w:szCs w:val="20"/>
                <w:lang w:eastAsia="en-US"/>
              </w:rPr>
            </w:pPr>
            <w:r w:rsidRPr="001C57E0">
              <w:rPr>
                <w:sz w:val="20"/>
                <w:szCs w:val="20"/>
                <w:lang w:eastAsia="en-US"/>
              </w:rPr>
              <w:t>x</w:t>
            </w:r>
          </w:p>
        </w:tc>
        <w:tc>
          <w:tcPr>
            <w:tcW w:w="708" w:type="dxa"/>
            <w:shd w:val="clear" w:color="auto" w:fill="auto"/>
            <w:vAlign w:val="center"/>
          </w:tcPr>
          <w:p w14:paraId="45FB084F" w14:textId="77777777" w:rsidR="001C57E0" w:rsidRPr="001C57E0" w:rsidRDefault="001C57E0" w:rsidP="001C57E0">
            <w:pPr>
              <w:jc w:val="center"/>
              <w:rPr>
                <w:sz w:val="20"/>
                <w:szCs w:val="20"/>
                <w:lang w:eastAsia="en-US"/>
              </w:rPr>
            </w:pPr>
            <w:r w:rsidRPr="001C57E0">
              <w:rPr>
                <w:sz w:val="20"/>
                <w:szCs w:val="20"/>
                <w:lang w:eastAsia="en-US"/>
              </w:rPr>
              <w:t>x</w:t>
            </w:r>
          </w:p>
        </w:tc>
        <w:tc>
          <w:tcPr>
            <w:tcW w:w="709" w:type="dxa"/>
            <w:shd w:val="clear" w:color="auto" w:fill="auto"/>
            <w:vAlign w:val="center"/>
          </w:tcPr>
          <w:p w14:paraId="4A7A8CED" w14:textId="77777777" w:rsidR="001C57E0" w:rsidRPr="001C57E0" w:rsidRDefault="001C57E0" w:rsidP="001C57E0">
            <w:pPr>
              <w:jc w:val="center"/>
              <w:rPr>
                <w:sz w:val="20"/>
                <w:szCs w:val="20"/>
                <w:lang w:eastAsia="en-US"/>
              </w:rPr>
            </w:pPr>
            <w:r w:rsidRPr="001C57E0">
              <w:rPr>
                <w:sz w:val="20"/>
                <w:szCs w:val="20"/>
                <w:lang w:eastAsia="en-US"/>
              </w:rPr>
              <w:t>x</w:t>
            </w:r>
          </w:p>
        </w:tc>
        <w:tc>
          <w:tcPr>
            <w:tcW w:w="1291" w:type="dxa"/>
            <w:shd w:val="clear" w:color="auto" w:fill="auto"/>
            <w:vAlign w:val="center"/>
          </w:tcPr>
          <w:p w14:paraId="5A7D2BD9"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416B4B64" w14:textId="77777777" w:rsidTr="00CB60A2">
        <w:trPr>
          <w:trHeight w:val="284"/>
        </w:trPr>
        <w:tc>
          <w:tcPr>
            <w:tcW w:w="1702" w:type="dxa"/>
            <w:vMerge/>
            <w:shd w:val="clear" w:color="auto" w:fill="auto"/>
          </w:tcPr>
          <w:p w14:paraId="444776DE" w14:textId="77777777" w:rsidR="001C57E0" w:rsidRPr="001C57E0" w:rsidRDefault="001C57E0" w:rsidP="001C57E0">
            <w:pPr>
              <w:ind w:left="-80" w:right="-2"/>
              <w:rPr>
                <w:sz w:val="20"/>
                <w:szCs w:val="20"/>
                <w:lang w:eastAsia="en-US"/>
              </w:rPr>
            </w:pPr>
          </w:p>
        </w:tc>
        <w:tc>
          <w:tcPr>
            <w:tcW w:w="1559" w:type="dxa"/>
            <w:vMerge/>
            <w:shd w:val="clear" w:color="auto" w:fill="auto"/>
            <w:vAlign w:val="center"/>
          </w:tcPr>
          <w:p w14:paraId="04A7F72C"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3AC20244" w14:textId="77777777" w:rsidR="001C57E0" w:rsidRPr="001C57E0" w:rsidRDefault="001C57E0" w:rsidP="001C57E0">
            <w:pPr>
              <w:ind w:left="-108" w:right="-108"/>
              <w:jc w:val="center"/>
              <w:rPr>
                <w:sz w:val="20"/>
                <w:szCs w:val="20"/>
                <w:lang w:eastAsia="en-US"/>
              </w:rPr>
            </w:pPr>
            <w:r w:rsidRPr="001C57E0">
              <w:rPr>
                <w:sz w:val="20"/>
                <w:szCs w:val="20"/>
              </w:rPr>
              <w:t>с 01.01.2026</w:t>
            </w:r>
          </w:p>
        </w:tc>
        <w:tc>
          <w:tcPr>
            <w:tcW w:w="865" w:type="dxa"/>
            <w:shd w:val="clear" w:color="auto" w:fill="auto"/>
            <w:vAlign w:val="center"/>
          </w:tcPr>
          <w:p w14:paraId="3FDDB5C8" w14:textId="77777777" w:rsidR="001C57E0" w:rsidRPr="001C57E0" w:rsidRDefault="001C57E0" w:rsidP="001C57E0">
            <w:pPr>
              <w:ind w:left="-111" w:right="-108"/>
              <w:jc w:val="center"/>
              <w:rPr>
                <w:sz w:val="20"/>
                <w:szCs w:val="20"/>
                <w:lang w:eastAsia="en-US"/>
              </w:rPr>
            </w:pPr>
            <w:r w:rsidRPr="001C57E0">
              <w:rPr>
                <w:sz w:val="20"/>
                <w:szCs w:val="20"/>
                <w:lang w:eastAsia="en-US"/>
              </w:rPr>
              <w:t>5 158,40</w:t>
            </w:r>
          </w:p>
        </w:tc>
        <w:tc>
          <w:tcPr>
            <w:tcW w:w="836" w:type="dxa"/>
            <w:shd w:val="clear" w:color="auto" w:fill="auto"/>
            <w:vAlign w:val="center"/>
          </w:tcPr>
          <w:p w14:paraId="379393A5"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851" w:type="dxa"/>
            <w:shd w:val="clear" w:color="auto" w:fill="auto"/>
            <w:vAlign w:val="center"/>
          </w:tcPr>
          <w:p w14:paraId="3394008D"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8" w:type="dxa"/>
            <w:shd w:val="clear" w:color="auto" w:fill="auto"/>
            <w:vAlign w:val="center"/>
          </w:tcPr>
          <w:p w14:paraId="4FE5F25F"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9" w:type="dxa"/>
            <w:shd w:val="clear" w:color="auto" w:fill="auto"/>
            <w:vAlign w:val="center"/>
          </w:tcPr>
          <w:p w14:paraId="438FF57C"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1291" w:type="dxa"/>
            <w:shd w:val="clear" w:color="auto" w:fill="auto"/>
            <w:vAlign w:val="center"/>
          </w:tcPr>
          <w:p w14:paraId="04C98120"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406F0E80" w14:textId="77777777" w:rsidTr="00CB60A2">
        <w:trPr>
          <w:trHeight w:val="284"/>
        </w:trPr>
        <w:tc>
          <w:tcPr>
            <w:tcW w:w="1702" w:type="dxa"/>
            <w:shd w:val="clear" w:color="auto" w:fill="auto"/>
            <w:vAlign w:val="center"/>
          </w:tcPr>
          <w:p w14:paraId="4C381FF5" w14:textId="77777777" w:rsidR="001C57E0" w:rsidRPr="001C57E0" w:rsidRDefault="001C57E0" w:rsidP="001C57E0">
            <w:pPr>
              <w:ind w:left="-111" w:right="-108"/>
              <w:jc w:val="center"/>
              <w:rPr>
                <w:sz w:val="20"/>
                <w:szCs w:val="20"/>
                <w:lang w:eastAsia="en-US"/>
              </w:rPr>
            </w:pPr>
            <w:r w:rsidRPr="001C57E0">
              <w:rPr>
                <w:sz w:val="20"/>
                <w:szCs w:val="20"/>
                <w:lang w:eastAsia="en-US"/>
              </w:rPr>
              <w:t>1</w:t>
            </w:r>
          </w:p>
        </w:tc>
        <w:tc>
          <w:tcPr>
            <w:tcW w:w="1559" w:type="dxa"/>
            <w:shd w:val="clear" w:color="auto" w:fill="auto"/>
            <w:vAlign w:val="center"/>
          </w:tcPr>
          <w:p w14:paraId="202ED1AC" w14:textId="77777777" w:rsidR="001C57E0" w:rsidRPr="001C57E0" w:rsidRDefault="001C57E0" w:rsidP="001C57E0">
            <w:pPr>
              <w:ind w:left="-111" w:right="-108"/>
              <w:jc w:val="center"/>
              <w:rPr>
                <w:sz w:val="20"/>
                <w:szCs w:val="20"/>
                <w:lang w:eastAsia="en-US"/>
              </w:rPr>
            </w:pPr>
            <w:r w:rsidRPr="001C57E0">
              <w:rPr>
                <w:sz w:val="20"/>
                <w:szCs w:val="20"/>
                <w:lang w:eastAsia="en-US"/>
              </w:rPr>
              <w:t>2</w:t>
            </w:r>
          </w:p>
        </w:tc>
        <w:tc>
          <w:tcPr>
            <w:tcW w:w="1261" w:type="dxa"/>
            <w:tcBorders>
              <w:top w:val="single" w:sz="4" w:space="0" w:color="auto"/>
              <w:left w:val="single" w:sz="4" w:space="0" w:color="auto"/>
              <w:bottom w:val="single" w:sz="4" w:space="0" w:color="auto"/>
              <w:right w:val="single" w:sz="4" w:space="0" w:color="auto"/>
            </w:tcBorders>
            <w:vAlign w:val="center"/>
          </w:tcPr>
          <w:p w14:paraId="3F2E7AE4" w14:textId="77777777" w:rsidR="001C57E0" w:rsidRPr="001C57E0" w:rsidRDefault="001C57E0" w:rsidP="001C57E0">
            <w:pPr>
              <w:ind w:left="-111" w:right="-108"/>
              <w:jc w:val="center"/>
              <w:rPr>
                <w:sz w:val="20"/>
                <w:szCs w:val="20"/>
                <w:lang w:eastAsia="en-US"/>
              </w:rPr>
            </w:pPr>
            <w:r w:rsidRPr="001C57E0">
              <w:rPr>
                <w:sz w:val="20"/>
                <w:szCs w:val="20"/>
                <w:lang w:eastAsia="en-US"/>
              </w:rPr>
              <w:t>3</w:t>
            </w:r>
          </w:p>
        </w:tc>
        <w:tc>
          <w:tcPr>
            <w:tcW w:w="865" w:type="dxa"/>
            <w:shd w:val="clear" w:color="auto" w:fill="auto"/>
            <w:vAlign w:val="center"/>
          </w:tcPr>
          <w:p w14:paraId="752D5AA3" w14:textId="77777777" w:rsidR="001C57E0" w:rsidRPr="001C57E0" w:rsidRDefault="001C57E0" w:rsidP="001C57E0">
            <w:pPr>
              <w:ind w:left="-111" w:right="-108"/>
              <w:jc w:val="center"/>
              <w:rPr>
                <w:sz w:val="20"/>
                <w:szCs w:val="20"/>
                <w:lang w:eastAsia="en-US"/>
              </w:rPr>
            </w:pPr>
            <w:r w:rsidRPr="001C57E0">
              <w:rPr>
                <w:sz w:val="20"/>
                <w:szCs w:val="20"/>
                <w:lang w:eastAsia="en-US"/>
              </w:rPr>
              <w:t>4</w:t>
            </w:r>
          </w:p>
        </w:tc>
        <w:tc>
          <w:tcPr>
            <w:tcW w:w="836" w:type="dxa"/>
            <w:shd w:val="clear" w:color="auto" w:fill="auto"/>
            <w:vAlign w:val="center"/>
          </w:tcPr>
          <w:p w14:paraId="67FB08F0" w14:textId="77777777" w:rsidR="001C57E0" w:rsidRPr="001C57E0" w:rsidRDefault="001C57E0" w:rsidP="001C57E0">
            <w:pPr>
              <w:ind w:left="-108" w:right="-72"/>
              <w:jc w:val="center"/>
              <w:rPr>
                <w:sz w:val="20"/>
                <w:szCs w:val="20"/>
                <w:lang w:eastAsia="en-US"/>
              </w:rPr>
            </w:pPr>
            <w:r w:rsidRPr="001C57E0">
              <w:rPr>
                <w:sz w:val="20"/>
                <w:szCs w:val="20"/>
                <w:lang w:eastAsia="en-US"/>
              </w:rPr>
              <w:t>5</w:t>
            </w:r>
          </w:p>
        </w:tc>
        <w:tc>
          <w:tcPr>
            <w:tcW w:w="851" w:type="dxa"/>
            <w:shd w:val="clear" w:color="auto" w:fill="auto"/>
            <w:vAlign w:val="center"/>
          </w:tcPr>
          <w:p w14:paraId="2492C46B" w14:textId="77777777" w:rsidR="001C57E0" w:rsidRPr="001C57E0" w:rsidRDefault="001C57E0" w:rsidP="001C57E0">
            <w:pPr>
              <w:ind w:left="-108" w:right="-72"/>
              <w:jc w:val="center"/>
              <w:rPr>
                <w:sz w:val="20"/>
                <w:szCs w:val="20"/>
                <w:lang w:eastAsia="en-US"/>
              </w:rPr>
            </w:pPr>
            <w:r w:rsidRPr="001C57E0">
              <w:rPr>
                <w:sz w:val="20"/>
                <w:szCs w:val="20"/>
                <w:lang w:eastAsia="en-US"/>
              </w:rPr>
              <w:t>6</w:t>
            </w:r>
          </w:p>
        </w:tc>
        <w:tc>
          <w:tcPr>
            <w:tcW w:w="708" w:type="dxa"/>
            <w:shd w:val="clear" w:color="auto" w:fill="auto"/>
            <w:vAlign w:val="center"/>
          </w:tcPr>
          <w:p w14:paraId="2D85FF8F" w14:textId="77777777" w:rsidR="001C57E0" w:rsidRPr="001C57E0" w:rsidRDefault="001C57E0" w:rsidP="001C57E0">
            <w:pPr>
              <w:ind w:left="-108" w:right="-72"/>
              <w:jc w:val="center"/>
              <w:rPr>
                <w:sz w:val="20"/>
                <w:szCs w:val="20"/>
                <w:lang w:eastAsia="en-US"/>
              </w:rPr>
            </w:pPr>
            <w:r w:rsidRPr="001C57E0">
              <w:rPr>
                <w:sz w:val="20"/>
                <w:szCs w:val="20"/>
                <w:lang w:eastAsia="en-US"/>
              </w:rPr>
              <w:t>7</w:t>
            </w:r>
          </w:p>
        </w:tc>
        <w:tc>
          <w:tcPr>
            <w:tcW w:w="709" w:type="dxa"/>
            <w:shd w:val="clear" w:color="auto" w:fill="auto"/>
            <w:vAlign w:val="center"/>
          </w:tcPr>
          <w:p w14:paraId="08A9DDC1" w14:textId="77777777" w:rsidR="001C57E0" w:rsidRPr="001C57E0" w:rsidRDefault="001C57E0" w:rsidP="001C57E0">
            <w:pPr>
              <w:ind w:left="-108" w:right="-72"/>
              <w:jc w:val="center"/>
              <w:rPr>
                <w:sz w:val="20"/>
                <w:szCs w:val="20"/>
                <w:lang w:eastAsia="en-US"/>
              </w:rPr>
            </w:pPr>
            <w:r w:rsidRPr="001C57E0">
              <w:rPr>
                <w:sz w:val="20"/>
                <w:szCs w:val="20"/>
                <w:lang w:eastAsia="en-US"/>
              </w:rPr>
              <w:t>8</w:t>
            </w:r>
          </w:p>
        </w:tc>
        <w:tc>
          <w:tcPr>
            <w:tcW w:w="1291" w:type="dxa"/>
            <w:shd w:val="clear" w:color="auto" w:fill="auto"/>
            <w:vAlign w:val="center"/>
          </w:tcPr>
          <w:p w14:paraId="77ACEF8E" w14:textId="77777777" w:rsidR="001C57E0" w:rsidRPr="001C57E0" w:rsidRDefault="001C57E0" w:rsidP="001C57E0">
            <w:pPr>
              <w:jc w:val="center"/>
              <w:rPr>
                <w:sz w:val="20"/>
                <w:szCs w:val="20"/>
                <w:lang w:eastAsia="en-US"/>
              </w:rPr>
            </w:pPr>
            <w:r w:rsidRPr="001C57E0">
              <w:rPr>
                <w:sz w:val="20"/>
                <w:szCs w:val="20"/>
                <w:lang w:eastAsia="en-US"/>
              </w:rPr>
              <w:t>9</w:t>
            </w:r>
          </w:p>
        </w:tc>
      </w:tr>
      <w:tr w:rsidR="001C57E0" w:rsidRPr="001C57E0" w14:paraId="2BA92701" w14:textId="77777777" w:rsidTr="00CB60A2">
        <w:trPr>
          <w:trHeight w:val="284"/>
        </w:trPr>
        <w:tc>
          <w:tcPr>
            <w:tcW w:w="1702" w:type="dxa"/>
            <w:vMerge w:val="restart"/>
            <w:shd w:val="clear" w:color="auto" w:fill="auto"/>
          </w:tcPr>
          <w:p w14:paraId="7F8C1E56" w14:textId="77777777" w:rsidR="001C57E0" w:rsidRPr="001C57E0" w:rsidRDefault="001C57E0" w:rsidP="001C57E0">
            <w:pPr>
              <w:ind w:left="-80" w:right="-2"/>
              <w:rPr>
                <w:sz w:val="20"/>
                <w:szCs w:val="20"/>
                <w:lang w:eastAsia="en-US"/>
              </w:rPr>
            </w:pPr>
          </w:p>
        </w:tc>
        <w:tc>
          <w:tcPr>
            <w:tcW w:w="1559" w:type="dxa"/>
            <w:vMerge w:val="restart"/>
            <w:shd w:val="clear" w:color="auto" w:fill="auto"/>
          </w:tcPr>
          <w:p w14:paraId="3D74C147"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43279A55" w14:textId="77777777" w:rsidR="001C57E0" w:rsidRPr="001C57E0" w:rsidRDefault="001C57E0" w:rsidP="001C57E0">
            <w:pPr>
              <w:ind w:left="-108" w:right="-108"/>
              <w:jc w:val="center"/>
              <w:rPr>
                <w:sz w:val="20"/>
                <w:szCs w:val="20"/>
                <w:lang w:eastAsia="en-US"/>
              </w:rPr>
            </w:pPr>
            <w:r w:rsidRPr="001C57E0">
              <w:rPr>
                <w:sz w:val="20"/>
                <w:szCs w:val="20"/>
              </w:rPr>
              <w:t>с 01.07.2026</w:t>
            </w:r>
          </w:p>
        </w:tc>
        <w:tc>
          <w:tcPr>
            <w:tcW w:w="865" w:type="dxa"/>
            <w:shd w:val="clear" w:color="auto" w:fill="auto"/>
            <w:vAlign w:val="center"/>
          </w:tcPr>
          <w:p w14:paraId="61588B0A" w14:textId="77777777" w:rsidR="001C57E0" w:rsidRPr="001C57E0" w:rsidRDefault="001C57E0" w:rsidP="001C57E0">
            <w:pPr>
              <w:ind w:left="-111" w:right="-108"/>
              <w:jc w:val="center"/>
              <w:rPr>
                <w:sz w:val="20"/>
                <w:szCs w:val="20"/>
                <w:lang w:eastAsia="en-US"/>
              </w:rPr>
            </w:pPr>
            <w:r w:rsidRPr="001C57E0">
              <w:rPr>
                <w:sz w:val="20"/>
                <w:szCs w:val="20"/>
                <w:lang w:eastAsia="en-US"/>
              </w:rPr>
              <w:t>5 343,19</w:t>
            </w:r>
          </w:p>
        </w:tc>
        <w:tc>
          <w:tcPr>
            <w:tcW w:w="836" w:type="dxa"/>
            <w:shd w:val="clear" w:color="auto" w:fill="auto"/>
            <w:vAlign w:val="center"/>
          </w:tcPr>
          <w:p w14:paraId="1CDAE882"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851" w:type="dxa"/>
            <w:shd w:val="clear" w:color="auto" w:fill="auto"/>
            <w:vAlign w:val="center"/>
          </w:tcPr>
          <w:p w14:paraId="15168FF5"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8" w:type="dxa"/>
            <w:shd w:val="clear" w:color="auto" w:fill="auto"/>
            <w:vAlign w:val="center"/>
          </w:tcPr>
          <w:p w14:paraId="1D9D5D7B"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9" w:type="dxa"/>
            <w:shd w:val="clear" w:color="auto" w:fill="auto"/>
            <w:vAlign w:val="center"/>
          </w:tcPr>
          <w:p w14:paraId="3918095B"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1291" w:type="dxa"/>
            <w:shd w:val="clear" w:color="auto" w:fill="auto"/>
            <w:vAlign w:val="center"/>
          </w:tcPr>
          <w:p w14:paraId="6A2BC172"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19EEDB26" w14:textId="77777777" w:rsidTr="00CB60A2">
        <w:trPr>
          <w:trHeight w:val="284"/>
        </w:trPr>
        <w:tc>
          <w:tcPr>
            <w:tcW w:w="1702" w:type="dxa"/>
            <w:vMerge/>
            <w:shd w:val="clear" w:color="auto" w:fill="auto"/>
          </w:tcPr>
          <w:p w14:paraId="134A1D1E" w14:textId="77777777" w:rsidR="001C57E0" w:rsidRPr="001C57E0" w:rsidRDefault="001C57E0" w:rsidP="001C57E0">
            <w:pPr>
              <w:ind w:left="-80" w:right="-2"/>
              <w:rPr>
                <w:sz w:val="20"/>
                <w:szCs w:val="20"/>
                <w:lang w:eastAsia="en-US"/>
              </w:rPr>
            </w:pPr>
          </w:p>
        </w:tc>
        <w:tc>
          <w:tcPr>
            <w:tcW w:w="1559" w:type="dxa"/>
            <w:vMerge/>
            <w:shd w:val="clear" w:color="auto" w:fill="auto"/>
          </w:tcPr>
          <w:p w14:paraId="1D4BD3E1"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010C1943" w14:textId="77777777" w:rsidR="001C57E0" w:rsidRPr="001C57E0" w:rsidRDefault="001C57E0" w:rsidP="001C57E0">
            <w:pPr>
              <w:ind w:left="-108" w:right="-108"/>
              <w:jc w:val="center"/>
              <w:rPr>
                <w:sz w:val="20"/>
                <w:szCs w:val="20"/>
                <w:lang w:eastAsia="en-US"/>
              </w:rPr>
            </w:pPr>
            <w:r w:rsidRPr="001C57E0">
              <w:rPr>
                <w:sz w:val="20"/>
                <w:szCs w:val="20"/>
              </w:rPr>
              <w:t>с 01.01.2027</w:t>
            </w:r>
          </w:p>
        </w:tc>
        <w:tc>
          <w:tcPr>
            <w:tcW w:w="865" w:type="dxa"/>
            <w:shd w:val="clear" w:color="auto" w:fill="auto"/>
            <w:vAlign w:val="center"/>
          </w:tcPr>
          <w:p w14:paraId="4831CD7F" w14:textId="77777777" w:rsidR="001C57E0" w:rsidRPr="001C57E0" w:rsidRDefault="001C57E0" w:rsidP="001C57E0">
            <w:pPr>
              <w:ind w:left="-111" w:right="-108"/>
              <w:jc w:val="center"/>
              <w:rPr>
                <w:sz w:val="20"/>
                <w:szCs w:val="20"/>
                <w:lang w:eastAsia="en-US"/>
              </w:rPr>
            </w:pPr>
            <w:r w:rsidRPr="001C57E0">
              <w:rPr>
                <w:sz w:val="20"/>
                <w:szCs w:val="20"/>
                <w:lang w:eastAsia="en-US"/>
              </w:rPr>
              <w:t>5 343,19</w:t>
            </w:r>
          </w:p>
        </w:tc>
        <w:tc>
          <w:tcPr>
            <w:tcW w:w="836" w:type="dxa"/>
            <w:shd w:val="clear" w:color="auto" w:fill="auto"/>
            <w:vAlign w:val="center"/>
          </w:tcPr>
          <w:p w14:paraId="39A556C8"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851" w:type="dxa"/>
            <w:shd w:val="clear" w:color="auto" w:fill="auto"/>
            <w:vAlign w:val="center"/>
          </w:tcPr>
          <w:p w14:paraId="16FF0D34"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8" w:type="dxa"/>
            <w:shd w:val="clear" w:color="auto" w:fill="auto"/>
            <w:vAlign w:val="center"/>
          </w:tcPr>
          <w:p w14:paraId="51AA2F80"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9" w:type="dxa"/>
            <w:shd w:val="clear" w:color="auto" w:fill="auto"/>
            <w:vAlign w:val="center"/>
          </w:tcPr>
          <w:p w14:paraId="08ED1067"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1291" w:type="dxa"/>
            <w:shd w:val="clear" w:color="auto" w:fill="auto"/>
            <w:vAlign w:val="center"/>
          </w:tcPr>
          <w:p w14:paraId="099AFD2A"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59336F0F" w14:textId="77777777" w:rsidTr="00CB60A2">
        <w:trPr>
          <w:trHeight w:val="284"/>
        </w:trPr>
        <w:tc>
          <w:tcPr>
            <w:tcW w:w="1702" w:type="dxa"/>
            <w:vMerge/>
            <w:shd w:val="clear" w:color="auto" w:fill="auto"/>
          </w:tcPr>
          <w:p w14:paraId="7B59FEB1" w14:textId="77777777" w:rsidR="001C57E0" w:rsidRPr="001C57E0" w:rsidRDefault="001C57E0" w:rsidP="001C57E0">
            <w:pPr>
              <w:ind w:left="-80" w:right="-2"/>
              <w:rPr>
                <w:sz w:val="20"/>
                <w:szCs w:val="20"/>
                <w:lang w:eastAsia="en-US"/>
              </w:rPr>
            </w:pPr>
          </w:p>
        </w:tc>
        <w:tc>
          <w:tcPr>
            <w:tcW w:w="1559" w:type="dxa"/>
            <w:vMerge/>
            <w:shd w:val="clear" w:color="auto" w:fill="auto"/>
          </w:tcPr>
          <w:p w14:paraId="468CCDDA" w14:textId="77777777" w:rsidR="001C57E0" w:rsidRPr="001C57E0" w:rsidRDefault="001C57E0" w:rsidP="001C57E0">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22C20049" w14:textId="77777777" w:rsidR="001C57E0" w:rsidRPr="001C57E0" w:rsidRDefault="001C57E0" w:rsidP="001C57E0">
            <w:pPr>
              <w:ind w:left="-108" w:right="-108"/>
              <w:jc w:val="center"/>
              <w:rPr>
                <w:sz w:val="20"/>
                <w:szCs w:val="20"/>
                <w:lang w:eastAsia="en-US"/>
              </w:rPr>
            </w:pPr>
            <w:r w:rsidRPr="001C57E0">
              <w:rPr>
                <w:sz w:val="20"/>
                <w:szCs w:val="20"/>
              </w:rPr>
              <w:t>с 01.07.2027</w:t>
            </w:r>
          </w:p>
        </w:tc>
        <w:tc>
          <w:tcPr>
            <w:tcW w:w="865" w:type="dxa"/>
            <w:shd w:val="clear" w:color="auto" w:fill="auto"/>
            <w:vAlign w:val="center"/>
          </w:tcPr>
          <w:p w14:paraId="0791AD11" w14:textId="77777777" w:rsidR="001C57E0" w:rsidRPr="001C57E0" w:rsidRDefault="001C57E0" w:rsidP="001C57E0">
            <w:pPr>
              <w:ind w:left="-111" w:right="-108"/>
              <w:jc w:val="center"/>
              <w:rPr>
                <w:sz w:val="20"/>
                <w:szCs w:val="20"/>
                <w:lang w:eastAsia="en-US"/>
              </w:rPr>
            </w:pPr>
            <w:r w:rsidRPr="001C57E0">
              <w:rPr>
                <w:sz w:val="20"/>
                <w:szCs w:val="20"/>
                <w:lang w:eastAsia="en-US"/>
              </w:rPr>
              <w:t>5 528,18</w:t>
            </w:r>
          </w:p>
        </w:tc>
        <w:tc>
          <w:tcPr>
            <w:tcW w:w="836" w:type="dxa"/>
            <w:shd w:val="clear" w:color="auto" w:fill="auto"/>
            <w:vAlign w:val="center"/>
          </w:tcPr>
          <w:p w14:paraId="7AA90FA8"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851" w:type="dxa"/>
            <w:shd w:val="clear" w:color="auto" w:fill="auto"/>
            <w:vAlign w:val="center"/>
          </w:tcPr>
          <w:p w14:paraId="42CA9FDC"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8" w:type="dxa"/>
            <w:shd w:val="clear" w:color="auto" w:fill="auto"/>
            <w:vAlign w:val="center"/>
          </w:tcPr>
          <w:p w14:paraId="72639043"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9" w:type="dxa"/>
            <w:shd w:val="clear" w:color="auto" w:fill="auto"/>
            <w:vAlign w:val="center"/>
          </w:tcPr>
          <w:p w14:paraId="70A25645"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1291" w:type="dxa"/>
            <w:shd w:val="clear" w:color="auto" w:fill="auto"/>
            <w:vAlign w:val="center"/>
          </w:tcPr>
          <w:p w14:paraId="1ED47FB1" w14:textId="77777777" w:rsidR="001C57E0" w:rsidRPr="001C57E0" w:rsidRDefault="001C57E0" w:rsidP="001C57E0">
            <w:pPr>
              <w:jc w:val="center"/>
              <w:rPr>
                <w:sz w:val="20"/>
                <w:szCs w:val="20"/>
                <w:lang w:eastAsia="en-US"/>
              </w:rPr>
            </w:pPr>
            <w:r w:rsidRPr="001C57E0">
              <w:rPr>
                <w:sz w:val="20"/>
                <w:szCs w:val="20"/>
                <w:lang w:eastAsia="en-US"/>
              </w:rPr>
              <w:t>x</w:t>
            </w:r>
          </w:p>
        </w:tc>
      </w:tr>
      <w:tr w:rsidR="001C57E0" w:rsidRPr="001C57E0" w14:paraId="12D83912" w14:textId="77777777" w:rsidTr="00CB60A2">
        <w:trPr>
          <w:trHeight w:val="135"/>
        </w:trPr>
        <w:tc>
          <w:tcPr>
            <w:tcW w:w="1702" w:type="dxa"/>
            <w:vMerge/>
            <w:shd w:val="clear" w:color="auto" w:fill="auto"/>
          </w:tcPr>
          <w:p w14:paraId="25387069" w14:textId="77777777" w:rsidR="001C57E0" w:rsidRPr="001C57E0" w:rsidRDefault="001C57E0" w:rsidP="001C57E0">
            <w:pPr>
              <w:ind w:left="-80" w:right="-2"/>
              <w:rPr>
                <w:sz w:val="20"/>
                <w:szCs w:val="20"/>
                <w:lang w:eastAsia="en-US"/>
              </w:rPr>
            </w:pPr>
          </w:p>
        </w:tc>
        <w:tc>
          <w:tcPr>
            <w:tcW w:w="1559" w:type="dxa"/>
            <w:shd w:val="clear" w:color="auto" w:fill="auto"/>
          </w:tcPr>
          <w:p w14:paraId="013D3D72" w14:textId="77777777" w:rsidR="001C57E0" w:rsidRPr="001C57E0" w:rsidRDefault="001C57E0" w:rsidP="001C57E0">
            <w:pPr>
              <w:ind w:left="-108" w:right="-147"/>
              <w:jc w:val="center"/>
              <w:rPr>
                <w:sz w:val="20"/>
                <w:szCs w:val="20"/>
                <w:lang w:eastAsia="en-US"/>
              </w:rPr>
            </w:pPr>
            <w:proofErr w:type="spellStart"/>
            <w:r w:rsidRPr="001C57E0">
              <w:rPr>
                <w:sz w:val="20"/>
                <w:szCs w:val="20"/>
                <w:lang w:eastAsia="en-US"/>
              </w:rPr>
              <w:t>Двухставочный</w:t>
            </w:r>
            <w:proofErr w:type="spellEnd"/>
          </w:p>
        </w:tc>
        <w:tc>
          <w:tcPr>
            <w:tcW w:w="1261" w:type="dxa"/>
            <w:shd w:val="clear" w:color="auto" w:fill="auto"/>
            <w:vAlign w:val="center"/>
          </w:tcPr>
          <w:p w14:paraId="256AF4F7" w14:textId="77777777" w:rsidR="001C57E0" w:rsidRPr="001C57E0" w:rsidRDefault="001C57E0" w:rsidP="001C57E0">
            <w:pPr>
              <w:ind w:left="-108" w:right="-108"/>
              <w:jc w:val="center"/>
              <w:rPr>
                <w:sz w:val="20"/>
                <w:szCs w:val="20"/>
                <w:lang w:eastAsia="en-US"/>
              </w:rPr>
            </w:pPr>
            <w:r w:rsidRPr="001C57E0">
              <w:rPr>
                <w:sz w:val="20"/>
                <w:szCs w:val="20"/>
                <w:lang w:eastAsia="en-US"/>
              </w:rPr>
              <w:t>x</w:t>
            </w:r>
          </w:p>
        </w:tc>
        <w:tc>
          <w:tcPr>
            <w:tcW w:w="865" w:type="dxa"/>
            <w:shd w:val="clear" w:color="auto" w:fill="auto"/>
            <w:vAlign w:val="center"/>
          </w:tcPr>
          <w:p w14:paraId="13446434" w14:textId="77777777" w:rsidR="001C57E0" w:rsidRPr="001C57E0" w:rsidRDefault="001C57E0" w:rsidP="001C57E0">
            <w:pPr>
              <w:ind w:left="-108" w:right="-147"/>
              <w:jc w:val="center"/>
              <w:rPr>
                <w:sz w:val="20"/>
                <w:szCs w:val="20"/>
                <w:lang w:eastAsia="en-US"/>
              </w:rPr>
            </w:pPr>
            <w:r w:rsidRPr="001C57E0">
              <w:rPr>
                <w:sz w:val="20"/>
                <w:szCs w:val="20"/>
                <w:lang w:eastAsia="en-US"/>
              </w:rPr>
              <w:t>x</w:t>
            </w:r>
          </w:p>
        </w:tc>
        <w:tc>
          <w:tcPr>
            <w:tcW w:w="836" w:type="dxa"/>
            <w:shd w:val="clear" w:color="auto" w:fill="auto"/>
            <w:vAlign w:val="center"/>
          </w:tcPr>
          <w:p w14:paraId="41C4CDE9"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851" w:type="dxa"/>
            <w:shd w:val="clear" w:color="auto" w:fill="auto"/>
            <w:vAlign w:val="center"/>
          </w:tcPr>
          <w:p w14:paraId="361C2984"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8" w:type="dxa"/>
            <w:shd w:val="clear" w:color="auto" w:fill="auto"/>
            <w:vAlign w:val="center"/>
          </w:tcPr>
          <w:p w14:paraId="71718238" w14:textId="77777777" w:rsidR="001C57E0" w:rsidRPr="001C57E0" w:rsidRDefault="001C57E0" w:rsidP="001C57E0">
            <w:pPr>
              <w:ind w:left="-108" w:right="-72"/>
              <w:jc w:val="center"/>
              <w:rPr>
                <w:sz w:val="20"/>
                <w:szCs w:val="20"/>
                <w:lang w:eastAsia="en-US"/>
              </w:rPr>
            </w:pPr>
            <w:r w:rsidRPr="001C57E0">
              <w:rPr>
                <w:sz w:val="20"/>
                <w:szCs w:val="20"/>
                <w:lang w:eastAsia="en-US"/>
              </w:rPr>
              <w:t>х</w:t>
            </w:r>
          </w:p>
        </w:tc>
        <w:tc>
          <w:tcPr>
            <w:tcW w:w="709" w:type="dxa"/>
            <w:shd w:val="clear" w:color="auto" w:fill="auto"/>
            <w:vAlign w:val="center"/>
          </w:tcPr>
          <w:p w14:paraId="2A9D934F"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1291" w:type="dxa"/>
            <w:shd w:val="clear" w:color="auto" w:fill="auto"/>
            <w:vAlign w:val="center"/>
          </w:tcPr>
          <w:p w14:paraId="7A290600" w14:textId="77777777" w:rsidR="001C57E0" w:rsidRPr="001C57E0" w:rsidRDefault="001C57E0" w:rsidP="001C57E0">
            <w:pPr>
              <w:ind w:left="-105" w:right="-108"/>
              <w:jc w:val="center"/>
              <w:rPr>
                <w:sz w:val="20"/>
                <w:szCs w:val="20"/>
                <w:lang w:eastAsia="en-US"/>
              </w:rPr>
            </w:pPr>
            <w:r w:rsidRPr="001C57E0">
              <w:rPr>
                <w:sz w:val="20"/>
                <w:szCs w:val="20"/>
                <w:lang w:eastAsia="en-US"/>
              </w:rPr>
              <w:t>x</w:t>
            </w:r>
          </w:p>
        </w:tc>
      </w:tr>
      <w:tr w:rsidR="001C57E0" w:rsidRPr="001C57E0" w14:paraId="20BFDB6D" w14:textId="77777777" w:rsidTr="00CB60A2">
        <w:trPr>
          <w:trHeight w:val="135"/>
        </w:trPr>
        <w:tc>
          <w:tcPr>
            <w:tcW w:w="1702" w:type="dxa"/>
            <w:vMerge/>
            <w:shd w:val="clear" w:color="auto" w:fill="auto"/>
          </w:tcPr>
          <w:p w14:paraId="0C121FD0" w14:textId="77777777" w:rsidR="001C57E0" w:rsidRPr="001C57E0" w:rsidRDefault="001C57E0" w:rsidP="001C57E0">
            <w:pPr>
              <w:ind w:left="-80" w:right="-2"/>
              <w:rPr>
                <w:sz w:val="20"/>
                <w:szCs w:val="20"/>
                <w:lang w:eastAsia="en-US"/>
              </w:rPr>
            </w:pPr>
          </w:p>
        </w:tc>
        <w:tc>
          <w:tcPr>
            <w:tcW w:w="1559" w:type="dxa"/>
            <w:shd w:val="clear" w:color="auto" w:fill="auto"/>
            <w:vAlign w:val="center"/>
          </w:tcPr>
          <w:p w14:paraId="2E5B31D9" w14:textId="77777777" w:rsidR="001C57E0" w:rsidRPr="001C57E0" w:rsidRDefault="001C57E0" w:rsidP="001C57E0">
            <w:pPr>
              <w:ind w:left="-108" w:right="-147"/>
              <w:jc w:val="center"/>
              <w:rPr>
                <w:sz w:val="20"/>
                <w:szCs w:val="20"/>
                <w:lang w:eastAsia="en-US"/>
              </w:rPr>
            </w:pPr>
            <w:r w:rsidRPr="001C57E0">
              <w:rPr>
                <w:sz w:val="20"/>
                <w:szCs w:val="20"/>
                <w:lang w:eastAsia="en-US"/>
              </w:rPr>
              <w:t>Ставка за тепловую энергию, руб./Гкал</w:t>
            </w:r>
          </w:p>
        </w:tc>
        <w:tc>
          <w:tcPr>
            <w:tcW w:w="1261" w:type="dxa"/>
            <w:shd w:val="clear" w:color="auto" w:fill="auto"/>
            <w:vAlign w:val="center"/>
          </w:tcPr>
          <w:p w14:paraId="7B943003" w14:textId="77777777" w:rsidR="001C57E0" w:rsidRPr="001C57E0" w:rsidRDefault="001C57E0" w:rsidP="001C57E0">
            <w:pPr>
              <w:ind w:left="-108" w:right="-108"/>
              <w:jc w:val="center"/>
              <w:rPr>
                <w:sz w:val="20"/>
                <w:szCs w:val="20"/>
                <w:lang w:eastAsia="en-US"/>
              </w:rPr>
            </w:pPr>
            <w:r w:rsidRPr="001C57E0">
              <w:rPr>
                <w:sz w:val="20"/>
                <w:szCs w:val="20"/>
                <w:lang w:eastAsia="en-US"/>
              </w:rPr>
              <w:t>x</w:t>
            </w:r>
          </w:p>
        </w:tc>
        <w:tc>
          <w:tcPr>
            <w:tcW w:w="865" w:type="dxa"/>
            <w:shd w:val="clear" w:color="auto" w:fill="auto"/>
            <w:vAlign w:val="center"/>
          </w:tcPr>
          <w:p w14:paraId="7F02EFA7" w14:textId="77777777" w:rsidR="001C57E0" w:rsidRPr="001C57E0" w:rsidRDefault="001C57E0" w:rsidP="001C57E0">
            <w:pPr>
              <w:ind w:left="-108" w:right="-147"/>
              <w:jc w:val="center"/>
              <w:rPr>
                <w:sz w:val="20"/>
                <w:szCs w:val="20"/>
                <w:lang w:eastAsia="en-US"/>
              </w:rPr>
            </w:pPr>
            <w:r w:rsidRPr="001C57E0">
              <w:rPr>
                <w:sz w:val="20"/>
                <w:szCs w:val="20"/>
                <w:lang w:eastAsia="en-US"/>
              </w:rPr>
              <w:t>x</w:t>
            </w:r>
          </w:p>
        </w:tc>
        <w:tc>
          <w:tcPr>
            <w:tcW w:w="836" w:type="dxa"/>
            <w:shd w:val="clear" w:color="auto" w:fill="auto"/>
            <w:vAlign w:val="center"/>
          </w:tcPr>
          <w:p w14:paraId="2EB0D095"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851" w:type="dxa"/>
            <w:shd w:val="clear" w:color="auto" w:fill="auto"/>
            <w:vAlign w:val="center"/>
          </w:tcPr>
          <w:p w14:paraId="503EA1CB"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8" w:type="dxa"/>
            <w:shd w:val="clear" w:color="auto" w:fill="auto"/>
            <w:vAlign w:val="center"/>
          </w:tcPr>
          <w:p w14:paraId="0DD1D565"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9" w:type="dxa"/>
            <w:shd w:val="clear" w:color="auto" w:fill="auto"/>
            <w:vAlign w:val="center"/>
          </w:tcPr>
          <w:p w14:paraId="45F445B4"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1291" w:type="dxa"/>
            <w:shd w:val="clear" w:color="auto" w:fill="auto"/>
            <w:vAlign w:val="center"/>
          </w:tcPr>
          <w:p w14:paraId="4722E534" w14:textId="77777777" w:rsidR="001C57E0" w:rsidRPr="001C57E0" w:rsidRDefault="001C57E0" w:rsidP="001C57E0">
            <w:pPr>
              <w:ind w:left="-105" w:right="-108"/>
              <w:jc w:val="center"/>
              <w:rPr>
                <w:sz w:val="20"/>
                <w:szCs w:val="20"/>
                <w:lang w:eastAsia="en-US"/>
              </w:rPr>
            </w:pPr>
            <w:r w:rsidRPr="001C57E0">
              <w:rPr>
                <w:sz w:val="20"/>
                <w:szCs w:val="20"/>
                <w:lang w:eastAsia="en-US"/>
              </w:rPr>
              <w:t>x</w:t>
            </w:r>
          </w:p>
        </w:tc>
      </w:tr>
      <w:tr w:rsidR="001C57E0" w:rsidRPr="001C57E0" w14:paraId="65888EEC" w14:textId="77777777" w:rsidTr="00CB60A2">
        <w:trPr>
          <w:trHeight w:val="135"/>
        </w:trPr>
        <w:tc>
          <w:tcPr>
            <w:tcW w:w="1702" w:type="dxa"/>
            <w:vMerge/>
            <w:shd w:val="clear" w:color="auto" w:fill="auto"/>
          </w:tcPr>
          <w:p w14:paraId="7B51AEC6" w14:textId="77777777" w:rsidR="001C57E0" w:rsidRPr="001C57E0" w:rsidRDefault="001C57E0" w:rsidP="001C57E0">
            <w:pPr>
              <w:ind w:left="-80" w:right="-2"/>
              <w:rPr>
                <w:sz w:val="20"/>
                <w:szCs w:val="20"/>
                <w:lang w:eastAsia="en-US"/>
              </w:rPr>
            </w:pPr>
          </w:p>
        </w:tc>
        <w:tc>
          <w:tcPr>
            <w:tcW w:w="1559" w:type="dxa"/>
            <w:shd w:val="clear" w:color="auto" w:fill="auto"/>
          </w:tcPr>
          <w:p w14:paraId="07AADB64" w14:textId="77777777" w:rsidR="001C57E0" w:rsidRPr="001C57E0" w:rsidRDefault="001C57E0" w:rsidP="001C57E0">
            <w:pPr>
              <w:ind w:left="-108" w:right="-147"/>
              <w:jc w:val="center"/>
              <w:rPr>
                <w:sz w:val="20"/>
                <w:szCs w:val="20"/>
                <w:lang w:eastAsia="en-US"/>
              </w:rPr>
            </w:pPr>
            <w:r w:rsidRPr="001C57E0">
              <w:rPr>
                <w:sz w:val="20"/>
                <w:szCs w:val="20"/>
                <w:lang w:eastAsia="en-US"/>
              </w:rPr>
              <w:t xml:space="preserve">Ставка за содержание тепловой </w:t>
            </w:r>
            <w:r w:rsidRPr="001C57E0">
              <w:rPr>
                <w:sz w:val="20"/>
                <w:szCs w:val="20"/>
                <w:lang w:eastAsia="en-US"/>
              </w:rPr>
              <w:lastRenderedPageBreak/>
              <w:t>мощности, тыс. руб./Гкал/ч в мес.</w:t>
            </w:r>
          </w:p>
        </w:tc>
        <w:tc>
          <w:tcPr>
            <w:tcW w:w="1261" w:type="dxa"/>
            <w:shd w:val="clear" w:color="auto" w:fill="auto"/>
            <w:vAlign w:val="center"/>
          </w:tcPr>
          <w:p w14:paraId="40AF4FBD" w14:textId="77777777" w:rsidR="001C57E0" w:rsidRPr="001C57E0" w:rsidRDefault="001C57E0" w:rsidP="001C57E0">
            <w:pPr>
              <w:ind w:left="-108" w:right="-108"/>
              <w:jc w:val="center"/>
              <w:rPr>
                <w:sz w:val="20"/>
                <w:szCs w:val="20"/>
                <w:lang w:eastAsia="en-US"/>
              </w:rPr>
            </w:pPr>
            <w:r w:rsidRPr="001C57E0">
              <w:rPr>
                <w:sz w:val="20"/>
                <w:szCs w:val="20"/>
                <w:lang w:eastAsia="en-US"/>
              </w:rPr>
              <w:lastRenderedPageBreak/>
              <w:t>x</w:t>
            </w:r>
          </w:p>
        </w:tc>
        <w:tc>
          <w:tcPr>
            <w:tcW w:w="865" w:type="dxa"/>
            <w:shd w:val="clear" w:color="auto" w:fill="auto"/>
            <w:vAlign w:val="center"/>
          </w:tcPr>
          <w:p w14:paraId="2092D948" w14:textId="77777777" w:rsidR="001C57E0" w:rsidRPr="001C57E0" w:rsidRDefault="001C57E0" w:rsidP="001C57E0">
            <w:pPr>
              <w:ind w:left="-108" w:right="-147"/>
              <w:jc w:val="center"/>
              <w:rPr>
                <w:sz w:val="20"/>
                <w:szCs w:val="20"/>
                <w:lang w:eastAsia="en-US"/>
              </w:rPr>
            </w:pPr>
            <w:r w:rsidRPr="001C57E0">
              <w:rPr>
                <w:sz w:val="20"/>
                <w:szCs w:val="20"/>
                <w:lang w:eastAsia="en-US"/>
              </w:rPr>
              <w:t>x</w:t>
            </w:r>
          </w:p>
        </w:tc>
        <w:tc>
          <w:tcPr>
            <w:tcW w:w="836" w:type="dxa"/>
            <w:shd w:val="clear" w:color="auto" w:fill="auto"/>
            <w:vAlign w:val="center"/>
          </w:tcPr>
          <w:p w14:paraId="3CA66DE8"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851" w:type="dxa"/>
            <w:shd w:val="clear" w:color="auto" w:fill="auto"/>
            <w:vAlign w:val="center"/>
          </w:tcPr>
          <w:p w14:paraId="57D33373"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8" w:type="dxa"/>
            <w:shd w:val="clear" w:color="auto" w:fill="auto"/>
            <w:vAlign w:val="center"/>
          </w:tcPr>
          <w:p w14:paraId="5C699845"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709" w:type="dxa"/>
            <w:shd w:val="clear" w:color="auto" w:fill="auto"/>
            <w:vAlign w:val="center"/>
          </w:tcPr>
          <w:p w14:paraId="5A037292" w14:textId="77777777" w:rsidR="001C57E0" w:rsidRPr="001C57E0" w:rsidRDefault="001C57E0" w:rsidP="001C57E0">
            <w:pPr>
              <w:ind w:left="-108" w:right="-72"/>
              <w:jc w:val="center"/>
              <w:rPr>
                <w:sz w:val="20"/>
                <w:szCs w:val="20"/>
                <w:lang w:eastAsia="en-US"/>
              </w:rPr>
            </w:pPr>
            <w:r w:rsidRPr="001C57E0">
              <w:rPr>
                <w:sz w:val="20"/>
                <w:szCs w:val="20"/>
                <w:lang w:eastAsia="en-US"/>
              </w:rPr>
              <w:t>x</w:t>
            </w:r>
          </w:p>
        </w:tc>
        <w:tc>
          <w:tcPr>
            <w:tcW w:w="1291" w:type="dxa"/>
            <w:shd w:val="clear" w:color="auto" w:fill="auto"/>
            <w:vAlign w:val="center"/>
          </w:tcPr>
          <w:p w14:paraId="514F2D45" w14:textId="77777777" w:rsidR="001C57E0" w:rsidRPr="001C57E0" w:rsidRDefault="001C57E0" w:rsidP="001C57E0">
            <w:pPr>
              <w:ind w:left="-105" w:right="-108"/>
              <w:jc w:val="center"/>
              <w:rPr>
                <w:sz w:val="20"/>
                <w:szCs w:val="20"/>
                <w:lang w:eastAsia="en-US"/>
              </w:rPr>
            </w:pPr>
            <w:r w:rsidRPr="001C57E0">
              <w:rPr>
                <w:sz w:val="20"/>
                <w:szCs w:val="20"/>
                <w:lang w:eastAsia="en-US"/>
              </w:rPr>
              <w:t>x</w:t>
            </w:r>
          </w:p>
        </w:tc>
      </w:tr>
    </w:tbl>
    <w:p w14:paraId="42DFF24A" w14:textId="77777777" w:rsidR="001C57E0" w:rsidRPr="001C57E0" w:rsidRDefault="001C57E0" w:rsidP="001C57E0">
      <w:pPr>
        <w:ind w:left="601" w:right="-142"/>
        <w:jc w:val="right"/>
        <w:rPr>
          <w:b/>
          <w:lang w:eastAsia="en-US"/>
        </w:rPr>
      </w:pPr>
    </w:p>
    <w:p w14:paraId="245ED2B5" w14:textId="77777777" w:rsidR="001C57E0" w:rsidRPr="001C57E0" w:rsidRDefault="001C57E0" w:rsidP="001C57E0">
      <w:pPr>
        <w:ind w:right="140"/>
        <w:jc w:val="both"/>
        <w:rPr>
          <w:sz w:val="26"/>
          <w:szCs w:val="26"/>
          <w:lang w:eastAsia="en-US"/>
        </w:rPr>
      </w:pPr>
      <w:r w:rsidRPr="001C57E0">
        <w:rPr>
          <w:sz w:val="26"/>
          <w:szCs w:val="26"/>
          <w:lang w:eastAsia="en-US"/>
        </w:rPr>
        <w:t>* Выделяется в целях реализации пункта 6 статьи 168 Налогового кодекса Российской Федерации (часть вторая).</w:t>
      </w:r>
    </w:p>
    <w:p w14:paraId="64C62AB7" w14:textId="77777777" w:rsidR="001C57E0" w:rsidRPr="001C57E0" w:rsidRDefault="001C57E0" w:rsidP="001C57E0">
      <w:pPr>
        <w:ind w:right="140"/>
        <w:jc w:val="right"/>
        <w:rPr>
          <w:sz w:val="26"/>
          <w:szCs w:val="26"/>
          <w:lang w:eastAsia="en-US"/>
        </w:rPr>
      </w:pPr>
      <w:r w:rsidRPr="001C57E0">
        <w:rPr>
          <w:sz w:val="26"/>
          <w:szCs w:val="26"/>
          <w:lang w:eastAsia="en-US"/>
        </w:rPr>
        <w:t>».</w:t>
      </w:r>
    </w:p>
    <w:p w14:paraId="24EAF740" w14:textId="77777777" w:rsidR="001C57E0" w:rsidRDefault="001C57E0" w:rsidP="00DE4EA4">
      <w:pPr>
        <w:ind w:right="-234"/>
        <w:rPr>
          <w:bCs/>
          <w:sz w:val="28"/>
          <w:szCs w:val="28"/>
        </w:rPr>
        <w:sectPr w:rsidR="001C57E0" w:rsidSect="001A54ED">
          <w:pgSz w:w="11906" w:h="16838"/>
          <w:pgMar w:top="851" w:right="851" w:bottom="851" w:left="1276" w:header="709" w:footer="709" w:gutter="0"/>
          <w:cols w:space="708"/>
          <w:titlePg/>
          <w:docGrid w:linePitch="360"/>
        </w:sectPr>
      </w:pPr>
    </w:p>
    <w:p w14:paraId="651C2678" w14:textId="7B8796DB" w:rsidR="001C57E0" w:rsidRPr="00F01343" w:rsidRDefault="001C57E0" w:rsidP="001C57E0">
      <w:pPr>
        <w:tabs>
          <w:tab w:val="left" w:pos="270"/>
          <w:tab w:val="right" w:pos="9355"/>
        </w:tabs>
        <w:ind w:left="-4310" w:firstLine="9697"/>
      </w:pPr>
      <w:r w:rsidRPr="00F01343">
        <w:lastRenderedPageBreak/>
        <w:t>Приложение</w:t>
      </w:r>
      <w:r>
        <w:t xml:space="preserve"> № 81 к протоколу</w:t>
      </w:r>
      <w:r w:rsidRPr="00F01343">
        <w:t xml:space="preserve"> № </w:t>
      </w:r>
      <w:r>
        <w:t>88</w:t>
      </w:r>
    </w:p>
    <w:p w14:paraId="03FCA9BB" w14:textId="77777777" w:rsidR="001C57E0" w:rsidRPr="00F01343" w:rsidRDefault="001C57E0" w:rsidP="001C57E0">
      <w:pPr>
        <w:tabs>
          <w:tab w:val="left" w:pos="3686"/>
          <w:tab w:val="left" w:pos="9498"/>
        </w:tabs>
        <w:ind w:left="-4310" w:right="-569" w:firstLine="9697"/>
      </w:pPr>
      <w:r w:rsidRPr="00F01343">
        <w:t>заседания правления Региональной</w:t>
      </w:r>
    </w:p>
    <w:p w14:paraId="0F082023" w14:textId="77777777" w:rsidR="001C57E0" w:rsidRPr="00F01343" w:rsidRDefault="001C57E0" w:rsidP="001C57E0">
      <w:pPr>
        <w:tabs>
          <w:tab w:val="left" w:pos="3686"/>
          <w:tab w:val="left" w:pos="9498"/>
        </w:tabs>
        <w:ind w:left="-4310" w:right="-569" w:firstLine="9697"/>
      </w:pPr>
      <w:r w:rsidRPr="00F01343">
        <w:t>энергетической комиссии</w:t>
      </w:r>
    </w:p>
    <w:p w14:paraId="45C590D8" w14:textId="77777777" w:rsidR="001C57E0" w:rsidRDefault="001C57E0" w:rsidP="001C57E0">
      <w:pPr>
        <w:tabs>
          <w:tab w:val="left" w:pos="3686"/>
          <w:tab w:val="left" w:pos="9498"/>
        </w:tabs>
        <w:ind w:left="-4310" w:right="-569" w:firstLine="9697"/>
      </w:pPr>
      <w:r w:rsidRPr="00F01343">
        <w:t xml:space="preserve">Кузбасса от </w:t>
      </w:r>
      <w:r>
        <w:t>17</w:t>
      </w:r>
      <w:r w:rsidRPr="00F01343">
        <w:t>.</w:t>
      </w:r>
      <w:r>
        <w:t>12</w:t>
      </w:r>
      <w:r w:rsidRPr="00F01343">
        <w:t>.2024</w:t>
      </w:r>
    </w:p>
    <w:p w14:paraId="5C12C755" w14:textId="77777777" w:rsidR="001C57E0" w:rsidRDefault="001C57E0" w:rsidP="001C57E0">
      <w:pPr>
        <w:tabs>
          <w:tab w:val="left" w:pos="3686"/>
          <w:tab w:val="left" w:pos="9498"/>
        </w:tabs>
        <w:ind w:left="-4310" w:right="-569" w:firstLine="9697"/>
      </w:pPr>
    </w:p>
    <w:p w14:paraId="4DC58B8B" w14:textId="77777777" w:rsidR="001C57E0" w:rsidRPr="00677173" w:rsidRDefault="001C57E0" w:rsidP="001C57E0">
      <w:pPr>
        <w:ind w:firstLine="709"/>
        <w:jc w:val="center"/>
        <w:rPr>
          <w:b/>
          <w:bCs/>
          <w:sz w:val="28"/>
          <w:szCs w:val="28"/>
        </w:rPr>
      </w:pPr>
      <w:r w:rsidRPr="0007668A">
        <w:rPr>
          <w:b/>
          <w:bCs/>
          <w:sz w:val="28"/>
          <w:szCs w:val="28"/>
        </w:rPr>
        <w:t>Долгосрочные тарифы МУП «Комфорт» на теплоноситель, реализуемый на потребительском рынке Юргинского муниципального округа, на период с 01.01.202</w:t>
      </w:r>
      <w:r>
        <w:rPr>
          <w:b/>
          <w:bCs/>
          <w:sz w:val="28"/>
          <w:szCs w:val="28"/>
        </w:rPr>
        <w:t>3</w:t>
      </w:r>
      <w:r w:rsidRPr="0007668A">
        <w:rPr>
          <w:b/>
          <w:bCs/>
          <w:sz w:val="28"/>
          <w:szCs w:val="28"/>
        </w:rPr>
        <w:t xml:space="preserve"> по 31.12.202</w:t>
      </w:r>
      <w:r>
        <w:rPr>
          <w:b/>
          <w:bCs/>
          <w:sz w:val="28"/>
          <w:szCs w:val="28"/>
        </w:rPr>
        <w:t>7</w:t>
      </w:r>
    </w:p>
    <w:p w14:paraId="2E872F49" w14:textId="77777777" w:rsidR="001C57E0" w:rsidRPr="00400B86" w:rsidRDefault="001C57E0" w:rsidP="001C57E0">
      <w:pPr>
        <w:ind w:right="-2"/>
        <w:jc w:val="right"/>
      </w:pPr>
    </w:p>
    <w:tbl>
      <w:tblPr>
        <w:tblpPr w:leftFromText="180" w:rightFromText="180" w:vertAnchor="text" w:horzAnchor="margin" w:tblpY="43"/>
        <w:tblW w:w="95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18"/>
        <w:gridCol w:w="2681"/>
        <w:gridCol w:w="1741"/>
        <w:gridCol w:w="1370"/>
        <w:gridCol w:w="1286"/>
      </w:tblGrid>
      <w:tr w:rsidR="001C57E0" w:rsidRPr="008D7875" w14:paraId="36A2E131" w14:textId="77777777" w:rsidTr="00CB60A2">
        <w:trPr>
          <w:cantSplit/>
        </w:trPr>
        <w:tc>
          <w:tcPr>
            <w:tcW w:w="2518" w:type="dxa"/>
            <w:vMerge w:val="restart"/>
            <w:shd w:val="clear" w:color="auto" w:fill="auto"/>
            <w:vAlign w:val="center"/>
          </w:tcPr>
          <w:p w14:paraId="132DCA8E" w14:textId="77777777" w:rsidR="001C57E0" w:rsidRPr="008E2AF3" w:rsidRDefault="001C57E0" w:rsidP="00CB60A2">
            <w:pPr>
              <w:ind w:right="-2"/>
              <w:jc w:val="center"/>
              <w:rPr>
                <w:color w:val="000000"/>
                <w:sz w:val="22"/>
                <w:szCs w:val="22"/>
              </w:rPr>
            </w:pPr>
            <w:r w:rsidRPr="008E2AF3">
              <w:rPr>
                <w:color w:val="000000"/>
                <w:sz w:val="22"/>
                <w:szCs w:val="22"/>
              </w:rPr>
              <w:t>Наименование регулируемой организации</w:t>
            </w:r>
          </w:p>
        </w:tc>
        <w:tc>
          <w:tcPr>
            <w:tcW w:w="2681" w:type="dxa"/>
            <w:vMerge w:val="restart"/>
            <w:shd w:val="clear" w:color="auto" w:fill="auto"/>
            <w:vAlign w:val="center"/>
          </w:tcPr>
          <w:p w14:paraId="5EC0648E" w14:textId="77777777" w:rsidR="001C57E0" w:rsidRPr="008E2AF3" w:rsidRDefault="001C57E0" w:rsidP="00CB60A2">
            <w:pPr>
              <w:ind w:right="-2"/>
              <w:jc w:val="center"/>
              <w:rPr>
                <w:color w:val="000000"/>
                <w:sz w:val="22"/>
                <w:szCs w:val="22"/>
              </w:rPr>
            </w:pPr>
            <w:r w:rsidRPr="008E2AF3">
              <w:rPr>
                <w:color w:val="000000"/>
                <w:sz w:val="22"/>
                <w:szCs w:val="22"/>
              </w:rPr>
              <w:t>Вид тарифа</w:t>
            </w:r>
          </w:p>
        </w:tc>
        <w:tc>
          <w:tcPr>
            <w:tcW w:w="1741" w:type="dxa"/>
            <w:vMerge w:val="restart"/>
            <w:shd w:val="clear" w:color="auto" w:fill="auto"/>
            <w:vAlign w:val="center"/>
          </w:tcPr>
          <w:p w14:paraId="15DE738E" w14:textId="77777777" w:rsidR="001C57E0" w:rsidRPr="008E2AF3" w:rsidRDefault="001C57E0" w:rsidP="00CB60A2">
            <w:pPr>
              <w:ind w:right="-2"/>
              <w:jc w:val="center"/>
              <w:rPr>
                <w:color w:val="000000"/>
                <w:sz w:val="22"/>
                <w:szCs w:val="22"/>
              </w:rPr>
            </w:pPr>
            <w:r w:rsidRPr="008E2AF3">
              <w:rPr>
                <w:color w:val="000000"/>
                <w:sz w:val="22"/>
                <w:szCs w:val="22"/>
              </w:rPr>
              <w:t>Период</w:t>
            </w:r>
          </w:p>
        </w:tc>
        <w:tc>
          <w:tcPr>
            <w:tcW w:w="2656" w:type="dxa"/>
            <w:gridSpan w:val="2"/>
            <w:shd w:val="clear" w:color="auto" w:fill="auto"/>
            <w:vAlign w:val="center"/>
          </w:tcPr>
          <w:p w14:paraId="1203CB81" w14:textId="77777777" w:rsidR="001C57E0" w:rsidRPr="008E2AF3" w:rsidRDefault="001C57E0" w:rsidP="00CB60A2">
            <w:pPr>
              <w:ind w:right="-2"/>
              <w:jc w:val="center"/>
              <w:rPr>
                <w:color w:val="000000"/>
                <w:sz w:val="22"/>
                <w:szCs w:val="22"/>
              </w:rPr>
            </w:pPr>
            <w:r w:rsidRPr="008E2AF3">
              <w:rPr>
                <w:color w:val="000000"/>
                <w:sz w:val="22"/>
                <w:szCs w:val="22"/>
              </w:rPr>
              <w:t>Вид теплоносителя</w:t>
            </w:r>
          </w:p>
        </w:tc>
      </w:tr>
      <w:tr w:rsidR="001C57E0" w:rsidRPr="008D7875" w14:paraId="751F8EEB" w14:textId="77777777" w:rsidTr="00CB60A2">
        <w:trPr>
          <w:cantSplit/>
          <w:trHeight w:val="740"/>
        </w:trPr>
        <w:tc>
          <w:tcPr>
            <w:tcW w:w="2518" w:type="dxa"/>
            <w:vMerge/>
            <w:shd w:val="clear" w:color="auto" w:fill="auto"/>
            <w:vAlign w:val="center"/>
          </w:tcPr>
          <w:p w14:paraId="21A5D9A9"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729BFF75" w14:textId="77777777" w:rsidR="001C57E0" w:rsidRPr="008E2AF3" w:rsidRDefault="001C57E0" w:rsidP="00CB60A2">
            <w:pPr>
              <w:ind w:right="-2"/>
              <w:jc w:val="center"/>
              <w:rPr>
                <w:color w:val="000000"/>
                <w:sz w:val="22"/>
                <w:szCs w:val="22"/>
              </w:rPr>
            </w:pPr>
          </w:p>
        </w:tc>
        <w:tc>
          <w:tcPr>
            <w:tcW w:w="1741" w:type="dxa"/>
            <w:vMerge/>
            <w:shd w:val="clear" w:color="auto" w:fill="auto"/>
            <w:vAlign w:val="center"/>
          </w:tcPr>
          <w:p w14:paraId="65A42E40" w14:textId="77777777" w:rsidR="001C57E0" w:rsidRPr="008E2AF3" w:rsidRDefault="001C57E0" w:rsidP="00CB60A2">
            <w:pPr>
              <w:ind w:right="-2"/>
              <w:jc w:val="center"/>
              <w:rPr>
                <w:color w:val="000000"/>
                <w:sz w:val="22"/>
                <w:szCs w:val="22"/>
              </w:rPr>
            </w:pPr>
          </w:p>
        </w:tc>
        <w:tc>
          <w:tcPr>
            <w:tcW w:w="1370" w:type="dxa"/>
            <w:shd w:val="clear" w:color="auto" w:fill="auto"/>
            <w:vAlign w:val="center"/>
          </w:tcPr>
          <w:p w14:paraId="668F4C1A" w14:textId="77777777" w:rsidR="001C57E0" w:rsidRPr="008E2AF3" w:rsidRDefault="001C57E0" w:rsidP="00CB60A2">
            <w:pPr>
              <w:ind w:right="-2"/>
              <w:jc w:val="center"/>
              <w:rPr>
                <w:color w:val="000000"/>
                <w:sz w:val="22"/>
                <w:szCs w:val="22"/>
              </w:rPr>
            </w:pPr>
            <w:r w:rsidRPr="008E2AF3">
              <w:rPr>
                <w:color w:val="000000"/>
                <w:sz w:val="22"/>
                <w:szCs w:val="22"/>
              </w:rPr>
              <w:t>вода</w:t>
            </w:r>
          </w:p>
        </w:tc>
        <w:tc>
          <w:tcPr>
            <w:tcW w:w="1286" w:type="dxa"/>
            <w:shd w:val="clear" w:color="auto" w:fill="auto"/>
            <w:vAlign w:val="center"/>
          </w:tcPr>
          <w:p w14:paraId="22676F24" w14:textId="77777777" w:rsidR="001C57E0" w:rsidRPr="008E2AF3" w:rsidRDefault="001C57E0" w:rsidP="00CB60A2">
            <w:pPr>
              <w:ind w:right="-2"/>
              <w:jc w:val="center"/>
              <w:rPr>
                <w:color w:val="000000"/>
                <w:sz w:val="22"/>
                <w:szCs w:val="22"/>
              </w:rPr>
            </w:pPr>
            <w:r w:rsidRPr="008E2AF3">
              <w:rPr>
                <w:color w:val="000000"/>
                <w:sz w:val="22"/>
                <w:szCs w:val="22"/>
              </w:rPr>
              <w:t>пар</w:t>
            </w:r>
          </w:p>
        </w:tc>
      </w:tr>
      <w:tr w:rsidR="001C57E0" w:rsidRPr="008D7875" w14:paraId="2791E0C2" w14:textId="77777777" w:rsidTr="00CB60A2">
        <w:trPr>
          <w:cantSplit/>
          <w:trHeight w:val="248"/>
        </w:trPr>
        <w:tc>
          <w:tcPr>
            <w:tcW w:w="2518" w:type="dxa"/>
            <w:shd w:val="clear" w:color="auto" w:fill="auto"/>
            <w:vAlign w:val="center"/>
          </w:tcPr>
          <w:p w14:paraId="56BABB37" w14:textId="77777777" w:rsidR="001C57E0" w:rsidRPr="008E2AF3" w:rsidRDefault="001C57E0" w:rsidP="00CB60A2">
            <w:pPr>
              <w:ind w:right="-2"/>
              <w:jc w:val="center"/>
              <w:rPr>
                <w:color w:val="000000"/>
                <w:sz w:val="22"/>
                <w:szCs w:val="22"/>
              </w:rPr>
            </w:pPr>
            <w:r w:rsidRPr="008E2AF3">
              <w:rPr>
                <w:color w:val="000000"/>
                <w:sz w:val="22"/>
                <w:szCs w:val="22"/>
              </w:rPr>
              <w:t>1</w:t>
            </w:r>
          </w:p>
        </w:tc>
        <w:tc>
          <w:tcPr>
            <w:tcW w:w="2681" w:type="dxa"/>
            <w:shd w:val="clear" w:color="auto" w:fill="auto"/>
            <w:vAlign w:val="center"/>
          </w:tcPr>
          <w:p w14:paraId="54AD11E8" w14:textId="77777777" w:rsidR="001C57E0" w:rsidRPr="008E2AF3" w:rsidRDefault="001C57E0" w:rsidP="00CB60A2">
            <w:pPr>
              <w:ind w:right="-2"/>
              <w:jc w:val="center"/>
              <w:rPr>
                <w:color w:val="000000"/>
                <w:sz w:val="22"/>
                <w:szCs w:val="22"/>
              </w:rPr>
            </w:pPr>
            <w:r w:rsidRPr="008E2AF3">
              <w:rPr>
                <w:color w:val="000000"/>
                <w:sz w:val="22"/>
                <w:szCs w:val="22"/>
              </w:rPr>
              <w:t>2</w:t>
            </w:r>
          </w:p>
        </w:tc>
        <w:tc>
          <w:tcPr>
            <w:tcW w:w="1741" w:type="dxa"/>
            <w:shd w:val="clear" w:color="auto" w:fill="auto"/>
            <w:vAlign w:val="center"/>
          </w:tcPr>
          <w:p w14:paraId="0E94E4D3" w14:textId="77777777" w:rsidR="001C57E0" w:rsidRPr="008E2AF3" w:rsidRDefault="001C57E0" w:rsidP="00CB60A2">
            <w:pPr>
              <w:ind w:right="-2"/>
              <w:jc w:val="center"/>
              <w:rPr>
                <w:color w:val="000000"/>
                <w:sz w:val="22"/>
                <w:szCs w:val="22"/>
              </w:rPr>
            </w:pPr>
            <w:r w:rsidRPr="008E2AF3">
              <w:rPr>
                <w:color w:val="000000"/>
                <w:sz w:val="22"/>
                <w:szCs w:val="22"/>
              </w:rPr>
              <w:t>3</w:t>
            </w:r>
          </w:p>
        </w:tc>
        <w:tc>
          <w:tcPr>
            <w:tcW w:w="1370" w:type="dxa"/>
            <w:shd w:val="clear" w:color="auto" w:fill="auto"/>
            <w:vAlign w:val="center"/>
          </w:tcPr>
          <w:p w14:paraId="011B2994" w14:textId="77777777" w:rsidR="001C57E0" w:rsidRPr="008E2AF3" w:rsidRDefault="001C57E0" w:rsidP="00CB60A2">
            <w:pPr>
              <w:ind w:right="-2"/>
              <w:jc w:val="center"/>
              <w:rPr>
                <w:color w:val="000000"/>
                <w:sz w:val="22"/>
                <w:szCs w:val="22"/>
              </w:rPr>
            </w:pPr>
            <w:r w:rsidRPr="008E2AF3">
              <w:rPr>
                <w:color w:val="000000"/>
                <w:sz w:val="22"/>
                <w:szCs w:val="22"/>
              </w:rPr>
              <w:t>4</w:t>
            </w:r>
          </w:p>
        </w:tc>
        <w:tc>
          <w:tcPr>
            <w:tcW w:w="1286" w:type="dxa"/>
            <w:shd w:val="clear" w:color="auto" w:fill="auto"/>
            <w:vAlign w:val="center"/>
          </w:tcPr>
          <w:p w14:paraId="0A16CBB7" w14:textId="77777777" w:rsidR="001C57E0" w:rsidRPr="008E2AF3" w:rsidRDefault="001C57E0" w:rsidP="00CB60A2">
            <w:pPr>
              <w:ind w:right="-2"/>
              <w:jc w:val="center"/>
              <w:rPr>
                <w:color w:val="000000"/>
                <w:sz w:val="22"/>
                <w:szCs w:val="22"/>
              </w:rPr>
            </w:pPr>
            <w:r w:rsidRPr="008E2AF3">
              <w:rPr>
                <w:color w:val="000000"/>
                <w:sz w:val="22"/>
                <w:szCs w:val="22"/>
              </w:rPr>
              <w:t>5</w:t>
            </w:r>
          </w:p>
        </w:tc>
      </w:tr>
      <w:tr w:rsidR="001C57E0" w:rsidRPr="008D7875" w14:paraId="40850178" w14:textId="77777777" w:rsidTr="00CB60A2">
        <w:tc>
          <w:tcPr>
            <w:tcW w:w="2518" w:type="dxa"/>
            <w:vMerge w:val="restart"/>
            <w:shd w:val="clear" w:color="auto" w:fill="auto"/>
            <w:vAlign w:val="center"/>
          </w:tcPr>
          <w:p w14:paraId="22683713" w14:textId="77777777" w:rsidR="001C57E0" w:rsidRPr="008E2AF3" w:rsidRDefault="001C57E0" w:rsidP="00CB60A2">
            <w:pPr>
              <w:ind w:right="-74"/>
              <w:jc w:val="center"/>
              <w:rPr>
                <w:color w:val="000000"/>
                <w:sz w:val="22"/>
                <w:szCs w:val="22"/>
              </w:rPr>
            </w:pPr>
            <w:r w:rsidRPr="008E2AF3">
              <w:rPr>
                <w:color w:val="000000"/>
                <w:sz w:val="22"/>
                <w:szCs w:val="22"/>
              </w:rPr>
              <w:t>МУП «Комфорт»</w:t>
            </w:r>
          </w:p>
        </w:tc>
        <w:tc>
          <w:tcPr>
            <w:tcW w:w="7078" w:type="dxa"/>
            <w:gridSpan w:val="4"/>
            <w:shd w:val="clear" w:color="auto" w:fill="auto"/>
            <w:vAlign w:val="center"/>
          </w:tcPr>
          <w:p w14:paraId="1315A5C4" w14:textId="77777777" w:rsidR="001C57E0" w:rsidRPr="008E2AF3" w:rsidRDefault="001C57E0" w:rsidP="00CB60A2">
            <w:pPr>
              <w:ind w:right="-2"/>
              <w:jc w:val="center"/>
              <w:rPr>
                <w:color w:val="000000"/>
                <w:sz w:val="22"/>
                <w:szCs w:val="22"/>
              </w:rPr>
            </w:pPr>
            <w:r w:rsidRPr="008E2AF3">
              <w:rPr>
                <w:sz w:val="22"/>
                <w:szCs w:val="22"/>
              </w:rPr>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r>
              <w:rPr>
                <w:sz w:val="22"/>
                <w:szCs w:val="22"/>
              </w:rPr>
              <w:t>(без НДС)</w:t>
            </w:r>
          </w:p>
        </w:tc>
      </w:tr>
      <w:tr w:rsidR="001C57E0" w:rsidRPr="008D7875" w14:paraId="23E0E0E7" w14:textId="77777777" w:rsidTr="00CB60A2">
        <w:tc>
          <w:tcPr>
            <w:tcW w:w="2518" w:type="dxa"/>
            <w:vMerge/>
            <w:shd w:val="clear" w:color="auto" w:fill="auto"/>
            <w:vAlign w:val="center"/>
          </w:tcPr>
          <w:p w14:paraId="49962FB3" w14:textId="77777777" w:rsidR="001C57E0" w:rsidRPr="008E2AF3" w:rsidRDefault="001C57E0" w:rsidP="00CB60A2">
            <w:pPr>
              <w:ind w:right="-74"/>
              <w:jc w:val="center"/>
              <w:rPr>
                <w:color w:val="000000"/>
                <w:sz w:val="22"/>
                <w:szCs w:val="22"/>
              </w:rPr>
            </w:pPr>
          </w:p>
        </w:tc>
        <w:tc>
          <w:tcPr>
            <w:tcW w:w="2681" w:type="dxa"/>
            <w:vMerge w:val="restart"/>
            <w:shd w:val="clear" w:color="auto" w:fill="auto"/>
            <w:vAlign w:val="center"/>
          </w:tcPr>
          <w:p w14:paraId="21B0B2C2" w14:textId="77777777" w:rsidR="001C57E0" w:rsidRPr="008E2AF3" w:rsidRDefault="001C57E0" w:rsidP="00CB60A2">
            <w:pPr>
              <w:ind w:right="-2"/>
              <w:jc w:val="center"/>
              <w:rPr>
                <w:color w:val="000000"/>
                <w:sz w:val="22"/>
                <w:szCs w:val="22"/>
              </w:rPr>
            </w:pPr>
            <w:r w:rsidRPr="008E2AF3">
              <w:rPr>
                <w:color w:val="000000"/>
                <w:sz w:val="22"/>
                <w:szCs w:val="22"/>
              </w:rPr>
              <w:t>Одноставочный</w:t>
            </w:r>
          </w:p>
          <w:p w14:paraId="12C66FF5" w14:textId="77777777" w:rsidR="001C57E0" w:rsidRPr="008E2AF3" w:rsidRDefault="001C57E0" w:rsidP="00CB60A2">
            <w:pPr>
              <w:ind w:right="-2"/>
              <w:jc w:val="center"/>
              <w:rPr>
                <w:color w:val="000000"/>
                <w:sz w:val="22"/>
                <w:szCs w:val="22"/>
              </w:rPr>
            </w:pPr>
            <w:r w:rsidRPr="008E2AF3">
              <w:rPr>
                <w:color w:val="000000"/>
                <w:sz w:val="22"/>
                <w:szCs w:val="22"/>
              </w:rPr>
              <w:t>руб./м</w:t>
            </w:r>
            <w:r w:rsidRPr="008E2AF3">
              <w:rPr>
                <w:color w:val="000000"/>
                <w:sz w:val="22"/>
                <w:szCs w:val="22"/>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61C1B550" w14:textId="77777777" w:rsidR="001C57E0" w:rsidRPr="008E2AF3" w:rsidRDefault="001C57E0" w:rsidP="00CB60A2">
            <w:pPr>
              <w:ind w:right="-2"/>
              <w:jc w:val="center"/>
              <w:rPr>
                <w:color w:val="000000"/>
                <w:sz w:val="22"/>
                <w:szCs w:val="22"/>
              </w:rPr>
            </w:pPr>
            <w:r w:rsidRPr="008E2AF3">
              <w:rPr>
                <w:sz w:val="22"/>
                <w:szCs w:val="22"/>
              </w:rPr>
              <w:t>с 01.01.2023</w:t>
            </w:r>
          </w:p>
        </w:tc>
        <w:tc>
          <w:tcPr>
            <w:tcW w:w="1370" w:type="dxa"/>
            <w:tcBorders>
              <w:top w:val="single" w:sz="2" w:space="0" w:color="auto"/>
              <w:left w:val="single" w:sz="2" w:space="0" w:color="auto"/>
              <w:bottom w:val="single" w:sz="2" w:space="0" w:color="auto"/>
              <w:right w:val="single" w:sz="2" w:space="0" w:color="auto"/>
            </w:tcBorders>
          </w:tcPr>
          <w:p w14:paraId="5F559773" w14:textId="77777777" w:rsidR="001C57E0" w:rsidRPr="006001A8" w:rsidRDefault="001C57E0" w:rsidP="00CB60A2">
            <w:pPr>
              <w:jc w:val="center"/>
              <w:rPr>
                <w:sz w:val="22"/>
                <w:szCs w:val="22"/>
              </w:rPr>
            </w:pPr>
            <w:r w:rsidRPr="006001A8">
              <w:rPr>
                <w:sz w:val="22"/>
                <w:szCs w:val="22"/>
              </w:rPr>
              <w:t>71,73</w:t>
            </w:r>
          </w:p>
        </w:tc>
        <w:tc>
          <w:tcPr>
            <w:tcW w:w="1286" w:type="dxa"/>
            <w:shd w:val="clear" w:color="auto" w:fill="auto"/>
            <w:vAlign w:val="center"/>
          </w:tcPr>
          <w:p w14:paraId="71A00B5D" w14:textId="77777777" w:rsidR="001C57E0" w:rsidRPr="008E2AF3" w:rsidRDefault="001C57E0" w:rsidP="00CB60A2">
            <w:pPr>
              <w:jc w:val="center"/>
              <w:rPr>
                <w:sz w:val="22"/>
                <w:szCs w:val="22"/>
              </w:rPr>
            </w:pPr>
            <w:r w:rsidRPr="008E2AF3">
              <w:rPr>
                <w:sz w:val="22"/>
                <w:szCs w:val="22"/>
              </w:rPr>
              <w:t>x</w:t>
            </w:r>
          </w:p>
        </w:tc>
      </w:tr>
      <w:tr w:rsidR="001C57E0" w:rsidRPr="008D7875" w14:paraId="199214D3" w14:textId="77777777" w:rsidTr="00CB60A2">
        <w:tc>
          <w:tcPr>
            <w:tcW w:w="2518" w:type="dxa"/>
            <w:vMerge/>
            <w:shd w:val="clear" w:color="auto" w:fill="auto"/>
            <w:vAlign w:val="center"/>
          </w:tcPr>
          <w:p w14:paraId="0520C9F9" w14:textId="77777777" w:rsidR="001C57E0" w:rsidRPr="008E2AF3" w:rsidRDefault="001C57E0" w:rsidP="00CB60A2">
            <w:pPr>
              <w:ind w:right="-74"/>
              <w:jc w:val="center"/>
              <w:rPr>
                <w:color w:val="000000"/>
                <w:sz w:val="22"/>
                <w:szCs w:val="22"/>
              </w:rPr>
            </w:pPr>
          </w:p>
        </w:tc>
        <w:tc>
          <w:tcPr>
            <w:tcW w:w="2681" w:type="dxa"/>
            <w:vMerge/>
            <w:shd w:val="clear" w:color="auto" w:fill="auto"/>
            <w:vAlign w:val="center"/>
          </w:tcPr>
          <w:p w14:paraId="55F116F1"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1D0A1251" w14:textId="77777777" w:rsidR="001C57E0" w:rsidRPr="008E2AF3" w:rsidRDefault="001C57E0" w:rsidP="00CB60A2">
            <w:pPr>
              <w:ind w:right="-2"/>
              <w:jc w:val="center"/>
              <w:rPr>
                <w:color w:val="000000"/>
                <w:sz w:val="22"/>
                <w:szCs w:val="22"/>
              </w:rPr>
            </w:pPr>
            <w:r w:rsidRPr="008E2AF3">
              <w:rPr>
                <w:sz w:val="22"/>
                <w:szCs w:val="22"/>
              </w:rPr>
              <w:t>с 01.01.2024</w:t>
            </w:r>
          </w:p>
        </w:tc>
        <w:tc>
          <w:tcPr>
            <w:tcW w:w="1370" w:type="dxa"/>
            <w:tcBorders>
              <w:top w:val="single" w:sz="2" w:space="0" w:color="auto"/>
              <w:left w:val="single" w:sz="2" w:space="0" w:color="auto"/>
              <w:bottom w:val="single" w:sz="2" w:space="0" w:color="auto"/>
              <w:right w:val="single" w:sz="2" w:space="0" w:color="auto"/>
            </w:tcBorders>
          </w:tcPr>
          <w:p w14:paraId="266D5D15" w14:textId="77777777" w:rsidR="001C57E0" w:rsidRPr="006001A8" w:rsidRDefault="001C57E0" w:rsidP="00CB60A2">
            <w:pPr>
              <w:jc w:val="center"/>
              <w:rPr>
                <w:sz w:val="22"/>
                <w:szCs w:val="22"/>
              </w:rPr>
            </w:pPr>
            <w:r w:rsidRPr="006001A8">
              <w:rPr>
                <w:sz w:val="22"/>
                <w:szCs w:val="22"/>
              </w:rPr>
              <w:t>71,73</w:t>
            </w:r>
          </w:p>
        </w:tc>
        <w:tc>
          <w:tcPr>
            <w:tcW w:w="1286" w:type="dxa"/>
            <w:shd w:val="clear" w:color="auto" w:fill="auto"/>
            <w:vAlign w:val="center"/>
          </w:tcPr>
          <w:p w14:paraId="4C98B62F" w14:textId="77777777" w:rsidR="001C57E0" w:rsidRPr="008E2AF3" w:rsidRDefault="001C57E0" w:rsidP="00CB60A2">
            <w:pPr>
              <w:jc w:val="center"/>
              <w:rPr>
                <w:sz w:val="22"/>
                <w:szCs w:val="22"/>
              </w:rPr>
            </w:pPr>
            <w:r w:rsidRPr="008E2AF3">
              <w:rPr>
                <w:sz w:val="22"/>
                <w:szCs w:val="22"/>
              </w:rPr>
              <w:t>x</w:t>
            </w:r>
          </w:p>
        </w:tc>
      </w:tr>
      <w:tr w:rsidR="001C57E0" w:rsidRPr="008D7875" w14:paraId="3164D603" w14:textId="77777777" w:rsidTr="00CB60A2">
        <w:tc>
          <w:tcPr>
            <w:tcW w:w="2518" w:type="dxa"/>
            <w:vMerge/>
            <w:shd w:val="clear" w:color="auto" w:fill="auto"/>
            <w:vAlign w:val="center"/>
          </w:tcPr>
          <w:p w14:paraId="14359DC6" w14:textId="77777777" w:rsidR="001C57E0" w:rsidRPr="008E2AF3" w:rsidRDefault="001C57E0" w:rsidP="00CB60A2">
            <w:pPr>
              <w:ind w:right="-74"/>
              <w:jc w:val="center"/>
              <w:rPr>
                <w:color w:val="000000"/>
                <w:sz w:val="22"/>
                <w:szCs w:val="22"/>
              </w:rPr>
            </w:pPr>
          </w:p>
        </w:tc>
        <w:tc>
          <w:tcPr>
            <w:tcW w:w="2681" w:type="dxa"/>
            <w:vMerge/>
            <w:shd w:val="clear" w:color="auto" w:fill="auto"/>
            <w:vAlign w:val="center"/>
          </w:tcPr>
          <w:p w14:paraId="67F27477"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5B6AFAA1" w14:textId="77777777" w:rsidR="001C57E0" w:rsidRPr="008E2AF3" w:rsidRDefault="001C57E0" w:rsidP="00CB60A2">
            <w:pPr>
              <w:ind w:right="-2"/>
              <w:jc w:val="center"/>
              <w:rPr>
                <w:color w:val="000000"/>
                <w:sz w:val="22"/>
                <w:szCs w:val="22"/>
              </w:rPr>
            </w:pPr>
            <w:r w:rsidRPr="008E2AF3">
              <w:rPr>
                <w:sz w:val="22"/>
                <w:szCs w:val="22"/>
              </w:rPr>
              <w:t>с 01.07.2024</w:t>
            </w:r>
          </w:p>
        </w:tc>
        <w:tc>
          <w:tcPr>
            <w:tcW w:w="1370" w:type="dxa"/>
            <w:tcBorders>
              <w:top w:val="single" w:sz="2" w:space="0" w:color="auto"/>
              <w:left w:val="single" w:sz="2" w:space="0" w:color="auto"/>
              <w:bottom w:val="single" w:sz="2" w:space="0" w:color="auto"/>
              <w:right w:val="single" w:sz="2" w:space="0" w:color="auto"/>
            </w:tcBorders>
          </w:tcPr>
          <w:p w14:paraId="321DE6EE" w14:textId="77777777" w:rsidR="001C57E0" w:rsidRPr="006001A8" w:rsidRDefault="001C57E0" w:rsidP="00CB60A2">
            <w:pPr>
              <w:jc w:val="center"/>
              <w:rPr>
                <w:sz w:val="22"/>
                <w:szCs w:val="22"/>
              </w:rPr>
            </w:pPr>
            <w:r>
              <w:rPr>
                <w:sz w:val="22"/>
                <w:szCs w:val="22"/>
              </w:rPr>
              <w:t>78,90</w:t>
            </w:r>
          </w:p>
        </w:tc>
        <w:tc>
          <w:tcPr>
            <w:tcW w:w="1286" w:type="dxa"/>
            <w:shd w:val="clear" w:color="auto" w:fill="auto"/>
            <w:vAlign w:val="center"/>
          </w:tcPr>
          <w:p w14:paraId="4030F647" w14:textId="77777777" w:rsidR="001C57E0" w:rsidRPr="008E2AF3" w:rsidRDefault="001C57E0" w:rsidP="00CB60A2">
            <w:pPr>
              <w:jc w:val="center"/>
              <w:rPr>
                <w:sz w:val="22"/>
                <w:szCs w:val="22"/>
              </w:rPr>
            </w:pPr>
            <w:r w:rsidRPr="008E2AF3">
              <w:rPr>
                <w:sz w:val="22"/>
                <w:szCs w:val="22"/>
              </w:rPr>
              <w:t>x</w:t>
            </w:r>
          </w:p>
        </w:tc>
      </w:tr>
      <w:tr w:rsidR="001C57E0" w:rsidRPr="008D7875" w14:paraId="1535CF7C" w14:textId="77777777" w:rsidTr="00CB60A2">
        <w:tc>
          <w:tcPr>
            <w:tcW w:w="2518" w:type="dxa"/>
            <w:vMerge/>
            <w:shd w:val="clear" w:color="auto" w:fill="auto"/>
            <w:vAlign w:val="center"/>
          </w:tcPr>
          <w:p w14:paraId="0473113A" w14:textId="77777777" w:rsidR="001C57E0" w:rsidRPr="008E2AF3" w:rsidRDefault="001C57E0" w:rsidP="00CB60A2">
            <w:pPr>
              <w:ind w:right="-74"/>
              <w:jc w:val="center"/>
              <w:rPr>
                <w:color w:val="000000"/>
                <w:sz w:val="22"/>
                <w:szCs w:val="22"/>
              </w:rPr>
            </w:pPr>
          </w:p>
        </w:tc>
        <w:tc>
          <w:tcPr>
            <w:tcW w:w="2681" w:type="dxa"/>
            <w:vMerge/>
            <w:shd w:val="clear" w:color="auto" w:fill="auto"/>
            <w:vAlign w:val="center"/>
          </w:tcPr>
          <w:p w14:paraId="4D689345"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3FE6968F" w14:textId="77777777" w:rsidR="001C57E0" w:rsidRPr="008E2AF3" w:rsidRDefault="001C57E0" w:rsidP="00CB60A2">
            <w:pPr>
              <w:ind w:right="-2"/>
              <w:jc w:val="center"/>
              <w:rPr>
                <w:color w:val="000000"/>
                <w:sz w:val="22"/>
                <w:szCs w:val="22"/>
              </w:rPr>
            </w:pPr>
            <w:r w:rsidRPr="008E2AF3">
              <w:rPr>
                <w:sz w:val="22"/>
                <w:szCs w:val="22"/>
              </w:rPr>
              <w:t>с 01.01.2025</w:t>
            </w:r>
          </w:p>
        </w:tc>
        <w:tc>
          <w:tcPr>
            <w:tcW w:w="1370" w:type="dxa"/>
            <w:tcBorders>
              <w:top w:val="single" w:sz="2" w:space="0" w:color="auto"/>
              <w:left w:val="single" w:sz="2" w:space="0" w:color="auto"/>
              <w:bottom w:val="single" w:sz="2" w:space="0" w:color="auto"/>
              <w:right w:val="single" w:sz="2" w:space="0" w:color="auto"/>
            </w:tcBorders>
          </w:tcPr>
          <w:p w14:paraId="0C2AB349" w14:textId="77777777" w:rsidR="001C57E0" w:rsidRPr="006001A8" w:rsidRDefault="001C57E0" w:rsidP="00CB60A2">
            <w:pPr>
              <w:jc w:val="center"/>
              <w:rPr>
                <w:sz w:val="22"/>
                <w:szCs w:val="22"/>
              </w:rPr>
            </w:pPr>
            <w:r>
              <w:rPr>
                <w:sz w:val="22"/>
                <w:szCs w:val="22"/>
              </w:rPr>
              <w:t>78,90</w:t>
            </w:r>
          </w:p>
        </w:tc>
        <w:tc>
          <w:tcPr>
            <w:tcW w:w="1286" w:type="dxa"/>
            <w:shd w:val="clear" w:color="auto" w:fill="auto"/>
            <w:vAlign w:val="center"/>
          </w:tcPr>
          <w:p w14:paraId="5D2CA7FF" w14:textId="77777777" w:rsidR="001C57E0" w:rsidRPr="008E2AF3" w:rsidRDefault="001C57E0" w:rsidP="00CB60A2">
            <w:pPr>
              <w:jc w:val="center"/>
              <w:rPr>
                <w:sz w:val="22"/>
                <w:szCs w:val="22"/>
              </w:rPr>
            </w:pPr>
            <w:r w:rsidRPr="008E2AF3">
              <w:rPr>
                <w:sz w:val="22"/>
                <w:szCs w:val="22"/>
              </w:rPr>
              <w:t>x</w:t>
            </w:r>
          </w:p>
        </w:tc>
      </w:tr>
      <w:tr w:rsidR="001C57E0" w:rsidRPr="008D7875" w14:paraId="51B24A4A" w14:textId="77777777" w:rsidTr="00CB60A2">
        <w:tc>
          <w:tcPr>
            <w:tcW w:w="2518" w:type="dxa"/>
            <w:vMerge/>
            <w:shd w:val="clear" w:color="auto" w:fill="auto"/>
            <w:vAlign w:val="center"/>
          </w:tcPr>
          <w:p w14:paraId="4C658676" w14:textId="77777777" w:rsidR="001C57E0" w:rsidRPr="008E2AF3" w:rsidRDefault="001C57E0" w:rsidP="00CB60A2">
            <w:pPr>
              <w:ind w:right="-74"/>
              <w:jc w:val="center"/>
              <w:rPr>
                <w:color w:val="000000"/>
                <w:sz w:val="22"/>
                <w:szCs w:val="22"/>
              </w:rPr>
            </w:pPr>
          </w:p>
        </w:tc>
        <w:tc>
          <w:tcPr>
            <w:tcW w:w="2681" w:type="dxa"/>
            <w:vMerge/>
            <w:shd w:val="clear" w:color="auto" w:fill="auto"/>
            <w:vAlign w:val="center"/>
          </w:tcPr>
          <w:p w14:paraId="6DE44278"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68D6DB1F" w14:textId="77777777" w:rsidR="001C57E0" w:rsidRPr="008E2AF3" w:rsidRDefault="001C57E0" w:rsidP="00CB60A2">
            <w:pPr>
              <w:ind w:right="-2"/>
              <w:jc w:val="center"/>
              <w:rPr>
                <w:color w:val="000000"/>
                <w:sz w:val="22"/>
                <w:szCs w:val="22"/>
              </w:rPr>
            </w:pPr>
            <w:r w:rsidRPr="008E2AF3">
              <w:rPr>
                <w:sz w:val="22"/>
                <w:szCs w:val="22"/>
              </w:rPr>
              <w:t>с 01.07.2025</w:t>
            </w:r>
          </w:p>
        </w:tc>
        <w:tc>
          <w:tcPr>
            <w:tcW w:w="1370" w:type="dxa"/>
            <w:tcBorders>
              <w:top w:val="single" w:sz="2" w:space="0" w:color="auto"/>
              <w:left w:val="single" w:sz="2" w:space="0" w:color="auto"/>
              <w:bottom w:val="single" w:sz="2" w:space="0" w:color="auto"/>
              <w:right w:val="single" w:sz="2" w:space="0" w:color="auto"/>
            </w:tcBorders>
          </w:tcPr>
          <w:p w14:paraId="15A112E6" w14:textId="77777777" w:rsidR="001C57E0" w:rsidRPr="006001A8" w:rsidRDefault="001C57E0" w:rsidP="00CB60A2">
            <w:pPr>
              <w:jc w:val="center"/>
              <w:rPr>
                <w:sz w:val="22"/>
                <w:szCs w:val="22"/>
              </w:rPr>
            </w:pPr>
            <w:r>
              <w:rPr>
                <w:sz w:val="22"/>
                <w:szCs w:val="22"/>
              </w:rPr>
              <w:t>88,37</w:t>
            </w:r>
          </w:p>
        </w:tc>
        <w:tc>
          <w:tcPr>
            <w:tcW w:w="1286" w:type="dxa"/>
            <w:shd w:val="clear" w:color="auto" w:fill="auto"/>
            <w:vAlign w:val="center"/>
          </w:tcPr>
          <w:p w14:paraId="5F5EC4D7" w14:textId="77777777" w:rsidR="001C57E0" w:rsidRPr="008E2AF3" w:rsidRDefault="001C57E0" w:rsidP="00CB60A2">
            <w:pPr>
              <w:jc w:val="center"/>
              <w:rPr>
                <w:sz w:val="22"/>
                <w:szCs w:val="22"/>
              </w:rPr>
            </w:pPr>
            <w:r w:rsidRPr="008E2AF3">
              <w:rPr>
                <w:sz w:val="22"/>
                <w:szCs w:val="22"/>
              </w:rPr>
              <w:t>x</w:t>
            </w:r>
          </w:p>
        </w:tc>
      </w:tr>
      <w:tr w:rsidR="001C57E0" w:rsidRPr="008D7875" w14:paraId="6D0DB990" w14:textId="77777777" w:rsidTr="00CB60A2">
        <w:tc>
          <w:tcPr>
            <w:tcW w:w="2518" w:type="dxa"/>
            <w:vMerge/>
            <w:shd w:val="clear" w:color="auto" w:fill="auto"/>
            <w:vAlign w:val="center"/>
          </w:tcPr>
          <w:p w14:paraId="3FD8DF16" w14:textId="77777777" w:rsidR="001C57E0" w:rsidRPr="008E2AF3" w:rsidRDefault="001C57E0" w:rsidP="00CB60A2">
            <w:pPr>
              <w:ind w:right="-74"/>
              <w:jc w:val="center"/>
              <w:rPr>
                <w:color w:val="000000"/>
                <w:sz w:val="22"/>
                <w:szCs w:val="22"/>
              </w:rPr>
            </w:pPr>
          </w:p>
        </w:tc>
        <w:tc>
          <w:tcPr>
            <w:tcW w:w="2681" w:type="dxa"/>
            <w:vMerge/>
            <w:shd w:val="clear" w:color="auto" w:fill="auto"/>
            <w:vAlign w:val="center"/>
          </w:tcPr>
          <w:p w14:paraId="7DF31F89"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730DD516" w14:textId="77777777" w:rsidR="001C57E0" w:rsidRPr="008E2AF3" w:rsidRDefault="001C57E0" w:rsidP="00CB60A2">
            <w:pPr>
              <w:ind w:right="-2"/>
              <w:jc w:val="center"/>
              <w:rPr>
                <w:sz w:val="22"/>
                <w:szCs w:val="22"/>
              </w:rPr>
            </w:pPr>
            <w:r w:rsidRPr="008E2AF3">
              <w:rPr>
                <w:sz w:val="22"/>
                <w:szCs w:val="22"/>
              </w:rPr>
              <w:t>с 01.01.2026</w:t>
            </w:r>
          </w:p>
        </w:tc>
        <w:tc>
          <w:tcPr>
            <w:tcW w:w="1370" w:type="dxa"/>
            <w:tcBorders>
              <w:top w:val="single" w:sz="2" w:space="0" w:color="auto"/>
              <w:left w:val="single" w:sz="2" w:space="0" w:color="auto"/>
              <w:bottom w:val="single" w:sz="2" w:space="0" w:color="auto"/>
              <w:right w:val="single" w:sz="2" w:space="0" w:color="auto"/>
            </w:tcBorders>
          </w:tcPr>
          <w:p w14:paraId="74B492D1" w14:textId="77777777" w:rsidR="001C57E0" w:rsidRPr="006001A8" w:rsidRDefault="001C57E0" w:rsidP="00CB60A2">
            <w:pPr>
              <w:jc w:val="center"/>
              <w:rPr>
                <w:sz w:val="22"/>
                <w:szCs w:val="22"/>
              </w:rPr>
            </w:pPr>
            <w:r w:rsidRPr="006001A8">
              <w:rPr>
                <w:sz w:val="22"/>
                <w:szCs w:val="22"/>
              </w:rPr>
              <w:t>77,45</w:t>
            </w:r>
          </w:p>
        </w:tc>
        <w:tc>
          <w:tcPr>
            <w:tcW w:w="1286" w:type="dxa"/>
            <w:shd w:val="clear" w:color="auto" w:fill="auto"/>
            <w:vAlign w:val="center"/>
          </w:tcPr>
          <w:p w14:paraId="4E71566F" w14:textId="77777777" w:rsidR="001C57E0" w:rsidRPr="008E2AF3" w:rsidRDefault="001C57E0" w:rsidP="00CB60A2">
            <w:pPr>
              <w:jc w:val="center"/>
              <w:rPr>
                <w:sz w:val="22"/>
                <w:szCs w:val="22"/>
              </w:rPr>
            </w:pPr>
            <w:r w:rsidRPr="008E2AF3">
              <w:rPr>
                <w:sz w:val="22"/>
                <w:szCs w:val="22"/>
              </w:rPr>
              <w:t>x</w:t>
            </w:r>
          </w:p>
        </w:tc>
      </w:tr>
      <w:tr w:rsidR="001C57E0" w:rsidRPr="008D7875" w14:paraId="5DDCE3B8" w14:textId="77777777" w:rsidTr="00CB60A2">
        <w:tc>
          <w:tcPr>
            <w:tcW w:w="2518" w:type="dxa"/>
            <w:vMerge/>
            <w:shd w:val="clear" w:color="auto" w:fill="auto"/>
            <w:vAlign w:val="center"/>
          </w:tcPr>
          <w:p w14:paraId="4294AFF7" w14:textId="77777777" w:rsidR="001C57E0" w:rsidRPr="008E2AF3" w:rsidRDefault="001C57E0" w:rsidP="00CB60A2">
            <w:pPr>
              <w:ind w:right="-74"/>
              <w:jc w:val="center"/>
              <w:rPr>
                <w:color w:val="000000"/>
                <w:sz w:val="22"/>
                <w:szCs w:val="22"/>
              </w:rPr>
            </w:pPr>
          </w:p>
        </w:tc>
        <w:tc>
          <w:tcPr>
            <w:tcW w:w="2681" w:type="dxa"/>
            <w:vMerge/>
            <w:shd w:val="clear" w:color="auto" w:fill="auto"/>
            <w:vAlign w:val="center"/>
          </w:tcPr>
          <w:p w14:paraId="5D2F6AE0"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7F23EC89" w14:textId="77777777" w:rsidR="001C57E0" w:rsidRPr="008E2AF3" w:rsidRDefault="001C57E0" w:rsidP="00CB60A2">
            <w:pPr>
              <w:ind w:right="-2"/>
              <w:jc w:val="center"/>
              <w:rPr>
                <w:sz w:val="22"/>
                <w:szCs w:val="22"/>
              </w:rPr>
            </w:pPr>
            <w:r w:rsidRPr="008E2AF3">
              <w:rPr>
                <w:sz w:val="22"/>
                <w:szCs w:val="22"/>
              </w:rPr>
              <w:t>с 01.07.2026</w:t>
            </w:r>
          </w:p>
        </w:tc>
        <w:tc>
          <w:tcPr>
            <w:tcW w:w="1370" w:type="dxa"/>
            <w:tcBorders>
              <w:top w:val="single" w:sz="2" w:space="0" w:color="auto"/>
              <w:left w:val="single" w:sz="2" w:space="0" w:color="auto"/>
              <w:bottom w:val="single" w:sz="2" w:space="0" w:color="auto"/>
              <w:right w:val="single" w:sz="2" w:space="0" w:color="auto"/>
            </w:tcBorders>
          </w:tcPr>
          <w:p w14:paraId="203649D2" w14:textId="77777777" w:rsidR="001C57E0" w:rsidRPr="006001A8" w:rsidRDefault="001C57E0" w:rsidP="00CB60A2">
            <w:pPr>
              <w:jc w:val="center"/>
              <w:rPr>
                <w:sz w:val="22"/>
                <w:szCs w:val="22"/>
              </w:rPr>
            </w:pPr>
            <w:r w:rsidRPr="006001A8">
              <w:rPr>
                <w:sz w:val="22"/>
                <w:szCs w:val="22"/>
              </w:rPr>
              <w:t>80,20</w:t>
            </w:r>
          </w:p>
        </w:tc>
        <w:tc>
          <w:tcPr>
            <w:tcW w:w="1286" w:type="dxa"/>
            <w:shd w:val="clear" w:color="auto" w:fill="auto"/>
            <w:vAlign w:val="center"/>
          </w:tcPr>
          <w:p w14:paraId="5DBAAF1D" w14:textId="77777777" w:rsidR="001C57E0" w:rsidRPr="008E2AF3" w:rsidRDefault="001C57E0" w:rsidP="00CB60A2">
            <w:pPr>
              <w:jc w:val="center"/>
              <w:rPr>
                <w:sz w:val="22"/>
                <w:szCs w:val="22"/>
              </w:rPr>
            </w:pPr>
            <w:r w:rsidRPr="008E2AF3">
              <w:rPr>
                <w:sz w:val="22"/>
                <w:szCs w:val="22"/>
              </w:rPr>
              <w:t>x</w:t>
            </w:r>
          </w:p>
        </w:tc>
      </w:tr>
      <w:tr w:rsidR="001C57E0" w:rsidRPr="008D7875" w14:paraId="000CEDA9" w14:textId="77777777" w:rsidTr="00CB60A2">
        <w:tc>
          <w:tcPr>
            <w:tcW w:w="2518" w:type="dxa"/>
            <w:vMerge/>
            <w:shd w:val="clear" w:color="auto" w:fill="auto"/>
            <w:vAlign w:val="center"/>
          </w:tcPr>
          <w:p w14:paraId="7E18F12B" w14:textId="77777777" w:rsidR="001C57E0" w:rsidRPr="008E2AF3" w:rsidRDefault="001C57E0" w:rsidP="00CB60A2">
            <w:pPr>
              <w:ind w:right="-74"/>
              <w:jc w:val="center"/>
              <w:rPr>
                <w:color w:val="000000"/>
                <w:sz w:val="22"/>
                <w:szCs w:val="22"/>
              </w:rPr>
            </w:pPr>
          </w:p>
        </w:tc>
        <w:tc>
          <w:tcPr>
            <w:tcW w:w="2681" w:type="dxa"/>
            <w:vMerge/>
            <w:shd w:val="clear" w:color="auto" w:fill="auto"/>
            <w:vAlign w:val="center"/>
          </w:tcPr>
          <w:p w14:paraId="1DE8EAF8"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0B8AF8C0" w14:textId="77777777" w:rsidR="001C57E0" w:rsidRPr="008E2AF3" w:rsidRDefault="001C57E0" w:rsidP="00CB60A2">
            <w:pPr>
              <w:ind w:right="-2"/>
              <w:jc w:val="center"/>
              <w:rPr>
                <w:sz w:val="22"/>
                <w:szCs w:val="22"/>
              </w:rPr>
            </w:pPr>
            <w:r w:rsidRPr="008E2AF3">
              <w:rPr>
                <w:sz w:val="22"/>
                <w:szCs w:val="22"/>
              </w:rPr>
              <w:t>с 01.01.2027</w:t>
            </w:r>
          </w:p>
        </w:tc>
        <w:tc>
          <w:tcPr>
            <w:tcW w:w="1370" w:type="dxa"/>
            <w:tcBorders>
              <w:top w:val="single" w:sz="2" w:space="0" w:color="auto"/>
              <w:left w:val="single" w:sz="2" w:space="0" w:color="auto"/>
              <w:bottom w:val="single" w:sz="2" w:space="0" w:color="auto"/>
              <w:right w:val="single" w:sz="2" w:space="0" w:color="auto"/>
            </w:tcBorders>
          </w:tcPr>
          <w:p w14:paraId="6D758A41" w14:textId="77777777" w:rsidR="001C57E0" w:rsidRPr="006001A8" w:rsidRDefault="001C57E0" w:rsidP="00CB60A2">
            <w:pPr>
              <w:jc w:val="center"/>
              <w:rPr>
                <w:sz w:val="22"/>
                <w:szCs w:val="22"/>
              </w:rPr>
            </w:pPr>
            <w:r w:rsidRPr="006001A8">
              <w:rPr>
                <w:sz w:val="22"/>
                <w:szCs w:val="22"/>
              </w:rPr>
              <w:t>80,20</w:t>
            </w:r>
          </w:p>
        </w:tc>
        <w:tc>
          <w:tcPr>
            <w:tcW w:w="1286" w:type="dxa"/>
            <w:shd w:val="clear" w:color="auto" w:fill="auto"/>
            <w:vAlign w:val="center"/>
          </w:tcPr>
          <w:p w14:paraId="5145DBC5" w14:textId="77777777" w:rsidR="001C57E0" w:rsidRPr="008E2AF3" w:rsidRDefault="001C57E0" w:rsidP="00CB60A2">
            <w:pPr>
              <w:jc w:val="center"/>
              <w:rPr>
                <w:sz w:val="22"/>
                <w:szCs w:val="22"/>
              </w:rPr>
            </w:pPr>
            <w:r w:rsidRPr="008E2AF3">
              <w:rPr>
                <w:sz w:val="22"/>
                <w:szCs w:val="22"/>
              </w:rPr>
              <w:t>x</w:t>
            </w:r>
          </w:p>
        </w:tc>
      </w:tr>
      <w:tr w:rsidR="001C57E0" w:rsidRPr="008D7875" w14:paraId="1516AFD9" w14:textId="77777777" w:rsidTr="00CB60A2">
        <w:tc>
          <w:tcPr>
            <w:tcW w:w="2518" w:type="dxa"/>
            <w:vMerge/>
            <w:shd w:val="clear" w:color="auto" w:fill="auto"/>
            <w:vAlign w:val="center"/>
          </w:tcPr>
          <w:p w14:paraId="0B061EC0" w14:textId="77777777" w:rsidR="001C57E0" w:rsidRPr="008E2AF3" w:rsidRDefault="001C57E0" w:rsidP="00CB60A2">
            <w:pPr>
              <w:ind w:right="-74"/>
              <w:jc w:val="center"/>
              <w:rPr>
                <w:color w:val="000000"/>
                <w:sz w:val="22"/>
                <w:szCs w:val="22"/>
              </w:rPr>
            </w:pPr>
          </w:p>
        </w:tc>
        <w:tc>
          <w:tcPr>
            <w:tcW w:w="2681" w:type="dxa"/>
            <w:vMerge/>
            <w:shd w:val="clear" w:color="auto" w:fill="auto"/>
            <w:vAlign w:val="center"/>
          </w:tcPr>
          <w:p w14:paraId="04D661A1"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2F6C0F43" w14:textId="77777777" w:rsidR="001C57E0" w:rsidRPr="008E2AF3" w:rsidRDefault="001C57E0" w:rsidP="00CB60A2">
            <w:pPr>
              <w:ind w:right="-2"/>
              <w:jc w:val="center"/>
              <w:rPr>
                <w:sz w:val="22"/>
                <w:szCs w:val="22"/>
              </w:rPr>
            </w:pPr>
            <w:r w:rsidRPr="008E2AF3">
              <w:rPr>
                <w:sz w:val="22"/>
                <w:szCs w:val="22"/>
              </w:rPr>
              <w:t>с 01.07.2027</w:t>
            </w:r>
          </w:p>
        </w:tc>
        <w:tc>
          <w:tcPr>
            <w:tcW w:w="1370" w:type="dxa"/>
            <w:tcBorders>
              <w:top w:val="single" w:sz="2" w:space="0" w:color="auto"/>
              <w:left w:val="single" w:sz="2" w:space="0" w:color="auto"/>
              <w:bottom w:val="single" w:sz="2" w:space="0" w:color="auto"/>
              <w:right w:val="single" w:sz="2" w:space="0" w:color="auto"/>
            </w:tcBorders>
          </w:tcPr>
          <w:p w14:paraId="5F924058" w14:textId="77777777" w:rsidR="001C57E0" w:rsidRPr="006001A8" w:rsidRDefault="001C57E0" w:rsidP="00CB60A2">
            <w:pPr>
              <w:jc w:val="center"/>
              <w:rPr>
                <w:sz w:val="22"/>
                <w:szCs w:val="22"/>
              </w:rPr>
            </w:pPr>
            <w:r w:rsidRPr="006001A8">
              <w:rPr>
                <w:sz w:val="22"/>
                <w:szCs w:val="22"/>
              </w:rPr>
              <w:t>82,30</w:t>
            </w:r>
          </w:p>
        </w:tc>
        <w:tc>
          <w:tcPr>
            <w:tcW w:w="1286" w:type="dxa"/>
            <w:shd w:val="clear" w:color="auto" w:fill="auto"/>
            <w:vAlign w:val="center"/>
          </w:tcPr>
          <w:p w14:paraId="08BB50C8" w14:textId="77777777" w:rsidR="001C57E0" w:rsidRPr="008E2AF3" w:rsidRDefault="001C57E0" w:rsidP="00CB60A2">
            <w:pPr>
              <w:jc w:val="center"/>
              <w:rPr>
                <w:sz w:val="22"/>
                <w:szCs w:val="22"/>
              </w:rPr>
            </w:pPr>
            <w:r w:rsidRPr="008E2AF3">
              <w:rPr>
                <w:sz w:val="22"/>
                <w:szCs w:val="22"/>
              </w:rPr>
              <w:t>x</w:t>
            </w:r>
          </w:p>
        </w:tc>
      </w:tr>
      <w:tr w:rsidR="001C57E0" w:rsidRPr="008D7875" w14:paraId="0DBC1704" w14:textId="77777777" w:rsidTr="00CB60A2">
        <w:trPr>
          <w:trHeight w:val="608"/>
        </w:trPr>
        <w:tc>
          <w:tcPr>
            <w:tcW w:w="2518" w:type="dxa"/>
            <w:vMerge/>
            <w:shd w:val="clear" w:color="auto" w:fill="auto"/>
            <w:vAlign w:val="center"/>
          </w:tcPr>
          <w:p w14:paraId="2264CB3C" w14:textId="77777777" w:rsidR="001C57E0" w:rsidRPr="008E2AF3" w:rsidRDefault="001C57E0" w:rsidP="00CB60A2">
            <w:pPr>
              <w:ind w:right="-74"/>
              <w:jc w:val="center"/>
              <w:rPr>
                <w:color w:val="000000"/>
                <w:sz w:val="22"/>
                <w:szCs w:val="22"/>
              </w:rPr>
            </w:pPr>
          </w:p>
        </w:tc>
        <w:tc>
          <w:tcPr>
            <w:tcW w:w="7078" w:type="dxa"/>
            <w:gridSpan w:val="4"/>
            <w:shd w:val="clear" w:color="auto" w:fill="auto"/>
            <w:vAlign w:val="center"/>
          </w:tcPr>
          <w:p w14:paraId="0FD58781" w14:textId="77777777" w:rsidR="001C57E0" w:rsidRPr="008E2AF3" w:rsidRDefault="001C57E0" w:rsidP="00CB60A2">
            <w:pPr>
              <w:ind w:right="-2"/>
              <w:jc w:val="center"/>
              <w:rPr>
                <w:color w:val="000000"/>
                <w:sz w:val="22"/>
                <w:szCs w:val="22"/>
              </w:rPr>
            </w:pPr>
            <w:r w:rsidRPr="008E2AF3">
              <w:rPr>
                <w:sz w:val="22"/>
                <w:szCs w:val="22"/>
              </w:rPr>
              <w:t>Тариф на теплоноситель, поставляемый потребителям</w:t>
            </w:r>
            <w:r>
              <w:rPr>
                <w:sz w:val="22"/>
                <w:szCs w:val="22"/>
              </w:rPr>
              <w:t xml:space="preserve"> (без НДС)</w:t>
            </w:r>
          </w:p>
        </w:tc>
      </w:tr>
      <w:tr w:rsidR="001C57E0" w:rsidRPr="008D7875" w14:paraId="7CD5B5C5" w14:textId="77777777" w:rsidTr="00CB60A2">
        <w:tc>
          <w:tcPr>
            <w:tcW w:w="2518" w:type="dxa"/>
            <w:vMerge/>
            <w:shd w:val="clear" w:color="auto" w:fill="auto"/>
            <w:vAlign w:val="center"/>
          </w:tcPr>
          <w:p w14:paraId="03CB9BF2" w14:textId="77777777" w:rsidR="001C57E0" w:rsidRPr="008E2AF3" w:rsidRDefault="001C57E0" w:rsidP="00CB60A2">
            <w:pPr>
              <w:ind w:right="-2"/>
              <w:jc w:val="center"/>
              <w:rPr>
                <w:color w:val="000000"/>
                <w:sz w:val="22"/>
                <w:szCs w:val="22"/>
              </w:rPr>
            </w:pPr>
          </w:p>
        </w:tc>
        <w:tc>
          <w:tcPr>
            <w:tcW w:w="2681" w:type="dxa"/>
            <w:vMerge w:val="restart"/>
            <w:shd w:val="clear" w:color="auto" w:fill="auto"/>
            <w:vAlign w:val="center"/>
          </w:tcPr>
          <w:p w14:paraId="352A3BD3" w14:textId="77777777" w:rsidR="001C57E0" w:rsidRPr="008E2AF3" w:rsidRDefault="001C57E0" w:rsidP="00CB60A2">
            <w:pPr>
              <w:ind w:right="-2"/>
              <w:jc w:val="center"/>
              <w:rPr>
                <w:color w:val="000000"/>
                <w:sz w:val="22"/>
                <w:szCs w:val="22"/>
              </w:rPr>
            </w:pPr>
            <w:r w:rsidRPr="008E2AF3">
              <w:rPr>
                <w:color w:val="000000"/>
                <w:sz w:val="22"/>
                <w:szCs w:val="22"/>
              </w:rPr>
              <w:t>Одноставочный</w:t>
            </w:r>
          </w:p>
          <w:p w14:paraId="3045EE3C" w14:textId="77777777" w:rsidR="001C57E0" w:rsidRPr="008E2AF3" w:rsidRDefault="001C57E0" w:rsidP="00CB60A2">
            <w:pPr>
              <w:ind w:right="-2"/>
              <w:jc w:val="center"/>
              <w:rPr>
                <w:color w:val="000000"/>
                <w:sz w:val="22"/>
                <w:szCs w:val="22"/>
              </w:rPr>
            </w:pPr>
            <w:r w:rsidRPr="008E2AF3">
              <w:rPr>
                <w:color w:val="000000"/>
                <w:sz w:val="22"/>
                <w:szCs w:val="22"/>
              </w:rPr>
              <w:t>руб./м</w:t>
            </w:r>
            <w:r w:rsidRPr="008E2AF3">
              <w:rPr>
                <w:color w:val="000000"/>
                <w:sz w:val="22"/>
                <w:szCs w:val="22"/>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05D152CF" w14:textId="77777777" w:rsidR="001C57E0" w:rsidRPr="008E2AF3" w:rsidRDefault="001C57E0" w:rsidP="00CB60A2">
            <w:pPr>
              <w:ind w:right="-2"/>
              <w:jc w:val="center"/>
              <w:rPr>
                <w:color w:val="000000"/>
                <w:sz w:val="22"/>
                <w:szCs w:val="22"/>
              </w:rPr>
            </w:pPr>
            <w:r w:rsidRPr="008E2AF3">
              <w:rPr>
                <w:sz w:val="22"/>
                <w:szCs w:val="22"/>
              </w:rPr>
              <w:t>с 01.01.2023</w:t>
            </w:r>
          </w:p>
        </w:tc>
        <w:tc>
          <w:tcPr>
            <w:tcW w:w="1370" w:type="dxa"/>
            <w:tcBorders>
              <w:top w:val="single" w:sz="2" w:space="0" w:color="auto"/>
              <w:left w:val="single" w:sz="2" w:space="0" w:color="auto"/>
              <w:bottom w:val="single" w:sz="2" w:space="0" w:color="auto"/>
              <w:right w:val="single" w:sz="2" w:space="0" w:color="auto"/>
            </w:tcBorders>
          </w:tcPr>
          <w:p w14:paraId="4A628EF6" w14:textId="77777777" w:rsidR="001C57E0" w:rsidRPr="006001A8" w:rsidRDefault="001C57E0" w:rsidP="00CB60A2">
            <w:pPr>
              <w:jc w:val="center"/>
              <w:rPr>
                <w:sz w:val="22"/>
                <w:szCs w:val="22"/>
              </w:rPr>
            </w:pPr>
            <w:r w:rsidRPr="006001A8">
              <w:rPr>
                <w:sz w:val="22"/>
                <w:szCs w:val="22"/>
              </w:rPr>
              <w:t>71,73</w:t>
            </w:r>
          </w:p>
        </w:tc>
        <w:tc>
          <w:tcPr>
            <w:tcW w:w="1286" w:type="dxa"/>
            <w:shd w:val="clear" w:color="auto" w:fill="auto"/>
            <w:vAlign w:val="center"/>
          </w:tcPr>
          <w:p w14:paraId="4213634F" w14:textId="77777777" w:rsidR="001C57E0" w:rsidRPr="008E2AF3" w:rsidRDefault="001C57E0" w:rsidP="00CB60A2">
            <w:pPr>
              <w:jc w:val="center"/>
              <w:rPr>
                <w:sz w:val="22"/>
                <w:szCs w:val="22"/>
              </w:rPr>
            </w:pPr>
            <w:r w:rsidRPr="008E2AF3">
              <w:rPr>
                <w:sz w:val="22"/>
                <w:szCs w:val="22"/>
              </w:rPr>
              <w:t>x</w:t>
            </w:r>
          </w:p>
        </w:tc>
      </w:tr>
      <w:tr w:rsidR="001C57E0" w:rsidRPr="008D7875" w14:paraId="50E92211" w14:textId="77777777" w:rsidTr="00CB60A2">
        <w:tc>
          <w:tcPr>
            <w:tcW w:w="2518" w:type="dxa"/>
            <w:vMerge/>
            <w:shd w:val="clear" w:color="auto" w:fill="auto"/>
            <w:vAlign w:val="center"/>
          </w:tcPr>
          <w:p w14:paraId="2DAB523C"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207E9174"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329ED7D2" w14:textId="77777777" w:rsidR="001C57E0" w:rsidRPr="008E2AF3" w:rsidRDefault="001C57E0" w:rsidP="00CB60A2">
            <w:pPr>
              <w:ind w:right="-2"/>
              <w:jc w:val="center"/>
              <w:rPr>
                <w:color w:val="000000"/>
                <w:sz w:val="22"/>
                <w:szCs w:val="22"/>
              </w:rPr>
            </w:pPr>
            <w:r w:rsidRPr="008E2AF3">
              <w:rPr>
                <w:sz w:val="22"/>
                <w:szCs w:val="22"/>
              </w:rPr>
              <w:t>с 01.01.2024</w:t>
            </w:r>
          </w:p>
        </w:tc>
        <w:tc>
          <w:tcPr>
            <w:tcW w:w="1370" w:type="dxa"/>
            <w:tcBorders>
              <w:top w:val="single" w:sz="2" w:space="0" w:color="auto"/>
              <w:left w:val="single" w:sz="2" w:space="0" w:color="auto"/>
              <w:bottom w:val="single" w:sz="2" w:space="0" w:color="auto"/>
              <w:right w:val="single" w:sz="2" w:space="0" w:color="auto"/>
            </w:tcBorders>
          </w:tcPr>
          <w:p w14:paraId="12CA7479" w14:textId="77777777" w:rsidR="001C57E0" w:rsidRPr="006001A8" w:rsidRDefault="001C57E0" w:rsidP="00CB60A2">
            <w:pPr>
              <w:jc w:val="center"/>
              <w:rPr>
                <w:sz w:val="22"/>
                <w:szCs w:val="22"/>
              </w:rPr>
            </w:pPr>
            <w:r w:rsidRPr="006001A8">
              <w:rPr>
                <w:sz w:val="22"/>
                <w:szCs w:val="22"/>
              </w:rPr>
              <w:t>71,73</w:t>
            </w:r>
          </w:p>
        </w:tc>
        <w:tc>
          <w:tcPr>
            <w:tcW w:w="1286" w:type="dxa"/>
            <w:shd w:val="clear" w:color="auto" w:fill="auto"/>
            <w:vAlign w:val="center"/>
          </w:tcPr>
          <w:p w14:paraId="7BE30FFC" w14:textId="77777777" w:rsidR="001C57E0" w:rsidRPr="008E2AF3" w:rsidRDefault="001C57E0" w:rsidP="00CB60A2">
            <w:pPr>
              <w:jc w:val="center"/>
              <w:rPr>
                <w:sz w:val="22"/>
                <w:szCs w:val="22"/>
              </w:rPr>
            </w:pPr>
            <w:r w:rsidRPr="008E2AF3">
              <w:rPr>
                <w:sz w:val="22"/>
                <w:szCs w:val="22"/>
              </w:rPr>
              <w:t>x</w:t>
            </w:r>
          </w:p>
        </w:tc>
      </w:tr>
      <w:tr w:rsidR="001C57E0" w:rsidRPr="008D7875" w14:paraId="16DC7946" w14:textId="77777777" w:rsidTr="00CB60A2">
        <w:tc>
          <w:tcPr>
            <w:tcW w:w="2518" w:type="dxa"/>
            <w:vMerge/>
            <w:shd w:val="clear" w:color="auto" w:fill="auto"/>
            <w:vAlign w:val="center"/>
          </w:tcPr>
          <w:p w14:paraId="1ACCD931"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3FB4FFAC"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1DC13F48" w14:textId="77777777" w:rsidR="001C57E0" w:rsidRPr="008E2AF3" w:rsidRDefault="001C57E0" w:rsidP="00CB60A2">
            <w:pPr>
              <w:ind w:right="-2"/>
              <w:jc w:val="center"/>
              <w:rPr>
                <w:color w:val="000000"/>
                <w:sz w:val="22"/>
                <w:szCs w:val="22"/>
              </w:rPr>
            </w:pPr>
            <w:r w:rsidRPr="008E2AF3">
              <w:rPr>
                <w:sz w:val="22"/>
                <w:szCs w:val="22"/>
              </w:rPr>
              <w:t>с 01.07.2024</w:t>
            </w:r>
          </w:p>
        </w:tc>
        <w:tc>
          <w:tcPr>
            <w:tcW w:w="1370" w:type="dxa"/>
            <w:tcBorders>
              <w:top w:val="single" w:sz="2" w:space="0" w:color="auto"/>
              <w:left w:val="single" w:sz="2" w:space="0" w:color="auto"/>
              <w:bottom w:val="single" w:sz="2" w:space="0" w:color="auto"/>
              <w:right w:val="single" w:sz="2" w:space="0" w:color="auto"/>
            </w:tcBorders>
          </w:tcPr>
          <w:p w14:paraId="19A55FCF" w14:textId="77777777" w:rsidR="001C57E0" w:rsidRPr="006001A8" w:rsidRDefault="001C57E0" w:rsidP="00CB60A2">
            <w:pPr>
              <w:jc w:val="center"/>
              <w:rPr>
                <w:sz w:val="22"/>
                <w:szCs w:val="22"/>
              </w:rPr>
            </w:pPr>
            <w:r>
              <w:rPr>
                <w:sz w:val="22"/>
                <w:szCs w:val="22"/>
              </w:rPr>
              <w:t>78,90</w:t>
            </w:r>
          </w:p>
        </w:tc>
        <w:tc>
          <w:tcPr>
            <w:tcW w:w="1286" w:type="dxa"/>
            <w:shd w:val="clear" w:color="auto" w:fill="auto"/>
          </w:tcPr>
          <w:p w14:paraId="785959F1" w14:textId="77777777" w:rsidR="001C57E0" w:rsidRPr="008E2AF3" w:rsidRDefault="001C57E0" w:rsidP="00CB60A2">
            <w:pPr>
              <w:jc w:val="center"/>
              <w:rPr>
                <w:sz w:val="22"/>
                <w:szCs w:val="22"/>
              </w:rPr>
            </w:pPr>
            <w:r w:rsidRPr="008E2AF3">
              <w:rPr>
                <w:sz w:val="22"/>
                <w:szCs w:val="22"/>
              </w:rPr>
              <w:t>x</w:t>
            </w:r>
          </w:p>
        </w:tc>
      </w:tr>
      <w:tr w:rsidR="001C57E0" w:rsidRPr="008D7875" w14:paraId="53B5E058" w14:textId="77777777" w:rsidTr="00CB60A2">
        <w:tc>
          <w:tcPr>
            <w:tcW w:w="2518" w:type="dxa"/>
            <w:vMerge/>
            <w:shd w:val="clear" w:color="auto" w:fill="auto"/>
            <w:vAlign w:val="center"/>
          </w:tcPr>
          <w:p w14:paraId="23253CB0"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6695DFA3"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1EB156CB" w14:textId="77777777" w:rsidR="001C57E0" w:rsidRPr="008E2AF3" w:rsidRDefault="001C57E0" w:rsidP="00CB60A2">
            <w:pPr>
              <w:ind w:right="-2"/>
              <w:jc w:val="center"/>
              <w:rPr>
                <w:color w:val="000000"/>
                <w:sz w:val="22"/>
                <w:szCs w:val="22"/>
              </w:rPr>
            </w:pPr>
            <w:r w:rsidRPr="008E2AF3">
              <w:rPr>
                <w:sz w:val="22"/>
                <w:szCs w:val="22"/>
              </w:rPr>
              <w:t>с 01.01.2025</w:t>
            </w:r>
          </w:p>
        </w:tc>
        <w:tc>
          <w:tcPr>
            <w:tcW w:w="1370" w:type="dxa"/>
            <w:tcBorders>
              <w:top w:val="single" w:sz="2" w:space="0" w:color="auto"/>
              <w:left w:val="single" w:sz="2" w:space="0" w:color="auto"/>
              <w:bottom w:val="single" w:sz="2" w:space="0" w:color="auto"/>
              <w:right w:val="single" w:sz="2" w:space="0" w:color="auto"/>
            </w:tcBorders>
          </w:tcPr>
          <w:p w14:paraId="145B76C6" w14:textId="77777777" w:rsidR="001C57E0" w:rsidRPr="006001A8" w:rsidRDefault="001C57E0" w:rsidP="00CB60A2">
            <w:pPr>
              <w:jc w:val="center"/>
              <w:rPr>
                <w:sz w:val="22"/>
                <w:szCs w:val="22"/>
              </w:rPr>
            </w:pPr>
            <w:r>
              <w:rPr>
                <w:sz w:val="22"/>
                <w:szCs w:val="22"/>
              </w:rPr>
              <w:t>78,90</w:t>
            </w:r>
          </w:p>
        </w:tc>
        <w:tc>
          <w:tcPr>
            <w:tcW w:w="1286" w:type="dxa"/>
            <w:shd w:val="clear" w:color="auto" w:fill="auto"/>
          </w:tcPr>
          <w:p w14:paraId="13E85948" w14:textId="77777777" w:rsidR="001C57E0" w:rsidRPr="008E2AF3" w:rsidRDefault="001C57E0" w:rsidP="00CB60A2">
            <w:pPr>
              <w:jc w:val="center"/>
              <w:rPr>
                <w:sz w:val="22"/>
                <w:szCs w:val="22"/>
              </w:rPr>
            </w:pPr>
            <w:r w:rsidRPr="008E2AF3">
              <w:rPr>
                <w:sz w:val="22"/>
                <w:szCs w:val="22"/>
              </w:rPr>
              <w:t>x</w:t>
            </w:r>
          </w:p>
        </w:tc>
      </w:tr>
      <w:tr w:rsidR="001C57E0" w:rsidRPr="008D7875" w14:paraId="03FE003A" w14:textId="77777777" w:rsidTr="00CB60A2">
        <w:tc>
          <w:tcPr>
            <w:tcW w:w="2518" w:type="dxa"/>
            <w:vMerge/>
            <w:shd w:val="clear" w:color="auto" w:fill="auto"/>
            <w:vAlign w:val="center"/>
          </w:tcPr>
          <w:p w14:paraId="036C6ADC"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714C3A0F"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145C3DE0" w14:textId="77777777" w:rsidR="001C57E0" w:rsidRPr="008E2AF3" w:rsidRDefault="001C57E0" w:rsidP="00CB60A2">
            <w:pPr>
              <w:ind w:right="-2"/>
              <w:jc w:val="center"/>
              <w:rPr>
                <w:sz w:val="22"/>
                <w:szCs w:val="22"/>
              </w:rPr>
            </w:pPr>
            <w:r w:rsidRPr="008E2AF3">
              <w:rPr>
                <w:sz w:val="22"/>
                <w:szCs w:val="22"/>
              </w:rPr>
              <w:t>с 01.07.2025</w:t>
            </w:r>
          </w:p>
        </w:tc>
        <w:tc>
          <w:tcPr>
            <w:tcW w:w="1370" w:type="dxa"/>
            <w:tcBorders>
              <w:top w:val="single" w:sz="2" w:space="0" w:color="auto"/>
              <w:left w:val="single" w:sz="2" w:space="0" w:color="auto"/>
              <w:bottom w:val="single" w:sz="2" w:space="0" w:color="auto"/>
              <w:right w:val="single" w:sz="2" w:space="0" w:color="auto"/>
            </w:tcBorders>
          </w:tcPr>
          <w:p w14:paraId="31BE678F" w14:textId="77777777" w:rsidR="001C57E0" w:rsidRPr="006001A8" w:rsidRDefault="001C57E0" w:rsidP="00CB60A2">
            <w:pPr>
              <w:jc w:val="center"/>
              <w:rPr>
                <w:sz w:val="22"/>
                <w:szCs w:val="22"/>
              </w:rPr>
            </w:pPr>
            <w:r>
              <w:rPr>
                <w:sz w:val="22"/>
                <w:szCs w:val="22"/>
              </w:rPr>
              <w:t>88,37</w:t>
            </w:r>
          </w:p>
        </w:tc>
        <w:tc>
          <w:tcPr>
            <w:tcW w:w="1286" w:type="dxa"/>
            <w:shd w:val="clear" w:color="auto" w:fill="auto"/>
          </w:tcPr>
          <w:p w14:paraId="7097A0BA" w14:textId="77777777" w:rsidR="001C57E0" w:rsidRPr="008E2AF3" w:rsidRDefault="001C57E0" w:rsidP="00CB60A2">
            <w:pPr>
              <w:jc w:val="center"/>
              <w:rPr>
                <w:sz w:val="22"/>
                <w:szCs w:val="22"/>
              </w:rPr>
            </w:pPr>
            <w:r w:rsidRPr="008E2AF3">
              <w:rPr>
                <w:sz w:val="22"/>
                <w:szCs w:val="22"/>
              </w:rPr>
              <w:t>x</w:t>
            </w:r>
          </w:p>
        </w:tc>
      </w:tr>
      <w:tr w:rsidR="001C57E0" w:rsidRPr="008D7875" w14:paraId="44386628" w14:textId="77777777" w:rsidTr="00CB60A2">
        <w:tc>
          <w:tcPr>
            <w:tcW w:w="2518" w:type="dxa"/>
            <w:vMerge/>
            <w:shd w:val="clear" w:color="auto" w:fill="auto"/>
            <w:vAlign w:val="center"/>
          </w:tcPr>
          <w:p w14:paraId="425B5FE7"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467AE88D"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74383592" w14:textId="77777777" w:rsidR="001C57E0" w:rsidRPr="008E2AF3" w:rsidRDefault="001C57E0" w:rsidP="00CB60A2">
            <w:pPr>
              <w:ind w:right="-2"/>
              <w:jc w:val="center"/>
              <w:rPr>
                <w:sz w:val="22"/>
                <w:szCs w:val="22"/>
              </w:rPr>
            </w:pPr>
            <w:r w:rsidRPr="008E2AF3">
              <w:rPr>
                <w:sz w:val="22"/>
                <w:szCs w:val="22"/>
              </w:rPr>
              <w:t>с 01.01.2026</w:t>
            </w:r>
          </w:p>
        </w:tc>
        <w:tc>
          <w:tcPr>
            <w:tcW w:w="1370" w:type="dxa"/>
            <w:tcBorders>
              <w:top w:val="single" w:sz="2" w:space="0" w:color="auto"/>
              <w:left w:val="single" w:sz="2" w:space="0" w:color="auto"/>
              <w:bottom w:val="single" w:sz="2" w:space="0" w:color="auto"/>
              <w:right w:val="single" w:sz="2" w:space="0" w:color="auto"/>
            </w:tcBorders>
          </w:tcPr>
          <w:p w14:paraId="2B6C25C4" w14:textId="77777777" w:rsidR="001C57E0" w:rsidRPr="006001A8" w:rsidRDefault="001C57E0" w:rsidP="00CB60A2">
            <w:pPr>
              <w:jc w:val="center"/>
              <w:rPr>
                <w:sz w:val="22"/>
                <w:szCs w:val="22"/>
              </w:rPr>
            </w:pPr>
            <w:r w:rsidRPr="006001A8">
              <w:rPr>
                <w:sz w:val="22"/>
                <w:szCs w:val="22"/>
              </w:rPr>
              <w:t>77,45</w:t>
            </w:r>
          </w:p>
        </w:tc>
        <w:tc>
          <w:tcPr>
            <w:tcW w:w="1286" w:type="dxa"/>
            <w:shd w:val="clear" w:color="auto" w:fill="auto"/>
            <w:vAlign w:val="center"/>
          </w:tcPr>
          <w:p w14:paraId="6EF19044" w14:textId="77777777" w:rsidR="001C57E0" w:rsidRPr="008E2AF3" w:rsidRDefault="001C57E0" w:rsidP="00CB60A2">
            <w:pPr>
              <w:jc w:val="center"/>
              <w:rPr>
                <w:sz w:val="22"/>
                <w:szCs w:val="22"/>
              </w:rPr>
            </w:pPr>
            <w:r w:rsidRPr="008E2AF3">
              <w:rPr>
                <w:sz w:val="22"/>
                <w:szCs w:val="22"/>
              </w:rPr>
              <w:t>x</w:t>
            </w:r>
          </w:p>
        </w:tc>
      </w:tr>
      <w:tr w:rsidR="001C57E0" w:rsidRPr="008D7875" w14:paraId="0378AD94" w14:textId="77777777" w:rsidTr="00CB60A2">
        <w:tc>
          <w:tcPr>
            <w:tcW w:w="2518" w:type="dxa"/>
            <w:vMerge/>
            <w:shd w:val="clear" w:color="auto" w:fill="auto"/>
            <w:vAlign w:val="center"/>
          </w:tcPr>
          <w:p w14:paraId="42B3E446"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0A491FCF"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3255FB87" w14:textId="77777777" w:rsidR="001C57E0" w:rsidRPr="008E2AF3" w:rsidRDefault="001C57E0" w:rsidP="00CB60A2">
            <w:pPr>
              <w:ind w:right="-2"/>
              <w:jc w:val="center"/>
              <w:rPr>
                <w:sz w:val="22"/>
                <w:szCs w:val="22"/>
              </w:rPr>
            </w:pPr>
            <w:r w:rsidRPr="008E2AF3">
              <w:rPr>
                <w:sz w:val="22"/>
                <w:szCs w:val="22"/>
              </w:rPr>
              <w:t>с 01.07.2026</w:t>
            </w:r>
          </w:p>
        </w:tc>
        <w:tc>
          <w:tcPr>
            <w:tcW w:w="1370" w:type="dxa"/>
            <w:tcBorders>
              <w:top w:val="single" w:sz="2" w:space="0" w:color="auto"/>
              <w:left w:val="single" w:sz="2" w:space="0" w:color="auto"/>
              <w:bottom w:val="single" w:sz="2" w:space="0" w:color="auto"/>
              <w:right w:val="single" w:sz="2" w:space="0" w:color="auto"/>
            </w:tcBorders>
          </w:tcPr>
          <w:p w14:paraId="279F2DC8" w14:textId="77777777" w:rsidR="001C57E0" w:rsidRPr="006001A8" w:rsidRDefault="001C57E0" w:rsidP="00CB60A2">
            <w:pPr>
              <w:jc w:val="center"/>
              <w:rPr>
                <w:sz w:val="22"/>
                <w:szCs w:val="22"/>
              </w:rPr>
            </w:pPr>
            <w:r w:rsidRPr="006001A8">
              <w:rPr>
                <w:sz w:val="22"/>
                <w:szCs w:val="22"/>
              </w:rPr>
              <w:t>80,20</w:t>
            </w:r>
          </w:p>
        </w:tc>
        <w:tc>
          <w:tcPr>
            <w:tcW w:w="1286" w:type="dxa"/>
            <w:shd w:val="clear" w:color="auto" w:fill="auto"/>
            <w:vAlign w:val="center"/>
          </w:tcPr>
          <w:p w14:paraId="20AC0CED" w14:textId="77777777" w:rsidR="001C57E0" w:rsidRPr="008E2AF3" w:rsidRDefault="001C57E0" w:rsidP="00CB60A2">
            <w:pPr>
              <w:jc w:val="center"/>
              <w:rPr>
                <w:sz w:val="22"/>
                <w:szCs w:val="22"/>
              </w:rPr>
            </w:pPr>
            <w:r w:rsidRPr="008E2AF3">
              <w:rPr>
                <w:sz w:val="22"/>
                <w:szCs w:val="22"/>
              </w:rPr>
              <w:t>x</w:t>
            </w:r>
          </w:p>
        </w:tc>
      </w:tr>
      <w:tr w:rsidR="001C57E0" w:rsidRPr="008D7875" w14:paraId="1F005746" w14:textId="77777777" w:rsidTr="00CB60A2">
        <w:tc>
          <w:tcPr>
            <w:tcW w:w="2518" w:type="dxa"/>
            <w:vMerge/>
            <w:shd w:val="clear" w:color="auto" w:fill="auto"/>
            <w:vAlign w:val="center"/>
          </w:tcPr>
          <w:p w14:paraId="47A7B333"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07927A5B"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196CABD5" w14:textId="77777777" w:rsidR="001C57E0" w:rsidRPr="008E2AF3" w:rsidRDefault="001C57E0" w:rsidP="00CB60A2">
            <w:pPr>
              <w:ind w:right="-2"/>
              <w:jc w:val="center"/>
              <w:rPr>
                <w:sz w:val="22"/>
                <w:szCs w:val="22"/>
              </w:rPr>
            </w:pPr>
            <w:r w:rsidRPr="008E2AF3">
              <w:rPr>
                <w:sz w:val="22"/>
                <w:szCs w:val="22"/>
              </w:rPr>
              <w:t>с 01.01.2027</w:t>
            </w:r>
          </w:p>
        </w:tc>
        <w:tc>
          <w:tcPr>
            <w:tcW w:w="1370" w:type="dxa"/>
            <w:tcBorders>
              <w:top w:val="single" w:sz="2" w:space="0" w:color="auto"/>
              <w:left w:val="single" w:sz="2" w:space="0" w:color="auto"/>
              <w:bottom w:val="single" w:sz="2" w:space="0" w:color="auto"/>
              <w:right w:val="single" w:sz="2" w:space="0" w:color="auto"/>
            </w:tcBorders>
          </w:tcPr>
          <w:p w14:paraId="7908DBBF" w14:textId="77777777" w:rsidR="001C57E0" w:rsidRPr="006001A8" w:rsidRDefault="001C57E0" w:rsidP="00CB60A2">
            <w:pPr>
              <w:jc w:val="center"/>
              <w:rPr>
                <w:sz w:val="22"/>
                <w:szCs w:val="22"/>
              </w:rPr>
            </w:pPr>
            <w:r w:rsidRPr="006001A8">
              <w:rPr>
                <w:sz w:val="22"/>
                <w:szCs w:val="22"/>
              </w:rPr>
              <w:t>80,20</w:t>
            </w:r>
          </w:p>
        </w:tc>
        <w:tc>
          <w:tcPr>
            <w:tcW w:w="1286" w:type="dxa"/>
            <w:shd w:val="clear" w:color="auto" w:fill="auto"/>
            <w:vAlign w:val="center"/>
          </w:tcPr>
          <w:p w14:paraId="63E338A1" w14:textId="77777777" w:rsidR="001C57E0" w:rsidRPr="008E2AF3" w:rsidRDefault="001C57E0" w:rsidP="00CB60A2">
            <w:pPr>
              <w:jc w:val="center"/>
              <w:rPr>
                <w:sz w:val="22"/>
                <w:szCs w:val="22"/>
              </w:rPr>
            </w:pPr>
            <w:r w:rsidRPr="008E2AF3">
              <w:rPr>
                <w:sz w:val="22"/>
                <w:szCs w:val="22"/>
              </w:rPr>
              <w:t>x</w:t>
            </w:r>
          </w:p>
        </w:tc>
      </w:tr>
      <w:tr w:rsidR="001C57E0" w:rsidRPr="008D7875" w14:paraId="6A092CD8" w14:textId="77777777" w:rsidTr="00CB60A2">
        <w:tc>
          <w:tcPr>
            <w:tcW w:w="2518" w:type="dxa"/>
            <w:vMerge/>
            <w:shd w:val="clear" w:color="auto" w:fill="auto"/>
            <w:vAlign w:val="center"/>
          </w:tcPr>
          <w:p w14:paraId="6B20E9A6"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68B0819C"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566924B2" w14:textId="77777777" w:rsidR="001C57E0" w:rsidRPr="008E2AF3" w:rsidRDefault="001C57E0" w:rsidP="00CB60A2">
            <w:pPr>
              <w:ind w:right="-2"/>
              <w:jc w:val="center"/>
              <w:rPr>
                <w:sz w:val="22"/>
                <w:szCs w:val="22"/>
              </w:rPr>
            </w:pPr>
            <w:r w:rsidRPr="008E2AF3">
              <w:rPr>
                <w:sz w:val="22"/>
                <w:szCs w:val="22"/>
              </w:rPr>
              <w:t>с 01.07.2027</w:t>
            </w:r>
          </w:p>
        </w:tc>
        <w:tc>
          <w:tcPr>
            <w:tcW w:w="1370" w:type="dxa"/>
            <w:tcBorders>
              <w:top w:val="single" w:sz="2" w:space="0" w:color="auto"/>
              <w:left w:val="single" w:sz="2" w:space="0" w:color="auto"/>
              <w:bottom w:val="single" w:sz="2" w:space="0" w:color="auto"/>
              <w:right w:val="single" w:sz="2" w:space="0" w:color="auto"/>
            </w:tcBorders>
          </w:tcPr>
          <w:p w14:paraId="1AB1B781" w14:textId="77777777" w:rsidR="001C57E0" w:rsidRPr="006001A8" w:rsidRDefault="001C57E0" w:rsidP="00CB60A2">
            <w:pPr>
              <w:jc w:val="center"/>
              <w:rPr>
                <w:sz w:val="22"/>
                <w:szCs w:val="22"/>
              </w:rPr>
            </w:pPr>
            <w:r w:rsidRPr="006001A8">
              <w:rPr>
                <w:sz w:val="22"/>
                <w:szCs w:val="22"/>
              </w:rPr>
              <w:t>82,30</w:t>
            </w:r>
          </w:p>
        </w:tc>
        <w:tc>
          <w:tcPr>
            <w:tcW w:w="1286" w:type="dxa"/>
            <w:shd w:val="clear" w:color="auto" w:fill="auto"/>
            <w:vAlign w:val="center"/>
          </w:tcPr>
          <w:p w14:paraId="2ED9867D" w14:textId="77777777" w:rsidR="001C57E0" w:rsidRPr="008E2AF3" w:rsidRDefault="001C57E0" w:rsidP="00CB60A2">
            <w:pPr>
              <w:jc w:val="center"/>
              <w:rPr>
                <w:sz w:val="22"/>
                <w:szCs w:val="22"/>
              </w:rPr>
            </w:pPr>
            <w:r w:rsidRPr="008E2AF3">
              <w:rPr>
                <w:sz w:val="22"/>
                <w:szCs w:val="22"/>
              </w:rPr>
              <w:t>x</w:t>
            </w:r>
          </w:p>
        </w:tc>
      </w:tr>
      <w:tr w:rsidR="001C57E0" w:rsidRPr="008D7875" w14:paraId="3883DF60" w14:textId="77777777" w:rsidTr="00CB60A2">
        <w:tc>
          <w:tcPr>
            <w:tcW w:w="2518" w:type="dxa"/>
            <w:vMerge/>
            <w:shd w:val="clear" w:color="auto" w:fill="auto"/>
            <w:vAlign w:val="center"/>
          </w:tcPr>
          <w:p w14:paraId="7D0A4696" w14:textId="77777777" w:rsidR="001C57E0" w:rsidRPr="008E2AF3" w:rsidRDefault="001C57E0" w:rsidP="00CB60A2">
            <w:pPr>
              <w:ind w:right="-2"/>
              <w:jc w:val="center"/>
              <w:rPr>
                <w:color w:val="000000"/>
                <w:sz w:val="22"/>
                <w:szCs w:val="22"/>
              </w:rPr>
            </w:pPr>
          </w:p>
        </w:tc>
        <w:tc>
          <w:tcPr>
            <w:tcW w:w="7078" w:type="dxa"/>
            <w:gridSpan w:val="4"/>
            <w:shd w:val="clear" w:color="auto" w:fill="auto"/>
            <w:vAlign w:val="center"/>
          </w:tcPr>
          <w:p w14:paraId="0E42ECD2" w14:textId="77777777" w:rsidR="001C57E0" w:rsidRPr="008E2AF3" w:rsidRDefault="001C57E0" w:rsidP="00CB60A2">
            <w:pPr>
              <w:jc w:val="center"/>
              <w:rPr>
                <w:sz w:val="22"/>
                <w:szCs w:val="22"/>
              </w:rPr>
            </w:pPr>
            <w:r w:rsidRPr="008E2AF3">
              <w:rPr>
                <w:sz w:val="22"/>
                <w:szCs w:val="22"/>
              </w:rPr>
              <w:t>Население *</w:t>
            </w:r>
            <w:r>
              <w:rPr>
                <w:sz w:val="22"/>
                <w:szCs w:val="22"/>
              </w:rPr>
              <w:t xml:space="preserve"> (с НДС)</w:t>
            </w:r>
          </w:p>
        </w:tc>
      </w:tr>
      <w:tr w:rsidR="001C57E0" w:rsidRPr="008D7875" w14:paraId="206C0519" w14:textId="77777777" w:rsidTr="00CB60A2">
        <w:tc>
          <w:tcPr>
            <w:tcW w:w="2518" w:type="dxa"/>
            <w:vMerge/>
            <w:shd w:val="clear" w:color="auto" w:fill="auto"/>
            <w:vAlign w:val="center"/>
          </w:tcPr>
          <w:p w14:paraId="361D2A5C" w14:textId="77777777" w:rsidR="001C57E0" w:rsidRPr="008E2AF3" w:rsidRDefault="001C57E0" w:rsidP="00CB60A2">
            <w:pPr>
              <w:ind w:right="-2"/>
              <w:jc w:val="center"/>
              <w:rPr>
                <w:color w:val="000000"/>
                <w:sz w:val="22"/>
                <w:szCs w:val="22"/>
              </w:rPr>
            </w:pPr>
          </w:p>
        </w:tc>
        <w:tc>
          <w:tcPr>
            <w:tcW w:w="2681" w:type="dxa"/>
            <w:vMerge w:val="restart"/>
            <w:shd w:val="clear" w:color="auto" w:fill="auto"/>
            <w:vAlign w:val="center"/>
          </w:tcPr>
          <w:p w14:paraId="17EEE603" w14:textId="77777777" w:rsidR="001C57E0" w:rsidRPr="008E2AF3" w:rsidRDefault="001C57E0" w:rsidP="00CB60A2">
            <w:pPr>
              <w:ind w:right="-2"/>
              <w:jc w:val="center"/>
              <w:rPr>
                <w:color w:val="000000"/>
                <w:sz w:val="22"/>
                <w:szCs w:val="22"/>
              </w:rPr>
            </w:pPr>
            <w:r w:rsidRPr="008E2AF3">
              <w:rPr>
                <w:color w:val="000000"/>
                <w:sz w:val="22"/>
                <w:szCs w:val="22"/>
              </w:rPr>
              <w:t>Одноставочный</w:t>
            </w:r>
          </w:p>
          <w:p w14:paraId="42FACBB8" w14:textId="77777777" w:rsidR="001C57E0" w:rsidRPr="008E2AF3" w:rsidRDefault="001C57E0" w:rsidP="00CB60A2">
            <w:pPr>
              <w:ind w:right="-2"/>
              <w:jc w:val="center"/>
              <w:rPr>
                <w:color w:val="000000"/>
                <w:sz w:val="22"/>
                <w:szCs w:val="22"/>
              </w:rPr>
            </w:pPr>
            <w:r w:rsidRPr="008E2AF3">
              <w:rPr>
                <w:color w:val="000000"/>
                <w:sz w:val="22"/>
                <w:szCs w:val="22"/>
              </w:rPr>
              <w:t>руб./м</w:t>
            </w:r>
            <w:r w:rsidRPr="008E2AF3">
              <w:rPr>
                <w:color w:val="000000"/>
                <w:sz w:val="22"/>
                <w:szCs w:val="22"/>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2A662863" w14:textId="77777777" w:rsidR="001C57E0" w:rsidRPr="008E2AF3" w:rsidRDefault="001C57E0" w:rsidP="00CB60A2">
            <w:pPr>
              <w:ind w:right="-2"/>
              <w:jc w:val="center"/>
              <w:rPr>
                <w:sz w:val="22"/>
                <w:szCs w:val="22"/>
              </w:rPr>
            </w:pPr>
            <w:r w:rsidRPr="008E2AF3">
              <w:rPr>
                <w:sz w:val="22"/>
                <w:szCs w:val="22"/>
              </w:rPr>
              <w:t>с 01.01.2023</w:t>
            </w:r>
          </w:p>
        </w:tc>
        <w:tc>
          <w:tcPr>
            <w:tcW w:w="1370" w:type="dxa"/>
            <w:tcBorders>
              <w:top w:val="single" w:sz="2" w:space="0" w:color="auto"/>
              <w:left w:val="single" w:sz="2" w:space="0" w:color="auto"/>
              <w:bottom w:val="single" w:sz="2" w:space="0" w:color="auto"/>
              <w:right w:val="single" w:sz="2" w:space="0" w:color="auto"/>
            </w:tcBorders>
          </w:tcPr>
          <w:p w14:paraId="2C282FF0" w14:textId="77777777" w:rsidR="001C57E0" w:rsidRPr="006001A8" w:rsidRDefault="001C57E0" w:rsidP="00CB60A2">
            <w:pPr>
              <w:jc w:val="center"/>
              <w:rPr>
                <w:sz w:val="22"/>
                <w:szCs w:val="22"/>
              </w:rPr>
            </w:pPr>
            <w:r w:rsidRPr="006001A8">
              <w:rPr>
                <w:sz w:val="22"/>
                <w:szCs w:val="22"/>
              </w:rPr>
              <w:t>86,08</w:t>
            </w:r>
          </w:p>
        </w:tc>
        <w:tc>
          <w:tcPr>
            <w:tcW w:w="1286" w:type="dxa"/>
            <w:shd w:val="clear" w:color="auto" w:fill="auto"/>
          </w:tcPr>
          <w:p w14:paraId="1CC3D917" w14:textId="77777777" w:rsidR="001C57E0" w:rsidRPr="008E2AF3" w:rsidRDefault="001C57E0" w:rsidP="00CB60A2">
            <w:pPr>
              <w:jc w:val="center"/>
              <w:rPr>
                <w:sz w:val="22"/>
                <w:szCs w:val="22"/>
              </w:rPr>
            </w:pPr>
            <w:r w:rsidRPr="008E2AF3">
              <w:rPr>
                <w:sz w:val="22"/>
                <w:szCs w:val="22"/>
              </w:rPr>
              <w:t>x</w:t>
            </w:r>
          </w:p>
        </w:tc>
      </w:tr>
      <w:tr w:rsidR="001C57E0" w:rsidRPr="008D7875" w14:paraId="03880C9E" w14:textId="77777777" w:rsidTr="00CB60A2">
        <w:tc>
          <w:tcPr>
            <w:tcW w:w="2518" w:type="dxa"/>
            <w:vMerge/>
            <w:shd w:val="clear" w:color="auto" w:fill="auto"/>
            <w:vAlign w:val="center"/>
          </w:tcPr>
          <w:p w14:paraId="6B0C5D55"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54656A22"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51A575B0" w14:textId="77777777" w:rsidR="001C57E0" w:rsidRPr="008E2AF3" w:rsidRDefault="001C57E0" w:rsidP="00CB60A2">
            <w:pPr>
              <w:ind w:right="-2"/>
              <w:jc w:val="center"/>
              <w:rPr>
                <w:sz w:val="22"/>
                <w:szCs w:val="22"/>
              </w:rPr>
            </w:pPr>
            <w:r w:rsidRPr="008E2AF3">
              <w:rPr>
                <w:sz w:val="22"/>
                <w:szCs w:val="22"/>
              </w:rPr>
              <w:t>с 01.01.2024</w:t>
            </w:r>
          </w:p>
        </w:tc>
        <w:tc>
          <w:tcPr>
            <w:tcW w:w="1370" w:type="dxa"/>
            <w:tcBorders>
              <w:top w:val="single" w:sz="2" w:space="0" w:color="auto"/>
              <w:left w:val="single" w:sz="2" w:space="0" w:color="auto"/>
              <w:bottom w:val="single" w:sz="2" w:space="0" w:color="auto"/>
              <w:right w:val="single" w:sz="2" w:space="0" w:color="auto"/>
            </w:tcBorders>
          </w:tcPr>
          <w:p w14:paraId="53A0CAE3" w14:textId="77777777" w:rsidR="001C57E0" w:rsidRPr="006001A8" w:rsidRDefault="001C57E0" w:rsidP="00CB60A2">
            <w:pPr>
              <w:jc w:val="center"/>
              <w:rPr>
                <w:sz w:val="22"/>
                <w:szCs w:val="22"/>
              </w:rPr>
            </w:pPr>
            <w:r w:rsidRPr="006001A8">
              <w:rPr>
                <w:sz w:val="22"/>
                <w:szCs w:val="22"/>
              </w:rPr>
              <w:t>86,08</w:t>
            </w:r>
          </w:p>
        </w:tc>
        <w:tc>
          <w:tcPr>
            <w:tcW w:w="1286" w:type="dxa"/>
            <w:shd w:val="clear" w:color="auto" w:fill="auto"/>
          </w:tcPr>
          <w:p w14:paraId="5A943A29" w14:textId="77777777" w:rsidR="001C57E0" w:rsidRPr="008E2AF3" w:rsidRDefault="001C57E0" w:rsidP="00CB60A2">
            <w:pPr>
              <w:jc w:val="center"/>
              <w:rPr>
                <w:sz w:val="22"/>
                <w:szCs w:val="22"/>
              </w:rPr>
            </w:pPr>
            <w:r w:rsidRPr="008E2AF3">
              <w:rPr>
                <w:sz w:val="22"/>
                <w:szCs w:val="22"/>
              </w:rPr>
              <w:t>x</w:t>
            </w:r>
          </w:p>
        </w:tc>
      </w:tr>
      <w:tr w:rsidR="001C57E0" w:rsidRPr="008D7875" w14:paraId="21EC221D" w14:textId="77777777" w:rsidTr="00CB60A2">
        <w:tc>
          <w:tcPr>
            <w:tcW w:w="2518" w:type="dxa"/>
            <w:vMerge/>
            <w:shd w:val="clear" w:color="auto" w:fill="auto"/>
            <w:vAlign w:val="center"/>
          </w:tcPr>
          <w:p w14:paraId="1558B516"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0727BC80"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1A77341F" w14:textId="77777777" w:rsidR="001C57E0" w:rsidRPr="008E2AF3" w:rsidRDefault="001C57E0" w:rsidP="00CB60A2">
            <w:pPr>
              <w:ind w:right="-2"/>
              <w:jc w:val="center"/>
              <w:rPr>
                <w:sz w:val="22"/>
                <w:szCs w:val="22"/>
              </w:rPr>
            </w:pPr>
            <w:r w:rsidRPr="008E2AF3">
              <w:rPr>
                <w:sz w:val="22"/>
                <w:szCs w:val="22"/>
              </w:rPr>
              <w:t>с 01.07.2024</w:t>
            </w:r>
          </w:p>
        </w:tc>
        <w:tc>
          <w:tcPr>
            <w:tcW w:w="1370" w:type="dxa"/>
            <w:tcBorders>
              <w:top w:val="single" w:sz="2" w:space="0" w:color="auto"/>
              <w:left w:val="single" w:sz="2" w:space="0" w:color="auto"/>
              <w:bottom w:val="single" w:sz="2" w:space="0" w:color="auto"/>
              <w:right w:val="single" w:sz="2" w:space="0" w:color="auto"/>
            </w:tcBorders>
          </w:tcPr>
          <w:p w14:paraId="6A1756E3" w14:textId="77777777" w:rsidR="001C57E0" w:rsidRPr="006001A8" w:rsidRDefault="001C57E0" w:rsidP="00CB60A2">
            <w:pPr>
              <w:jc w:val="center"/>
              <w:rPr>
                <w:sz w:val="22"/>
                <w:szCs w:val="22"/>
              </w:rPr>
            </w:pPr>
            <w:r>
              <w:rPr>
                <w:sz w:val="22"/>
                <w:szCs w:val="22"/>
              </w:rPr>
              <w:t>94,68</w:t>
            </w:r>
          </w:p>
        </w:tc>
        <w:tc>
          <w:tcPr>
            <w:tcW w:w="1286" w:type="dxa"/>
            <w:shd w:val="clear" w:color="auto" w:fill="auto"/>
          </w:tcPr>
          <w:p w14:paraId="1C6D2333" w14:textId="77777777" w:rsidR="001C57E0" w:rsidRPr="008E2AF3" w:rsidRDefault="001C57E0" w:rsidP="00CB60A2">
            <w:pPr>
              <w:jc w:val="center"/>
              <w:rPr>
                <w:sz w:val="22"/>
                <w:szCs w:val="22"/>
              </w:rPr>
            </w:pPr>
            <w:r w:rsidRPr="008E2AF3">
              <w:rPr>
                <w:sz w:val="22"/>
                <w:szCs w:val="22"/>
              </w:rPr>
              <w:t>x</w:t>
            </w:r>
          </w:p>
        </w:tc>
      </w:tr>
      <w:tr w:rsidR="001C57E0" w:rsidRPr="008D7875" w14:paraId="7941B6BA" w14:textId="77777777" w:rsidTr="00CB60A2">
        <w:tc>
          <w:tcPr>
            <w:tcW w:w="2518" w:type="dxa"/>
            <w:vMerge/>
            <w:shd w:val="clear" w:color="auto" w:fill="auto"/>
            <w:vAlign w:val="center"/>
          </w:tcPr>
          <w:p w14:paraId="7AE56A0E"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4E228BC7"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1E593254" w14:textId="77777777" w:rsidR="001C57E0" w:rsidRPr="008E2AF3" w:rsidRDefault="001C57E0" w:rsidP="00CB60A2">
            <w:pPr>
              <w:ind w:right="-2"/>
              <w:jc w:val="center"/>
              <w:rPr>
                <w:sz w:val="22"/>
                <w:szCs w:val="22"/>
              </w:rPr>
            </w:pPr>
            <w:r w:rsidRPr="008E2AF3">
              <w:rPr>
                <w:sz w:val="22"/>
                <w:szCs w:val="22"/>
              </w:rPr>
              <w:t>с 01.01.2025</w:t>
            </w:r>
          </w:p>
        </w:tc>
        <w:tc>
          <w:tcPr>
            <w:tcW w:w="1370" w:type="dxa"/>
            <w:tcBorders>
              <w:top w:val="single" w:sz="2" w:space="0" w:color="auto"/>
              <w:left w:val="single" w:sz="2" w:space="0" w:color="auto"/>
              <w:bottom w:val="single" w:sz="2" w:space="0" w:color="auto"/>
              <w:right w:val="single" w:sz="2" w:space="0" w:color="auto"/>
            </w:tcBorders>
          </w:tcPr>
          <w:p w14:paraId="5EEC7C9B" w14:textId="77777777" w:rsidR="001C57E0" w:rsidRPr="006001A8" w:rsidRDefault="001C57E0" w:rsidP="00CB60A2">
            <w:pPr>
              <w:jc w:val="center"/>
              <w:rPr>
                <w:sz w:val="22"/>
                <w:szCs w:val="22"/>
              </w:rPr>
            </w:pPr>
            <w:r>
              <w:rPr>
                <w:sz w:val="22"/>
                <w:szCs w:val="22"/>
              </w:rPr>
              <w:t>94,68</w:t>
            </w:r>
          </w:p>
        </w:tc>
        <w:tc>
          <w:tcPr>
            <w:tcW w:w="1286" w:type="dxa"/>
            <w:shd w:val="clear" w:color="auto" w:fill="auto"/>
          </w:tcPr>
          <w:p w14:paraId="31753A13" w14:textId="77777777" w:rsidR="001C57E0" w:rsidRPr="008E2AF3" w:rsidRDefault="001C57E0" w:rsidP="00CB60A2">
            <w:pPr>
              <w:jc w:val="center"/>
              <w:rPr>
                <w:sz w:val="22"/>
                <w:szCs w:val="22"/>
              </w:rPr>
            </w:pPr>
            <w:r w:rsidRPr="008E2AF3">
              <w:rPr>
                <w:sz w:val="22"/>
                <w:szCs w:val="22"/>
              </w:rPr>
              <w:t>x</w:t>
            </w:r>
          </w:p>
        </w:tc>
      </w:tr>
      <w:tr w:rsidR="001C57E0" w:rsidRPr="008D7875" w14:paraId="30481949" w14:textId="77777777" w:rsidTr="00CB60A2">
        <w:tc>
          <w:tcPr>
            <w:tcW w:w="2518" w:type="dxa"/>
            <w:vMerge/>
            <w:shd w:val="clear" w:color="auto" w:fill="auto"/>
            <w:vAlign w:val="center"/>
          </w:tcPr>
          <w:p w14:paraId="690BF6E1"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0B0AF294"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3E08CD44" w14:textId="77777777" w:rsidR="001C57E0" w:rsidRPr="008E2AF3" w:rsidRDefault="001C57E0" w:rsidP="00CB60A2">
            <w:pPr>
              <w:ind w:right="-2"/>
              <w:jc w:val="center"/>
              <w:rPr>
                <w:sz w:val="22"/>
                <w:szCs w:val="22"/>
              </w:rPr>
            </w:pPr>
            <w:r w:rsidRPr="008E2AF3">
              <w:rPr>
                <w:sz w:val="22"/>
                <w:szCs w:val="22"/>
              </w:rPr>
              <w:t>с 01.07.2025</w:t>
            </w:r>
          </w:p>
        </w:tc>
        <w:tc>
          <w:tcPr>
            <w:tcW w:w="1370" w:type="dxa"/>
            <w:tcBorders>
              <w:top w:val="single" w:sz="2" w:space="0" w:color="auto"/>
              <w:left w:val="single" w:sz="2" w:space="0" w:color="auto"/>
              <w:bottom w:val="single" w:sz="2" w:space="0" w:color="auto"/>
              <w:right w:val="single" w:sz="2" w:space="0" w:color="auto"/>
            </w:tcBorders>
          </w:tcPr>
          <w:p w14:paraId="72B777B3" w14:textId="77777777" w:rsidR="001C57E0" w:rsidRPr="006001A8" w:rsidRDefault="001C57E0" w:rsidP="00CB60A2">
            <w:pPr>
              <w:jc w:val="center"/>
              <w:rPr>
                <w:sz w:val="22"/>
                <w:szCs w:val="22"/>
              </w:rPr>
            </w:pPr>
            <w:r>
              <w:rPr>
                <w:sz w:val="22"/>
                <w:szCs w:val="22"/>
              </w:rPr>
              <w:t>106,04</w:t>
            </w:r>
          </w:p>
        </w:tc>
        <w:tc>
          <w:tcPr>
            <w:tcW w:w="1286" w:type="dxa"/>
            <w:shd w:val="clear" w:color="auto" w:fill="auto"/>
          </w:tcPr>
          <w:p w14:paraId="0378119B" w14:textId="77777777" w:rsidR="001C57E0" w:rsidRPr="008E2AF3" w:rsidRDefault="001C57E0" w:rsidP="00CB60A2">
            <w:pPr>
              <w:jc w:val="center"/>
              <w:rPr>
                <w:sz w:val="22"/>
                <w:szCs w:val="22"/>
              </w:rPr>
            </w:pPr>
            <w:r w:rsidRPr="008E2AF3">
              <w:rPr>
                <w:sz w:val="22"/>
                <w:szCs w:val="22"/>
              </w:rPr>
              <w:t>x</w:t>
            </w:r>
          </w:p>
        </w:tc>
      </w:tr>
      <w:tr w:rsidR="001C57E0" w:rsidRPr="008D7875" w14:paraId="716EF2C8" w14:textId="77777777" w:rsidTr="00CB60A2">
        <w:tc>
          <w:tcPr>
            <w:tcW w:w="2518" w:type="dxa"/>
            <w:vMerge/>
            <w:shd w:val="clear" w:color="auto" w:fill="auto"/>
            <w:vAlign w:val="center"/>
          </w:tcPr>
          <w:p w14:paraId="58FEE547"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45AEB3E0"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5A378578" w14:textId="77777777" w:rsidR="001C57E0" w:rsidRPr="008E2AF3" w:rsidRDefault="001C57E0" w:rsidP="00CB60A2">
            <w:pPr>
              <w:ind w:right="-2"/>
              <w:jc w:val="center"/>
              <w:rPr>
                <w:sz w:val="22"/>
                <w:szCs w:val="22"/>
              </w:rPr>
            </w:pPr>
            <w:r w:rsidRPr="008E2AF3">
              <w:rPr>
                <w:sz w:val="22"/>
                <w:szCs w:val="22"/>
              </w:rPr>
              <w:t>с 01.01.2026</w:t>
            </w:r>
          </w:p>
        </w:tc>
        <w:tc>
          <w:tcPr>
            <w:tcW w:w="1370" w:type="dxa"/>
            <w:tcBorders>
              <w:top w:val="single" w:sz="2" w:space="0" w:color="auto"/>
              <w:left w:val="single" w:sz="2" w:space="0" w:color="auto"/>
              <w:bottom w:val="single" w:sz="2" w:space="0" w:color="auto"/>
              <w:right w:val="single" w:sz="2" w:space="0" w:color="auto"/>
            </w:tcBorders>
          </w:tcPr>
          <w:p w14:paraId="1F08386B" w14:textId="77777777" w:rsidR="001C57E0" w:rsidRPr="006001A8" w:rsidRDefault="001C57E0" w:rsidP="00CB60A2">
            <w:pPr>
              <w:jc w:val="center"/>
              <w:rPr>
                <w:sz w:val="22"/>
                <w:szCs w:val="22"/>
              </w:rPr>
            </w:pPr>
            <w:r w:rsidRPr="006001A8">
              <w:rPr>
                <w:sz w:val="22"/>
                <w:szCs w:val="22"/>
              </w:rPr>
              <w:t>92,94</w:t>
            </w:r>
          </w:p>
        </w:tc>
        <w:tc>
          <w:tcPr>
            <w:tcW w:w="1286" w:type="dxa"/>
            <w:shd w:val="clear" w:color="auto" w:fill="auto"/>
            <w:vAlign w:val="center"/>
          </w:tcPr>
          <w:p w14:paraId="196922F6" w14:textId="77777777" w:rsidR="001C57E0" w:rsidRPr="008E2AF3" w:rsidRDefault="001C57E0" w:rsidP="00CB60A2">
            <w:pPr>
              <w:jc w:val="center"/>
              <w:rPr>
                <w:sz w:val="22"/>
                <w:szCs w:val="22"/>
              </w:rPr>
            </w:pPr>
            <w:r w:rsidRPr="008E2AF3">
              <w:rPr>
                <w:sz w:val="22"/>
                <w:szCs w:val="22"/>
              </w:rPr>
              <w:t>x</w:t>
            </w:r>
          </w:p>
        </w:tc>
      </w:tr>
      <w:tr w:rsidR="001C57E0" w:rsidRPr="008D7875" w14:paraId="774707B5" w14:textId="77777777" w:rsidTr="00CB60A2">
        <w:tc>
          <w:tcPr>
            <w:tcW w:w="2518" w:type="dxa"/>
            <w:vMerge/>
            <w:shd w:val="clear" w:color="auto" w:fill="auto"/>
            <w:vAlign w:val="center"/>
          </w:tcPr>
          <w:p w14:paraId="4864E46F"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619C40E0"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4271C750" w14:textId="77777777" w:rsidR="001C57E0" w:rsidRPr="008E2AF3" w:rsidRDefault="001C57E0" w:rsidP="00CB60A2">
            <w:pPr>
              <w:ind w:right="-2"/>
              <w:jc w:val="center"/>
              <w:rPr>
                <w:sz w:val="22"/>
                <w:szCs w:val="22"/>
              </w:rPr>
            </w:pPr>
            <w:r w:rsidRPr="008E2AF3">
              <w:rPr>
                <w:sz w:val="22"/>
                <w:szCs w:val="22"/>
              </w:rPr>
              <w:t>с 01.07.2026</w:t>
            </w:r>
          </w:p>
        </w:tc>
        <w:tc>
          <w:tcPr>
            <w:tcW w:w="1370" w:type="dxa"/>
            <w:tcBorders>
              <w:top w:val="single" w:sz="2" w:space="0" w:color="auto"/>
              <w:left w:val="single" w:sz="2" w:space="0" w:color="auto"/>
              <w:bottom w:val="single" w:sz="2" w:space="0" w:color="auto"/>
              <w:right w:val="single" w:sz="2" w:space="0" w:color="auto"/>
            </w:tcBorders>
          </w:tcPr>
          <w:p w14:paraId="21F81E28" w14:textId="77777777" w:rsidR="001C57E0" w:rsidRPr="006001A8" w:rsidRDefault="001C57E0" w:rsidP="00CB60A2">
            <w:pPr>
              <w:jc w:val="center"/>
              <w:rPr>
                <w:sz w:val="22"/>
                <w:szCs w:val="22"/>
              </w:rPr>
            </w:pPr>
            <w:r w:rsidRPr="006001A8">
              <w:rPr>
                <w:sz w:val="22"/>
                <w:szCs w:val="22"/>
              </w:rPr>
              <w:t>96,24</w:t>
            </w:r>
          </w:p>
        </w:tc>
        <w:tc>
          <w:tcPr>
            <w:tcW w:w="1286" w:type="dxa"/>
            <w:shd w:val="clear" w:color="auto" w:fill="auto"/>
            <w:vAlign w:val="center"/>
          </w:tcPr>
          <w:p w14:paraId="46A9B30E" w14:textId="77777777" w:rsidR="001C57E0" w:rsidRPr="008E2AF3" w:rsidRDefault="001C57E0" w:rsidP="00CB60A2">
            <w:pPr>
              <w:jc w:val="center"/>
              <w:rPr>
                <w:sz w:val="22"/>
                <w:szCs w:val="22"/>
              </w:rPr>
            </w:pPr>
            <w:r w:rsidRPr="008E2AF3">
              <w:rPr>
                <w:sz w:val="22"/>
                <w:szCs w:val="22"/>
              </w:rPr>
              <w:t>x</w:t>
            </w:r>
          </w:p>
        </w:tc>
      </w:tr>
      <w:tr w:rsidR="001C57E0" w:rsidRPr="008D7875" w14:paraId="386B1BC0" w14:textId="77777777" w:rsidTr="00CB60A2">
        <w:tc>
          <w:tcPr>
            <w:tcW w:w="2518" w:type="dxa"/>
            <w:vMerge/>
            <w:shd w:val="clear" w:color="auto" w:fill="auto"/>
            <w:vAlign w:val="center"/>
          </w:tcPr>
          <w:p w14:paraId="7AFFB2F8"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3E81DCFD"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1707AA5B" w14:textId="77777777" w:rsidR="001C57E0" w:rsidRPr="008E2AF3" w:rsidRDefault="001C57E0" w:rsidP="00CB60A2">
            <w:pPr>
              <w:ind w:right="-2"/>
              <w:jc w:val="center"/>
              <w:rPr>
                <w:sz w:val="22"/>
                <w:szCs w:val="22"/>
              </w:rPr>
            </w:pPr>
            <w:r w:rsidRPr="008E2AF3">
              <w:rPr>
                <w:sz w:val="22"/>
                <w:szCs w:val="22"/>
              </w:rPr>
              <w:t>с 01.01.2027</w:t>
            </w:r>
          </w:p>
        </w:tc>
        <w:tc>
          <w:tcPr>
            <w:tcW w:w="1370" w:type="dxa"/>
            <w:tcBorders>
              <w:top w:val="single" w:sz="2" w:space="0" w:color="auto"/>
              <w:left w:val="single" w:sz="2" w:space="0" w:color="auto"/>
              <w:bottom w:val="single" w:sz="2" w:space="0" w:color="auto"/>
              <w:right w:val="single" w:sz="2" w:space="0" w:color="auto"/>
            </w:tcBorders>
          </w:tcPr>
          <w:p w14:paraId="1C1F33BC" w14:textId="77777777" w:rsidR="001C57E0" w:rsidRPr="006001A8" w:rsidRDefault="001C57E0" w:rsidP="00CB60A2">
            <w:pPr>
              <w:jc w:val="center"/>
              <w:rPr>
                <w:sz w:val="22"/>
                <w:szCs w:val="22"/>
              </w:rPr>
            </w:pPr>
            <w:r w:rsidRPr="006001A8">
              <w:rPr>
                <w:sz w:val="22"/>
                <w:szCs w:val="22"/>
              </w:rPr>
              <w:t>96,24</w:t>
            </w:r>
          </w:p>
        </w:tc>
        <w:tc>
          <w:tcPr>
            <w:tcW w:w="1286" w:type="dxa"/>
            <w:shd w:val="clear" w:color="auto" w:fill="auto"/>
            <w:vAlign w:val="center"/>
          </w:tcPr>
          <w:p w14:paraId="7410827E" w14:textId="77777777" w:rsidR="001C57E0" w:rsidRPr="008E2AF3" w:rsidRDefault="001C57E0" w:rsidP="00CB60A2">
            <w:pPr>
              <w:jc w:val="center"/>
              <w:rPr>
                <w:sz w:val="22"/>
                <w:szCs w:val="22"/>
              </w:rPr>
            </w:pPr>
            <w:r w:rsidRPr="008E2AF3">
              <w:rPr>
                <w:sz w:val="22"/>
                <w:szCs w:val="22"/>
              </w:rPr>
              <w:t>x</w:t>
            </w:r>
          </w:p>
        </w:tc>
      </w:tr>
      <w:tr w:rsidR="001C57E0" w:rsidRPr="008D7875" w14:paraId="6AB6EB4B" w14:textId="77777777" w:rsidTr="00CB60A2">
        <w:tc>
          <w:tcPr>
            <w:tcW w:w="2518" w:type="dxa"/>
            <w:vMerge/>
            <w:shd w:val="clear" w:color="auto" w:fill="auto"/>
            <w:vAlign w:val="center"/>
          </w:tcPr>
          <w:p w14:paraId="001477E2" w14:textId="77777777" w:rsidR="001C57E0" w:rsidRPr="008E2AF3" w:rsidRDefault="001C57E0" w:rsidP="00CB60A2">
            <w:pPr>
              <w:ind w:right="-2"/>
              <w:jc w:val="center"/>
              <w:rPr>
                <w:color w:val="000000"/>
                <w:sz w:val="22"/>
                <w:szCs w:val="22"/>
              </w:rPr>
            </w:pPr>
          </w:p>
        </w:tc>
        <w:tc>
          <w:tcPr>
            <w:tcW w:w="2681" w:type="dxa"/>
            <w:vMerge/>
            <w:shd w:val="clear" w:color="auto" w:fill="auto"/>
            <w:vAlign w:val="center"/>
          </w:tcPr>
          <w:p w14:paraId="2C47D87E" w14:textId="77777777" w:rsidR="001C57E0" w:rsidRPr="008E2AF3" w:rsidRDefault="001C57E0" w:rsidP="00CB60A2">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5B4926E0" w14:textId="77777777" w:rsidR="001C57E0" w:rsidRPr="008E2AF3" w:rsidRDefault="001C57E0" w:rsidP="00CB60A2">
            <w:pPr>
              <w:ind w:right="-2"/>
              <w:jc w:val="center"/>
              <w:rPr>
                <w:sz w:val="22"/>
                <w:szCs w:val="22"/>
              </w:rPr>
            </w:pPr>
            <w:r w:rsidRPr="008E2AF3">
              <w:rPr>
                <w:sz w:val="22"/>
                <w:szCs w:val="22"/>
              </w:rPr>
              <w:t>с 01.07.2027</w:t>
            </w:r>
          </w:p>
        </w:tc>
        <w:tc>
          <w:tcPr>
            <w:tcW w:w="1370" w:type="dxa"/>
            <w:tcBorders>
              <w:top w:val="single" w:sz="2" w:space="0" w:color="auto"/>
              <w:left w:val="single" w:sz="2" w:space="0" w:color="auto"/>
              <w:bottom w:val="single" w:sz="2" w:space="0" w:color="auto"/>
              <w:right w:val="single" w:sz="2" w:space="0" w:color="auto"/>
            </w:tcBorders>
          </w:tcPr>
          <w:p w14:paraId="20654355" w14:textId="77777777" w:rsidR="001C57E0" w:rsidRPr="006001A8" w:rsidRDefault="001C57E0" w:rsidP="00CB60A2">
            <w:pPr>
              <w:jc w:val="center"/>
              <w:rPr>
                <w:sz w:val="22"/>
                <w:szCs w:val="22"/>
              </w:rPr>
            </w:pPr>
            <w:r w:rsidRPr="006001A8">
              <w:rPr>
                <w:sz w:val="22"/>
                <w:szCs w:val="22"/>
              </w:rPr>
              <w:t>98,76</w:t>
            </w:r>
          </w:p>
        </w:tc>
        <w:tc>
          <w:tcPr>
            <w:tcW w:w="1286" w:type="dxa"/>
            <w:shd w:val="clear" w:color="auto" w:fill="auto"/>
            <w:vAlign w:val="center"/>
          </w:tcPr>
          <w:p w14:paraId="67D4D331" w14:textId="77777777" w:rsidR="001C57E0" w:rsidRPr="008E2AF3" w:rsidRDefault="001C57E0" w:rsidP="00CB60A2">
            <w:pPr>
              <w:jc w:val="center"/>
              <w:rPr>
                <w:sz w:val="22"/>
                <w:szCs w:val="22"/>
              </w:rPr>
            </w:pPr>
            <w:r w:rsidRPr="008E2AF3">
              <w:rPr>
                <w:sz w:val="22"/>
                <w:szCs w:val="22"/>
              </w:rPr>
              <w:t>x</w:t>
            </w:r>
          </w:p>
        </w:tc>
      </w:tr>
    </w:tbl>
    <w:p w14:paraId="066D9D0D" w14:textId="77777777" w:rsidR="001C57E0" w:rsidRDefault="001C57E0" w:rsidP="001C57E0">
      <w:pPr>
        <w:ind w:left="-142" w:right="-144" w:firstLine="708"/>
        <w:jc w:val="both"/>
        <w:rPr>
          <w:bCs/>
          <w:color w:val="000000"/>
          <w:kern w:val="32"/>
          <w:sz w:val="28"/>
          <w:szCs w:val="28"/>
        </w:rPr>
      </w:pPr>
    </w:p>
    <w:p w14:paraId="362EB86A" w14:textId="77777777" w:rsidR="001C57E0" w:rsidRPr="00455194" w:rsidRDefault="001C57E0" w:rsidP="001C57E0">
      <w:pPr>
        <w:ind w:left="-142" w:right="-144" w:firstLine="708"/>
        <w:jc w:val="both"/>
        <w:rPr>
          <w:bCs/>
          <w:color w:val="000000"/>
          <w:kern w:val="32"/>
          <w:sz w:val="28"/>
          <w:szCs w:val="28"/>
        </w:rPr>
      </w:pPr>
      <w:r w:rsidRPr="00455194">
        <w:rPr>
          <w:bCs/>
          <w:color w:val="000000"/>
          <w:kern w:val="32"/>
          <w:sz w:val="28"/>
          <w:szCs w:val="28"/>
        </w:rPr>
        <w:t xml:space="preserve">* </w:t>
      </w:r>
      <w:r w:rsidRPr="005470D6">
        <w:rPr>
          <w:bCs/>
          <w:color w:val="000000"/>
          <w:kern w:val="32"/>
          <w:sz w:val="28"/>
          <w:szCs w:val="28"/>
        </w:rPr>
        <w:t>Выделяется в целях реализации пункта 6 статьи 168 Налогового кодекса Российской Федерации (часть вторая).</w:t>
      </w:r>
      <w:r>
        <w:rPr>
          <w:bCs/>
          <w:color w:val="000000"/>
          <w:kern w:val="32"/>
          <w:sz w:val="28"/>
          <w:szCs w:val="28"/>
        </w:rPr>
        <w:tab/>
      </w:r>
      <w:r>
        <w:rPr>
          <w:bCs/>
          <w:color w:val="000000"/>
          <w:kern w:val="32"/>
          <w:sz w:val="28"/>
          <w:szCs w:val="28"/>
        </w:rPr>
        <w:tab/>
      </w:r>
      <w:r>
        <w:rPr>
          <w:bCs/>
          <w:color w:val="000000"/>
          <w:kern w:val="32"/>
          <w:sz w:val="28"/>
          <w:szCs w:val="28"/>
        </w:rPr>
        <w:tab/>
      </w:r>
      <w:r>
        <w:rPr>
          <w:bCs/>
          <w:color w:val="000000"/>
          <w:kern w:val="32"/>
          <w:sz w:val="28"/>
          <w:szCs w:val="28"/>
        </w:rPr>
        <w:tab/>
      </w:r>
      <w:r>
        <w:rPr>
          <w:bCs/>
          <w:color w:val="000000"/>
          <w:kern w:val="32"/>
          <w:sz w:val="28"/>
          <w:szCs w:val="28"/>
        </w:rPr>
        <w:tab/>
      </w:r>
      <w:r>
        <w:rPr>
          <w:bCs/>
          <w:color w:val="000000"/>
          <w:kern w:val="32"/>
          <w:sz w:val="28"/>
          <w:szCs w:val="28"/>
        </w:rPr>
        <w:tab/>
      </w:r>
      <w:r>
        <w:rPr>
          <w:bCs/>
          <w:color w:val="000000"/>
          <w:kern w:val="32"/>
          <w:sz w:val="28"/>
          <w:szCs w:val="28"/>
        </w:rPr>
        <w:tab/>
        <w:t>».</w:t>
      </w:r>
    </w:p>
    <w:p w14:paraId="4CE58545" w14:textId="77777777" w:rsidR="001C57E0" w:rsidRDefault="001C57E0" w:rsidP="00DE4EA4">
      <w:pPr>
        <w:ind w:right="-234"/>
        <w:rPr>
          <w:bCs/>
          <w:sz w:val="28"/>
          <w:szCs w:val="28"/>
        </w:rPr>
        <w:sectPr w:rsidR="001C57E0" w:rsidSect="001A54ED">
          <w:pgSz w:w="11906" w:h="16838"/>
          <w:pgMar w:top="851" w:right="851" w:bottom="851" w:left="1276" w:header="709" w:footer="709" w:gutter="0"/>
          <w:cols w:space="708"/>
          <w:titlePg/>
          <w:docGrid w:linePitch="360"/>
        </w:sectPr>
      </w:pPr>
    </w:p>
    <w:p w14:paraId="1C367F10" w14:textId="39D5AA80" w:rsidR="001C57E0" w:rsidRPr="00F01343" w:rsidRDefault="001C57E0" w:rsidP="00347563">
      <w:pPr>
        <w:tabs>
          <w:tab w:val="left" w:pos="270"/>
          <w:tab w:val="right" w:pos="9355"/>
        </w:tabs>
        <w:ind w:left="-4310" w:firstLine="14658"/>
      </w:pPr>
      <w:r w:rsidRPr="00F01343">
        <w:lastRenderedPageBreak/>
        <w:t>Приложение</w:t>
      </w:r>
      <w:r>
        <w:t xml:space="preserve"> № 82 к протоколу</w:t>
      </w:r>
      <w:r w:rsidRPr="00F01343">
        <w:t xml:space="preserve"> № </w:t>
      </w:r>
      <w:r>
        <w:t>88</w:t>
      </w:r>
    </w:p>
    <w:p w14:paraId="71B537DD" w14:textId="77777777" w:rsidR="001C57E0" w:rsidRPr="00F01343" w:rsidRDefault="001C57E0" w:rsidP="00347563">
      <w:pPr>
        <w:tabs>
          <w:tab w:val="left" w:pos="3686"/>
          <w:tab w:val="left" w:pos="9498"/>
        </w:tabs>
        <w:ind w:left="-4310" w:right="-569" w:firstLine="14658"/>
      </w:pPr>
      <w:r w:rsidRPr="00F01343">
        <w:t>заседания правления Региональной</w:t>
      </w:r>
    </w:p>
    <w:p w14:paraId="502D1C2F" w14:textId="77777777" w:rsidR="001C57E0" w:rsidRPr="00F01343" w:rsidRDefault="001C57E0" w:rsidP="00347563">
      <w:pPr>
        <w:tabs>
          <w:tab w:val="left" w:pos="3686"/>
          <w:tab w:val="left" w:pos="9498"/>
        </w:tabs>
        <w:ind w:left="-4310" w:right="-569" w:firstLine="14658"/>
      </w:pPr>
      <w:r w:rsidRPr="00F01343">
        <w:t>энергетической комиссии</w:t>
      </w:r>
    </w:p>
    <w:p w14:paraId="6D9F1D80" w14:textId="77777777" w:rsidR="001C57E0" w:rsidRDefault="001C57E0" w:rsidP="00347563">
      <w:pPr>
        <w:tabs>
          <w:tab w:val="left" w:pos="3686"/>
          <w:tab w:val="left" w:pos="9498"/>
        </w:tabs>
        <w:ind w:left="-4310" w:right="-569" w:firstLine="14658"/>
      </w:pPr>
      <w:r w:rsidRPr="00F01343">
        <w:t xml:space="preserve">Кузбасса от </w:t>
      </w:r>
      <w:r>
        <w:t>17</w:t>
      </w:r>
      <w:r w:rsidRPr="00F01343">
        <w:t>.</w:t>
      </w:r>
      <w:r>
        <w:t>12</w:t>
      </w:r>
      <w:r w:rsidRPr="00F01343">
        <w:t>.2024</w:t>
      </w:r>
    </w:p>
    <w:p w14:paraId="0C3B9CF5" w14:textId="77777777" w:rsidR="001C57E0" w:rsidRDefault="001C57E0" w:rsidP="001C57E0">
      <w:pPr>
        <w:tabs>
          <w:tab w:val="left" w:pos="3686"/>
          <w:tab w:val="left" w:pos="9498"/>
        </w:tabs>
        <w:ind w:left="-4310" w:right="-569" w:firstLine="9697"/>
      </w:pPr>
    </w:p>
    <w:p w14:paraId="79E57B44" w14:textId="77777777" w:rsidR="00347563" w:rsidRDefault="00347563" w:rsidP="00347563">
      <w:pPr>
        <w:tabs>
          <w:tab w:val="left" w:pos="-567"/>
        </w:tabs>
        <w:ind w:left="284" w:firstLine="709"/>
        <w:jc w:val="center"/>
        <w:rPr>
          <w:b/>
          <w:bCs/>
          <w:sz w:val="28"/>
          <w:szCs w:val="28"/>
        </w:rPr>
      </w:pPr>
      <w:r>
        <w:rPr>
          <w:b/>
          <w:bCs/>
          <w:sz w:val="28"/>
          <w:szCs w:val="28"/>
        </w:rPr>
        <w:t>Долгосрочные тарифы МУП «Комфорт» на горячую воду в открытой системе горячего водоснабжения (теплоснабжения), реализуемую на потребительском рынке</w:t>
      </w:r>
      <w:r>
        <w:rPr>
          <w:b/>
          <w:bCs/>
          <w:color w:val="000000"/>
          <w:kern w:val="32"/>
          <w:sz w:val="28"/>
          <w:szCs w:val="28"/>
        </w:rPr>
        <w:t xml:space="preserve"> </w:t>
      </w:r>
      <w:r>
        <w:rPr>
          <w:b/>
          <w:bCs/>
          <w:sz w:val="28"/>
          <w:szCs w:val="28"/>
        </w:rPr>
        <w:t>Юргинского муниципального округа,</w:t>
      </w:r>
      <w:r>
        <w:rPr>
          <w:b/>
          <w:bCs/>
          <w:sz w:val="28"/>
          <w:szCs w:val="28"/>
        </w:rPr>
        <w:br/>
        <w:t xml:space="preserve">на период с </w:t>
      </w:r>
      <w:r>
        <w:rPr>
          <w:b/>
          <w:bCs/>
          <w:color w:val="000000"/>
          <w:kern w:val="32"/>
          <w:sz w:val="28"/>
          <w:szCs w:val="28"/>
        </w:rPr>
        <w:t>01.01.2023 по 31.12.2027</w:t>
      </w:r>
    </w:p>
    <w:p w14:paraId="73B6E513" w14:textId="77777777" w:rsidR="00347563" w:rsidRPr="00C03CE3" w:rsidRDefault="00347563" w:rsidP="00347563">
      <w:pPr>
        <w:tabs>
          <w:tab w:val="left" w:pos="-567"/>
        </w:tabs>
        <w:ind w:left="1134" w:firstLine="709"/>
        <w:jc w:val="center"/>
        <w:rPr>
          <w:b/>
          <w:bCs/>
          <w:sz w:val="28"/>
          <w:szCs w:val="28"/>
        </w:rPr>
      </w:pPr>
    </w:p>
    <w:tbl>
      <w:tblPr>
        <w:tblW w:w="15309"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559"/>
        <w:gridCol w:w="1592"/>
        <w:gridCol w:w="921"/>
        <w:gridCol w:w="921"/>
        <w:gridCol w:w="921"/>
        <w:gridCol w:w="1062"/>
        <w:gridCol w:w="886"/>
        <w:gridCol w:w="886"/>
        <w:gridCol w:w="886"/>
        <w:gridCol w:w="1028"/>
        <w:gridCol w:w="1134"/>
        <w:gridCol w:w="1245"/>
        <w:gridCol w:w="1165"/>
        <w:gridCol w:w="1103"/>
      </w:tblGrid>
      <w:tr w:rsidR="00347563" w:rsidRPr="00963BC6" w14:paraId="1D0AE263" w14:textId="77777777" w:rsidTr="00CB60A2">
        <w:trPr>
          <w:trHeight w:val="364"/>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4A7EF008" w14:textId="77777777" w:rsidR="00347563" w:rsidRPr="00D21EA9" w:rsidRDefault="00347563" w:rsidP="00CB60A2">
            <w:pPr>
              <w:tabs>
                <w:tab w:val="left" w:pos="3052"/>
              </w:tabs>
              <w:ind w:left="-108" w:right="-108"/>
              <w:jc w:val="center"/>
              <w:rPr>
                <w:sz w:val="22"/>
                <w:szCs w:val="22"/>
              </w:rPr>
            </w:pPr>
            <w:r w:rsidRPr="00D21EA9">
              <w:rPr>
                <w:sz w:val="22"/>
                <w:szCs w:val="22"/>
              </w:rPr>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02CB2C91" w14:textId="77777777" w:rsidR="00347563" w:rsidRPr="00D21EA9" w:rsidRDefault="00347563" w:rsidP="00CB60A2">
            <w:pPr>
              <w:ind w:left="-108" w:firstLine="47"/>
              <w:jc w:val="center"/>
              <w:rPr>
                <w:sz w:val="22"/>
                <w:szCs w:val="22"/>
              </w:rPr>
            </w:pPr>
            <w:r w:rsidRPr="00D21EA9">
              <w:rPr>
                <w:sz w:val="22"/>
                <w:szCs w:val="22"/>
              </w:rPr>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477958FE" w14:textId="77777777" w:rsidR="00347563" w:rsidRPr="00D21EA9" w:rsidRDefault="00347563" w:rsidP="00CB60A2">
            <w:pPr>
              <w:ind w:left="-108" w:firstLine="47"/>
              <w:jc w:val="center"/>
              <w:rPr>
                <w:sz w:val="22"/>
                <w:szCs w:val="22"/>
              </w:rPr>
            </w:pPr>
            <w:r w:rsidRPr="00D21EA9">
              <w:rPr>
                <w:sz w:val="22"/>
                <w:szCs w:val="22"/>
              </w:rPr>
              <w:t>Тариф на горячую воду для населения, руб./м</w:t>
            </w:r>
            <w:r w:rsidRPr="00D21EA9">
              <w:rPr>
                <w:sz w:val="22"/>
                <w:szCs w:val="22"/>
                <w:vertAlign w:val="superscript"/>
              </w:rPr>
              <w:t xml:space="preserve">3 </w:t>
            </w:r>
            <w:r w:rsidRPr="00D21EA9">
              <w:rPr>
                <w:sz w:val="22"/>
                <w:szCs w:val="22"/>
              </w:rPr>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1557E976" w14:textId="77777777" w:rsidR="00347563" w:rsidRPr="00D21EA9" w:rsidRDefault="00347563" w:rsidP="00CB60A2">
            <w:pPr>
              <w:ind w:left="-108" w:firstLine="47"/>
              <w:jc w:val="center"/>
              <w:rPr>
                <w:sz w:val="22"/>
                <w:szCs w:val="22"/>
              </w:rPr>
            </w:pPr>
            <w:r w:rsidRPr="00D21EA9">
              <w:rPr>
                <w:sz w:val="22"/>
                <w:szCs w:val="22"/>
              </w:rPr>
              <w:t>Тариф на горячую воду для прочих потребителей,</w:t>
            </w:r>
          </w:p>
          <w:p w14:paraId="68A40E89" w14:textId="77777777" w:rsidR="00347563" w:rsidRPr="00D21EA9" w:rsidRDefault="00347563" w:rsidP="00CB60A2">
            <w:pPr>
              <w:ind w:left="-108" w:firstLine="47"/>
              <w:jc w:val="center"/>
              <w:rPr>
                <w:sz w:val="22"/>
                <w:szCs w:val="22"/>
              </w:rPr>
            </w:pPr>
            <w:r w:rsidRPr="00D21EA9">
              <w:rPr>
                <w:sz w:val="22"/>
                <w:szCs w:val="22"/>
              </w:rPr>
              <w:t>руб./м</w:t>
            </w:r>
            <w:r w:rsidRPr="00D21EA9">
              <w:rPr>
                <w:sz w:val="22"/>
                <w:szCs w:val="22"/>
                <w:vertAlign w:val="superscript"/>
              </w:rPr>
              <w:t xml:space="preserve">3 </w:t>
            </w:r>
            <w:r w:rsidRPr="00D21EA9">
              <w:rPr>
                <w:sz w:val="22"/>
                <w:szCs w:val="22"/>
              </w:rPr>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78CE8039" w14:textId="77777777" w:rsidR="00347563" w:rsidRPr="00D21EA9" w:rsidRDefault="00347563" w:rsidP="00CB60A2">
            <w:pPr>
              <w:ind w:left="-108" w:right="-104" w:firstLine="3"/>
              <w:jc w:val="center"/>
              <w:rPr>
                <w:sz w:val="22"/>
                <w:szCs w:val="22"/>
              </w:rPr>
            </w:pPr>
            <w:r w:rsidRPr="00D21EA9">
              <w:rPr>
                <w:sz w:val="22"/>
                <w:szCs w:val="22"/>
              </w:rPr>
              <w:t xml:space="preserve">Компонент на </w:t>
            </w:r>
            <w:proofErr w:type="spellStart"/>
            <w:r w:rsidRPr="00D21EA9">
              <w:rPr>
                <w:sz w:val="22"/>
                <w:szCs w:val="22"/>
              </w:rPr>
              <w:t>теплоно-ситель</w:t>
            </w:r>
            <w:proofErr w:type="spellEnd"/>
            <w:r w:rsidRPr="00D21EA9">
              <w:rPr>
                <w:sz w:val="22"/>
                <w:szCs w:val="22"/>
              </w:rPr>
              <w:t>,</w:t>
            </w:r>
          </w:p>
          <w:p w14:paraId="2519FE79" w14:textId="77777777" w:rsidR="00347563" w:rsidRPr="00D21EA9" w:rsidRDefault="00347563" w:rsidP="00CB60A2">
            <w:pPr>
              <w:ind w:left="-108" w:right="-104" w:firstLine="3"/>
              <w:jc w:val="center"/>
              <w:rPr>
                <w:sz w:val="22"/>
                <w:szCs w:val="22"/>
              </w:rPr>
            </w:pPr>
            <w:r w:rsidRPr="00D21EA9">
              <w:rPr>
                <w:sz w:val="22"/>
                <w:szCs w:val="22"/>
              </w:rPr>
              <w:t>руб./м</w:t>
            </w:r>
            <w:r w:rsidRPr="00D21EA9">
              <w:rPr>
                <w:sz w:val="22"/>
                <w:szCs w:val="22"/>
                <w:vertAlign w:val="superscript"/>
              </w:rPr>
              <w:t xml:space="preserve">3 </w:t>
            </w:r>
            <w:r w:rsidRPr="00D21EA9">
              <w:rPr>
                <w:sz w:val="22"/>
                <w:szCs w:val="22"/>
              </w:rPr>
              <w:t>**</w:t>
            </w:r>
          </w:p>
          <w:p w14:paraId="714433DB" w14:textId="77777777" w:rsidR="00347563" w:rsidRPr="00D21EA9" w:rsidRDefault="00347563" w:rsidP="00CB60A2">
            <w:pPr>
              <w:tabs>
                <w:tab w:val="left" w:pos="3052"/>
              </w:tabs>
              <w:ind w:left="-108" w:right="-104" w:firstLine="3"/>
              <w:jc w:val="center"/>
              <w:rPr>
                <w:sz w:val="22"/>
                <w:szCs w:val="22"/>
              </w:rPr>
            </w:pPr>
            <w:r w:rsidRPr="00D21EA9">
              <w:rPr>
                <w:sz w:val="22"/>
                <w:szCs w:val="22"/>
              </w:rPr>
              <w:t>(без НДС)</w:t>
            </w:r>
          </w:p>
        </w:tc>
        <w:tc>
          <w:tcPr>
            <w:tcW w:w="3513" w:type="dxa"/>
            <w:gridSpan w:val="3"/>
            <w:tcBorders>
              <w:top w:val="single" w:sz="2" w:space="0" w:color="auto"/>
              <w:left w:val="single" w:sz="2" w:space="0" w:color="auto"/>
              <w:bottom w:val="single" w:sz="2" w:space="0" w:color="auto"/>
              <w:right w:val="single" w:sz="2" w:space="0" w:color="auto"/>
            </w:tcBorders>
            <w:vAlign w:val="center"/>
            <w:hideMark/>
          </w:tcPr>
          <w:p w14:paraId="608658D6" w14:textId="77777777" w:rsidR="00347563" w:rsidRPr="00D21EA9" w:rsidRDefault="00347563" w:rsidP="00CB60A2">
            <w:pPr>
              <w:tabs>
                <w:tab w:val="left" w:pos="3052"/>
              </w:tabs>
              <w:jc w:val="center"/>
              <w:rPr>
                <w:sz w:val="22"/>
                <w:szCs w:val="22"/>
              </w:rPr>
            </w:pPr>
            <w:r w:rsidRPr="00D21EA9">
              <w:rPr>
                <w:sz w:val="22"/>
                <w:szCs w:val="22"/>
              </w:rPr>
              <w:t>Компонент на тепловую энергию</w:t>
            </w:r>
          </w:p>
        </w:tc>
      </w:tr>
      <w:tr w:rsidR="00347563" w:rsidRPr="00963BC6" w14:paraId="135BA818" w14:textId="77777777" w:rsidTr="00CB60A2">
        <w:trPr>
          <w:trHeight w:val="225"/>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459B9EDF" w14:textId="77777777" w:rsidR="00347563" w:rsidRPr="00D21EA9" w:rsidRDefault="00347563" w:rsidP="00CB60A2">
            <w:pPr>
              <w:rPr>
                <w:sz w:val="22"/>
                <w:szCs w:val="22"/>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7E2A9F9C" w14:textId="77777777" w:rsidR="00347563" w:rsidRPr="00D21EA9" w:rsidRDefault="00347563" w:rsidP="00CB60A2">
            <w:pPr>
              <w:rPr>
                <w:sz w:val="22"/>
                <w:szCs w:val="22"/>
              </w:rPr>
            </w:pPr>
          </w:p>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443A1244" w14:textId="77777777" w:rsidR="00347563" w:rsidRPr="00D21EA9" w:rsidRDefault="00347563" w:rsidP="00CB60A2">
            <w:pPr>
              <w:ind w:left="-108" w:right="-85" w:hanging="55"/>
              <w:jc w:val="center"/>
              <w:rPr>
                <w:sz w:val="22"/>
                <w:szCs w:val="22"/>
              </w:rPr>
            </w:pPr>
            <w:r w:rsidRPr="00D21EA9">
              <w:rPr>
                <w:sz w:val="22"/>
                <w:szCs w:val="22"/>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02DB9871" w14:textId="77777777" w:rsidR="00347563" w:rsidRPr="00D21EA9" w:rsidRDefault="00347563" w:rsidP="00CB60A2">
            <w:pPr>
              <w:ind w:left="-108" w:right="-85" w:hanging="4"/>
              <w:jc w:val="center"/>
              <w:rPr>
                <w:sz w:val="22"/>
                <w:szCs w:val="22"/>
              </w:rPr>
            </w:pPr>
            <w:r w:rsidRPr="00D21EA9">
              <w:rPr>
                <w:sz w:val="22"/>
                <w:szCs w:val="22"/>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3D73E372" w14:textId="77777777" w:rsidR="00347563" w:rsidRPr="00D21EA9" w:rsidRDefault="00347563" w:rsidP="00CB60A2">
            <w:pPr>
              <w:ind w:left="-108" w:right="-85" w:hanging="55"/>
              <w:jc w:val="center"/>
              <w:rPr>
                <w:sz w:val="22"/>
                <w:szCs w:val="22"/>
              </w:rPr>
            </w:pPr>
            <w:r w:rsidRPr="00D21EA9">
              <w:rPr>
                <w:sz w:val="22"/>
                <w:szCs w:val="22"/>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21E94F54" w14:textId="77777777" w:rsidR="00347563" w:rsidRPr="00D21EA9" w:rsidRDefault="00347563" w:rsidP="00CB60A2">
            <w:pPr>
              <w:ind w:left="-108" w:right="-85" w:hanging="4"/>
              <w:jc w:val="center"/>
              <w:rPr>
                <w:sz w:val="22"/>
                <w:szCs w:val="22"/>
              </w:rPr>
            </w:pPr>
            <w:r w:rsidRPr="00D21EA9">
              <w:rPr>
                <w:sz w:val="22"/>
                <w:szCs w:val="22"/>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0E951BDD" w14:textId="77777777" w:rsidR="00347563" w:rsidRPr="00D21EA9" w:rsidRDefault="00347563" w:rsidP="00CB60A2">
            <w:pPr>
              <w:rPr>
                <w:sz w:val="22"/>
                <w:szCs w:val="22"/>
              </w:rPr>
            </w:pPr>
          </w:p>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095AB8AB" w14:textId="77777777" w:rsidR="00347563" w:rsidRPr="00D21EA9" w:rsidRDefault="00347563" w:rsidP="00CB60A2">
            <w:pPr>
              <w:tabs>
                <w:tab w:val="left" w:pos="3052"/>
              </w:tabs>
              <w:ind w:left="-108" w:right="-151"/>
              <w:jc w:val="center"/>
              <w:rPr>
                <w:sz w:val="22"/>
                <w:szCs w:val="22"/>
              </w:rPr>
            </w:pPr>
            <w:proofErr w:type="spellStart"/>
            <w:r w:rsidRPr="00D21EA9">
              <w:rPr>
                <w:sz w:val="22"/>
                <w:szCs w:val="22"/>
              </w:rPr>
              <w:t>Односта-вочный</w:t>
            </w:r>
            <w:proofErr w:type="spellEnd"/>
            <w:r w:rsidRPr="00D21EA9">
              <w:rPr>
                <w:sz w:val="22"/>
                <w:szCs w:val="22"/>
              </w:rPr>
              <w:t>, руб./Гкал</w:t>
            </w:r>
          </w:p>
          <w:p w14:paraId="786B2141" w14:textId="77777777" w:rsidR="00347563" w:rsidRPr="00D21EA9" w:rsidRDefault="00347563" w:rsidP="00CB60A2">
            <w:pPr>
              <w:tabs>
                <w:tab w:val="left" w:pos="3052"/>
              </w:tabs>
              <w:ind w:left="-108" w:right="-151"/>
              <w:jc w:val="center"/>
              <w:rPr>
                <w:sz w:val="22"/>
                <w:szCs w:val="22"/>
              </w:rPr>
            </w:pPr>
            <w:r w:rsidRPr="00D21EA9">
              <w:rPr>
                <w:sz w:val="22"/>
                <w:szCs w:val="22"/>
              </w:rPr>
              <w:t>*** (без НДС)</w:t>
            </w:r>
          </w:p>
        </w:tc>
        <w:tc>
          <w:tcPr>
            <w:tcW w:w="2268" w:type="dxa"/>
            <w:gridSpan w:val="2"/>
            <w:tcBorders>
              <w:top w:val="single" w:sz="2" w:space="0" w:color="auto"/>
              <w:left w:val="single" w:sz="2" w:space="0" w:color="auto"/>
              <w:bottom w:val="single" w:sz="2" w:space="0" w:color="auto"/>
              <w:right w:val="single" w:sz="2" w:space="0" w:color="auto"/>
            </w:tcBorders>
            <w:vAlign w:val="center"/>
            <w:hideMark/>
          </w:tcPr>
          <w:p w14:paraId="40E7B01A" w14:textId="77777777" w:rsidR="00347563" w:rsidRPr="00D21EA9" w:rsidRDefault="00347563" w:rsidP="00CB60A2">
            <w:pPr>
              <w:tabs>
                <w:tab w:val="left" w:pos="3052"/>
              </w:tabs>
              <w:jc w:val="center"/>
              <w:rPr>
                <w:sz w:val="22"/>
                <w:szCs w:val="22"/>
              </w:rPr>
            </w:pPr>
            <w:proofErr w:type="spellStart"/>
            <w:r w:rsidRPr="00D21EA9">
              <w:rPr>
                <w:sz w:val="22"/>
                <w:szCs w:val="22"/>
              </w:rPr>
              <w:t>Двухставочный</w:t>
            </w:r>
            <w:proofErr w:type="spellEnd"/>
          </w:p>
        </w:tc>
      </w:tr>
      <w:tr w:rsidR="00347563" w:rsidRPr="00963BC6" w14:paraId="3B040DFA" w14:textId="77777777" w:rsidTr="00CB60A2">
        <w:trPr>
          <w:trHeight w:val="520"/>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3E4C619B" w14:textId="77777777" w:rsidR="00347563" w:rsidRPr="00D21EA9" w:rsidRDefault="00347563" w:rsidP="00CB60A2">
            <w:pPr>
              <w:rPr>
                <w:sz w:val="22"/>
                <w:szCs w:val="22"/>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13495CB1" w14:textId="77777777" w:rsidR="00347563" w:rsidRPr="00D21EA9" w:rsidRDefault="00347563" w:rsidP="00CB60A2">
            <w:pPr>
              <w:rPr>
                <w:sz w:val="22"/>
                <w:szCs w:val="22"/>
              </w:rPr>
            </w:pPr>
          </w:p>
        </w:tc>
        <w:tc>
          <w:tcPr>
            <w:tcW w:w="921" w:type="dxa"/>
            <w:tcBorders>
              <w:top w:val="single" w:sz="2" w:space="0" w:color="auto"/>
              <w:left w:val="single" w:sz="2" w:space="0" w:color="auto"/>
              <w:bottom w:val="single" w:sz="2" w:space="0" w:color="auto"/>
              <w:right w:val="single" w:sz="2" w:space="0" w:color="auto"/>
            </w:tcBorders>
            <w:vAlign w:val="center"/>
            <w:hideMark/>
          </w:tcPr>
          <w:p w14:paraId="00759C91" w14:textId="77777777" w:rsidR="00347563" w:rsidRPr="00D21EA9" w:rsidRDefault="00347563" w:rsidP="00CB60A2">
            <w:pPr>
              <w:tabs>
                <w:tab w:val="left" w:pos="3052"/>
              </w:tabs>
              <w:ind w:right="-35"/>
              <w:jc w:val="center"/>
              <w:rPr>
                <w:sz w:val="22"/>
                <w:szCs w:val="22"/>
              </w:rPr>
            </w:pPr>
            <w:r w:rsidRPr="00D21EA9">
              <w:rPr>
                <w:sz w:val="22"/>
                <w:szCs w:val="22"/>
              </w:rPr>
              <w:t>с поло-</w:t>
            </w:r>
            <w:proofErr w:type="spellStart"/>
            <w:r w:rsidRPr="00D21EA9">
              <w:rPr>
                <w:sz w:val="22"/>
                <w:szCs w:val="22"/>
              </w:rPr>
              <w:t>тенце</w:t>
            </w:r>
            <w:proofErr w:type="spellEnd"/>
            <w:r w:rsidRPr="00D21EA9">
              <w:rPr>
                <w:sz w:val="22"/>
                <w:szCs w:val="22"/>
              </w:rPr>
              <w:t>-суши-</w:t>
            </w:r>
            <w:proofErr w:type="spellStart"/>
            <w:r w:rsidRPr="00D21EA9">
              <w:rPr>
                <w:sz w:val="22"/>
                <w:szCs w:val="22"/>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3B0404DF" w14:textId="77777777" w:rsidR="00347563" w:rsidRPr="00D21EA9" w:rsidRDefault="00347563" w:rsidP="00CB60A2">
            <w:pPr>
              <w:tabs>
                <w:tab w:val="left" w:pos="3052"/>
              </w:tabs>
              <w:ind w:right="-35"/>
              <w:jc w:val="center"/>
              <w:rPr>
                <w:sz w:val="22"/>
                <w:szCs w:val="22"/>
              </w:rPr>
            </w:pPr>
            <w:r w:rsidRPr="00D21EA9">
              <w:rPr>
                <w:sz w:val="22"/>
                <w:szCs w:val="22"/>
              </w:rPr>
              <w:t>без поло-</w:t>
            </w:r>
            <w:proofErr w:type="spellStart"/>
            <w:r w:rsidRPr="00D21EA9">
              <w:rPr>
                <w:sz w:val="22"/>
                <w:szCs w:val="22"/>
              </w:rPr>
              <w:t>тенце</w:t>
            </w:r>
            <w:proofErr w:type="spellEnd"/>
            <w:r w:rsidRPr="00D21EA9">
              <w:rPr>
                <w:sz w:val="22"/>
                <w:szCs w:val="22"/>
              </w:rPr>
              <w:t>-суши-</w:t>
            </w:r>
            <w:proofErr w:type="spellStart"/>
            <w:r w:rsidRPr="00D21EA9">
              <w:rPr>
                <w:sz w:val="22"/>
                <w:szCs w:val="22"/>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43BC092" w14:textId="77777777" w:rsidR="00347563" w:rsidRPr="00D21EA9" w:rsidRDefault="00347563" w:rsidP="00CB60A2">
            <w:pPr>
              <w:tabs>
                <w:tab w:val="left" w:pos="3052"/>
              </w:tabs>
              <w:ind w:right="-35"/>
              <w:jc w:val="center"/>
              <w:rPr>
                <w:sz w:val="22"/>
                <w:szCs w:val="22"/>
              </w:rPr>
            </w:pPr>
            <w:r w:rsidRPr="00D21EA9">
              <w:rPr>
                <w:sz w:val="22"/>
                <w:szCs w:val="22"/>
              </w:rPr>
              <w:t>с поло-</w:t>
            </w:r>
            <w:proofErr w:type="spellStart"/>
            <w:r w:rsidRPr="00D21EA9">
              <w:rPr>
                <w:sz w:val="22"/>
                <w:szCs w:val="22"/>
              </w:rPr>
              <w:t>тенце</w:t>
            </w:r>
            <w:proofErr w:type="spellEnd"/>
            <w:r w:rsidRPr="00D21EA9">
              <w:rPr>
                <w:sz w:val="22"/>
                <w:szCs w:val="22"/>
              </w:rPr>
              <w:t>-суши-</w:t>
            </w:r>
            <w:proofErr w:type="spellStart"/>
            <w:r w:rsidRPr="00D21EA9">
              <w:rPr>
                <w:sz w:val="22"/>
                <w:szCs w:val="22"/>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23577303" w14:textId="77777777" w:rsidR="00347563" w:rsidRPr="00D21EA9" w:rsidRDefault="00347563" w:rsidP="00CB60A2">
            <w:pPr>
              <w:tabs>
                <w:tab w:val="left" w:pos="3052"/>
              </w:tabs>
              <w:ind w:right="-35"/>
              <w:jc w:val="center"/>
              <w:rPr>
                <w:sz w:val="22"/>
                <w:szCs w:val="22"/>
              </w:rPr>
            </w:pPr>
            <w:r w:rsidRPr="00D21EA9">
              <w:rPr>
                <w:sz w:val="22"/>
                <w:szCs w:val="22"/>
              </w:rPr>
              <w:t>без поло-</w:t>
            </w:r>
            <w:proofErr w:type="spellStart"/>
            <w:r w:rsidRPr="00D21EA9">
              <w:rPr>
                <w:sz w:val="22"/>
                <w:szCs w:val="22"/>
              </w:rPr>
              <w:t>тенце</w:t>
            </w:r>
            <w:proofErr w:type="spellEnd"/>
            <w:r w:rsidRPr="00D21EA9">
              <w:rPr>
                <w:sz w:val="22"/>
                <w:szCs w:val="22"/>
              </w:rPr>
              <w:t>-суши-</w:t>
            </w:r>
            <w:proofErr w:type="spellStart"/>
            <w:r w:rsidRPr="00D21EA9">
              <w:rPr>
                <w:sz w:val="22"/>
                <w:szCs w:val="22"/>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6CE408FD" w14:textId="77777777" w:rsidR="00347563" w:rsidRPr="00D21EA9" w:rsidRDefault="00347563" w:rsidP="00CB60A2">
            <w:pPr>
              <w:tabs>
                <w:tab w:val="left" w:pos="3052"/>
              </w:tabs>
              <w:ind w:right="-68"/>
              <w:jc w:val="center"/>
              <w:rPr>
                <w:sz w:val="22"/>
                <w:szCs w:val="22"/>
              </w:rPr>
            </w:pPr>
            <w:r w:rsidRPr="00D21EA9">
              <w:rPr>
                <w:sz w:val="22"/>
                <w:szCs w:val="22"/>
              </w:rPr>
              <w:t>с поло-</w:t>
            </w:r>
            <w:proofErr w:type="spellStart"/>
            <w:r w:rsidRPr="00D21EA9">
              <w:rPr>
                <w:sz w:val="22"/>
                <w:szCs w:val="22"/>
              </w:rPr>
              <w:t>тенце</w:t>
            </w:r>
            <w:proofErr w:type="spellEnd"/>
            <w:r w:rsidRPr="00D21EA9">
              <w:rPr>
                <w:sz w:val="22"/>
                <w:szCs w:val="22"/>
              </w:rPr>
              <w:t>-суши-</w:t>
            </w:r>
            <w:proofErr w:type="spellStart"/>
            <w:r w:rsidRPr="00D21EA9">
              <w:rPr>
                <w:sz w:val="22"/>
                <w:szCs w:val="22"/>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0339B605" w14:textId="77777777" w:rsidR="00347563" w:rsidRPr="00D21EA9" w:rsidRDefault="00347563" w:rsidP="00CB60A2">
            <w:pPr>
              <w:tabs>
                <w:tab w:val="left" w:pos="3052"/>
              </w:tabs>
              <w:ind w:right="-35"/>
              <w:jc w:val="center"/>
              <w:rPr>
                <w:sz w:val="22"/>
                <w:szCs w:val="22"/>
              </w:rPr>
            </w:pPr>
            <w:r w:rsidRPr="00D21EA9">
              <w:rPr>
                <w:sz w:val="22"/>
                <w:szCs w:val="22"/>
              </w:rPr>
              <w:t>без поло-</w:t>
            </w:r>
            <w:proofErr w:type="spellStart"/>
            <w:r w:rsidRPr="00D21EA9">
              <w:rPr>
                <w:sz w:val="22"/>
                <w:szCs w:val="22"/>
              </w:rPr>
              <w:t>тенце</w:t>
            </w:r>
            <w:proofErr w:type="spellEnd"/>
            <w:r w:rsidRPr="00D21EA9">
              <w:rPr>
                <w:sz w:val="22"/>
                <w:szCs w:val="22"/>
              </w:rPr>
              <w:t>-суши-</w:t>
            </w:r>
            <w:proofErr w:type="spellStart"/>
            <w:r w:rsidRPr="00D21EA9">
              <w:rPr>
                <w:sz w:val="22"/>
                <w:szCs w:val="22"/>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580884B4" w14:textId="77777777" w:rsidR="00347563" w:rsidRPr="00D21EA9" w:rsidRDefault="00347563" w:rsidP="00CB60A2">
            <w:pPr>
              <w:tabs>
                <w:tab w:val="left" w:pos="3052"/>
              </w:tabs>
              <w:ind w:left="-177" w:right="-149"/>
              <w:jc w:val="center"/>
              <w:rPr>
                <w:sz w:val="22"/>
                <w:szCs w:val="22"/>
              </w:rPr>
            </w:pPr>
            <w:r w:rsidRPr="00D21EA9">
              <w:rPr>
                <w:sz w:val="22"/>
                <w:szCs w:val="22"/>
              </w:rPr>
              <w:t>с поло-</w:t>
            </w:r>
            <w:proofErr w:type="spellStart"/>
            <w:r w:rsidRPr="00D21EA9">
              <w:rPr>
                <w:sz w:val="22"/>
                <w:szCs w:val="22"/>
              </w:rPr>
              <w:t>тенце</w:t>
            </w:r>
            <w:proofErr w:type="spellEnd"/>
            <w:r w:rsidRPr="00D21EA9">
              <w:rPr>
                <w:sz w:val="22"/>
                <w:szCs w:val="22"/>
              </w:rPr>
              <w:t>-суши-</w:t>
            </w:r>
            <w:proofErr w:type="spellStart"/>
            <w:r w:rsidRPr="00D21EA9">
              <w:rPr>
                <w:sz w:val="22"/>
                <w:szCs w:val="22"/>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59D7D1A5" w14:textId="77777777" w:rsidR="00347563" w:rsidRPr="00D21EA9" w:rsidRDefault="00347563" w:rsidP="00CB60A2">
            <w:pPr>
              <w:tabs>
                <w:tab w:val="left" w:pos="3052"/>
              </w:tabs>
              <w:ind w:right="-35"/>
              <w:jc w:val="center"/>
              <w:rPr>
                <w:sz w:val="22"/>
                <w:szCs w:val="22"/>
              </w:rPr>
            </w:pPr>
            <w:r w:rsidRPr="00D21EA9">
              <w:rPr>
                <w:sz w:val="22"/>
                <w:szCs w:val="22"/>
              </w:rPr>
              <w:t>без поло-</w:t>
            </w:r>
            <w:proofErr w:type="spellStart"/>
            <w:r w:rsidRPr="00D21EA9">
              <w:rPr>
                <w:sz w:val="22"/>
                <w:szCs w:val="22"/>
              </w:rPr>
              <w:t>тенце</w:t>
            </w:r>
            <w:proofErr w:type="spellEnd"/>
            <w:r w:rsidRPr="00D21EA9">
              <w:rPr>
                <w:sz w:val="22"/>
                <w:szCs w:val="22"/>
              </w:rPr>
              <w:t>-суши-</w:t>
            </w:r>
            <w:proofErr w:type="spellStart"/>
            <w:r w:rsidRPr="00D21EA9">
              <w:rPr>
                <w:sz w:val="22"/>
                <w:szCs w:val="22"/>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7929922" w14:textId="77777777" w:rsidR="00347563" w:rsidRPr="00D21EA9" w:rsidRDefault="00347563" w:rsidP="00CB60A2">
            <w:pPr>
              <w:rPr>
                <w:sz w:val="22"/>
                <w:szCs w:val="22"/>
              </w:rPr>
            </w:pPr>
          </w:p>
        </w:tc>
        <w:tc>
          <w:tcPr>
            <w:tcW w:w="1245" w:type="dxa"/>
            <w:vMerge/>
            <w:tcBorders>
              <w:top w:val="single" w:sz="2" w:space="0" w:color="auto"/>
              <w:left w:val="single" w:sz="2" w:space="0" w:color="auto"/>
              <w:bottom w:val="single" w:sz="2" w:space="0" w:color="auto"/>
              <w:right w:val="single" w:sz="2" w:space="0" w:color="auto"/>
            </w:tcBorders>
            <w:vAlign w:val="center"/>
            <w:hideMark/>
          </w:tcPr>
          <w:p w14:paraId="5E09804C" w14:textId="77777777" w:rsidR="00347563" w:rsidRPr="00D21EA9" w:rsidRDefault="00347563" w:rsidP="00CB60A2">
            <w:pPr>
              <w:rPr>
                <w:sz w:val="22"/>
                <w:szCs w:val="22"/>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2D8BC05F" w14:textId="77777777" w:rsidR="00347563" w:rsidRPr="00D21EA9" w:rsidRDefault="00347563" w:rsidP="00CB60A2">
            <w:pPr>
              <w:ind w:left="-95" w:right="-65"/>
              <w:jc w:val="center"/>
              <w:rPr>
                <w:sz w:val="22"/>
                <w:szCs w:val="22"/>
              </w:rPr>
            </w:pPr>
            <w:r w:rsidRPr="00D21EA9">
              <w:rPr>
                <w:sz w:val="22"/>
                <w:szCs w:val="22"/>
              </w:rPr>
              <w:t>Ставка за мощность, тыс. руб./</w:t>
            </w:r>
          </w:p>
          <w:p w14:paraId="655FD167" w14:textId="77777777" w:rsidR="00347563" w:rsidRPr="00D21EA9" w:rsidRDefault="00347563" w:rsidP="00CB60A2">
            <w:pPr>
              <w:ind w:left="-95" w:right="-65"/>
              <w:jc w:val="center"/>
              <w:rPr>
                <w:sz w:val="22"/>
                <w:szCs w:val="22"/>
              </w:rPr>
            </w:pPr>
            <w:r w:rsidRPr="00D21EA9">
              <w:rPr>
                <w:sz w:val="22"/>
                <w:szCs w:val="22"/>
              </w:rPr>
              <w:t>Гкал/</w:t>
            </w:r>
          </w:p>
          <w:p w14:paraId="27F154E8" w14:textId="77777777" w:rsidR="00347563" w:rsidRPr="00D21EA9" w:rsidRDefault="00347563" w:rsidP="00CB60A2">
            <w:pPr>
              <w:jc w:val="center"/>
              <w:rPr>
                <w:sz w:val="22"/>
                <w:szCs w:val="22"/>
              </w:rPr>
            </w:pPr>
            <w:r w:rsidRPr="00D21EA9">
              <w:rPr>
                <w:sz w:val="22"/>
                <w:szCs w:val="22"/>
              </w:rPr>
              <w:t>час в мес.</w:t>
            </w:r>
          </w:p>
        </w:tc>
        <w:tc>
          <w:tcPr>
            <w:tcW w:w="1103" w:type="dxa"/>
            <w:tcBorders>
              <w:top w:val="single" w:sz="2" w:space="0" w:color="auto"/>
              <w:left w:val="single" w:sz="2" w:space="0" w:color="auto"/>
              <w:bottom w:val="single" w:sz="2" w:space="0" w:color="auto"/>
              <w:right w:val="single" w:sz="2" w:space="0" w:color="auto"/>
            </w:tcBorders>
            <w:vAlign w:val="center"/>
            <w:hideMark/>
          </w:tcPr>
          <w:p w14:paraId="7052FEC0" w14:textId="77777777" w:rsidR="00347563" w:rsidRPr="00D21EA9" w:rsidRDefault="00347563" w:rsidP="00CB60A2">
            <w:pPr>
              <w:ind w:left="-120" w:right="-112"/>
              <w:jc w:val="center"/>
              <w:rPr>
                <w:sz w:val="22"/>
                <w:szCs w:val="22"/>
              </w:rPr>
            </w:pPr>
            <w:r w:rsidRPr="00D21EA9">
              <w:rPr>
                <w:sz w:val="22"/>
                <w:szCs w:val="22"/>
              </w:rPr>
              <w:t>Ставка за тепловую энергию, руб./Гкал</w:t>
            </w:r>
          </w:p>
        </w:tc>
      </w:tr>
      <w:tr w:rsidR="00347563" w:rsidRPr="00963BC6" w14:paraId="1BC35A2A" w14:textId="77777777" w:rsidTr="00CB60A2">
        <w:trPr>
          <w:trHeight w:val="202"/>
        </w:trPr>
        <w:tc>
          <w:tcPr>
            <w:tcW w:w="1559" w:type="dxa"/>
            <w:tcBorders>
              <w:top w:val="single" w:sz="2" w:space="0" w:color="auto"/>
              <w:left w:val="single" w:sz="2" w:space="0" w:color="auto"/>
              <w:right w:val="single" w:sz="2" w:space="0" w:color="auto"/>
            </w:tcBorders>
            <w:vAlign w:val="center"/>
          </w:tcPr>
          <w:p w14:paraId="2598FDF9" w14:textId="77777777" w:rsidR="00347563" w:rsidRPr="00963BC6" w:rsidRDefault="00347563" w:rsidP="00CB60A2">
            <w:pPr>
              <w:tabs>
                <w:tab w:val="left" w:pos="3052"/>
              </w:tabs>
              <w:ind w:left="-108" w:right="-108"/>
              <w:jc w:val="center"/>
            </w:pPr>
            <w:r>
              <w:t>1</w:t>
            </w:r>
          </w:p>
        </w:tc>
        <w:tc>
          <w:tcPr>
            <w:tcW w:w="1592" w:type="dxa"/>
            <w:tcBorders>
              <w:top w:val="single" w:sz="2" w:space="0" w:color="auto"/>
              <w:left w:val="single" w:sz="2" w:space="0" w:color="auto"/>
              <w:bottom w:val="single" w:sz="2" w:space="0" w:color="auto"/>
              <w:right w:val="single" w:sz="2" w:space="0" w:color="auto"/>
            </w:tcBorders>
          </w:tcPr>
          <w:p w14:paraId="7953FE3D" w14:textId="77777777" w:rsidR="00347563" w:rsidRPr="00D03446" w:rsidRDefault="00347563" w:rsidP="00CB60A2">
            <w:pPr>
              <w:jc w:val="center"/>
            </w:pPr>
            <w:r>
              <w:t>2</w:t>
            </w:r>
          </w:p>
        </w:tc>
        <w:tc>
          <w:tcPr>
            <w:tcW w:w="921" w:type="dxa"/>
            <w:tcBorders>
              <w:top w:val="single" w:sz="2" w:space="0" w:color="auto"/>
              <w:left w:val="single" w:sz="2" w:space="0" w:color="auto"/>
              <w:bottom w:val="single" w:sz="2" w:space="0" w:color="auto"/>
              <w:right w:val="single" w:sz="2" w:space="0" w:color="auto"/>
            </w:tcBorders>
            <w:vAlign w:val="center"/>
          </w:tcPr>
          <w:p w14:paraId="264D60A0" w14:textId="77777777" w:rsidR="00347563" w:rsidRPr="0000380D" w:rsidRDefault="00347563" w:rsidP="00CB60A2">
            <w:pPr>
              <w:jc w:val="center"/>
            </w:pPr>
            <w:r>
              <w:t>3</w:t>
            </w:r>
          </w:p>
        </w:tc>
        <w:tc>
          <w:tcPr>
            <w:tcW w:w="921" w:type="dxa"/>
            <w:tcBorders>
              <w:top w:val="single" w:sz="2" w:space="0" w:color="auto"/>
              <w:left w:val="single" w:sz="2" w:space="0" w:color="auto"/>
              <w:bottom w:val="single" w:sz="2" w:space="0" w:color="auto"/>
              <w:right w:val="single" w:sz="2" w:space="0" w:color="auto"/>
            </w:tcBorders>
            <w:vAlign w:val="center"/>
          </w:tcPr>
          <w:p w14:paraId="01809459" w14:textId="77777777" w:rsidR="00347563" w:rsidRPr="0000380D" w:rsidRDefault="00347563" w:rsidP="00CB60A2">
            <w:pPr>
              <w:jc w:val="center"/>
            </w:pPr>
            <w:r>
              <w:t>4</w:t>
            </w:r>
          </w:p>
        </w:tc>
        <w:tc>
          <w:tcPr>
            <w:tcW w:w="921" w:type="dxa"/>
            <w:tcBorders>
              <w:top w:val="single" w:sz="2" w:space="0" w:color="auto"/>
              <w:left w:val="single" w:sz="2" w:space="0" w:color="auto"/>
              <w:bottom w:val="single" w:sz="2" w:space="0" w:color="auto"/>
              <w:right w:val="single" w:sz="2" w:space="0" w:color="auto"/>
            </w:tcBorders>
            <w:vAlign w:val="center"/>
          </w:tcPr>
          <w:p w14:paraId="3CC7D2FA" w14:textId="77777777" w:rsidR="00347563" w:rsidRPr="0000380D" w:rsidRDefault="00347563" w:rsidP="00CB60A2">
            <w:pPr>
              <w:jc w:val="center"/>
            </w:pPr>
            <w:r>
              <w:t>5</w:t>
            </w:r>
          </w:p>
        </w:tc>
        <w:tc>
          <w:tcPr>
            <w:tcW w:w="1062" w:type="dxa"/>
            <w:tcBorders>
              <w:top w:val="single" w:sz="2" w:space="0" w:color="auto"/>
              <w:left w:val="single" w:sz="2" w:space="0" w:color="auto"/>
              <w:bottom w:val="single" w:sz="2" w:space="0" w:color="auto"/>
              <w:right w:val="single" w:sz="2" w:space="0" w:color="auto"/>
            </w:tcBorders>
            <w:vAlign w:val="center"/>
          </w:tcPr>
          <w:p w14:paraId="58F5A6F3" w14:textId="77777777" w:rsidR="00347563" w:rsidRPr="0000380D" w:rsidRDefault="00347563" w:rsidP="00CB60A2">
            <w:pPr>
              <w:jc w:val="center"/>
            </w:pPr>
            <w:r>
              <w:t>6</w:t>
            </w:r>
          </w:p>
        </w:tc>
        <w:tc>
          <w:tcPr>
            <w:tcW w:w="886" w:type="dxa"/>
            <w:tcBorders>
              <w:top w:val="single" w:sz="2" w:space="0" w:color="auto"/>
              <w:left w:val="single" w:sz="2" w:space="0" w:color="auto"/>
              <w:bottom w:val="single" w:sz="2" w:space="0" w:color="auto"/>
              <w:right w:val="single" w:sz="2" w:space="0" w:color="auto"/>
            </w:tcBorders>
            <w:vAlign w:val="center"/>
          </w:tcPr>
          <w:p w14:paraId="63128D52" w14:textId="77777777" w:rsidR="00347563" w:rsidRPr="000A599F" w:rsidRDefault="00347563" w:rsidP="00CB60A2">
            <w:pPr>
              <w:jc w:val="center"/>
            </w:pPr>
            <w:r>
              <w:t>7</w:t>
            </w:r>
          </w:p>
        </w:tc>
        <w:tc>
          <w:tcPr>
            <w:tcW w:w="886" w:type="dxa"/>
            <w:tcBorders>
              <w:top w:val="single" w:sz="2" w:space="0" w:color="auto"/>
              <w:left w:val="single" w:sz="2" w:space="0" w:color="auto"/>
              <w:bottom w:val="single" w:sz="2" w:space="0" w:color="auto"/>
              <w:right w:val="single" w:sz="2" w:space="0" w:color="auto"/>
            </w:tcBorders>
            <w:vAlign w:val="center"/>
          </w:tcPr>
          <w:p w14:paraId="59C462D9" w14:textId="77777777" w:rsidR="00347563" w:rsidRPr="000A599F" w:rsidRDefault="00347563" w:rsidP="00CB60A2">
            <w:pPr>
              <w:jc w:val="center"/>
            </w:pPr>
            <w:r>
              <w:t>8</w:t>
            </w:r>
          </w:p>
        </w:tc>
        <w:tc>
          <w:tcPr>
            <w:tcW w:w="886" w:type="dxa"/>
            <w:tcBorders>
              <w:top w:val="single" w:sz="2" w:space="0" w:color="auto"/>
              <w:left w:val="single" w:sz="2" w:space="0" w:color="auto"/>
              <w:bottom w:val="single" w:sz="2" w:space="0" w:color="auto"/>
              <w:right w:val="single" w:sz="2" w:space="0" w:color="auto"/>
            </w:tcBorders>
            <w:vAlign w:val="center"/>
          </w:tcPr>
          <w:p w14:paraId="5E10F36D" w14:textId="77777777" w:rsidR="00347563" w:rsidRPr="000A599F" w:rsidRDefault="00347563" w:rsidP="00CB60A2">
            <w:pPr>
              <w:jc w:val="center"/>
            </w:pPr>
            <w:r>
              <w:t>9</w:t>
            </w:r>
          </w:p>
        </w:tc>
        <w:tc>
          <w:tcPr>
            <w:tcW w:w="1028" w:type="dxa"/>
            <w:tcBorders>
              <w:top w:val="single" w:sz="2" w:space="0" w:color="auto"/>
              <w:left w:val="single" w:sz="2" w:space="0" w:color="auto"/>
              <w:bottom w:val="single" w:sz="2" w:space="0" w:color="auto"/>
              <w:right w:val="single" w:sz="2" w:space="0" w:color="auto"/>
            </w:tcBorders>
            <w:vAlign w:val="center"/>
          </w:tcPr>
          <w:p w14:paraId="4B577935" w14:textId="77777777" w:rsidR="00347563" w:rsidRPr="000A599F" w:rsidRDefault="00347563" w:rsidP="00CB60A2">
            <w:pPr>
              <w:jc w:val="center"/>
            </w:pPr>
            <w:r>
              <w:t>10</w:t>
            </w:r>
          </w:p>
        </w:tc>
        <w:tc>
          <w:tcPr>
            <w:tcW w:w="1134" w:type="dxa"/>
            <w:shd w:val="clear" w:color="auto" w:fill="auto"/>
            <w:vAlign w:val="center"/>
          </w:tcPr>
          <w:p w14:paraId="75D1D392" w14:textId="77777777" w:rsidR="00347563" w:rsidRPr="00051E67" w:rsidRDefault="00347563" w:rsidP="00CB60A2">
            <w:pPr>
              <w:jc w:val="center"/>
            </w:pPr>
            <w:r>
              <w:t>11</w:t>
            </w:r>
          </w:p>
        </w:tc>
        <w:tc>
          <w:tcPr>
            <w:tcW w:w="1245" w:type="dxa"/>
            <w:shd w:val="clear" w:color="auto" w:fill="auto"/>
          </w:tcPr>
          <w:p w14:paraId="0DAE88C5" w14:textId="77777777" w:rsidR="00347563" w:rsidRPr="00B332B5" w:rsidRDefault="00347563" w:rsidP="00CB60A2">
            <w:pPr>
              <w:jc w:val="center"/>
            </w:pPr>
            <w:r>
              <w:t>12</w:t>
            </w:r>
          </w:p>
        </w:tc>
        <w:tc>
          <w:tcPr>
            <w:tcW w:w="1165" w:type="dxa"/>
            <w:tcBorders>
              <w:top w:val="single" w:sz="2" w:space="0" w:color="auto"/>
              <w:left w:val="single" w:sz="2" w:space="0" w:color="auto"/>
              <w:bottom w:val="single" w:sz="4" w:space="0" w:color="auto"/>
              <w:right w:val="single" w:sz="2" w:space="0" w:color="auto"/>
            </w:tcBorders>
            <w:vAlign w:val="center"/>
          </w:tcPr>
          <w:p w14:paraId="7BC1A370" w14:textId="77777777" w:rsidR="00347563" w:rsidRPr="008E3AC2" w:rsidRDefault="00347563" w:rsidP="00CB60A2">
            <w:pPr>
              <w:ind w:left="-95" w:right="-35"/>
              <w:jc w:val="center"/>
            </w:pPr>
            <w:r>
              <w:t>13</w:t>
            </w:r>
          </w:p>
        </w:tc>
        <w:tc>
          <w:tcPr>
            <w:tcW w:w="1103" w:type="dxa"/>
            <w:tcBorders>
              <w:top w:val="single" w:sz="2" w:space="0" w:color="auto"/>
              <w:left w:val="single" w:sz="2" w:space="0" w:color="auto"/>
              <w:bottom w:val="single" w:sz="2" w:space="0" w:color="auto"/>
              <w:right w:val="single" w:sz="2" w:space="0" w:color="auto"/>
            </w:tcBorders>
            <w:vAlign w:val="center"/>
          </w:tcPr>
          <w:p w14:paraId="4EA7F087" w14:textId="77777777" w:rsidR="00347563" w:rsidRPr="008E3AC2" w:rsidRDefault="00347563" w:rsidP="00CB60A2">
            <w:pPr>
              <w:jc w:val="center"/>
            </w:pPr>
            <w:r>
              <w:t>14</w:t>
            </w:r>
          </w:p>
        </w:tc>
      </w:tr>
      <w:tr w:rsidR="00347563" w:rsidRPr="00963BC6" w14:paraId="3F747059" w14:textId="77777777" w:rsidTr="00CB60A2">
        <w:trPr>
          <w:trHeight w:val="202"/>
        </w:trPr>
        <w:tc>
          <w:tcPr>
            <w:tcW w:w="1559" w:type="dxa"/>
            <w:vMerge w:val="restart"/>
            <w:tcBorders>
              <w:top w:val="single" w:sz="2" w:space="0" w:color="auto"/>
              <w:left w:val="single" w:sz="2" w:space="0" w:color="auto"/>
              <w:right w:val="single" w:sz="2" w:space="0" w:color="auto"/>
            </w:tcBorders>
            <w:vAlign w:val="center"/>
          </w:tcPr>
          <w:p w14:paraId="3066BF0C" w14:textId="77777777" w:rsidR="00347563" w:rsidRPr="00963BC6" w:rsidRDefault="00347563" w:rsidP="00CB60A2">
            <w:pPr>
              <w:tabs>
                <w:tab w:val="left" w:pos="3052"/>
              </w:tabs>
              <w:ind w:left="-108" w:right="-108"/>
              <w:jc w:val="center"/>
            </w:pPr>
            <w:r w:rsidRPr="00284B0A">
              <w:t>МУП «Комфорт»</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0BBF544" w14:textId="77777777" w:rsidR="00347563" w:rsidRPr="0004360A" w:rsidRDefault="00347563" w:rsidP="00CB60A2">
            <w:pPr>
              <w:jc w:val="center"/>
              <w:rPr>
                <w:sz w:val="22"/>
                <w:szCs w:val="22"/>
              </w:rPr>
            </w:pPr>
            <w:r w:rsidRPr="0004360A">
              <w:rPr>
                <w:sz w:val="22"/>
                <w:szCs w:val="22"/>
              </w:rPr>
              <w:t>с 01.01.2023</w:t>
            </w:r>
          </w:p>
        </w:tc>
        <w:tc>
          <w:tcPr>
            <w:tcW w:w="921" w:type="dxa"/>
            <w:tcBorders>
              <w:top w:val="single" w:sz="4" w:space="0" w:color="auto"/>
              <w:left w:val="nil"/>
              <w:bottom w:val="single" w:sz="4" w:space="0" w:color="auto"/>
              <w:right w:val="single" w:sz="4" w:space="0" w:color="auto"/>
            </w:tcBorders>
            <w:shd w:val="clear" w:color="auto" w:fill="auto"/>
            <w:vAlign w:val="center"/>
          </w:tcPr>
          <w:p w14:paraId="75BD1D99" w14:textId="77777777" w:rsidR="00347563" w:rsidRPr="0004360A" w:rsidRDefault="00347563" w:rsidP="00CB60A2">
            <w:pPr>
              <w:jc w:val="center"/>
              <w:rPr>
                <w:sz w:val="22"/>
                <w:szCs w:val="22"/>
              </w:rPr>
            </w:pPr>
            <w:r w:rsidRPr="0004360A">
              <w:rPr>
                <w:sz w:val="22"/>
                <w:szCs w:val="22"/>
              </w:rPr>
              <w:t>337,62</w:t>
            </w:r>
          </w:p>
        </w:tc>
        <w:tc>
          <w:tcPr>
            <w:tcW w:w="921" w:type="dxa"/>
            <w:tcBorders>
              <w:top w:val="single" w:sz="4" w:space="0" w:color="auto"/>
              <w:left w:val="nil"/>
              <w:bottom w:val="single" w:sz="4" w:space="0" w:color="auto"/>
              <w:right w:val="single" w:sz="4" w:space="0" w:color="auto"/>
            </w:tcBorders>
            <w:shd w:val="clear" w:color="auto" w:fill="auto"/>
            <w:vAlign w:val="center"/>
          </w:tcPr>
          <w:p w14:paraId="732565FF" w14:textId="77777777" w:rsidR="00347563" w:rsidRPr="0004360A" w:rsidRDefault="00347563" w:rsidP="00CB60A2">
            <w:pPr>
              <w:jc w:val="center"/>
              <w:rPr>
                <w:sz w:val="22"/>
                <w:szCs w:val="22"/>
              </w:rPr>
            </w:pPr>
            <w:r w:rsidRPr="0004360A">
              <w:rPr>
                <w:sz w:val="22"/>
                <w:szCs w:val="22"/>
              </w:rPr>
              <w:t>333,92</w:t>
            </w:r>
          </w:p>
        </w:tc>
        <w:tc>
          <w:tcPr>
            <w:tcW w:w="921" w:type="dxa"/>
            <w:tcBorders>
              <w:top w:val="single" w:sz="4" w:space="0" w:color="auto"/>
              <w:left w:val="nil"/>
              <w:bottom w:val="single" w:sz="4" w:space="0" w:color="auto"/>
              <w:right w:val="single" w:sz="4" w:space="0" w:color="auto"/>
            </w:tcBorders>
            <w:shd w:val="clear" w:color="auto" w:fill="auto"/>
            <w:vAlign w:val="center"/>
          </w:tcPr>
          <w:p w14:paraId="7CC6EBBB" w14:textId="77777777" w:rsidR="00347563" w:rsidRPr="0004360A" w:rsidRDefault="00347563" w:rsidP="00CB60A2">
            <w:pPr>
              <w:jc w:val="center"/>
              <w:rPr>
                <w:sz w:val="22"/>
                <w:szCs w:val="22"/>
              </w:rPr>
            </w:pPr>
            <w:r w:rsidRPr="0004360A">
              <w:rPr>
                <w:sz w:val="22"/>
                <w:szCs w:val="22"/>
              </w:rPr>
              <w:t>354,26</w:t>
            </w:r>
          </w:p>
        </w:tc>
        <w:tc>
          <w:tcPr>
            <w:tcW w:w="1062" w:type="dxa"/>
            <w:tcBorders>
              <w:top w:val="single" w:sz="4" w:space="0" w:color="auto"/>
              <w:left w:val="nil"/>
              <w:bottom w:val="single" w:sz="4" w:space="0" w:color="auto"/>
              <w:right w:val="single" w:sz="4" w:space="0" w:color="auto"/>
            </w:tcBorders>
            <w:shd w:val="clear" w:color="auto" w:fill="auto"/>
            <w:vAlign w:val="center"/>
          </w:tcPr>
          <w:p w14:paraId="764E6E20" w14:textId="77777777" w:rsidR="00347563" w:rsidRPr="0004360A" w:rsidRDefault="00347563" w:rsidP="00CB60A2">
            <w:pPr>
              <w:jc w:val="center"/>
              <w:rPr>
                <w:sz w:val="22"/>
                <w:szCs w:val="22"/>
              </w:rPr>
            </w:pPr>
            <w:r w:rsidRPr="0004360A">
              <w:rPr>
                <w:sz w:val="22"/>
                <w:szCs w:val="22"/>
              </w:rPr>
              <w:t>339,47</w:t>
            </w:r>
          </w:p>
        </w:tc>
        <w:tc>
          <w:tcPr>
            <w:tcW w:w="886" w:type="dxa"/>
            <w:tcBorders>
              <w:top w:val="single" w:sz="4" w:space="0" w:color="auto"/>
              <w:left w:val="nil"/>
              <w:bottom w:val="single" w:sz="4" w:space="0" w:color="auto"/>
              <w:right w:val="single" w:sz="4" w:space="0" w:color="auto"/>
            </w:tcBorders>
            <w:shd w:val="clear" w:color="auto" w:fill="auto"/>
            <w:vAlign w:val="center"/>
          </w:tcPr>
          <w:p w14:paraId="39E3B1F1" w14:textId="77777777" w:rsidR="00347563" w:rsidRPr="0004360A" w:rsidRDefault="00347563" w:rsidP="00CB60A2">
            <w:pPr>
              <w:jc w:val="center"/>
              <w:rPr>
                <w:sz w:val="22"/>
                <w:szCs w:val="22"/>
              </w:rPr>
            </w:pPr>
            <w:r w:rsidRPr="0004360A">
              <w:rPr>
                <w:sz w:val="22"/>
                <w:szCs w:val="22"/>
              </w:rPr>
              <w:t>281,35</w:t>
            </w:r>
          </w:p>
        </w:tc>
        <w:tc>
          <w:tcPr>
            <w:tcW w:w="886" w:type="dxa"/>
            <w:tcBorders>
              <w:top w:val="single" w:sz="4" w:space="0" w:color="auto"/>
              <w:left w:val="nil"/>
              <w:bottom w:val="single" w:sz="4" w:space="0" w:color="auto"/>
              <w:right w:val="single" w:sz="4" w:space="0" w:color="auto"/>
            </w:tcBorders>
            <w:shd w:val="clear" w:color="auto" w:fill="auto"/>
            <w:vAlign w:val="center"/>
          </w:tcPr>
          <w:p w14:paraId="6F2E4F2D" w14:textId="77777777" w:rsidR="00347563" w:rsidRPr="0004360A" w:rsidRDefault="00347563" w:rsidP="00CB60A2">
            <w:pPr>
              <w:jc w:val="center"/>
              <w:rPr>
                <w:sz w:val="22"/>
                <w:szCs w:val="22"/>
              </w:rPr>
            </w:pPr>
            <w:r w:rsidRPr="0004360A">
              <w:rPr>
                <w:sz w:val="22"/>
                <w:szCs w:val="22"/>
              </w:rPr>
              <w:t>278,27</w:t>
            </w:r>
          </w:p>
        </w:tc>
        <w:tc>
          <w:tcPr>
            <w:tcW w:w="886" w:type="dxa"/>
            <w:tcBorders>
              <w:top w:val="single" w:sz="4" w:space="0" w:color="auto"/>
              <w:left w:val="nil"/>
              <w:bottom w:val="single" w:sz="4" w:space="0" w:color="auto"/>
              <w:right w:val="single" w:sz="4" w:space="0" w:color="auto"/>
            </w:tcBorders>
            <w:shd w:val="clear" w:color="auto" w:fill="auto"/>
            <w:vAlign w:val="center"/>
          </w:tcPr>
          <w:p w14:paraId="5EA06F60" w14:textId="77777777" w:rsidR="00347563" w:rsidRPr="0004360A" w:rsidRDefault="00347563" w:rsidP="00CB60A2">
            <w:pPr>
              <w:jc w:val="center"/>
              <w:rPr>
                <w:sz w:val="22"/>
                <w:szCs w:val="22"/>
              </w:rPr>
            </w:pPr>
            <w:r w:rsidRPr="0004360A">
              <w:rPr>
                <w:sz w:val="22"/>
                <w:szCs w:val="22"/>
              </w:rPr>
              <w:t>295,22</w:t>
            </w:r>
          </w:p>
        </w:tc>
        <w:tc>
          <w:tcPr>
            <w:tcW w:w="1028" w:type="dxa"/>
            <w:tcBorders>
              <w:top w:val="single" w:sz="4" w:space="0" w:color="auto"/>
              <w:left w:val="nil"/>
              <w:bottom w:val="single" w:sz="4" w:space="0" w:color="auto"/>
              <w:right w:val="single" w:sz="4" w:space="0" w:color="auto"/>
            </w:tcBorders>
            <w:shd w:val="clear" w:color="auto" w:fill="auto"/>
            <w:vAlign w:val="center"/>
          </w:tcPr>
          <w:p w14:paraId="4BDDA3CB" w14:textId="77777777" w:rsidR="00347563" w:rsidRPr="0004360A" w:rsidRDefault="00347563" w:rsidP="00CB60A2">
            <w:pPr>
              <w:jc w:val="center"/>
              <w:rPr>
                <w:sz w:val="22"/>
                <w:szCs w:val="22"/>
              </w:rPr>
            </w:pPr>
            <w:r w:rsidRPr="0004360A">
              <w:rPr>
                <w:sz w:val="22"/>
                <w:szCs w:val="22"/>
              </w:rPr>
              <w:t>282,89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E18E7F" w14:textId="77777777" w:rsidR="00347563" w:rsidRPr="0004360A" w:rsidRDefault="00347563" w:rsidP="00CB60A2">
            <w:pPr>
              <w:jc w:val="center"/>
              <w:rPr>
                <w:sz w:val="22"/>
                <w:szCs w:val="22"/>
              </w:rPr>
            </w:pPr>
            <w:r w:rsidRPr="0004360A">
              <w:rPr>
                <w:sz w:val="22"/>
                <w:szCs w:val="22"/>
              </w:rPr>
              <w:t>71,73</w:t>
            </w:r>
          </w:p>
        </w:tc>
        <w:tc>
          <w:tcPr>
            <w:tcW w:w="1245" w:type="dxa"/>
            <w:tcBorders>
              <w:top w:val="single" w:sz="4" w:space="0" w:color="auto"/>
              <w:left w:val="nil"/>
              <w:bottom w:val="single" w:sz="4" w:space="0" w:color="auto"/>
              <w:right w:val="single" w:sz="4" w:space="0" w:color="auto"/>
            </w:tcBorders>
            <w:shd w:val="clear" w:color="auto" w:fill="auto"/>
            <w:vAlign w:val="center"/>
          </w:tcPr>
          <w:p w14:paraId="38245942" w14:textId="77777777" w:rsidR="00347563" w:rsidRPr="00704BAA" w:rsidRDefault="00347563" w:rsidP="00CB60A2">
            <w:pPr>
              <w:jc w:val="center"/>
              <w:rPr>
                <w:sz w:val="22"/>
                <w:szCs w:val="22"/>
              </w:rPr>
            </w:pPr>
            <w:r w:rsidRPr="00704BAA">
              <w:rPr>
                <w:sz w:val="22"/>
                <w:szCs w:val="22"/>
              </w:rPr>
              <w:t>3 853,33</w:t>
            </w:r>
          </w:p>
        </w:tc>
        <w:tc>
          <w:tcPr>
            <w:tcW w:w="1165" w:type="dxa"/>
            <w:tcBorders>
              <w:top w:val="single" w:sz="4" w:space="0" w:color="auto"/>
              <w:left w:val="nil"/>
              <w:bottom w:val="single" w:sz="4" w:space="0" w:color="auto"/>
              <w:right w:val="single" w:sz="4" w:space="0" w:color="auto"/>
            </w:tcBorders>
            <w:shd w:val="clear" w:color="auto" w:fill="auto"/>
            <w:vAlign w:val="center"/>
          </w:tcPr>
          <w:p w14:paraId="6580F884" w14:textId="77777777" w:rsidR="00347563" w:rsidRPr="00EA5831" w:rsidRDefault="00347563" w:rsidP="00CB60A2">
            <w:pPr>
              <w:jc w:val="center"/>
              <w:rPr>
                <w:sz w:val="22"/>
                <w:szCs w:val="22"/>
              </w:rPr>
            </w:pPr>
            <w:r>
              <w:rPr>
                <w:sz w:val="22"/>
                <w:szCs w:val="22"/>
              </w:rPr>
              <w:t>х</w:t>
            </w:r>
          </w:p>
        </w:tc>
        <w:tc>
          <w:tcPr>
            <w:tcW w:w="1103" w:type="dxa"/>
            <w:tcBorders>
              <w:top w:val="single" w:sz="4" w:space="0" w:color="auto"/>
              <w:left w:val="nil"/>
              <w:bottom w:val="single" w:sz="4" w:space="0" w:color="auto"/>
              <w:right w:val="single" w:sz="4" w:space="0" w:color="auto"/>
            </w:tcBorders>
            <w:shd w:val="clear" w:color="auto" w:fill="auto"/>
            <w:vAlign w:val="center"/>
          </w:tcPr>
          <w:p w14:paraId="1FCABAFE" w14:textId="77777777" w:rsidR="00347563" w:rsidRPr="00EA5831" w:rsidRDefault="00347563" w:rsidP="00CB60A2">
            <w:pPr>
              <w:jc w:val="center"/>
              <w:rPr>
                <w:sz w:val="22"/>
                <w:szCs w:val="22"/>
              </w:rPr>
            </w:pPr>
            <w:r>
              <w:rPr>
                <w:sz w:val="22"/>
                <w:szCs w:val="22"/>
              </w:rPr>
              <w:t>х</w:t>
            </w:r>
          </w:p>
        </w:tc>
      </w:tr>
      <w:tr w:rsidR="00347563" w:rsidRPr="00963BC6" w14:paraId="73E8C605" w14:textId="77777777" w:rsidTr="00CB60A2">
        <w:trPr>
          <w:trHeight w:val="262"/>
        </w:trPr>
        <w:tc>
          <w:tcPr>
            <w:tcW w:w="1559" w:type="dxa"/>
            <w:vMerge/>
            <w:tcBorders>
              <w:left w:val="single" w:sz="2" w:space="0" w:color="auto"/>
              <w:right w:val="single" w:sz="2" w:space="0" w:color="auto"/>
            </w:tcBorders>
            <w:vAlign w:val="center"/>
          </w:tcPr>
          <w:p w14:paraId="7106EA82" w14:textId="77777777" w:rsidR="00347563" w:rsidRPr="00963BC6" w:rsidRDefault="00347563" w:rsidP="00CB60A2"/>
        </w:tc>
        <w:tc>
          <w:tcPr>
            <w:tcW w:w="1592" w:type="dxa"/>
            <w:tcBorders>
              <w:top w:val="nil"/>
              <w:left w:val="single" w:sz="4" w:space="0" w:color="auto"/>
              <w:bottom w:val="single" w:sz="4" w:space="0" w:color="auto"/>
              <w:right w:val="single" w:sz="4" w:space="0" w:color="auto"/>
            </w:tcBorders>
            <w:shd w:val="clear" w:color="auto" w:fill="auto"/>
            <w:vAlign w:val="center"/>
          </w:tcPr>
          <w:p w14:paraId="315F77CF" w14:textId="77777777" w:rsidR="00347563" w:rsidRPr="0004360A" w:rsidRDefault="00347563" w:rsidP="00CB60A2">
            <w:pPr>
              <w:jc w:val="center"/>
              <w:rPr>
                <w:sz w:val="22"/>
                <w:szCs w:val="22"/>
              </w:rPr>
            </w:pPr>
            <w:r w:rsidRPr="0004360A">
              <w:rPr>
                <w:sz w:val="22"/>
                <w:szCs w:val="22"/>
              </w:rPr>
              <w:t>с 01.01.2024</w:t>
            </w:r>
          </w:p>
        </w:tc>
        <w:tc>
          <w:tcPr>
            <w:tcW w:w="921" w:type="dxa"/>
            <w:tcBorders>
              <w:top w:val="nil"/>
              <w:left w:val="nil"/>
              <w:bottom w:val="single" w:sz="4" w:space="0" w:color="auto"/>
              <w:right w:val="single" w:sz="4" w:space="0" w:color="auto"/>
            </w:tcBorders>
            <w:shd w:val="clear" w:color="auto" w:fill="auto"/>
            <w:vAlign w:val="center"/>
          </w:tcPr>
          <w:p w14:paraId="36842055" w14:textId="77777777" w:rsidR="00347563" w:rsidRPr="0004360A" w:rsidRDefault="00347563" w:rsidP="00CB60A2">
            <w:pPr>
              <w:jc w:val="center"/>
              <w:rPr>
                <w:sz w:val="22"/>
                <w:szCs w:val="22"/>
              </w:rPr>
            </w:pPr>
            <w:r w:rsidRPr="0004360A">
              <w:rPr>
                <w:sz w:val="22"/>
                <w:szCs w:val="22"/>
              </w:rPr>
              <w:t>337,62</w:t>
            </w:r>
          </w:p>
        </w:tc>
        <w:tc>
          <w:tcPr>
            <w:tcW w:w="921" w:type="dxa"/>
            <w:tcBorders>
              <w:top w:val="nil"/>
              <w:left w:val="nil"/>
              <w:bottom w:val="single" w:sz="4" w:space="0" w:color="auto"/>
              <w:right w:val="single" w:sz="4" w:space="0" w:color="auto"/>
            </w:tcBorders>
            <w:shd w:val="clear" w:color="auto" w:fill="auto"/>
            <w:vAlign w:val="center"/>
          </w:tcPr>
          <w:p w14:paraId="05D93872" w14:textId="77777777" w:rsidR="00347563" w:rsidRPr="0004360A" w:rsidRDefault="00347563" w:rsidP="00CB60A2">
            <w:pPr>
              <w:jc w:val="center"/>
              <w:rPr>
                <w:sz w:val="22"/>
                <w:szCs w:val="22"/>
              </w:rPr>
            </w:pPr>
            <w:r w:rsidRPr="0004360A">
              <w:rPr>
                <w:sz w:val="22"/>
                <w:szCs w:val="22"/>
              </w:rPr>
              <w:t>333,92</w:t>
            </w:r>
          </w:p>
        </w:tc>
        <w:tc>
          <w:tcPr>
            <w:tcW w:w="921" w:type="dxa"/>
            <w:tcBorders>
              <w:top w:val="nil"/>
              <w:left w:val="nil"/>
              <w:bottom w:val="single" w:sz="4" w:space="0" w:color="auto"/>
              <w:right w:val="single" w:sz="4" w:space="0" w:color="auto"/>
            </w:tcBorders>
            <w:shd w:val="clear" w:color="auto" w:fill="auto"/>
            <w:vAlign w:val="center"/>
          </w:tcPr>
          <w:p w14:paraId="79571F8A" w14:textId="77777777" w:rsidR="00347563" w:rsidRPr="0004360A" w:rsidRDefault="00347563" w:rsidP="00CB60A2">
            <w:pPr>
              <w:jc w:val="center"/>
              <w:rPr>
                <w:sz w:val="22"/>
                <w:szCs w:val="22"/>
              </w:rPr>
            </w:pPr>
            <w:r w:rsidRPr="0004360A">
              <w:rPr>
                <w:sz w:val="22"/>
                <w:szCs w:val="22"/>
              </w:rPr>
              <w:t>354,26</w:t>
            </w:r>
          </w:p>
        </w:tc>
        <w:tc>
          <w:tcPr>
            <w:tcW w:w="1062" w:type="dxa"/>
            <w:tcBorders>
              <w:top w:val="nil"/>
              <w:left w:val="nil"/>
              <w:bottom w:val="single" w:sz="4" w:space="0" w:color="auto"/>
              <w:right w:val="single" w:sz="4" w:space="0" w:color="auto"/>
            </w:tcBorders>
            <w:shd w:val="clear" w:color="auto" w:fill="auto"/>
            <w:vAlign w:val="center"/>
          </w:tcPr>
          <w:p w14:paraId="1E61DED5" w14:textId="77777777" w:rsidR="00347563" w:rsidRPr="0004360A" w:rsidRDefault="00347563" w:rsidP="00CB60A2">
            <w:pPr>
              <w:jc w:val="center"/>
              <w:rPr>
                <w:sz w:val="22"/>
                <w:szCs w:val="22"/>
              </w:rPr>
            </w:pPr>
            <w:r w:rsidRPr="0004360A">
              <w:rPr>
                <w:sz w:val="22"/>
                <w:szCs w:val="22"/>
              </w:rPr>
              <w:t>339,47</w:t>
            </w:r>
          </w:p>
        </w:tc>
        <w:tc>
          <w:tcPr>
            <w:tcW w:w="886" w:type="dxa"/>
            <w:tcBorders>
              <w:top w:val="nil"/>
              <w:left w:val="nil"/>
              <w:bottom w:val="single" w:sz="4" w:space="0" w:color="auto"/>
              <w:right w:val="single" w:sz="4" w:space="0" w:color="auto"/>
            </w:tcBorders>
            <w:shd w:val="clear" w:color="auto" w:fill="auto"/>
            <w:vAlign w:val="center"/>
          </w:tcPr>
          <w:p w14:paraId="2BAE41DC" w14:textId="77777777" w:rsidR="00347563" w:rsidRPr="0004360A" w:rsidRDefault="00347563" w:rsidP="00CB60A2">
            <w:pPr>
              <w:jc w:val="center"/>
              <w:rPr>
                <w:sz w:val="22"/>
                <w:szCs w:val="22"/>
              </w:rPr>
            </w:pPr>
            <w:r w:rsidRPr="0004360A">
              <w:rPr>
                <w:sz w:val="22"/>
                <w:szCs w:val="22"/>
              </w:rPr>
              <w:t>281,35</w:t>
            </w:r>
          </w:p>
        </w:tc>
        <w:tc>
          <w:tcPr>
            <w:tcW w:w="886" w:type="dxa"/>
            <w:tcBorders>
              <w:top w:val="nil"/>
              <w:left w:val="nil"/>
              <w:bottom w:val="single" w:sz="4" w:space="0" w:color="auto"/>
              <w:right w:val="single" w:sz="4" w:space="0" w:color="auto"/>
            </w:tcBorders>
            <w:shd w:val="clear" w:color="auto" w:fill="auto"/>
            <w:vAlign w:val="center"/>
          </w:tcPr>
          <w:p w14:paraId="57215C67" w14:textId="77777777" w:rsidR="00347563" w:rsidRPr="0004360A" w:rsidRDefault="00347563" w:rsidP="00CB60A2">
            <w:pPr>
              <w:jc w:val="center"/>
              <w:rPr>
                <w:sz w:val="22"/>
                <w:szCs w:val="22"/>
              </w:rPr>
            </w:pPr>
            <w:r w:rsidRPr="0004360A">
              <w:rPr>
                <w:sz w:val="22"/>
                <w:szCs w:val="22"/>
              </w:rPr>
              <w:t>278,27</w:t>
            </w:r>
          </w:p>
        </w:tc>
        <w:tc>
          <w:tcPr>
            <w:tcW w:w="886" w:type="dxa"/>
            <w:tcBorders>
              <w:top w:val="nil"/>
              <w:left w:val="nil"/>
              <w:bottom w:val="single" w:sz="4" w:space="0" w:color="auto"/>
              <w:right w:val="single" w:sz="4" w:space="0" w:color="auto"/>
            </w:tcBorders>
            <w:shd w:val="clear" w:color="auto" w:fill="auto"/>
            <w:vAlign w:val="center"/>
          </w:tcPr>
          <w:p w14:paraId="35E2C033" w14:textId="77777777" w:rsidR="00347563" w:rsidRPr="0004360A" w:rsidRDefault="00347563" w:rsidP="00CB60A2">
            <w:pPr>
              <w:jc w:val="center"/>
              <w:rPr>
                <w:sz w:val="22"/>
                <w:szCs w:val="22"/>
              </w:rPr>
            </w:pPr>
            <w:r w:rsidRPr="0004360A">
              <w:rPr>
                <w:sz w:val="22"/>
                <w:szCs w:val="22"/>
              </w:rPr>
              <w:t>295,22</w:t>
            </w:r>
          </w:p>
        </w:tc>
        <w:tc>
          <w:tcPr>
            <w:tcW w:w="1028" w:type="dxa"/>
            <w:tcBorders>
              <w:top w:val="nil"/>
              <w:left w:val="nil"/>
              <w:bottom w:val="single" w:sz="4" w:space="0" w:color="auto"/>
              <w:right w:val="single" w:sz="4" w:space="0" w:color="auto"/>
            </w:tcBorders>
            <w:shd w:val="clear" w:color="auto" w:fill="auto"/>
            <w:vAlign w:val="center"/>
          </w:tcPr>
          <w:p w14:paraId="56F423C4" w14:textId="77777777" w:rsidR="00347563" w:rsidRPr="0004360A" w:rsidRDefault="00347563" w:rsidP="00CB60A2">
            <w:pPr>
              <w:jc w:val="center"/>
              <w:rPr>
                <w:sz w:val="22"/>
                <w:szCs w:val="22"/>
              </w:rPr>
            </w:pPr>
            <w:r w:rsidRPr="0004360A">
              <w:rPr>
                <w:sz w:val="22"/>
                <w:szCs w:val="22"/>
              </w:rPr>
              <w:t>282,89</w:t>
            </w:r>
          </w:p>
        </w:tc>
        <w:tc>
          <w:tcPr>
            <w:tcW w:w="1134" w:type="dxa"/>
            <w:tcBorders>
              <w:top w:val="nil"/>
              <w:left w:val="nil"/>
              <w:bottom w:val="single" w:sz="4" w:space="0" w:color="auto"/>
              <w:right w:val="single" w:sz="4" w:space="0" w:color="auto"/>
            </w:tcBorders>
            <w:shd w:val="clear" w:color="auto" w:fill="auto"/>
            <w:vAlign w:val="center"/>
          </w:tcPr>
          <w:p w14:paraId="6F0CFBBA" w14:textId="77777777" w:rsidR="00347563" w:rsidRPr="0004360A" w:rsidRDefault="00347563" w:rsidP="00CB60A2">
            <w:pPr>
              <w:jc w:val="center"/>
              <w:rPr>
                <w:sz w:val="22"/>
                <w:szCs w:val="22"/>
              </w:rPr>
            </w:pPr>
            <w:r w:rsidRPr="0004360A">
              <w:rPr>
                <w:sz w:val="22"/>
                <w:szCs w:val="22"/>
              </w:rPr>
              <w:t>71,73</w:t>
            </w:r>
          </w:p>
        </w:tc>
        <w:tc>
          <w:tcPr>
            <w:tcW w:w="1245" w:type="dxa"/>
            <w:tcBorders>
              <w:top w:val="nil"/>
              <w:left w:val="nil"/>
              <w:bottom w:val="single" w:sz="4" w:space="0" w:color="auto"/>
              <w:right w:val="single" w:sz="4" w:space="0" w:color="auto"/>
            </w:tcBorders>
            <w:shd w:val="clear" w:color="auto" w:fill="auto"/>
            <w:vAlign w:val="center"/>
          </w:tcPr>
          <w:p w14:paraId="6022137E" w14:textId="77777777" w:rsidR="00347563" w:rsidRPr="00704BAA" w:rsidRDefault="00347563" w:rsidP="00CB60A2">
            <w:pPr>
              <w:jc w:val="center"/>
              <w:rPr>
                <w:sz w:val="22"/>
                <w:szCs w:val="22"/>
              </w:rPr>
            </w:pPr>
            <w:r w:rsidRPr="00704BAA">
              <w:rPr>
                <w:sz w:val="22"/>
                <w:szCs w:val="22"/>
              </w:rPr>
              <w:t>3 853,33</w:t>
            </w:r>
          </w:p>
        </w:tc>
        <w:tc>
          <w:tcPr>
            <w:tcW w:w="1165" w:type="dxa"/>
            <w:tcBorders>
              <w:top w:val="single" w:sz="4" w:space="0" w:color="auto"/>
              <w:left w:val="nil"/>
              <w:bottom w:val="single" w:sz="4" w:space="0" w:color="auto"/>
              <w:right w:val="single" w:sz="4" w:space="0" w:color="auto"/>
            </w:tcBorders>
            <w:shd w:val="clear" w:color="auto" w:fill="auto"/>
            <w:vAlign w:val="center"/>
          </w:tcPr>
          <w:p w14:paraId="1652AB9B" w14:textId="77777777" w:rsidR="00347563" w:rsidRPr="00EA5831" w:rsidRDefault="00347563" w:rsidP="00CB60A2">
            <w:pPr>
              <w:jc w:val="center"/>
              <w:rPr>
                <w:sz w:val="22"/>
                <w:szCs w:val="22"/>
              </w:rPr>
            </w:pPr>
            <w:r w:rsidRPr="00EA5831">
              <w:rPr>
                <w:sz w:val="22"/>
                <w:szCs w:val="22"/>
              </w:rPr>
              <w:t>х</w:t>
            </w:r>
          </w:p>
        </w:tc>
        <w:tc>
          <w:tcPr>
            <w:tcW w:w="1103" w:type="dxa"/>
            <w:tcBorders>
              <w:top w:val="nil"/>
              <w:left w:val="nil"/>
              <w:bottom w:val="single" w:sz="4" w:space="0" w:color="auto"/>
              <w:right w:val="single" w:sz="4" w:space="0" w:color="auto"/>
            </w:tcBorders>
            <w:shd w:val="clear" w:color="auto" w:fill="auto"/>
            <w:vAlign w:val="center"/>
          </w:tcPr>
          <w:p w14:paraId="7C8E232F" w14:textId="77777777" w:rsidR="00347563" w:rsidRPr="00EA5831" w:rsidRDefault="00347563" w:rsidP="00CB60A2">
            <w:pPr>
              <w:jc w:val="center"/>
              <w:rPr>
                <w:sz w:val="22"/>
                <w:szCs w:val="22"/>
              </w:rPr>
            </w:pPr>
            <w:r w:rsidRPr="00EA5831">
              <w:rPr>
                <w:sz w:val="22"/>
                <w:szCs w:val="22"/>
              </w:rPr>
              <w:t>х</w:t>
            </w:r>
          </w:p>
        </w:tc>
      </w:tr>
      <w:tr w:rsidR="00347563" w:rsidRPr="00963BC6" w14:paraId="034B51C0" w14:textId="77777777" w:rsidTr="00CB60A2">
        <w:trPr>
          <w:trHeight w:val="267"/>
        </w:trPr>
        <w:tc>
          <w:tcPr>
            <w:tcW w:w="1559" w:type="dxa"/>
            <w:vMerge/>
            <w:tcBorders>
              <w:left w:val="single" w:sz="2" w:space="0" w:color="auto"/>
              <w:right w:val="single" w:sz="2" w:space="0" w:color="auto"/>
            </w:tcBorders>
            <w:vAlign w:val="center"/>
          </w:tcPr>
          <w:p w14:paraId="4401A913" w14:textId="77777777" w:rsidR="00347563" w:rsidRPr="00963BC6" w:rsidRDefault="00347563" w:rsidP="00CB60A2"/>
        </w:tc>
        <w:tc>
          <w:tcPr>
            <w:tcW w:w="1592" w:type="dxa"/>
            <w:tcBorders>
              <w:top w:val="nil"/>
              <w:left w:val="single" w:sz="4" w:space="0" w:color="auto"/>
              <w:bottom w:val="single" w:sz="4" w:space="0" w:color="auto"/>
              <w:right w:val="single" w:sz="4" w:space="0" w:color="auto"/>
            </w:tcBorders>
            <w:shd w:val="clear" w:color="auto" w:fill="auto"/>
            <w:vAlign w:val="center"/>
          </w:tcPr>
          <w:p w14:paraId="0EC0101A" w14:textId="77777777" w:rsidR="00347563" w:rsidRPr="0004360A" w:rsidRDefault="00347563" w:rsidP="00CB60A2">
            <w:pPr>
              <w:jc w:val="center"/>
              <w:rPr>
                <w:sz w:val="22"/>
                <w:szCs w:val="22"/>
              </w:rPr>
            </w:pPr>
            <w:r w:rsidRPr="0004360A">
              <w:rPr>
                <w:sz w:val="22"/>
                <w:szCs w:val="22"/>
              </w:rPr>
              <w:t>с 01.07.2024</w:t>
            </w:r>
          </w:p>
        </w:tc>
        <w:tc>
          <w:tcPr>
            <w:tcW w:w="921" w:type="dxa"/>
            <w:tcBorders>
              <w:top w:val="nil"/>
              <w:left w:val="nil"/>
              <w:bottom w:val="single" w:sz="4" w:space="0" w:color="auto"/>
              <w:right w:val="single" w:sz="4" w:space="0" w:color="auto"/>
            </w:tcBorders>
            <w:shd w:val="clear" w:color="auto" w:fill="auto"/>
          </w:tcPr>
          <w:p w14:paraId="793672E2" w14:textId="77777777" w:rsidR="00347563" w:rsidRPr="00F07B98" w:rsidRDefault="00347563" w:rsidP="00CB60A2">
            <w:pPr>
              <w:jc w:val="center"/>
              <w:rPr>
                <w:sz w:val="22"/>
                <w:szCs w:val="22"/>
              </w:rPr>
            </w:pPr>
            <w:r w:rsidRPr="00F07B98">
              <w:rPr>
                <w:sz w:val="22"/>
                <w:szCs w:val="22"/>
              </w:rPr>
              <w:t>377,92</w:t>
            </w:r>
          </w:p>
        </w:tc>
        <w:tc>
          <w:tcPr>
            <w:tcW w:w="921" w:type="dxa"/>
            <w:tcBorders>
              <w:top w:val="nil"/>
              <w:left w:val="nil"/>
              <w:bottom w:val="single" w:sz="4" w:space="0" w:color="auto"/>
              <w:right w:val="single" w:sz="4" w:space="0" w:color="auto"/>
            </w:tcBorders>
            <w:shd w:val="clear" w:color="auto" w:fill="auto"/>
          </w:tcPr>
          <w:p w14:paraId="38E24635" w14:textId="77777777" w:rsidR="00347563" w:rsidRPr="00F07B98" w:rsidRDefault="00347563" w:rsidP="00CB60A2">
            <w:pPr>
              <w:jc w:val="center"/>
              <w:rPr>
                <w:sz w:val="22"/>
                <w:szCs w:val="22"/>
              </w:rPr>
            </w:pPr>
            <w:r w:rsidRPr="00F07B98">
              <w:rPr>
                <w:sz w:val="22"/>
                <w:szCs w:val="22"/>
              </w:rPr>
              <w:t>373,75</w:t>
            </w:r>
          </w:p>
        </w:tc>
        <w:tc>
          <w:tcPr>
            <w:tcW w:w="921" w:type="dxa"/>
            <w:tcBorders>
              <w:top w:val="nil"/>
              <w:left w:val="nil"/>
              <w:bottom w:val="single" w:sz="4" w:space="0" w:color="auto"/>
              <w:right w:val="single" w:sz="4" w:space="0" w:color="auto"/>
            </w:tcBorders>
            <w:shd w:val="clear" w:color="auto" w:fill="auto"/>
          </w:tcPr>
          <w:p w14:paraId="5BAC2DB4" w14:textId="77777777" w:rsidR="00347563" w:rsidRPr="00F07B98" w:rsidRDefault="00347563" w:rsidP="00CB60A2">
            <w:pPr>
              <w:jc w:val="center"/>
              <w:rPr>
                <w:sz w:val="22"/>
                <w:szCs w:val="22"/>
              </w:rPr>
            </w:pPr>
            <w:r w:rsidRPr="00F07B98">
              <w:rPr>
                <w:sz w:val="22"/>
                <w:szCs w:val="22"/>
              </w:rPr>
              <w:t>396,66</w:t>
            </w:r>
          </w:p>
        </w:tc>
        <w:tc>
          <w:tcPr>
            <w:tcW w:w="1062" w:type="dxa"/>
            <w:tcBorders>
              <w:top w:val="nil"/>
              <w:left w:val="nil"/>
              <w:bottom w:val="single" w:sz="4" w:space="0" w:color="auto"/>
              <w:right w:val="single" w:sz="4" w:space="0" w:color="auto"/>
            </w:tcBorders>
            <w:shd w:val="clear" w:color="auto" w:fill="auto"/>
          </w:tcPr>
          <w:p w14:paraId="7762330C" w14:textId="77777777" w:rsidR="00347563" w:rsidRPr="00F07B98" w:rsidRDefault="00347563" w:rsidP="00CB60A2">
            <w:pPr>
              <w:jc w:val="center"/>
              <w:rPr>
                <w:sz w:val="22"/>
                <w:szCs w:val="22"/>
              </w:rPr>
            </w:pPr>
            <w:r w:rsidRPr="00F07B98">
              <w:rPr>
                <w:sz w:val="22"/>
                <w:szCs w:val="22"/>
              </w:rPr>
              <w:t>380,00</w:t>
            </w:r>
          </w:p>
        </w:tc>
        <w:tc>
          <w:tcPr>
            <w:tcW w:w="886" w:type="dxa"/>
            <w:tcBorders>
              <w:top w:val="nil"/>
              <w:left w:val="nil"/>
              <w:bottom w:val="single" w:sz="4" w:space="0" w:color="auto"/>
              <w:right w:val="single" w:sz="4" w:space="0" w:color="auto"/>
            </w:tcBorders>
            <w:shd w:val="clear" w:color="auto" w:fill="auto"/>
          </w:tcPr>
          <w:p w14:paraId="0D4D3957" w14:textId="77777777" w:rsidR="00347563" w:rsidRPr="00F07B98" w:rsidRDefault="00347563" w:rsidP="00CB60A2">
            <w:pPr>
              <w:jc w:val="center"/>
              <w:rPr>
                <w:sz w:val="22"/>
                <w:szCs w:val="22"/>
              </w:rPr>
            </w:pPr>
            <w:r w:rsidRPr="00F07B98">
              <w:rPr>
                <w:sz w:val="22"/>
                <w:szCs w:val="22"/>
              </w:rPr>
              <w:t>314,93</w:t>
            </w:r>
          </w:p>
        </w:tc>
        <w:tc>
          <w:tcPr>
            <w:tcW w:w="886" w:type="dxa"/>
            <w:tcBorders>
              <w:top w:val="nil"/>
              <w:left w:val="nil"/>
              <w:bottom w:val="single" w:sz="4" w:space="0" w:color="auto"/>
              <w:right w:val="single" w:sz="4" w:space="0" w:color="auto"/>
            </w:tcBorders>
            <w:shd w:val="clear" w:color="auto" w:fill="auto"/>
          </w:tcPr>
          <w:p w14:paraId="669D7A52" w14:textId="77777777" w:rsidR="00347563" w:rsidRPr="00F07B98" w:rsidRDefault="00347563" w:rsidP="00CB60A2">
            <w:pPr>
              <w:jc w:val="center"/>
              <w:rPr>
                <w:sz w:val="22"/>
                <w:szCs w:val="22"/>
              </w:rPr>
            </w:pPr>
            <w:r w:rsidRPr="00F07B98">
              <w:rPr>
                <w:sz w:val="22"/>
                <w:szCs w:val="22"/>
              </w:rPr>
              <w:t>311,46</w:t>
            </w:r>
          </w:p>
        </w:tc>
        <w:tc>
          <w:tcPr>
            <w:tcW w:w="886" w:type="dxa"/>
            <w:tcBorders>
              <w:top w:val="nil"/>
              <w:left w:val="nil"/>
              <w:bottom w:val="single" w:sz="4" w:space="0" w:color="auto"/>
              <w:right w:val="single" w:sz="4" w:space="0" w:color="auto"/>
            </w:tcBorders>
            <w:shd w:val="clear" w:color="auto" w:fill="auto"/>
          </w:tcPr>
          <w:p w14:paraId="426A9313" w14:textId="77777777" w:rsidR="00347563" w:rsidRPr="00F07B98" w:rsidRDefault="00347563" w:rsidP="00CB60A2">
            <w:pPr>
              <w:jc w:val="center"/>
              <w:rPr>
                <w:sz w:val="22"/>
                <w:szCs w:val="22"/>
              </w:rPr>
            </w:pPr>
            <w:r w:rsidRPr="00F07B98">
              <w:rPr>
                <w:sz w:val="22"/>
                <w:szCs w:val="22"/>
              </w:rPr>
              <w:t>330,55</w:t>
            </w:r>
          </w:p>
        </w:tc>
        <w:tc>
          <w:tcPr>
            <w:tcW w:w="1028" w:type="dxa"/>
            <w:tcBorders>
              <w:top w:val="nil"/>
              <w:left w:val="nil"/>
              <w:bottom w:val="single" w:sz="4" w:space="0" w:color="auto"/>
              <w:right w:val="single" w:sz="4" w:space="0" w:color="auto"/>
            </w:tcBorders>
            <w:shd w:val="clear" w:color="auto" w:fill="auto"/>
          </w:tcPr>
          <w:p w14:paraId="0D992057" w14:textId="77777777" w:rsidR="00347563" w:rsidRPr="00F07B98" w:rsidRDefault="00347563" w:rsidP="00CB60A2">
            <w:pPr>
              <w:jc w:val="center"/>
              <w:rPr>
                <w:sz w:val="22"/>
                <w:szCs w:val="22"/>
              </w:rPr>
            </w:pPr>
            <w:r w:rsidRPr="00F07B98">
              <w:rPr>
                <w:sz w:val="22"/>
                <w:szCs w:val="22"/>
              </w:rPr>
              <w:t>316,67</w:t>
            </w:r>
          </w:p>
        </w:tc>
        <w:tc>
          <w:tcPr>
            <w:tcW w:w="1134" w:type="dxa"/>
            <w:tcBorders>
              <w:top w:val="nil"/>
              <w:left w:val="nil"/>
              <w:bottom w:val="single" w:sz="4" w:space="0" w:color="auto"/>
              <w:right w:val="single" w:sz="4" w:space="0" w:color="auto"/>
            </w:tcBorders>
            <w:shd w:val="clear" w:color="auto" w:fill="auto"/>
          </w:tcPr>
          <w:p w14:paraId="467A5451" w14:textId="77777777" w:rsidR="00347563" w:rsidRPr="00F07B98" w:rsidRDefault="00347563" w:rsidP="00CB60A2">
            <w:pPr>
              <w:jc w:val="center"/>
              <w:rPr>
                <w:sz w:val="22"/>
                <w:szCs w:val="22"/>
              </w:rPr>
            </w:pPr>
            <w:r w:rsidRPr="00F07B98">
              <w:rPr>
                <w:sz w:val="22"/>
                <w:szCs w:val="22"/>
              </w:rPr>
              <w:t>78,90</w:t>
            </w:r>
          </w:p>
        </w:tc>
        <w:tc>
          <w:tcPr>
            <w:tcW w:w="1245" w:type="dxa"/>
            <w:tcBorders>
              <w:top w:val="nil"/>
              <w:left w:val="nil"/>
              <w:bottom w:val="single" w:sz="4" w:space="0" w:color="auto"/>
              <w:right w:val="single" w:sz="4" w:space="0" w:color="auto"/>
            </w:tcBorders>
            <w:shd w:val="clear" w:color="auto" w:fill="auto"/>
          </w:tcPr>
          <w:p w14:paraId="5E016F6E" w14:textId="77777777" w:rsidR="00347563" w:rsidRPr="00F07B98" w:rsidRDefault="00347563" w:rsidP="00CB60A2">
            <w:pPr>
              <w:jc w:val="center"/>
              <w:rPr>
                <w:sz w:val="22"/>
                <w:szCs w:val="22"/>
              </w:rPr>
            </w:pPr>
            <w:r w:rsidRPr="00F07B98">
              <w:rPr>
                <w:sz w:val="22"/>
                <w:szCs w:val="22"/>
              </w:rPr>
              <w:t>4</w:t>
            </w:r>
            <w:r>
              <w:rPr>
                <w:sz w:val="22"/>
                <w:szCs w:val="22"/>
              </w:rPr>
              <w:t xml:space="preserve"> </w:t>
            </w:r>
            <w:r w:rsidRPr="00F07B98">
              <w:rPr>
                <w:sz w:val="22"/>
                <w:szCs w:val="22"/>
              </w:rPr>
              <w:t>338,85</w:t>
            </w:r>
          </w:p>
        </w:tc>
        <w:tc>
          <w:tcPr>
            <w:tcW w:w="1165" w:type="dxa"/>
            <w:tcBorders>
              <w:top w:val="nil"/>
              <w:left w:val="nil"/>
              <w:bottom w:val="single" w:sz="4" w:space="0" w:color="auto"/>
              <w:right w:val="single" w:sz="4" w:space="0" w:color="auto"/>
            </w:tcBorders>
            <w:shd w:val="clear" w:color="auto" w:fill="auto"/>
            <w:vAlign w:val="center"/>
          </w:tcPr>
          <w:p w14:paraId="781CBE27" w14:textId="77777777" w:rsidR="00347563" w:rsidRPr="00EA5831" w:rsidRDefault="00347563" w:rsidP="00CB60A2">
            <w:pPr>
              <w:jc w:val="center"/>
              <w:rPr>
                <w:sz w:val="22"/>
                <w:szCs w:val="22"/>
              </w:rPr>
            </w:pPr>
            <w:r w:rsidRPr="00EA5831">
              <w:rPr>
                <w:sz w:val="22"/>
                <w:szCs w:val="22"/>
              </w:rPr>
              <w:t>х</w:t>
            </w:r>
          </w:p>
        </w:tc>
        <w:tc>
          <w:tcPr>
            <w:tcW w:w="1103" w:type="dxa"/>
            <w:tcBorders>
              <w:top w:val="nil"/>
              <w:left w:val="nil"/>
              <w:bottom w:val="single" w:sz="4" w:space="0" w:color="auto"/>
              <w:right w:val="single" w:sz="4" w:space="0" w:color="auto"/>
            </w:tcBorders>
            <w:shd w:val="clear" w:color="auto" w:fill="auto"/>
            <w:vAlign w:val="center"/>
          </w:tcPr>
          <w:p w14:paraId="01B7CD4A" w14:textId="77777777" w:rsidR="00347563" w:rsidRPr="00EA5831" w:rsidRDefault="00347563" w:rsidP="00CB60A2">
            <w:pPr>
              <w:jc w:val="center"/>
              <w:rPr>
                <w:sz w:val="22"/>
                <w:szCs w:val="22"/>
              </w:rPr>
            </w:pPr>
            <w:r w:rsidRPr="00EA5831">
              <w:rPr>
                <w:sz w:val="22"/>
                <w:szCs w:val="22"/>
              </w:rPr>
              <w:t>х</w:t>
            </w:r>
          </w:p>
        </w:tc>
      </w:tr>
      <w:tr w:rsidR="00347563" w:rsidRPr="00963BC6" w14:paraId="6A27B138" w14:textId="77777777" w:rsidTr="00CB60A2">
        <w:trPr>
          <w:trHeight w:val="267"/>
        </w:trPr>
        <w:tc>
          <w:tcPr>
            <w:tcW w:w="1559" w:type="dxa"/>
            <w:vMerge/>
            <w:tcBorders>
              <w:left w:val="single" w:sz="2" w:space="0" w:color="auto"/>
              <w:right w:val="single" w:sz="2" w:space="0" w:color="auto"/>
            </w:tcBorders>
            <w:vAlign w:val="center"/>
          </w:tcPr>
          <w:p w14:paraId="7B8BD943" w14:textId="77777777" w:rsidR="00347563" w:rsidRPr="00963BC6" w:rsidRDefault="00347563" w:rsidP="00CB60A2"/>
        </w:tc>
        <w:tc>
          <w:tcPr>
            <w:tcW w:w="1592" w:type="dxa"/>
            <w:tcBorders>
              <w:top w:val="nil"/>
              <w:left w:val="single" w:sz="4" w:space="0" w:color="auto"/>
              <w:bottom w:val="single" w:sz="4" w:space="0" w:color="auto"/>
              <w:right w:val="single" w:sz="4" w:space="0" w:color="auto"/>
            </w:tcBorders>
            <w:shd w:val="clear" w:color="auto" w:fill="auto"/>
            <w:vAlign w:val="center"/>
          </w:tcPr>
          <w:p w14:paraId="3F1ADE1D" w14:textId="77777777" w:rsidR="00347563" w:rsidRPr="0004360A" w:rsidRDefault="00347563" w:rsidP="00CB60A2">
            <w:pPr>
              <w:jc w:val="center"/>
              <w:rPr>
                <w:sz w:val="22"/>
                <w:szCs w:val="22"/>
              </w:rPr>
            </w:pPr>
            <w:r w:rsidRPr="0004360A">
              <w:rPr>
                <w:sz w:val="22"/>
                <w:szCs w:val="22"/>
              </w:rPr>
              <w:t>с 01.01.2025</w:t>
            </w:r>
          </w:p>
        </w:tc>
        <w:tc>
          <w:tcPr>
            <w:tcW w:w="921" w:type="dxa"/>
            <w:tcBorders>
              <w:top w:val="nil"/>
              <w:left w:val="nil"/>
              <w:bottom w:val="single" w:sz="4" w:space="0" w:color="auto"/>
              <w:right w:val="single" w:sz="4" w:space="0" w:color="auto"/>
            </w:tcBorders>
            <w:shd w:val="clear" w:color="auto" w:fill="auto"/>
          </w:tcPr>
          <w:p w14:paraId="04C7DDC6" w14:textId="77777777" w:rsidR="00347563" w:rsidRPr="005250A3" w:rsidRDefault="00347563" w:rsidP="00CB60A2">
            <w:pPr>
              <w:jc w:val="center"/>
              <w:rPr>
                <w:sz w:val="22"/>
                <w:szCs w:val="22"/>
              </w:rPr>
            </w:pPr>
            <w:r w:rsidRPr="005250A3">
              <w:rPr>
                <w:sz w:val="22"/>
                <w:szCs w:val="22"/>
              </w:rPr>
              <w:t>377,92</w:t>
            </w:r>
          </w:p>
        </w:tc>
        <w:tc>
          <w:tcPr>
            <w:tcW w:w="921" w:type="dxa"/>
            <w:tcBorders>
              <w:top w:val="nil"/>
              <w:left w:val="nil"/>
              <w:bottom w:val="single" w:sz="4" w:space="0" w:color="auto"/>
              <w:right w:val="single" w:sz="4" w:space="0" w:color="auto"/>
            </w:tcBorders>
            <w:shd w:val="clear" w:color="auto" w:fill="auto"/>
          </w:tcPr>
          <w:p w14:paraId="0293A33D" w14:textId="77777777" w:rsidR="00347563" w:rsidRPr="005250A3" w:rsidRDefault="00347563" w:rsidP="00CB60A2">
            <w:pPr>
              <w:jc w:val="center"/>
              <w:rPr>
                <w:sz w:val="22"/>
                <w:szCs w:val="22"/>
              </w:rPr>
            </w:pPr>
            <w:r w:rsidRPr="005250A3">
              <w:rPr>
                <w:sz w:val="22"/>
                <w:szCs w:val="22"/>
              </w:rPr>
              <w:t>373,75</w:t>
            </w:r>
          </w:p>
        </w:tc>
        <w:tc>
          <w:tcPr>
            <w:tcW w:w="921" w:type="dxa"/>
            <w:tcBorders>
              <w:top w:val="nil"/>
              <w:left w:val="nil"/>
              <w:bottom w:val="single" w:sz="4" w:space="0" w:color="auto"/>
              <w:right w:val="single" w:sz="4" w:space="0" w:color="auto"/>
            </w:tcBorders>
            <w:shd w:val="clear" w:color="auto" w:fill="auto"/>
          </w:tcPr>
          <w:p w14:paraId="74EA1860" w14:textId="77777777" w:rsidR="00347563" w:rsidRPr="005250A3" w:rsidRDefault="00347563" w:rsidP="00CB60A2">
            <w:pPr>
              <w:jc w:val="center"/>
              <w:rPr>
                <w:sz w:val="22"/>
                <w:szCs w:val="22"/>
              </w:rPr>
            </w:pPr>
            <w:r w:rsidRPr="005250A3">
              <w:rPr>
                <w:sz w:val="22"/>
                <w:szCs w:val="22"/>
              </w:rPr>
              <w:t>396,66</w:t>
            </w:r>
          </w:p>
        </w:tc>
        <w:tc>
          <w:tcPr>
            <w:tcW w:w="1062" w:type="dxa"/>
            <w:tcBorders>
              <w:top w:val="nil"/>
              <w:left w:val="nil"/>
              <w:bottom w:val="single" w:sz="4" w:space="0" w:color="auto"/>
              <w:right w:val="single" w:sz="4" w:space="0" w:color="auto"/>
            </w:tcBorders>
            <w:shd w:val="clear" w:color="auto" w:fill="auto"/>
          </w:tcPr>
          <w:p w14:paraId="53B60413" w14:textId="77777777" w:rsidR="00347563" w:rsidRPr="005250A3" w:rsidRDefault="00347563" w:rsidP="00CB60A2">
            <w:pPr>
              <w:jc w:val="center"/>
              <w:rPr>
                <w:sz w:val="22"/>
                <w:szCs w:val="22"/>
              </w:rPr>
            </w:pPr>
            <w:r w:rsidRPr="005250A3">
              <w:rPr>
                <w:sz w:val="22"/>
                <w:szCs w:val="22"/>
              </w:rPr>
              <w:t>380,00</w:t>
            </w:r>
          </w:p>
        </w:tc>
        <w:tc>
          <w:tcPr>
            <w:tcW w:w="886" w:type="dxa"/>
            <w:tcBorders>
              <w:top w:val="nil"/>
              <w:left w:val="nil"/>
              <w:bottom w:val="single" w:sz="4" w:space="0" w:color="auto"/>
              <w:right w:val="single" w:sz="4" w:space="0" w:color="auto"/>
            </w:tcBorders>
            <w:shd w:val="clear" w:color="auto" w:fill="auto"/>
          </w:tcPr>
          <w:p w14:paraId="08C73EB9" w14:textId="77777777" w:rsidR="00347563" w:rsidRPr="005250A3" w:rsidRDefault="00347563" w:rsidP="00CB60A2">
            <w:pPr>
              <w:jc w:val="center"/>
              <w:rPr>
                <w:sz w:val="22"/>
                <w:szCs w:val="22"/>
              </w:rPr>
            </w:pPr>
            <w:r w:rsidRPr="005250A3">
              <w:rPr>
                <w:sz w:val="22"/>
                <w:szCs w:val="22"/>
              </w:rPr>
              <w:t>314,93</w:t>
            </w:r>
          </w:p>
        </w:tc>
        <w:tc>
          <w:tcPr>
            <w:tcW w:w="886" w:type="dxa"/>
            <w:tcBorders>
              <w:top w:val="nil"/>
              <w:left w:val="nil"/>
              <w:bottom w:val="single" w:sz="4" w:space="0" w:color="auto"/>
              <w:right w:val="single" w:sz="4" w:space="0" w:color="auto"/>
            </w:tcBorders>
            <w:shd w:val="clear" w:color="auto" w:fill="auto"/>
          </w:tcPr>
          <w:p w14:paraId="5EBDEF4F" w14:textId="77777777" w:rsidR="00347563" w:rsidRPr="005250A3" w:rsidRDefault="00347563" w:rsidP="00CB60A2">
            <w:pPr>
              <w:jc w:val="center"/>
              <w:rPr>
                <w:sz w:val="22"/>
                <w:szCs w:val="22"/>
              </w:rPr>
            </w:pPr>
            <w:r w:rsidRPr="005250A3">
              <w:rPr>
                <w:sz w:val="22"/>
                <w:szCs w:val="22"/>
              </w:rPr>
              <w:t>311,46</w:t>
            </w:r>
          </w:p>
        </w:tc>
        <w:tc>
          <w:tcPr>
            <w:tcW w:w="886" w:type="dxa"/>
            <w:tcBorders>
              <w:top w:val="nil"/>
              <w:left w:val="nil"/>
              <w:bottom w:val="single" w:sz="4" w:space="0" w:color="auto"/>
              <w:right w:val="single" w:sz="4" w:space="0" w:color="auto"/>
            </w:tcBorders>
            <w:shd w:val="clear" w:color="auto" w:fill="auto"/>
          </w:tcPr>
          <w:p w14:paraId="37929B11" w14:textId="77777777" w:rsidR="00347563" w:rsidRPr="005250A3" w:rsidRDefault="00347563" w:rsidP="00CB60A2">
            <w:pPr>
              <w:jc w:val="center"/>
              <w:rPr>
                <w:sz w:val="22"/>
                <w:szCs w:val="22"/>
              </w:rPr>
            </w:pPr>
            <w:r w:rsidRPr="005250A3">
              <w:rPr>
                <w:sz w:val="22"/>
                <w:szCs w:val="22"/>
              </w:rPr>
              <w:t>330,55</w:t>
            </w:r>
          </w:p>
        </w:tc>
        <w:tc>
          <w:tcPr>
            <w:tcW w:w="1028" w:type="dxa"/>
            <w:tcBorders>
              <w:top w:val="nil"/>
              <w:left w:val="nil"/>
              <w:bottom w:val="single" w:sz="4" w:space="0" w:color="auto"/>
              <w:right w:val="single" w:sz="4" w:space="0" w:color="auto"/>
            </w:tcBorders>
            <w:shd w:val="clear" w:color="auto" w:fill="auto"/>
          </w:tcPr>
          <w:p w14:paraId="0E53AE33" w14:textId="77777777" w:rsidR="00347563" w:rsidRPr="005250A3" w:rsidRDefault="00347563" w:rsidP="00CB60A2">
            <w:pPr>
              <w:jc w:val="center"/>
              <w:rPr>
                <w:sz w:val="22"/>
                <w:szCs w:val="22"/>
              </w:rPr>
            </w:pPr>
            <w:r w:rsidRPr="005250A3">
              <w:rPr>
                <w:sz w:val="22"/>
                <w:szCs w:val="22"/>
              </w:rPr>
              <w:t>316,67</w:t>
            </w:r>
          </w:p>
        </w:tc>
        <w:tc>
          <w:tcPr>
            <w:tcW w:w="1134" w:type="dxa"/>
            <w:tcBorders>
              <w:top w:val="nil"/>
              <w:left w:val="nil"/>
              <w:bottom w:val="single" w:sz="4" w:space="0" w:color="auto"/>
              <w:right w:val="single" w:sz="4" w:space="0" w:color="auto"/>
            </w:tcBorders>
            <w:shd w:val="clear" w:color="auto" w:fill="auto"/>
          </w:tcPr>
          <w:p w14:paraId="3B4E97E5" w14:textId="77777777" w:rsidR="00347563" w:rsidRPr="005250A3" w:rsidRDefault="00347563" w:rsidP="00CB60A2">
            <w:pPr>
              <w:jc w:val="center"/>
              <w:rPr>
                <w:sz w:val="22"/>
                <w:szCs w:val="22"/>
              </w:rPr>
            </w:pPr>
            <w:r w:rsidRPr="005250A3">
              <w:rPr>
                <w:sz w:val="22"/>
                <w:szCs w:val="22"/>
              </w:rPr>
              <w:t>78,90</w:t>
            </w:r>
          </w:p>
        </w:tc>
        <w:tc>
          <w:tcPr>
            <w:tcW w:w="1245" w:type="dxa"/>
            <w:tcBorders>
              <w:top w:val="nil"/>
              <w:left w:val="nil"/>
              <w:bottom w:val="single" w:sz="4" w:space="0" w:color="auto"/>
              <w:right w:val="single" w:sz="4" w:space="0" w:color="auto"/>
            </w:tcBorders>
            <w:shd w:val="clear" w:color="auto" w:fill="auto"/>
          </w:tcPr>
          <w:p w14:paraId="5125FCF7" w14:textId="77777777" w:rsidR="00347563" w:rsidRPr="005250A3" w:rsidRDefault="00347563" w:rsidP="00CB60A2">
            <w:pPr>
              <w:jc w:val="center"/>
              <w:rPr>
                <w:sz w:val="22"/>
                <w:szCs w:val="22"/>
              </w:rPr>
            </w:pPr>
            <w:r w:rsidRPr="005250A3">
              <w:rPr>
                <w:sz w:val="22"/>
                <w:szCs w:val="22"/>
              </w:rPr>
              <w:t>4 338,85</w:t>
            </w:r>
          </w:p>
        </w:tc>
        <w:tc>
          <w:tcPr>
            <w:tcW w:w="1165" w:type="dxa"/>
            <w:tcBorders>
              <w:top w:val="nil"/>
              <w:left w:val="nil"/>
              <w:bottom w:val="single" w:sz="4" w:space="0" w:color="auto"/>
              <w:right w:val="single" w:sz="4" w:space="0" w:color="auto"/>
            </w:tcBorders>
            <w:shd w:val="clear" w:color="auto" w:fill="auto"/>
            <w:vAlign w:val="center"/>
          </w:tcPr>
          <w:p w14:paraId="3966623A" w14:textId="77777777" w:rsidR="00347563" w:rsidRPr="00EA5831" w:rsidRDefault="00347563" w:rsidP="00CB60A2">
            <w:pPr>
              <w:jc w:val="center"/>
              <w:rPr>
                <w:sz w:val="22"/>
                <w:szCs w:val="22"/>
              </w:rPr>
            </w:pPr>
            <w:r w:rsidRPr="00EA5831">
              <w:rPr>
                <w:sz w:val="22"/>
                <w:szCs w:val="22"/>
              </w:rPr>
              <w:t>х</w:t>
            </w:r>
          </w:p>
        </w:tc>
        <w:tc>
          <w:tcPr>
            <w:tcW w:w="1103" w:type="dxa"/>
            <w:tcBorders>
              <w:top w:val="nil"/>
              <w:left w:val="nil"/>
              <w:bottom w:val="single" w:sz="4" w:space="0" w:color="auto"/>
              <w:right w:val="single" w:sz="4" w:space="0" w:color="auto"/>
            </w:tcBorders>
            <w:shd w:val="clear" w:color="auto" w:fill="auto"/>
            <w:vAlign w:val="center"/>
          </w:tcPr>
          <w:p w14:paraId="27D32463" w14:textId="77777777" w:rsidR="00347563" w:rsidRPr="00EA5831" w:rsidRDefault="00347563" w:rsidP="00CB60A2">
            <w:pPr>
              <w:jc w:val="center"/>
              <w:rPr>
                <w:sz w:val="22"/>
                <w:szCs w:val="22"/>
              </w:rPr>
            </w:pPr>
            <w:r w:rsidRPr="00EA5831">
              <w:rPr>
                <w:sz w:val="22"/>
                <w:szCs w:val="22"/>
              </w:rPr>
              <w:t>х</w:t>
            </w:r>
          </w:p>
        </w:tc>
      </w:tr>
      <w:tr w:rsidR="00347563" w:rsidRPr="00963BC6" w14:paraId="6628FB62" w14:textId="77777777" w:rsidTr="00CB60A2">
        <w:trPr>
          <w:trHeight w:val="267"/>
        </w:trPr>
        <w:tc>
          <w:tcPr>
            <w:tcW w:w="1559" w:type="dxa"/>
            <w:vMerge/>
            <w:tcBorders>
              <w:left w:val="single" w:sz="2" w:space="0" w:color="auto"/>
              <w:right w:val="single" w:sz="2" w:space="0" w:color="auto"/>
            </w:tcBorders>
            <w:vAlign w:val="center"/>
          </w:tcPr>
          <w:p w14:paraId="0FC6A795" w14:textId="77777777" w:rsidR="00347563" w:rsidRPr="00963BC6" w:rsidRDefault="00347563" w:rsidP="00CB60A2"/>
        </w:tc>
        <w:tc>
          <w:tcPr>
            <w:tcW w:w="1592" w:type="dxa"/>
            <w:tcBorders>
              <w:top w:val="nil"/>
              <w:left w:val="single" w:sz="4" w:space="0" w:color="auto"/>
              <w:bottom w:val="single" w:sz="4" w:space="0" w:color="auto"/>
              <w:right w:val="single" w:sz="4" w:space="0" w:color="auto"/>
            </w:tcBorders>
            <w:shd w:val="clear" w:color="auto" w:fill="auto"/>
            <w:vAlign w:val="center"/>
          </w:tcPr>
          <w:p w14:paraId="5317CABB" w14:textId="77777777" w:rsidR="00347563" w:rsidRPr="0004360A" w:rsidRDefault="00347563" w:rsidP="00CB60A2">
            <w:pPr>
              <w:jc w:val="center"/>
              <w:rPr>
                <w:sz w:val="22"/>
                <w:szCs w:val="22"/>
              </w:rPr>
            </w:pPr>
            <w:r w:rsidRPr="0004360A">
              <w:rPr>
                <w:sz w:val="22"/>
                <w:szCs w:val="22"/>
              </w:rPr>
              <w:t>с 01.07.2025</w:t>
            </w:r>
          </w:p>
        </w:tc>
        <w:tc>
          <w:tcPr>
            <w:tcW w:w="921" w:type="dxa"/>
            <w:tcBorders>
              <w:top w:val="nil"/>
              <w:left w:val="nil"/>
              <w:bottom w:val="single" w:sz="4" w:space="0" w:color="auto"/>
              <w:right w:val="single" w:sz="4" w:space="0" w:color="auto"/>
            </w:tcBorders>
            <w:shd w:val="clear" w:color="auto" w:fill="auto"/>
            <w:vAlign w:val="bottom"/>
          </w:tcPr>
          <w:p w14:paraId="52C94C56" w14:textId="77777777" w:rsidR="00347563" w:rsidRPr="00C84F53" w:rsidRDefault="00347563" w:rsidP="00CB60A2">
            <w:pPr>
              <w:jc w:val="center"/>
              <w:rPr>
                <w:sz w:val="22"/>
                <w:szCs w:val="22"/>
              </w:rPr>
            </w:pPr>
            <w:r w:rsidRPr="00C84F53">
              <w:rPr>
                <w:sz w:val="22"/>
                <w:szCs w:val="22"/>
              </w:rPr>
              <w:t>431,77</w:t>
            </w:r>
          </w:p>
        </w:tc>
        <w:tc>
          <w:tcPr>
            <w:tcW w:w="921" w:type="dxa"/>
            <w:tcBorders>
              <w:top w:val="nil"/>
              <w:left w:val="nil"/>
              <w:bottom w:val="single" w:sz="4" w:space="0" w:color="auto"/>
              <w:right w:val="single" w:sz="4" w:space="0" w:color="auto"/>
            </w:tcBorders>
            <w:shd w:val="clear" w:color="auto" w:fill="auto"/>
            <w:vAlign w:val="bottom"/>
          </w:tcPr>
          <w:p w14:paraId="0F82685F" w14:textId="77777777" w:rsidR="00347563" w:rsidRPr="00C84F53" w:rsidRDefault="00347563" w:rsidP="00CB60A2">
            <w:pPr>
              <w:jc w:val="center"/>
              <w:rPr>
                <w:sz w:val="22"/>
                <w:szCs w:val="22"/>
              </w:rPr>
            </w:pPr>
            <w:r w:rsidRPr="00C84F53">
              <w:rPr>
                <w:sz w:val="22"/>
                <w:szCs w:val="22"/>
              </w:rPr>
              <w:t>426,98</w:t>
            </w:r>
          </w:p>
        </w:tc>
        <w:tc>
          <w:tcPr>
            <w:tcW w:w="921" w:type="dxa"/>
            <w:tcBorders>
              <w:top w:val="nil"/>
              <w:left w:val="nil"/>
              <w:bottom w:val="single" w:sz="4" w:space="0" w:color="auto"/>
              <w:right w:val="single" w:sz="4" w:space="0" w:color="auto"/>
            </w:tcBorders>
            <w:shd w:val="clear" w:color="auto" w:fill="auto"/>
            <w:vAlign w:val="bottom"/>
          </w:tcPr>
          <w:p w14:paraId="18EAB1EC" w14:textId="77777777" w:rsidR="00347563" w:rsidRPr="00C84F53" w:rsidRDefault="00347563" w:rsidP="00CB60A2">
            <w:pPr>
              <w:jc w:val="center"/>
              <w:rPr>
                <w:sz w:val="22"/>
                <w:szCs w:val="22"/>
              </w:rPr>
            </w:pPr>
            <w:r w:rsidRPr="00C84F53">
              <w:rPr>
                <w:sz w:val="22"/>
                <w:szCs w:val="22"/>
              </w:rPr>
              <w:t>453,32</w:t>
            </w:r>
          </w:p>
        </w:tc>
        <w:tc>
          <w:tcPr>
            <w:tcW w:w="1062" w:type="dxa"/>
            <w:tcBorders>
              <w:top w:val="nil"/>
              <w:left w:val="nil"/>
              <w:bottom w:val="single" w:sz="4" w:space="0" w:color="auto"/>
              <w:right w:val="single" w:sz="4" w:space="0" w:color="auto"/>
            </w:tcBorders>
            <w:shd w:val="clear" w:color="auto" w:fill="auto"/>
            <w:vAlign w:val="bottom"/>
          </w:tcPr>
          <w:p w14:paraId="7EB8610E" w14:textId="77777777" w:rsidR="00347563" w:rsidRPr="00C84F53" w:rsidRDefault="00347563" w:rsidP="00CB60A2">
            <w:pPr>
              <w:jc w:val="center"/>
              <w:rPr>
                <w:sz w:val="22"/>
                <w:szCs w:val="22"/>
              </w:rPr>
            </w:pPr>
            <w:r w:rsidRPr="00C84F53">
              <w:rPr>
                <w:sz w:val="22"/>
                <w:szCs w:val="22"/>
              </w:rPr>
              <w:t>434,16</w:t>
            </w:r>
          </w:p>
        </w:tc>
        <w:tc>
          <w:tcPr>
            <w:tcW w:w="886" w:type="dxa"/>
            <w:tcBorders>
              <w:top w:val="nil"/>
              <w:left w:val="nil"/>
              <w:bottom w:val="single" w:sz="4" w:space="0" w:color="auto"/>
              <w:right w:val="single" w:sz="4" w:space="0" w:color="auto"/>
            </w:tcBorders>
            <w:shd w:val="clear" w:color="auto" w:fill="auto"/>
            <w:vAlign w:val="bottom"/>
          </w:tcPr>
          <w:p w14:paraId="02704A61" w14:textId="77777777" w:rsidR="00347563" w:rsidRPr="00C84F53" w:rsidRDefault="00347563" w:rsidP="00CB60A2">
            <w:pPr>
              <w:jc w:val="center"/>
              <w:rPr>
                <w:sz w:val="22"/>
                <w:szCs w:val="22"/>
              </w:rPr>
            </w:pPr>
            <w:r w:rsidRPr="00C84F53">
              <w:rPr>
                <w:sz w:val="22"/>
                <w:szCs w:val="22"/>
              </w:rPr>
              <w:t>359,81</w:t>
            </w:r>
          </w:p>
        </w:tc>
        <w:tc>
          <w:tcPr>
            <w:tcW w:w="886" w:type="dxa"/>
            <w:tcBorders>
              <w:top w:val="nil"/>
              <w:left w:val="nil"/>
              <w:bottom w:val="single" w:sz="4" w:space="0" w:color="auto"/>
              <w:right w:val="single" w:sz="4" w:space="0" w:color="auto"/>
            </w:tcBorders>
            <w:shd w:val="clear" w:color="auto" w:fill="auto"/>
            <w:vAlign w:val="bottom"/>
          </w:tcPr>
          <w:p w14:paraId="28E21B1F" w14:textId="77777777" w:rsidR="00347563" w:rsidRPr="00C84F53" w:rsidRDefault="00347563" w:rsidP="00CB60A2">
            <w:pPr>
              <w:jc w:val="center"/>
              <w:rPr>
                <w:sz w:val="22"/>
                <w:szCs w:val="22"/>
              </w:rPr>
            </w:pPr>
            <w:r w:rsidRPr="00C84F53">
              <w:rPr>
                <w:sz w:val="22"/>
                <w:szCs w:val="22"/>
              </w:rPr>
              <w:t>355,82</w:t>
            </w:r>
          </w:p>
        </w:tc>
        <w:tc>
          <w:tcPr>
            <w:tcW w:w="886" w:type="dxa"/>
            <w:tcBorders>
              <w:top w:val="nil"/>
              <w:left w:val="nil"/>
              <w:bottom w:val="single" w:sz="4" w:space="0" w:color="auto"/>
              <w:right w:val="single" w:sz="4" w:space="0" w:color="auto"/>
            </w:tcBorders>
            <w:shd w:val="clear" w:color="auto" w:fill="auto"/>
            <w:vAlign w:val="bottom"/>
          </w:tcPr>
          <w:p w14:paraId="05372A5E" w14:textId="77777777" w:rsidR="00347563" w:rsidRPr="00C84F53" w:rsidRDefault="00347563" w:rsidP="00CB60A2">
            <w:pPr>
              <w:jc w:val="center"/>
              <w:rPr>
                <w:sz w:val="22"/>
                <w:szCs w:val="22"/>
              </w:rPr>
            </w:pPr>
            <w:r w:rsidRPr="00C84F53">
              <w:rPr>
                <w:sz w:val="22"/>
                <w:szCs w:val="22"/>
              </w:rPr>
              <w:t>377,77</w:t>
            </w:r>
          </w:p>
        </w:tc>
        <w:tc>
          <w:tcPr>
            <w:tcW w:w="1028" w:type="dxa"/>
            <w:tcBorders>
              <w:top w:val="nil"/>
              <w:left w:val="nil"/>
              <w:bottom w:val="single" w:sz="4" w:space="0" w:color="auto"/>
              <w:right w:val="single" w:sz="4" w:space="0" w:color="auto"/>
            </w:tcBorders>
            <w:shd w:val="clear" w:color="auto" w:fill="auto"/>
            <w:vAlign w:val="bottom"/>
          </w:tcPr>
          <w:p w14:paraId="306101CF" w14:textId="77777777" w:rsidR="00347563" w:rsidRPr="00C84F53" w:rsidRDefault="00347563" w:rsidP="00CB60A2">
            <w:pPr>
              <w:jc w:val="center"/>
              <w:rPr>
                <w:sz w:val="22"/>
                <w:szCs w:val="22"/>
              </w:rPr>
            </w:pPr>
            <w:r w:rsidRPr="00C84F53">
              <w:rPr>
                <w:sz w:val="22"/>
                <w:szCs w:val="22"/>
              </w:rPr>
              <w:t>361,80</w:t>
            </w:r>
          </w:p>
        </w:tc>
        <w:tc>
          <w:tcPr>
            <w:tcW w:w="1134" w:type="dxa"/>
            <w:tcBorders>
              <w:top w:val="nil"/>
              <w:left w:val="nil"/>
              <w:bottom w:val="single" w:sz="4" w:space="0" w:color="auto"/>
              <w:right w:val="single" w:sz="4" w:space="0" w:color="auto"/>
            </w:tcBorders>
            <w:shd w:val="clear" w:color="auto" w:fill="auto"/>
            <w:vAlign w:val="bottom"/>
          </w:tcPr>
          <w:p w14:paraId="148F3BBE" w14:textId="77777777" w:rsidR="00347563" w:rsidRPr="00C84F53" w:rsidRDefault="00347563" w:rsidP="00CB60A2">
            <w:pPr>
              <w:jc w:val="center"/>
              <w:rPr>
                <w:sz w:val="22"/>
                <w:szCs w:val="22"/>
              </w:rPr>
            </w:pPr>
            <w:r w:rsidRPr="00C84F53">
              <w:rPr>
                <w:sz w:val="22"/>
                <w:szCs w:val="22"/>
              </w:rPr>
              <w:t>88,37</w:t>
            </w:r>
          </w:p>
        </w:tc>
        <w:tc>
          <w:tcPr>
            <w:tcW w:w="1245" w:type="dxa"/>
            <w:tcBorders>
              <w:top w:val="nil"/>
              <w:left w:val="nil"/>
              <w:bottom w:val="single" w:sz="4" w:space="0" w:color="auto"/>
              <w:right w:val="single" w:sz="4" w:space="0" w:color="auto"/>
            </w:tcBorders>
            <w:shd w:val="clear" w:color="auto" w:fill="auto"/>
            <w:vAlign w:val="bottom"/>
          </w:tcPr>
          <w:p w14:paraId="55F39DD2" w14:textId="77777777" w:rsidR="00347563" w:rsidRPr="00C84F53" w:rsidRDefault="00347563" w:rsidP="00CB60A2">
            <w:pPr>
              <w:jc w:val="center"/>
              <w:rPr>
                <w:sz w:val="22"/>
                <w:szCs w:val="22"/>
              </w:rPr>
            </w:pPr>
            <w:r w:rsidRPr="00C84F53">
              <w:rPr>
                <w:sz w:val="22"/>
                <w:szCs w:val="22"/>
              </w:rPr>
              <w:t>4</w:t>
            </w:r>
            <w:r>
              <w:rPr>
                <w:sz w:val="22"/>
                <w:szCs w:val="22"/>
              </w:rPr>
              <w:t xml:space="preserve"> </w:t>
            </w:r>
            <w:r w:rsidRPr="00C84F53">
              <w:rPr>
                <w:sz w:val="22"/>
                <w:szCs w:val="22"/>
              </w:rPr>
              <w:t>989,68</w:t>
            </w:r>
          </w:p>
        </w:tc>
        <w:tc>
          <w:tcPr>
            <w:tcW w:w="1165" w:type="dxa"/>
            <w:tcBorders>
              <w:top w:val="nil"/>
              <w:left w:val="nil"/>
              <w:bottom w:val="single" w:sz="4" w:space="0" w:color="auto"/>
              <w:right w:val="single" w:sz="4" w:space="0" w:color="auto"/>
            </w:tcBorders>
            <w:shd w:val="clear" w:color="auto" w:fill="auto"/>
            <w:vAlign w:val="center"/>
          </w:tcPr>
          <w:p w14:paraId="7DFA6B29" w14:textId="77777777" w:rsidR="00347563" w:rsidRPr="00EA5831" w:rsidRDefault="00347563" w:rsidP="00CB60A2">
            <w:pPr>
              <w:jc w:val="center"/>
              <w:rPr>
                <w:sz w:val="22"/>
                <w:szCs w:val="22"/>
              </w:rPr>
            </w:pPr>
            <w:r w:rsidRPr="00EA5831">
              <w:rPr>
                <w:sz w:val="22"/>
                <w:szCs w:val="22"/>
              </w:rPr>
              <w:t>х</w:t>
            </w:r>
          </w:p>
        </w:tc>
        <w:tc>
          <w:tcPr>
            <w:tcW w:w="1103" w:type="dxa"/>
            <w:tcBorders>
              <w:top w:val="nil"/>
              <w:left w:val="nil"/>
              <w:bottom w:val="single" w:sz="4" w:space="0" w:color="auto"/>
              <w:right w:val="single" w:sz="4" w:space="0" w:color="auto"/>
            </w:tcBorders>
            <w:shd w:val="clear" w:color="auto" w:fill="auto"/>
            <w:vAlign w:val="center"/>
          </w:tcPr>
          <w:p w14:paraId="0AEDF6FD" w14:textId="77777777" w:rsidR="00347563" w:rsidRPr="00EA5831" w:rsidRDefault="00347563" w:rsidP="00CB60A2">
            <w:pPr>
              <w:jc w:val="center"/>
              <w:rPr>
                <w:sz w:val="22"/>
                <w:szCs w:val="22"/>
              </w:rPr>
            </w:pPr>
            <w:r w:rsidRPr="00EA5831">
              <w:rPr>
                <w:sz w:val="22"/>
                <w:szCs w:val="22"/>
              </w:rPr>
              <w:t>х</w:t>
            </w:r>
          </w:p>
        </w:tc>
      </w:tr>
      <w:tr w:rsidR="00347563" w:rsidRPr="00963BC6" w14:paraId="571EFDDF" w14:textId="77777777" w:rsidTr="00CB60A2">
        <w:trPr>
          <w:trHeight w:val="267"/>
        </w:trPr>
        <w:tc>
          <w:tcPr>
            <w:tcW w:w="1559" w:type="dxa"/>
            <w:vMerge/>
            <w:tcBorders>
              <w:left w:val="single" w:sz="2" w:space="0" w:color="auto"/>
              <w:right w:val="single" w:sz="2" w:space="0" w:color="auto"/>
            </w:tcBorders>
            <w:vAlign w:val="center"/>
          </w:tcPr>
          <w:p w14:paraId="4D40D6A3" w14:textId="77777777" w:rsidR="00347563" w:rsidRPr="00963BC6" w:rsidRDefault="00347563" w:rsidP="00CB60A2"/>
        </w:tc>
        <w:tc>
          <w:tcPr>
            <w:tcW w:w="1592" w:type="dxa"/>
            <w:tcBorders>
              <w:top w:val="nil"/>
              <w:left w:val="single" w:sz="4" w:space="0" w:color="auto"/>
              <w:bottom w:val="single" w:sz="4" w:space="0" w:color="auto"/>
              <w:right w:val="single" w:sz="4" w:space="0" w:color="auto"/>
            </w:tcBorders>
            <w:shd w:val="clear" w:color="auto" w:fill="auto"/>
            <w:vAlign w:val="center"/>
          </w:tcPr>
          <w:p w14:paraId="4B77049B" w14:textId="77777777" w:rsidR="00347563" w:rsidRPr="0004360A" w:rsidRDefault="00347563" w:rsidP="00CB60A2">
            <w:pPr>
              <w:jc w:val="center"/>
              <w:rPr>
                <w:sz w:val="22"/>
                <w:szCs w:val="22"/>
              </w:rPr>
            </w:pPr>
            <w:r w:rsidRPr="0004360A">
              <w:rPr>
                <w:sz w:val="22"/>
                <w:szCs w:val="22"/>
              </w:rPr>
              <w:t>с 01.01.2026</w:t>
            </w:r>
          </w:p>
        </w:tc>
        <w:tc>
          <w:tcPr>
            <w:tcW w:w="921" w:type="dxa"/>
            <w:tcBorders>
              <w:top w:val="nil"/>
              <w:left w:val="nil"/>
              <w:bottom w:val="single" w:sz="4" w:space="0" w:color="auto"/>
              <w:right w:val="single" w:sz="4" w:space="0" w:color="auto"/>
            </w:tcBorders>
            <w:shd w:val="clear" w:color="auto" w:fill="auto"/>
            <w:vAlign w:val="center"/>
          </w:tcPr>
          <w:p w14:paraId="2FF87C89" w14:textId="77777777" w:rsidR="00347563" w:rsidRPr="0004360A" w:rsidRDefault="00347563" w:rsidP="00CB60A2">
            <w:pPr>
              <w:jc w:val="center"/>
              <w:rPr>
                <w:sz w:val="22"/>
                <w:szCs w:val="22"/>
              </w:rPr>
            </w:pPr>
            <w:r w:rsidRPr="0004360A">
              <w:rPr>
                <w:sz w:val="22"/>
                <w:szCs w:val="22"/>
              </w:rPr>
              <w:t>360,80</w:t>
            </w:r>
          </w:p>
        </w:tc>
        <w:tc>
          <w:tcPr>
            <w:tcW w:w="921" w:type="dxa"/>
            <w:tcBorders>
              <w:top w:val="nil"/>
              <w:left w:val="nil"/>
              <w:bottom w:val="single" w:sz="4" w:space="0" w:color="auto"/>
              <w:right w:val="single" w:sz="4" w:space="0" w:color="auto"/>
            </w:tcBorders>
            <w:shd w:val="clear" w:color="auto" w:fill="auto"/>
            <w:vAlign w:val="center"/>
          </w:tcPr>
          <w:p w14:paraId="6ACE5F85" w14:textId="77777777" w:rsidR="00347563" w:rsidRPr="0004360A" w:rsidRDefault="00347563" w:rsidP="00CB60A2">
            <w:pPr>
              <w:jc w:val="center"/>
              <w:rPr>
                <w:sz w:val="22"/>
                <w:szCs w:val="22"/>
              </w:rPr>
            </w:pPr>
            <w:r w:rsidRPr="0004360A">
              <w:rPr>
                <w:sz w:val="22"/>
                <w:szCs w:val="22"/>
              </w:rPr>
              <w:t>356,87</w:t>
            </w:r>
          </w:p>
        </w:tc>
        <w:tc>
          <w:tcPr>
            <w:tcW w:w="921" w:type="dxa"/>
            <w:tcBorders>
              <w:top w:val="nil"/>
              <w:left w:val="nil"/>
              <w:bottom w:val="single" w:sz="4" w:space="0" w:color="auto"/>
              <w:right w:val="single" w:sz="4" w:space="0" w:color="auto"/>
            </w:tcBorders>
            <w:shd w:val="clear" w:color="auto" w:fill="auto"/>
            <w:vAlign w:val="center"/>
          </w:tcPr>
          <w:p w14:paraId="0A3363A9" w14:textId="77777777" w:rsidR="00347563" w:rsidRPr="0004360A" w:rsidRDefault="00347563" w:rsidP="00CB60A2">
            <w:pPr>
              <w:jc w:val="center"/>
              <w:rPr>
                <w:sz w:val="22"/>
                <w:szCs w:val="22"/>
              </w:rPr>
            </w:pPr>
            <w:r w:rsidRPr="0004360A">
              <w:rPr>
                <w:sz w:val="22"/>
                <w:szCs w:val="22"/>
              </w:rPr>
              <w:t>378,53</w:t>
            </w:r>
          </w:p>
        </w:tc>
        <w:tc>
          <w:tcPr>
            <w:tcW w:w="1062" w:type="dxa"/>
            <w:tcBorders>
              <w:top w:val="nil"/>
              <w:left w:val="nil"/>
              <w:bottom w:val="single" w:sz="4" w:space="0" w:color="auto"/>
              <w:right w:val="single" w:sz="4" w:space="0" w:color="auto"/>
            </w:tcBorders>
            <w:shd w:val="clear" w:color="auto" w:fill="auto"/>
            <w:vAlign w:val="center"/>
          </w:tcPr>
          <w:p w14:paraId="70830510" w14:textId="77777777" w:rsidR="00347563" w:rsidRPr="0004360A" w:rsidRDefault="00347563" w:rsidP="00CB60A2">
            <w:pPr>
              <w:jc w:val="center"/>
              <w:rPr>
                <w:sz w:val="22"/>
                <w:szCs w:val="22"/>
              </w:rPr>
            </w:pPr>
            <w:r w:rsidRPr="0004360A">
              <w:rPr>
                <w:sz w:val="22"/>
                <w:szCs w:val="22"/>
              </w:rPr>
              <w:t>362,77</w:t>
            </w:r>
          </w:p>
        </w:tc>
        <w:tc>
          <w:tcPr>
            <w:tcW w:w="886" w:type="dxa"/>
            <w:tcBorders>
              <w:top w:val="nil"/>
              <w:left w:val="nil"/>
              <w:bottom w:val="single" w:sz="4" w:space="0" w:color="auto"/>
              <w:right w:val="single" w:sz="4" w:space="0" w:color="auto"/>
            </w:tcBorders>
            <w:shd w:val="clear" w:color="auto" w:fill="auto"/>
            <w:vAlign w:val="center"/>
          </w:tcPr>
          <w:p w14:paraId="6D661944" w14:textId="77777777" w:rsidR="00347563" w:rsidRPr="0004360A" w:rsidRDefault="00347563" w:rsidP="00CB60A2">
            <w:pPr>
              <w:jc w:val="center"/>
              <w:rPr>
                <w:sz w:val="22"/>
                <w:szCs w:val="22"/>
              </w:rPr>
            </w:pPr>
            <w:r w:rsidRPr="0004360A">
              <w:rPr>
                <w:sz w:val="22"/>
                <w:szCs w:val="22"/>
              </w:rPr>
              <w:t>300,67</w:t>
            </w:r>
          </w:p>
        </w:tc>
        <w:tc>
          <w:tcPr>
            <w:tcW w:w="886" w:type="dxa"/>
            <w:tcBorders>
              <w:top w:val="nil"/>
              <w:left w:val="nil"/>
              <w:bottom w:val="single" w:sz="4" w:space="0" w:color="auto"/>
              <w:right w:val="single" w:sz="4" w:space="0" w:color="auto"/>
            </w:tcBorders>
            <w:shd w:val="clear" w:color="auto" w:fill="auto"/>
            <w:vAlign w:val="center"/>
          </w:tcPr>
          <w:p w14:paraId="00E4399F" w14:textId="77777777" w:rsidR="00347563" w:rsidRPr="0004360A" w:rsidRDefault="00347563" w:rsidP="00CB60A2">
            <w:pPr>
              <w:jc w:val="center"/>
              <w:rPr>
                <w:sz w:val="22"/>
                <w:szCs w:val="22"/>
              </w:rPr>
            </w:pPr>
            <w:r w:rsidRPr="0004360A">
              <w:rPr>
                <w:sz w:val="22"/>
                <w:szCs w:val="22"/>
              </w:rPr>
              <w:t>297,39</w:t>
            </w:r>
          </w:p>
        </w:tc>
        <w:tc>
          <w:tcPr>
            <w:tcW w:w="886" w:type="dxa"/>
            <w:tcBorders>
              <w:top w:val="nil"/>
              <w:left w:val="nil"/>
              <w:bottom w:val="single" w:sz="4" w:space="0" w:color="auto"/>
              <w:right w:val="single" w:sz="4" w:space="0" w:color="auto"/>
            </w:tcBorders>
            <w:shd w:val="clear" w:color="auto" w:fill="auto"/>
            <w:vAlign w:val="center"/>
          </w:tcPr>
          <w:p w14:paraId="4E833C3D" w14:textId="77777777" w:rsidR="00347563" w:rsidRPr="0004360A" w:rsidRDefault="00347563" w:rsidP="00CB60A2">
            <w:pPr>
              <w:jc w:val="center"/>
              <w:rPr>
                <w:sz w:val="22"/>
                <w:szCs w:val="22"/>
              </w:rPr>
            </w:pPr>
            <w:r w:rsidRPr="0004360A">
              <w:rPr>
                <w:sz w:val="22"/>
                <w:szCs w:val="22"/>
              </w:rPr>
              <w:t>315,44</w:t>
            </w:r>
          </w:p>
        </w:tc>
        <w:tc>
          <w:tcPr>
            <w:tcW w:w="1028" w:type="dxa"/>
            <w:tcBorders>
              <w:top w:val="nil"/>
              <w:left w:val="nil"/>
              <w:bottom w:val="single" w:sz="4" w:space="0" w:color="auto"/>
              <w:right w:val="single" w:sz="4" w:space="0" w:color="auto"/>
            </w:tcBorders>
            <w:shd w:val="clear" w:color="auto" w:fill="auto"/>
            <w:vAlign w:val="center"/>
          </w:tcPr>
          <w:p w14:paraId="1BAAC1D6" w14:textId="77777777" w:rsidR="00347563" w:rsidRPr="0004360A" w:rsidRDefault="00347563" w:rsidP="00CB60A2">
            <w:pPr>
              <w:jc w:val="center"/>
              <w:rPr>
                <w:sz w:val="22"/>
                <w:szCs w:val="22"/>
              </w:rPr>
            </w:pPr>
            <w:r w:rsidRPr="0004360A">
              <w:rPr>
                <w:sz w:val="22"/>
                <w:szCs w:val="22"/>
              </w:rPr>
              <w:t>302,31</w:t>
            </w:r>
          </w:p>
        </w:tc>
        <w:tc>
          <w:tcPr>
            <w:tcW w:w="1134" w:type="dxa"/>
            <w:tcBorders>
              <w:top w:val="nil"/>
              <w:left w:val="nil"/>
              <w:bottom w:val="single" w:sz="4" w:space="0" w:color="auto"/>
              <w:right w:val="single" w:sz="4" w:space="0" w:color="auto"/>
            </w:tcBorders>
            <w:shd w:val="clear" w:color="auto" w:fill="auto"/>
            <w:vAlign w:val="center"/>
          </w:tcPr>
          <w:p w14:paraId="00DAED3D" w14:textId="77777777" w:rsidR="00347563" w:rsidRPr="0004360A" w:rsidRDefault="00347563" w:rsidP="00CB60A2">
            <w:pPr>
              <w:jc w:val="center"/>
              <w:rPr>
                <w:sz w:val="22"/>
                <w:szCs w:val="22"/>
              </w:rPr>
            </w:pPr>
            <w:r w:rsidRPr="0004360A">
              <w:rPr>
                <w:sz w:val="22"/>
                <w:szCs w:val="22"/>
              </w:rPr>
              <w:t>77,45</w:t>
            </w:r>
          </w:p>
        </w:tc>
        <w:tc>
          <w:tcPr>
            <w:tcW w:w="1245" w:type="dxa"/>
            <w:tcBorders>
              <w:top w:val="nil"/>
              <w:left w:val="nil"/>
              <w:bottom w:val="single" w:sz="4" w:space="0" w:color="auto"/>
              <w:right w:val="single" w:sz="4" w:space="0" w:color="auto"/>
            </w:tcBorders>
            <w:shd w:val="clear" w:color="auto" w:fill="auto"/>
            <w:vAlign w:val="center"/>
          </w:tcPr>
          <w:p w14:paraId="69CBDD01" w14:textId="77777777" w:rsidR="00347563" w:rsidRPr="00704BAA" w:rsidRDefault="00347563" w:rsidP="00CB60A2">
            <w:pPr>
              <w:jc w:val="center"/>
              <w:rPr>
                <w:sz w:val="22"/>
                <w:szCs w:val="22"/>
              </w:rPr>
            </w:pPr>
            <w:r w:rsidRPr="00704BAA">
              <w:rPr>
                <w:sz w:val="22"/>
                <w:szCs w:val="22"/>
              </w:rPr>
              <w:t>4 298,67</w:t>
            </w:r>
          </w:p>
        </w:tc>
        <w:tc>
          <w:tcPr>
            <w:tcW w:w="1165" w:type="dxa"/>
            <w:tcBorders>
              <w:top w:val="nil"/>
              <w:left w:val="nil"/>
              <w:bottom w:val="single" w:sz="4" w:space="0" w:color="auto"/>
              <w:right w:val="single" w:sz="4" w:space="0" w:color="auto"/>
            </w:tcBorders>
            <w:shd w:val="clear" w:color="auto" w:fill="auto"/>
            <w:vAlign w:val="center"/>
          </w:tcPr>
          <w:p w14:paraId="4CEA50C5" w14:textId="77777777" w:rsidR="00347563" w:rsidRPr="00EA5831" w:rsidRDefault="00347563" w:rsidP="00CB60A2">
            <w:pPr>
              <w:jc w:val="center"/>
              <w:rPr>
                <w:sz w:val="22"/>
                <w:szCs w:val="22"/>
              </w:rPr>
            </w:pPr>
            <w:r w:rsidRPr="00EA5831">
              <w:rPr>
                <w:sz w:val="22"/>
                <w:szCs w:val="22"/>
              </w:rPr>
              <w:t>х</w:t>
            </w:r>
          </w:p>
        </w:tc>
        <w:tc>
          <w:tcPr>
            <w:tcW w:w="1103" w:type="dxa"/>
            <w:tcBorders>
              <w:top w:val="nil"/>
              <w:left w:val="nil"/>
              <w:bottom w:val="single" w:sz="4" w:space="0" w:color="auto"/>
              <w:right w:val="single" w:sz="4" w:space="0" w:color="auto"/>
            </w:tcBorders>
            <w:shd w:val="clear" w:color="auto" w:fill="auto"/>
            <w:vAlign w:val="center"/>
          </w:tcPr>
          <w:p w14:paraId="54297FF7" w14:textId="77777777" w:rsidR="00347563" w:rsidRPr="00EA5831" w:rsidRDefault="00347563" w:rsidP="00CB60A2">
            <w:pPr>
              <w:jc w:val="center"/>
              <w:rPr>
                <w:sz w:val="22"/>
                <w:szCs w:val="22"/>
              </w:rPr>
            </w:pPr>
            <w:r w:rsidRPr="00EA5831">
              <w:rPr>
                <w:sz w:val="22"/>
                <w:szCs w:val="22"/>
              </w:rPr>
              <w:t>х</w:t>
            </w:r>
          </w:p>
        </w:tc>
      </w:tr>
      <w:tr w:rsidR="00347563" w:rsidRPr="00963BC6" w14:paraId="0AB5CA41" w14:textId="77777777" w:rsidTr="00CB60A2">
        <w:trPr>
          <w:trHeight w:val="267"/>
        </w:trPr>
        <w:tc>
          <w:tcPr>
            <w:tcW w:w="1559" w:type="dxa"/>
            <w:vMerge/>
            <w:tcBorders>
              <w:left w:val="single" w:sz="2" w:space="0" w:color="auto"/>
              <w:bottom w:val="single" w:sz="4" w:space="0" w:color="auto"/>
              <w:right w:val="single" w:sz="2" w:space="0" w:color="auto"/>
            </w:tcBorders>
            <w:vAlign w:val="center"/>
          </w:tcPr>
          <w:p w14:paraId="5AFE375E" w14:textId="77777777" w:rsidR="00347563" w:rsidRPr="00963BC6" w:rsidRDefault="00347563" w:rsidP="00CB60A2"/>
        </w:tc>
        <w:tc>
          <w:tcPr>
            <w:tcW w:w="1592" w:type="dxa"/>
            <w:tcBorders>
              <w:top w:val="nil"/>
              <w:left w:val="single" w:sz="4" w:space="0" w:color="auto"/>
              <w:bottom w:val="single" w:sz="4" w:space="0" w:color="auto"/>
              <w:right w:val="single" w:sz="4" w:space="0" w:color="auto"/>
            </w:tcBorders>
            <w:shd w:val="clear" w:color="auto" w:fill="auto"/>
            <w:vAlign w:val="center"/>
          </w:tcPr>
          <w:p w14:paraId="659EE571" w14:textId="77777777" w:rsidR="00347563" w:rsidRPr="0004360A" w:rsidRDefault="00347563" w:rsidP="00CB60A2">
            <w:pPr>
              <w:jc w:val="center"/>
              <w:rPr>
                <w:sz w:val="22"/>
                <w:szCs w:val="22"/>
              </w:rPr>
            </w:pPr>
            <w:r w:rsidRPr="0004360A">
              <w:rPr>
                <w:sz w:val="22"/>
                <w:szCs w:val="22"/>
              </w:rPr>
              <w:t>с 01.07.2026</w:t>
            </w:r>
          </w:p>
        </w:tc>
        <w:tc>
          <w:tcPr>
            <w:tcW w:w="921" w:type="dxa"/>
            <w:tcBorders>
              <w:top w:val="nil"/>
              <w:left w:val="nil"/>
              <w:bottom w:val="single" w:sz="4" w:space="0" w:color="auto"/>
              <w:right w:val="single" w:sz="4" w:space="0" w:color="auto"/>
            </w:tcBorders>
            <w:shd w:val="clear" w:color="auto" w:fill="auto"/>
            <w:vAlign w:val="center"/>
          </w:tcPr>
          <w:p w14:paraId="1BD50728" w14:textId="77777777" w:rsidR="00347563" w:rsidRPr="0004360A" w:rsidRDefault="00347563" w:rsidP="00CB60A2">
            <w:pPr>
              <w:jc w:val="center"/>
              <w:rPr>
                <w:sz w:val="22"/>
                <w:szCs w:val="22"/>
              </w:rPr>
            </w:pPr>
            <w:r w:rsidRPr="0004360A">
              <w:rPr>
                <w:sz w:val="22"/>
                <w:szCs w:val="22"/>
              </w:rPr>
              <w:t>401,08</w:t>
            </w:r>
          </w:p>
        </w:tc>
        <w:tc>
          <w:tcPr>
            <w:tcW w:w="921" w:type="dxa"/>
            <w:tcBorders>
              <w:top w:val="nil"/>
              <w:left w:val="nil"/>
              <w:bottom w:val="single" w:sz="4" w:space="0" w:color="auto"/>
              <w:right w:val="single" w:sz="4" w:space="0" w:color="auto"/>
            </w:tcBorders>
            <w:shd w:val="clear" w:color="auto" w:fill="auto"/>
            <w:vAlign w:val="center"/>
          </w:tcPr>
          <w:p w14:paraId="56803A9C" w14:textId="77777777" w:rsidR="00347563" w:rsidRPr="0004360A" w:rsidRDefault="00347563" w:rsidP="00CB60A2">
            <w:pPr>
              <w:jc w:val="center"/>
              <w:rPr>
                <w:sz w:val="22"/>
                <w:szCs w:val="22"/>
              </w:rPr>
            </w:pPr>
            <w:r w:rsidRPr="0004360A">
              <w:rPr>
                <w:sz w:val="22"/>
                <w:szCs w:val="22"/>
              </w:rPr>
              <w:t>396,59</w:t>
            </w:r>
          </w:p>
        </w:tc>
        <w:tc>
          <w:tcPr>
            <w:tcW w:w="921" w:type="dxa"/>
            <w:tcBorders>
              <w:top w:val="nil"/>
              <w:left w:val="nil"/>
              <w:bottom w:val="single" w:sz="4" w:space="0" w:color="auto"/>
              <w:right w:val="single" w:sz="4" w:space="0" w:color="auto"/>
            </w:tcBorders>
            <w:shd w:val="clear" w:color="auto" w:fill="auto"/>
            <w:vAlign w:val="center"/>
          </w:tcPr>
          <w:p w14:paraId="10554B8A" w14:textId="77777777" w:rsidR="00347563" w:rsidRPr="0004360A" w:rsidRDefault="00347563" w:rsidP="00CB60A2">
            <w:pPr>
              <w:jc w:val="center"/>
              <w:rPr>
                <w:sz w:val="22"/>
                <w:szCs w:val="22"/>
              </w:rPr>
            </w:pPr>
            <w:r w:rsidRPr="0004360A">
              <w:rPr>
                <w:sz w:val="22"/>
                <w:szCs w:val="22"/>
              </w:rPr>
              <w:t>421,25</w:t>
            </w:r>
          </w:p>
        </w:tc>
        <w:tc>
          <w:tcPr>
            <w:tcW w:w="1062" w:type="dxa"/>
            <w:tcBorders>
              <w:top w:val="nil"/>
              <w:left w:val="nil"/>
              <w:bottom w:val="single" w:sz="4" w:space="0" w:color="auto"/>
              <w:right w:val="single" w:sz="4" w:space="0" w:color="auto"/>
            </w:tcBorders>
            <w:shd w:val="clear" w:color="auto" w:fill="auto"/>
            <w:vAlign w:val="center"/>
          </w:tcPr>
          <w:p w14:paraId="333FB0F2" w14:textId="77777777" w:rsidR="00347563" w:rsidRPr="0004360A" w:rsidRDefault="00347563" w:rsidP="00CB60A2">
            <w:pPr>
              <w:jc w:val="center"/>
              <w:rPr>
                <w:sz w:val="22"/>
                <w:szCs w:val="22"/>
              </w:rPr>
            </w:pPr>
            <w:r w:rsidRPr="0004360A">
              <w:rPr>
                <w:sz w:val="22"/>
                <w:szCs w:val="22"/>
              </w:rPr>
              <w:t>403,32</w:t>
            </w:r>
          </w:p>
        </w:tc>
        <w:tc>
          <w:tcPr>
            <w:tcW w:w="886" w:type="dxa"/>
            <w:tcBorders>
              <w:top w:val="nil"/>
              <w:left w:val="nil"/>
              <w:bottom w:val="single" w:sz="4" w:space="0" w:color="auto"/>
              <w:right w:val="single" w:sz="4" w:space="0" w:color="auto"/>
            </w:tcBorders>
            <w:shd w:val="clear" w:color="auto" w:fill="auto"/>
            <w:vAlign w:val="center"/>
          </w:tcPr>
          <w:p w14:paraId="2D73F627" w14:textId="77777777" w:rsidR="00347563" w:rsidRPr="0004360A" w:rsidRDefault="00347563" w:rsidP="00CB60A2">
            <w:pPr>
              <w:jc w:val="center"/>
              <w:rPr>
                <w:sz w:val="22"/>
                <w:szCs w:val="22"/>
              </w:rPr>
            </w:pPr>
            <w:r w:rsidRPr="0004360A">
              <w:rPr>
                <w:sz w:val="22"/>
                <w:szCs w:val="22"/>
              </w:rPr>
              <w:t>334,23</w:t>
            </w:r>
          </w:p>
        </w:tc>
        <w:tc>
          <w:tcPr>
            <w:tcW w:w="886" w:type="dxa"/>
            <w:tcBorders>
              <w:top w:val="nil"/>
              <w:left w:val="nil"/>
              <w:bottom w:val="single" w:sz="4" w:space="0" w:color="auto"/>
              <w:right w:val="single" w:sz="4" w:space="0" w:color="auto"/>
            </w:tcBorders>
            <w:shd w:val="clear" w:color="auto" w:fill="auto"/>
            <w:vAlign w:val="center"/>
          </w:tcPr>
          <w:p w14:paraId="54B6FF86" w14:textId="77777777" w:rsidR="00347563" w:rsidRPr="0004360A" w:rsidRDefault="00347563" w:rsidP="00CB60A2">
            <w:pPr>
              <w:jc w:val="center"/>
              <w:rPr>
                <w:sz w:val="22"/>
                <w:szCs w:val="22"/>
              </w:rPr>
            </w:pPr>
            <w:r w:rsidRPr="0004360A">
              <w:rPr>
                <w:sz w:val="22"/>
                <w:szCs w:val="22"/>
              </w:rPr>
              <w:t>330,49</w:t>
            </w:r>
          </w:p>
        </w:tc>
        <w:tc>
          <w:tcPr>
            <w:tcW w:w="886" w:type="dxa"/>
            <w:tcBorders>
              <w:top w:val="nil"/>
              <w:left w:val="nil"/>
              <w:bottom w:val="single" w:sz="4" w:space="0" w:color="auto"/>
              <w:right w:val="single" w:sz="4" w:space="0" w:color="auto"/>
            </w:tcBorders>
            <w:shd w:val="clear" w:color="auto" w:fill="auto"/>
            <w:vAlign w:val="center"/>
          </w:tcPr>
          <w:p w14:paraId="0B758ADB" w14:textId="77777777" w:rsidR="00347563" w:rsidRPr="0004360A" w:rsidRDefault="00347563" w:rsidP="00CB60A2">
            <w:pPr>
              <w:jc w:val="center"/>
              <w:rPr>
                <w:sz w:val="22"/>
                <w:szCs w:val="22"/>
              </w:rPr>
            </w:pPr>
            <w:r w:rsidRPr="0004360A">
              <w:rPr>
                <w:sz w:val="22"/>
                <w:szCs w:val="22"/>
              </w:rPr>
              <w:t>351,04</w:t>
            </w:r>
          </w:p>
        </w:tc>
        <w:tc>
          <w:tcPr>
            <w:tcW w:w="1028" w:type="dxa"/>
            <w:tcBorders>
              <w:top w:val="nil"/>
              <w:left w:val="nil"/>
              <w:bottom w:val="single" w:sz="4" w:space="0" w:color="auto"/>
              <w:right w:val="single" w:sz="4" w:space="0" w:color="auto"/>
            </w:tcBorders>
            <w:shd w:val="clear" w:color="auto" w:fill="auto"/>
            <w:vAlign w:val="center"/>
          </w:tcPr>
          <w:p w14:paraId="375C9880" w14:textId="77777777" w:rsidR="00347563" w:rsidRPr="0004360A" w:rsidRDefault="00347563" w:rsidP="00CB60A2">
            <w:pPr>
              <w:jc w:val="center"/>
              <w:rPr>
                <w:sz w:val="22"/>
                <w:szCs w:val="22"/>
              </w:rPr>
            </w:pPr>
            <w:r w:rsidRPr="0004360A">
              <w:rPr>
                <w:sz w:val="22"/>
                <w:szCs w:val="22"/>
              </w:rPr>
              <w:t>336,10</w:t>
            </w:r>
          </w:p>
        </w:tc>
        <w:tc>
          <w:tcPr>
            <w:tcW w:w="1134" w:type="dxa"/>
            <w:tcBorders>
              <w:top w:val="nil"/>
              <w:left w:val="nil"/>
              <w:bottom w:val="single" w:sz="4" w:space="0" w:color="auto"/>
              <w:right w:val="single" w:sz="4" w:space="0" w:color="auto"/>
            </w:tcBorders>
            <w:shd w:val="clear" w:color="auto" w:fill="auto"/>
            <w:vAlign w:val="center"/>
          </w:tcPr>
          <w:p w14:paraId="76532F07" w14:textId="77777777" w:rsidR="00347563" w:rsidRPr="0004360A" w:rsidRDefault="00347563" w:rsidP="00CB60A2">
            <w:pPr>
              <w:jc w:val="center"/>
              <w:rPr>
                <w:sz w:val="22"/>
                <w:szCs w:val="22"/>
              </w:rPr>
            </w:pPr>
            <w:r w:rsidRPr="0004360A">
              <w:rPr>
                <w:sz w:val="22"/>
                <w:szCs w:val="22"/>
              </w:rPr>
              <w:t>80,20</w:t>
            </w:r>
          </w:p>
        </w:tc>
        <w:tc>
          <w:tcPr>
            <w:tcW w:w="1245" w:type="dxa"/>
            <w:tcBorders>
              <w:top w:val="nil"/>
              <w:left w:val="nil"/>
              <w:bottom w:val="single" w:sz="4" w:space="0" w:color="auto"/>
              <w:right w:val="single" w:sz="4" w:space="0" w:color="auto"/>
            </w:tcBorders>
            <w:shd w:val="clear" w:color="auto" w:fill="auto"/>
            <w:vAlign w:val="center"/>
          </w:tcPr>
          <w:p w14:paraId="70401926" w14:textId="77777777" w:rsidR="00347563" w:rsidRPr="00704BAA" w:rsidRDefault="00347563" w:rsidP="00CB60A2">
            <w:pPr>
              <w:jc w:val="center"/>
              <w:rPr>
                <w:sz w:val="22"/>
                <w:szCs w:val="22"/>
              </w:rPr>
            </w:pPr>
            <w:r w:rsidRPr="00704BAA">
              <w:rPr>
                <w:sz w:val="22"/>
                <w:szCs w:val="22"/>
              </w:rPr>
              <w:t>4 452,66</w:t>
            </w:r>
          </w:p>
        </w:tc>
        <w:tc>
          <w:tcPr>
            <w:tcW w:w="1165" w:type="dxa"/>
            <w:tcBorders>
              <w:top w:val="nil"/>
              <w:left w:val="nil"/>
              <w:bottom w:val="single" w:sz="4" w:space="0" w:color="auto"/>
              <w:right w:val="single" w:sz="4" w:space="0" w:color="auto"/>
            </w:tcBorders>
            <w:shd w:val="clear" w:color="auto" w:fill="auto"/>
            <w:vAlign w:val="center"/>
          </w:tcPr>
          <w:p w14:paraId="6611BF83" w14:textId="77777777" w:rsidR="00347563" w:rsidRPr="00EA5831" w:rsidRDefault="00347563" w:rsidP="00CB60A2">
            <w:pPr>
              <w:jc w:val="center"/>
              <w:rPr>
                <w:sz w:val="22"/>
                <w:szCs w:val="22"/>
              </w:rPr>
            </w:pPr>
            <w:r w:rsidRPr="00EA5831">
              <w:rPr>
                <w:sz w:val="22"/>
                <w:szCs w:val="22"/>
              </w:rPr>
              <w:t>х</w:t>
            </w:r>
          </w:p>
        </w:tc>
        <w:tc>
          <w:tcPr>
            <w:tcW w:w="1103" w:type="dxa"/>
            <w:tcBorders>
              <w:top w:val="nil"/>
              <w:left w:val="nil"/>
              <w:bottom w:val="single" w:sz="4" w:space="0" w:color="auto"/>
              <w:right w:val="single" w:sz="4" w:space="0" w:color="auto"/>
            </w:tcBorders>
            <w:shd w:val="clear" w:color="auto" w:fill="auto"/>
            <w:vAlign w:val="center"/>
          </w:tcPr>
          <w:p w14:paraId="51ECF668" w14:textId="77777777" w:rsidR="00347563" w:rsidRPr="00EA5831" w:rsidRDefault="00347563" w:rsidP="00CB60A2">
            <w:pPr>
              <w:jc w:val="center"/>
              <w:rPr>
                <w:sz w:val="22"/>
                <w:szCs w:val="22"/>
              </w:rPr>
            </w:pPr>
            <w:r w:rsidRPr="00EA5831">
              <w:rPr>
                <w:sz w:val="22"/>
                <w:szCs w:val="22"/>
              </w:rPr>
              <w:t>х</w:t>
            </w:r>
          </w:p>
        </w:tc>
      </w:tr>
      <w:tr w:rsidR="00347563" w:rsidRPr="00963BC6" w14:paraId="6D4DE0F7" w14:textId="77777777" w:rsidTr="00CB60A2">
        <w:trPr>
          <w:trHeight w:val="267"/>
        </w:trPr>
        <w:tc>
          <w:tcPr>
            <w:tcW w:w="1559" w:type="dxa"/>
            <w:tcBorders>
              <w:top w:val="single" w:sz="4" w:space="0" w:color="auto"/>
              <w:left w:val="single" w:sz="4" w:space="0" w:color="auto"/>
              <w:bottom w:val="single" w:sz="4" w:space="0" w:color="auto"/>
              <w:right w:val="single" w:sz="2" w:space="0" w:color="auto"/>
            </w:tcBorders>
            <w:vAlign w:val="center"/>
          </w:tcPr>
          <w:p w14:paraId="7B1CC440" w14:textId="77777777" w:rsidR="00347563" w:rsidRPr="00963BC6" w:rsidRDefault="00347563" w:rsidP="00CB60A2">
            <w:pPr>
              <w:tabs>
                <w:tab w:val="left" w:pos="3052"/>
              </w:tabs>
              <w:ind w:left="-108" w:right="-108"/>
              <w:jc w:val="center"/>
            </w:pPr>
            <w:r>
              <w:t>1</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19A1C4A3" w14:textId="77777777" w:rsidR="00347563" w:rsidRPr="00D03446" w:rsidRDefault="00347563" w:rsidP="00CB60A2">
            <w:pPr>
              <w:jc w:val="center"/>
            </w:pPr>
            <w:r>
              <w:t>2</w:t>
            </w:r>
          </w:p>
        </w:tc>
        <w:tc>
          <w:tcPr>
            <w:tcW w:w="921" w:type="dxa"/>
            <w:tcBorders>
              <w:top w:val="single" w:sz="4" w:space="0" w:color="auto"/>
              <w:left w:val="nil"/>
              <w:bottom w:val="single" w:sz="4" w:space="0" w:color="auto"/>
              <w:right w:val="single" w:sz="4" w:space="0" w:color="auto"/>
            </w:tcBorders>
            <w:shd w:val="clear" w:color="auto" w:fill="auto"/>
            <w:vAlign w:val="center"/>
          </w:tcPr>
          <w:p w14:paraId="6E015E94" w14:textId="77777777" w:rsidR="00347563" w:rsidRPr="0000380D" w:rsidRDefault="00347563" w:rsidP="00CB60A2">
            <w:pPr>
              <w:jc w:val="center"/>
            </w:pPr>
            <w:r>
              <w:t>3</w:t>
            </w:r>
          </w:p>
        </w:tc>
        <w:tc>
          <w:tcPr>
            <w:tcW w:w="921" w:type="dxa"/>
            <w:tcBorders>
              <w:top w:val="single" w:sz="4" w:space="0" w:color="auto"/>
              <w:left w:val="nil"/>
              <w:bottom w:val="single" w:sz="4" w:space="0" w:color="auto"/>
              <w:right w:val="single" w:sz="4" w:space="0" w:color="auto"/>
            </w:tcBorders>
            <w:shd w:val="clear" w:color="auto" w:fill="auto"/>
            <w:vAlign w:val="center"/>
          </w:tcPr>
          <w:p w14:paraId="45964AE7" w14:textId="77777777" w:rsidR="00347563" w:rsidRPr="0000380D" w:rsidRDefault="00347563" w:rsidP="00CB60A2">
            <w:pPr>
              <w:jc w:val="center"/>
            </w:pPr>
            <w:r>
              <w:t>4</w:t>
            </w:r>
          </w:p>
        </w:tc>
        <w:tc>
          <w:tcPr>
            <w:tcW w:w="921" w:type="dxa"/>
            <w:tcBorders>
              <w:top w:val="single" w:sz="4" w:space="0" w:color="auto"/>
              <w:left w:val="nil"/>
              <w:bottom w:val="single" w:sz="4" w:space="0" w:color="auto"/>
              <w:right w:val="single" w:sz="4" w:space="0" w:color="auto"/>
            </w:tcBorders>
            <w:shd w:val="clear" w:color="auto" w:fill="auto"/>
            <w:vAlign w:val="center"/>
          </w:tcPr>
          <w:p w14:paraId="31C45291" w14:textId="77777777" w:rsidR="00347563" w:rsidRPr="0000380D" w:rsidRDefault="00347563" w:rsidP="00CB60A2">
            <w:pPr>
              <w:jc w:val="center"/>
            </w:pPr>
            <w:r>
              <w:t>5</w:t>
            </w:r>
          </w:p>
        </w:tc>
        <w:tc>
          <w:tcPr>
            <w:tcW w:w="1062" w:type="dxa"/>
            <w:tcBorders>
              <w:top w:val="single" w:sz="4" w:space="0" w:color="auto"/>
              <w:left w:val="nil"/>
              <w:bottom w:val="single" w:sz="4" w:space="0" w:color="auto"/>
              <w:right w:val="single" w:sz="4" w:space="0" w:color="auto"/>
            </w:tcBorders>
            <w:shd w:val="clear" w:color="auto" w:fill="auto"/>
            <w:vAlign w:val="center"/>
          </w:tcPr>
          <w:p w14:paraId="53A04590" w14:textId="77777777" w:rsidR="00347563" w:rsidRPr="0000380D" w:rsidRDefault="00347563" w:rsidP="00CB60A2">
            <w:pPr>
              <w:jc w:val="center"/>
            </w:pPr>
            <w:r>
              <w:t>6</w:t>
            </w:r>
          </w:p>
        </w:tc>
        <w:tc>
          <w:tcPr>
            <w:tcW w:w="886" w:type="dxa"/>
            <w:tcBorders>
              <w:top w:val="single" w:sz="4" w:space="0" w:color="auto"/>
              <w:left w:val="nil"/>
              <w:bottom w:val="single" w:sz="4" w:space="0" w:color="auto"/>
              <w:right w:val="single" w:sz="4" w:space="0" w:color="auto"/>
            </w:tcBorders>
            <w:shd w:val="clear" w:color="auto" w:fill="auto"/>
            <w:vAlign w:val="center"/>
          </w:tcPr>
          <w:p w14:paraId="46998AB1" w14:textId="77777777" w:rsidR="00347563" w:rsidRPr="000A599F" w:rsidRDefault="00347563" w:rsidP="00CB60A2">
            <w:pPr>
              <w:jc w:val="center"/>
            </w:pPr>
            <w:r>
              <w:t>7</w:t>
            </w:r>
          </w:p>
        </w:tc>
        <w:tc>
          <w:tcPr>
            <w:tcW w:w="886" w:type="dxa"/>
            <w:tcBorders>
              <w:top w:val="single" w:sz="4" w:space="0" w:color="auto"/>
              <w:left w:val="nil"/>
              <w:bottom w:val="single" w:sz="4" w:space="0" w:color="auto"/>
              <w:right w:val="single" w:sz="4" w:space="0" w:color="auto"/>
            </w:tcBorders>
            <w:shd w:val="clear" w:color="auto" w:fill="auto"/>
            <w:vAlign w:val="center"/>
          </w:tcPr>
          <w:p w14:paraId="0B6A78ED" w14:textId="77777777" w:rsidR="00347563" w:rsidRPr="000A599F" w:rsidRDefault="00347563" w:rsidP="00CB60A2">
            <w:pPr>
              <w:jc w:val="center"/>
            </w:pPr>
            <w:r>
              <w:t>8</w:t>
            </w:r>
          </w:p>
        </w:tc>
        <w:tc>
          <w:tcPr>
            <w:tcW w:w="886" w:type="dxa"/>
            <w:tcBorders>
              <w:top w:val="single" w:sz="4" w:space="0" w:color="auto"/>
              <w:left w:val="nil"/>
              <w:bottom w:val="single" w:sz="4" w:space="0" w:color="auto"/>
              <w:right w:val="single" w:sz="4" w:space="0" w:color="auto"/>
            </w:tcBorders>
            <w:shd w:val="clear" w:color="auto" w:fill="auto"/>
            <w:vAlign w:val="center"/>
          </w:tcPr>
          <w:p w14:paraId="0EADE0A9" w14:textId="77777777" w:rsidR="00347563" w:rsidRPr="000A599F" w:rsidRDefault="00347563" w:rsidP="00CB60A2">
            <w:pPr>
              <w:jc w:val="center"/>
            </w:pPr>
            <w:r>
              <w:t>9</w:t>
            </w:r>
          </w:p>
        </w:tc>
        <w:tc>
          <w:tcPr>
            <w:tcW w:w="1028" w:type="dxa"/>
            <w:tcBorders>
              <w:top w:val="single" w:sz="4" w:space="0" w:color="auto"/>
              <w:left w:val="nil"/>
              <w:bottom w:val="single" w:sz="4" w:space="0" w:color="auto"/>
              <w:right w:val="single" w:sz="4" w:space="0" w:color="auto"/>
            </w:tcBorders>
            <w:shd w:val="clear" w:color="auto" w:fill="auto"/>
            <w:vAlign w:val="center"/>
          </w:tcPr>
          <w:p w14:paraId="3F906E97" w14:textId="77777777" w:rsidR="00347563" w:rsidRPr="000A599F" w:rsidRDefault="00347563" w:rsidP="00CB60A2">
            <w:pPr>
              <w:jc w:val="center"/>
            </w:pPr>
            <w:r>
              <w:t>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F5D5D" w14:textId="77777777" w:rsidR="00347563" w:rsidRPr="00051E67" w:rsidRDefault="00347563" w:rsidP="00CB60A2">
            <w:pPr>
              <w:jc w:val="center"/>
            </w:pPr>
            <w:r>
              <w:t>11</w:t>
            </w:r>
          </w:p>
        </w:tc>
        <w:tc>
          <w:tcPr>
            <w:tcW w:w="1245" w:type="dxa"/>
            <w:tcBorders>
              <w:top w:val="single" w:sz="4" w:space="0" w:color="auto"/>
              <w:left w:val="nil"/>
              <w:bottom w:val="single" w:sz="4" w:space="0" w:color="auto"/>
              <w:right w:val="single" w:sz="4" w:space="0" w:color="auto"/>
            </w:tcBorders>
            <w:shd w:val="clear" w:color="auto" w:fill="auto"/>
          </w:tcPr>
          <w:p w14:paraId="53DD8FB3" w14:textId="77777777" w:rsidR="00347563" w:rsidRPr="00B332B5" w:rsidRDefault="00347563" w:rsidP="00CB60A2">
            <w:pPr>
              <w:jc w:val="center"/>
            </w:pPr>
            <w:r>
              <w:t>12</w:t>
            </w:r>
          </w:p>
        </w:tc>
        <w:tc>
          <w:tcPr>
            <w:tcW w:w="1165" w:type="dxa"/>
            <w:tcBorders>
              <w:top w:val="single" w:sz="4" w:space="0" w:color="auto"/>
              <w:left w:val="nil"/>
              <w:bottom w:val="single" w:sz="4" w:space="0" w:color="auto"/>
              <w:right w:val="single" w:sz="4" w:space="0" w:color="auto"/>
            </w:tcBorders>
            <w:shd w:val="clear" w:color="auto" w:fill="auto"/>
            <w:vAlign w:val="center"/>
          </w:tcPr>
          <w:p w14:paraId="75DEBAD6" w14:textId="77777777" w:rsidR="00347563" w:rsidRPr="008E3AC2" w:rsidRDefault="00347563" w:rsidP="00CB60A2">
            <w:pPr>
              <w:ind w:left="-95" w:right="-35"/>
              <w:jc w:val="center"/>
            </w:pPr>
            <w:r>
              <w:t>13</w:t>
            </w:r>
          </w:p>
        </w:tc>
        <w:tc>
          <w:tcPr>
            <w:tcW w:w="1103" w:type="dxa"/>
            <w:tcBorders>
              <w:top w:val="single" w:sz="4" w:space="0" w:color="auto"/>
              <w:left w:val="nil"/>
              <w:bottom w:val="single" w:sz="4" w:space="0" w:color="auto"/>
              <w:right w:val="single" w:sz="4" w:space="0" w:color="auto"/>
            </w:tcBorders>
            <w:shd w:val="clear" w:color="auto" w:fill="auto"/>
            <w:vAlign w:val="center"/>
          </w:tcPr>
          <w:p w14:paraId="7CB2AAC2" w14:textId="77777777" w:rsidR="00347563" w:rsidRPr="008E3AC2" w:rsidRDefault="00347563" w:rsidP="00CB60A2">
            <w:pPr>
              <w:jc w:val="center"/>
            </w:pPr>
            <w:r>
              <w:t>14</w:t>
            </w:r>
          </w:p>
        </w:tc>
      </w:tr>
      <w:tr w:rsidR="00347563" w:rsidRPr="00963BC6" w14:paraId="024F7DCD" w14:textId="77777777" w:rsidTr="00CB60A2">
        <w:trPr>
          <w:trHeight w:val="267"/>
        </w:trPr>
        <w:tc>
          <w:tcPr>
            <w:tcW w:w="1559" w:type="dxa"/>
            <w:vMerge w:val="restart"/>
            <w:tcBorders>
              <w:top w:val="single" w:sz="4" w:space="0" w:color="auto"/>
              <w:left w:val="single" w:sz="2" w:space="0" w:color="auto"/>
              <w:right w:val="single" w:sz="2" w:space="0" w:color="auto"/>
            </w:tcBorders>
            <w:vAlign w:val="center"/>
          </w:tcPr>
          <w:p w14:paraId="5FBC53BF" w14:textId="77777777" w:rsidR="00347563" w:rsidRPr="00963BC6" w:rsidRDefault="00347563" w:rsidP="00CB60A2"/>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6E5B581" w14:textId="77777777" w:rsidR="00347563" w:rsidRPr="0004360A" w:rsidRDefault="00347563" w:rsidP="00CB60A2">
            <w:pPr>
              <w:jc w:val="center"/>
              <w:rPr>
                <w:sz w:val="22"/>
                <w:szCs w:val="22"/>
              </w:rPr>
            </w:pPr>
            <w:r w:rsidRPr="0004360A">
              <w:rPr>
                <w:sz w:val="22"/>
                <w:szCs w:val="22"/>
              </w:rPr>
              <w:t>с 01.01.2027</w:t>
            </w:r>
          </w:p>
        </w:tc>
        <w:tc>
          <w:tcPr>
            <w:tcW w:w="921" w:type="dxa"/>
            <w:tcBorders>
              <w:top w:val="single" w:sz="4" w:space="0" w:color="auto"/>
              <w:left w:val="nil"/>
              <w:bottom w:val="single" w:sz="4" w:space="0" w:color="auto"/>
              <w:right w:val="single" w:sz="4" w:space="0" w:color="auto"/>
            </w:tcBorders>
            <w:shd w:val="clear" w:color="auto" w:fill="auto"/>
            <w:vAlign w:val="center"/>
          </w:tcPr>
          <w:p w14:paraId="4570FE03" w14:textId="77777777" w:rsidR="00347563" w:rsidRPr="0004360A" w:rsidRDefault="00347563" w:rsidP="00CB60A2">
            <w:pPr>
              <w:jc w:val="center"/>
              <w:rPr>
                <w:sz w:val="22"/>
                <w:szCs w:val="22"/>
              </w:rPr>
            </w:pPr>
            <w:r w:rsidRPr="0004360A">
              <w:rPr>
                <w:sz w:val="22"/>
                <w:szCs w:val="22"/>
              </w:rPr>
              <w:t>401,08</w:t>
            </w:r>
          </w:p>
        </w:tc>
        <w:tc>
          <w:tcPr>
            <w:tcW w:w="921" w:type="dxa"/>
            <w:tcBorders>
              <w:top w:val="single" w:sz="4" w:space="0" w:color="auto"/>
              <w:left w:val="nil"/>
              <w:bottom w:val="single" w:sz="4" w:space="0" w:color="auto"/>
              <w:right w:val="single" w:sz="4" w:space="0" w:color="auto"/>
            </w:tcBorders>
            <w:shd w:val="clear" w:color="auto" w:fill="auto"/>
            <w:vAlign w:val="center"/>
          </w:tcPr>
          <w:p w14:paraId="1ACDA55D" w14:textId="77777777" w:rsidR="00347563" w:rsidRPr="0004360A" w:rsidRDefault="00347563" w:rsidP="00CB60A2">
            <w:pPr>
              <w:jc w:val="center"/>
              <w:rPr>
                <w:sz w:val="22"/>
                <w:szCs w:val="22"/>
              </w:rPr>
            </w:pPr>
            <w:r w:rsidRPr="0004360A">
              <w:rPr>
                <w:sz w:val="22"/>
                <w:szCs w:val="22"/>
              </w:rPr>
              <w:t>396,59</w:t>
            </w:r>
          </w:p>
        </w:tc>
        <w:tc>
          <w:tcPr>
            <w:tcW w:w="921" w:type="dxa"/>
            <w:tcBorders>
              <w:top w:val="single" w:sz="4" w:space="0" w:color="auto"/>
              <w:left w:val="nil"/>
              <w:bottom w:val="single" w:sz="4" w:space="0" w:color="auto"/>
              <w:right w:val="single" w:sz="4" w:space="0" w:color="auto"/>
            </w:tcBorders>
            <w:shd w:val="clear" w:color="auto" w:fill="auto"/>
            <w:vAlign w:val="center"/>
          </w:tcPr>
          <w:p w14:paraId="5E4DA651" w14:textId="77777777" w:rsidR="00347563" w:rsidRPr="0004360A" w:rsidRDefault="00347563" w:rsidP="00CB60A2">
            <w:pPr>
              <w:jc w:val="center"/>
              <w:rPr>
                <w:sz w:val="22"/>
                <w:szCs w:val="22"/>
              </w:rPr>
            </w:pPr>
            <w:r w:rsidRPr="0004360A">
              <w:rPr>
                <w:sz w:val="22"/>
                <w:szCs w:val="22"/>
              </w:rPr>
              <w:t>421,25</w:t>
            </w:r>
          </w:p>
        </w:tc>
        <w:tc>
          <w:tcPr>
            <w:tcW w:w="1062" w:type="dxa"/>
            <w:tcBorders>
              <w:top w:val="single" w:sz="4" w:space="0" w:color="auto"/>
              <w:left w:val="nil"/>
              <w:bottom w:val="single" w:sz="4" w:space="0" w:color="auto"/>
              <w:right w:val="single" w:sz="4" w:space="0" w:color="auto"/>
            </w:tcBorders>
            <w:shd w:val="clear" w:color="auto" w:fill="auto"/>
            <w:vAlign w:val="center"/>
          </w:tcPr>
          <w:p w14:paraId="63F260D8" w14:textId="77777777" w:rsidR="00347563" w:rsidRPr="0004360A" w:rsidRDefault="00347563" w:rsidP="00CB60A2">
            <w:pPr>
              <w:jc w:val="center"/>
              <w:rPr>
                <w:sz w:val="22"/>
                <w:szCs w:val="22"/>
              </w:rPr>
            </w:pPr>
            <w:r w:rsidRPr="0004360A">
              <w:rPr>
                <w:sz w:val="22"/>
                <w:szCs w:val="22"/>
              </w:rPr>
              <w:t>403,32</w:t>
            </w:r>
          </w:p>
        </w:tc>
        <w:tc>
          <w:tcPr>
            <w:tcW w:w="886" w:type="dxa"/>
            <w:tcBorders>
              <w:top w:val="single" w:sz="4" w:space="0" w:color="auto"/>
              <w:left w:val="nil"/>
              <w:bottom w:val="single" w:sz="4" w:space="0" w:color="auto"/>
              <w:right w:val="single" w:sz="4" w:space="0" w:color="auto"/>
            </w:tcBorders>
            <w:shd w:val="clear" w:color="auto" w:fill="auto"/>
            <w:vAlign w:val="center"/>
          </w:tcPr>
          <w:p w14:paraId="647A1C21" w14:textId="77777777" w:rsidR="00347563" w:rsidRPr="0004360A" w:rsidRDefault="00347563" w:rsidP="00CB60A2">
            <w:pPr>
              <w:jc w:val="center"/>
              <w:rPr>
                <w:sz w:val="22"/>
                <w:szCs w:val="22"/>
              </w:rPr>
            </w:pPr>
            <w:r w:rsidRPr="0004360A">
              <w:rPr>
                <w:sz w:val="22"/>
                <w:szCs w:val="22"/>
              </w:rPr>
              <w:t>334,23</w:t>
            </w:r>
          </w:p>
        </w:tc>
        <w:tc>
          <w:tcPr>
            <w:tcW w:w="886" w:type="dxa"/>
            <w:tcBorders>
              <w:top w:val="single" w:sz="4" w:space="0" w:color="auto"/>
              <w:left w:val="nil"/>
              <w:bottom w:val="single" w:sz="4" w:space="0" w:color="auto"/>
              <w:right w:val="single" w:sz="4" w:space="0" w:color="auto"/>
            </w:tcBorders>
            <w:shd w:val="clear" w:color="auto" w:fill="auto"/>
            <w:vAlign w:val="center"/>
          </w:tcPr>
          <w:p w14:paraId="3B95F9C7" w14:textId="77777777" w:rsidR="00347563" w:rsidRPr="0004360A" w:rsidRDefault="00347563" w:rsidP="00CB60A2">
            <w:pPr>
              <w:jc w:val="center"/>
              <w:rPr>
                <w:sz w:val="22"/>
                <w:szCs w:val="22"/>
              </w:rPr>
            </w:pPr>
            <w:r w:rsidRPr="0004360A">
              <w:rPr>
                <w:sz w:val="22"/>
                <w:szCs w:val="22"/>
              </w:rPr>
              <w:t>330,49</w:t>
            </w:r>
          </w:p>
        </w:tc>
        <w:tc>
          <w:tcPr>
            <w:tcW w:w="886" w:type="dxa"/>
            <w:tcBorders>
              <w:top w:val="single" w:sz="4" w:space="0" w:color="auto"/>
              <w:left w:val="nil"/>
              <w:bottom w:val="single" w:sz="4" w:space="0" w:color="auto"/>
              <w:right w:val="single" w:sz="4" w:space="0" w:color="auto"/>
            </w:tcBorders>
            <w:shd w:val="clear" w:color="auto" w:fill="auto"/>
            <w:vAlign w:val="center"/>
          </w:tcPr>
          <w:p w14:paraId="039C0E54" w14:textId="77777777" w:rsidR="00347563" w:rsidRPr="0004360A" w:rsidRDefault="00347563" w:rsidP="00CB60A2">
            <w:pPr>
              <w:jc w:val="center"/>
              <w:rPr>
                <w:sz w:val="22"/>
                <w:szCs w:val="22"/>
              </w:rPr>
            </w:pPr>
            <w:r w:rsidRPr="0004360A">
              <w:rPr>
                <w:sz w:val="22"/>
                <w:szCs w:val="22"/>
              </w:rPr>
              <w:t>351,04</w:t>
            </w:r>
          </w:p>
        </w:tc>
        <w:tc>
          <w:tcPr>
            <w:tcW w:w="1028" w:type="dxa"/>
            <w:tcBorders>
              <w:top w:val="single" w:sz="4" w:space="0" w:color="auto"/>
              <w:left w:val="nil"/>
              <w:bottom w:val="single" w:sz="4" w:space="0" w:color="auto"/>
              <w:right w:val="single" w:sz="4" w:space="0" w:color="auto"/>
            </w:tcBorders>
            <w:shd w:val="clear" w:color="auto" w:fill="auto"/>
            <w:vAlign w:val="center"/>
          </w:tcPr>
          <w:p w14:paraId="14DE677D" w14:textId="77777777" w:rsidR="00347563" w:rsidRPr="0004360A" w:rsidRDefault="00347563" w:rsidP="00CB60A2">
            <w:pPr>
              <w:jc w:val="center"/>
              <w:rPr>
                <w:sz w:val="22"/>
                <w:szCs w:val="22"/>
              </w:rPr>
            </w:pPr>
            <w:r w:rsidRPr="0004360A">
              <w:rPr>
                <w:sz w:val="22"/>
                <w:szCs w:val="22"/>
              </w:rPr>
              <w:t>336,10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34D804" w14:textId="77777777" w:rsidR="00347563" w:rsidRPr="0004360A" w:rsidRDefault="00347563" w:rsidP="00CB60A2">
            <w:pPr>
              <w:jc w:val="center"/>
              <w:rPr>
                <w:sz w:val="22"/>
                <w:szCs w:val="22"/>
              </w:rPr>
            </w:pPr>
            <w:r w:rsidRPr="0004360A">
              <w:rPr>
                <w:sz w:val="22"/>
                <w:szCs w:val="22"/>
              </w:rPr>
              <w:t>80,20</w:t>
            </w:r>
          </w:p>
        </w:tc>
        <w:tc>
          <w:tcPr>
            <w:tcW w:w="1245" w:type="dxa"/>
            <w:tcBorders>
              <w:top w:val="single" w:sz="4" w:space="0" w:color="auto"/>
              <w:left w:val="nil"/>
              <w:bottom w:val="single" w:sz="4" w:space="0" w:color="auto"/>
              <w:right w:val="single" w:sz="4" w:space="0" w:color="auto"/>
            </w:tcBorders>
            <w:shd w:val="clear" w:color="auto" w:fill="auto"/>
            <w:vAlign w:val="center"/>
          </w:tcPr>
          <w:p w14:paraId="0D4FCE60" w14:textId="77777777" w:rsidR="00347563" w:rsidRPr="00704BAA" w:rsidRDefault="00347563" w:rsidP="00CB60A2">
            <w:pPr>
              <w:jc w:val="center"/>
              <w:rPr>
                <w:sz w:val="22"/>
                <w:szCs w:val="22"/>
              </w:rPr>
            </w:pPr>
            <w:r w:rsidRPr="00704BAA">
              <w:rPr>
                <w:sz w:val="22"/>
                <w:szCs w:val="22"/>
              </w:rPr>
              <w:t>4 452,66</w:t>
            </w:r>
          </w:p>
        </w:tc>
        <w:tc>
          <w:tcPr>
            <w:tcW w:w="1165" w:type="dxa"/>
            <w:tcBorders>
              <w:top w:val="single" w:sz="4" w:space="0" w:color="auto"/>
              <w:left w:val="nil"/>
              <w:bottom w:val="single" w:sz="4" w:space="0" w:color="auto"/>
              <w:right w:val="single" w:sz="4" w:space="0" w:color="auto"/>
            </w:tcBorders>
            <w:shd w:val="clear" w:color="auto" w:fill="auto"/>
            <w:vAlign w:val="center"/>
          </w:tcPr>
          <w:p w14:paraId="49ACDFD6" w14:textId="77777777" w:rsidR="00347563" w:rsidRPr="00EA5831" w:rsidRDefault="00347563" w:rsidP="00CB60A2">
            <w:pPr>
              <w:jc w:val="center"/>
              <w:rPr>
                <w:sz w:val="22"/>
                <w:szCs w:val="22"/>
              </w:rPr>
            </w:pPr>
            <w:r w:rsidRPr="00EA5831">
              <w:rPr>
                <w:sz w:val="22"/>
                <w:szCs w:val="22"/>
              </w:rPr>
              <w:t>х</w:t>
            </w:r>
          </w:p>
        </w:tc>
        <w:tc>
          <w:tcPr>
            <w:tcW w:w="1103" w:type="dxa"/>
            <w:tcBorders>
              <w:top w:val="single" w:sz="4" w:space="0" w:color="auto"/>
              <w:left w:val="nil"/>
              <w:bottom w:val="single" w:sz="4" w:space="0" w:color="auto"/>
              <w:right w:val="single" w:sz="4" w:space="0" w:color="auto"/>
            </w:tcBorders>
            <w:shd w:val="clear" w:color="auto" w:fill="auto"/>
            <w:vAlign w:val="center"/>
          </w:tcPr>
          <w:p w14:paraId="0813FFF8" w14:textId="77777777" w:rsidR="00347563" w:rsidRPr="00EA5831" w:rsidRDefault="00347563" w:rsidP="00CB60A2">
            <w:pPr>
              <w:jc w:val="center"/>
              <w:rPr>
                <w:sz w:val="22"/>
                <w:szCs w:val="22"/>
              </w:rPr>
            </w:pPr>
            <w:r w:rsidRPr="00EA5831">
              <w:rPr>
                <w:sz w:val="22"/>
                <w:szCs w:val="22"/>
              </w:rPr>
              <w:t>х</w:t>
            </w:r>
          </w:p>
        </w:tc>
      </w:tr>
      <w:tr w:rsidR="00347563" w:rsidRPr="00963BC6" w14:paraId="24CD7980" w14:textId="77777777" w:rsidTr="00CB60A2">
        <w:trPr>
          <w:trHeight w:val="267"/>
        </w:trPr>
        <w:tc>
          <w:tcPr>
            <w:tcW w:w="1559" w:type="dxa"/>
            <w:vMerge/>
            <w:tcBorders>
              <w:left w:val="single" w:sz="2" w:space="0" w:color="auto"/>
              <w:right w:val="single" w:sz="2" w:space="0" w:color="auto"/>
            </w:tcBorders>
            <w:vAlign w:val="center"/>
          </w:tcPr>
          <w:p w14:paraId="3E99D77F" w14:textId="77777777" w:rsidR="00347563" w:rsidRPr="00963BC6" w:rsidRDefault="00347563" w:rsidP="00CB60A2"/>
        </w:tc>
        <w:tc>
          <w:tcPr>
            <w:tcW w:w="1592" w:type="dxa"/>
            <w:tcBorders>
              <w:top w:val="nil"/>
              <w:left w:val="single" w:sz="4" w:space="0" w:color="auto"/>
              <w:bottom w:val="single" w:sz="4" w:space="0" w:color="auto"/>
              <w:right w:val="single" w:sz="4" w:space="0" w:color="auto"/>
            </w:tcBorders>
            <w:shd w:val="clear" w:color="auto" w:fill="auto"/>
            <w:vAlign w:val="center"/>
          </w:tcPr>
          <w:p w14:paraId="2EECFB8E" w14:textId="77777777" w:rsidR="00347563" w:rsidRPr="0004360A" w:rsidRDefault="00347563" w:rsidP="00CB60A2">
            <w:pPr>
              <w:jc w:val="center"/>
              <w:rPr>
                <w:sz w:val="22"/>
                <w:szCs w:val="22"/>
              </w:rPr>
            </w:pPr>
            <w:r w:rsidRPr="0004360A">
              <w:rPr>
                <w:sz w:val="22"/>
                <w:szCs w:val="22"/>
              </w:rPr>
              <w:t>с 01.07.2027</w:t>
            </w:r>
          </w:p>
        </w:tc>
        <w:tc>
          <w:tcPr>
            <w:tcW w:w="921" w:type="dxa"/>
            <w:tcBorders>
              <w:top w:val="nil"/>
              <w:left w:val="nil"/>
              <w:bottom w:val="single" w:sz="4" w:space="0" w:color="auto"/>
              <w:right w:val="single" w:sz="4" w:space="0" w:color="auto"/>
            </w:tcBorders>
            <w:shd w:val="clear" w:color="auto" w:fill="auto"/>
            <w:vAlign w:val="center"/>
          </w:tcPr>
          <w:p w14:paraId="547B4DF4" w14:textId="77777777" w:rsidR="00347563" w:rsidRPr="0004360A" w:rsidRDefault="00347563" w:rsidP="00CB60A2">
            <w:pPr>
              <w:jc w:val="center"/>
              <w:rPr>
                <w:sz w:val="22"/>
                <w:szCs w:val="22"/>
              </w:rPr>
            </w:pPr>
            <w:r w:rsidRPr="0004360A">
              <w:rPr>
                <w:sz w:val="22"/>
                <w:szCs w:val="22"/>
              </w:rPr>
              <w:t>383,75</w:t>
            </w:r>
          </w:p>
        </w:tc>
        <w:tc>
          <w:tcPr>
            <w:tcW w:w="921" w:type="dxa"/>
            <w:tcBorders>
              <w:top w:val="nil"/>
              <w:left w:val="nil"/>
              <w:bottom w:val="single" w:sz="4" w:space="0" w:color="auto"/>
              <w:right w:val="single" w:sz="4" w:space="0" w:color="auto"/>
            </w:tcBorders>
            <w:shd w:val="clear" w:color="auto" w:fill="auto"/>
            <w:vAlign w:val="center"/>
          </w:tcPr>
          <w:p w14:paraId="196A5B8A" w14:textId="77777777" w:rsidR="00347563" w:rsidRPr="0004360A" w:rsidRDefault="00347563" w:rsidP="00CB60A2">
            <w:pPr>
              <w:jc w:val="center"/>
              <w:rPr>
                <w:sz w:val="22"/>
                <w:szCs w:val="22"/>
              </w:rPr>
            </w:pPr>
            <w:r w:rsidRPr="0004360A">
              <w:rPr>
                <w:sz w:val="22"/>
                <w:szCs w:val="22"/>
              </w:rPr>
              <w:t>379,56</w:t>
            </w:r>
          </w:p>
        </w:tc>
        <w:tc>
          <w:tcPr>
            <w:tcW w:w="921" w:type="dxa"/>
            <w:tcBorders>
              <w:top w:val="nil"/>
              <w:left w:val="nil"/>
              <w:bottom w:val="single" w:sz="4" w:space="0" w:color="auto"/>
              <w:right w:val="single" w:sz="4" w:space="0" w:color="auto"/>
            </w:tcBorders>
            <w:shd w:val="clear" w:color="auto" w:fill="auto"/>
            <w:vAlign w:val="center"/>
          </w:tcPr>
          <w:p w14:paraId="20468511" w14:textId="77777777" w:rsidR="00347563" w:rsidRPr="0004360A" w:rsidRDefault="00347563" w:rsidP="00CB60A2">
            <w:pPr>
              <w:jc w:val="center"/>
              <w:rPr>
                <w:sz w:val="22"/>
                <w:szCs w:val="22"/>
              </w:rPr>
            </w:pPr>
            <w:r w:rsidRPr="0004360A">
              <w:rPr>
                <w:sz w:val="22"/>
                <w:szCs w:val="22"/>
              </w:rPr>
              <w:t>402,61</w:t>
            </w:r>
          </w:p>
        </w:tc>
        <w:tc>
          <w:tcPr>
            <w:tcW w:w="1062" w:type="dxa"/>
            <w:tcBorders>
              <w:top w:val="nil"/>
              <w:left w:val="nil"/>
              <w:bottom w:val="single" w:sz="4" w:space="0" w:color="auto"/>
              <w:right w:val="single" w:sz="4" w:space="0" w:color="auto"/>
            </w:tcBorders>
            <w:shd w:val="clear" w:color="auto" w:fill="auto"/>
            <w:vAlign w:val="center"/>
          </w:tcPr>
          <w:p w14:paraId="4C6B9F0A" w14:textId="77777777" w:rsidR="00347563" w:rsidRPr="0004360A" w:rsidRDefault="00347563" w:rsidP="00CB60A2">
            <w:pPr>
              <w:jc w:val="center"/>
              <w:rPr>
                <w:sz w:val="22"/>
                <w:szCs w:val="22"/>
              </w:rPr>
            </w:pPr>
            <w:r w:rsidRPr="0004360A">
              <w:rPr>
                <w:sz w:val="22"/>
                <w:szCs w:val="22"/>
              </w:rPr>
              <w:t>385,85</w:t>
            </w:r>
          </w:p>
        </w:tc>
        <w:tc>
          <w:tcPr>
            <w:tcW w:w="886" w:type="dxa"/>
            <w:tcBorders>
              <w:top w:val="nil"/>
              <w:left w:val="nil"/>
              <w:bottom w:val="single" w:sz="4" w:space="0" w:color="auto"/>
              <w:right w:val="single" w:sz="4" w:space="0" w:color="auto"/>
            </w:tcBorders>
            <w:shd w:val="clear" w:color="auto" w:fill="auto"/>
            <w:vAlign w:val="center"/>
          </w:tcPr>
          <w:p w14:paraId="57C10F82" w14:textId="77777777" w:rsidR="00347563" w:rsidRPr="0004360A" w:rsidRDefault="00347563" w:rsidP="00CB60A2">
            <w:pPr>
              <w:jc w:val="center"/>
              <w:rPr>
                <w:sz w:val="22"/>
                <w:szCs w:val="22"/>
              </w:rPr>
            </w:pPr>
            <w:r w:rsidRPr="0004360A">
              <w:rPr>
                <w:sz w:val="22"/>
                <w:szCs w:val="22"/>
              </w:rPr>
              <w:t>319,79</w:t>
            </w:r>
          </w:p>
        </w:tc>
        <w:tc>
          <w:tcPr>
            <w:tcW w:w="886" w:type="dxa"/>
            <w:tcBorders>
              <w:top w:val="nil"/>
              <w:left w:val="nil"/>
              <w:bottom w:val="single" w:sz="4" w:space="0" w:color="auto"/>
              <w:right w:val="single" w:sz="4" w:space="0" w:color="auto"/>
            </w:tcBorders>
            <w:shd w:val="clear" w:color="auto" w:fill="auto"/>
            <w:vAlign w:val="center"/>
          </w:tcPr>
          <w:p w14:paraId="247CD601" w14:textId="77777777" w:rsidR="00347563" w:rsidRPr="0004360A" w:rsidRDefault="00347563" w:rsidP="00CB60A2">
            <w:pPr>
              <w:jc w:val="center"/>
              <w:rPr>
                <w:sz w:val="22"/>
                <w:szCs w:val="22"/>
              </w:rPr>
            </w:pPr>
            <w:r w:rsidRPr="0004360A">
              <w:rPr>
                <w:sz w:val="22"/>
                <w:szCs w:val="22"/>
              </w:rPr>
              <w:t>316,30</w:t>
            </w:r>
          </w:p>
        </w:tc>
        <w:tc>
          <w:tcPr>
            <w:tcW w:w="886" w:type="dxa"/>
            <w:tcBorders>
              <w:top w:val="nil"/>
              <w:left w:val="nil"/>
              <w:bottom w:val="single" w:sz="4" w:space="0" w:color="auto"/>
              <w:right w:val="single" w:sz="4" w:space="0" w:color="auto"/>
            </w:tcBorders>
            <w:shd w:val="clear" w:color="auto" w:fill="auto"/>
            <w:vAlign w:val="center"/>
          </w:tcPr>
          <w:p w14:paraId="642AADCB" w14:textId="77777777" w:rsidR="00347563" w:rsidRPr="0004360A" w:rsidRDefault="00347563" w:rsidP="00CB60A2">
            <w:pPr>
              <w:jc w:val="center"/>
              <w:rPr>
                <w:sz w:val="22"/>
                <w:szCs w:val="22"/>
              </w:rPr>
            </w:pPr>
            <w:r w:rsidRPr="0004360A">
              <w:rPr>
                <w:sz w:val="22"/>
                <w:szCs w:val="22"/>
              </w:rPr>
              <w:t>335,51</w:t>
            </w:r>
          </w:p>
        </w:tc>
        <w:tc>
          <w:tcPr>
            <w:tcW w:w="1028" w:type="dxa"/>
            <w:tcBorders>
              <w:top w:val="nil"/>
              <w:left w:val="nil"/>
              <w:bottom w:val="single" w:sz="4" w:space="0" w:color="auto"/>
              <w:right w:val="single" w:sz="4" w:space="0" w:color="auto"/>
            </w:tcBorders>
            <w:shd w:val="clear" w:color="auto" w:fill="auto"/>
            <w:vAlign w:val="center"/>
          </w:tcPr>
          <w:p w14:paraId="545A1EE2" w14:textId="77777777" w:rsidR="00347563" w:rsidRPr="0004360A" w:rsidRDefault="00347563" w:rsidP="00CB60A2">
            <w:pPr>
              <w:jc w:val="center"/>
              <w:rPr>
                <w:sz w:val="22"/>
                <w:szCs w:val="22"/>
              </w:rPr>
            </w:pPr>
            <w:r w:rsidRPr="0004360A">
              <w:rPr>
                <w:sz w:val="22"/>
                <w:szCs w:val="22"/>
              </w:rPr>
              <w:t>321,54</w:t>
            </w:r>
          </w:p>
        </w:tc>
        <w:tc>
          <w:tcPr>
            <w:tcW w:w="1134" w:type="dxa"/>
            <w:tcBorders>
              <w:top w:val="nil"/>
              <w:left w:val="nil"/>
              <w:bottom w:val="single" w:sz="4" w:space="0" w:color="auto"/>
              <w:right w:val="single" w:sz="4" w:space="0" w:color="auto"/>
            </w:tcBorders>
            <w:shd w:val="clear" w:color="auto" w:fill="auto"/>
            <w:vAlign w:val="center"/>
          </w:tcPr>
          <w:p w14:paraId="205FB1A6" w14:textId="77777777" w:rsidR="00347563" w:rsidRPr="0004360A" w:rsidRDefault="00347563" w:rsidP="00CB60A2">
            <w:pPr>
              <w:jc w:val="center"/>
              <w:rPr>
                <w:sz w:val="22"/>
                <w:szCs w:val="22"/>
              </w:rPr>
            </w:pPr>
            <w:r w:rsidRPr="0004360A">
              <w:rPr>
                <w:sz w:val="22"/>
                <w:szCs w:val="22"/>
              </w:rPr>
              <w:t>82,30</w:t>
            </w:r>
          </w:p>
        </w:tc>
        <w:tc>
          <w:tcPr>
            <w:tcW w:w="1245" w:type="dxa"/>
            <w:tcBorders>
              <w:top w:val="nil"/>
              <w:left w:val="nil"/>
              <w:bottom w:val="single" w:sz="4" w:space="0" w:color="auto"/>
              <w:right w:val="single" w:sz="4" w:space="0" w:color="auto"/>
            </w:tcBorders>
            <w:shd w:val="clear" w:color="auto" w:fill="auto"/>
            <w:vAlign w:val="center"/>
          </w:tcPr>
          <w:p w14:paraId="122EF637" w14:textId="77777777" w:rsidR="00347563" w:rsidRPr="00704BAA" w:rsidRDefault="00347563" w:rsidP="00CB60A2">
            <w:pPr>
              <w:jc w:val="center"/>
              <w:rPr>
                <w:sz w:val="22"/>
                <w:szCs w:val="22"/>
              </w:rPr>
            </w:pPr>
            <w:r w:rsidRPr="00704BAA">
              <w:rPr>
                <w:sz w:val="22"/>
                <w:szCs w:val="22"/>
              </w:rPr>
              <w:t>4 606,82</w:t>
            </w:r>
          </w:p>
        </w:tc>
        <w:tc>
          <w:tcPr>
            <w:tcW w:w="1165" w:type="dxa"/>
            <w:tcBorders>
              <w:top w:val="nil"/>
              <w:left w:val="nil"/>
              <w:bottom w:val="single" w:sz="4" w:space="0" w:color="auto"/>
              <w:right w:val="single" w:sz="4" w:space="0" w:color="auto"/>
            </w:tcBorders>
            <w:shd w:val="clear" w:color="auto" w:fill="auto"/>
            <w:vAlign w:val="center"/>
          </w:tcPr>
          <w:p w14:paraId="2EA84558" w14:textId="77777777" w:rsidR="00347563" w:rsidRPr="00EA5831" w:rsidRDefault="00347563" w:rsidP="00CB60A2">
            <w:pPr>
              <w:jc w:val="center"/>
              <w:rPr>
                <w:sz w:val="22"/>
                <w:szCs w:val="22"/>
              </w:rPr>
            </w:pPr>
            <w:r w:rsidRPr="00EA5831">
              <w:rPr>
                <w:sz w:val="22"/>
                <w:szCs w:val="22"/>
              </w:rPr>
              <w:t>х</w:t>
            </w:r>
          </w:p>
        </w:tc>
        <w:tc>
          <w:tcPr>
            <w:tcW w:w="1103" w:type="dxa"/>
            <w:tcBorders>
              <w:top w:val="nil"/>
              <w:left w:val="nil"/>
              <w:bottom w:val="single" w:sz="4" w:space="0" w:color="auto"/>
              <w:right w:val="single" w:sz="4" w:space="0" w:color="auto"/>
            </w:tcBorders>
            <w:shd w:val="clear" w:color="auto" w:fill="auto"/>
            <w:vAlign w:val="center"/>
          </w:tcPr>
          <w:p w14:paraId="0878FEA3" w14:textId="77777777" w:rsidR="00347563" w:rsidRPr="00EA5831" w:rsidRDefault="00347563" w:rsidP="00CB60A2">
            <w:pPr>
              <w:jc w:val="center"/>
              <w:rPr>
                <w:sz w:val="22"/>
                <w:szCs w:val="22"/>
              </w:rPr>
            </w:pPr>
            <w:r w:rsidRPr="00EA5831">
              <w:rPr>
                <w:sz w:val="22"/>
                <w:szCs w:val="22"/>
              </w:rPr>
              <w:t>х</w:t>
            </w:r>
          </w:p>
        </w:tc>
      </w:tr>
    </w:tbl>
    <w:p w14:paraId="79BAE582" w14:textId="77777777" w:rsidR="00347563" w:rsidRPr="0085401D" w:rsidRDefault="00347563" w:rsidP="00347563">
      <w:pPr>
        <w:rPr>
          <w:vanish/>
        </w:rPr>
      </w:pPr>
    </w:p>
    <w:p w14:paraId="1203AD68" w14:textId="77777777" w:rsidR="00347563" w:rsidRPr="006C0088" w:rsidRDefault="00347563" w:rsidP="00347563">
      <w:pPr>
        <w:ind w:left="426" w:right="110" w:firstLine="425"/>
        <w:jc w:val="both"/>
        <w:rPr>
          <w:color w:val="000000"/>
        </w:rPr>
      </w:pPr>
      <w:r w:rsidRPr="006C0088">
        <w:rPr>
          <w:bCs/>
          <w:color w:val="000000"/>
          <w:kern w:val="32"/>
        </w:rPr>
        <w:t>* Тариф для населения указывается в целях реализации пункта 6 статьи 168 Налогового кодекса Российской Федерации (часть вторая)</w:t>
      </w:r>
      <w:r>
        <w:rPr>
          <w:bCs/>
          <w:color w:val="000000"/>
          <w:kern w:val="32"/>
        </w:rPr>
        <w:t>.</w:t>
      </w:r>
    </w:p>
    <w:p w14:paraId="322027F4" w14:textId="77777777" w:rsidR="00347563" w:rsidRPr="006C0088" w:rsidRDefault="00347563" w:rsidP="00347563">
      <w:pPr>
        <w:ind w:left="426" w:right="110" w:firstLine="425"/>
        <w:jc w:val="both"/>
        <w:rPr>
          <w:bCs/>
          <w:color w:val="000000"/>
          <w:kern w:val="32"/>
        </w:rPr>
      </w:pPr>
      <w:r w:rsidRPr="006C0088">
        <w:rPr>
          <w:bCs/>
          <w:color w:val="000000"/>
          <w:kern w:val="32"/>
        </w:rPr>
        <w:t>** Тариф</w:t>
      </w:r>
      <w:r w:rsidRPr="006C0088">
        <w:rPr>
          <w:bCs/>
          <w:color w:val="000000"/>
        </w:rPr>
        <w:t xml:space="preserve"> </w:t>
      </w:r>
      <w:r w:rsidRPr="006C0088">
        <w:rPr>
          <w:bCs/>
          <w:color w:val="000000"/>
          <w:kern w:val="32"/>
        </w:rPr>
        <w:t xml:space="preserve">на теплоноситель </w:t>
      </w:r>
      <w:r w:rsidRPr="006C0088">
        <w:rPr>
          <w:bCs/>
          <w:color w:val="000000"/>
        </w:rPr>
        <w:t xml:space="preserve">для </w:t>
      </w:r>
      <w:r w:rsidRPr="006C0088">
        <w:rPr>
          <w:bCs/>
          <w:color w:val="000000"/>
          <w:kern w:val="32"/>
        </w:rPr>
        <w:t xml:space="preserve">МУП «Комфорт», </w:t>
      </w:r>
      <w:r w:rsidRPr="006C0088">
        <w:rPr>
          <w:bCs/>
          <w:color w:val="000000"/>
          <w:kern w:val="32"/>
          <w:lang w:val="x-none"/>
        </w:rPr>
        <w:t>реализуем</w:t>
      </w:r>
      <w:r w:rsidRPr="006C0088">
        <w:rPr>
          <w:bCs/>
          <w:color w:val="000000"/>
          <w:kern w:val="32"/>
        </w:rPr>
        <w:t xml:space="preserve">ый </w:t>
      </w:r>
      <w:r w:rsidRPr="006C0088">
        <w:rPr>
          <w:bCs/>
          <w:color w:val="000000"/>
          <w:kern w:val="32"/>
          <w:lang w:val="x-none"/>
        </w:rPr>
        <w:t xml:space="preserve">на потребительском рынке </w:t>
      </w:r>
      <w:r w:rsidRPr="006C0088">
        <w:rPr>
          <w:bCs/>
          <w:color w:val="000000"/>
          <w:kern w:val="32"/>
        </w:rPr>
        <w:t xml:space="preserve">Юргинского муниципального округа, установлен постановлением </w:t>
      </w:r>
      <w:r>
        <w:rPr>
          <w:bCs/>
          <w:color w:val="000000"/>
          <w:kern w:val="32"/>
        </w:rPr>
        <w:t>Р</w:t>
      </w:r>
      <w:r w:rsidRPr="006C0088">
        <w:rPr>
          <w:bCs/>
          <w:color w:val="000000"/>
          <w:kern w:val="32"/>
        </w:rPr>
        <w:t xml:space="preserve">егиональной энергетической комиссии </w:t>
      </w:r>
      <w:r>
        <w:rPr>
          <w:bCs/>
          <w:color w:val="000000"/>
          <w:kern w:val="32"/>
        </w:rPr>
        <w:t>Кузбасса</w:t>
      </w:r>
      <w:r w:rsidRPr="006C0088">
        <w:rPr>
          <w:bCs/>
          <w:color w:val="000000"/>
          <w:kern w:val="32"/>
        </w:rPr>
        <w:t xml:space="preserve"> от </w:t>
      </w:r>
      <w:r>
        <w:rPr>
          <w:bCs/>
          <w:color w:val="000000"/>
          <w:kern w:val="32"/>
        </w:rPr>
        <w:t>28</w:t>
      </w:r>
      <w:r w:rsidRPr="006C0088">
        <w:rPr>
          <w:bCs/>
          <w:color w:val="000000"/>
          <w:kern w:val="32"/>
        </w:rPr>
        <w:t>.</w:t>
      </w:r>
      <w:r>
        <w:rPr>
          <w:bCs/>
          <w:color w:val="000000"/>
          <w:kern w:val="32"/>
        </w:rPr>
        <w:t>11</w:t>
      </w:r>
      <w:r w:rsidRPr="006C0088">
        <w:rPr>
          <w:bCs/>
          <w:color w:val="000000"/>
          <w:kern w:val="32"/>
        </w:rPr>
        <w:t>.20</w:t>
      </w:r>
      <w:r>
        <w:rPr>
          <w:bCs/>
          <w:color w:val="000000"/>
          <w:kern w:val="32"/>
        </w:rPr>
        <w:t>22</w:t>
      </w:r>
      <w:r w:rsidRPr="006C0088">
        <w:rPr>
          <w:bCs/>
          <w:color w:val="000000"/>
          <w:kern w:val="32"/>
        </w:rPr>
        <w:t xml:space="preserve"> № </w:t>
      </w:r>
      <w:r>
        <w:rPr>
          <w:bCs/>
          <w:color w:val="000000"/>
          <w:kern w:val="32"/>
        </w:rPr>
        <w:t xml:space="preserve">899 </w:t>
      </w:r>
      <w:r>
        <w:rPr>
          <w:bCs/>
        </w:rPr>
        <w:t>(в редакции постановления Региональной энергетической комиссии Кузбасса от 07.12.2023 № 502, от 17.12.2024 № 575)</w:t>
      </w:r>
    </w:p>
    <w:p w14:paraId="16A985D3" w14:textId="77777777" w:rsidR="00347563" w:rsidRDefault="00347563" w:rsidP="00347563">
      <w:pPr>
        <w:ind w:left="426" w:right="110" w:firstLine="425"/>
        <w:jc w:val="both"/>
        <w:rPr>
          <w:bCs/>
        </w:rPr>
      </w:pPr>
      <w:r w:rsidRPr="006C0088">
        <w:rPr>
          <w:bCs/>
          <w:color w:val="000000"/>
          <w:kern w:val="32"/>
        </w:rPr>
        <w:lastRenderedPageBreak/>
        <w:t>*** Тариф</w:t>
      </w:r>
      <w:r w:rsidRPr="006C0088">
        <w:rPr>
          <w:bCs/>
          <w:color w:val="000000"/>
        </w:rPr>
        <w:t xml:space="preserve"> </w:t>
      </w:r>
      <w:r w:rsidRPr="006C0088">
        <w:rPr>
          <w:bCs/>
          <w:color w:val="000000"/>
          <w:kern w:val="32"/>
        </w:rPr>
        <w:t xml:space="preserve">на тепловую энергию </w:t>
      </w:r>
      <w:r w:rsidRPr="006C0088">
        <w:rPr>
          <w:bCs/>
          <w:color w:val="000000"/>
        </w:rPr>
        <w:t xml:space="preserve">для </w:t>
      </w:r>
      <w:r w:rsidRPr="006C0088">
        <w:rPr>
          <w:bCs/>
          <w:color w:val="000000"/>
          <w:kern w:val="32"/>
        </w:rPr>
        <w:t xml:space="preserve">МУП «Комфорт», </w:t>
      </w:r>
      <w:r w:rsidRPr="006C0088">
        <w:rPr>
          <w:bCs/>
          <w:color w:val="000000"/>
          <w:kern w:val="32"/>
          <w:lang w:val="x-none"/>
        </w:rPr>
        <w:t>реализуем</w:t>
      </w:r>
      <w:r w:rsidRPr="006C0088">
        <w:rPr>
          <w:bCs/>
          <w:color w:val="000000"/>
          <w:kern w:val="32"/>
        </w:rPr>
        <w:t xml:space="preserve">ую </w:t>
      </w:r>
      <w:r w:rsidRPr="006C0088">
        <w:rPr>
          <w:bCs/>
          <w:color w:val="000000"/>
          <w:kern w:val="32"/>
          <w:lang w:val="x-none"/>
        </w:rPr>
        <w:t xml:space="preserve">на потребительском рынке </w:t>
      </w:r>
      <w:r w:rsidRPr="006C0088">
        <w:rPr>
          <w:bCs/>
          <w:color w:val="000000"/>
          <w:kern w:val="32"/>
        </w:rPr>
        <w:t xml:space="preserve">Юргинского муниципального округа, установлен постановлением </w:t>
      </w:r>
      <w:r>
        <w:rPr>
          <w:bCs/>
          <w:color w:val="000000"/>
          <w:kern w:val="32"/>
        </w:rPr>
        <w:t>Р</w:t>
      </w:r>
      <w:r w:rsidRPr="006C0088">
        <w:rPr>
          <w:bCs/>
          <w:color w:val="000000"/>
          <w:kern w:val="32"/>
        </w:rPr>
        <w:t xml:space="preserve">егиональной энергетической комиссии </w:t>
      </w:r>
      <w:r>
        <w:rPr>
          <w:bCs/>
          <w:color w:val="000000"/>
          <w:kern w:val="32"/>
        </w:rPr>
        <w:t>Кузбасса</w:t>
      </w:r>
      <w:r w:rsidRPr="006C0088">
        <w:rPr>
          <w:bCs/>
          <w:color w:val="000000"/>
          <w:kern w:val="32"/>
        </w:rPr>
        <w:t xml:space="preserve"> от </w:t>
      </w:r>
      <w:r>
        <w:rPr>
          <w:bCs/>
          <w:color w:val="000000"/>
          <w:kern w:val="32"/>
        </w:rPr>
        <w:t>28</w:t>
      </w:r>
      <w:r w:rsidRPr="006C0088">
        <w:rPr>
          <w:bCs/>
          <w:color w:val="000000"/>
          <w:kern w:val="32"/>
        </w:rPr>
        <w:t>.</w:t>
      </w:r>
      <w:r>
        <w:rPr>
          <w:bCs/>
          <w:color w:val="000000"/>
          <w:kern w:val="32"/>
        </w:rPr>
        <w:t>11</w:t>
      </w:r>
      <w:r w:rsidRPr="006C0088">
        <w:rPr>
          <w:bCs/>
          <w:color w:val="000000"/>
          <w:kern w:val="32"/>
        </w:rPr>
        <w:t>.20</w:t>
      </w:r>
      <w:r>
        <w:rPr>
          <w:bCs/>
          <w:color w:val="000000"/>
          <w:kern w:val="32"/>
        </w:rPr>
        <w:t>22</w:t>
      </w:r>
      <w:r w:rsidRPr="006C0088">
        <w:rPr>
          <w:bCs/>
          <w:color w:val="000000"/>
          <w:kern w:val="32"/>
        </w:rPr>
        <w:t xml:space="preserve"> № </w:t>
      </w:r>
      <w:r>
        <w:rPr>
          <w:bCs/>
          <w:color w:val="000000"/>
          <w:kern w:val="32"/>
        </w:rPr>
        <w:t xml:space="preserve">898 </w:t>
      </w:r>
      <w:r>
        <w:rPr>
          <w:bCs/>
        </w:rPr>
        <w:t>(в редакции постановления Региональной энергетической комиссии Кузбасса от 07.12.2023 № 501, от 17.12.2024 № 574)</w:t>
      </w:r>
    </w:p>
    <w:p w14:paraId="007F9C64" w14:textId="77777777" w:rsidR="00347563" w:rsidRPr="00FD6403" w:rsidRDefault="00347563" w:rsidP="00347563">
      <w:pPr>
        <w:ind w:left="426" w:right="110" w:firstLine="425"/>
        <w:jc w:val="right"/>
        <w:rPr>
          <w:bCs/>
          <w:color w:val="000000"/>
          <w:kern w:val="32"/>
          <w:sz w:val="28"/>
          <w:szCs w:val="28"/>
        </w:rPr>
      </w:pPr>
      <w:r w:rsidRPr="00FD6403">
        <w:rPr>
          <w:bCs/>
          <w:sz w:val="28"/>
          <w:szCs w:val="28"/>
        </w:rPr>
        <w:t>»</w:t>
      </w:r>
      <w:r>
        <w:rPr>
          <w:bCs/>
          <w:sz w:val="28"/>
          <w:szCs w:val="28"/>
        </w:rPr>
        <w:t>.</w:t>
      </w:r>
    </w:p>
    <w:p w14:paraId="237FAC2B" w14:textId="77777777" w:rsidR="00970C84" w:rsidRDefault="00970C84" w:rsidP="00DE4EA4">
      <w:pPr>
        <w:ind w:right="-234"/>
        <w:rPr>
          <w:bCs/>
          <w:sz w:val="28"/>
          <w:szCs w:val="28"/>
        </w:rPr>
        <w:sectPr w:rsidR="00970C84" w:rsidSect="00347563">
          <w:pgSz w:w="16838" w:h="11906" w:orient="landscape"/>
          <w:pgMar w:top="1276" w:right="851" w:bottom="851" w:left="851" w:header="709" w:footer="709" w:gutter="0"/>
          <w:cols w:space="708"/>
          <w:titlePg/>
          <w:docGrid w:linePitch="360"/>
        </w:sectPr>
      </w:pPr>
    </w:p>
    <w:p w14:paraId="1DAF37DF" w14:textId="071EB387" w:rsidR="00970C84" w:rsidRPr="00F01343" w:rsidRDefault="00970C84" w:rsidP="00970C84">
      <w:pPr>
        <w:tabs>
          <w:tab w:val="left" w:pos="270"/>
          <w:tab w:val="right" w:pos="9355"/>
        </w:tabs>
        <w:ind w:left="-4310" w:firstLine="9697"/>
      </w:pPr>
      <w:r w:rsidRPr="00F01343">
        <w:lastRenderedPageBreak/>
        <w:t>Приложение</w:t>
      </w:r>
      <w:r>
        <w:t xml:space="preserve"> № 83 к протоколу</w:t>
      </w:r>
      <w:r w:rsidRPr="00F01343">
        <w:t xml:space="preserve"> № </w:t>
      </w:r>
      <w:r>
        <w:t>88</w:t>
      </w:r>
    </w:p>
    <w:p w14:paraId="65FF1C08" w14:textId="77777777" w:rsidR="00970C84" w:rsidRPr="00F01343" w:rsidRDefault="00970C84" w:rsidP="00970C84">
      <w:pPr>
        <w:tabs>
          <w:tab w:val="left" w:pos="3686"/>
          <w:tab w:val="left" w:pos="9498"/>
        </w:tabs>
        <w:ind w:left="-4310" w:right="-569" w:firstLine="9697"/>
      </w:pPr>
      <w:r w:rsidRPr="00F01343">
        <w:t>заседания правления Региональной</w:t>
      </w:r>
    </w:p>
    <w:p w14:paraId="06E35DB0" w14:textId="77777777" w:rsidR="00970C84" w:rsidRPr="00F01343" w:rsidRDefault="00970C84" w:rsidP="00970C84">
      <w:pPr>
        <w:tabs>
          <w:tab w:val="left" w:pos="3686"/>
          <w:tab w:val="left" w:pos="9498"/>
        </w:tabs>
        <w:ind w:left="-4310" w:right="-569" w:firstLine="9697"/>
      </w:pPr>
      <w:r w:rsidRPr="00F01343">
        <w:t>энергетической комиссии</w:t>
      </w:r>
    </w:p>
    <w:p w14:paraId="5B8DE94D" w14:textId="77777777" w:rsidR="00970C84" w:rsidRDefault="00970C84" w:rsidP="00970C84">
      <w:pPr>
        <w:tabs>
          <w:tab w:val="left" w:pos="3686"/>
          <w:tab w:val="left" w:pos="9498"/>
        </w:tabs>
        <w:ind w:left="-4310" w:right="-569" w:firstLine="9697"/>
      </w:pPr>
      <w:r w:rsidRPr="00F01343">
        <w:t xml:space="preserve">Кузбасса от </w:t>
      </w:r>
      <w:r>
        <w:t>17</w:t>
      </w:r>
      <w:r w:rsidRPr="00F01343">
        <w:t>.</w:t>
      </w:r>
      <w:r>
        <w:t>12</w:t>
      </w:r>
      <w:r w:rsidRPr="00F01343">
        <w:t>.2024</w:t>
      </w:r>
    </w:p>
    <w:p w14:paraId="08B7D1B6" w14:textId="77777777" w:rsidR="00970C84" w:rsidRDefault="00970C84" w:rsidP="00970C84">
      <w:pPr>
        <w:tabs>
          <w:tab w:val="left" w:pos="3686"/>
          <w:tab w:val="left" w:pos="9498"/>
        </w:tabs>
        <w:ind w:left="-4310" w:right="-569" w:firstLine="9697"/>
      </w:pPr>
    </w:p>
    <w:p w14:paraId="38AACBA8" w14:textId="77777777" w:rsidR="00970C84" w:rsidRPr="00970C84" w:rsidRDefault="00970C84" w:rsidP="00970C84">
      <w:pPr>
        <w:keepNext/>
        <w:jc w:val="center"/>
        <w:outlineLvl w:val="0"/>
        <w:rPr>
          <w:b/>
          <w:iCs/>
          <w:sz w:val="28"/>
          <w:szCs w:val="28"/>
        </w:rPr>
      </w:pPr>
      <w:r w:rsidRPr="00970C84">
        <w:rPr>
          <w:b/>
          <w:iCs/>
          <w:sz w:val="28"/>
          <w:szCs w:val="28"/>
        </w:rPr>
        <w:t xml:space="preserve">Экспертное заключение Региональной энергетической комиссии Кузбасса </w:t>
      </w:r>
    </w:p>
    <w:p w14:paraId="0B53BCCF" w14:textId="77777777" w:rsidR="00970C84" w:rsidRPr="00970C84" w:rsidRDefault="00970C84" w:rsidP="00970C84">
      <w:pPr>
        <w:jc w:val="center"/>
        <w:rPr>
          <w:szCs w:val="20"/>
        </w:rPr>
      </w:pPr>
      <w:r w:rsidRPr="00970C84">
        <w:rPr>
          <w:szCs w:val="20"/>
        </w:rPr>
        <w:t xml:space="preserve">для установления нормативов потерь </w:t>
      </w:r>
      <w:r w:rsidRPr="00970C84">
        <w:rPr>
          <w:bCs/>
          <w:color w:val="000000"/>
        </w:rPr>
        <w:t>холодной питьевой воды</w:t>
      </w:r>
      <w:r w:rsidRPr="00970C84">
        <w:rPr>
          <w:szCs w:val="20"/>
        </w:rPr>
        <w:t xml:space="preserve"> в централизованных системах водоснабжения ООО УК «Журавлевы горы» при ее транспортировке на территории Кемеровского муниципального округа на 2024-2025 годы</w:t>
      </w:r>
    </w:p>
    <w:p w14:paraId="05AFC730" w14:textId="77777777" w:rsidR="00970C84" w:rsidRPr="00970C84" w:rsidRDefault="00970C84" w:rsidP="00970C84">
      <w:pPr>
        <w:jc w:val="both"/>
        <w:rPr>
          <w:sz w:val="28"/>
          <w:szCs w:val="28"/>
        </w:rPr>
      </w:pPr>
    </w:p>
    <w:p w14:paraId="437928B8" w14:textId="77777777" w:rsidR="00970C84" w:rsidRPr="00970C84" w:rsidRDefault="00970C84" w:rsidP="00970C84">
      <w:pPr>
        <w:ind w:firstLine="567"/>
        <w:jc w:val="both"/>
        <w:rPr>
          <w:sz w:val="28"/>
          <w:szCs w:val="28"/>
        </w:rPr>
      </w:pPr>
      <w:r w:rsidRPr="00970C84">
        <w:rPr>
          <w:sz w:val="28"/>
          <w:szCs w:val="28"/>
        </w:rPr>
        <w:t xml:space="preserve">В Региональную энергетическую комиссию Кузбасса обратилось </w:t>
      </w:r>
      <w:r w:rsidRPr="00970C84">
        <w:rPr>
          <w:sz w:val="28"/>
          <w:szCs w:val="28"/>
        </w:rPr>
        <w:br/>
        <w:t xml:space="preserve">ООО УК «Журавлевы горы» (далее – Предприятие) с заявлением на установление нормативов потерь холодной питьевой воды в централизованных системах водоснабжения при ее транспортировке на территории Кемеровского муниципального округа на 2024-2025 годы. </w:t>
      </w:r>
    </w:p>
    <w:p w14:paraId="1A1C0219" w14:textId="77777777" w:rsidR="00970C84" w:rsidRPr="00970C84" w:rsidRDefault="00970C84" w:rsidP="00970C84">
      <w:pPr>
        <w:ind w:firstLine="567"/>
        <w:jc w:val="both"/>
        <w:rPr>
          <w:sz w:val="28"/>
          <w:szCs w:val="28"/>
        </w:rPr>
      </w:pPr>
    </w:p>
    <w:p w14:paraId="3F893819" w14:textId="77777777" w:rsidR="00970C84" w:rsidRPr="00970C84" w:rsidRDefault="00970C84" w:rsidP="00970C84">
      <w:pPr>
        <w:keepNext/>
        <w:jc w:val="center"/>
        <w:outlineLvl w:val="0"/>
        <w:rPr>
          <w:b/>
          <w:sz w:val="28"/>
          <w:szCs w:val="28"/>
        </w:rPr>
      </w:pPr>
      <w:r w:rsidRPr="00970C84">
        <w:rPr>
          <w:b/>
          <w:sz w:val="28"/>
          <w:szCs w:val="28"/>
        </w:rPr>
        <w:t>Расчет потерь</w:t>
      </w:r>
    </w:p>
    <w:p w14:paraId="0E39E7B5" w14:textId="77777777" w:rsidR="00970C84" w:rsidRPr="00970C84" w:rsidRDefault="00970C84" w:rsidP="00970C84">
      <w:pPr>
        <w:ind w:firstLine="567"/>
        <w:jc w:val="both"/>
        <w:rPr>
          <w:sz w:val="28"/>
          <w:szCs w:val="28"/>
        </w:rPr>
      </w:pPr>
    </w:p>
    <w:p w14:paraId="5E7ACF50" w14:textId="77777777" w:rsidR="00970C84" w:rsidRPr="00970C84" w:rsidRDefault="00970C84" w:rsidP="00970C84">
      <w:pPr>
        <w:ind w:firstLine="567"/>
        <w:jc w:val="both"/>
        <w:rPr>
          <w:sz w:val="28"/>
          <w:szCs w:val="28"/>
        </w:rPr>
      </w:pPr>
      <w:r w:rsidRPr="00970C84">
        <w:rPr>
          <w:sz w:val="28"/>
          <w:szCs w:val="28"/>
        </w:rPr>
        <w:t xml:space="preserve">При расчете нормативов потерь питьевой воды в централизованных системах водоснабжения при ее производстве и транспортировке, специалисты РЭК Кузбасса руководствовались порядком установления нормативов потерь горячей, питьевой, технической воды в централизованных системах водоснабжения при ее производстве и транспортировке, утвержденным приказом Минстроя России </w:t>
      </w:r>
      <w:r w:rsidRPr="00970C84">
        <w:rPr>
          <w:sz w:val="28"/>
          <w:szCs w:val="28"/>
        </w:rPr>
        <w:br/>
        <w:t>от 28.10.2022 № 917/</w:t>
      </w:r>
      <w:proofErr w:type="spellStart"/>
      <w:r w:rsidRPr="00970C84">
        <w:rPr>
          <w:sz w:val="28"/>
          <w:szCs w:val="28"/>
        </w:rPr>
        <w:t>пр</w:t>
      </w:r>
      <w:proofErr w:type="spellEnd"/>
      <w:r w:rsidRPr="00970C84">
        <w:rPr>
          <w:sz w:val="28"/>
          <w:szCs w:val="28"/>
        </w:rPr>
        <w:t xml:space="preserve"> (далее Порядок).</w:t>
      </w:r>
    </w:p>
    <w:p w14:paraId="2870119F" w14:textId="77777777" w:rsidR="00970C84" w:rsidRPr="00970C84" w:rsidRDefault="00970C84" w:rsidP="00970C84">
      <w:pPr>
        <w:ind w:firstLine="567"/>
        <w:jc w:val="both"/>
        <w:rPr>
          <w:sz w:val="28"/>
          <w:szCs w:val="28"/>
        </w:rPr>
      </w:pPr>
      <w:r w:rsidRPr="00970C84">
        <w:rPr>
          <w:sz w:val="28"/>
          <w:szCs w:val="28"/>
        </w:rPr>
        <w:t>В соответствии с п. 3 Порядка, нормативы потерь воды при производстве устанавливаются для организаций, которые осуществляют деятельность по приготовлению горячей воды или по водоподготовке и не осуществляют деятельность по транспортировке и подаче горячей воды, питьевой, технической воды в рамках одной централизованной системы водоснабжения (совокупности централизованных систем водоснабжения), нормативы потерь воды при транспортировке устанавливаются для гарантирующих организаций, иных организаций, осуществляющих водоснабжение, за исключением организаций, которые не осуществляют транспортировку горячей, питьевой, технической воды в рамках одной централизованной системы водоснабжения (совокупности централизованных систем водоснабжения), а также устанавливаются для транзитных организаций, осуществляющих транспортировку горячей, питьевой, технической воды.</w:t>
      </w:r>
    </w:p>
    <w:p w14:paraId="6E60C744" w14:textId="77777777" w:rsidR="00970C84" w:rsidRPr="00970C84" w:rsidRDefault="00970C84" w:rsidP="00970C84">
      <w:pPr>
        <w:ind w:firstLine="567"/>
        <w:jc w:val="both"/>
        <w:rPr>
          <w:sz w:val="28"/>
          <w:szCs w:val="28"/>
        </w:rPr>
      </w:pPr>
      <w:r w:rsidRPr="00970C84">
        <w:rPr>
          <w:sz w:val="28"/>
          <w:szCs w:val="28"/>
        </w:rPr>
        <w:t xml:space="preserve">В связи с тем, что Предприятие осуществляет и производство, и транспортировку холодной воды, специалисты РЭК Кузбасса считают обоснованным утвердить для ООО УК «Журавлевы горы» только потери </w:t>
      </w:r>
      <w:r w:rsidRPr="00970C84">
        <w:rPr>
          <w:sz w:val="28"/>
          <w:szCs w:val="28"/>
        </w:rPr>
        <w:br/>
        <w:t>на транспортировку холодной воды.</w:t>
      </w:r>
    </w:p>
    <w:p w14:paraId="11C978FD" w14:textId="77777777" w:rsidR="00970C84" w:rsidRPr="00970C84" w:rsidRDefault="00970C84" w:rsidP="00970C84">
      <w:pPr>
        <w:ind w:firstLine="567"/>
        <w:jc w:val="both"/>
        <w:rPr>
          <w:sz w:val="28"/>
          <w:szCs w:val="28"/>
        </w:rPr>
      </w:pPr>
      <w:r w:rsidRPr="00970C84">
        <w:rPr>
          <w:sz w:val="28"/>
          <w:szCs w:val="28"/>
        </w:rPr>
        <w:t>Согласно предложению Предприятия, объем потерь питьевой воды при ее транспортировке составляет 0,00 %.</w:t>
      </w:r>
    </w:p>
    <w:p w14:paraId="793329FE" w14:textId="77777777" w:rsidR="00970C84" w:rsidRPr="00970C84" w:rsidRDefault="00970C84" w:rsidP="00970C84">
      <w:pPr>
        <w:jc w:val="both"/>
        <w:rPr>
          <w:sz w:val="28"/>
          <w:szCs w:val="28"/>
        </w:rPr>
      </w:pPr>
      <w:r w:rsidRPr="00970C84">
        <w:rPr>
          <w:sz w:val="28"/>
          <w:szCs w:val="28"/>
        </w:rPr>
        <w:t>Специалисты РЭК Кузбасса предлагают утвердить потери воды при ее транспортировке в сетях предприятия на уровне предложения предприятия в размере 0,00 %.</w:t>
      </w:r>
    </w:p>
    <w:p w14:paraId="3ADEFC4B" w14:textId="77777777" w:rsidR="00970C84" w:rsidRPr="00970C84" w:rsidRDefault="00970C84" w:rsidP="00970C84">
      <w:pPr>
        <w:rPr>
          <w:szCs w:val="20"/>
        </w:rPr>
      </w:pPr>
      <w:r w:rsidRPr="00970C84">
        <w:rPr>
          <w:szCs w:val="20"/>
        </w:rPr>
        <w:br w:type="page"/>
      </w:r>
    </w:p>
    <w:p w14:paraId="1781AF60" w14:textId="77777777" w:rsidR="00970C84" w:rsidRPr="00970C84" w:rsidRDefault="00970C84" w:rsidP="00970C84">
      <w:pPr>
        <w:tabs>
          <w:tab w:val="left" w:pos="1665"/>
        </w:tabs>
        <w:jc w:val="center"/>
        <w:rPr>
          <w:b/>
          <w:bCs/>
          <w:sz w:val="28"/>
          <w:szCs w:val="28"/>
        </w:rPr>
      </w:pPr>
      <w:r w:rsidRPr="00970C84">
        <w:rPr>
          <w:b/>
          <w:bCs/>
          <w:sz w:val="28"/>
          <w:szCs w:val="28"/>
        </w:rPr>
        <w:lastRenderedPageBreak/>
        <w:t xml:space="preserve">Предложение </w:t>
      </w:r>
      <w:r w:rsidRPr="00970C84">
        <w:rPr>
          <w:b/>
          <w:sz w:val="28"/>
          <w:szCs w:val="28"/>
        </w:rPr>
        <w:t>по установлению нормативов потерь холодной питьевой воды в централизованной системе водоснабжения ООО УК «Журавлевы горы»</w:t>
      </w:r>
      <w:r w:rsidRPr="00970C84">
        <w:rPr>
          <w:b/>
          <w:sz w:val="28"/>
          <w:szCs w:val="28"/>
        </w:rPr>
        <w:br/>
        <w:t xml:space="preserve"> при транспортировке на территории Кемеровского муниципального округа </w:t>
      </w:r>
      <w:r w:rsidRPr="00970C84">
        <w:rPr>
          <w:b/>
          <w:sz w:val="28"/>
          <w:szCs w:val="28"/>
        </w:rPr>
        <w:br/>
        <w:t>на 2024-2025 годы</w:t>
      </w:r>
    </w:p>
    <w:p w14:paraId="6531BF74" w14:textId="77777777" w:rsidR="00970C84" w:rsidRPr="00970C84" w:rsidRDefault="00970C84" w:rsidP="00970C84">
      <w:pPr>
        <w:jc w:val="both"/>
        <w:rPr>
          <w:b/>
          <w:bCs/>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294"/>
        <w:gridCol w:w="3292"/>
      </w:tblGrid>
      <w:tr w:rsidR="00970C84" w:rsidRPr="00970C84" w14:paraId="3692462D" w14:textId="77777777" w:rsidTr="00CB60A2">
        <w:trPr>
          <w:trHeight w:val="678"/>
        </w:trPr>
        <w:tc>
          <w:tcPr>
            <w:tcW w:w="1629" w:type="pct"/>
            <w:vMerge w:val="restart"/>
            <w:shd w:val="clear" w:color="auto" w:fill="auto"/>
            <w:vAlign w:val="center"/>
          </w:tcPr>
          <w:p w14:paraId="408AAD37" w14:textId="77777777" w:rsidR="00970C84" w:rsidRPr="00970C84" w:rsidRDefault="00970C84" w:rsidP="00970C84">
            <w:pPr>
              <w:jc w:val="center"/>
              <w:rPr>
                <w:bCs/>
                <w:color w:val="000000"/>
                <w:sz w:val="22"/>
                <w:szCs w:val="28"/>
              </w:rPr>
            </w:pPr>
            <w:r w:rsidRPr="00970C84">
              <w:rPr>
                <w:color w:val="000000"/>
                <w:sz w:val="22"/>
                <w:szCs w:val="28"/>
              </w:rPr>
              <w:t>Наименование регулируемой организации</w:t>
            </w:r>
          </w:p>
        </w:tc>
        <w:tc>
          <w:tcPr>
            <w:tcW w:w="3371" w:type="pct"/>
            <w:gridSpan w:val="2"/>
            <w:shd w:val="clear" w:color="auto" w:fill="auto"/>
            <w:vAlign w:val="center"/>
          </w:tcPr>
          <w:p w14:paraId="2323FC49" w14:textId="77777777" w:rsidR="00970C84" w:rsidRPr="00970C84" w:rsidRDefault="00970C84" w:rsidP="00970C84">
            <w:pPr>
              <w:jc w:val="center"/>
              <w:rPr>
                <w:bCs/>
                <w:color w:val="000000"/>
                <w:sz w:val="22"/>
                <w:szCs w:val="28"/>
              </w:rPr>
            </w:pPr>
            <w:r w:rsidRPr="00970C84">
              <w:rPr>
                <w:bCs/>
                <w:color w:val="000000"/>
                <w:sz w:val="22"/>
                <w:szCs w:val="28"/>
              </w:rPr>
              <w:t>Норматив потерь питьевой и технической воды в централизованных системах водоснабжения при её производстве и транспортировке по годам, %</w:t>
            </w:r>
          </w:p>
        </w:tc>
      </w:tr>
      <w:tr w:rsidR="00970C84" w:rsidRPr="00970C84" w14:paraId="10561C1B" w14:textId="77777777" w:rsidTr="00CB60A2">
        <w:tc>
          <w:tcPr>
            <w:tcW w:w="1629" w:type="pct"/>
            <w:vMerge/>
            <w:shd w:val="clear" w:color="auto" w:fill="auto"/>
            <w:vAlign w:val="center"/>
          </w:tcPr>
          <w:p w14:paraId="249AF508" w14:textId="77777777" w:rsidR="00970C84" w:rsidRPr="00970C84" w:rsidRDefault="00970C84" w:rsidP="00970C84">
            <w:pPr>
              <w:jc w:val="center"/>
              <w:rPr>
                <w:sz w:val="22"/>
                <w:szCs w:val="28"/>
              </w:rPr>
            </w:pPr>
          </w:p>
        </w:tc>
        <w:tc>
          <w:tcPr>
            <w:tcW w:w="1686" w:type="pct"/>
            <w:shd w:val="clear" w:color="auto" w:fill="auto"/>
            <w:vAlign w:val="center"/>
          </w:tcPr>
          <w:p w14:paraId="67B6EEB9" w14:textId="77777777" w:rsidR="00970C84" w:rsidRPr="00970C84" w:rsidRDefault="00970C84" w:rsidP="00970C84">
            <w:pPr>
              <w:jc w:val="center"/>
              <w:rPr>
                <w:bCs/>
                <w:color w:val="000000"/>
                <w:sz w:val="22"/>
                <w:szCs w:val="28"/>
              </w:rPr>
            </w:pPr>
            <w:r w:rsidRPr="00970C84">
              <w:rPr>
                <w:bCs/>
                <w:color w:val="000000"/>
                <w:sz w:val="22"/>
                <w:szCs w:val="28"/>
              </w:rPr>
              <w:t>2024</w:t>
            </w:r>
          </w:p>
        </w:tc>
        <w:tc>
          <w:tcPr>
            <w:tcW w:w="1685" w:type="pct"/>
          </w:tcPr>
          <w:p w14:paraId="6FF11F99" w14:textId="77777777" w:rsidR="00970C84" w:rsidRPr="00970C84" w:rsidRDefault="00970C84" w:rsidP="00970C84">
            <w:pPr>
              <w:jc w:val="center"/>
              <w:rPr>
                <w:bCs/>
                <w:color w:val="000000"/>
                <w:sz w:val="22"/>
                <w:szCs w:val="28"/>
              </w:rPr>
            </w:pPr>
            <w:r w:rsidRPr="00970C84">
              <w:rPr>
                <w:bCs/>
                <w:color w:val="000000"/>
                <w:sz w:val="22"/>
                <w:szCs w:val="28"/>
              </w:rPr>
              <w:t>2025</w:t>
            </w:r>
          </w:p>
        </w:tc>
      </w:tr>
      <w:tr w:rsidR="00970C84" w:rsidRPr="00970C84" w14:paraId="7FA42973" w14:textId="77777777" w:rsidTr="00CB60A2">
        <w:tc>
          <w:tcPr>
            <w:tcW w:w="1629" w:type="pct"/>
            <w:vMerge w:val="restart"/>
            <w:shd w:val="clear" w:color="auto" w:fill="auto"/>
            <w:vAlign w:val="center"/>
          </w:tcPr>
          <w:p w14:paraId="52810476" w14:textId="77777777" w:rsidR="00970C84" w:rsidRPr="00970C84" w:rsidRDefault="00970C84" w:rsidP="00970C84">
            <w:pPr>
              <w:jc w:val="center"/>
              <w:rPr>
                <w:bCs/>
                <w:color w:val="000000"/>
                <w:sz w:val="22"/>
                <w:szCs w:val="28"/>
              </w:rPr>
            </w:pPr>
            <w:r w:rsidRPr="00970C84">
              <w:rPr>
                <w:sz w:val="22"/>
                <w:szCs w:val="28"/>
              </w:rPr>
              <w:t>ООО «Управляющая компания «Журавлевы горы» (Кемеровский муниципальный округ), ИНН 4250007020</w:t>
            </w:r>
          </w:p>
        </w:tc>
        <w:tc>
          <w:tcPr>
            <w:tcW w:w="3371" w:type="pct"/>
            <w:gridSpan w:val="2"/>
            <w:shd w:val="clear" w:color="auto" w:fill="auto"/>
            <w:vAlign w:val="center"/>
          </w:tcPr>
          <w:p w14:paraId="3A94F5BD" w14:textId="77777777" w:rsidR="00970C84" w:rsidRPr="00970C84" w:rsidRDefault="00970C84" w:rsidP="00970C84">
            <w:pPr>
              <w:jc w:val="center"/>
              <w:rPr>
                <w:bCs/>
                <w:color w:val="000000"/>
                <w:sz w:val="22"/>
                <w:szCs w:val="28"/>
              </w:rPr>
            </w:pPr>
            <w:r w:rsidRPr="00970C84">
              <w:rPr>
                <w:bCs/>
                <w:color w:val="000000"/>
                <w:sz w:val="22"/>
                <w:szCs w:val="28"/>
              </w:rPr>
              <w:t>Транспортировка холодной питьевой воды</w:t>
            </w:r>
          </w:p>
        </w:tc>
      </w:tr>
      <w:tr w:rsidR="00970C84" w:rsidRPr="00970C84" w14:paraId="6DBE866B" w14:textId="77777777" w:rsidTr="00CB60A2">
        <w:tc>
          <w:tcPr>
            <w:tcW w:w="1629" w:type="pct"/>
            <w:vMerge/>
            <w:shd w:val="clear" w:color="auto" w:fill="auto"/>
            <w:vAlign w:val="center"/>
          </w:tcPr>
          <w:p w14:paraId="57D72028" w14:textId="77777777" w:rsidR="00970C84" w:rsidRPr="00970C84" w:rsidRDefault="00970C84" w:rsidP="00970C84">
            <w:pPr>
              <w:jc w:val="center"/>
              <w:rPr>
                <w:bCs/>
                <w:color w:val="000000"/>
                <w:sz w:val="22"/>
                <w:szCs w:val="28"/>
              </w:rPr>
            </w:pPr>
          </w:p>
        </w:tc>
        <w:tc>
          <w:tcPr>
            <w:tcW w:w="1686" w:type="pct"/>
            <w:shd w:val="clear" w:color="auto" w:fill="auto"/>
            <w:vAlign w:val="center"/>
          </w:tcPr>
          <w:p w14:paraId="72F97046" w14:textId="77777777" w:rsidR="00970C84" w:rsidRPr="00970C84" w:rsidRDefault="00970C84" w:rsidP="00970C84">
            <w:pPr>
              <w:jc w:val="center"/>
              <w:rPr>
                <w:szCs w:val="20"/>
              </w:rPr>
            </w:pPr>
            <w:r w:rsidRPr="00970C84">
              <w:rPr>
                <w:szCs w:val="20"/>
              </w:rPr>
              <w:t>0,00</w:t>
            </w:r>
          </w:p>
        </w:tc>
        <w:tc>
          <w:tcPr>
            <w:tcW w:w="1685" w:type="pct"/>
            <w:vAlign w:val="center"/>
          </w:tcPr>
          <w:p w14:paraId="66553426" w14:textId="77777777" w:rsidR="00970C84" w:rsidRPr="00970C84" w:rsidRDefault="00970C84" w:rsidP="00970C84">
            <w:pPr>
              <w:jc w:val="center"/>
              <w:rPr>
                <w:szCs w:val="20"/>
              </w:rPr>
            </w:pPr>
            <w:r w:rsidRPr="00970C84">
              <w:rPr>
                <w:szCs w:val="20"/>
              </w:rPr>
              <w:t>0,00</w:t>
            </w:r>
          </w:p>
        </w:tc>
      </w:tr>
    </w:tbl>
    <w:p w14:paraId="4137B74C" w14:textId="77777777" w:rsidR="00970C84" w:rsidRPr="00970C84" w:rsidRDefault="00970C84" w:rsidP="00970C84">
      <w:pPr>
        <w:ind w:firstLine="720"/>
        <w:jc w:val="both"/>
        <w:rPr>
          <w:sz w:val="28"/>
          <w:szCs w:val="26"/>
        </w:rPr>
      </w:pPr>
    </w:p>
    <w:p w14:paraId="117FC557" w14:textId="77777777" w:rsidR="00970C84" w:rsidRPr="00970C84" w:rsidRDefault="00970C84" w:rsidP="00970C84">
      <w:pPr>
        <w:ind w:firstLine="720"/>
        <w:jc w:val="both"/>
        <w:rPr>
          <w:sz w:val="28"/>
          <w:szCs w:val="26"/>
        </w:rPr>
      </w:pPr>
    </w:p>
    <w:p w14:paraId="55C1FFFE" w14:textId="77777777" w:rsidR="00970C84" w:rsidRPr="00970C84" w:rsidRDefault="00970C84" w:rsidP="00970C84">
      <w:pPr>
        <w:jc w:val="both"/>
        <w:rPr>
          <w:b/>
          <w:sz w:val="14"/>
          <w:szCs w:val="28"/>
        </w:rPr>
      </w:pPr>
    </w:p>
    <w:p w14:paraId="08459278" w14:textId="77777777" w:rsidR="00970C84" w:rsidRDefault="00970C84" w:rsidP="00970C84">
      <w:pPr>
        <w:tabs>
          <w:tab w:val="left" w:pos="3686"/>
          <w:tab w:val="left" w:pos="9498"/>
        </w:tabs>
        <w:ind w:right="-569"/>
      </w:pPr>
    </w:p>
    <w:p w14:paraId="4D8A2E59" w14:textId="77777777" w:rsidR="00970C84" w:rsidRDefault="00970C84" w:rsidP="00970C84">
      <w:pPr>
        <w:tabs>
          <w:tab w:val="left" w:pos="3686"/>
          <w:tab w:val="left" w:pos="9498"/>
        </w:tabs>
        <w:ind w:right="-569"/>
      </w:pPr>
    </w:p>
    <w:p w14:paraId="3FD9E9C1" w14:textId="77777777" w:rsidR="00970C84" w:rsidRDefault="00970C84" w:rsidP="00970C84">
      <w:pPr>
        <w:jc w:val="center"/>
        <w:rPr>
          <w:b/>
          <w:sz w:val="28"/>
          <w:szCs w:val="28"/>
        </w:rPr>
        <w:sectPr w:rsidR="00970C84" w:rsidSect="00970C84">
          <w:pgSz w:w="11906" w:h="16838"/>
          <w:pgMar w:top="851" w:right="851" w:bottom="851" w:left="1276" w:header="709" w:footer="709" w:gutter="0"/>
          <w:cols w:space="708"/>
          <w:titlePg/>
          <w:docGrid w:linePitch="360"/>
        </w:sectPr>
      </w:pPr>
    </w:p>
    <w:p w14:paraId="086113CF" w14:textId="68F00F6E" w:rsidR="00970C84" w:rsidRPr="00F01343" w:rsidRDefault="00970C84" w:rsidP="00970C84">
      <w:pPr>
        <w:tabs>
          <w:tab w:val="left" w:pos="270"/>
          <w:tab w:val="right" w:pos="9355"/>
        </w:tabs>
        <w:ind w:left="-4310" w:firstLine="9697"/>
      </w:pPr>
      <w:r w:rsidRPr="00F01343">
        <w:lastRenderedPageBreak/>
        <w:t>Приложение</w:t>
      </w:r>
      <w:r>
        <w:t xml:space="preserve"> № 84 к протоколу</w:t>
      </w:r>
      <w:r w:rsidRPr="00F01343">
        <w:t xml:space="preserve"> № </w:t>
      </w:r>
      <w:r>
        <w:t>88</w:t>
      </w:r>
    </w:p>
    <w:p w14:paraId="0F419304" w14:textId="77777777" w:rsidR="00970C84" w:rsidRPr="00F01343" w:rsidRDefault="00970C84" w:rsidP="00970C84">
      <w:pPr>
        <w:tabs>
          <w:tab w:val="left" w:pos="3686"/>
          <w:tab w:val="left" w:pos="9498"/>
        </w:tabs>
        <w:ind w:left="-4310" w:right="-569" w:firstLine="9697"/>
      </w:pPr>
      <w:r w:rsidRPr="00F01343">
        <w:t>заседания правления Региональной</w:t>
      </w:r>
    </w:p>
    <w:p w14:paraId="61B1B760" w14:textId="77777777" w:rsidR="00970C84" w:rsidRPr="00F01343" w:rsidRDefault="00970C84" w:rsidP="00970C84">
      <w:pPr>
        <w:tabs>
          <w:tab w:val="left" w:pos="3686"/>
          <w:tab w:val="left" w:pos="9498"/>
        </w:tabs>
        <w:ind w:left="-4310" w:right="-569" w:firstLine="9697"/>
      </w:pPr>
      <w:r w:rsidRPr="00F01343">
        <w:t>энергетической комиссии</w:t>
      </w:r>
    </w:p>
    <w:p w14:paraId="79D4BD2E" w14:textId="77777777" w:rsidR="00970C84" w:rsidRDefault="00970C84" w:rsidP="00970C84">
      <w:pPr>
        <w:tabs>
          <w:tab w:val="left" w:pos="3686"/>
          <w:tab w:val="left" w:pos="9498"/>
        </w:tabs>
        <w:ind w:left="-4310" w:right="-569" w:firstLine="9697"/>
      </w:pPr>
      <w:r w:rsidRPr="00F01343">
        <w:t xml:space="preserve">Кузбасса от </w:t>
      </w:r>
      <w:r>
        <w:t>17</w:t>
      </w:r>
      <w:r w:rsidRPr="00F01343">
        <w:t>.</w:t>
      </w:r>
      <w:r>
        <w:t>12</w:t>
      </w:r>
      <w:r w:rsidRPr="00F01343">
        <w:t>.2024</w:t>
      </w:r>
    </w:p>
    <w:p w14:paraId="16A9CDEE" w14:textId="77777777" w:rsidR="00970C84" w:rsidRDefault="00970C84" w:rsidP="00970C84">
      <w:pPr>
        <w:tabs>
          <w:tab w:val="left" w:pos="3686"/>
          <w:tab w:val="left" w:pos="9498"/>
        </w:tabs>
        <w:ind w:left="-4310" w:right="-569" w:firstLine="9697"/>
      </w:pPr>
    </w:p>
    <w:p w14:paraId="20FA762C" w14:textId="77777777" w:rsidR="00970C84" w:rsidRPr="00970C84" w:rsidRDefault="00970C84" w:rsidP="00970C84">
      <w:pPr>
        <w:keepNext/>
        <w:jc w:val="center"/>
        <w:outlineLvl w:val="0"/>
        <w:rPr>
          <w:b/>
          <w:iCs/>
          <w:sz w:val="28"/>
          <w:szCs w:val="28"/>
        </w:rPr>
      </w:pPr>
      <w:r w:rsidRPr="00970C84">
        <w:rPr>
          <w:b/>
          <w:iCs/>
          <w:sz w:val="28"/>
          <w:szCs w:val="28"/>
        </w:rPr>
        <w:t xml:space="preserve">Экспертное заключение Региональной энергетической комиссии Кузбасса </w:t>
      </w:r>
    </w:p>
    <w:p w14:paraId="439446E8" w14:textId="77777777" w:rsidR="00970C84" w:rsidRPr="00970C84" w:rsidRDefault="00970C84" w:rsidP="00970C84">
      <w:pPr>
        <w:jc w:val="center"/>
        <w:rPr>
          <w:szCs w:val="20"/>
        </w:rPr>
      </w:pPr>
      <w:r w:rsidRPr="00970C84">
        <w:rPr>
          <w:szCs w:val="20"/>
        </w:rPr>
        <w:t xml:space="preserve">для установления нормативов потерь </w:t>
      </w:r>
      <w:r w:rsidRPr="00970C84">
        <w:rPr>
          <w:bCs/>
          <w:color w:val="000000"/>
        </w:rPr>
        <w:t>холодной питьевой воды</w:t>
      </w:r>
      <w:r w:rsidRPr="00970C84">
        <w:rPr>
          <w:szCs w:val="20"/>
        </w:rPr>
        <w:t xml:space="preserve"> в централизованных системах водоснабжения МУП «Водоканал» при ее транспортировке на территории Беловского городского округа на 2024-2025 годы</w:t>
      </w:r>
    </w:p>
    <w:p w14:paraId="0FA3420D" w14:textId="77777777" w:rsidR="00970C84" w:rsidRPr="00970C84" w:rsidRDefault="00970C84" w:rsidP="00970C84">
      <w:pPr>
        <w:jc w:val="both"/>
        <w:rPr>
          <w:sz w:val="28"/>
          <w:szCs w:val="28"/>
        </w:rPr>
      </w:pPr>
    </w:p>
    <w:p w14:paraId="0529B57B" w14:textId="77777777" w:rsidR="00970C84" w:rsidRPr="00970C84" w:rsidRDefault="00970C84" w:rsidP="00970C84">
      <w:pPr>
        <w:ind w:firstLine="567"/>
        <w:jc w:val="both"/>
        <w:rPr>
          <w:sz w:val="28"/>
          <w:szCs w:val="28"/>
        </w:rPr>
      </w:pPr>
      <w:r w:rsidRPr="00970C84">
        <w:rPr>
          <w:sz w:val="28"/>
          <w:szCs w:val="28"/>
        </w:rPr>
        <w:t xml:space="preserve">В Региональную энергетическую комиссию Кузбасса обратилось </w:t>
      </w:r>
      <w:r w:rsidRPr="00970C84">
        <w:rPr>
          <w:sz w:val="28"/>
          <w:szCs w:val="28"/>
        </w:rPr>
        <w:br/>
        <w:t xml:space="preserve">МУП «Водоканал» (далее – Предприятие) с заявлением на установление нормативов потерь холодной питьевой воды в централизованных системах водоснабжения при ее транспортировке на территории Беловского городского округа на 2024-2025 годы. </w:t>
      </w:r>
    </w:p>
    <w:p w14:paraId="2C23F179" w14:textId="77777777" w:rsidR="00970C84" w:rsidRPr="00970C84" w:rsidRDefault="00970C84" w:rsidP="00970C84">
      <w:pPr>
        <w:ind w:firstLine="567"/>
        <w:jc w:val="both"/>
        <w:rPr>
          <w:sz w:val="28"/>
          <w:szCs w:val="28"/>
        </w:rPr>
      </w:pPr>
    </w:p>
    <w:p w14:paraId="79F374DD" w14:textId="77777777" w:rsidR="00970C84" w:rsidRPr="00970C84" w:rsidRDefault="00970C84" w:rsidP="00970C84">
      <w:pPr>
        <w:keepNext/>
        <w:jc w:val="center"/>
        <w:outlineLvl w:val="0"/>
        <w:rPr>
          <w:b/>
          <w:sz w:val="28"/>
          <w:szCs w:val="28"/>
        </w:rPr>
      </w:pPr>
      <w:r w:rsidRPr="00970C84">
        <w:rPr>
          <w:b/>
          <w:sz w:val="28"/>
          <w:szCs w:val="28"/>
        </w:rPr>
        <w:t>Расчет потерь</w:t>
      </w:r>
    </w:p>
    <w:p w14:paraId="0BD72E2F" w14:textId="77777777" w:rsidR="00970C84" w:rsidRPr="00970C84" w:rsidRDefault="00970C84" w:rsidP="00970C84">
      <w:pPr>
        <w:ind w:firstLine="567"/>
        <w:jc w:val="both"/>
        <w:rPr>
          <w:sz w:val="28"/>
          <w:szCs w:val="28"/>
        </w:rPr>
      </w:pPr>
    </w:p>
    <w:p w14:paraId="59138A21" w14:textId="77777777" w:rsidR="00970C84" w:rsidRPr="00970C84" w:rsidRDefault="00970C84" w:rsidP="00970C84">
      <w:pPr>
        <w:ind w:firstLine="567"/>
        <w:jc w:val="both"/>
        <w:rPr>
          <w:sz w:val="28"/>
          <w:szCs w:val="28"/>
        </w:rPr>
      </w:pPr>
      <w:r w:rsidRPr="00970C84">
        <w:rPr>
          <w:sz w:val="28"/>
          <w:szCs w:val="28"/>
        </w:rPr>
        <w:t xml:space="preserve">При расчете нормативов потерь питьевой воды в централизованных системах водоснабжения при ее производстве и транспортировке, специалисты РЭК Кузбасса руководствовались порядком установления нормативов потерь горячей, питьевой, технической воды в централизованных системах водоснабжения при ее производстве и транспортировке, утвержденным приказом Минстроя России </w:t>
      </w:r>
      <w:r w:rsidRPr="00970C84">
        <w:rPr>
          <w:sz w:val="28"/>
          <w:szCs w:val="28"/>
        </w:rPr>
        <w:br/>
        <w:t>от 28.10.2022 № 917/</w:t>
      </w:r>
      <w:proofErr w:type="spellStart"/>
      <w:r w:rsidRPr="00970C84">
        <w:rPr>
          <w:sz w:val="28"/>
          <w:szCs w:val="28"/>
        </w:rPr>
        <w:t>пр</w:t>
      </w:r>
      <w:proofErr w:type="spellEnd"/>
      <w:r w:rsidRPr="00970C84">
        <w:rPr>
          <w:sz w:val="28"/>
          <w:szCs w:val="28"/>
        </w:rPr>
        <w:t xml:space="preserve"> (далее Порядок).</w:t>
      </w:r>
    </w:p>
    <w:p w14:paraId="5DA6F1A6" w14:textId="77777777" w:rsidR="00970C84" w:rsidRPr="00970C84" w:rsidRDefault="00970C84" w:rsidP="00970C84">
      <w:pPr>
        <w:ind w:firstLine="567"/>
        <w:jc w:val="both"/>
        <w:rPr>
          <w:sz w:val="28"/>
          <w:szCs w:val="28"/>
        </w:rPr>
      </w:pPr>
      <w:r w:rsidRPr="00970C84">
        <w:rPr>
          <w:sz w:val="28"/>
          <w:szCs w:val="28"/>
        </w:rPr>
        <w:t>В соответствии с п. 3 Порядка, нормативы потерь воды при производстве устанавливаются для организаций, которые осуществляют деятельность по приготовлению горячей воды или по водоподготовке и не осуществляют деятельность по транспортировке и подаче горячей воды, питьевой, технической воды в рамках одной централизованной системы водоснабжения (совокупности централизованных систем водоснабжения), нормативы потерь воды при транспортировке устанавливаются для гарантирующих организаций, иных организаций, осуществляющих водоснабжение, за исключением организаций, которые не осуществляют транспортировку горячей, питьевой, технической воды в рамках одной централизованной системы водоснабжения (совокупности централизованных систем водоснабжения), а также устанавливаются для транзитных организаций, осуществляющих транспортировку горячей, питьевой, технической воды.</w:t>
      </w:r>
    </w:p>
    <w:p w14:paraId="68914917" w14:textId="77777777" w:rsidR="00970C84" w:rsidRPr="00970C84" w:rsidRDefault="00970C84" w:rsidP="00970C84">
      <w:pPr>
        <w:ind w:firstLine="567"/>
        <w:jc w:val="both"/>
        <w:rPr>
          <w:sz w:val="28"/>
          <w:szCs w:val="28"/>
        </w:rPr>
      </w:pPr>
      <w:r w:rsidRPr="00970C84">
        <w:rPr>
          <w:sz w:val="28"/>
          <w:szCs w:val="28"/>
        </w:rPr>
        <w:t>В связи с тем, что Предприятие осуществляет и производство, и транспортировку холодной воды, специалисты РЭК Кузбасса считают обоснованным утвердить для МУП «Водоканал» только потери на транспортировку холодной воды.</w:t>
      </w:r>
    </w:p>
    <w:p w14:paraId="28ADE4C1" w14:textId="77777777" w:rsidR="00970C84" w:rsidRPr="00970C84" w:rsidRDefault="00970C84" w:rsidP="00970C84">
      <w:pPr>
        <w:ind w:firstLine="567"/>
        <w:jc w:val="both"/>
        <w:rPr>
          <w:sz w:val="28"/>
          <w:szCs w:val="28"/>
        </w:rPr>
      </w:pPr>
      <w:r w:rsidRPr="00970C84">
        <w:rPr>
          <w:sz w:val="28"/>
          <w:szCs w:val="28"/>
        </w:rPr>
        <w:t>Согласно предложению Предприятия, объем потерь питьевой воды при ее транспортировке составляет 30,73 %.</w:t>
      </w:r>
    </w:p>
    <w:p w14:paraId="322D7B15" w14:textId="77777777" w:rsidR="00970C84" w:rsidRPr="00970C84" w:rsidRDefault="00970C84" w:rsidP="00970C84">
      <w:pPr>
        <w:ind w:firstLine="567"/>
        <w:jc w:val="both"/>
        <w:rPr>
          <w:sz w:val="28"/>
          <w:szCs w:val="28"/>
        </w:rPr>
      </w:pPr>
      <w:r w:rsidRPr="00970C84">
        <w:rPr>
          <w:sz w:val="28"/>
          <w:szCs w:val="28"/>
        </w:rPr>
        <w:t xml:space="preserve">Специалисты РЭК Кузбасса, проанализировали представленные Предприятием материалы, а также отчетные данные ООО «Водоснабжение» (предприятие осуществлявшее эксплуатацию имущественного комплекса </w:t>
      </w:r>
      <w:r w:rsidRPr="00970C84">
        <w:rPr>
          <w:sz w:val="28"/>
          <w:szCs w:val="28"/>
        </w:rPr>
        <w:br/>
      </w:r>
      <w:r w:rsidRPr="00970C84">
        <w:rPr>
          <w:sz w:val="28"/>
          <w:szCs w:val="28"/>
        </w:rPr>
        <w:lastRenderedPageBreak/>
        <w:t xml:space="preserve">на данной территории) за 2021-2023 годы, представленные в форме 1-водопровод, а также в формате шаблонов единой информационно-аналитической системе BALANCE.CALC.TARIFF.VSNA.ХХХ.FACT. В результате анализа представленных документов выявлено, что рассчитанный предприятием уровень потерь воды при транспортировке значительно превышает фактические потери за 2021-2023 годы, учитывая, что Предприятие занимается эксплуатацией и обслуживанием водопроводных сетей, специалисты РЭК Кузбасса считают, что уровень утверждаемых потерь не может превышать фактические потери за 2021-2023 годы. </w:t>
      </w:r>
    </w:p>
    <w:p w14:paraId="15D7AC99" w14:textId="77777777" w:rsidR="00970C84" w:rsidRPr="00970C84" w:rsidRDefault="00970C84" w:rsidP="00970C84">
      <w:pPr>
        <w:ind w:firstLine="567"/>
        <w:jc w:val="both"/>
        <w:rPr>
          <w:sz w:val="28"/>
          <w:szCs w:val="28"/>
        </w:rPr>
      </w:pPr>
      <w:r w:rsidRPr="00970C84">
        <w:rPr>
          <w:sz w:val="28"/>
          <w:szCs w:val="28"/>
        </w:rPr>
        <w:t xml:space="preserve">Так же, специалисты РЭК Кузбасса выявили, что фактические потери воды </w:t>
      </w:r>
      <w:r w:rsidRPr="00970C84">
        <w:rPr>
          <w:sz w:val="28"/>
          <w:szCs w:val="28"/>
        </w:rPr>
        <w:br/>
        <w:t>в 2022 году ниже, относительно потерь 2021 и 2023 года, что занижает среднее значение потерь воды за последние три года.</w:t>
      </w:r>
    </w:p>
    <w:p w14:paraId="0E052681" w14:textId="77777777" w:rsidR="00970C84" w:rsidRPr="00970C84" w:rsidRDefault="00970C84" w:rsidP="00970C84">
      <w:pPr>
        <w:ind w:firstLine="567"/>
        <w:jc w:val="both"/>
        <w:rPr>
          <w:sz w:val="28"/>
          <w:szCs w:val="28"/>
        </w:rPr>
      </w:pPr>
      <w:r w:rsidRPr="00970C84">
        <w:rPr>
          <w:sz w:val="28"/>
          <w:szCs w:val="28"/>
        </w:rPr>
        <w:t xml:space="preserve">В связи с этим специалисты РЭК Кузбасса предлагают принять уровень потерь воды при ее транспортировке на уровне, утвержденном </w:t>
      </w:r>
      <w:r w:rsidRPr="00970C84">
        <w:rPr>
          <w:sz w:val="28"/>
          <w:szCs w:val="28"/>
        </w:rPr>
        <w:br/>
        <w:t>для ООО «Водоснабжение».</w:t>
      </w:r>
    </w:p>
    <w:p w14:paraId="76A2C9D3" w14:textId="77777777" w:rsidR="00970C84" w:rsidRPr="00970C84" w:rsidRDefault="00970C84" w:rsidP="00970C84">
      <w:pPr>
        <w:jc w:val="both"/>
        <w:rPr>
          <w:sz w:val="28"/>
          <w:szCs w:val="28"/>
        </w:rPr>
      </w:pPr>
    </w:p>
    <w:p w14:paraId="5E258EE0" w14:textId="77777777" w:rsidR="00970C84" w:rsidRPr="00970C84" w:rsidRDefault="00970C84" w:rsidP="00970C84">
      <w:pPr>
        <w:tabs>
          <w:tab w:val="left" w:pos="1665"/>
        </w:tabs>
        <w:jc w:val="center"/>
        <w:rPr>
          <w:b/>
          <w:bCs/>
          <w:sz w:val="28"/>
          <w:szCs w:val="28"/>
        </w:rPr>
      </w:pPr>
      <w:r w:rsidRPr="00970C84">
        <w:rPr>
          <w:b/>
          <w:bCs/>
          <w:sz w:val="28"/>
          <w:szCs w:val="28"/>
        </w:rPr>
        <w:t xml:space="preserve">Предложение </w:t>
      </w:r>
      <w:r w:rsidRPr="00970C84">
        <w:rPr>
          <w:b/>
          <w:sz w:val="28"/>
          <w:szCs w:val="28"/>
        </w:rPr>
        <w:t>по установлению нормативов потерь холодной питьевой воды в централизованной системе водоснабжения МУП «Водоканал»</w:t>
      </w:r>
      <w:r w:rsidRPr="00970C84">
        <w:rPr>
          <w:b/>
          <w:sz w:val="28"/>
          <w:szCs w:val="28"/>
        </w:rPr>
        <w:br/>
        <w:t xml:space="preserve"> при транспортировке на территории Беловского городского округа </w:t>
      </w:r>
      <w:r w:rsidRPr="00970C84">
        <w:rPr>
          <w:b/>
          <w:sz w:val="28"/>
          <w:szCs w:val="28"/>
        </w:rPr>
        <w:br/>
        <w:t>на 2024-2025 годы</w:t>
      </w:r>
    </w:p>
    <w:p w14:paraId="61E6FE84" w14:textId="77777777" w:rsidR="00970C84" w:rsidRPr="00970C84" w:rsidRDefault="00970C84" w:rsidP="00970C84">
      <w:pPr>
        <w:jc w:val="both"/>
        <w:rPr>
          <w:b/>
          <w:bCs/>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294"/>
        <w:gridCol w:w="3292"/>
      </w:tblGrid>
      <w:tr w:rsidR="00970C84" w:rsidRPr="00970C84" w14:paraId="563CF273" w14:textId="77777777" w:rsidTr="00CB60A2">
        <w:trPr>
          <w:trHeight w:val="678"/>
        </w:trPr>
        <w:tc>
          <w:tcPr>
            <w:tcW w:w="1629" w:type="pct"/>
            <w:vMerge w:val="restart"/>
            <w:shd w:val="clear" w:color="auto" w:fill="auto"/>
            <w:vAlign w:val="center"/>
          </w:tcPr>
          <w:p w14:paraId="75BEF14E" w14:textId="77777777" w:rsidR="00970C84" w:rsidRPr="00970C84" w:rsidRDefault="00970C84" w:rsidP="00970C84">
            <w:pPr>
              <w:jc w:val="center"/>
              <w:rPr>
                <w:bCs/>
                <w:color w:val="000000"/>
                <w:sz w:val="22"/>
                <w:szCs w:val="28"/>
              </w:rPr>
            </w:pPr>
            <w:r w:rsidRPr="00970C84">
              <w:rPr>
                <w:color w:val="000000"/>
                <w:sz w:val="22"/>
                <w:szCs w:val="28"/>
              </w:rPr>
              <w:t>Наименование регулируемой организации</w:t>
            </w:r>
          </w:p>
        </w:tc>
        <w:tc>
          <w:tcPr>
            <w:tcW w:w="3371" w:type="pct"/>
            <w:gridSpan w:val="2"/>
            <w:shd w:val="clear" w:color="auto" w:fill="auto"/>
            <w:vAlign w:val="center"/>
          </w:tcPr>
          <w:p w14:paraId="393C37FF" w14:textId="77777777" w:rsidR="00970C84" w:rsidRPr="00970C84" w:rsidRDefault="00970C84" w:rsidP="00970C84">
            <w:pPr>
              <w:jc w:val="center"/>
              <w:rPr>
                <w:bCs/>
                <w:color w:val="000000"/>
                <w:sz w:val="22"/>
                <w:szCs w:val="28"/>
              </w:rPr>
            </w:pPr>
            <w:r w:rsidRPr="00970C84">
              <w:rPr>
                <w:bCs/>
                <w:color w:val="000000"/>
                <w:sz w:val="22"/>
                <w:szCs w:val="28"/>
              </w:rPr>
              <w:t>Норматив потерь питьевой и технической воды в централизованных системах водоснабжения при её производстве и транспортировке по годам, %</w:t>
            </w:r>
          </w:p>
        </w:tc>
      </w:tr>
      <w:tr w:rsidR="00970C84" w:rsidRPr="00970C84" w14:paraId="0E32A5EE" w14:textId="77777777" w:rsidTr="00CB60A2">
        <w:tc>
          <w:tcPr>
            <w:tcW w:w="1629" w:type="pct"/>
            <w:vMerge/>
            <w:shd w:val="clear" w:color="auto" w:fill="auto"/>
            <w:vAlign w:val="center"/>
          </w:tcPr>
          <w:p w14:paraId="7B2E042F" w14:textId="77777777" w:rsidR="00970C84" w:rsidRPr="00970C84" w:rsidRDefault="00970C84" w:rsidP="00970C84">
            <w:pPr>
              <w:jc w:val="center"/>
              <w:rPr>
                <w:sz w:val="22"/>
                <w:szCs w:val="28"/>
              </w:rPr>
            </w:pPr>
          </w:p>
        </w:tc>
        <w:tc>
          <w:tcPr>
            <w:tcW w:w="1686" w:type="pct"/>
            <w:shd w:val="clear" w:color="auto" w:fill="auto"/>
            <w:vAlign w:val="center"/>
          </w:tcPr>
          <w:p w14:paraId="2F637A2F" w14:textId="77777777" w:rsidR="00970C84" w:rsidRPr="00970C84" w:rsidRDefault="00970C84" w:rsidP="00970C84">
            <w:pPr>
              <w:jc w:val="center"/>
              <w:rPr>
                <w:bCs/>
                <w:color w:val="000000"/>
                <w:sz w:val="22"/>
                <w:szCs w:val="28"/>
              </w:rPr>
            </w:pPr>
            <w:r w:rsidRPr="00970C84">
              <w:rPr>
                <w:bCs/>
                <w:color w:val="000000"/>
                <w:sz w:val="22"/>
                <w:szCs w:val="28"/>
              </w:rPr>
              <w:t>2024</w:t>
            </w:r>
          </w:p>
        </w:tc>
        <w:tc>
          <w:tcPr>
            <w:tcW w:w="1685" w:type="pct"/>
          </w:tcPr>
          <w:p w14:paraId="16532156" w14:textId="77777777" w:rsidR="00970C84" w:rsidRPr="00970C84" w:rsidRDefault="00970C84" w:rsidP="00970C84">
            <w:pPr>
              <w:jc w:val="center"/>
              <w:rPr>
                <w:bCs/>
                <w:color w:val="000000"/>
                <w:sz w:val="22"/>
                <w:szCs w:val="28"/>
              </w:rPr>
            </w:pPr>
            <w:r w:rsidRPr="00970C84">
              <w:rPr>
                <w:bCs/>
                <w:color w:val="000000"/>
                <w:sz w:val="22"/>
                <w:szCs w:val="28"/>
              </w:rPr>
              <w:t>2025</w:t>
            </w:r>
          </w:p>
        </w:tc>
      </w:tr>
      <w:tr w:rsidR="00970C84" w:rsidRPr="00970C84" w14:paraId="6EBA5E94" w14:textId="77777777" w:rsidTr="00CB60A2">
        <w:tc>
          <w:tcPr>
            <w:tcW w:w="1629" w:type="pct"/>
            <w:vMerge w:val="restart"/>
            <w:shd w:val="clear" w:color="auto" w:fill="auto"/>
            <w:vAlign w:val="center"/>
          </w:tcPr>
          <w:p w14:paraId="48144C17" w14:textId="77777777" w:rsidR="00970C84" w:rsidRPr="00970C84" w:rsidRDefault="00970C84" w:rsidP="00970C84">
            <w:pPr>
              <w:jc w:val="center"/>
              <w:rPr>
                <w:sz w:val="22"/>
                <w:szCs w:val="28"/>
              </w:rPr>
            </w:pPr>
            <w:r w:rsidRPr="00970C84">
              <w:rPr>
                <w:sz w:val="22"/>
                <w:szCs w:val="28"/>
              </w:rPr>
              <w:t xml:space="preserve">МУП «Водоканал» (Беловский городской округ), </w:t>
            </w:r>
          </w:p>
          <w:p w14:paraId="4DB7E3C6" w14:textId="77777777" w:rsidR="00970C84" w:rsidRPr="00970C84" w:rsidRDefault="00970C84" w:rsidP="00970C84">
            <w:pPr>
              <w:jc w:val="center"/>
              <w:rPr>
                <w:bCs/>
                <w:color w:val="000000"/>
                <w:sz w:val="22"/>
                <w:szCs w:val="28"/>
              </w:rPr>
            </w:pPr>
            <w:r w:rsidRPr="00970C84">
              <w:rPr>
                <w:sz w:val="22"/>
                <w:szCs w:val="28"/>
              </w:rPr>
              <w:t>ИНН 4202043124</w:t>
            </w:r>
          </w:p>
        </w:tc>
        <w:tc>
          <w:tcPr>
            <w:tcW w:w="3371" w:type="pct"/>
            <w:gridSpan w:val="2"/>
            <w:shd w:val="clear" w:color="auto" w:fill="auto"/>
            <w:vAlign w:val="center"/>
          </w:tcPr>
          <w:p w14:paraId="22A9FF78" w14:textId="77777777" w:rsidR="00970C84" w:rsidRPr="00970C84" w:rsidRDefault="00970C84" w:rsidP="00970C84">
            <w:pPr>
              <w:jc w:val="center"/>
              <w:rPr>
                <w:bCs/>
                <w:color w:val="000000"/>
                <w:sz w:val="22"/>
                <w:szCs w:val="28"/>
              </w:rPr>
            </w:pPr>
            <w:r w:rsidRPr="00970C84">
              <w:rPr>
                <w:bCs/>
                <w:color w:val="000000"/>
                <w:sz w:val="22"/>
                <w:szCs w:val="28"/>
              </w:rPr>
              <w:t>Транспортировка холодной питьевой воды</w:t>
            </w:r>
          </w:p>
        </w:tc>
      </w:tr>
      <w:tr w:rsidR="00970C84" w:rsidRPr="00970C84" w14:paraId="39EC55C7" w14:textId="77777777" w:rsidTr="00CB60A2">
        <w:tc>
          <w:tcPr>
            <w:tcW w:w="1629" w:type="pct"/>
            <w:vMerge/>
            <w:shd w:val="clear" w:color="auto" w:fill="auto"/>
            <w:vAlign w:val="center"/>
          </w:tcPr>
          <w:p w14:paraId="7ECB589C" w14:textId="77777777" w:rsidR="00970C84" w:rsidRPr="00970C84" w:rsidRDefault="00970C84" w:rsidP="00970C84">
            <w:pPr>
              <w:jc w:val="center"/>
              <w:rPr>
                <w:bCs/>
                <w:color w:val="000000"/>
                <w:sz w:val="22"/>
                <w:szCs w:val="28"/>
              </w:rPr>
            </w:pPr>
          </w:p>
        </w:tc>
        <w:tc>
          <w:tcPr>
            <w:tcW w:w="1686" w:type="pct"/>
            <w:shd w:val="clear" w:color="auto" w:fill="auto"/>
            <w:vAlign w:val="center"/>
          </w:tcPr>
          <w:p w14:paraId="5A135AD2" w14:textId="77777777" w:rsidR="00970C84" w:rsidRPr="00970C84" w:rsidRDefault="00970C84" w:rsidP="00970C84">
            <w:pPr>
              <w:jc w:val="center"/>
              <w:rPr>
                <w:szCs w:val="20"/>
              </w:rPr>
            </w:pPr>
            <w:r w:rsidRPr="00970C84">
              <w:rPr>
                <w:szCs w:val="20"/>
              </w:rPr>
              <w:t>20,93</w:t>
            </w:r>
          </w:p>
        </w:tc>
        <w:tc>
          <w:tcPr>
            <w:tcW w:w="1685" w:type="pct"/>
            <w:vAlign w:val="center"/>
          </w:tcPr>
          <w:p w14:paraId="339017C3" w14:textId="77777777" w:rsidR="00970C84" w:rsidRPr="00970C84" w:rsidRDefault="00970C84" w:rsidP="00970C84">
            <w:pPr>
              <w:jc w:val="center"/>
              <w:rPr>
                <w:szCs w:val="20"/>
              </w:rPr>
            </w:pPr>
            <w:r w:rsidRPr="00970C84">
              <w:rPr>
                <w:szCs w:val="20"/>
              </w:rPr>
              <w:t>20,93</w:t>
            </w:r>
          </w:p>
        </w:tc>
      </w:tr>
    </w:tbl>
    <w:p w14:paraId="3AA38723" w14:textId="77777777" w:rsidR="00970C84" w:rsidRPr="00970C84" w:rsidRDefault="00970C84" w:rsidP="00970C84">
      <w:pPr>
        <w:ind w:firstLine="720"/>
        <w:jc w:val="both"/>
        <w:rPr>
          <w:sz w:val="28"/>
          <w:szCs w:val="26"/>
        </w:rPr>
      </w:pPr>
    </w:p>
    <w:p w14:paraId="2E842D5F" w14:textId="77777777" w:rsidR="00970C84" w:rsidRPr="00970C84" w:rsidRDefault="00970C84" w:rsidP="00970C84">
      <w:pPr>
        <w:ind w:firstLine="720"/>
        <w:jc w:val="both"/>
        <w:rPr>
          <w:sz w:val="28"/>
          <w:szCs w:val="26"/>
        </w:rPr>
      </w:pPr>
    </w:p>
    <w:p w14:paraId="0C2C35E3" w14:textId="77777777" w:rsidR="00970C84" w:rsidRPr="00970C84" w:rsidRDefault="00970C84" w:rsidP="00970C84">
      <w:pPr>
        <w:jc w:val="both"/>
        <w:rPr>
          <w:b/>
          <w:sz w:val="14"/>
          <w:szCs w:val="28"/>
        </w:rPr>
      </w:pPr>
    </w:p>
    <w:p w14:paraId="53FDDA7A" w14:textId="77777777" w:rsidR="00970C84" w:rsidRDefault="00970C84" w:rsidP="00970C84">
      <w:pPr>
        <w:tabs>
          <w:tab w:val="left" w:pos="270"/>
          <w:tab w:val="right" w:pos="9355"/>
        </w:tabs>
      </w:pPr>
    </w:p>
    <w:p w14:paraId="15858805" w14:textId="77777777" w:rsidR="00970C84" w:rsidRDefault="00970C84" w:rsidP="00970C84">
      <w:pPr>
        <w:tabs>
          <w:tab w:val="left" w:pos="270"/>
          <w:tab w:val="right" w:pos="9355"/>
        </w:tabs>
        <w:ind w:left="-4310" w:firstLine="9697"/>
      </w:pPr>
    </w:p>
    <w:p w14:paraId="2888D458" w14:textId="77777777" w:rsidR="00970C84" w:rsidRDefault="00970C84" w:rsidP="00970C84">
      <w:pPr>
        <w:tabs>
          <w:tab w:val="left" w:pos="270"/>
          <w:tab w:val="right" w:pos="9355"/>
        </w:tabs>
        <w:ind w:left="-4310" w:firstLine="9697"/>
        <w:sectPr w:rsidR="00970C84" w:rsidSect="00970C84">
          <w:pgSz w:w="11906" w:h="16838"/>
          <w:pgMar w:top="851" w:right="851" w:bottom="851" w:left="1276" w:header="709" w:footer="709" w:gutter="0"/>
          <w:cols w:space="708"/>
          <w:titlePg/>
          <w:docGrid w:linePitch="360"/>
        </w:sectPr>
      </w:pPr>
    </w:p>
    <w:p w14:paraId="5C8CE2CC" w14:textId="22B583AA" w:rsidR="00970C84" w:rsidRPr="00F01343" w:rsidRDefault="00970C84" w:rsidP="00970C84">
      <w:pPr>
        <w:tabs>
          <w:tab w:val="left" w:pos="270"/>
          <w:tab w:val="right" w:pos="9355"/>
        </w:tabs>
        <w:ind w:left="-4310" w:firstLine="9697"/>
      </w:pPr>
      <w:r w:rsidRPr="00F01343">
        <w:lastRenderedPageBreak/>
        <w:t>Приложение</w:t>
      </w:r>
      <w:r>
        <w:t xml:space="preserve"> № 85 к протоколу</w:t>
      </w:r>
      <w:r w:rsidRPr="00F01343">
        <w:t xml:space="preserve"> № </w:t>
      </w:r>
      <w:r>
        <w:t>88</w:t>
      </w:r>
    </w:p>
    <w:p w14:paraId="23E5A545" w14:textId="77777777" w:rsidR="00970C84" w:rsidRPr="00F01343" w:rsidRDefault="00970C84" w:rsidP="00970C84">
      <w:pPr>
        <w:tabs>
          <w:tab w:val="left" w:pos="3686"/>
          <w:tab w:val="left" w:pos="9498"/>
        </w:tabs>
        <w:ind w:left="-4310" w:right="-569" w:firstLine="9697"/>
      </w:pPr>
      <w:r w:rsidRPr="00F01343">
        <w:t>заседания правления Региональной</w:t>
      </w:r>
    </w:p>
    <w:p w14:paraId="3C0216E4" w14:textId="77777777" w:rsidR="00970C84" w:rsidRPr="00F01343" w:rsidRDefault="00970C84" w:rsidP="00970C84">
      <w:pPr>
        <w:tabs>
          <w:tab w:val="left" w:pos="3686"/>
          <w:tab w:val="left" w:pos="9498"/>
        </w:tabs>
        <w:ind w:left="-4310" w:right="-569" w:firstLine="9697"/>
      </w:pPr>
      <w:r w:rsidRPr="00F01343">
        <w:t>энергетической комиссии</w:t>
      </w:r>
    </w:p>
    <w:p w14:paraId="373505F7" w14:textId="77777777" w:rsidR="00970C84" w:rsidRDefault="00970C84" w:rsidP="00970C84">
      <w:pPr>
        <w:tabs>
          <w:tab w:val="left" w:pos="3686"/>
          <w:tab w:val="left" w:pos="9498"/>
        </w:tabs>
        <w:ind w:left="-4310" w:right="-569" w:firstLine="9697"/>
      </w:pPr>
      <w:r w:rsidRPr="00F01343">
        <w:t xml:space="preserve">Кузбасса от </w:t>
      </w:r>
      <w:r>
        <w:t>17</w:t>
      </w:r>
      <w:r w:rsidRPr="00F01343">
        <w:t>.</w:t>
      </w:r>
      <w:r>
        <w:t>12</w:t>
      </w:r>
      <w:r w:rsidRPr="00F01343">
        <w:t>.2024</w:t>
      </w:r>
    </w:p>
    <w:p w14:paraId="25D4F21F" w14:textId="77777777" w:rsidR="00970C84" w:rsidRDefault="00970C84" w:rsidP="00970C84">
      <w:pPr>
        <w:tabs>
          <w:tab w:val="left" w:pos="3686"/>
          <w:tab w:val="left" w:pos="9498"/>
        </w:tabs>
        <w:ind w:left="-4310" w:right="-569" w:firstLine="9697"/>
      </w:pPr>
    </w:p>
    <w:p w14:paraId="77745B8F" w14:textId="77777777" w:rsidR="00970C84" w:rsidRPr="00970C84" w:rsidRDefault="00970C84" w:rsidP="00970C84">
      <w:pPr>
        <w:autoSpaceDE w:val="0"/>
        <w:autoSpaceDN w:val="0"/>
        <w:adjustRightInd w:val="0"/>
        <w:jc w:val="center"/>
        <w:rPr>
          <w:b/>
          <w:bCs/>
          <w:sz w:val="28"/>
          <w:szCs w:val="28"/>
        </w:rPr>
      </w:pPr>
      <w:r w:rsidRPr="00970C84">
        <w:rPr>
          <w:b/>
          <w:bCs/>
          <w:sz w:val="28"/>
          <w:szCs w:val="28"/>
        </w:rPr>
        <w:t xml:space="preserve">Экспертное заключение Региональной энергетической комиссии Кузбасса </w:t>
      </w:r>
    </w:p>
    <w:p w14:paraId="45E96925" w14:textId="77777777" w:rsidR="00970C84" w:rsidRPr="00970C84" w:rsidRDefault="00970C84" w:rsidP="00970C84">
      <w:pPr>
        <w:autoSpaceDE w:val="0"/>
        <w:autoSpaceDN w:val="0"/>
        <w:adjustRightInd w:val="0"/>
        <w:jc w:val="center"/>
        <w:rPr>
          <w:bCs/>
          <w:sz w:val="28"/>
          <w:szCs w:val="28"/>
        </w:rPr>
      </w:pPr>
      <w:r w:rsidRPr="00970C84">
        <w:rPr>
          <w:bCs/>
          <w:sz w:val="28"/>
          <w:szCs w:val="28"/>
        </w:rPr>
        <w:t xml:space="preserve">по материалам, представленным </w:t>
      </w:r>
      <w:bookmarkStart w:id="123" w:name="_Hlk152602390"/>
      <w:r w:rsidRPr="00970C84">
        <w:rPr>
          <w:bCs/>
          <w:sz w:val="28"/>
          <w:szCs w:val="28"/>
        </w:rPr>
        <w:t>АО «ПО Водоканал» (г. Прокопьевск)</w:t>
      </w:r>
      <w:bookmarkEnd w:id="123"/>
      <w:r w:rsidRPr="00970C84">
        <w:rPr>
          <w:bCs/>
          <w:sz w:val="28"/>
          <w:szCs w:val="28"/>
        </w:rPr>
        <w:t xml:space="preserve">, </w:t>
      </w:r>
      <w:r w:rsidRPr="00970C84">
        <w:rPr>
          <w:bCs/>
          <w:sz w:val="28"/>
          <w:szCs w:val="28"/>
        </w:rPr>
        <w:br/>
        <w:t xml:space="preserve">для внесения изменений в инвестиционную программу в сфере холодного водоснабжения на территории Прокопьевского городского округа </w:t>
      </w:r>
      <w:r w:rsidRPr="00970C84">
        <w:rPr>
          <w:bCs/>
          <w:sz w:val="28"/>
          <w:szCs w:val="28"/>
        </w:rPr>
        <w:br/>
        <w:t>на 2022-2028 годы</w:t>
      </w:r>
    </w:p>
    <w:p w14:paraId="28107F3A" w14:textId="77777777" w:rsidR="00970C84" w:rsidRPr="00970C84" w:rsidRDefault="00970C84" w:rsidP="00970C84">
      <w:pPr>
        <w:jc w:val="both"/>
        <w:rPr>
          <w:sz w:val="25"/>
          <w:szCs w:val="25"/>
        </w:rPr>
      </w:pPr>
    </w:p>
    <w:p w14:paraId="1BED8D05" w14:textId="77777777" w:rsidR="00970C84" w:rsidRPr="00970C84" w:rsidRDefault="00970C84" w:rsidP="00970C84">
      <w:pPr>
        <w:autoSpaceDE w:val="0"/>
        <w:autoSpaceDN w:val="0"/>
        <w:adjustRightInd w:val="0"/>
        <w:ind w:firstLine="708"/>
        <w:jc w:val="both"/>
        <w:rPr>
          <w:sz w:val="28"/>
          <w:szCs w:val="28"/>
        </w:rPr>
      </w:pPr>
      <w:r w:rsidRPr="00970C84">
        <w:rPr>
          <w:sz w:val="28"/>
          <w:szCs w:val="28"/>
        </w:rPr>
        <w:t xml:space="preserve">При изготовлении постановления Региональной энергетической комиссии Кузбасса от 07.12.2021 № 636 «Об утверждении инвестиционной программы </w:t>
      </w:r>
      <w:r w:rsidRPr="00970C84">
        <w:rPr>
          <w:sz w:val="28"/>
          <w:szCs w:val="28"/>
        </w:rPr>
        <w:br/>
        <w:t>АО «ПО Водоканал» в сфере холодного водоснабжения на территории Прокопьевского городского округа на 2022-2028 годы» (далее – Постановление РЭК Кузбасса от 07.12.2021 № 636) была допущена техническая ошибка.</w:t>
      </w:r>
    </w:p>
    <w:p w14:paraId="0347AE18" w14:textId="77777777" w:rsidR="00970C84" w:rsidRPr="00970C84" w:rsidRDefault="00970C84" w:rsidP="00970C84">
      <w:pPr>
        <w:autoSpaceDE w:val="0"/>
        <w:autoSpaceDN w:val="0"/>
        <w:adjustRightInd w:val="0"/>
        <w:ind w:firstLine="708"/>
        <w:jc w:val="both"/>
        <w:rPr>
          <w:sz w:val="28"/>
          <w:szCs w:val="28"/>
        </w:rPr>
      </w:pPr>
      <w:r w:rsidRPr="00970C84">
        <w:rPr>
          <w:sz w:val="28"/>
          <w:szCs w:val="28"/>
        </w:rPr>
        <w:t xml:space="preserve">В связи с изложенным специалисты РЭК Кузбасса предлагают исправить допущенную в вышеуказанном нормативном правовом акте, техническую ошибку: </w:t>
      </w:r>
    </w:p>
    <w:p w14:paraId="6FEE87D0" w14:textId="77777777" w:rsidR="00970C84" w:rsidRPr="00970C84" w:rsidRDefault="00970C84" w:rsidP="00246D88">
      <w:pPr>
        <w:numPr>
          <w:ilvl w:val="0"/>
          <w:numId w:val="8"/>
        </w:numPr>
        <w:autoSpaceDE w:val="0"/>
        <w:autoSpaceDN w:val="0"/>
        <w:adjustRightInd w:val="0"/>
        <w:ind w:left="0" w:firstLine="709"/>
        <w:jc w:val="both"/>
        <w:rPr>
          <w:sz w:val="28"/>
          <w:szCs w:val="28"/>
        </w:rPr>
      </w:pPr>
      <w:r w:rsidRPr="00970C84">
        <w:rPr>
          <w:sz w:val="28"/>
          <w:szCs w:val="28"/>
        </w:rPr>
        <w:t>В тексте Постановления РЭК Кузбасса от 07.12.2021 № 636 слова «Реконструкция магистрального водовода от гидроузла до узла 1а (L=1140 м Ду 630 мм)» читать как слова «Реконструкция магистрального водовода от гидроузла до узла 1а (L=1710 м Ду630 мм)».</w:t>
      </w:r>
    </w:p>
    <w:p w14:paraId="2CDD2024" w14:textId="77777777" w:rsidR="00970C84" w:rsidRPr="00970C84" w:rsidRDefault="00970C84" w:rsidP="00246D88">
      <w:pPr>
        <w:numPr>
          <w:ilvl w:val="0"/>
          <w:numId w:val="8"/>
        </w:numPr>
        <w:autoSpaceDE w:val="0"/>
        <w:autoSpaceDN w:val="0"/>
        <w:adjustRightInd w:val="0"/>
        <w:ind w:left="0" w:firstLine="709"/>
        <w:jc w:val="both"/>
        <w:rPr>
          <w:sz w:val="28"/>
          <w:szCs w:val="28"/>
        </w:rPr>
      </w:pPr>
      <w:r w:rsidRPr="00970C84">
        <w:rPr>
          <w:sz w:val="28"/>
          <w:szCs w:val="28"/>
        </w:rPr>
        <w:t>В тексте Постановления РЭК Кузбасса от 07.12.2021 № 636 слова «Реконструкция магистрального водовода от Гидроузла до узла 1а Д=630мм, L=185 м (замена материала труб сталь на ПЭ, общая протяжённость 6435 м)» читать как слова «Реконструкция магистрального водовода от Гидроузла до узла 1а Д=630мм, L=494 м (замена материала труб сталь на ПЭ, общая протяжённость 6435 м)».</w:t>
      </w:r>
    </w:p>
    <w:p w14:paraId="3A26CCEF" w14:textId="77777777" w:rsidR="00970C84" w:rsidRPr="00970C84" w:rsidRDefault="00970C84" w:rsidP="00246D88">
      <w:pPr>
        <w:numPr>
          <w:ilvl w:val="0"/>
          <w:numId w:val="8"/>
        </w:numPr>
        <w:autoSpaceDE w:val="0"/>
        <w:autoSpaceDN w:val="0"/>
        <w:adjustRightInd w:val="0"/>
        <w:ind w:left="0" w:firstLine="709"/>
        <w:jc w:val="both"/>
        <w:rPr>
          <w:sz w:val="28"/>
          <w:szCs w:val="28"/>
        </w:rPr>
      </w:pPr>
      <w:r w:rsidRPr="00970C84">
        <w:rPr>
          <w:sz w:val="28"/>
          <w:szCs w:val="28"/>
        </w:rPr>
        <w:t xml:space="preserve">В тексте Постановления РЭК Кузбасса от 07.12.2021 № 636 слова «Реконструкция магистрального водовода от гидроузла № 10 до автодороги в р-не ул. </w:t>
      </w:r>
      <w:proofErr w:type="spellStart"/>
      <w:r w:rsidRPr="00970C84">
        <w:rPr>
          <w:sz w:val="28"/>
          <w:szCs w:val="28"/>
        </w:rPr>
        <w:t>Водоснаб</w:t>
      </w:r>
      <w:proofErr w:type="spellEnd"/>
      <w:r w:rsidRPr="00970C84">
        <w:rPr>
          <w:sz w:val="28"/>
          <w:szCs w:val="28"/>
        </w:rPr>
        <w:t xml:space="preserve"> Д=500мм L=335 м (замена материала труб сталь на ПЭ, общая протяжённость 7065 м)» читать как слова «Реконструкция магистрального водовода от гидроузла № 10 до автодороги в р-не ул. </w:t>
      </w:r>
      <w:proofErr w:type="spellStart"/>
      <w:r w:rsidRPr="00970C84">
        <w:rPr>
          <w:sz w:val="28"/>
          <w:szCs w:val="28"/>
        </w:rPr>
        <w:t>Водоснаб</w:t>
      </w:r>
      <w:proofErr w:type="spellEnd"/>
      <w:r w:rsidRPr="00970C84">
        <w:rPr>
          <w:sz w:val="28"/>
          <w:szCs w:val="28"/>
        </w:rPr>
        <w:t xml:space="preserve"> Д=500мм L=192 м (замена материала труб сталь на ПЭ, общая протяжённость 7065 м)».</w:t>
      </w:r>
    </w:p>
    <w:p w14:paraId="7D90CE14" w14:textId="77777777" w:rsidR="00970C84" w:rsidRPr="00970C84" w:rsidRDefault="00970C84" w:rsidP="00246D88">
      <w:pPr>
        <w:numPr>
          <w:ilvl w:val="0"/>
          <w:numId w:val="8"/>
        </w:numPr>
        <w:autoSpaceDE w:val="0"/>
        <w:autoSpaceDN w:val="0"/>
        <w:adjustRightInd w:val="0"/>
        <w:ind w:left="0" w:firstLine="709"/>
        <w:jc w:val="both"/>
        <w:rPr>
          <w:sz w:val="28"/>
          <w:szCs w:val="28"/>
        </w:rPr>
      </w:pPr>
      <w:r w:rsidRPr="00970C84">
        <w:rPr>
          <w:sz w:val="28"/>
          <w:szCs w:val="28"/>
        </w:rPr>
        <w:t>В тексте Постановления РЭК Кузбасса от 07.12.2021 № 636 слова «Реконструкция магистрального водовода от гидроузла № 10 до котельной № 5 Ду400 мм протяженностью 570 м (замена материала труб сталь на ПЭ, общая протяженность 3624 м)» читать как слова «Реконструкция магистрального водовода от гидроузла № 10 до котельной № 5 Ду400 мм L=450 м (замена материала труб сталь на ПЭ, общая протяженность 3624 м)».</w:t>
      </w:r>
    </w:p>
    <w:p w14:paraId="373ECCA1" w14:textId="77777777" w:rsidR="00970C84" w:rsidRPr="00970C84" w:rsidRDefault="00970C84" w:rsidP="00970C84">
      <w:pPr>
        <w:jc w:val="both"/>
        <w:rPr>
          <w:sz w:val="28"/>
          <w:szCs w:val="28"/>
          <w:lang w:eastAsia="x-none"/>
        </w:rPr>
      </w:pPr>
    </w:p>
    <w:p w14:paraId="7F3CFD99" w14:textId="77777777" w:rsidR="00970C84" w:rsidRPr="00970C84" w:rsidRDefault="00970C84" w:rsidP="00970C84">
      <w:pPr>
        <w:jc w:val="both"/>
        <w:rPr>
          <w:sz w:val="28"/>
          <w:szCs w:val="28"/>
          <w:lang w:eastAsia="x-none"/>
        </w:rPr>
      </w:pPr>
    </w:p>
    <w:p w14:paraId="5E59B5A8" w14:textId="77777777" w:rsidR="00970C84" w:rsidRPr="00970C84" w:rsidRDefault="00970C84" w:rsidP="00970C84">
      <w:pPr>
        <w:jc w:val="both"/>
        <w:rPr>
          <w:sz w:val="28"/>
          <w:szCs w:val="28"/>
          <w:lang w:eastAsia="x-none"/>
        </w:rPr>
      </w:pPr>
    </w:p>
    <w:p w14:paraId="75CB346C" w14:textId="77777777" w:rsidR="00970C84" w:rsidRDefault="00970C84" w:rsidP="00970C84">
      <w:pPr>
        <w:rPr>
          <w:b/>
          <w:sz w:val="28"/>
          <w:szCs w:val="28"/>
        </w:rPr>
        <w:sectPr w:rsidR="00970C84" w:rsidSect="00970C84">
          <w:pgSz w:w="11906" w:h="16838"/>
          <w:pgMar w:top="851" w:right="851" w:bottom="851" w:left="1276" w:header="709" w:footer="709" w:gutter="0"/>
          <w:cols w:space="708"/>
          <w:titlePg/>
          <w:docGrid w:linePitch="360"/>
        </w:sectPr>
      </w:pPr>
    </w:p>
    <w:p w14:paraId="0FA70A26" w14:textId="4D519829" w:rsidR="00970C84" w:rsidRPr="00F01343" w:rsidRDefault="00970C84" w:rsidP="00970C84">
      <w:pPr>
        <w:tabs>
          <w:tab w:val="left" w:pos="270"/>
          <w:tab w:val="right" w:pos="9355"/>
        </w:tabs>
        <w:ind w:left="-4310" w:firstLine="9697"/>
      </w:pPr>
      <w:r w:rsidRPr="00F01343">
        <w:lastRenderedPageBreak/>
        <w:t>Приложение</w:t>
      </w:r>
      <w:r>
        <w:t xml:space="preserve"> № 8</w:t>
      </w:r>
      <w:r w:rsidR="00CE0FDF">
        <w:t>7</w:t>
      </w:r>
      <w:r>
        <w:t xml:space="preserve"> к протоколу</w:t>
      </w:r>
      <w:r w:rsidRPr="00F01343">
        <w:t xml:space="preserve"> № </w:t>
      </w:r>
      <w:r>
        <w:t>88</w:t>
      </w:r>
    </w:p>
    <w:p w14:paraId="163D1179" w14:textId="77777777" w:rsidR="00970C84" w:rsidRPr="00F01343" w:rsidRDefault="00970C84" w:rsidP="00970C84">
      <w:pPr>
        <w:tabs>
          <w:tab w:val="left" w:pos="3686"/>
          <w:tab w:val="left" w:pos="9498"/>
        </w:tabs>
        <w:ind w:left="-4310" w:right="-569" w:firstLine="9697"/>
      </w:pPr>
      <w:r w:rsidRPr="00F01343">
        <w:t>заседания правления Региональной</w:t>
      </w:r>
    </w:p>
    <w:p w14:paraId="3FD4153D" w14:textId="77777777" w:rsidR="00970C84" w:rsidRPr="00F01343" w:rsidRDefault="00970C84" w:rsidP="00970C84">
      <w:pPr>
        <w:tabs>
          <w:tab w:val="left" w:pos="3686"/>
          <w:tab w:val="left" w:pos="9498"/>
        </w:tabs>
        <w:ind w:left="-4310" w:right="-569" w:firstLine="9697"/>
      </w:pPr>
      <w:r w:rsidRPr="00F01343">
        <w:t>энергетической комиссии</w:t>
      </w:r>
    </w:p>
    <w:p w14:paraId="463FAD89" w14:textId="77777777" w:rsidR="00970C84" w:rsidRDefault="00970C84" w:rsidP="00970C84">
      <w:pPr>
        <w:tabs>
          <w:tab w:val="left" w:pos="3686"/>
          <w:tab w:val="left" w:pos="9498"/>
        </w:tabs>
        <w:ind w:left="-4310" w:right="-569" w:firstLine="9697"/>
      </w:pPr>
      <w:r w:rsidRPr="00F01343">
        <w:t xml:space="preserve">Кузбасса от </w:t>
      </w:r>
      <w:r>
        <w:t>17</w:t>
      </w:r>
      <w:r w:rsidRPr="00F01343">
        <w:t>.</w:t>
      </w:r>
      <w:r>
        <w:t>12</w:t>
      </w:r>
      <w:r w:rsidRPr="00F01343">
        <w:t>.2024</w:t>
      </w:r>
    </w:p>
    <w:p w14:paraId="79A53D32" w14:textId="77777777" w:rsidR="00CE0FDF" w:rsidRDefault="00CE0FDF" w:rsidP="00970C84">
      <w:pPr>
        <w:tabs>
          <w:tab w:val="left" w:pos="3686"/>
          <w:tab w:val="left" w:pos="9498"/>
        </w:tabs>
        <w:ind w:left="-4310" w:right="-569" w:firstLine="9697"/>
      </w:pPr>
    </w:p>
    <w:p w14:paraId="4C88D45E" w14:textId="77777777" w:rsidR="00CE0FDF" w:rsidRPr="00CE0FDF" w:rsidRDefault="00CE0FDF" w:rsidP="00CE0FDF">
      <w:pPr>
        <w:jc w:val="center"/>
        <w:rPr>
          <w:b/>
          <w:sz w:val="28"/>
          <w:szCs w:val="28"/>
          <w:lang w:eastAsia="en-US"/>
        </w:rPr>
      </w:pPr>
      <w:r w:rsidRPr="00CE0FDF">
        <w:rPr>
          <w:b/>
          <w:sz w:val="28"/>
          <w:szCs w:val="28"/>
          <w:lang w:eastAsia="en-US"/>
        </w:rPr>
        <w:t>Долгосрочные параметры</w:t>
      </w:r>
    </w:p>
    <w:p w14:paraId="3847FAF5" w14:textId="77777777" w:rsidR="00CE0FDF" w:rsidRPr="00CE0FDF" w:rsidRDefault="00CE0FDF" w:rsidP="00CE0FDF">
      <w:pPr>
        <w:jc w:val="center"/>
        <w:rPr>
          <w:b/>
          <w:sz w:val="28"/>
          <w:szCs w:val="28"/>
          <w:lang w:eastAsia="en-US"/>
        </w:rPr>
      </w:pPr>
      <w:r w:rsidRPr="00CE0FDF">
        <w:rPr>
          <w:b/>
          <w:sz w:val="28"/>
          <w:szCs w:val="28"/>
          <w:lang w:eastAsia="en-US"/>
        </w:rPr>
        <w:t xml:space="preserve"> регулирования тарифов на питьевую воду, техническую воду </w:t>
      </w:r>
    </w:p>
    <w:p w14:paraId="3C73568E" w14:textId="77777777" w:rsidR="00CE0FDF" w:rsidRPr="00CE0FDF" w:rsidRDefault="00CE0FDF" w:rsidP="00CE0FDF">
      <w:pPr>
        <w:jc w:val="center"/>
        <w:rPr>
          <w:b/>
          <w:sz w:val="28"/>
          <w:szCs w:val="28"/>
          <w:lang w:eastAsia="en-US"/>
        </w:rPr>
      </w:pPr>
      <w:r w:rsidRPr="00CE0FDF">
        <w:rPr>
          <w:b/>
          <w:bCs/>
          <w:kern w:val="32"/>
          <w:sz w:val="28"/>
          <w:szCs w:val="28"/>
          <w:lang w:eastAsia="en-US"/>
        </w:rPr>
        <w:t>МКП «Водоканал» ТМР (Таштагольский муниципальный район)</w:t>
      </w:r>
    </w:p>
    <w:p w14:paraId="2FCC5F5A" w14:textId="77777777" w:rsidR="00CE0FDF" w:rsidRPr="00CE0FDF" w:rsidRDefault="00CE0FDF" w:rsidP="00CE0FDF">
      <w:pPr>
        <w:jc w:val="center"/>
        <w:rPr>
          <w:b/>
          <w:sz w:val="28"/>
          <w:szCs w:val="28"/>
          <w:lang w:eastAsia="en-US"/>
        </w:rPr>
      </w:pPr>
      <w:r w:rsidRPr="00CE0FDF">
        <w:rPr>
          <w:b/>
          <w:sz w:val="28"/>
          <w:szCs w:val="28"/>
          <w:lang w:eastAsia="en-US"/>
        </w:rPr>
        <w:t>на период с 01.01.2025 по 31.12.2027</w:t>
      </w:r>
    </w:p>
    <w:p w14:paraId="4E72CA66" w14:textId="77777777" w:rsidR="00CE0FDF" w:rsidRPr="00CE0FDF" w:rsidRDefault="00CE0FDF" w:rsidP="00CE0FDF">
      <w:pPr>
        <w:jc w:val="center"/>
        <w:rPr>
          <w:b/>
          <w:sz w:val="28"/>
          <w:szCs w:val="28"/>
          <w:lang w:eastAsia="en-US"/>
        </w:rPr>
      </w:pPr>
    </w:p>
    <w:tbl>
      <w:tblPr>
        <w:tblStyle w:val="290"/>
        <w:tblW w:w="11057" w:type="dxa"/>
        <w:tblInd w:w="-1281" w:type="dxa"/>
        <w:tblLayout w:type="fixed"/>
        <w:tblLook w:val="04A0" w:firstRow="1" w:lastRow="0" w:firstColumn="1" w:lastColumn="0" w:noHBand="0" w:noVBand="1"/>
      </w:tblPr>
      <w:tblGrid>
        <w:gridCol w:w="567"/>
        <w:gridCol w:w="1843"/>
        <w:gridCol w:w="992"/>
        <w:gridCol w:w="1843"/>
        <w:gridCol w:w="1701"/>
        <w:gridCol w:w="1701"/>
        <w:gridCol w:w="1134"/>
        <w:gridCol w:w="1276"/>
      </w:tblGrid>
      <w:tr w:rsidR="00CE0FDF" w:rsidRPr="00CE0FDF" w14:paraId="3F0E3510" w14:textId="77777777" w:rsidTr="00CB60A2">
        <w:trPr>
          <w:trHeight w:val="922"/>
        </w:trPr>
        <w:tc>
          <w:tcPr>
            <w:tcW w:w="567" w:type="dxa"/>
            <w:vMerge w:val="restart"/>
            <w:vAlign w:val="center"/>
          </w:tcPr>
          <w:p w14:paraId="24CB8891" w14:textId="77777777" w:rsidR="00CE0FDF" w:rsidRPr="00CE0FDF" w:rsidRDefault="00CE0FDF" w:rsidP="00CE0FDF">
            <w:pPr>
              <w:tabs>
                <w:tab w:val="left" w:pos="0"/>
              </w:tabs>
              <w:jc w:val="center"/>
            </w:pPr>
            <w:r w:rsidRPr="00CE0FDF">
              <w:t>№ п/п</w:t>
            </w:r>
          </w:p>
        </w:tc>
        <w:tc>
          <w:tcPr>
            <w:tcW w:w="1843" w:type="dxa"/>
            <w:vMerge w:val="restart"/>
            <w:vAlign w:val="center"/>
          </w:tcPr>
          <w:p w14:paraId="2F42F087" w14:textId="77777777" w:rsidR="00CE0FDF" w:rsidRPr="00CE0FDF" w:rsidRDefault="00CE0FDF" w:rsidP="00CE0FDF">
            <w:pPr>
              <w:tabs>
                <w:tab w:val="left" w:pos="0"/>
              </w:tabs>
              <w:jc w:val="center"/>
            </w:pPr>
            <w:r w:rsidRPr="00CE0FDF">
              <w:t>Наименование услуг</w:t>
            </w:r>
          </w:p>
        </w:tc>
        <w:tc>
          <w:tcPr>
            <w:tcW w:w="992" w:type="dxa"/>
            <w:vMerge w:val="restart"/>
            <w:vAlign w:val="center"/>
          </w:tcPr>
          <w:p w14:paraId="36123A51" w14:textId="77777777" w:rsidR="00CE0FDF" w:rsidRPr="00CE0FDF" w:rsidRDefault="00CE0FDF" w:rsidP="00CE0FDF">
            <w:pPr>
              <w:tabs>
                <w:tab w:val="left" w:pos="0"/>
              </w:tabs>
              <w:jc w:val="center"/>
            </w:pPr>
            <w:r w:rsidRPr="00CE0FDF">
              <w:t>Период</w:t>
            </w:r>
          </w:p>
        </w:tc>
        <w:tc>
          <w:tcPr>
            <w:tcW w:w="1843" w:type="dxa"/>
            <w:vMerge w:val="restart"/>
            <w:vAlign w:val="center"/>
          </w:tcPr>
          <w:p w14:paraId="74541601" w14:textId="77777777" w:rsidR="00CE0FDF" w:rsidRPr="00CE0FDF" w:rsidRDefault="00CE0FDF" w:rsidP="00CE0FDF">
            <w:pPr>
              <w:tabs>
                <w:tab w:val="left" w:pos="0"/>
              </w:tabs>
              <w:jc w:val="center"/>
            </w:pPr>
            <w:r w:rsidRPr="00CE0FDF">
              <w:t>Базовый уровень операционных</w:t>
            </w:r>
          </w:p>
          <w:p w14:paraId="58DD29BC" w14:textId="77777777" w:rsidR="00CE0FDF" w:rsidRPr="00CE0FDF" w:rsidRDefault="00CE0FDF" w:rsidP="00CE0FDF">
            <w:pPr>
              <w:tabs>
                <w:tab w:val="left" w:pos="0"/>
              </w:tabs>
              <w:jc w:val="center"/>
            </w:pPr>
            <w:r w:rsidRPr="00CE0FDF">
              <w:t>расходов,</w:t>
            </w:r>
          </w:p>
          <w:p w14:paraId="3796F76D" w14:textId="77777777" w:rsidR="00CE0FDF" w:rsidRPr="00CE0FDF" w:rsidRDefault="00CE0FDF" w:rsidP="00CE0FDF">
            <w:pPr>
              <w:tabs>
                <w:tab w:val="left" w:pos="0"/>
              </w:tabs>
              <w:jc w:val="center"/>
            </w:pPr>
            <w:r w:rsidRPr="00CE0FDF">
              <w:t>тыс. руб.</w:t>
            </w:r>
          </w:p>
        </w:tc>
        <w:tc>
          <w:tcPr>
            <w:tcW w:w="1701" w:type="dxa"/>
            <w:vMerge w:val="restart"/>
            <w:vAlign w:val="center"/>
          </w:tcPr>
          <w:p w14:paraId="359EDA2E" w14:textId="77777777" w:rsidR="00CE0FDF" w:rsidRPr="00CE0FDF" w:rsidRDefault="00CE0FDF" w:rsidP="00CE0FDF">
            <w:pPr>
              <w:tabs>
                <w:tab w:val="left" w:pos="0"/>
              </w:tabs>
              <w:jc w:val="center"/>
            </w:pPr>
            <w:r w:rsidRPr="00CE0FDF">
              <w:t xml:space="preserve">Индекс </w:t>
            </w:r>
            <w:proofErr w:type="spellStart"/>
            <w:r w:rsidRPr="00CE0FDF">
              <w:t>эффектив-ности</w:t>
            </w:r>
            <w:proofErr w:type="spellEnd"/>
            <w:r w:rsidRPr="00CE0FDF">
              <w:t xml:space="preserve"> </w:t>
            </w:r>
            <w:proofErr w:type="spellStart"/>
            <w:r w:rsidRPr="00CE0FDF">
              <w:t>операцион</w:t>
            </w:r>
            <w:proofErr w:type="spellEnd"/>
            <w:r w:rsidRPr="00CE0FDF">
              <w:t>-</w:t>
            </w:r>
          </w:p>
          <w:p w14:paraId="2A24D86D" w14:textId="77777777" w:rsidR="00CE0FDF" w:rsidRPr="00CE0FDF" w:rsidRDefault="00CE0FDF" w:rsidP="00CE0FDF">
            <w:pPr>
              <w:tabs>
                <w:tab w:val="left" w:pos="0"/>
              </w:tabs>
              <w:jc w:val="center"/>
            </w:pPr>
            <w:proofErr w:type="spellStart"/>
            <w:r w:rsidRPr="00CE0FDF">
              <w:t>ных</w:t>
            </w:r>
            <w:proofErr w:type="spellEnd"/>
            <w:r w:rsidRPr="00CE0FDF">
              <w:t xml:space="preserve"> расходов, %</w:t>
            </w:r>
          </w:p>
        </w:tc>
        <w:tc>
          <w:tcPr>
            <w:tcW w:w="1701" w:type="dxa"/>
            <w:vMerge w:val="restart"/>
            <w:vAlign w:val="center"/>
          </w:tcPr>
          <w:p w14:paraId="628F8C89" w14:textId="77777777" w:rsidR="00CE0FDF" w:rsidRPr="00CE0FDF" w:rsidRDefault="00CE0FDF" w:rsidP="00CE0FDF">
            <w:pPr>
              <w:tabs>
                <w:tab w:val="left" w:pos="0"/>
              </w:tabs>
              <w:jc w:val="center"/>
            </w:pPr>
            <w:r w:rsidRPr="00CE0FDF">
              <w:t>Нормативный уровень прибыли, %</w:t>
            </w:r>
          </w:p>
        </w:tc>
        <w:tc>
          <w:tcPr>
            <w:tcW w:w="2410" w:type="dxa"/>
            <w:gridSpan w:val="2"/>
            <w:vAlign w:val="center"/>
          </w:tcPr>
          <w:p w14:paraId="380F53CA" w14:textId="77777777" w:rsidR="00CE0FDF" w:rsidRPr="00CE0FDF" w:rsidRDefault="00CE0FDF" w:rsidP="00CE0FDF">
            <w:pPr>
              <w:tabs>
                <w:tab w:val="left" w:pos="0"/>
              </w:tabs>
              <w:jc w:val="center"/>
            </w:pPr>
            <w:r w:rsidRPr="00CE0FDF">
              <w:t>Показатели энергосбережения и энергетической эффективности</w:t>
            </w:r>
          </w:p>
        </w:tc>
      </w:tr>
      <w:tr w:rsidR="00CE0FDF" w:rsidRPr="00CE0FDF" w14:paraId="3E5D8DA4" w14:textId="77777777" w:rsidTr="00CB60A2">
        <w:trPr>
          <w:trHeight w:val="897"/>
        </w:trPr>
        <w:tc>
          <w:tcPr>
            <w:tcW w:w="567" w:type="dxa"/>
            <w:vMerge/>
          </w:tcPr>
          <w:p w14:paraId="1F1687FF" w14:textId="77777777" w:rsidR="00CE0FDF" w:rsidRPr="00CE0FDF" w:rsidRDefault="00CE0FDF" w:rsidP="00CE0FDF">
            <w:pPr>
              <w:tabs>
                <w:tab w:val="left" w:pos="0"/>
              </w:tabs>
              <w:jc w:val="center"/>
            </w:pPr>
          </w:p>
        </w:tc>
        <w:tc>
          <w:tcPr>
            <w:tcW w:w="1843" w:type="dxa"/>
            <w:vMerge/>
            <w:vAlign w:val="center"/>
          </w:tcPr>
          <w:p w14:paraId="3E6C0BAB" w14:textId="77777777" w:rsidR="00CE0FDF" w:rsidRPr="00CE0FDF" w:rsidRDefault="00CE0FDF" w:rsidP="00CE0FDF">
            <w:pPr>
              <w:tabs>
                <w:tab w:val="left" w:pos="0"/>
              </w:tabs>
              <w:jc w:val="center"/>
            </w:pPr>
          </w:p>
        </w:tc>
        <w:tc>
          <w:tcPr>
            <w:tcW w:w="992" w:type="dxa"/>
            <w:vMerge/>
          </w:tcPr>
          <w:p w14:paraId="52086447" w14:textId="77777777" w:rsidR="00CE0FDF" w:rsidRPr="00CE0FDF" w:rsidRDefault="00CE0FDF" w:rsidP="00CE0FDF">
            <w:pPr>
              <w:tabs>
                <w:tab w:val="left" w:pos="0"/>
              </w:tabs>
              <w:jc w:val="center"/>
            </w:pPr>
          </w:p>
        </w:tc>
        <w:tc>
          <w:tcPr>
            <w:tcW w:w="1843" w:type="dxa"/>
            <w:vMerge/>
          </w:tcPr>
          <w:p w14:paraId="26FBEABC" w14:textId="77777777" w:rsidR="00CE0FDF" w:rsidRPr="00CE0FDF" w:rsidRDefault="00CE0FDF" w:rsidP="00CE0FDF">
            <w:pPr>
              <w:tabs>
                <w:tab w:val="left" w:pos="0"/>
              </w:tabs>
              <w:jc w:val="center"/>
            </w:pPr>
          </w:p>
        </w:tc>
        <w:tc>
          <w:tcPr>
            <w:tcW w:w="1701" w:type="dxa"/>
            <w:vMerge/>
          </w:tcPr>
          <w:p w14:paraId="2968FA33" w14:textId="77777777" w:rsidR="00CE0FDF" w:rsidRPr="00CE0FDF" w:rsidRDefault="00CE0FDF" w:rsidP="00CE0FDF">
            <w:pPr>
              <w:tabs>
                <w:tab w:val="left" w:pos="0"/>
              </w:tabs>
              <w:jc w:val="center"/>
            </w:pPr>
          </w:p>
        </w:tc>
        <w:tc>
          <w:tcPr>
            <w:tcW w:w="1701" w:type="dxa"/>
            <w:vMerge/>
            <w:vAlign w:val="center"/>
          </w:tcPr>
          <w:p w14:paraId="3B535071" w14:textId="77777777" w:rsidR="00CE0FDF" w:rsidRPr="00CE0FDF" w:rsidRDefault="00CE0FDF" w:rsidP="00CE0FDF">
            <w:pPr>
              <w:tabs>
                <w:tab w:val="left" w:pos="0"/>
              </w:tabs>
              <w:jc w:val="center"/>
            </w:pPr>
          </w:p>
        </w:tc>
        <w:tc>
          <w:tcPr>
            <w:tcW w:w="1134" w:type="dxa"/>
          </w:tcPr>
          <w:p w14:paraId="0641D7B2" w14:textId="77777777" w:rsidR="00CE0FDF" w:rsidRPr="00CE0FDF" w:rsidRDefault="00CE0FDF" w:rsidP="00CE0FDF">
            <w:pPr>
              <w:tabs>
                <w:tab w:val="left" w:pos="0"/>
              </w:tabs>
              <w:jc w:val="center"/>
            </w:pPr>
            <w:r w:rsidRPr="00CE0FDF">
              <w:t>Уровень потерь воды, %</w:t>
            </w:r>
          </w:p>
        </w:tc>
        <w:tc>
          <w:tcPr>
            <w:tcW w:w="1276" w:type="dxa"/>
          </w:tcPr>
          <w:p w14:paraId="26FC7692" w14:textId="77777777" w:rsidR="00CE0FDF" w:rsidRPr="00CE0FDF" w:rsidRDefault="00CE0FDF" w:rsidP="00CE0FDF">
            <w:pPr>
              <w:tabs>
                <w:tab w:val="left" w:pos="0"/>
              </w:tabs>
              <w:jc w:val="center"/>
            </w:pPr>
            <w:r w:rsidRPr="00CE0FDF">
              <w:t xml:space="preserve">Удельный расход </w:t>
            </w:r>
            <w:proofErr w:type="spellStart"/>
            <w:proofErr w:type="gramStart"/>
            <w:r w:rsidRPr="00CE0FDF">
              <w:t>электри</w:t>
            </w:r>
            <w:proofErr w:type="spellEnd"/>
            <w:r w:rsidRPr="00CE0FDF">
              <w:t>-ческой</w:t>
            </w:r>
            <w:proofErr w:type="gramEnd"/>
            <w:r w:rsidRPr="00CE0FDF">
              <w:t xml:space="preserve"> энергии, </w:t>
            </w:r>
            <w:r w:rsidRPr="00CE0FDF">
              <w:rPr>
                <w:color w:val="000000"/>
              </w:rPr>
              <w:t>кВт*ч/ м</w:t>
            </w:r>
            <w:r w:rsidRPr="00CE0FDF">
              <w:rPr>
                <w:color w:val="000000"/>
                <w:vertAlign w:val="superscript"/>
              </w:rPr>
              <w:t>3</w:t>
            </w:r>
          </w:p>
        </w:tc>
      </w:tr>
      <w:tr w:rsidR="00CE0FDF" w:rsidRPr="00CE0FDF" w14:paraId="737F2D1E" w14:textId="77777777" w:rsidTr="00CB60A2">
        <w:tc>
          <w:tcPr>
            <w:tcW w:w="567" w:type="dxa"/>
            <w:vMerge w:val="restart"/>
            <w:vAlign w:val="center"/>
          </w:tcPr>
          <w:p w14:paraId="260F94D0" w14:textId="77777777" w:rsidR="00CE0FDF" w:rsidRPr="00CE0FDF" w:rsidRDefault="00CE0FDF" w:rsidP="00CE0FDF">
            <w:pPr>
              <w:tabs>
                <w:tab w:val="left" w:pos="0"/>
              </w:tabs>
              <w:jc w:val="center"/>
            </w:pPr>
            <w:r w:rsidRPr="00CE0FDF">
              <w:t>1.</w:t>
            </w:r>
          </w:p>
        </w:tc>
        <w:tc>
          <w:tcPr>
            <w:tcW w:w="1843" w:type="dxa"/>
            <w:vMerge w:val="restart"/>
            <w:vAlign w:val="center"/>
          </w:tcPr>
          <w:p w14:paraId="3ECCA6EF" w14:textId="77777777" w:rsidR="00CE0FDF" w:rsidRPr="00CE0FDF" w:rsidRDefault="00CE0FDF" w:rsidP="00CE0FDF">
            <w:pPr>
              <w:tabs>
                <w:tab w:val="left" w:pos="0"/>
              </w:tabs>
            </w:pPr>
            <w:r w:rsidRPr="00CE0FDF">
              <w:t>Питьевая вода</w:t>
            </w:r>
          </w:p>
        </w:tc>
        <w:tc>
          <w:tcPr>
            <w:tcW w:w="992" w:type="dxa"/>
          </w:tcPr>
          <w:p w14:paraId="4C2D0194" w14:textId="77777777" w:rsidR="00CE0FDF" w:rsidRPr="00CE0FDF" w:rsidRDefault="00CE0FDF" w:rsidP="00CE0FDF">
            <w:pPr>
              <w:tabs>
                <w:tab w:val="left" w:pos="0"/>
              </w:tabs>
              <w:jc w:val="center"/>
            </w:pPr>
            <w:r w:rsidRPr="00CE0FDF">
              <w:t>2025</w:t>
            </w:r>
          </w:p>
        </w:tc>
        <w:tc>
          <w:tcPr>
            <w:tcW w:w="1843" w:type="dxa"/>
            <w:vAlign w:val="center"/>
          </w:tcPr>
          <w:p w14:paraId="75A27409" w14:textId="77777777" w:rsidR="00CE0FDF" w:rsidRPr="00CE0FDF" w:rsidRDefault="00CE0FDF" w:rsidP="00CE0FDF">
            <w:pPr>
              <w:tabs>
                <w:tab w:val="left" w:pos="0"/>
              </w:tabs>
              <w:jc w:val="center"/>
            </w:pPr>
            <w:r w:rsidRPr="00CE0FDF">
              <w:t>176629,73</w:t>
            </w:r>
          </w:p>
        </w:tc>
        <w:tc>
          <w:tcPr>
            <w:tcW w:w="1701" w:type="dxa"/>
            <w:vAlign w:val="center"/>
          </w:tcPr>
          <w:p w14:paraId="744A8556" w14:textId="77777777" w:rsidR="00CE0FDF" w:rsidRPr="00CE0FDF" w:rsidRDefault="00CE0FDF" w:rsidP="00CE0FDF">
            <w:pPr>
              <w:tabs>
                <w:tab w:val="left" w:pos="0"/>
              </w:tabs>
              <w:jc w:val="center"/>
            </w:pPr>
            <w:r w:rsidRPr="00CE0FDF">
              <w:t>х</w:t>
            </w:r>
          </w:p>
        </w:tc>
        <w:tc>
          <w:tcPr>
            <w:tcW w:w="1701" w:type="dxa"/>
          </w:tcPr>
          <w:p w14:paraId="69EA2F0C" w14:textId="77777777" w:rsidR="00CE0FDF" w:rsidRPr="00CE0FDF" w:rsidRDefault="00CE0FDF" w:rsidP="00CE0FDF">
            <w:pPr>
              <w:jc w:val="center"/>
            </w:pPr>
            <w:r w:rsidRPr="00CE0FDF">
              <w:t>х</w:t>
            </w:r>
          </w:p>
        </w:tc>
        <w:tc>
          <w:tcPr>
            <w:tcW w:w="1134" w:type="dxa"/>
            <w:vAlign w:val="center"/>
          </w:tcPr>
          <w:p w14:paraId="581BD479" w14:textId="77777777" w:rsidR="00CE0FDF" w:rsidRPr="00CE0FDF" w:rsidRDefault="00CE0FDF" w:rsidP="00CE0FDF">
            <w:pPr>
              <w:tabs>
                <w:tab w:val="left" w:pos="0"/>
              </w:tabs>
              <w:jc w:val="center"/>
            </w:pPr>
            <w:r w:rsidRPr="00CE0FDF">
              <w:t>8,01</w:t>
            </w:r>
          </w:p>
        </w:tc>
        <w:tc>
          <w:tcPr>
            <w:tcW w:w="1276" w:type="dxa"/>
            <w:vAlign w:val="center"/>
          </w:tcPr>
          <w:p w14:paraId="3EB2FC20" w14:textId="77777777" w:rsidR="00CE0FDF" w:rsidRPr="00CE0FDF" w:rsidRDefault="00CE0FDF" w:rsidP="00CE0FDF">
            <w:pPr>
              <w:tabs>
                <w:tab w:val="left" w:pos="0"/>
              </w:tabs>
              <w:jc w:val="center"/>
            </w:pPr>
            <w:r w:rsidRPr="00CE0FDF">
              <w:t>2,338</w:t>
            </w:r>
          </w:p>
        </w:tc>
      </w:tr>
      <w:tr w:rsidR="00CE0FDF" w:rsidRPr="00CE0FDF" w14:paraId="2C40703C" w14:textId="77777777" w:rsidTr="00CB60A2">
        <w:tc>
          <w:tcPr>
            <w:tcW w:w="567" w:type="dxa"/>
            <w:vMerge/>
            <w:vAlign w:val="center"/>
          </w:tcPr>
          <w:p w14:paraId="70F2BB67" w14:textId="77777777" w:rsidR="00CE0FDF" w:rsidRPr="00CE0FDF" w:rsidRDefault="00CE0FDF" w:rsidP="00CE0FDF">
            <w:pPr>
              <w:tabs>
                <w:tab w:val="left" w:pos="0"/>
              </w:tabs>
              <w:jc w:val="center"/>
            </w:pPr>
          </w:p>
        </w:tc>
        <w:tc>
          <w:tcPr>
            <w:tcW w:w="1843" w:type="dxa"/>
            <w:vMerge/>
            <w:vAlign w:val="center"/>
          </w:tcPr>
          <w:p w14:paraId="2B0C40A7" w14:textId="77777777" w:rsidR="00CE0FDF" w:rsidRPr="00CE0FDF" w:rsidRDefault="00CE0FDF" w:rsidP="00CE0FDF">
            <w:pPr>
              <w:tabs>
                <w:tab w:val="left" w:pos="0"/>
              </w:tabs>
              <w:jc w:val="center"/>
            </w:pPr>
          </w:p>
        </w:tc>
        <w:tc>
          <w:tcPr>
            <w:tcW w:w="992" w:type="dxa"/>
          </w:tcPr>
          <w:p w14:paraId="1018FF3E" w14:textId="77777777" w:rsidR="00CE0FDF" w:rsidRPr="00CE0FDF" w:rsidRDefault="00CE0FDF" w:rsidP="00CE0FDF">
            <w:pPr>
              <w:tabs>
                <w:tab w:val="left" w:pos="0"/>
              </w:tabs>
              <w:jc w:val="center"/>
            </w:pPr>
            <w:r w:rsidRPr="00CE0FDF">
              <w:t>2026</w:t>
            </w:r>
          </w:p>
        </w:tc>
        <w:tc>
          <w:tcPr>
            <w:tcW w:w="1843" w:type="dxa"/>
            <w:vAlign w:val="center"/>
          </w:tcPr>
          <w:p w14:paraId="2A04A652" w14:textId="77777777" w:rsidR="00CE0FDF" w:rsidRPr="00CE0FDF" w:rsidRDefault="00CE0FDF" w:rsidP="00CE0FDF">
            <w:pPr>
              <w:tabs>
                <w:tab w:val="left" w:pos="0"/>
              </w:tabs>
              <w:jc w:val="center"/>
            </w:pPr>
            <w:r w:rsidRPr="00CE0FDF">
              <w:t>х</w:t>
            </w:r>
          </w:p>
        </w:tc>
        <w:tc>
          <w:tcPr>
            <w:tcW w:w="1701" w:type="dxa"/>
            <w:vAlign w:val="center"/>
          </w:tcPr>
          <w:p w14:paraId="0F6D657E" w14:textId="77777777" w:rsidR="00CE0FDF" w:rsidRPr="00CE0FDF" w:rsidRDefault="00CE0FDF" w:rsidP="00CE0FDF">
            <w:pPr>
              <w:tabs>
                <w:tab w:val="left" w:pos="0"/>
              </w:tabs>
              <w:jc w:val="center"/>
            </w:pPr>
            <w:r w:rsidRPr="00CE0FDF">
              <w:t>1</w:t>
            </w:r>
          </w:p>
        </w:tc>
        <w:tc>
          <w:tcPr>
            <w:tcW w:w="1701" w:type="dxa"/>
          </w:tcPr>
          <w:p w14:paraId="72DB541C" w14:textId="77777777" w:rsidR="00CE0FDF" w:rsidRPr="00CE0FDF" w:rsidRDefault="00CE0FDF" w:rsidP="00CE0FDF">
            <w:pPr>
              <w:jc w:val="center"/>
            </w:pPr>
            <w:r w:rsidRPr="00CE0FDF">
              <w:t>х</w:t>
            </w:r>
          </w:p>
        </w:tc>
        <w:tc>
          <w:tcPr>
            <w:tcW w:w="1134" w:type="dxa"/>
            <w:vAlign w:val="center"/>
          </w:tcPr>
          <w:p w14:paraId="63369EFF" w14:textId="77777777" w:rsidR="00CE0FDF" w:rsidRPr="00CE0FDF" w:rsidRDefault="00CE0FDF" w:rsidP="00CE0FDF">
            <w:pPr>
              <w:tabs>
                <w:tab w:val="left" w:pos="0"/>
              </w:tabs>
              <w:jc w:val="center"/>
            </w:pPr>
            <w:r w:rsidRPr="00CE0FDF">
              <w:t>8,01</w:t>
            </w:r>
          </w:p>
        </w:tc>
        <w:tc>
          <w:tcPr>
            <w:tcW w:w="1276" w:type="dxa"/>
          </w:tcPr>
          <w:p w14:paraId="417E7AF9" w14:textId="77777777" w:rsidR="00CE0FDF" w:rsidRPr="00CE0FDF" w:rsidRDefault="00CE0FDF" w:rsidP="00CE0FDF">
            <w:pPr>
              <w:jc w:val="center"/>
            </w:pPr>
            <w:r w:rsidRPr="00CE0FDF">
              <w:t>2,338</w:t>
            </w:r>
          </w:p>
        </w:tc>
      </w:tr>
      <w:tr w:rsidR="00CE0FDF" w:rsidRPr="00CE0FDF" w14:paraId="02708D66" w14:textId="77777777" w:rsidTr="00CB60A2">
        <w:tc>
          <w:tcPr>
            <w:tcW w:w="567" w:type="dxa"/>
            <w:vMerge/>
            <w:vAlign w:val="center"/>
          </w:tcPr>
          <w:p w14:paraId="3F1E761A" w14:textId="77777777" w:rsidR="00CE0FDF" w:rsidRPr="00CE0FDF" w:rsidRDefault="00CE0FDF" w:rsidP="00CE0FDF">
            <w:pPr>
              <w:tabs>
                <w:tab w:val="left" w:pos="0"/>
              </w:tabs>
              <w:jc w:val="center"/>
            </w:pPr>
          </w:p>
        </w:tc>
        <w:tc>
          <w:tcPr>
            <w:tcW w:w="1843" w:type="dxa"/>
            <w:vMerge/>
            <w:vAlign w:val="center"/>
          </w:tcPr>
          <w:p w14:paraId="0EA5A827" w14:textId="77777777" w:rsidR="00CE0FDF" w:rsidRPr="00CE0FDF" w:rsidRDefault="00CE0FDF" w:rsidP="00CE0FDF">
            <w:pPr>
              <w:tabs>
                <w:tab w:val="left" w:pos="0"/>
              </w:tabs>
              <w:jc w:val="center"/>
            </w:pPr>
          </w:p>
        </w:tc>
        <w:tc>
          <w:tcPr>
            <w:tcW w:w="992" w:type="dxa"/>
          </w:tcPr>
          <w:p w14:paraId="04309871" w14:textId="77777777" w:rsidR="00CE0FDF" w:rsidRPr="00CE0FDF" w:rsidRDefault="00CE0FDF" w:rsidP="00CE0FDF">
            <w:pPr>
              <w:tabs>
                <w:tab w:val="left" w:pos="0"/>
              </w:tabs>
              <w:jc w:val="center"/>
            </w:pPr>
            <w:r w:rsidRPr="00CE0FDF">
              <w:t>2027</w:t>
            </w:r>
          </w:p>
        </w:tc>
        <w:tc>
          <w:tcPr>
            <w:tcW w:w="1843" w:type="dxa"/>
            <w:vAlign w:val="center"/>
          </w:tcPr>
          <w:p w14:paraId="5754EA56" w14:textId="77777777" w:rsidR="00CE0FDF" w:rsidRPr="00CE0FDF" w:rsidRDefault="00CE0FDF" w:rsidP="00CE0FDF">
            <w:pPr>
              <w:tabs>
                <w:tab w:val="left" w:pos="0"/>
              </w:tabs>
              <w:jc w:val="center"/>
            </w:pPr>
            <w:r w:rsidRPr="00CE0FDF">
              <w:t xml:space="preserve">х </w:t>
            </w:r>
          </w:p>
        </w:tc>
        <w:tc>
          <w:tcPr>
            <w:tcW w:w="1701" w:type="dxa"/>
            <w:vAlign w:val="center"/>
          </w:tcPr>
          <w:p w14:paraId="6FAEC36D" w14:textId="77777777" w:rsidR="00CE0FDF" w:rsidRPr="00CE0FDF" w:rsidRDefault="00CE0FDF" w:rsidP="00CE0FDF">
            <w:pPr>
              <w:tabs>
                <w:tab w:val="left" w:pos="0"/>
              </w:tabs>
              <w:jc w:val="center"/>
            </w:pPr>
            <w:r w:rsidRPr="00CE0FDF">
              <w:t>1</w:t>
            </w:r>
          </w:p>
        </w:tc>
        <w:tc>
          <w:tcPr>
            <w:tcW w:w="1701" w:type="dxa"/>
          </w:tcPr>
          <w:p w14:paraId="1E8C12CD" w14:textId="77777777" w:rsidR="00CE0FDF" w:rsidRPr="00CE0FDF" w:rsidRDefault="00CE0FDF" w:rsidP="00CE0FDF">
            <w:pPr>
              <w:jc w:val="center"/>
            </w:pPr>
            <w:r w:rsidRPr="00CE0FDF">
              <w:t>х</w:t>
            </w:r>
          </w:p>
        </w:tc>
        <w:tc>
          <w:tcPr>
            <w:tcW w:w="1134" w:type="dxa"/>
            <w:vAlign w:val="center"/>
          </w:tcPr>
          <w:p w14:paraId="7EBA1304" w14:textId="77777777" w:rsidR="00CE0FDF" w:rsidRPr="00CE0FDF" w:rsidRDefault="00CE0FDF" w:rsidP="00CE0FDF">
            <w:pPr>
              <w:tabs>
                <w:tab w:val="left" w:pos="0"/>
              </w:tabs>
              <w:jc w:val="center"/>
            </w:pPr>
            <w:r w:rsidRPr="00CE0FDF">
              <w:t>8,01</w:t>
            </w:r>
          </w:p>
        </w:tc>
        <w:tc>
          <w:tcPr>
            <w:tcW w:w="1276" w:type="dxa"/>
          </w:tcPr>
          <w:p w14:paraId="43788AC5" w14:textId="77777777" w:rsidR="00CE0FDF" w:rsidRPr="00CE0FDF" w:rsidRDefault="00CE0FDF" w:rsidP="00CE0FDF">
            <w:pPr>
              <w:jc w:val="center"/>
            </w:pPr>
            <w:r w:rsidRPr="00CE0FDF">
              <w:t>2,338</w:t>
            </w:r>
          </w:p>
        </w:tc>
      </w:tr>
      <w:tr w:rsidR="00CE0FDF" w:rsidRPr="00CE0FDF" w14:paraId="749D8017" w14:textId="77777777" w:rsidTr="00CB60A2">
        <w:tc>
          <w:tcPr>
            <w:tcW w:w="567" w:type="dxa"/>
            <w:vMerge w:val="restart"/>
            <w:vAlign w:val="center"/>
          </w:tcPr>
          <w:p w14:paraId="32ED2FC3" w14:textId="77777777" w:rsidR="00CE0FDF" w:rsidRPr="00CE0FDF" w:rsidRDefault="00CE0FDF" w:rsidP="00CE0FDF">
            <w:pPr>
              <w:tabs>
                <w:tab w:val="left" w:pos="0"/>
              </w:tabs>
              <w:jc w:val="center"/>
            </w:pPr>
            <w:r w:rsidRPr="00CE0FDF">
              <w:t>2.</w:t>
            </w:r>
          </w:p>
        </w:tc>
        <w:tc>
          <w:tcPr>
            <w:tcW w:w="1843" w:type="dxa"/>
            <w:vMerge w:val="restart"/>
            <w:vAlign w:val="center"/>
          </w:tcPr>
          <w:p w14:paraId="504E1E0A" w14:textId="77777777" w:rsidR="00CE0FDF" w:rsidRPr="00CE0FDF" w:rsidRDefault="00CE0FDF" w:rsidP="00CE0FDF">
            <w:pPr>
              <w:tabs>
                <w:tab w:val="left" w:pos="0"/>
              </w:tabs>
            </w:pPr>
            <w:r w:rsidRPr="00CE0FDF">
              <w:t>Техническая вода</w:t>
            </w:r>
          </w:p>
        </w:tc>
        <w:tc>
          <w:tcPr>
            <w:tcW w:w="992" w:type="dxa"/>
          </w:tcPr>
          <w:p w14:paraId="5FE33A13" w14:textId="77777777" w:rsidR="00CE0FDF" w:rsidRPr="00CE0FDF" w:rsidRDefault="00CE0FDF" w:rsidP="00CE0FDF">
            <w:pPr>
              <w:tabs>
                <w:tab w:val="left" w:pos="0"/>
              </w:tabs>
              <w:jc w:val="center"/>
            </w:pPr>
            <w:r w:rsidRPr="00CE0FDF">
              <w:t>2025</w:t>
            </w:r>
          </w:p>
        </w:tc>
        <w:tc>
          <w:tcPr>
            <w:tcW w:w="1843" w:type="dxa"/>
            <w:vAlign w:val="center"/>
          </w:tcPr>
          <w:p w14:paraId="2B37DFF1" w14:textId="77777777" w:rsidR="00CE0FDF" w:rsidRPr="00CE0FDF" w:rsidRDefault="00CE0FDF" w:rsidP="00CE0FDF">
            <w:pPr>
              <w:tabs>
                <w:tab w:val="left" w:pos="0"/>
              </w:tabs>
              <w:jc w:val="center"/>
            </w:pPr>
            <w:r w:rsidRPr="00CE0FDF">
              <w:t>286,32</w:t>
            </w:r>
          </w:p>
        </w:tc>
        <w:tc>
          <w:tcPr>
            <w:tcW w:w="1701" w:type="dxa"/>
            <w:vAlign w:val="center"/>
          </w:tcPr>
          <w:p w14:paraId="1996EFC1" w14:textId="77777777" w:rsidR="00CE0FDF" w:rsidRPr="00CE0FDF" w:rsidRDefault="00CE0FDF" w:rsidP="00CE0FDF">
            <w:pPr>
              <w:tabs>
                <w:tab w:val="left" w:pos="0"/>
              </w:tabs>
              <w:jc w:val="center"/>
            </w:pPr>
            <w:r w:rsidRPr="00CE0FDF">
              <w:t>х</w:t>
            </w:r>
          </w:p>
        </w:tc>
        <w:tc>
          <w:tcPr>
            <w:tcW w:w="1701" w:type="dxa"/>
          </w:tcPr>
          <w:p w14:paraId="4E78725D" w14:textId="77777777" w:rsidR="00CE0FDF" w:rsidRPr="00CE0FDF" w:rsidRDefault="00CE0FDF" w:rsidP="00CE0FDF">
            <w:pPr>
              <w:jc w:val="center"/>
            </w:pPr>
            <w:r w:rsidRPr="00CE0FDF">
              <w:t>х</w:t>
            </w:r>
          </w:p>
        </w:tc>
        <w:tc>
          <w:tcPr>
            <w:tcW w:w="1134" w:type="dxa"/>
            <w:vAlign w:val="center"/>
          </w:tcPr>
          <w:p w14:paraId="7DC83CE9" w14:textId="77777777" w:rsidR="00CE0FDF" w:rsidRPr="00CE0FDF" w:rsidRDefault="00CE0FDF" w:rsidP="00CE0FDF">
            <w:pPr>
              <w:tabs>
                <w:tab w:val="left" w:pos="0"/>
              </w:tabs>
              <w:jc w:val="center"/>
            </w:pPr>
            <w:r w:rsidRPr="00CE0FDF">
              <w:t>0,00</w:t>
            </w:r>
          </w:p>
        </w:tc>
        <w:tc>
          <w:tcPr>
            <w:tcW w:w="1276" w:type="dxa"/>
            <w:vAlign w:val="center"/>
          </w:tcPr>
          <w:p w14:paraId="05D5C2C4" w14:textId="77777777" w:rsidR="00CE0FDF" w:rsidRPr="00CE0FDF" w:rsidRDefault="00CE0FDF" w:rsidP="00CE0FDF">
            <w:pPr>
              <w:tabs>
                <w:tab w:val="left" w:pos="0"/>
              </w:tabs>
              <w:jc w:val="center"/>
            </w:pPr>
            <w:r w:rsidRPr="00CE0FDF">
              <w:t>2,328</w:t>
            </w:r>
          </w:p>
        </w:tc>
      </w:tr>
      <w:tr w:rsidR="00CE0FDF" w:rsidRPr="00CE0FDF" w14:paraId="046E7F9E" w14:textId="77777777" w:rsidTr="00CB60A2">
        <w:tc>
          <w:tcPr>
            <w:tcW w:w="567" w:type="dxa"/>
            <w:vMerge/>
          </w:tcPr>
          <w:p w14:paraId="5947D69C" w14:textId="77777777" w:rsidR="00CE0FDF" w:rsidRPr="00CE0FDF" w:rsidRDefault="00CE0FDF" w:rsidP="00CE0FDF">
            <w:pPr>
              <w:tabs>
                <w:tab w:val="left" w:pos="0"/>
              </w:tabs>
              <w:jc w:val="center"/>
            </w:pPr>
          </w:p>
        </w:tc>
        <w:tc>
          <w:tcPr>
            <w:tcW w:w="1843" w:type="dxa"/>
            <w:vMerge/>
          </w:tcPr>
          <w:p w14:paraId="3400FA03" w14:textId="77777777" w:rsidR="00CE0FDF" w:rsidRPr="00CE0FDF" w:rsidRDefault="00CE0FDF" w:rsidP="00CE0FDF">
            <w:pPr>
              <w:tabs>
                <w:tab w:val="left" w:pos="0"/>
              </w:tabs>
              <w:jc w:val="center"/>
            </w:pPr>
          </w:p>
        </w:tc>
        <w:tc>
          <w:tcPr>
            <w:tcW w:w="992" w:type="dxa"/>
          </w:tcPr>
          <w:p w14:paraId="248408AD" w14:textId="77777777" w:rsidR="00CE0FDF" w:rsidRPr="00CE0FDF" w:rsidRDefault="00CE0FDF" w:rsidP="00CE0FDF">
            <w:pPr>
              <w:tabs>
                <w:tab w:val="left" w:pos="0"/>
              </w:tabs>
              <w:jc w:val="center"/>
            </w:pPr>
            <w:r w:rsidRPr="00CE0FDF">
              <w:t>2026</w:t>
            </w:r>
          </w:p>
        </w:tc>
        <w:tc>
          <w:tcPr>
            <w:tcW w:w="1843" w:type="dxa"/>
            <w:vAlign w:val="center"/>
          </w:tcPr>
          <w:p w14:paraId="784DA88A" w14:textId="77777777" w:rsidR="00CE0FDF" w:rsidRPr="00CE0FDF" w:rsidRDefault="00CE0FDF" w:rsidP="00CE0FDF">
            <w:pPr>
              <w:tabs>
                <w:tab w:val="left" w:pos="0"/>
              </w:tabs>
              <w:jc w:val="center"/>
            </w:pPr>
            <w:r w:rsidRPr="00CE0FDF">
              <w:t>х</w:t>
            </w:r>
          </w:p>
        </w:tc>
        <w:tc>
          <w:tcPr>
            <w:tcW w:w="1701" w:type="dxa"/>
            <w:vAlign w:val="center"/>
          </w:tcPr>
          <w:p w14:paraId="5647B237" w14:textId="77777777" w:rsidR="00CE0FDF" w:rsidRPr="00CE0FDF" w:rsidRDefault="00CE0FDF" w:rsidP="00CE0FDF">
            <w:pPr>
              <w:tabs>
                <w:tab w:val="left" w:pos="0"/>
              </w:tabs>
              <w:jc w:val="center"/>
            </w:pPr>
            <w:r w:rsidRPr="00CE0FDF">
              <w:t>1</w:t>
            </w:r>
          </w:p>
        </w:tc>
        <w:tc>
          <w:tcPr>
            <w:tcW w:w="1701" w:type="dxa"/>
          </w:tcPr>
          <w:p w14:paraId="178CBA08" w14:textId="77777777" w:rsidR="00CE0FDF" w:rsidRPr="00CE0FDF" w:rsidRDefault="00CE0FDF" w:rsidP="00CE0FDF">
            <w:pPr>
              <w:jc w:val="center"/>
            </w:pPr>
            <w:r w:rsidRPr="00CE0FDF">
              <w:t>х</w:t>
            </w:r>
          </w:p>
        </w:tc>
        <w:tc>
          <w:tcPr>
            <w:tcW w:w="1134" w:type="dxa"/>
            <w:vAlign w:val="center"/>
          </w:tcPr>
          <w:p w14:paraId="0CC9746A" w14:textId="77777777" w:rsidR="00CE0FDF" w:rsidRPr="00CE0FDF" w:rsidRDefault="00CE0FDF" w:rsidP="00CE0FDF">
            <w:pPr>
              <w:tabs>
                <w:tab w:val="left" w:pos="0"/>
              </w:tabs>
              <w:jc w:val="center"/>
            </w:pPr>
            <w:r w:rsidRPr="00CE0FDF">
              <w:t>0,00</w:t>
            </w:r>
          </w:p>
        </w:tc>
        <w:tc>
          <w:tcPr>
            <w:tcW w:w="1276" w:type="dxa"/>
            <w:vAlign w:val="center"/>
          </w:tcPr>
          <w:p w14:paraId="2783C021" w14:textId="77777777" w:rsidR="00CE0FDF" w:rsidRPr="00CE0FDF" w:rsidRDefault="00CE0FDF" w:rsidP="00CE0FDF">
            <w:pPr>
              <w:tabs>
                <w:tab w:val="left" w:pos="0"/>
              </w:tabs>
              <w:jc w:val="center"/>
            </w:pPr>
            <w:r w:rsidRPr="00CE0FDF">
              <w:t>2,328</w:t>
            </w:r>
          </w:p>
        </w:tc>
      </w:tr>
      <w:tr w:rsidR="00CE0FDF" w:rsidRPr="00CE0FDF" w14:paraId="17D41D7C" w14:textId="77777777" w:rsidTr="00CB60A2">
        <w:tc>
          <w:tcPr>
            <w:tcW w:w="567" w:type="dxa"/>
            <w:vMerge/>
          </w:tcPr>
          <w:p w14:paraId="1E228AC5" w14:textId="77777777" w:rsidR="00CE0FDF" w:rsidRPr="00CE0FDF" w:rsidRDefault="00CE0FDF" w:rsidP="00CE0FDF">
            <w:pPr>
              <w:tabs>
                <w:tab w:val="left" w:pos="0"/>
              </w:tabs>
              <w:jc w:val="center"/>
            </w:pPr>
          </w:p>
        </w:tc>
        <w:tc>
          <w:tcPr>
            <w:tcW w:w="1843" w:type="dxa"/>
            <w:vMerge/>
          </w:tcPr>
          <w:p w14:paraId="2E326E26" w14:textId="77777777" w:rsidR="00CE0FDF" w:rsidRPr="00CE0FDF" w:rsidRDefault="00CE0FDF" w:rsidP="00CE0FDF">
            <w:pPr>
              <w:tabs>
                <w:tab w:val="left" w:pos="0"/>
              </w:tabs>
              <w:jc w:val="center"/>
            </w:pPr>
          </w:p>
        </w:tc>
        <w:tc>
          <w:tcPr>
            <w:tcW w:w="992" w:type="dxa"/>
          </w:tcPr>
          <w:p w14:paraId="5FB885B0" w14:textId="77777777" w:rsidR="00CE0FDF" w:rsidRPr="00CE0FDF" w:rsidRDefault="00CE0FDF" w:rsidP="00CE0FDF">
            <w:pPr>
              <w:tabs>
                <w:tab w:val="left" w:pos="0"/>
              </w:tabs>
              <w:jc w:val="center"/>
            </w:pPr>
            <w:r w:rsidRPr="00CE0FDF">
              <w:t>2027</w:t>
            </w:r>
          </w:p>
        </w:tc>
        <w:tc>
          <w:tcPr>
            <w:tcW w:w="1843" w:type="dxa"/>
            <w:vAlign w:val="center"/>
          </w:tcPr>
          <w:p w14:paraId="44EDA1A1" w14:textId="77777777" w:rsidR="00CE0FDF" w:rsidRPr="00CE0FDF" w:rsidRDefault="00CE0FDF" w:rsidP="00CE0FDF">
            <w:pPr>
              <w:tabs>
                <w:tab w:val="left" w:pos="0"/>
              </w:tabs>
              <w:jc w:val="center"/>
            </w:pPr>
            <w:r w:rsidRPr="00CE0FDF">
              <w:t>х</w:t>
            </w:r>
          </w:p>
        </w:tc>
        <w:tc>
          <w:tcPr>
            <w:tcW w:w="1701" w:type="dxa"/>
            <w:vAlign w:val="center"/>
          </w:tcPr>
          <w:p w14:paraId="6B5E7E85" w14:textId="77777777" w:rsidR="00CE0FDF" w:rsidRPr="00CE0FDF" w:rsidRDefault="00CE0FDF" w:rsidP="00CE0FDF">
            <w:pPr>
              <w:tabs>
                <w:tab w:val="left" w:pos="0"/>
              </w:tabs>
              <w:jc w:val="center"/>
            </w:pPr>
            <w:r w:rsidRPr="00CE0FDF">
              <w:t>1</w:t>
            </w:r>
          </w:p>
        </w:tc>
        <w:tc>
          <w:tcPr>
            <w:tcW w:w="1701" w:type="dxa"/>
          </w:tcPr>
          <w:p w14:paraId="232896C6" w14:textId="77777777" w:rsidR="00CE0FDF" w:rsidRPr="00CE0FDF" w:rsidRDefault="00CE0FDF" w:rsidP="00CE0FDF">
            <w:pPr>
              <w:jc w:val="center"/>
            </w:pPr>
            <w:r w:rsidRPr="00CE0FDF">
              <w:t>х</w:t>
            </w:r>
          </w:p>
        </w:tc>
        <w:tc>
          <w:tcPr>
            <w:tcW w:w="1134" w:type="dxa"/>
            <w:vAlign w:val="center"/>
          </w:tcPr>
          <w:p w14:paraId="672CF77A" w14:textId="77777777" w:rsidR="00CE0FDF" w:rsidRPr="00CE0FDF" w:rsidRDefault="00CE0FDF" w:rsidP="00CE0FDF">
            <w:pPr>
              <w:tabs>
                <w:tab w:val="left" w:pos="0"/>
              </w:tabs>
              <w:jc w:val="center"/>
            </w:pPr>
            <w:r w:rsidRPr="00CE0FDF">
              <w:t>0,00</w:t>
            </w:r>
          </w:p>
        </w:tc>
        <w:tc>
          <w:tcPr>
            <w:tcW w:w="1276" w:type="dxa"/>
            <w:vAlign w:val="center"/>
          </w:tcPr>
          <w:p w14:paraId="431F0373" w14:textId="77777777" w:rsidR="00CE0FDF" w:rsidRPr="00CE0FDF" w:rsidRDefault="00CE0FDF" w:rsidP="00CE0FDF">
            <w:pPr>
              <w:tabs>
                <w:tab w:val="left" w:pos="0"/>
              </w:tabs>
              <w:jc w:val="center"/>
            </w:pPr>
            <w:r w:rsidRPr="00CE0FDF">
              <w:t>2,328</w:t>
            </w:r>
          </w:p>
        </w:tc>
      </w:tr>
    </w:tbl>
    <w:p w14:paraId="3F7BD532" w14:textId="77777777" w:rsidR="00CE0FDF" w:rsidRPr="00CE0FDF" w:rsidRDefault="00CE0FDF" w:rsidP="00CE0FDF">
      <w:pPr>
        <w:tabs>
          <w:tab w:val="left" w:pos="0"/>
        </w:tabs>
        <w:ind w:left="3544"/>
        <w:jc w:val="center"/>
        <w:rPr>
          <w:sz w:val="28"/>
          <w:szCs w:val="28"/>
        </w:rPr>
      </w:pPr>
    </w:p>
    <w:p w14:paraId="0CAEAD05" w14:textId="77777777" w:rsidR="00CE0FDF" w:rsidRPr="00CE0FDF" w:rsidRDefault="00CE0FDF" w:rsidP="00CE0FDF">
      <w:pPr>
        <w:tabs>
          <w:tab w:val="left" w:pos="0"/>
        </w:tabs>
        <w:jc w:val="center"/>
        <w:rPr>
          <w:sz w:val="28"/>
          <w:szCs w:val="28"/>
        </w:rPr>
      </w:pPr>
    </w:p>
    <w:p w14:paraId="243041BB" w14:textId="77777777" w:rsidR="00CE0FDF" w:rsidRPr="00CE0FDF" w:rsidRDefault="00CE0FDF" w:rsidP="00CE0FDF">
      <w:pPr>
        <w:tabs>
          <w:tab w:val="left" w:pos="0"/>
        </w:tabs>
        <w:ind w:left="3544"/>
        <w:jc w:val="center"/>
        <w:rPr>
          <w:sz w:val="28"/>
          <w:szCs w:val="28"/>
        </w:rPr>
      </w:pPr>
    </w:p>
    <w:p w14:paraId="6A565D27" w14:textId="77777777" w:rsidR="00CE0FDF" w:rsidRPr="00CE0FDF" w:rsidRDefault="00CE0FDF" w:rsidP="00CE0FDF">
      <w:pPr>
        <w:tabs>
          <w:tab w:val="left" w:pos="0"/>
        </w:tabs>
        <w:ind w:left="3544"/>
        <w:jc w:val="center"/>
        <w:rPr>
          <w:sz w:val="28"/>
          <w:szCs w:val="28"/>
        </w:rPr>
      </w:pPr>
    </w:p>
    <w:p w14:paraId="0E40802E" w14:textId="77777777" w:rsidR="00CE0FDF" w:rsidRPr="00CE0FDF" w:rsidRDefault="00CE0FDF" w:rsidP="00CE0FDF">
      <w:pPr>
        <w:tabs>
          <w:tab w:val="left" w:pos="0"/>
        </w:tabs>
        <w:ind w:left="3544"/>
        <w:jc w:val="center"/>
        <w:rPr>
          <w:sz w:val="28"/>
          <w:szCs w:val="28"/>
        </w:rPr>
      </w:pPr>
    </w:p>
    <w:p w14:paraId="5B822479" w14:textId="77777777" w:rsidR="00CE0FDF" w:rsidRPr="00CE0FDF" w:rsidRDefault="00CE0FDF" w:rsidP="00CE0FDF">
      <w:pPr>
        <w:tabs>
          <w:tab w:val="left" w:pos="0"/>
        </w:tabs>
        <w:ind w:left="3544"/>
        <w:jc w:val="center"/>
        <w:rPr>
          <w:sz w:val="28"/>
          <w:szCs w:val="28"/>
        </w:rPr>
      </w:pPr>
    </w:p>
    <w:p w14:paraId="2ABE25E7" w14:textId="77777777" w:rsidR="00CE0FDF" w:rsidRPr="00CE0FDF" w:rsidRDefault="00CE0FDF" w:rsidP="00CE0FDF">
      <w:pPr>
        <w:tabs>
          <w:tab w:val="left" w:pos="0"/>
        </w:tabs>
        <w:ind w:left="3544"/>
        <w:jc w:val="center"/>
        <w:rPr>
          <w:sz w:val="28"/>
          <w:szCs w:val="28"/>
        </w:rPr>
      </w:pPr>
    </w:p>
    <w:p w14:paraId="5BC0D0A1" w14:textId="77777777" w:rsidR="00CE0FDF" w:rsidRPr="00CE0FDF" w:rsidRDefault="00CE0FDF" w:rsidP="00CE0FDF">
      <w:pPr>
        <w:tabs>
          <w:tab w:val="left" w:pos="0"/>
        </w:tabs>
        <w:ind w:left="3544"/>
        <w:jc w:val="center"/>
        <w:rPr>
          <w:sz w:val="28"/>
          <w:szCs w:val="28"/>
        </w:rPr>
      </w:pPr>
    </w:p>
    <w:p w14:paraId="0F1095CB" w14:textId="77777777" w:rsidR="00CE0FDF" w:rsidRPr="00CE0FDF" w:rsidRDefault="00CE0FDF" w:rsidP="00CE0FDF">
      <w:pPr>
        <w:tabs>
          <w:tab w:val="left" w:pos="0"/>
        </w:tabs>
        <w:ind w:left="3544"/>
        <w:jc w:val="center"/>
        <w:rPr>
          <w:sz w:val="28"/>
          <w:szCs w:val="28"/>
        </w:rPr>
      </w:pPr>
    </w:p>
    <w:p w14:paraId="0A4F5667" w14:textId="77777777" w:rsidR="00CE0FDF" w:rsidRPr="00CE0FDF" w:rsidRDefault="00CE0FDF" w:rsidP="00CE0FDF">
      <w:pPr>
        <w:tabs>
          <w:tab w:val="left" w:pos="0"/>
        </w:tabs>
        <w:ind w:left="3544"/>
        <w:jc w:val="center"/>
        <w:rPr>
          <w:sz w:val="28"/>
          <w:szCs w:val="28"/>
        </w:rPr>
      </w:pPr>
    </w:p>
    <w:p w14:paraId="20B2761A" w14:textId="77777777" w:rsidR="00CE0FDF" w:rsidRPr="00CE0FDF" w:rsidRDefault="00CE0FDF" w:rsidP="00CE0FDF">
      <w:pPr>
        <w:tabs>
          <w:tab w:val="left" w:pos="0"/>
        </w:tabs>
        <w:ind w:left="3544"/>
        <w:jc w:val="center"/>
        <w:rPr>
          <w:sz w:val="28"/>
          <w:szCs w:val="28"/>
        </w:rPr>
      </w:pPr>
    </w:p>
    <w:p w14:paraId="79697E43" w14:textId="77777777" w:rsidR="00CE0FDF" w:rsidRPr="00CE0FDF" w:rsidRDefault="00CE0FDF" w:rsidP="00CE0FDF">
      <w:pPr>
        <w:tabs>
          <w:tab w:val="left" w:pos="0"/>
        </w:tabs>
        <w:ind w:left="3544"/>
        <w:jc w:val="center"/>
        <w:rPr>
          <w:sz w:val="28"/>
          <w:szCs w:val="28"/>
        </w:rPr>
      </w:pPr>
    </w:p>
    <w:p w14:paraId="5F1DC0BB" w14:textId="77777777" w:rsidR="00CE0FDF" w:rsidRPr="00CE0FDF" w:rsidRDefault="00CE0FDF" w:rsidP="00CE0FDF">
      <w:pPr>
        <w:tabs>
          <w:tab w:val="left" w:pos="0"/>
        </w:tabs>
        <w:ind w:left="3544"/>
        <w:jc w:val="center"/>
        <w:rPr>
          <w:sz w:val="28"/>
          <w:szCs w:val="28"/>
        </w:rPr>
      </w:pPr>
    </w:p>
    <w:p w14:paraId="1377B175" w14:textId="77777777" w:rsidR="00CE0FDF" w:rsidRPr="00CE0FDF" w:rsidRDefault="00CE0FDF" w:rsidP="00CE0FDF">
      <w:pPr>
        <w:tabs>
          <w:tab w:val="left" w:pos="0"/>
        </w:tabs>
        <w:ind w:left="3544"/>
        <w:jc w:val="center"/>
        <w:rPr>
          <w:sz w:val="28"/>
          <w:szCs w:val="28"/>
        </w:rPr>
      </w:pPr>
    </w:p>
    <w:p w14:paraId="71DFA214" w14:textId="77777777" w:rsidR="00CE0FDF" w:rsidRPr="00CE0FDF" w:rsidRDefault="00CE0FDF" w:rsidP="00CE0FDF">
      <w:pPr>
        <w:tabs>
          <w:tab w:val="left" w:pos="0"/>
        </w:tabs>
        <w:ind w:left="3544"/>
        <w:jc w:val="center"/>
        <w:rPr>
          <w:sz w:val="28"/>
          <w:szCs w:val="28"/>
        </w:rPr>
      </w:pPr>
    </w:p>
    <w:p w14:paraId="2B59CB88" w14:textId="77777777" w:rsidR="00CE0FDF" w:rsidRPr="00CE0FDF" w:rsidRDefault="00CE0FDF" w:rsidP="00CE0FDF">
      <w:pPr>
        <w:tabs>
          <w:tab w:val="left" w:pos="0"/>
        </w:tabs>
        <w:ind w:left="3544"/>
        <w:jc w:val="center"/>
        <w:rPr>
          <w:sz w:val="28"/>
          <w:szCs w:val="28"/>
        </w:rPr>
      </w:pPr>
    </w:p>
    <w:p w14:paraId="2EE1FA66" w14:textId="77777777" w:rsidR="00CE0FDF" w:rsidRPr="00CE0FDF" w:rsidRDefault="00CE0FDF" w:rsidP="00CE0FDF">
      <w:pPr>
        <w:tabs>
          <w:tab w:val="left" w:pos="0"/>
        </w:tabs>
        <w:ind w:left="3544"/>
        <w:jc w:val="center"/>
        <w:rPr>
          <w:sz w:val="28"/>
          <w:szCs w:val="28"/>
        </w:rPr>
      </w:pPr>
    </w:p>
    <w:p w14:paraId="2E4FD44D" w14:textId="77777777" w:rsidR="00CE0FDF" w:rsidRPr="00CE0FDF" w:rsidRDefault="00CE0FDF" w:rsidP="00CE0FDF">
      <w:pPr>
        <w:tabs>
          <w:tab w:val="left" w:pos="0"/>
        </w:tabs>
        <w:ind w:left="3544"/>
        <w:jc w:val="center"/>
        <w:rPr>
          <w:sz w:val="28"/>
          <w:szCs w:val="28"/>
        </w:rPr>
      </w:pPr>
    </w:p>
    <w:p w14:paraId="47905F1F" w14:textId="77777777" w:rsidR="00CE0FDF" w:rsidRPr="00CE0FDF" w:rsidRDefault="00CE0FDF" w:rsidP="00CE0FDF">
      <w:pPr>
        <w:ind w:left="-142" w:right="-1" w:firstLine="851"/>
        <w:jc w:val="both"/>
        <w:rPr>
          <w:bCs/>
          <w:sz w:val="28"/>
          <w:szCs w:val="22"/>
        </w:rPr>
        <w:sectPr w:rsidR="00CE0FDF" w:rsidRPr="00CE0FDF" w:rsidSect="00CE0FDF">
          <w:pgSz w:w="11906" w:h="16838" w:code="9"/>
          <w:pgMar w:top="142" w:right="567" w:bottom="851" w:left="1701" w:header="573" w:footer="0" w:gutter="0"/>
          <w:pgNumType w:start="1"/>
          <w:cols w:space="708"/>
          <w:docGrid w:linePitch="360"/>
        </w:sectPr>
      </w:pPr>
    </w:p>
    <w:p w14:paraId="3F903DE6" w14:textId="37F3B9C2" w:rsidR="00CE0FDF" w:rsidRPr="00F01343" w:rsidRDefault="00CE0FDF" w:rsidP="00CE0FDF">
      <w:pPr>
        <w:tabs>
          <w:tab w:val="left" w:pos="270"/>
          <w:tab w:val="right" w:pos="9355"/>
        </w:tabs>
        <w:ind w:left="-4310" w:firstLine="9697"/>
      </w:pPr>
      <w:r w:rsidRPr="00F01343">
        <w:lastRenderedPageBreak/>
        <w:t>Приложение</w:t>
      </w:r>
      <w:r>
        <w:t xml:space="preserve"> № 88 к протоколу</w:t>
      </w:r>
      <w:r w:rsidRPr="00F01343">
        <w:t xml:space="preserve"> № </w:t>
      </w:r>
      <w:r>
        <w:t>88</w:t>
      </w:r>
    </w:p>
    <w:p w14:paraId="1BA38689" w14:textId="77777777" w:rsidR="00CE0FDF" w:rsidRPr="00F01343" w:rsidRDefault="00CE0FDF" w:rsidP="00CE0FDF">
      <w:pPr>
        <w:tabs>
          <w:tab w:val="left" w:pos="3686"/>
          <w:tab w:val="left" w:pos="9498"/>
        </w:tabs>
        <w:ind w:left="-4310" w:right="-569" w:firstLine="9697"/>
      </w:pPr>
      <w:r w:rsidRPr="00F01343">
        <w:t>заседания правления Региональной</w:t>
      </w:r>
    </w:p>
    <w:p w14:paraId="6B6CF169" w14:textId="77777777" w:rsidR="00CE0FDF" w:rsidRPr="00F01343" w:rsidRDefault="00CE0FDF" w:rsidP="00CE0FDF">
      <w:pPr>
        <w:tabs>
          <w:tab w:val="left" w:pos="3686"/>
          <w:tab w:val="left" w:pos="9498"/>
        </w:tabs>
        <w:ind w:left="-4310" w:right="-569" w:firstLine="9697"/>
      </w:pPr>
      <w:r w:rsidRPr="00F01343">
        <w:t>энергетической комиссии</w:t>
      </w:r>
    </w:p>
    <w:p w14:paraId="4D763976" w14:textId="77777777" w:rsidR="00CE0FDF" w:rsidRDefault="00CE0FDF" w:rsidP="00CE0FDF">
      <w:pPr>
        <w:tabs>
          <w:tab w:val="left" w:pos="3686"/>
          <w:tab w:val="left" w:pos="9498"/>
        </w:tabs>
        <w:ind w:left="-4310" w:right="-569" w:firstLine="9697"/>
      </w:pPr>
      <w:r w:rsidRPr="00F01343">
        <w:t xml:space="preserve">Кузбасса от </w:t>
      </w:r>
      <w:r>
        <w:t>17</w:t>
      </w:r>
      <w:r w:rsidRPr="00F01343">
        <w:t>.</w:t>
      </w:r>
      <w:r>
        <w:t>12</w:t>
      </w:r>
      <w:r w:rsidRPr="00F01343">
        <w:t>.2024</w:t>
      </w:r>
    </w:p>
    <w:p w14:paraId="3B527F6C" w14:textId="77777777" w:rsidR="00CE0FDF" w:rsidRPr="00CE0FDF" w:rsidRDefault="00CE0FDF" w:rsidP="00CE0FDF">
      <w:pPr>
        <w:tabs>
          <w:tab w:val="left" w:pos="3686"/>
          <w:tab w:val="left" w:pos="9498"/>
        </w:tabs>
        <w:ind w:left="-3232" w:right="-569" w:firstLine="7768"/>
      </w:pPr>
    </w:p>
    <w:p w14:paraId="66EF19A4" w14:textId="77777777" w:rsidR="00CE0FDF" w:rsidRPr="00CE0FDF" w:rsidRDefault="00CE0FDF" w:rsidP="00CE0FDF">
      <w:pPr>
        <w:tabs>
          <w:tab w:val="left" w:pos="3052"/>
        </w:tabs>
        <w:jc w:val="center"/>
        <w:rPr>
          <w:b/>
          <w:bCs/>
          <w:sz w:val="28"/>
          <w:szCs w:val="28"/>
        </w:rPr>
      </w:pPr>
      <w:r w:rsidRPr="00CE0FDF">
        <w:rPr>
          <w:b/>
          <w:bCs/>
          <w:sz w:val="28"/>
          <w:szCs w:val="28"/>
        </w:rPr>
        <w:t>Производственная программа</w:t>
      </w:r>
    </w:p>
    <w:p w14:paraId="7DB78663" w14:textId="77777777" w:rsidR="00CE0FDF" w:rsidRPr="00CE0FDF" w:rsidRDefault="00CE0FDF" w:rsidP="00CE0FDF">
      <w:pPr>
        <w:tabs>
          <w:tab w:val="left" w:pos="3052"/>
        </w:tabs>
        <w:jc w:val="center"/>
        <w:rPr>
          <w:b/>
          <w:bCs/>
          <w:kern w:val="32"/>
          <w:sz w:val="28"/>
          <w:szCs w:val="28"/>
          <w:lang w:eastAsia="en-US"/>
        </w:rPr>
      </w:pPr>
      <w:r w:rsidRPr="00CE0FDF">
        <w:rPr>
          <w:b/>
          <w:bCs/>
          <w:kern w:val="32"/>
          <w:sz w:val="28"/>
          <w:szCs w:val="28"/>
          <w:lang w:eastAsia="en-US"/>
        </w:rPr>
        <w:t>МКП «Водоканал» ТМР (Таштагольский муниципальный район)</w:t>
      </w:r>
    </w:p>
    <w:p w14:paraId="04AB6DB1" w14:textId="77777777" w:rsidR="00CE0FDF" w:rsidRPr="00CE0FDF" w:rsidRDefault="00CE0FDF" w:rsidP="00CE0FDF">
      <w:pPr>
        <w:tabs>
          <w:tab w:val="left" w:pos="3052"/>
        </w:tabs>
        <w:jc w:val="center"/>
        <w:rPr>
          <w:b/>
          <w:bCs/>
          <w:sz w:val="28"/>
          <w:szCs w:val="28"/>
        </w:rPr>
      </w:pPr>
      <w:r w:rsidRPr="00CE0FDF">
        <w:rPr>
          <w:b/>
          <w:bCs/>
          <w:sz w:val="28"/>
          <w:szCs w:val="28"/>
        </w:rPr>
        <w:t>в сфере водоснабжения питьевой водой, технической водой</w:t>
      </w:r>
    </w:p>
    <w:p w14:paraId="3F9BDE2A" w14:textId="77777777" w:rsidR="00CE0FDF" w:rsidRPr="00CE0FDF" w:rsidRDefault="00CE0FDF" w:rsidP="00CE0FDF">
      <w:pPr>
        <w:jc w:val="center"/>
        <w:rPr>
          <w:b/>
          <w:color w:val="000000"/>
          <w:lang w:eastAsia="en-US"/>
        </w:rPr>
      </w:pPr>
      <w:r w:rsidRPr="00CE0FDF">
        <w:rPr>
          <w:b/>
          <w:bCs/>
          <w:sz w:val="28"/>
          <w:szCs w:val="28"/>
        </w:rPr>
        <w:t>на период с 01.01.2025 по 31.12.2027</w:t>
      </w:r>
    </w:p>
    <w:p w14:paraId="59A6DA4E" w14:textId="77777777" w:rsidR="00CE0FDF" w:rsidRPr="00CE0FDF" w:rsidRDefault="00CE0FDF" w:rsidP="00CE0FDF">
      <w:pPr>
        <w:rPr>
          <w:color w:val="000000"/>
          <w:lang w:eastAsia="en-US"/>
        </w:rPr>
      </w:pPr>
    </w:p>
    <w:p w14:paraId="7111D580" w14:textId="77777777" w:rsidR="00CE0FDF" w:rsidRPr="00CE0FDF" w:rsidRDefault="00CE0FDF" w:rsidP="00CE0FDF">
      <w:pPr>
        <w:jc w:val="center"/>
        <w:rPr>
          <w:color w:val="000000"/>
          <w:sz w:val="28"/>
          <w:szCs w:val="28"/>
        </w:rPr>
      </w:pPr>
      <w:r w:rsidRPr="00CE0FDF">
        <w:rPr>
          <w:color w:val="000000"/>
          <w:sz w:val="28"/>
          <w:szCs w:val="28"/>
        </w:rPr>
        <w:t>Раздел 1. Паспорт производственной программы</w:t>
      </w:r>
    </w:p>
    <w:p w14:paraId="5438704E" w14:textId="77777777" w:rsidR="00CE0FDF" w:rsidRPr="00CE0FDF" w:rsidRDefault="00CE0FDF" w:rsidP="00CE0FDF">
      <w:pPr>
        <w:jc w:val="center"/>
        <w:rPr>
          <w:color w:val="000000"/>
          <w:sz w:val="28"/>
          <w:szCs w:val="28"/>
        </w:rPr>
      </w:pPr>
    </w:p>
    <w:tbl>
      <w:tblPr>
        <w:tblStyle w:val="3010"/>
        <w:tblW w:w="10065" w:type="dxa"/>
        <w:tblInd w:w="-431" w:type="dxa"/>
        <w:tblLook w:val="04A0" w:firstRow="1" w:lastRow="0" w:firstColumn="1" w:lastColumn="0" w:noHBand="0" w:noVBand="1"/>
      </w:tblPr>
      <w:tblGrid>
        <w:gridCol w:w="5103"/>
        <w:gridCol w:w="4962"/>
      </w:tblGrid>
      <w:tr w:rsidR="00CE0FDF" w:rsidRPr="00CE0FDF" w14:paraId="27016529" w14:textId="77777777" w:rsidTr="00CB60A2">
        <w:trPr>
          <w:trHeight w:val="1221"/>
        </w:trPr>
        <w:tc>
          <w:tcPr>
            <w:tcW w:w="5103" w:type="dxa"/>
            <w:vAlign w:val="center"/>
          </w:tcPr>
          <w:p w14:paraId="14395441" w14:textId="77777777" w:rsidR="00CE0FDF" w:rsidRPr="00CE0FDF" w:rsidRDefault="00CE0FDF" w:rsidP="00CE0FDF">
            <w:pPr>
              <w:rPr>
                <w:color w:val="000000"/>
                <w:sz w:val="28"/>
                <w:szCs w:val="28"/>
              </w:rPr>
            </w:pPr>
            <w:r w:rsidRPr="00CE0FDF">
              <w:rPr>
                <w:color w:val="000000"/>
                <w:sz w:val="28"/>
                <w:szCs w:val="28"/>
              </w:rPr>
              <w:t>Наименование организации</w:t>
            </w:r>
          </w:p>
        </w:tc>
        <w:tc>
          <w:tcPr>
            <w:tcW w:w="4962" w:type="dxa"/>
            <w:vAlign w:val="center"/>
          </w:tcPr>
          <w:p w14:paraId="7661F503" w14:textId="77777777" w:rsidR="00CE0FDF" w:rsidRPr="00CE0FDF" w:rsidRDefault="00CE0FDF" w:rsidP="00CE0FDF">
            <w:pPr>
              <w:jc w:val="center"/>
              <w:rPr>
                <w:sz w:val="28"/>
                <w:szCs w:val="28"/>
              </w:rPr>
            </w:pPr>
            <w:r w:rsidRPr="00CE0FDF">
              <w:rPr>
                <w:bCs/>
                <w:kern w:val="32"/>
                <w:sz w:val="28"/>
                <w:szCs w:val="28"/>
              </w:rPr>
              <w:t>МКП «Водоканал» ТМР</w:t>
            </w:r>
          </w:p>
        </w:tc>
      </w:tr>
      <w:tr w:rsidR="00CE0FDF" w:rsidRPr="00CE0FDF" w14:paraId="0705BEDC" w14:textId="77777777" w:rsidTr="00CB60A2">
        <w:trPr>
          <w:trHeight w:val="1109"/>
        </w:trPr>
        <w:tc>
          <w:tcPr>
            <w:tcW w:w="5103" w:type="dxa"/>
            <w:vAlign w:val="center"/>
          </w:tcPr>
          <w:p w14:paraId="7B928D1D" w14:textId="77777777" w:rsidR="00CE0FDF" w:rsidRPr="00CE0FDF" w:rsidRDefault="00CE0FDF" w:rsidP="00CE0FDF">
            <w:pPr>
              <w:rPr>
                <w:color w:val="000000"/>
                <w:sz w:val="28"/>
                <w:szCs w:val="28"/>
              </w:rPr>
            </w:pPr>
            <w:r w:rsidRPr="00CE0FDF">
              <w:rPr>
                <w:color w:val="000000"/>
                <w:sz w:val="28"/>
                <w:szCs w:val="28"/>
              </w:rPr>
              <w:t>Юридический адрес, почтовый адрес</w:t>
            </w:r>
          </w:p>
        </w:tc>
        <w:tc>
          <w:tcPr>
            <w:tcW w:w="4962" w:type="dxa"/>
            <w:vAlign w:val="center"/>
          </w:tcPr>
          <w:p w14:paraId="403C8CB8" w14:textId="77777777" w:rsidR="00CE0FDF" w:rsidRPr="00CE0FDF" w:rsidRDefault="00CE0FDF" w:rsidP="00CE0FDF">
            <w:pPr>
              <w:jc w:val="center"/>
              <w:rPr>
                <w:color w:val="000000"/>
                <w:sz w:val="28"/>
                <w:szCs w:val="28"/>
              </w:rPr>
            </w:pPr>
            <w:r w:rsidRPr="00CE0FDF">
              <w:rPr>
                <w:color w:val="000000"/>
                <w:sz w:val="28"/>
                <w:szCs w:val="28"/>
              </w:rPr>
              <w:t>652992, Кемеровская область,</w:t>
            </w:r>
          </w:p>
          <w:p w14:paraId="6DEF39FF" w14:textId="77777777" w:rsidR="00CE0FDF" w:rsidRPr="00CE0FDF" w:rsidRDefault="00CE0FDF" w:rsidP="00CE0FDF">
            <w:pPr>
              <w:jc w:val="center"/>
              <w:rPr>
                <w:color w:val="000000"/>
                <w:sz w:val="28"/>
                <w:szCs w:val="28"/>
              </w:rPr>
            </w:pPr>
            <w:r w:rsidRPr="00CE0FDF">
              <w:rPr>
                <w:color w:val="000000"/>
                <w:sz w:val="28"/>
                <w:szCs w:val="28"/>
              </w:rPr>
              <w:t>г. Таштагол,</w:t>
            </w:r>
          </w:p>
          <w:p w14:paraId="0D90CC99" w14:textId="77777777" w:rsidR="00CE0FDF" w:rsidRPr="00CE0FDF" w:rsidRDefault="00CE0FDF" w:rsidP="00CE0FDF">
            <w:pPr>
              <w:jc w:val="center"/>
              <w:rPr>
                <w:sz w:val="28"/>
                <w:szCs w:val="28"/>
              </w:rPr>
            </w:pPr>
            <w:r w:rsidRPr="00CE0FDF">
              <w:rPr>
                <w:color w:val="000000"/>
                <w:sz w:val="28"/>
                <w:szCs w:val="28"/>
              </w:rPr>
              <w:t>ул. Геологическая, д. 62, пом. 1</w:t>
            </w:r>
          </w:p>
        </w:tc>
      </w:tr>
      <w:tr w:rsidR="00CE0FDF" w:rsidRPr="00CE0FDF" w14:paraId="4B8229C3" w14:textId="77777777" w:rsidTr="00CB60A2">
        <w:tc>
          <w:tcPr>
            <w:tcW w:w="5103" w:type="dxa"/>
            <w:vAlign w:val="center"/>
          </w:tcPr>
          <w:p w14:paraId="0277B705" w14:textId="77777777" w:rsidR="00CE0FDF" w:rsidRPr="00CE0FDF" w:rsidRDefault="00CE0FDF" w:rsidP="00CE0FDF">
            <w:pPr>
              <w:rPr>
                <w:color w:val="000000"/>
                <w:sz w:val="28"/>
                <w:szCs w:val="28"/>
              </w:rPr>
            </w:pPr>
            <w:r w:rsidRPr="00CE0FDF">
              <w:rPr>
                <w:color w:val="000000"/>
                <w:sz w:val="28"/>
                <w:szCs w:val="28"/>
              </w:rPr>
              <w:t>Наименование уполномоченного органа, утвердившего производственную программу</w:t>
            </w:r>
          </w:p>
        </w:tc>
        <w:tc>
          <w:tcPr>
            <w:tcW w:w="4962" w:type="dxa"/>
            <w:vAlign w:val="center"/>
          </w:tcPr>
          <w:p w14:paraId="45B4FE07" w14:textId="77777777" w:rsidR="00CE0FDF" w:rsidRPr="00CE0FDF" w:rsidRDefault="00CE0FDF" w:rsidP="00CE0FDF">
            <w:pPr>
              <w:jc w:val="center"/>
              <w:rPr>
                <w:color w:val="000000"/>
                <w:sz w:val="28"/>
                <w:szCs w:val="28"/>
              </w:rPr>
            </w:pPr>
            <w:r w:rsidRPr="00CE0FDF">
              <w:rPr>
                <w:color w:val="000000"/>
                <w:sz w:val="28"/>
                <w:szCs w:val="28"/>
              </w:rPr>
              <w:t>Региональная энергетическая комиссия Кузбасса</w:t>
            </w:r>
          </w:p>
        </w:tc>
      </w:tr>
      <w:tr w:rsidR="00CE0FDF" w:rsidRPr="00CE0FDF" w14:paraId="1F3CB50B" w14:textId="77777777" w:rsidTr="00CB60A2">
        <w:tc>
          <w:tcPr>
            <w:tcW w:w="5103" w:type="dxa"/>
            <w:vAlign w:val="center"/>
          </w:tcPr>
          <w:p w14:paraId="5B88F8CD" w14:textId="77777777" w:rsidR="00CE0FDF" w:rsidRPr="00CE0FDF" w:rsidRDefault="00CE0FDF" w:rsidP="00CE0FDF">
            <w:pPr>
              <w:rPr>
                <w:color w:val="000000"/>
                <w:sz w:val="28"/>
                <w:szCs w:val="28"/>
              </w:rPr>
            </w:pPr>
            <w:r w:rsidRPr="00CE0FDF">
              <w:rPr>
                <w:color w:val="000000"/>
                <w:sz w:val="28"/>
                <w:szCs w:val="28"/>
              </w:rPr>
              <w:t>Юридический адрес, почтовый адрес уполномоченного органа, утвердившего программу</w:t>
            </w:r>
          </w:p>
        </w:tc>
        <w:tc>
          <w:tcPr>
            <w:tcW w:w="4962" w:type="dxa"/>
            <w:vAlign w:val="center"/>
          </w:tcPr>
          <w:p w14:paraId="30BDBDF2" w14:textId="77777777" w:rsidR="00CE0FDF" w:rsidRPr="00CE0FDF" w:rsidRDefault="00CE0FDF" w:rsidP="00CE0FDF">
            <w:pPr>
              <w:jc w:val="center"/>
              <w:rPr>
                <w:sz w:val="28"/>
                <w:szCs w:val="28"/>
              </w:rPr>
            </w:pPr>
            <w:r w:rsidRPr="00CE0FDF">
              <w:rPr>
                <w:sz w:val="28"/>
                <w:szCs w:val="28"/>
              </w:rPr>
              <w:t xml:space="preserve">650000, г. Кемерово, </w:t>
            </w:r>
          </w:p>
          <w:p w14:paraId="7A2CAED9" w14:textId="77777777" w:rsidR="00CE0FDF" w:rsidRPr="00CE0FDF" w:rsidRDefault="00CE0FDF" w:rsidP="00CE0FDF">
            <w:pPr>
              <w:jc w:val="center"/>
              <w:rPr>
                <w:color w:val="000000"/>
                <w:sz w:val="28"/>
                <w:szCs w:val="28"/>
              </w:rPr>
            </w:pPr>
            <w:r w:rsidRPr="00CE0FDF">
              <w:rPr>
                <w:sz w:val="28"/>
                <w:szCs w:val="28"/>
              </w:rPr>
              <w:t>ул. Н. Островского, д. 32</w:t>
            </w:r>
          </w:p>
        </w:tc>
      </w:tr>
    </w:tbl>
    <w:p w14:paraId="76FA245C" w14:textId="77777777" w:rsidR="00CE0FDF" w:rsidRPr="00CE0FDF" w:rsidRDefault="00CE0FDF" w:rsidP="00CE0FDF">
      <w:pPr>
        <w:jc w:val="center"/>
        <w:rPr>
          <w:color w:val="000000"/>
          <w:sz w:val="28"/>
          <w:szCs w:val="28"/>
        </w:rPr>
      </w:pPr>
    </w:p>
    <w:p w14:paraId="7551D48E" w14:textId="77777777" w:rsidR="00CE0FDF" w:rsidRPr="00CE0FDF" w:rsidRDefault="00CE0FDF" w:rsidP="00CE0FDF">
      <w:pPr>
        <w:jc w:val="center"/>
        <w:rPr>
          <w:color w:val="000000"/>
          <w:sz w:val="28"/>
          <w:szCs w:val="28"/>
        </w:rPr>
      </w:pPr>
    </w:p>
    <w:p w14:paraId="5F544498" w14:textId="77777777" w:rsidR="00CE0FDF" w:rsidRPr="00CE0FDF" w:rsidRDefault="00CE0FDF" w:rsidP="00CE0FDF">
      <w:pPr>
        <w:jc w:val="center"/>
        <w:rPr>
          <w:color w:val="000000"/>
          <w:sz w:val="28"/>
          <w:szCs w:val="28"/>
        </w:rPr>
      </w:pPr>
    </w:p>
    <w:p w14:paraId="3ED8628C" w14:textId="77777777" w:rsidR="00CE0FDF" w:rsidRPr="00CE0FDF" w:rsidRDefault="00CE0FDF" w:rsidP="00CE0FDF">
      <w:pPr>
        <w:jc w:val="center"/>
        <w:rPr>
          <w:color w:val="000000"/>
          <w:sz w:val="28"/>
          <w:szCs w:val="28"/>
        </w:rPr>
      </w:pPr>
    </w:p>
    <w:p w14:paraId="0E495AD9" w14:textId="77777777" w:rsidR="00CE0FDF" w:rsidRPr="00CE0FDF" w:rsidRDefault="00CE0FDF" w:rsidP="00CE0FDF">
      <w:pPr>
        <w:jc w:val="center"/>
        <w:rPr>
          <w:color w:val="000000"/>
          <w:sz w:val="28"/>
          <w:szCs w:val="28"/>
        </w:rPr>
      </w:pPr>
    </w:p>
    <w:p w14:paraId="2F2EDCF9" w14:textId="77777777" w:rsidR="00CE0FDF" w:rsidRPr="00CE0FDF" w:rsidRDefault="00CE0FDF" w:rsidP="00CE0FDF">
      <w:pPr>
        <w:jc w:val="center"/>
        <w:rPr>
          <w:color w:val="000000"/>
          <w:sz w:val="28"/>
          <w:szCs w:val="28"/>
        </w:rPr>
      </w:pPr>
    </w:p>
    <w:p w14:paraId="33E00164" w14:textId="77777777" w:rsidR="00CE0FDF" w:rsidRPr="00CE0FDF" w:rsidRDefault="00CE0FDF" w:rsidP="00CE0FDF">
      <w:pPr>
        <w:jc w:val="center"/>
        <w:rPr>
          <w:color w:val="000000"/>
          <w:sz w:val="28"/>
          <w:szCs w:val="28"/>
        </w:rPr>
      </w:pPr>
    </w:p>
    <w:p w14:paraId="33A2375D" w14:textId="77777777" w:rsidR="00CE0FDF" w:rsidRPr="00CE0FDF" w:rsidRDefault="00CE0FDF" w:rsidP="00CE0FDF">
      <w:pPr>
        <w:jc w:val="center"/>
        <w:rPr>
          <w:color w:val="000000"/>
          <w:sz w:val="28"/>
          <w:szCs w:val="28"/>
        </w:rPr>
      </w:pPr>
    </w:p>
    <w:p w14:paraId="7132C30C" w14:textId="77777777" w:rsidR="00CE0FDF" w:rsidRPr="00CE0FDF" w:rsidRDefault="00CE0FDF" w:rsidP="00CE0FDF">
      <w:pPr>
        <w:jc w:val="center"/>
        <w:rPr>
          <w:color w:val="000000"/>
          <w:sz w:val="28"/>
          <w:szCs w:val="28"/>
        </w:rPr>
      </w:pPr>
    </w:p>
    <w:p w14:paraId="4371A283" w14:textId="77777777" w:rsidR="00CE0FDF" w:rsidRPr="00CE0FDF" w:rsidRDefault="00CE0FDF" w:rsidP="00CE0FDF">
      <w:pPr>
        <w:jc w:val="center"/>
        <w:rPr>
          <w:color w:val="000000"/>
          <w:sz w:val="28"/>
          <w:szCs w:val="28"/>
        </w:rPr>
      </w:pPr>
    </w:p>
    <w:p w14:paraId="79745EDE" w14:textId="77777777" w:rsidR="00CE0FDF" w:rsidRPr="00CE0FDF" w:rsidRDefault="00CE0FDF" w:rsidP="00CE0FDF">
      <w:pPr>
        <w:jc w:val="center"/>
        <w:rPr>
          <w:color w:val="000000"/>
          <w:sz w:val="28"/>
          <w:szCs w:val="28"/>
        </w:rPr>
      </w:pPr>
    </w:p>
    <w:p w14:paraId="00685E58" w14:textId="77777777" w:rsidR="00CE0FDF" w:rsidRPr="00CE0FDF" w:rsidRDefault="00CE0FDF" w:rsidP="00CE0FDF">
      <w:pPr>
        <w:jc w:val="center"/>
        <w:rPr>
          <w:color w:val="000000"/>
          <w:sz w:val="28"/>
          <w:szCs w:val="28"/>
        </w:rPr>
      </w:pPr>
    </w:p>
    <w:p w14:paraId="3EF7F477" w14:textId="77777777" w:rsidR="00CE0FDF" w:rsidRPr="00CE0FDF" w:rsidRDefault="00CE0FDF" w:rsidP="00CE0FDF">
      <w:pPr>
        <w:jc w:val="center"/>
        <w:rPr>
          <w:color w:val="000000"/>
          <w:sz w:val="28"/>
          <w:szCs w:val="28"/>
        </w:rPr>
      </w:pPr>
    </w:p>
    <w:p w14:paraId="496A504C" w14:textId="77777777" w:rsidR="00CE0FDF" w:rsidRPr="00CE0FDF" w:rsidRDefault="00CE0FDF" w:rsidP="00CE0FDF">
      <w:pPr>
        <w:jc w:val="center"/>
        <w:rPr>
          <w:color w:val="000000"/>
          <w:sz w:val="28"/>
          <w:szCs w:val="28"/>
        </w:rPr>
      </w:pPr>
    </w:p>
    <w:p w14:paraId="0E975E63" w14:textId="77777777" w:rsidR="00CE0FDF" w:rsidRPr="00CE0FDF" w:rsidRDefault="00CE0FDF" w:rsidP="00CE0FDF">
      <w:pPr>
        <w:jc w:val="center"/>
        <w:rPr>
          <w:color w:val="000000"/>
          <w:sz w:val="28"/>
          <w:szCs w:val="28"/>
        </w:rPr>
      </w:pPr>
    </w:p>
    <w:p w14:paraId="600CA938" w14:textId="77777777" w:rsidR="00CE0FDF" w:rsidRPr="00CE0FDF" w:rsidRDefault="00CE0FDF" w:rsidP="00CE0FDF">
      <w:pPr>
        <w:jc w:val="center"/>
        <w:rPr>
          <w:color w:val="000000"/>
          <w:sz w:val="28"/>
          <w:szCs w:val="28"/>
        </w:rPr>
      </w:pPr>
    </w:p>
    <w:p w14:paraId="60C4BE74" w14:textId="77777777" w:rsidR="00CE0FDF" w:rsidRPr="00CE0FDF" w:rsidRDefault="00CE0FDF" w:rsidP="00CE0FDF">
      <w:pPr>
        <w:jc w:val="center"/>
        <w:rPr>
          <w:color w:val="000000"/>
          <w:sz w:val="28"/>
          <w:szCs w:val="28"/>
        </w:rPr>
      </w:pPr>
    </w:p>
    <w:p w14:paraId="76CB64AB" w14:textId="77777777" w:rsidR="00CE0FDF" w:rsidRPr="00CE0FDF" w:rsidRDefault="00CE0FDF" w:rsidP="00CE0FDF">
      <w:pPr>
        <w:jc w:val="center"/>
        <w:rPr>
          <w:color w:val="000000"/>
          <w:sz w:val="28"/>
          <w:szCs w:val="28"/>
        </w:rPr>
        <w:sectPr w:rsidR="00CE0FDF" w:rsidRPr="00CE0FDF" w:rsidSect="00CE0FDF">
          <w:pgSz w:w="11906" w:h="16838" w:code="9"/>
          <w:pgMar w:top="142" w:right="567" w:bottom="851" w:left="1701" w:header="573" w:footer="0" w:gutter="0"/>
          <w:pgNumType w:start="1"/>
          <w:cols w:space="708"/>
          <w:docGrid w:linePitch="360"/>
        </w:sectPr>
      </w:pPr>
    </w:p>
    <w:p w14:paraId="73E1EFFA" w14:textId="77777777" w:rsidR="00CE0FDF" w:rsidRPr="00CE0FDF" w:rsidRDefault="00CE0FDF" w:rsidP="00CE0FDF">
      <w:pPr>
        <w:jc w:val="center"/>
        <w:rPr>
          <w:color w:val="000000"/>
          <w:sz w:val="28"/>
          <w:szCs w:val="28"/>
        </w:rPr>
      </w:pPr>
    </w:p>
    <w:p w14:paraId="3DC02D67" w14:textId="77777777" w:rsidR="00CE0FDF" w:rsidRPr="00CE0FDF" w:rsidRDefault="00CE0FDF" w:rsidP="00CE0FDF">
      <w:pPr>
        <w:jc w:val="center"/>
        <w:rPr>
          <w:color w:val="000000"/>
          <w:sz w:val="28"/>
          <w:szCs w:val="28"/>
        </w:rPr>
      </w:pPr>
      <w:r w:rsidRPr="00CE0FDF">
        <w:rPr>
          <w:color w:val="000000"/>
          <w:sz w:val="28"/>
          <w:szCs w:val="28"/>
        </w:rPr>
        <w:t xml:space="preserve">Раздел 2. Перечень плановых мероприятий по ремонту объектов централизованных систем холодного водоснабжения </w:t>
      </w:r>
    </w:p>
    <w:p w14:paraId="109A8B55" w14:textId="77777777" w:rsidR="00CE0FDF" w:rsidRPr="00CE0FDF" w:rsidRDefault="00CE0FDF" w:rsidP="00CE0FDF">
      <w:pPr>
        <w:jc w:val="center"/>
        <w:rPr>
          <w:color w:val="000000"/>
          <w:sz w:val="28"/>
          <w:szCs w:val="28"/>
        </w:rPr>
      </w:pPr>
    </w:p>
    <w:tbl>
      <w:tblPr>
        <w:tblStyle w:val="3010"/>
        <w:tblW w:w="10060" w:type="dxa"/>
        <w:jc w:val="center"/>
        <w:tblLayout w:type="fixed"/>
        <w:tblLook w:val="04A0" w:firstRow="1" w:lastRow="0" w:firstColumn="1" w:lastColumn="0" w:noHBand="0" w:noVBand="1"/>
      </w:tblPr>
      <w:tblGrid>
        <w:gridCol w:w="636"/>
        <w:gridCol w:w="3334"/>
        <w:gridCol w:w="1134"/>
        <w:gridCol w:w="1412"/>
        <w:gridCol w:w="2126"/>
        <w:gridCol w:w="851"/>
        <w:gridCol w:w="567"/>
      </w:tblGrid>
      <w:tr w:rsidR="00CE0FDF" w:rsidRPr="00CE0FDF" w14:paraId="343ED16E" w14:textId="77777777" w:rsidTr="00CB60A2">
        <w:trPr>
          <w:trHeight w:val="706"/>
          <w:jc w:val="center"/>
        </w:trPr>
        <w:tc>
          <w:tcPr>
            <w:tcW w:w="636" w:type="dxa"/>
            <w:vMerge w:val="restart"/>
            <w:vAlign w:val="center"/>
          </w:tcPr>
          <w:p w14:paraId="13DFF73A" w14:textId="77777777" w:rsidR="00CE0FDF" w:rsidRPr="00CE0FDF" w:rsidRDefault="00CE0FDF" w:rsidP="00CE0FDF">
            <w:pPr>
              <w:jc w:val="center"/>
              <w:rPr>
                <w:color w:val="000000"/>
                <w:sz w:val="28"/>
                <w:szCs w:val="28"/>
              </w:rPr>
            </w:pPr>
            <w:r w:rsidRPr="00CE0FDF">
              <w:rPr>
                <w:color w:val="000000"/>
                <w:sz w:val="28"/>
                <w:szCs w:val="28"/>
              </w:rPr>
              <w:t>№ п/п</w:t>
            </w:r>
          </w:p>
        </w:tc>
        <w:tc>
          <w:tcPr>
            <w:tcW w:w="3334" w:type="dxa"/>
            <w:vMerge w:val="restart"/>
            <w:vAlign w:val="center"/>
          </w:tcPr>
          <w:p w14:paraId="121C1A28" w14:textId="77777777" w:rsidR="00CE0FDF" w:rsidRPr="00CE0FDF" w:rsidRDefault="00CE0FDF" w:rsidP="00CE0FDF">
            <w:pPr>
              <w:jc w:val="center"/>
              <w:rPr>
                <w:color w:val="000000"/>
                <w:sz w:val="28"/>
                <w:szCs w:val="28"/>
              </w:rPr>
            </w:pPr>
            <w:r w:rsidRPr="00CE0FDF">
              <w:rPr>
                <w:color w:val="000000"/>
                <w:sz w:val="28"/>
                <w:szCs w:val="28"/>
              </w:rPr>
              <w:t>Наименование мероприятия</w:t>
            </w:r>
          </w:p>
        </w:tc>
        <w:tc>
          <w:tcPr>
            <w:tcW w:w="1134" w:type="dxa"/>
            <w:vMerge w:val="restart"/>
            <w:vAlign w:val="center"/>
          </w:tcPr>
          <w:p w14:paraId="5B2418D7" w14:textId="77777777" w:rsidR="00CE0FDF" w:rsidRPr="00CE0FDF" w:rsidRDefault="00CE0FDF" w:rsidP="00CE0FDF">
            <w:pPr>
              <w:jc w:val="center"/>
              <w:rPr>
                <w:color w:val="000000"/>
                <w:sz w:val="28"/>
                <w:szCs w:val="28"/>
              </w:rPr>
            </w:pPr>
            <w:r w:rsidRPr="00CE0FDF">
              <w:rPr>
                <w:color w:val="000000"/>
                <w:sz w:val="28"/>
                <w:szCs w:val="28"/>
              </w:rPr>
              <w:t xml:space="preserve">Срок </w:t>
            </w:r>
            <w:proofErr w:type="spellStart"/>
            <w:r w:rsidRPr="00CE0FDF">
              <w:rPr>
                <w:color w:val="000000"/>
                <w:sz w:val="28"/>
                <w:szCs w:val="28"/>
              </w:rPr>
              <w:t>реали-зации</w:t>
            </w:r>
            <w:proofErr w:type="spellEnd"/>
          </w:p>
        </w:tc>
        <w:tc>
          <w:tcPr>
            <w:tcW w:w="1412" w:type="dxa"/>
            <w:vMerge w:val="restart"/>
          </w:tcPr>
          <w:p w14:paraId="12D9E5AC" w14:textId="77777777" w:rsidR="00CE0FDF" w:rsidRPr="00CE0FDF" w:rsidRDefault="00CE0FDF" w:rsidP="00CE0FDF">
            <w:pPr>
              <w:jc w:val="center"/>
              <w:rPr>
                <w:color w:val="000000"/>
                <w:sz w:val="28"/>
                <w:szCs w:val="28"/>
              </w:rPr>
            </w:pPr>
            <w:proofErr w:type="spellStart"/>
            <w:r w:rsidRPr="00CE0FDF">
              <w:rPr>
                <w:color w:val="000000"/>
                <w:sz w:val="28"/>
                <w:szCs w:val="28"/>
              </w:rPr>
              <w:t>Финан-совые</w:t>
            </w:r>
            <w:proofErr w:type="spellEnd"/>
            <w:r w:rsidRPr="00CE0FDF">
              <w:rPr>
                <w:color w:val="000000"/>
                <w:sz w:val="28"/>
                <w:szCs w:val="28"/>
              </w:rPr>
              <w:t xml:space="preserve"> </w:t>
            </w:r>
            <w:proofErr w:type="gramStart"/>
            <w:r w:rsidRPr="00CE0FDF">
              <w:rPr>
                <w:color w:val="000000"/>
                <w:sz w:val="28"/>
                <w:szCs w:val="28"/>
              </w:rPr>
              <w:t>потреб-</w:t>
            </w:r>
            <w:proofErr w:type="spellStart"/>
            <w:r w:rsidRPr="00CE0FDF">
              <w:rPr>
                <w:color w:val="000000"/>
                <w:sz w:val="28"/>
                <w:szCs w:val="28"/>
              </w:rPr>
              <w:t>ности</w:t>
            </w:r>
            <w:proofErr w:type="spellEnd"/>
            <w:proofErr w:type="gramEnd"/>
            <w:r w:rsidRPr="00CE0FDF">
              <w:rPr>
                <w:color w:val="000000"/>
                <w:sz w:val="28"/>
                <w:szCs w:val="28"/>
              </w:rPr>
              <w:t>, тыс. руб. (без НДС)</w:t>
            </w:r>
          </w:p>
        </w:tc>
        <w:tc>
          <w:tcPr>
            <w:tcW w:w="3544" w:type="dxa"/>
            <w:gridSpan w:val="3"/>
            <w:vAlign w:val="center"/>
          </w:tcPr>
          <w:p w14:paraId="4C4CAABC" w14:textId="77777777" w:rsidR="00CE0FDF" w:rsidRPr="00CE0FDF" w:rsidRDefault="00CE0FDF" w:rsidP="00CE0FDF">
            <w:pPr>
              <w:jc w:val="center"/>
              <w:rPr>
                <w:color w:val="000000"/>
                <w:sz w:val="28"/>
                <w:szCs w:val="28"/>
              </w:rPr>
            </w:pPr>
            <w:r w:rsidRPr="00CE0FDF">
              <w:rPr>
                <w:color w:val="000000"/>
                <w:sz w:val="28"/>
                <w:szCs w:val="28"/>
              </w:rPr>
              <w:t>Ожидаемый эффект</w:t>
            </w:r>
          </w:p>
        </w:tc>
      </w:tr>
      <w:tr w:rsidR="00CE0FDF" w:rsidRPr="00CE0FDF" w14:paraId="608E795D" w14:textId="77777777" w:rsidTr="00CB60A2">
        <w:trPr>
          <w:trHeight w:val="844"/>
          <w:jc w:val="center"/>
        </w:trPr>
        <w:tc>
          <w:tcPr>
            <w:tcW w:w="636" w:type="dxa"/>
            <w:vMerge/>
          </w:tcPr>
          <w:p w14:paraId="68F52859" w14:textId="77777777" w:rsidR="00CE0FDF" w:rsidRPr="00CE0FDF" w:rsidRDefault="00CE0FDF" w:rsidP="00CE0FDF">
            <w:pPr>
              <w:jc w:val="center"/>
              <w:rPr>
                <w:color w:val="000000"/>
                <w:sz w:val="28"/>
                <w:szCs w:val="28"/>
              </w:rPr>
            </w:pPr>
          </w:p>
        </w:tc>
        <w:tc>
          <w:tcPr>
            <w:tcW w:w="3334" w:type="dxa"/>
            <w:vMerge/>
          </w:tcPr>
          <w:p w14:paraId="2019D1CC" w14:textId="77777777" w:rsidR="00CE0FDF" w:rsidRPr="00CE0FDF" w:rsidRDefault="00CE0FDF" w:rsidP="00CE0FDF">
            <w:pPr>
              <w:jc w:val="center"/>
              <w:rPr>
                <w:color w:val="000000"/>
                <w:sz w:val="28"/>
                <w:szCs w:val="28"/>
              </w:rPr>
            </w:pPr>
          </w:p>
        </w:tc>
        <w:tc>
          <w:tcPr>
            <w:tcW w:w="1134" w:type="dxa"/>
            <w:vMerge/>
          </w:tcPr>
          <w:p w14:paraId="1992556E" w14:textId="77777777" w:rsidR="00CE0FDF" w:rsidRPr="00CE0FDF" w:rsidRDefault="00CE0FDF" w:rsidP="00CE0FDF">
            <w:pPr>
              <w:jc w:val="center"/>
              <w:rPr>
                <w:color w:val="000000"/>
                <w:sz w:val="28"/>
                <w:szCs w:val="28"/>
              </w:rPr>
            </w:pPr>
          </w:p>
        </w:tc>
        <w:tc>
          <w:tcPr>
            <w:tcW w:w="1412" w:type="dxa"/>
            <w:vMerge/>
          </w:tcPr>
          <w:p w14:paraId="1DE41A08" w14:textId="77777777" w:rsidR="00CE0FDF" w:rsidRPr="00CE0FDF" w:rsidRDefault="00CE0FDF" w:rsidP="00CE0FDF">
            <w:pPr>
              <w:jc w:val="center"/>
              <w:rPr>
                <w:color w:val="000000"/>
                <w:sz w:val="28"/>
                <w:szCs w:val="28"/>
              </w:rPr>
            </w:pPr>
          </w:p>
        </w:tc>
        <w:tc>
          <w:tcPr>
            <w:tcW w:w="2126" w:type="dxa"/>
            <w:vAlign w:val="center"/>
          </w:tcPr>
          <w:p w14:paraId="52C759CE" w14:textId="77777777" w:rsidR="00CE0FDF" w:rsidRPr="00CE0FDF" w:rsidRDefault="00CE0FDF" w:rsidP="00CE0FDF">
            <w:pPr>
              <w:jc w:val="center"/>
              <w:rPr>
                <w:color w:val="000000"/>
                <w:sz w:val="28"/>
                <w:szCs w:val="28"/>
              </w:rPr>
            </w:pPr>
            <w:r w:rsidRPr="00CE0FDF">
              <w:rPr>
                <w:color w:val="000000"/>
                <w:sz w:val="28"/>
                <w:szCs w:val="28"/>
              </w:rPr>
              <w:t>Наименование показателей</w:t>
            </w:r>
          </w:p>
        </w:tc>
        <w:tc>
          <w:tcPr>
            <w:tcW w:w="851" w:type="dxa"/>
            <w:vAlign w:val="center"/>
          </w:tcPr>
          <w:p w14:paraId="44CD16D1" w14:textId="77777777" w:rsidR="00CE0FDF" w:rsidRPr="00CE0FDF" w:rsidRDefault="00CE0FDF" w:rsidP="00CE0FDF">
            <w:pPr>
              <w:jc w:val="center"/>
              <w:rPr>
                <w:color w:val="000000"/>
                <w:sz w:val="28"/>
                <w:szCs w:val="28"/>
              </w:rPr>
            </w:pPr>
            <w:r w:rsidRPr="00CE0FDF">
              <w:rPr>
                <w:color w:val="000000"/>
                <w:sz w:val="28"/>
                <w:szCs w:val="28"/>
              </w:rPr>
              <w:t>тыс. руб.</w:t>
            </w:r>
          </w:p>
        </w:tc>
        <w:tc>
          <w:tcPr>
            <w:tcW w:w="567" w:type="dxa"/>
            <w:vAlign w:val="center"/>
          </w:tcPr>
          <w:p w14:paraId="0AF127BF" w14:textId="77777777" w:rsidR="00CE0FDF" w:rsidRPr="00CE0FDF" w:rsidRDefault="00CE0FDF" w:rsidP="00CE0FDF">
            <w:pPr>
              <w:jc w:val="center"/>
              <w:rPr>
                <w:color w:val="000000"/>
                <w:sz w:val="28"/>
                <w:szCs w:val="28"/>
              </w:rPr>
            </w:pPr>
            <w:r w:rsidRPr="00CE0FDF">
              <w:rPr>
                <w:color w:val="000000"/>
                <w:sz w:val="28"/>
                <w:szCs w:val="28"/>
              </w:rPr>
              <w:t>%</w:t>
            </w:r>
          </w:p>
        </w:tc>
      </w:tr>
      <w:tr w:rsidR="00CE0FDF" w:rsidRPr="00CE0FDF" w14:paraId="3903B6F4" w14:textId="77777777" w:rsidTr="00CB60A2">
        <w:trPr>
          <w:jc w:val="center"/>
        </w:trPr>
        <w:tc>
          <w:tcPr>
            <w:tcW w:w="10060" w:type="dxa"/>
            <w:gridSpan w:val="7"/>
          </w:tcPr>
          <w:p w14:paraId="54D2E0B7" w14:textId="77777777" w:rsidR="00CE0FDF" w:rsidRPr="00CE0FDF" w:rsidRDefault="00CE0FDF" w:rsidP="00246D88">
            <w:pPr>
              <w:numPr>
                <w:ilvl w:val="0"/>
                <w:numId w:val="9"/>
              </w:numPr>
              <w:contextualSpacing/>
              <w:jc w:val="center"/>
              <w:rPr>
                <w:color w:val="000000"/>
                <w:sz w:val="28"/>
                <w:szCs w:val="28"/>
              </w:rPr>
            </w:pPr>
            <w:r w:rsidRPr="00CE0FDF">
              <w:rPr>
                <w:color w:val="000000"/>
                <w:sz w:val="28"/>
                <w:szCs w:val="28"/>
              </w:rPr>
              <w:t>Холодное водоснабжение питьевой водой</w:t>
            </w:r>
          </w:p>
        </w:tc>
      </w:tr>
      <w:tr w:rsidR="00CE0FDF" w:rsidRPr="00CE0FDF" w14:paraId="5B8EF625" w14:textId="77777777" w:rsidTr="00CB60A2">
        <w:trPr>
          <w:trHeight w:val="425"/>
          <w:jc w:val="center"/>
        </w:trPr>
        <w:tc>
          <w:tcPr>
            <w:tcW w:w="636" w:type="dxa"/>
            <w:vAlign w:val="center"/>
          </w:tcPr>
          <w:p w14:paraId="5E8E8CC0" w14:textId="77777777" w:rsidR="00CE0FDF" w:rsidRPr="00CE0FDF" w:rsidRDefault="00CE0FDF" w:rsidP="00CE0FDF">
            <w:pPr>
              <w:jc w:val="center"/>
              <w:rPr>
                <w:color w:val="000000"/>
                <w:sz w:val="28"/>
                <w:szCs w:val="28"/>
              </w:rPr>
            </w:pPr>
            <w:r w:rsidRPr="00CE0FDF">
              <w:rPr>
                <w:color w:val="000000"/>
                <w:sz w:val="28"/>
                <w:szCs w:val="28"/>
              </w:rPr>
              <w:t>1.1.</w:t>
            </w:r>
          </w:p>
        </w:tc>
        <w:tc>
          <w:tcPr>
            <w:tcW w:w="3334" w:type="dxa"/>
          </w:tcPr>
          <w:p w14:paraId="1DBA80FC" w14:textId="77777777" w:rsidR="00CE0FDF" w:rsidRPr="00CE0FDF" w:rsidRDefault="00CE0FDF" w:rsidP="00CE0FDF">
            <w:pPr>
              <w:jc w:val="center"/>
              <w:rPr>
                <w:sz w:val="28"/>
                <w:szCs w:val="28"/>
              </w:rPr>
            </w:pPr>
            <w:r w:rsidRPr="00CE0FDF">
              <w:rPr>
                <w:sz w:val="28"/>
                <w:szCs w:val="28"/>
              </w:rPr>
              <w:t xml:space="preserve">Капитальный ремонт </w:t>
            </w:r>
          </w:p>
          <w:p w14:paraId="16F31838" w14:textId="77777777" w:rsidR="00CE0FDF" w:rsidRPr="00CE0FDF" w:rsidRDefault="00CE0FDF" w:rsidP="00CE0FDF">
            <w:pPr>
              <w:jc w:val="center"/>
              <w:rPr>
                <w:sz w:val="28"/>
                <w:szCs w:val="28"/>
              </w:rPr>
            </w:pPr>
            <w:r w:rsidRPr="00CE0FDF">
              <w:rPr>
                <w:sz w:val="28"/>
                <w:szCs w:val="28"/>
              </w:rPr>
              <w:t>г. Таштагол</w:t>
            </w:r>
          </w:p>
        </w:tc>
        <w:tc>
          <w:tcPr>
            <w:tcW w:w="1134" w:type="dxa"/>
            <w:vMerge w:val="restart"/>
            <w:vAlign w:val="center"/>
          </w:tcPr>
          <w:p w14:paraId="06F4D990" w14:textId="77777777" w:rsidR="00CE0FDF" w:rsidRPr="00CE0FDF" w:rsidRDefault="00CE0FDF" w:rsidP="00CE0FDF">
            <w:pPr>
              <w:jc w:val="center"/>
              <w:rPr>
                <w:color w:val="000000"/>
                <w:sz w:val="28"/>
                <w:szCs w:val="28"/>
              </w:rPr>
            </w:pPr>
            <w:r w:rsidRPr="00CE0FDF">
              <w:rPr>
                <w:color w:val="000000"/>
                <w:sz w:val="28"/>
                <w:szCs w:val="28"/>
              </w:rPr>
              <w:t>2025</w:t>
            </w:r>
          </w:p>
        </w:tc>
        <w:tc>
          <w:tcPr>
            <w:tcW w:w="1412" w:type="dxa"/>
            <w:vAlign w:val="center"/>
          </w:tcPr>
          <w:p w14:paraId="7A4B2C25" w14:textId="77777777" w:rsidR="00CE0FDF" w:rsidRPr="00CE0FDF" w:rsidRDefault="00CE0FDF" w:rsidP="00CE0FDF">
            <w:pPr>
              <w:jc w:val="center"/>
              <w:rPr>
                <w:color w:val="000000"/>
                <w:sz w:val="28"/>
                <w:szCs w:val="28"/>
              </w:rPr>
            </w:pPr>
            <w:r w:rsidRPr="00CE0FDF">
              <w:rPr>
                <w:color w:val="000000"/>
                <w:sz w:val="28"/>
                <w:szCs w:val="28"/>
              </w:rPr>
              <w:t>2992,675</w:t>
            </w:r>
          </w:p>
        </w:tc>
        <w:tc>
          <w:tcPr>
            <w:tcW w:w="2126" w:type="dxa"/>
            <w:vMerge w:val="restart"/>
            <w:vAlign w:val="center"/>
          </w:tcPr>
          <w:p w14:paraId="30E9888B" w14:textId="77777777" w:rsidR="00CE0FDF" w:rsidRPr="00CE0FDF" w:rsidRDefault="00CE0FDF" w:rsidP="00CE0FDF">
            <w:pPr>
              <w:jc w:val="center"/>
              <w:rPr>
                <w:color w:val="000000"/>
                <w:sz w:val="28"/>
                <w:szCs w:val="28"/>
              </w:rPr>
            </w:pPr>
            <w:r w:rsidRPr="00CE0FDF">
              <w:rPr>
                <w:sz w:val="28"/>
                <w:szCs w:val="28"/>
              </w:rPr>
              <w:t>Снижение износа систем водоснабжения (сетей)</w:t>
            </w:r>
          </w:p>
        </w:tc>
        <w:tc>
          <w:tcPr>
            <w:tcW w:w="851" w:type="dxa"/>
            <w:vAlign w:val="center"/>
          </w:tcPr>
          <w:p w14:paraId="0A281524" w14:textId="77777777" w:rsidR="00CE0FDF" w:rsidRPr="00CE0FDF" w:rsidRDefault="00CE0FDF" w:rsidP="00CE0FDF">
            <w:pPr>
              <w:jc w:val="center"/>
              <w:rPr>
                <w:sz w:val="28"/>
                <w:szCs w:val="28"/>
              </w:rPr>
            </w:pPr>
            <w:r w:rsidRPr="00CE0FDF">
              <w:rPr>
                <w:sz w:val="28"/>
                <w:szCs w:val="28"/>
              </w:rPr>
              <w:t>-</w:t>
            </w:r>
          </w:p>
        </w:tc>
        <w:tc>
          <w:tcPr>
            <w:tcW w:w="567" w:type="dxa"/>
            <w:vAlign w:val="center"/>
          </w:tcPr>
          <w:p w14:paraId="3EBFB4FC" w14:textId="77777777" w:rsidR="00CE0FDF" w:rsidRPr="00CE0FDF" w:rsidRDefault="00CE0FDF" w:rsidP="00CE0FDF">
            <w:pPr>
              <w:jc w:val="center"/>
              <w:rPr>
                <w:sz w:val="28"/>
                <w:szCs w:val="28"/>
              </w:rPr>
            </w:pPr>
            <w:r w:rsidRPr="00CE0FDF">
              <w:rPr>
                <w:sz w:val="28"/>
                <w:szCs w:val="28"/>
              </w:rPr>
              <w:t>-</w:t>
            </w:r>
          </w:p>
        </w:tc>
      </w:tr>
      <w:tr w:rsidR="00CE0FDF" w:rsidRPr="00CE0FDF" w14:paraId="6D7BFAB4" w14:textId="77777777" w:rsidTr="00CB60A2">
        <w:trPr>
          <w:trHeight w:val="425"/>
          <w:jc w:val="center"/>
        </w:trPr>
        <w:tc>
          <w:tcPr>
            <w:tcW w:w="636" w:type="dxa"/>
            <w:vAlign w:val="center"/>
          </w:tcPr>
          <w:p w14:paraId="1685D80A" w14:textId="77777777" w:rsidR="00CE0FDF" w:rsidRPr="00CE0FDF" w:rsidRDefault="00CE0FDF" w:rsidP="00CE0FDF">
            <w:pPr>
              <w:jc w:val="center"/>
              <w:rPr>
                <w:color w:val="000000"/>
                <w:sz w:val="28"/>
                <w:szCs w:val="28"/>
              </w:rPr>
            </w:pPr>
            <w:r w:rsidRPr="00CE0FDF">
              <w:rPr>
                <w:color w:val="000000"/>
                <w:sz w:val="28"/>
                <w:szCs w:val="28"/>
              </w:rPr>
              <w:t>1.2.</w:t>
            </w:r>
          </w:p>
        </w:tc>
        <w:tc>
          <w:tcPr>
            <w:tcW w:w="3334" w:type="dxa"/>
          </w:tcPr>
          <w:p w14:paraId="27BDAF02" w14:textId="77777777" w:rsidR="00CE0FDF" w:rsidRPr="00CE0FDF" w:rsidRDefault="00CE0FDF" w:rsidP="00CE0FDF">
            <w:pPr>
              <w:jc w:val="center"/>
              <w:rPr>
                <w:sz w:val="28"/>
                <w:szCs w:val="28"/>
              </w:rPr>
            </w:pPr>
            <w:r w:rsidRPr="00CE0FDF">
              <w:rPr>
                <w:sz w:val="28"/>
                <w:szCs w:val="28"/>
              </w:rPr>
              <w:t xml:space="preserve">Капитальный ремонт </w:t>
            </w:r>
          </w:p>
          <w:p w14:paraId="32EF9C1F" w14:textId="77777777" w:rsidR="00CE0FDF" w:rsidRPr="00CE0FDF" w:rsidRDefault="00CE0FDF" w:rsidP="00CE0FDF">
            <w:pPr>
              <w:jc w:val="center"/>
              <w:rPr>
                <w:sz w:val="28"/>
                <w:szCs w:val="28"/>
              </w:rPr>
            </w:pPr>
            <w:r w:rsidRPr="00CE0FDF">
              <w:rPr>
                <w:sz w:val="28"/>
                <w:szCs w:val="28"/>
              </w:rPr>
              <w:t>п. Шерегеш</w:t>
            </w:r>
          </w:p>
        </w:tc>
        <w:tc>
          <w:tcPr>
            <w:tcW w:w="1134" w:type="dxa"/>
            <w:vMerge/>
            <w:vAlign w:val="center"/>
          </w:tcPr>
          <w:p w14:paraId="2D45142D" w14:textId="77777777" w:rsidR="00CE0FDF" w:rsidRPr="00CE0FDF" w:rsidRDefault="00CE0FDF" w:rsidP="00CE0FDF">
            <w:pPr>
              <w:jc w:val="center"/>
              <w:rPr>
                <w:color w:val="000000"/>
                <w:sz w:val="28"/>
                <w:szCs w:val="28"/>
              </w:rPr>
            </w:pPr>
          </w:p>
        </w:tc>
        <w:tc>
          <w:tcPr>
            <w:tcW w:w="1412" w:type="dxa"/>
            <w:vAlign w:val="center"/>
          </w:tcPr>
          <w:p w14:paraId="4E23BDB1" w14:textId="77777777" w:rsidR="00CE0FDF" w:rsidRPr="00CE0FDF" w:rsidRDefault="00CE0FDF" w:rsidP="00CE0FDF">
            <w:pPr>
              <w:jc w:val="center"/>
              <w:rPr>
                <w:color w:val="000000"/>
                <w:sz w:val="28"/>
                <w:szCs w:val="28"/>
              </w:rPr>
            </w:pPr>
            <w:r w:rsidRPr="00CE0FDF">
              <w:rPr>
                <w:color w:val="000000"/>
                <w:sz w:val="28"/>
                <w:szCs w:val="28"/>
              </w:rPr>
              <w:t>3172,365</w:t>
            </w:r>
          </w:p>
        </w:tc>
        <w:tc>
          <w:tcPr>
            <w:tcW w:w="2126" w:type="dxa"/>
            <w:vMerge/>
          </w:tcPr>
          <w:p w14:paraId="4C3103BF" w14:textId="77777777" w:rsidR="00CE0FDF" w:rsidRPr="00CE0FDF" w:rsidRDefault="00CE0FDF" w:rsidP="00CE0FDF">
            <w:pPr>
              <w:jc w:val="center"/>
              <w:rPr>
                <w:sz w:val="28"/>
                <w:szCs w:val="28"/>
              </w:rPr>
            </w:pPr>
          </w:p>
        </w:tc>
        <w:tc>
          <w:tcPr>
            <w:tcW w:w="851" w:type="dxa"/>
            <w:vAlign w:val="center"/>
          </w:tcPr>
          <w:p w14:paraId="0F698511" w14:textId="77777777" w:rsidR="00CE0FDF" w:rsidRPr="00CE0FDF" w:rsidRDefault="00CE0FDF" w:rsidP="00CE0FDF">
            <w:pPr>
              <w:jc w:val="center"/>
              <w:rPr>
                <w:sz w:val="28"/>
                <w:szCs w:val="28"/>
              </w:rPr>
            </w:pPr>
            <w:r w:rsidRPr="00CE0FDF">
              <w:rPr>
                <w:sz w:val="28"/>
                <w:szCs w:val="28"/>
              </w:rPr>
              <w:t>-</w:t>
            </w:r>
          </w:p>
        </w:tc>
        <w:tc>
          <w:tcPr>
            <w:tcW w:w="567" w:type="dxa"/>
            <w:vAlign w:val="center"/>
          </w:tcPr>
          <w:p w14:paraId="5E228603" w14:textId="77777777" w:rsidR="00CE0FDF" w:rsidRPr="00CE0FDF" w:rsidRDefault="00CE0FDF" w:rsidP="00CE0FDF">
            <w:pPr>
              <w:jc w:val="center"/>
              <w:rPr>
                <w:sz w:val="28"/>
                <w:szCs w:val="28"/>
              </w:rPr>
            </w:pPr>
            <w:r w:rsidRPr="00CE0FDF">
              <w:rPr>
                <w:sz w:val="28"/>
                <w:szCs w:val="28"/>
              </w:rPr>
              <w:t>-</w:t>
            </w:r>
          </w:p>
        </w:tc>
      </w:tr>
      <w:tr w:rsidR="00CE0FDF" w:rsidRPr="00CE0FDF" w14:paraId="0721DC47" w14:textId="77777777" w:rsidTr="00CB60A2">
        <w:trPr>
          <w:trHeight w:val="425"/>
          <w:jc w:val="center"/>
        </w:trPr>
        <w:tc>
          <w:tcPr>
            <w:tcW w:w="636" w:type="dxa"/>
            <w:vAlign w:val="center"/>
          </w:tcPr>
          <w:p w14:paraId="484DAE85" w14:textId="77777777" w:rsidR="00CE0FDF" w:rsidRPr="00CE0FDF" w:rsidRDefault="00CE0FDF" w:rsidP="00CE0FDF">
            <w:pPr>
              <w:jc w:val="center"/>
              <w:rPr>
                <w:color w:val="000000"/>
                <w:sz w:val="28"/>
                <w:szCs w:val="28"/>
              </w:rPr>
            </w:pPr>
            <w:r w:rsidRPr="00CE0FDF">
              <w:rPr>
                <w:color w:val="000000"/>
                <w:sz w:val="28"/>
                <w:szCs w:val="28"/>
              </w:rPr>
              <w:t>1.3.</w:t>
            </w:r>
          </w:p>
        </w:tc>
        <w:tc>
          <w:tcPr>
            <w:tcW w:w="3334" w:type="dxa"/>
          </w:tcPr>
          <w:p w14:paraId="672D0A24" w14:textId="77777777" w:rsidR="00CE0FDF" w:rsidRPr="00CE0FDF" w:rsidRDefault="00CE0FDF" w:rsidP="00CE0FDF">
            <w:pPr>
              <w:jc w:val="center"/>
              <w:rPr>
                <w:sz w:val="28"/>
                <w:szCs w:val="28"/>
              </w:rPr>
            </w:pPr>
            <w:r w:rsidRPr="00CE0FDF">
              <w:rPr>
                <w:sz w:val="28"/>
                <w:szCs w:val="28"/>
              </w:rPr>
              <w:t xml:space="preserve">Капитальный ремонт </w:t>
            </w:r>
          </w:p>
          <w:p w14:paraId="45EB0183" w14:textId="77777777" w:rsidR="00CE0FDF" w:rsidRPr="00CE0FDF" w:rsidRDefault="00CE0FDF" w:rsidP="00CE0FDF">
            <w:pPr>
              <w:jc w:val="center"/>
              <w:rPr>
                <w:sz w:val="28"/>
                <w:szCs w:val="28"/>
              </w:rPr>
            </w:pPr>
            <w:r w:rsidRPr="00CE0FDF">
              <w:rPr>
                <w:sz w:val="28"/>
                <w:szCs w:val="28"/>
              </w:rPr>
              <w:t>пгт. Каз</w:t>
            </w:r>
          </w:p>
        </w:tc>
        <w:tc>
          <w:tcPr>
            <w:tcW w:w="1134" w:type="dxa"/>
            <w:vMerge/>
            <w:vAlign w:val="center"/>
          </w:tcPr>
          <w:p w14:paraId="63A5D0C9" w14:textId="77777777" w:rsidR="00CE0FDF" w:rsidRPr="00CE0FDF" w:rsidRDefault="00CE0FDF" w:rsidP="00CE0FDF">
            <w:pPr>
              <w:jc w:val="center"/>
              <w:rPr>
                <w:color w:val="000000"/>
                <w:sz w:val="28"/>
                <w:szCs w:val="28"/>
              </w:rPr>
            </w:pPr>
          </w:p>
        </w:tc>
        <w:tc>
          <w:tcPr>
            <w:tcW w:w="1412" w:type="dxa"/>
            <w:vAlign w:val="center"/>
          </w:tcPr>
          <w:p w14:paraId="6B4792D2" w14:textId="77777777" w:rsidR="00CE0FDF" w:rsidRPr="00CE0FDF" w:rsidRDefault="00CE0FDF" w:rsidP="00CE0FDF">
            <w:pPr>
              <w:jc w:val="center"/>
              <w:rPr>
                <w:color w:val="000000"/>
                <w:sz w:val="28"/>
                <w:szCs w:val="28"/>
              </w:rPr>
            </w:pPr>
            <w:r w:rsidRPr="00CE0FDF">
              <w:rPr>
                <w:color w:val="000000"/>
                <w:sz w:val="28"/>
                <w:szCs w:val="28"/>
              </w:rPr>
              <w:t>4288,715</w:t>
            </w:r>
          </w:p>
        </w:tc>
        <w:tc>
          <w:tcPr>
            <w:tcW w:w="2126" w:type="dxa"/>
            <w:vMerge/>
          </w:tcPr>
          <w:p w14:paraId="33D88065" w14:textId="77777777" w:rsidR="00CE0FDF" w:rsidRPr="00CE0FDF" w:rsidRDefault="00CE0FDF" w:rsidP="00CE0FDF">
            <w:pPr>
              <w:jc w:val="center"/>
              <w:rPr>
                <w:sz w:val="28"/>
                <w:szCs w:val="28"/>
              </w:rPr>
            </w:pPr>
          </w:p>
        </w:tc>
        <w:tc>
          <w:tcPr>
            <w:tcW w:w="851" w:type="dxa"/>
            <w:vAlign w:val="center"/>
          </w:tcPr>
          <w:p w14:paraId="13C27125" w14:textId="77777777" w:rsidR="00CE0FDF" w:rsidRPr="00CE0FDF" w:rsidRDefault="00CE0FDF" w:rsidP="00CE0FDF">
            <w:pPr>
              <w:jc w:val="center"/>
              <w:rPr>
                <w:sz w:val="28"/>
                <w:szCs w:val="28"/>
              </w:rPr>
            </w:pPr>
            <w:r w:rsidRPr="00CE0FDF">
              <w:rPr>
                <w:sz w:val="28"/>
                <w:szCs w:val="28"/>
              </w:rPr>
              <w:t>-</w:t>
            </w:r>
          </w:p>
        </w:tc>
        <w:tc>
          <w:tcPr>
            <w:tcW w:w="567" w:type="dxa"/>
            <w:vAlign w:val="center"/>
          </w:tcPr>
          <w:p w14:paraId="257B52BD" w14:textId="77777777" w:rsidR="00CE0FDF" w:rsidRPr="00CE0FDF" w:rsidRDefault="00CE0FDF" w:rsidP="00CE0FDF">
            <w:pPr>
              <w:jc w:val="center"/>
              <w:rPr>
                <w:sz w:val="28"/>
                <w:szCs w:val="28"/>
              </w:rPr>
            </w:pPr>
            <w:r w:rsidRPr="00CE0FDF">
              <w:rPr>
                <w:sz w:val="28"/>
                <w:szCs w:val="28"/>
              </w:rPr>
              <w:t>-</w:t>
            </w:r>
          </w:p>
        </w:tc>
      </w:tr>
      <w:tr w:rsidR="00CE0FDF" w:rsidRPr="00CE0FDF" w14:paraId="33548CAD" w14:textId="77777777" w:rsidTr="00CB60A2">
        <w:trPr>
          <w:trHeight w:val="425"/>
          <w:jc w:val="center"/>
        </w:trPr>
        <w:tc>
          <w:tcPr>
            <w:tcW w:w="636" w:type="dxa"/>
            <w:vAlign w:val="center"/>
          </w:tcPr>
          <w:p w14:paraId="390C4B70" w14:textId="77777777" w:rsidR="00CE0FDF" w:rsidRPr="00CE0FDF" w:rsidRDefault="00CE0FDF" w:rsidP="00CE0FDF">
            <w:pPr>
              <w:jc w:val="center"/>
              <w:rPr>
                <w:color w:val="000000"/>
                <w:sz w:val="28"/>
                <w:szCs w:val="28"/>
              </w:rPr>
            </w:pPr>
            <w:r w:rsidRPr="00CE0FDF">
              <w:rPr>
                <w:color w:val="000000"/>
                <w:sz w:val="28"/>
                <w:szCs w:val="28"/>
              </w:rPr>
              <w:t>1.4.</w:t>
            </w:r>
          </w:p>
        </w:tc>
        <w:tc>
          <w:tcPr>
            <w:tcW w:w="3334" w:type="dxa"/>
          </w:tcPr>
          <w:p w14:paraId="27B6D1A5" w14:textId="77777777" w:rsidR="00CE0FDF" w:rsidRPr="00CE0FDF" w:rsidRDefault="00CE0FDF" w:rsidP="00CE0FDF">
            <w:pPr>
              <w:jc w:val="center"/>
              <w:rPr>
                <w:sz w:val="28"/>
                <w:szCs w:val="28"/>
              </w:rPr>
            </w:pPr>
            <w:r w:rsidRPr="00CE0FDF">
              <w:rPr>
                <w:sz w:val="28"/>
                <w:szCs w:val="28"/>
              </w:rPr>
              <w:t xml:space="preserve">Капитальный ремонт </w:t>
            </w:r>
          </w:p>
          <w:p w14:paraId="2B956522" w14:textId="77777777" w:rsidR="00CE0FDF" w:rsidRPr="00CE0FDF" w:rsidRDefault="00CE0FDF" w:rsidP="00CE0FDF">
            <w:pPr>
              <w:jc w:val="center"/>
              <w:rPr>
                <w:sz w:val="28"/>
                <w:szCs w:val="28"/>
              </w:rPr>
            </w:pPr>
            <w:r w:rsidRPr="00CE0FDF">
              <w:rPr>
                <w:sz w:val="28"/>
                <w:szCs w:val="28"/>
              </w:rPr>
              <w:t>п. Мундыбаш</w:t>
            </w:r>
          </w:p>
        </w:tc>
        <w:tc>
          <w:tcPr>
            <w:tcW w:w="1134" w:type="dxa"/>
            <w:vMerge/>
            <w:vAlign w:val="center"/>
          </w:tcPr>
          <w:p w14:paraId="1D559A0D" w14:textId="77777777" w:rsidR="00CE0FDF" w:rsidRPr="00CE0FDF" w:rsidRDefault="00CE0FDF" w:rsidP="00CE0FDF">
            <w:pPr>
              <w:jc w:val="center"/>
              <w:rPr>
                <w:color w:val="000000"/>
                <w:sz w:val="28"/>
                <w:szCs w:val="28"/>
              </w:rPr>
            </w:pPr>
          </w:p>
        </w:tc>
        <w:tc>
          <w:tcPr>
            <w:tcW w:w="1412" w:type="dxa"/>
            <w:vAlign w:val="center"/>
          </w:tcPr>
          <w:p w14:paraId="7803B03F" w14:textId="77777777" w:rsidR="00CE0FDF" w:rsidRPr="00CE0FDF" w:rsidRDefault="00CE0FDF" w:rsidP="00CE0FDF">
            <w:pPr>
              <w:jc w:val="center"/>
              <w:rPr>
                <w:color w:val="000000"/>
                <w:sz w:val="28"/>
                <w:szCs w:val="28"/>
              </w:rPr>
            </w:pPr>
            <w:r w:rsidRPr="00CE0FDF">
              <w:rPr>
                <w:color w:val="000000"/>
                <w:sz w:val="28"/>
                <w:szCs w:val="28"/>
              </w:rPr>
              <w:t>8390,405</w:t>
            </w:r>
          </w:p>
        </w:tc>
        <w:tc>
          <w:tcPr>
            <w:tcW w:w="2126" w:type="dxa"/>
            <w:vMerge/>
          </w:tcPr>
          <w:p w14:paraId="408D64B0" w14:textId="77777777" w:rsidR="00CE0FDF" w:rsidRPr="00CE0FDF" w:rsidRDefault="00CE0FDF" w:rsidP="00CE0FDF">
            <w:pPr>
              <w:jc w:val="center"/>
              <w:rPr>
                <w:sz w:val="28"/>
                <w:szCs w:val="28"/>
              </w:rPr>
            </w:pPr>
          </w:p>
        </w:tc>
        <w:tc>
          <w:tcPr>
            <w:tcW w:w="851" w:type="dxa"/>
            <w:vAlign w:val="center"/>
          </w:tcPr>
          <w:p w14:paraId="0B5C7AE6" w14:textId="77777777" w:rsidR="00CE0FDF" w:rsidRPr="00CE0FDF" w:rsidRDefault="00CE0FDF" w:rsidP="00CE0FDF">
            <w:pPr>
              <w:jc w:val="center"/>
              <w:rPr>
                <w:sz w:val="28"/>
                <w:szCs w:val="28"/>
              </w:rPr>
            </w:pPr>
            <w:r w:rsidRPr="00CE0FDF">
              <w:rPr>
                <w:sz w:val="28"/>
                <w:szCs w:val="28"/>
              </w:rPr>
              <w:t>-</w:t>
            </w:r>
          </w:p>
        </w:tc>
        <w:tc>
          <w:tcPr>
            <w:tcW w:w="567" w:type="dxa"/>
            <w:vAlign w:val="center"/>
          </w:tcPr>
          <w:p w14:paraId="75E37D8D" w14:textId="77777777" w:rsidR="00CE0FDF" w:rsidRPr="00CE0FDF" w:rsidRDefault="00CE0FDF" w:rsidP="00CE0FDF">
            <w:pPr>
              <w:jc w:val="center"/>
              <w:rPr>
                <w:sz w:val="28"/>
                <w:szCs w:val="28"/>
              </w:rPr>
            </w:pPr>
            <w:r w:rsidRPr="00CE0FDF">
              <w:rPr>
                <w:sz w:val="28"/>
                <w:szCs w:val="28"/>
              </w:rPr>
              <w:t>-</w:t>
            </w:r>
          </w:p>
        </w:tc>
      </w:tr>
      <w:tr w:rsidR="00CE0FDF" w:rsidRPr="00CE0FDF" w14:paraId="46247FF5" w14:textId="77777777" w:rsidTr="00CB60A2">
        <w:trPr>
          <w:trHeight w:val="425"/>
          <w:jc w:val="center"/>
        </w:trPr>
        <w:tc>
          <w:tcPr>
            <w:tcW w:w="636" w:type="dxa"/>
            <w:vAlign w:val="center"/>
          </w:tcPr>
          <w:p w14:paraId="4DA58577" w14:textId="77777777" w:rsidR="00CE0FDF" w:rsidRPr="00CE0FDF" w:rsidRDefault="00CE0FDF" w:rsidP="00CE0FDF">
            <w:pPr>
              <w:jc w:val="center"/>
              <w:rPr>
                <w:color w:val="000000"/>
                <w:sz w:val="28"/>
                <w:szCs w:val="28"/>
              </w:rPr>
            </w:pPr>
            <w:r w:rsidRPr="00CE0FDF">
              <w:rPr>
                <w:color w:val="000000"/>
                <w:sz w:val="28"/>
                <w:szCs w:val="28"/>
              </w:rPr>
              <w:t>1.5.</w:t>
            </w:r>
          </w:p>
        </w:tc>
        <w:tc>
          <w:tcPr>
            <w:tcW w:w="3334" w:type="dxa"/>
          </w:tcPr>
          <w:p w14:paraId="61FDFE0B" w14:textId="77777777" w:rsidR="00CE0FDF" w:rsidRPr="00CE0FDF" w:rsidRDefault="00CE0FDF" w:rsidP="00CE0FDF">
            <w:pPr>
              <w:jc w:val="center"/>
              <w:rPr>
                <w:sz w:val="28"/>
                <w:szCs w:val="28"/>
              </w:rPr>
            </w:pPr>
            <w:r w:rsidRPr="00CE0FDF">
              <w:rPr>
                <w:sz w:val="28"/>
                <w:szCs w:val="28"/>
              </w:rPr>
              <w:t xml:space="preserve">Капитальный ремонт </w:t>
            </w:r>
          </w:p>
          <w:p w14:paraId="6807E7B3" w14:textId="77777777" w:rsidR="00CE0FDF" w:rsidRPr="00CE0FDF" w:rsidRDefault="00CE0FDF" w:rsidP="00CE0FDF">
            <w:pPr>
              <w:jc w:val="center"/>
              <w:rPr>
                <w:sz w:val="28"/>
                <w:szCs w:val="28"/>
              </w:rPr>
            </w:pPr>
            <w:r w:rsidRPr="00CE0FDF">
              <w:rPr>
                <w:sz w:val="28"/>
                <w:szCs w:val="28"/>
              </w:rPr>
              <w:t>п. Шалым</w:t>
            </w:r>
          </w:p>
        </w:tc>
        <w:tc>
          <w:tcPr>
            <w:tcW w:w="1134" w:type="dxa"/>
            <w:vMerge/>
            <w:vAlign w:val="center"/>
          </w:tcPr>
          <w:p w14:paraId="1250B9F6" w14:textId="77777777" w:rsidR="00CE0FDF" w:rsidRPr="00CE0FDF" w:rsidRDefault="00CE0FDF" w:rsidP="00CE0FDF">
            <w:pPr>
              <w:jc w:val="center"/>
              <w:rPr>
                <w:color w:val="000000"/>
                <w:sz w:val="28"/>
                <w:szCs w:val="28"/>
              </w:rPr>
            </w:pPr>
          </w:p>
        </w:tc>
        <w:tc>
          <w:tcPr>
            <w:tcW w:w="1412" w:type="dxa"/>
            <w:vAlign w:val="center"/>
          </w:tcPr>
          <w:p w14:paraId="3DFAD67A" w14:textId="77777777" w:rsidR="00CE0FDF" w:rsidRPr="00CE0FDF" w:rsidRDefault="00CE0FDF" w:rsidP="00CE0FDF">
            <w:pPr>
              <w:jc w:val="center"/>
              <w:rPr>
                <w:color w:val="000000"/>
                <w:sz w:val="28"/>
                <w:szCs w:val="28"/>
              </w:rPr>
            </w:pPr>
            <w:r w:rsidRPr="00CE0FDF">
              <w:rPr>
                <w:color w:val="000000"/>
                <w:sz w:val="28"/>
                <w:szCs w:val="28"/>
              </w:rPr>
              <w:t>222,61</w:t>
            </w:r>
          </w:p>
        </w:tc>
        <w:tc>
          <w:tcPr>
            <w:tcW w:w="2126" w:type="dxa"/>
            <w:vMerge/>
          </w:tcPr>
          <w:p w14:paraId="5B02E46E" w14:textId="77777777" w:rsidR="00CE0FDF" w:rsidRPr="00CE0FDF" w:rsidRDefault="00CE0FDF" w:rsidP="00CE0FDF">
            <w:pPr>
              <w:jc w:val="center"/>
              <w:rPr>
                <w:sz w:val="28"/>
                <w:szCs w:val="28"/>
              </w:rPr>
            </w:pPr>
          </w:p>
        </w:tc>
        <w:tc>
          <w:tcPr>
            <w:tcW w:w="851" w:type="dxa"/>
            <w:vAlign w:val="center"/>
          </w:tcPr>
          <w:p w14:paraId="19022F33" w14:textId="77777777" w:rsidR="00CE0FDF" w:rsidRPr="00CE0FDF" w:rsidRDefault="00CE0FDF" w:rsidP="00CE0FDF">
            <w:pPr>
              <w:jc w:val="center"/>
              <w:rPr>
                <w:sz w:val="28"/>
                <w:szCs w:val="28"/>
              </w:rPr>
            </w:pPr>
          </w:p>
        </w:tc>
        <w:tc>
          <w:tcPr>
            <w:tcW w:w="567" w:type="dxa"/>
            <w:vAlign w:val="center"/>
          </w:tcPr>
          <w:p w14:paraId="03D965D6" w14:textId="77777777" w:rsidR="00CE0FDF" w:rsidRPr="00CE0FDF" w:rsidRDefault="00CE0FDF" w:rsidP="00CE0FDF">
            <w:pPr>
              <w:jc w:val="center"/>
              <w:rPr>
                <w:sz w:val="28"/>
                <w:szCs w:val="28"/>
              </w:rPr>
            </w:pPr>
          </w:p>
        </w:tc>
      </w:tr>
      <w:tr w:rsidR="00CE0FDF" w:rsidRPr="00CE0FDF" w14:paraId="73658529" w14:textId="77777777" w:rsidTr="00CB60A2">
        <w:trPr>
          <w:trHeight w:val="425"/>
          <w:jc w:val="center"/>
        </w:trPr>
        <w:tc>
          <w:tcPr>
            <w:tcW w:w="636" w:type="dxa"/>
            <w:vAlign w:val="center"/>
          </w:tcPr>
          <w:p w14:paraId="014DC335" w14:textId="77777777" w:rsidR="00CE0FDF" w:rsidRPr="00CE0FDF" w:rsidRDefault="00CE0FDF" w:rsidP="00CE0FDF">
            <w:pPr>
              <w:jc w:val="center"/>
              <w:rPr>
                <w:color w:val="000000"/>
                <w:sz w:val="28"/>
                <w:szCs w:val="28"/>
              </w:rPr>
            </w:pPr>
            <w:r w:rsidRPr="00CE0FDF">
              <w:rPr>
                <w:color w:val="000000"/>
                <w:sz w:val="28"/>
                <w:szCs w:val="28"/>
              </w:rPr>
              <w:t>1.6.</w:t>
            </w:r>
          </w:p>
        </w:tc>
        <w:tc>
          <w:tcPr>
            <w:tcW w:w="3334" w:type="dxa"/>
          </w:tcPr>
          <w:p w14:paraId="1F467CA2" w14:textId="77777777" w:rsidR="00CE0FDF" w:rsidRPr="00CE0FDF" w:rsidRDefault="00CE0FDF" w:rsidP="00CE0FDF">
            <w:pPr>
              <w:jc w:val="center"/>
              <w:rPr>
                <w:sz w:val="28"/>
                <w:szCs w:val="28"/>
              </w:rPr>
            </w:pPr>
            <w:r w:rsidRPr="00CE0FDF">
              <w:rPr>
                <w:sz w:val="28"/>
                <w:szCs w:val="28"/>
              </w:rPr>
              <w:t xml:space="preserve">Капитальный ремонт </w:t>
            </w:r>
          </w:p>
          <w:p w14:paraId="6E28050D" w14:textId="77777777" w:rsidR="00CE0FDF" w:rsidRPr="00CE0FDF" w:rsidRDefault="00CE0FDF" w:rsidP="00CE0FDF">
            <w:pPr>
              <w:jc w:val="center"/>
              <w:rPr>
                <w:sz w:val="28"/>
                <w:szCs w:val="28"/>
              </w:rPr>
            </w:pPr>
            <w:r w:rsidRPr="00CE0FDF">
              <w:rPr>
                <w:sz w:val="28"/>
                <w:szCs w:val="28"/>
              </w:rPr>
              <w:t xml:space="preserve">НФС </w:t>
            </w:r>
            <w:proofErr w:type="spellStart"/>
            <w:r w:rsidRPr="00CE0FDF">
              <w:rPr>
                <w:sz w:val="28"/>
                <w:szCs w:val="28"/>
              </w:rPr>
              <w:t>Балгашта</w:t>
            </w:r>
            <w:proofErr w:type="spellEnd"/>
          </w:p>
        </w:tc>
        <w:tc>
          <w:tcPr>
            <w:tcW w:w="1134" w:type="dxa"/>
            <w:vMerge/>
            <w:vAlign w:val="center"/>
          </w:tcPr>
          <w:p w14:paraId="1056C3E4" w14:textId="77777777" w:rsidR="00CE0FDF" w:rsidRPr="00CE0FDF" w:rsidRDefault="00CE0FDF" w:rsidP="00CE0FDF">
            <w:pPr>
              <w:jc w:val="center"/>
              <w:rPr>
                <w:color w:val="000000"/>
                <w:sz w:val="28"/>
                <w:szCs w:val="28"/>
              </w:rPr>
            </w:pPr>
          </w:p>
        </w:tc>
        <w:tc>
          <w:tcPr>
            <w:tcW w:w="1412" w:type="dxa"/>
            <w:vAlign w:val="center"/>
          </w:tcPr>
          <w:p w14:paraId="6BA5BCF2" w14:textId="77777777" w:rsidR="00CE0FDF" w:rsidRPr="00CE0FDF" w:rsidRDefault="00CE0FDF" w:rsidP="00CE0FDF">
            <w:pPr>
              <w:jc w:val="center"/>
              <w:rPr>
                <w:color w:val="000000"/>
                <w:sz w:val="28"/>
                <w:szCs w:val="28"/>
              </w:rPr>
            </w:pPr>
            <w:r w:rsidRPr="00CE0FDF">
              <w:rPr>
                <w:color w:val="000000"/>
                <w:sz w:val="28"/>
                <w:szCs w:val="28"/>
              </w:rPr>
              <w:t>426,12</w:t>
            </w:r>
          </w:p>
        </w:tc>
        <w:tc>
          <w:tcPr>
            <w:tcW w:w="2126" w:type="dxa"/>
            <w:vMerge/>
          </w:tcPr>
          <w:p w14:paraId="504E75D1" w14:textId="77777777" w:rsidR="00CE0FDF" w:rsidRPr="00CE0FDF" w:rsidRDefault="00CE0FDF" w:rsidP="00CE0FDF">
            <w:pPr>
              <w:jc w:val="center"/>
              <w:rPr>
                <w:sz w:val="28"/>
                <w:szCs w:val="28"/>
              </w:rPr>
            </w:pPr>
          </w:p>
        </w:tc>
        <w:tc>
          <w:tcPr>
            <w:tcW w:w="851" w:type="dxa"/>
            <w:vAlign w:val="center"/>
          </w:tcPr>
          <w:p w14:paraId="6D0AADF6" w14:textId="77777777" w:rsidR="00CE0FDF" w:rsidRPr="00CE0FDF" w:rsidRDefault="00CE0FDF" w:rsidP="00CE0FDF">
            <w:pPr>
              <w:jc w:val="center"/>
              <w:rPr>
                <w:sz w:val="28"/>
                <w:szCs w:val="28"/>
              </w:rPr>
            </w:pPr>
          </w:p>
        </w:tc>
        <w:tc>
          <w:tcPr>
            <w:tcW w:w="567" w:type="dxa"/>
            <w:vAlign w:val="center"/>
          </w:tcPr>
          <w:p w14:paraId="4DC0AACE" w14:textId="77777777" w:rsidR="00CE0FDF" w:rsidRPr="00CE0FDF" w:rsidRDefault="00CE0FDF" w:rsidP="00CE0FDF">
            <w:pPr>
              <w:jc w:val="center"/>
              <w:rPr>
                <w:sz w:val="28"/>
                <w:szCs w:val="28"/>
              </w:rPr>
            </w:pPr>
          </w:p>
        </w:tc>
      </w:tr>
      <w:tr w:rsidR="00CE0FDF" w:rsidRPr="00CE0FDF" w14:paraId="027B0F3C" w14:textId="77777777" w:rsidTr="00CB60A2">
        <w:trPr>
          <w:trHeight w:val="404"/>
          <w:jc w:val="center"/>
        </w:trPr>
        <w:tc>
          <w:tcPr>
            <w:tcW w:w="636" w:type="dxa"/>
            <w:vAlign w:val="center"/>
          </w:tcPr>
          <w:p w14:paraId="18B27E6B" w14:textId="77777777" w:rsidR="00CE0FDF" w:rsidRPr="00CE0FDF" w:rsidRDefault="00CE0FDF" w:rsidP="00CE0FDF">
            <w:pPr>
              <w:jc w:val="center"/>
              <w:rPr>
                <w:color w:val="000000"/>
                <w:sz w:val="28"/>
                <w:szCs w:val="28"/>
              </w:rPr>
            </w:pPr>
            <w:r w:rsidRPr="00CE0FDF">
              <w:rPr>
                <w:color w:val="000000"/>
                <w:sz w:val="28"/>
                <w:szCs w:val="28"/>
              </w:rPr>
              <w:t>1.7.</w:t>
            </w:r>
          </w:p>
        </w:tc>
        <w:tc>
          <w:tcPr>
            <w:tcW w:w="3334" w:type="dxa"/>
          </w:tcPr>
          <w:p w14:paraId="12A8808D" w14:textId="77777777" w:rsidR="00CE0FDF" w:rsidRPr="00CE0FDF" w:rsidRDefault="00CE0FDF" w:rsidP="00CE0FDF">
            <w:pPr>
              <w:jc w:val="center"/>
              <w:rPr>
                <w:color w:val="000000"/>
                <w:sz w:val="28"/>
                <w:szCs w:val="28"/>
              </w:rPr>
            </w:pPr>
            <w:r w:rsidRPr="00CE0FDF">
              <w:rPr>
                <w:sz w:val="28"/>
                <w:szCs w:val="28"/>
              </w:rPr>
              <w:t>Капитальный ремонт водопроводных сетей</w:t>
            </w:r>
          </w:p>
        </w:tc>
        <w:tc>
          <w:tcPr>
            <w:tcW w:w="1134" w:type="dxa"/>
            <w:vAlign w:val="center"/>
          </w:tcPr>
          <w:p w14:paraId="6558651B" w14:textId="77777777" w:rsidR="00CE0FDF" w:rsidRPr="00CE0FDF" w:rsidRDefault="00CE0FDF" w:rsidP="00CE0FDF">
            <w:pPr>
              <w:jc w:val="center"/>
              <w:rPr>
                <w:color w:val="000000"/>
                <w:sz w:val="28"/>
                <w:szCs w:val="28"/>
              </w:rPr>
            </w:pPr>
            <w:r w:rsidRPr="00CE0FDF">
              <w:rPr>
                <w:color w:val="000000"/>
                <w:sz w:val="28"/>
                <w:szCs w:val="28"/>
              </w:rPr>
              <w:t>2026</w:t>
            </w:r>
          </w:p>
        </w:tc>
        <w:tc>
          <w:tcPr>
            <w:tcW w:w="1412" w:type="dxa"/>
            <w:vAlign w:val="center"/>
          </w:tcPr>
          <w:p w14:paraId="0B2BAC61" w14:textId="77777777" w:rsidR="00CE0FDF" w:rsidRPr="00CE0FDF" w:rsidRDefault="00CE0FDF" w:rsidP="00CE0FDF">
            <w:pPr>
              <w:jc w:val="center"/>
              <w:rPr>
                <w:color w:val="000000"/>
                <w:sz w:val="28"/>
                <w:szCs w:val="28"/>
              </w:rPr>
            </w:pPr>
            <w:r w:rsidRPr="00CE0FDF">
              <w:rPr>
                <w:color w:val="000000"/>
                <w:sz w:val="28"/>
                <w:szCs w:val="28"/>
              </w:rPr>
              <w:t>20127,77</w:t>
            </w:r>
          </w:p>
        </w:tc>
        <w:tc>
          <w:tcPr>
            <w:tcW w:w="2126" w:type="dxa"/>
            <w:vMerge/>
          </w:tcPr>
          <w:p w14:paraId="2580CA79" w14:textId="77777777" w:rsidR="00CE0FDF" w:rsidRPr="00CE0FDF" w:rsidRDefault="00CE0FDF" w:rsidP="00CE0FDF">
            <w:pPr>
              <w:jc w:val="center"/>
              <w:rPr>
                <w:color w:val="000000"/>
                <w:sz w:val="28"/>
                <w:szCs w:val="28"/>
              </w:rPr>
            </w:pPr>
          </w:p>
        </w:tc>
        <w:tc>
          <w:tcPr>
            <w:tcW w:w="851" w:type="dxa"/>
            <w:vAlign w:val="center"/>
          </w:tcPr>
          <w:p w14:paraId="58E45780" w14:textId="77777777" w:rsidR="00CE0FDF" w:rsidRPr="00CE0FDF" w:rsidRDefault="00CE0FDF" w:rsidP="00CE0FDF">
            <w:pPr>
              <w:jc w:val="center"/>
              <w:rPr>
                <w:sz w:val="28"/>
                <w:szCs w:val="28"/>
              </w:rPr>
            </w:pPr>
            <w:r w:rsidRPr="00CE0FDF">
              <w:rPr>
                <w:sz w:val="28"/>
                <w:szCs w:val="28"/>
              </w:rPr>
              <w:t>-</w:t>
            </w:r>
          </w:p>
        </w:tc>
        <w:tc>
          <w:tcPr>
            <w:tcW w:w="567" w:type="dxa"/>
            <w:vAlign w:val="center"/>
          </w:tcPr>
          <w:p w14:paraId="4AFDB7A5" w14:textId="77777777" w:rsidR="00CE0FDF" w:rsidRPr="00CE0FDF" w:rsidRDefault="00CE0FDF" w:rsidP="00CE0FDF">
            <w:pPr>
              <w:jc w:val="center"/>
              <w:rPr>
                <w:sz w:val="28"/>
                <w:szCs w:val="28"/>
              </w:rPr>
            </w:pPr>
            <w:r w:rsidRPr="00CE0FDF">
              <w:rPr>
                <w:sz w:val="28"/>
                <w:szCs w:val="28"/>
              </w:rPr>
              <w:t>-</w:t>
            </w:r>
          </w:p>
        </w:tc>
      </w:tr>
      <w:tr w:rsidR="00CE0FDF" w:rsidRPr="00CE0FDF" w14:paraId="123F6F46" w14:textId="77777777" w:rsidTr="00CB60A2">
        <w:trPr>
          <w:jc w:val="center"/>
        </w:trPr>
        <w:tc>
          <w:tcPr>
            <w:tcW w:w="636" w:type="dxa"/>
            <w:vAlign w:val="center"/>
          </w:tcPr>
          <w:p w14:paraId="46041F8D" w14:textId="77777777" w:rsidR="00CE0FDF" w:rsidRPr="00CE0FDF" w:rsidRDefault="00CE0FDF" w:rsidP="00CE0FDF">
            <w:pPr>
              <w:jc w:val="center"/>
              <w:rPr>
                <w:color w:val="000000"/>
                <w:sz w:val="28"/>
                <w:szCs w:val="28"/>
              </w:rPr>
            </w:pPr>
            <w:r w:rsidRPr="00CE0FDF">
              <w:rPr>
                <w:color w:val="000000"/>
                <w:sz w:val="28"/>
                <w:szCs w:val="28"/>
              </w:rPr>
              <w:t>1.8.</w:t>
            </w:r>
          </w:p>
        </w:tc>
        <w:tc>
          <w:tcPr>
            <w:tcW w:w="3334" w:type="dxa"/>
          </w:tcPr>
          <w:p w14:paraId="273B4B41" w14:textId="77777777" w:rsidR="00CE0FDF" w:rsidRPr="00CE0FDF" w:rsidRDefault="00CE0FDF" w:rsidP="00CE0FDF">
            <w:pPr>
              <w:jc w:val="center"/>
              <w:rPr>
                <w:color w:val="000000"/>
                <w:sz w:val="28"/>
                <w:szCs w:val="28"/>
              </w:rPr>
            </w:pPr>
            <w:r w:rsidRPr="00CE0FDF">
              <w:rPr>
                <w:sz w:val="28"/>
                <w:szCs w:val="28"/>
              </w:rPr>
              <w:t>Капитальный ремонт водопроводных сетей</w:t>
            </w:r>
          </w:p>
        </w:tc>
        <w:tc>
          <w:tcPr>
            <w:tcW w:w="1134" w:type="dxa"/>
            <w:vAlign w:val="center"/>
          </w:tcPr>
          <w:p w14:paraId="28C2BDBA" w14:textId="77777777" w:rsidR="00CE0FDF" w:rsidRPr="00CE0FDF" w:rsidRDefault="00CE0FDF" w:rsidP="00CE0FDF">
            <w:pPr>
              <w:jc w:val="center"/>
              <w:rPr>
                <w:color w:val="000000"/>
                <w:sz w:val="28"/>
                <w:szCs w:val="28"/>
              </w:rPr>
            </w:pPr>
            <w:r w:rsidRPr="00CE0FDF">
              <w:rPr>
                <w:color w:val="000000"/>
                <w:sz w:val="28"/>
                <w:szCs w:val="28"/>
              </w:rPr>
              <w:t>2027</w:t>
            </w:r>
          </w:p>
        </w:tc>
        <w:tc>
          <w:tcPr>
            <w:tcW w:w="1412" w:type="dxa"/>
            <w:vAlign w:val="center"/>
          </w:tcPr>
          <w:p w14:paraId="51F55C7D" w14:textId="77777777" w:rsidR="00CE0FDF" w:rsidRPr="00CE0FDF" w:rsidRDefault="00CE0FDF" w:rsidP="00CE0FDF">
            <w:pPr>
              <w:jc w:val="center"/>
              <w:rPr>
                <w:color w:val="000000"/>
                <w:sz w:val="28"/>
                <w:szCs w:val="28"/>
              </w:rPr>
            </w:pPr>
            <w:r w:rsidRPr="00CE0FDF">
              <w:rPr>
                <w:color w:val="000000"/>
                <w:sz w:val="28"/>
                <w:szCs w:val="28"/>
              </w:rPr>
              <w:t>20723,56</w:t>
            </w:r>
          </w:p>
        </w:tc>
        <w:tc>
          <w:tcPr>
            <w:tcW w:w="2126" w:type="dxa"/>
            <w:vMerge/>
          </w:tcPr>
          <w:p w14:paraId="4CEA1208" w14:textId="77777777" w:rsidR="00CE0FDF" w:rsidRPr="00CE0FDF" w:rsidRDefault="00CE0FDF" w:rsidP="00CE0FDF">
            <w:pPr>
              <w:jc w:val="center"/>
              <w:rPr>
                <w:color w:val="000000"/>
                <w:sz w:val="28"/>
                <w:szCs w:val="28"/>
              </w:rPr>
            </w:pPr>
          </w:p>
        </w:tc>
        <w:tc>
          <w:tcPr>
            <w:tcW w:w="851" w:type="dxa"/>
            <w:vAlign w:val="center"/>
          </w:tcPr>
          <w:p w14:paraId="4AC2A8F4" w14:textId="77777777" w:rsidR="00CE0FDF" w:rsidRPr="00CE0FDF" w:rsidRDefault="00CE0FDF" w:rsidP="00CE0FDF">
            <w:pPr>
              <w:jc w:val="center"/>
              <w:rPr>
                <w:sz w:val="28"/>
                <w:szCs w:val="28"/>
              </w:rPr>
            </w:pPr>
            <w:r w:rsidRPr="00CE0FDF">
              <w:rPr>
                <w:sz w:val="28"/>
                <w:szCs w:val="28"/>
              </w:rPr>
              <w:t>-</w:t>
            </w:r>
          </w:p>
        </w:tc>
        <w:tc>
          <w:tcPr>
            <w:tcW w:w="567" w:type="dxa"/>
            <w:vAlign w:val="center"/>
          </w:tcPr>
          <w:p w14:paraId="28D86FA2" w14:textId="77777777" w:rsidR="00CE0FDF" w:rsidRPr="00CE0FDF" w:rsidRDefault="00CE0FDF" w:rsidP="00CE0FDF">
            <w:pPr>
              <w:jc w:val="center"/>
              <w:rPr>
                <w:sz w:val="28"/>
                <w:szCs w:val="28"/>
              </w:rPr>
            </w:pPr>
            <w:r w:rsidRPr="00CE0FDF">
              <w:rPr>
                <w:sz w:val="28"/>
                <w:szCs w:val="28"/>
              </w:rPr>
              <w:t>-</w:t>
            </w:r>
          </w:p>
        </w:tc>
      </w:tr>
      <w:tr w:rsidR="00CE0FDF" w:rsidRPr="00CE0FDF" w14:paraId="5DE4A84C" w14:textId="77777777" w:rsidTr="00CB60A2">
        <w:trPr>
          <w:jc w:val="center"/>
        </w:trPr>
        <w:tc>
          <w:tcPr>
            <w:tcW w:w="10060" w:type="dxa"/>
            <w:gridSpan w:val="7"/>
          </w:tcPr>
          <w:p w14:paraId="269C869B" w14:textId="77777777" w:rsidR="00CE0FDF" w:rsidRPr="00CE0FDF" w:rsidRDefault="00CE0FDF" w:rsidP="00246D88">
            <w:pPr>
              <w:numPr>
                <w:ilvl w:val="0"/>
                <w:numId w:val="9"/>
              </w:numPr>
              <w:contextualSpacing/>
              <w:jc w:val="center"/>
              <w:rPr>
                <w:color w:val="000000"/>
                <w:sz w:val="28"/>
                <w:szCs w:val="28"/>
              </w:rPr>
            </w:pPr>
            <w:r w:rsidRPr="00CE0FDF">
              <w:rPr>
                <w:color w:val="000000"/>
                <w:sz w:val="28"/>
                <w:szCs w:val="28"/>
              </w:rPr>
              <w:t>Холодное водоснабжение технической водой</w:t>
            </w:r>
          </w:p>
        </w:tc>
      </w:tr>
      <w:tr w:rsidR="00CE0FDF" w:rsidRPr="00CE0FDF" w14:paraId="495E1571" w14:textId="77777777" w:rsidTr="00CB60A2">
        <w:trPr>
          <w:trHeight w:val="320"/>
          <w:jc w:val="center"/>
        </w:trPr>
        <w:tc>
          <w:tcPr>
            <w:tcW w:w="636" w:type="dxa"/>
          </w:tcPr>
          <w:p w14:paraId="28194A19" w14:textId="77777777" w:rsidR="00CE0FDF" w:rsidRPr="00CE0FDF" w:rsidRDefault="00CE0FDF" w:rsidP="00CE0FDF">
            <w:pPr>
              <w:jc w:val="center"/>
              <w:rPr>
                <w:color w:val="000000"/>
                <w:sz w:val="28"/>
                <w:szCs w:val="28"/>
              </w:rPr>
            </w:pPr>
            <w:r w:rsidRPr="00CE0FDF">
              <w:rPr>
                <w:color w:val="000000"/>
                <w:sz w:val="28"/>
                <w:szCs w:val="28"/>
              </w:rPr>
              <w:t>-</w:t>
            </w:r>
          </w:p>
        </w:tc>
        <w:tc>
          <w:tcPr>
            <w:tcW w:w="3334" w:type="dxa"/>
            <w:vAlign w:val="center"/>
          </w:tcPr>
          <w:p w14:paraId="6D3C566E" w14:textId="77777777" w:rsidR="00CE0FDF" w:rsidRPr="00CE0FDF" w:rsidRDefault="00CE0FDF" w:rsidP="00CE0FDF">
            <w:pPr>
              <w:jc w:val="center"/>
              <w:rPr>
                <w:color w:val="000000"/>
                <w:sz w:val="28"/>
                <w:szCs w:val="28"/>
              </w:rPr>
            </w:pPr>
            <w:r w:rsidRPr="00CE0FDF">
              <w:rPr>
                <w:color w:val="000000"/>
                <w:sz w:val="28"/>
                <w:szCs w:val="28"/>
              </w:rPr>
              <w:t>-</w:t>
            </w:r>
          </w:p>
        </w:tc>
        <w:tc>
          <w:tcPr>
            <w:tcW w:w="1134" w:type="dxa"/>
            <w:vAlign w:val="center"/>
          </w:tcPr>
          <w:p w14:paraId="3ECCA063" w14:textId="77777777" w:rsidR="00CE0FDF" w:rsidRPr="00CE0FDF" w:rsidRDefault="00CE0FDF" w:rsidP="00CE0FDF">
            <w:pPr>
              <w:jc w:val="center"/>
              <w:rPr>
                <w:color w:val="000000"/>
                <w:sz w:val="28"/>
                <w:szCs w:val="28"/>
              </w:rPr>
            </w:pPr>
            <w:r w:rsidRPr="00CE0FDF">
              <w:rPr>
                <w:color w:val="000000"/>
                <w:sz w:val="28"/>
                <w:szCs w:val="28"/>
              </w:rPr>
              <w:t>-</w:t>
            </w:r>
          </w:p>
        </w:tc>
        <w:tc>
          <w:tcPr>
            <w:tcW w:w="1412" w:type="dxa"/>
            <w:vAlign w:val="center"/>
          </w:tcPr>
          <w:p w14:paraId="4B31DB7E" w14:textId="77777777" w:rsidR="00CE0FDF" w:rsidRPr="00CE0FDF" w:rsidRDefault="00CE0FDF" w:rsidP="00CE0FDF">
            <w:pPr>
              <w:jc w:val="center"/>
              <w:rPr>
                <w:color w:val="000000"/>
                <w:sz w:val="28"/>
                <w:szCs w:val="28"/>
              </w:rPr>
            </w:pPr>
            <w:r w:rsidRPr="00CE0FDF">
              <w:rPr>
                <w:color w:val="000000"/>
                <w:sz w:val="28"/>
                <w:szCs w:val="28"/>
              </w:rPr>
              <w:t>-</w:t>
            </w:r>
          </w:p>
        </w:tc>
        <w:tc>
          <w:tcPr>
            <w:tcW w:w="2126" w:type="dxa"/>
            <w:vAlign w:val="center"/>
          </w:tcPr>
          <w:p w14:paraId="52BE4F55" w14:textId="77777777" w:rsidR="00CE0FDF" w:rsidRPr="00CE0FDF" w:rsidRDefault="00CE0FDF" w:rsidP="00CE0FDF">
            <w:pPr>
              <w:jc w:val="center"/>
              <w:rPr>
                <w:color w:val="000000"/>
                <w:sz w:val="28"/>
                <w:szCs w:val="28"/>
              </w:rPr>
            </w:pPr>
            <w:r w:rsidRPr="00CE0FDF">
              <w:rPr>
                <w:color w:val="000000"/>
                <w:sz w:val="28"/>
                <w:szCs w:val="28"/>
              </w:rPr>
              <w:t>-</w:t>
            </w:r>
          </w:p>
        </w:tc>
        <w:tc>
          <w:tcPr>
            <w:tcW w:w="851" w:type="dxa"/>
            <w:vAlign w:val="center"/>
          </w:tcPr>
          <w:p w14:paraId="69F6528F" w14:textId="77777777" w:rsidR="00CE0FDF" w:rsidRPr="00CE0FDF" w:rsidRDefault="00CE0FDF" w:rsidP="00CE0FDF">
            <w:pPr>
              <w:jc w:val="center"/>
              <w:rPr>
                <w:color w:val="000000"/>
                <w:sz w:val="28"/>
                <w:szCs w:val="28"/>
              </w:rPr>
            </w:pPr>
            <w:r w:rsidRPr="00CE0FDF">
              <w:rPr>
                <w:color w:val="000000"/>
                <w:sz w:val="28"/>
                <w:szCs w:val="28"/>
              </w:rPr>
              <w:t>-</w:t>
            </w:r>
          </w:p>
        </w:tc>
        <w:tc>
          <w:tcPr>
            <w:tcW w:w="567" w:type="dxa"/>
            <w:vAlign w:val="center"/>
          </w:tcPr>
          <w:p w14:paraId="29CA1A42" w14:textId="77777777" w:rsidR="00CE0FDF" w:rsidRPr="00CE0FDF" w:rsidRDefault="00CE0FDF" w:rsidP="00CE0FDF">
            <w:pPr>
              <w:jc w:val="center"/>
              <w:rPr>
                <w:color w:val="000000"/>
                <w:sz w:val="28"/>
                <w:szCs w:val="28"/>
              </w:rPr>
            </w:pPr>
            <w:r w:rsidRPr="00CE0FDF">
              <w:rPr>
                <w:color w:val="000000"/>
                <w:sz w:val="28"/>
                <w:szCs w:val="28"/>
              </w:rPr>
              <w:t>-</w:t>
            </w:r>
          </w:p>
        </w:tc>
      </w:tr>
    </w:tbl>
    <w:p w14:paraId="3969641F" w14:textId="77777777" w:rsidR="00CE0FDF" w:rsidRPr="00CE0FDF" w:rsidRDefault="00CE0FDF" w:rsidP="00CE0FDF">
      <w:pPr>
        <w:jc w:val="center"/>
        <w:rPr>
          <w:color w:val="000000"/>
          <w:sz w:val="28"/>
          <w:szCs w:val="28"/>
        </w:rPr>
      </w:pPr>
    </w:p>
    <w:p w14:paraId="1B32CB76" w14:textId="77777777" w:rsidR="00CE0FDF" w:rsidRPr="00CE0FDF" w:rsidRDefault="00CE0FDF" w:rsidP="00CE0FDF">
      <w:pPr>
        <w:jc w:val="center"/>
        <w:rPr>
          <w:color w:val="000000"/>
          <w:sz w:val="28"/>
          <w:szCs w:val="28"/>
        </w:rPr>
      </w:pPr>
    </w:p>
    <w:p w14:paraId="06B42B50" w14:textId="77777777" w:rsidR="00CE0FDF" w:rsidRPr="00CE0FDF" w:rsidRDefault="00CE0FDF" w:rsidP="00CE0FDF">
      <w:pPr>
        <w:jc w:val="center"/>
        <w:rPr>
          <w:color w:val="000000"/>
          <w:sz w:val="28"/>
          <w:szCs w:val="28"/>
        </w:rPr>
      </w:pPr>
    </w:p>
    <w:p w14:paraId="48EE4D71" w14:textId="77777777" w:rsidR="00CE0FDF" w:rsidRPr="00CE0FDF" w:rsidRDefault="00CE0FDF" w:rsidP="00CE0FDF">
      <w:pPr>
        <w:jc w:val="center"/>
        <w:rPr>
          <w:color w:val="000000"/>
          <w:sz w:val="28"/>
          <w:szCs w:val="28"/>
        </w:rPr>
      </w:pPr>
    </w:p>
    <w:p w14:paraId="791DB66C" w14:textId="77777777" w:rsidR="00CE0FDF" w:rsidRPr="00CE0FDF" w:rsidRDefault="00CE0FDF" w:rsidP="00CE0FDF">
      <w:pPr>
        <w:jc w:val="center"/>
        <w:rPr>
          <w:color w:val="000000"/>
          <w:sz w:val="28"/>
          <w:szCs w:val="28"/>
        </w:rPr>
      </w:pPr>
    </w:p>
    <w:p w14:paraId="03EC4D4A" w14:textId="77777777" w:rsidR="00CE0FDF" w:rsidRPr="00CE0FDF" w:rsidRDefault="00CE0FDF" w:rsidP="00CE0FDF">
      <w:pPr>
        <w:jc w:val="center"/>
        <w:rPr>
          <w:color w:val="000000"/>
          <w:sz w:val="28"/>
          <w:szCs w:val="28"/>
        </w:rPr>
      </w:pPr>
    </w:p>
    <w:p w14:paraId="1B5DD3B2" w14:textId="77777777" w:rsidR="00CE0FDF" w:rsidRPr="00CE0FDF" w:rsidRDefault="00CE0FDF" w:rsidP="00CE0FDF">
      <w:pPr>
        <w:jc w:val="center"/>
        <w:rPr>
          <w:color w:val="000000"/>
          <w:sz w:val="28"/>
          <w:szCs w:val="28"/>
        </w:rPr>
      </w:pPr>
    </w:p>
    <w:p w14:paraId="798F15E6" w14:textId="77777777" w:rsidR="00CE0FDF" w:rsidRPr="00CE0FDF" w:rsidRDefault="00CE0FDF" w:rsidP="00CE0FDF">
      <w:pPr>
        <w:jc w:val="center"/>
        <w:rPr>
          <w:color w:val="000000"/>
          <w:sz w:val="28"/>
          <w:szCs w:val="28"/>
        </w:rPr>
      </w:pPr>
    </w:p>
    <w:p w14:paraId="01480847" w14:textId="77777777" w:rsidR="00CE0FDF" w:rsidRPr="00CE0FDF" w:rsidRDefault="00CE0FDF" w:rsidP="00CE0FDF">
      <w:pPr>
        <w:jc w:val="center"/>
        <w:rPr>
          <w:color w:val="000000"/>
          <w:sz w:val="28"/>
          <w:szCs w:val="28"/>
        </w:rPr>
      </w:pPr>
    </w:p>
    <w:p w14:paraId="437238AD" w14:textId="77777777" w:rsidR="00CE0FDF" w:rsidRPr="00CE0FDF" w:rsidRDefault="00CE0FDF" w:rsidP="00CE0FDF">
      <w:pPr>
        <w:jc w:val="center"/>
        <w:rPr>
          <w:color w:val="000000"/>
          <w:sz w:val="28"/>
          <w:szCs w:val="28"/>
        </w:rPr>
      </w:pPr>
    </w:p>
    <w:p w14:paraId="0FF51720" w14:textId="77777777" w:rsidR="00CE0FDF" w:rsidRPr="00CE0FDF" w:rsidRDefault="00CE0FDF" w:rsidP="00CE0FDF">
      <w:pPr>
        <w:jc w:val="center"/>
        <w:rPr>
          <w:color w:val="000000"/>
          <w:sz w:val="28"/>
          <w:szCs w:val="28"/>
        </w:rPr>
      </w:pPr>
    </w:p>
    <w:p w14:paraId="4884D023" w14:textId="77777777" w:rsidR="00CE0FDF" w:rsidRPr="00CE0FDF" w:rsidRDefault="00CE0FDF" w:rsidP="00CE0FDF">
      <w:pPr>
        <w:jc w:val="center"/>
        <w:rPr>
          <w:color w:val="000000"/>
          <w:sz w:val="28"/>
          <w:szCs w:val="28"/>
        </w:rPr>
      </w:pPr>
    </w:p>
    <w:p w14:paraId="2A319A52" w14:textId="77777777" w:rsidR="00CE0FDF" w:rsidRPr="00CE0FDF" w:rsidRDefault="00CE0FDF" w:rsidP="00CE0FDF">
      <w:pPr>
        <w:jc w:val="center"/>
        <w:rPr>
          <w:color w:val="000000"/>
          <w:sz w:val="28"/>
          <w:szCs w:val="28"/>
        </w:rPr>
      </w:pPr>
    </w:p>
    <w:p w14:paraId="4BF9F9D4" w14:textId="77777777" w:rsidR="00CE0FDF" w:rsidRPr="00CE0FDF" w:rsidRDefault="00CE0FDF" w:rsidP="00CE0FDF">
      <w:pPr>
        <w:jc w:val="center"/>
        <w:rPr>
          <w:color w:val="000000"/>
          <w:sz w:val="28"/>
          <w:szCs w:val="28"/>
        </w:rPr>
      </w:pPr>
    </w:p>
    <w:p w14:paraId="4FF22324" w14:textId="77777777" w:rsidR="00CE0FDF" w:rsidRPr="00CE0FDF" w:rsidRDefault="00CE0FDF" w:rsidP="00CE0FDF">
      <w:pPr>
        <w:jc w:val="center"/>
        <w:rPr>
          <w:color w:val="000000"/>
          <w:sz w:val="28"/>
          <w:szCs w:val="28"/>
        </w:rPr>
      </w:pPr>
    </w:p>
    <w:p w14:paraId="173AEFDA" w14:textId="77777777" w:rsidR="00CE0FDF" w:rsidRPr="00CE0FDF" w:rsidRDefault="00CE0FDF" w:rsidP="00CE0FDF">
      <w:pPr>
        <w:jc w:val="center"/>
        <w:rPr>
          <w:color w:val="000000"/>
          <w:sz w:val="28"/>
          <w:szCs w:val="28"/>
        </w:rPr>
      </w:pPr>
      <w:r w:rsidRPr="00CE0FDF">
        <w:rPr>
          <w:color w:val="000000"/>
          <w:sz w:val="28"/>
          <w:szCs w:val="28"/>
        </w:rPr>
        <w:lastRenderedPageBreak/>
        <w:t xml:space="preserve">Раздел 3. Перечень плановых мероприятий, направленных на улучшение качества питьевой воды </w:t>
      </w:r>
    </w:p>
    <w:p w14:paraId="4B103485" w14:textId="77777777" w:rsidR="00CE0FDF" w:rsidRPr="00CE0FDF" w:rsidRDefault="00CE0FDF" w:rsidP="00CE0FDF">
      <w:pPr>
        <w:jc w:val="center"/>
        <w:rPr>
          <w:color w:val="000000"/>
          <w:sz w:val="28"/>
          <w:szCs w:val="28"/>
        </w:rPr>
      </w:pPr>
    </w:p>
    <w:tbl>
      <w:tblPr>
        <w:tblStyle w:val="3010"/>
        <w:tblW w:w="10083" w:type="dxa"/>
        <w:tblInd w:w="-431" w:type="dxa"/>
        <w:tblLook w:val="04A0" w:firstRow="1" w:lastRow="0" w:firstColumn="1" w:lastColumn="0" w:noHBand="0" w:noVBand="1"/>
      </w:tblPr>
      <w:tblGrid>
        <w:gridCol w:w="2694"/>
        <w:gridCol w:w="1415"/>
        <w:gridCol w:w="1457"/>
        <w:gridCol w:w="1965"/>
        <w:gridCol w:w="1309"/>
        <w:gridCol w:w="1243"/>
      </w:tblGrid>
      <w:tr w:rsidR="00CE0FDF" w:rsidRPr="00CE0FDF" w14:paraId="6DEA2FC2" w14:textId="77777777" w:rsidTr="00CB60A2">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7BBA03E" w14:textId="77777777" w:rsidR="00CE0FDF" w:rsidRPr="00CE0FDF" w:rsidRDefault="00CE0FDF" w:rsidP="00CE0FDF">
            <w:pPr>
              <w:jc w:val="center"/>
              <w:rPr>
                <w:color w:val="000000"/>
                <w:sz w:val="28"/>
                <w:szCs w:val="28"/>
              </w:rPr>
            </w:pPr>
            <w:r w:rsidRPr="00CE0FDF">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03FF40C5" w14:textId="77777777" w:rsidR="00CE0FDF" w:rsidRPr="00CE0FDF" w:rsidRDefault="00CE0FDF" w:rsidP="00CE0FDF">
            <w:pPr>
              <w:jc w:val="center"/>
              <w:rPr>
                <w:color w:val="000000"/>
                <w:sz w:val="28"/>
                <w:szCs w:val="28"/>
              </w:rPr>
            </w:pPr>
            <w:r w:rsidRPr="00CE0FDF">
              <w:rPr>
                <w:color w:val="000000"/>
                <w:sz w:val="28"/>
                <w:szCs w:val="28"/>
              </w:rPr>
              <w:t xml:space="preserve">Срок </w:t>
            </w:r>
            <w:proofErr w:type="spellStart"/>
            <w:r w:rsidRPr="00CE0FDF">
              <w:rPr>
                <w:color w:val="000000"/>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72647BA9" w14:textId="77777777" w:rsidR="00CE0FDF" w:rsidRPr="00CE0FDF" w:rsidRDefault="00CE0FDF" w:rsidP="00CE0FDF">
            <w:pPr>
              <w:jc w:val="center"/>
              <w:rPr>
                <w:color w:val="000000"/>
                <w:sz w:val="28"/>
                <w:szCs w:val="28"/>
              </w:rPr>
            </w:pPr>
            <w:proofErr w:type="spellStart"/>
            <w:r w:rsidRPr="00CE0FDF">
              <w:rPr>
                <w:color w:val="000000"/>
                <w:sz w:val="28"/>
                <w:szCs w:val="28"/>
              </w:rPr>
              <w:t>Финан-совые</w:t>
            </w:r>
            <w:proofErr w:type="spellEnd"/>
            <w:r w:rsidRPr="00CE0FDF">
              <w:rPr>
                <w:color w:val="000000"/>
                <w:sz w:val="28"/>
                <w:szCs w:val="28"/>
              </w:rPr>
              <w:t xml:space="preserve"> </w:t>
            </w:r>
            <w:proofErr w:type="gramStart"/>
            <w:r w:rsidRPr="00CE0FDF">
              <w:rPr>
                <w:color w:val="000000"/>
                <w:sz w:val="28"/>
                <w:szCs w:val="28"/>
              </w:rPr>
              <w:t>потреб-</w:t>
            </w:r>
            <w:proofErr w:type="spellStart"/>
            <w:r w:rsidRPr="00CE0FDF">
              <w:rPr>
                <w:color w:val="000000"/>
                <w:sz w:val="28"/>
                <w:szCs w:val="28"/>
              </w:rPr>
              <w:t>ности</w:t>
            </w:r>
            <w:proofErr w:type="spellEnd"/>
            <w:proofErr w:type="gramEnd"/>
            <w:r w:rsidRPr="00CE0FDF">
              <w:rPr>
                <w:color w:val="000000"/>
                <w:sz w:val="28"/>
                <w:szCs w:val="28"/>
              </w:rPr>
              <w:t>,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13E90825" w14:textId="77777777" w:rsidR="00CE0FDF" w:rsidRPr="00CE0FDF" w:rsidRDefault="00CE0FDF" w:rsidP="00CE0FDF">
            <w:pPr>
              <w:jc w:val="center"/>
              <w:rPr>
                <w:color w:val="000000"/>
                <w:sz w:val="28"/>
                <w:szCs w:val="28"/>
              </w:rPr>
            </w:pPr>
            <w:r w:rsidRPr="00CE0FDF">
              <w:rPr>
                <w:color w:val="000000"/>
                <w:sz w:val="28"/>
                <w:szCs w:val="28"/>
              </w:rPr>
              <w:t>Ожидаемый эффект</w:t>
            </w:r>
          </w:p>
        </w:tc>
      </w:tr>
      <w:tr w:rsidR="00CE0FDF" w:rsidRPr="00CE0FDF" w14:paraId="587FF8C1" w14:textId="77777777" w:rsidTr="00CB60A2">
        <w:tc>
          <w:tcPr>
            <w:tcW w:w="0" w:type="auto"/>
            <w:vMerge/>
            <w:tcBorders>
              <w:top w:val="single" w:sz="4" w:space="0" w:color="auto"/>
              <w:left w:val="single" w:sz="4" w:space="0" w:color="auto"/>
              <w:bottom w:val="single" w:sz="4" w:space="0" w:color="auto"/>
              <w:right w:val="single" w:sz="4" w:space="0" w:color="auto"/>
            </w:tcBorders>
            <w:vAlign w:val="center"/>
            <w:hideMark/>
          </w:tcPr>
          <w:p w14:paraId="4C3707C8" w14:textId="77777777" w:rsidR="00CE0FDF" w:rsidRPr="00CE0FDF" w:rsidRDefault="00CE0FDF" w:rsidP="00CE0FDF">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2697B" w14:textId="77777777" w:rsidR="00CE0FDF" w:rsidRPr="00CE0FDF" w:rsidRDefault="00CE0FDF" w:rsidP="00CE0FDF">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58E1F" w14:textId="77777777" w:rsidR="00CE0FDF" w:rsidRPr="00CE0FDF" w:rsidRDefault="00CE0FDF" w:rsidP="00CE0FDF">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7B29E73E" w14:textId="77777777" w:rsidR="00CE0FDF" w:rsidRPr="00CE0FDF" w:rsidRDefault="00CE0FDF" w:rsidP="00CE0FDF">
            <w:pPr>
              <w:jc w:val="center"/>
              <w:rPr>
                <w:color w:val="000000"/>
                <w:sz w:val="28"/>
                <w:szCs w:val="28"/>
              </w:rPr>
            </w:pPr>
            <w:r w:rsidRPr="00CE0FDF">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11992745" w14:textId="77777777" w:rsidR="00CE0FDF" w:rsidRPr="00CE0FDF" w:rsidRDefault="00CE0FDF" w:rsidP="00CE0FDF">
            <w:pPr>
              <w:jc w:val="center"/>
              <w:rPr>
                <w:color w:val="000000"/>
                <w:sz w:val="28"/>
                <w:szCs w:val="28"/>
              </w:rPr>
            </w:pPr>
            <w:r w:rsidRPr="00CE0FDF">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B842B5A" w14:textId="77777777" w:rsidR="00CE0FDF" w:rsidRPr="00CE0FDF" w:rsidRDefault="00CE0FDF" w:rsidP="00CE0FDF">
            <w:pPr>
              <w:jc w:val="center"/>
              <w:rPr>
                <w:color w:val="000000"/>
                <w:sz w:val="28"/>
                <w:szCs w:val="28"/>
              </w:rPr>
            </w:pPr>
            <w:r w:rsidRPr="00CE0FDF">
              <w:rPr>
                <w:color w:val="000000"/>
                <w:sz w:val="28"/>
                <w:szCs w:val="28"/>
              </w:rPr>
              <w:t>%</w:t>
            </w:r>
          </w:p>
        </w:tc>
      </w:tr>
      <w:tr w:rsidR="00CE0FDF" w:rsidRPr="00CE0FDF" w14:paraId="2E9D43BD" w14:textId="77777777" w:rsidTr="00CB60A2">
        <w:tc>
          <w:tcPr>
            <w:tcW w:w="10083" w:type="dxa"/>
            <w:gridSpan w:val="6"/>
            <w:tcBorders>
              <w:top w:val="single" w:sz="4" w:space="0" w:color="auto"/>
              <w:left w:val="single" w:sz="4" w:space="0" w:color="auto"/>
              <w:bottom w:val="single" w:sz="4" w:space="0" w:color="auto"/>
              <w:right w:val="single" w:sz="4" w:space="0" w:color="auto"/>
            </w:tcBorders>
            <w:hideMark/>
          </w:tcPr>
          <w:p w14:paraId="4076F4E1" w14:textId="77777777" w:rsidR="00CE0FDF" w:rsidRPr="00CE0FDF" w:rsidRDefault="00CE0FDF" w:rsidP="00246D88">
            <w:pPr>
              <w:numPr>
                <w:ilvl w:val="0"/>
                <w:numId w:val="11"/>
              </w:numPr>
              <w:jc w:val="center"/>
              <w:rPr>
                <w:color w:val="000000"/>
                <w:sz w:val="28"/>
                <w:szCs w:val="28"/>
              </w:rPr>
            </w:pPr>
            <w:r w:rsidRPr="00CE0FDF">
              <w:rPr>
                <w:color w:val="000000"/>
                <w:sz w:val="28"/>
                <w:szCs w:val="28"/>
              </w:rPr>
              <w:t>Холодное водоснабжение питьевой водой</w:t>
            </w:r>
          </w:p>
        </w:tc>
      </w:tr>
      <w:tr w:rsidR="00CE0FDF" w:rsidRPr="00CE0FDF" w14:paraId="18F0E904" w14:textId="77777777" w:rsidTr="00CB60A2">
        <w:tc>
          <w:tcPr>
            <w:tcW w:w="2694" w:type="dxa"/>
            <w:tcBorders>
              <w:top w:val="single" w:sz="4" w:space="0" w:color="auto"/>
              <w:left w:val="single" w:sz="4" w:space="0" w:color="auto"/>
              <w:bottom w:val="single" w:sz="4" w:space="0" w:color="auto"/>
              <w:right w:val="single" w:sz="4" w:space="0" w:color="auto"/>
            </w:tcBorders>
            <w:hideMark/>
          </w:tcPr>
          <w:p w14:paraId="623C87FE" w14:textId="77777777" w:rsidR="00CE0FDF" w:rsidRPr="00CE0FDF" w:rsidRDefault="00CE0FDF" w:rsidP="00CE0FDF">
            <w:pPr>
              <w:jc w:val="center"/>
              <w:rPr>
                <w:color w:val="000000"/>
                <w:sz w:val="28"/>
                <w:szCs w:val="28"/>
              </w:rPr>
            </w:pPr>
            <w:r w:rsidRPr="00CE0FDF">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73A0F6A" w14:textId="77777777" w:rsidR="00CE0FDF" w:rsidRPr="00CE0FDF" w:rsidRDefault="00CE0FDF" w:rsidP="00CE0FDF">
            <w:pPr>
              <w:jc w:val="center"/>
              <w:rPr>
                <w:color w:val="000000"/>
                <w:sz w:val="28"/>
                <w:szCs w:val="28"/>
              </w:rPr>
            </w:pPr>
            <w:r w:rsidRPr="00CE0FDF">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196E1DD1" w14:textId="77777777" w:rsidR="00CE0FDF" w:rsidRPr="00CE0FDF" w:rsidRDefault="00CE0FDF" w:rsidP="00CE0FDF">
            <w:pPr>
              <w:jc w:val="center"/>
              <w:rPr>
                <w:color w:val="000000"/>
                <w:sz w:val="28"/>
                <w:szCs w:val="28"/>
              </w:rPr>
            </w:pPr>
            <w:r w:rsidRPr="00CE0FDF">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07A9944" w14:textId="77777777" w:rsidR="00CE0FDF" w:rsidRPr="00CE0FDF" w:rsidRDefault="00CE0FDF" w:rsidP="00CE0FDF">
            <w:pPr>
              <w:jc w:val="center"/>
              <w:rPr>
                <w:color w:val="000000"/>
                <w:sz w:val="28"/>
                <w:szCs w:val="28"/>
              </w:rPr>
            </w:pPr>
            <w:r w:rsidRPr="00CE0FDF">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6A56A456" w14:textId="77777777" w:rsidR="00CE0FDF" w:rsidRPr="00CE0FDF" w:rsidRDefault="00CE0FDF" w:rsidP="00CE0FDF">
            <w:pPr>
              <w:jc w:val="center"/>
              <w:rPr>
                <w:color w:val="000000"/>
                <w:sz w:val="28"/>
                <w:szCs w:val="28"/>
              </w:rPr>
            </w:pPr>
            <w:r w:rsidRPr="00CE0FDF">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18EB60E5" w14:textId="77777777" w:rsidR="00CE0FDF" w:rsidRPr="00CE0FDF" w:rsidRDefault="00CE0FDF" w:rsidP="00CE0FDF">
            <w:pPr>
              <w:jc w:val="center"/>
              <w:rPr>
                <w:color w:val="000000"/>
                <w:sz w:val="28"/>
                <w:szCs w:val="28"/>
              </w:rPr>
            </w:pPr>
            <w:r w:rsidRPr="00CE0FDF">
              <w:rPr>
                <w:color w:val="000000"/>
                <w:sz w:val="28"/>
                <w:szCs w:val="28"/>
              </w:rPr>
              <w:t>-</w:t>
            </w:r>
          </w:p>
        </w:tc>
      </w:tr>
      <w:tr w:rsidR="00CE0FDF" w:rsidRPr="00CE0FDF" w14:paraId="325353CC" w14:textId="77777777" w:rsidTr="00CB60A2">
        <w:tc>
          <w:tcPr>
            <w:tcW w:w="10083" w:type="dxa"/>
            <w:gridSpan w:val="6"/>
            <w:tcBorders>
              <w:top w:val="single" w:sz="4" w:space="0" w:color="auto"/>
              <w:left w:val="single" w:sz="4" w:space="0" w:color="auto"/>
              <w:bottom w:val="single" w:sz="4" w:space="0" w:color="auto"/>
              <w:right w:val="single" w:sz="4" w:space="0" w:color="auto"/>
            </w:tcBorders>
            <w:hideMark/>
          </w:tcPr>
          <w:p w14:paraId="6D27FE4A" w14:textId="77777777" w:rsidR="00CE0FDF" w:rsidRPr="00CE0FDF" w:rsidRDefault="00CE0FDF" w:rsidP="00246D88">
            <w:pPr>
              <w:numPr>
                <w:ilvl w:val="0"/>
                <w:numId w:val="11"/>
              </w:numPr>
              <w:jc w:val="center"/>
              <w:rPr>
                <w:color w:val="000000"/>
                <w:sz w:val="28"/>
                <w:szCs w:val="28"/>
              </w:rPr>
            </w:pPr>
            <w:r w:rsidRPr="00CE0FDF">
              <w:rPr>
                <w:color w:val="000000"/>
                <w:sz w:val="28"/>
                <w:szCs w:val="28"/>
              </w:rPr>
              <w:t xml:space="preserve">Холодное водоснабжение технической водой </w:t>
            </w:r>
          </w:p>
        </w:tc>
      </w:tr>
      <w:tr w:rsidR="00CE0FDF" w:rsidRPr="00CE0FDF" w14:paraId="64FD980C" w14:textId="77777777" w:rsidTr="00CB60A2">
        <w:tc>
          <w:tcPr>
            <w:tcW w:w="2694" w:type="dxa"/>
            <w:tcBorders>
              <w:top w:val="single" w:sz="4" w:space="0" w:color="auto"/>
              <w:left w:val="single" w:sz="4" w:space="0" w:color="auto"/>
              <w:bottom w:val="single" w:sz="4" w:space="0" w:color="auto"/>
              <w:right w:val="single" w:sz="4" w:space="0" w:color="auto"/>
            </w:tcBorders>
            <w:hideMark/>
          </w:tcPr>
          <w:p w14:paraId="41C276C7" w14:textId="77777777" w:rsidR="00CE0FDF" w:rsidRPr="00CE0FDF" w:rsidRDefault="00CE0FDF" w:rsidP="00CE0FDF">
            <w:pPr>
              <w:jc w:val="center"/>
              <w:rPr>
                <w:color w:val="000000"/>
                <w:sz w:val="28"/>
                <w:szCs w:val="28"/>
              </w:rPr>
            </w:pPr>
            <w:r w:rsidRPr="00CE0FDF">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5C537693" w14:textId="77777777" w:rsidR="00CE0FDF" w:rsidRPr="00CE0FDF" w:rsidRDefault="00CE0FDF" w:rsidP="00CE0FDF">
            <w:pPr>
              <w:jc w:val="center"/>
              <w:rPr>
                <w:color w:val="000000"/>
                <w:sz w:val="28"/>
                <w:szCs w:val="28"/>
              </w:rPr>
            </w:pPr>
            <w:r w:rsidRPr="00CE0FDF">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08F8CDC8" w14:textId="77777777" w:rsidR="00CE0FDF" w:rsidRPr="00CE0FDF" w:rsidRDefault="00CE0FDF" w:rsidP="00CE0FDF">
            <w:pPr>
              <w:jc w:val="center"/>
              <w:rPr>
                <w:color w:val="000000"/>
                <w:sz w:val="28"/>
                <w:szCs w:val="28"/>
              </w:rPr>
            </w:pPr>
            <w:r w:rsidRPr="00CE0FDF">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4BFB261B" w14:textId="77777777" w:rsidR="00CE0FDF" w:rsidRPr="00CE0FDF" w:rsidRDefault="00CE0FDF" w:rsidP="00CE0FDF">
            <w:pPr>
              <w:jc w:val="center"/>
              <w:rPr>
                <w:color w:val="000000"/>
                <w:sz w:val="28"/>
                <w:szCs w:val="28"/>
              </w:rPr>
            </w:pPr>
            <w:r w:rsidRPr="00CE0FDF">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7CF1B957" w14:textId="77777777" w:rsidR="00CE0FDF" w:rsidRPr="00CE0FDF" w:rsidRDefault="00CE0FDF" w:rsidP="00CE0FDF">
            <w:pPr>
              <w:jc w:val="center"/>
              <w:rPr>
                <w:color w:val="000000"/>
                <w:sz w:val="28"/>
                <w:szCs w:val="28"/>
              </w:rPr>
            </w:pPr>
            <w:r w:rsidRPr="00CE0FDF">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60602F25" w14:textId="77777777" w:rsidR="00CE0FDF" w:rsidRPr="00CE0FDF" w:rsidRDefault="00CE0FDF" w:rsidP="00CE0FDF">
            <w:pPr>
              <w:jc w:val="center"/>
              <w:rPr>
                <w:color w:val="000000"/>
                <w:sz w:val="28"/>
                <w:szCs w:val="28"/>
              </w:rPr>
            </w:pPr>
            <w:r w:rsidRPr="00CE0FDF">
              <w:rPr>
                <w:color w:val="000000"/>
                <w:sz w:val="28"/>
                <w:szCs w:val="28"/>
              </w:rPr>
              <w:t>-</w:t>
            </w:r>
          </w:p>
        </w:tc>
      </w:tr>
    </w:tbl>
    <w:p w14:paraId="6FBEFCFE" w14:textId="77777777" w:rsidR="00CE0FDF" w:rsidRPr="00CE0FDF" w:rsidRDefault="00CE0FDF" w:rsidP="00CE0FDF">
      <w:pPr>
        <w:jc w:val="center"/>
        <w:rPr>
          <w:color w:val="000000"/>
          <w:sz w:val="28"/>
          <w:szCs w:val="28"/>
        </w:rPr>
      </w:pPr>
    </w:p>
    <w:p w14:paraId="0CFC870D" w14:textId="77777777" w:rsidR="00CE0FDF" w:rsidRPr="00CE0FDF" w:rsidRDefault="00CE0FDF" w:rsidP="00CE0FDF">
      <w:pPr>
        <w:jc w:val="center"/>
        <w:rPr>
          <w:color w:val="000000"/>
          <w:sz w:val="28"/>
          <w:szCs w:val="28"/>
        </w:rPr>
      </w:pPr>
    </w:p>
    <w:p w14:paraId="4ED5AB0E" w14:textId="77777777" w:rsidR="00CE0FDF" w:rsidRPr="00CE0FDF" w:rsidRDefault="00CE0FDF" w:rsidP="00CE0FDF">
      <w:pPr>
        <w:jc w:val="center"/>
        <w:rPr>
          <w:color w:val="000000"/>
          <w:sz w:val="28"/>
          <w:szCs w:val="28"/>
        </w:rPr>
      </w:pPr>
    </w:p>
    <w:p w14:paraId="76100DCD" w14:textId="77777777" w:rsidR="00CE0FDF" w:rsidRPr="00CE0FDF" w:rsidRDefault="00CE0FDF" w:rsidP="00CE0FDF">
      <w:pPr>
        <w:jc w:val="center"/>
        <w:rPr>
          <w:color w:val="000000"/>
          <w:sz w:val="28"/>
          <w:szCs w:val="28"/>
        </w:rPr>
      </w:pPr>
    </w:p>
    <w:p w14:paraId="60EE69E1" w14:textId="77777777" w:rsidR="00CE0FDF" w:rsidRPr="00CE0FDF" w:rsidRDefault="00CE0FDF" w:rsidP="00CE0FDF">
      <w:pPr>
        <w:jc w:val="center"/>
        <w:rPr>
          <w:color w:val="000000"/>
          <w:sz w:val="28"/>
          <w:szCs w:val="28"/>
        </w:rPr>
      </w:pPr>
    </w:p>
    <w:p w14:paraId="3560D90C" w14:textId="77777777" w:rsidR="00CE0FDF" w:rsidRPr="00CE0FDF" w:rsidRDefault="00CE0FDF" w:rsidP="00CE0FDF">
      <w:pPr>
        <w:jc w:val="center"/>
        <w:rPr>
          <w:color w:val="000000"/>
          <w:sz w:val="28"/>
          <w:szCs w:val="28"/>
        </w:rPr>
      </w:pPr>
    </w:p>
    <w:p w14:paraId="5F7361F2" w14:textId="77777777" w:rsidR="00CE0FDF" w:rsidRPr="00CE0FDF" w:rsidRDefault="00CE0FDF" w:rsidP="00CE0FDF">
      <w:pPr>
        <w:jc w:val="center"/>
        <w:rPr>
          <w:color w:val="000000"/>
          <w:sz w:val="28"/>
          <w:szCs w:val="28"/>
        </w:rPr>
      </w:pPr>
    </w:p>
    <w:p w14:paraId="688170C8" w14:textId="77777777" w:rsidR="00CE0FDF" w:rsidRPr="00CE0FDF" w:rsidRDefault="00CE0FDF" w:rsidP="00CE0FDF">
      <w:pPr>
        <w:jc w:val="center"/>
        <w:rPr>
          <w:color w:val="000000"/>
          <w:sz w:val="28"/>
          <w:szCs w:val="28"/>
        </w:rPr>
      </w:pPr>
    </w:p>
    <w:p w14:paraId="48D089C3" w14:textId="77777777" w:rsidR="00CE0FDF" w:rsidRPr="00CE0FDF" w:rsidRDefault="00CE0FDF" w:rsidP="00CE0FDF">
      <w:pPr>
        <w:jc w:val="center"/>
        <w:rPr>
          <w:color w:val="000000"/>
          <w:sz w:val="28"/>
          <w:szCs w:val="28"/>
        </w:rPr>
      </w:pPr>
    </w:p>
    <w:p w14:paraId="0341E745" w14:textId="77777777" w:rsidR="00CE0FDF" w:rsidRPr="00CE0FDF" w:rsidRDefault="00CE0FDF" w:rsidP="00CE0FDF">
      <w:pPr>
        <w:jc w:val="center"/>
        <w:rPr>
          <w:color w:val="000000"/>
          <w:sz w:val="28"/>
          <w:szCs w:val="28"/>
        </w:rPr>
      </w:pPr>
    </w:p>
    <w:p w14:paraId="1251E4FC" w14:textId="77777777" w:rsidR="00CE0FDF" w:rsidRPr="00CE0FDF" w:rsidRDefault="00CE0FDF" w:rsidP="00CE0FDF">
      <w:pPr>
        <w:jc w:val="center"/>
        <w:rPr>
          <w:color w:val="000000"/>
          <w:sz w:val="28"/>
          <w:szCs w:val="28"/>
        </w:rPr>
      </w:pPr>
    </w:p>
    <w:p w14:paraId="6ACA63C0" w14:textId="77777777" w:rsidR="00CE0FDF" w:rsidRPr="00CE0FDF" w:rsidRDefault="00CE0FDF" w:rsidP="00CE0FDF">
      <w:pPr>
        <w:jc w:val="center"/>
        <w:rPr>
          <w:color w:val="000000"/>
          <w:sz w:val="28"/>
          <w:szCs w:val="28"/>
        </w:rPr>
      </w:pPr>
    </w:p>
    <w:p w14:paraId="7161A32D" w14:textId="77777777" w:rsidR="00CE0FDF" w:rsidRPr="00CE0FDF" w:rsidRDefault="00CE0FDF" w:rsidP="00CE0FDF">
      <w:pPr>
        <w:jc w:val="center"/>
        <w:rPr>
          <w:color w:val="000000"/>
          <w:sz w:val="28"/>
          <w:szCs w:val="28"/>
        </w:rPr>
      </w:pPr>
    </w:p>
    <w:p w14:paraId="49BDDAE0" w14:textId="77777777" w:rsidR="00CE0FDF" w:rsidRPr="00CE0FDF" w:rsidRDefault="00CE0FDF" w:rsidP="00CE0FDF">
      <w:pPr>
        <w:jc w:val="center"/>
        <w:rPr>
          <w:color w:val="000000"/>
          <w:sz w:val="28"/>
          <w:szCs w:val="28"/>
        </w:rPr>
      </w:pPr>
    </w:p>
    <w:p w14:paraId="1382A203" w14:textId="77777777" w:rsidR="00CE0FDF" w:rsidRPr="00CE0FDF" w:rsidRDefault="00CE0FDF" w:rsidP="00CE0FDF">
      <w:pPr>
        <w:jc w:val="center"/>
        <w:rPr>
          <w:color w:val="000000"/>
          <w:sz w:val="28"/>
          <w:szCs w:val="28"/>
        </w:rPr>
      </w:pPr>
    </w:p>
    <w:p w14:paraId="158E1061" w14:textId="77777777" w:rsidR="00CE0FDF" w:rsidRPr="00CE0FDF" w:rsidRDefault="00CE0FDF" w:rsidP="00CE0FDF">
      <w:pPr>
        <w:jc w:val="center"/>
        <w:rPr>
          <w:color w:val="000000"/>
          <w:sz w:val="28"/>
          <w:szCs w:val="28"/>
        </w:rPr>
      </w:pPr>
    </w:p>
    <w:p w14:paraId="06171110" w14:textId="77777777" w:rsidR="00CE0FDF" w:rsidRPr="00CE0FDF" w:rsidRDefault="00CE0FDF" w:rsidP="00CE0FDF">
      <w:pPr>
        <w:jc w:val="center"/>
        <w:rPr>
          <w:color w:val="000000"/>
          <w:sz w:val="28"/>
          <w:szCs w:val="28"/>
        </w:rPr>
      </w:pPr>
    </w:p>
    <w:p w14:paraId="3DF652A7" w14:textId="77777777" w:rsidR="00CE0FDF" w:rsidRPr="00CE0FDF" w:rsidRDefault="00CE0FDF" w:rsidP="00CE0FDF">
      <w:pPr>
        <w:jc w:val="center"/>
        <w:rPr>
          <w:color w:val="000000"/>
          <w:sz w:val="28"/>
          <w:szCs w:val="28"/>
        </w:rPr>
      </w:pPr>
    </w:p>
    <w:p w14:paraId="2DCDA138" w14:textId="77777777" w:rsidR="00CE0FDF" w:rsidRPr="00CE0FDF" w:rsidRDefault="00CE0FDF" w:rsidP="00CE0FDF">
      <w:pPr>
        <w:jc w:val="center"/>
        <w:rPr>
          <w:color w:val="000000"/>
          <w:sz w:val="28"/>
          <w:szCs w:val="28"/>
        </w:rPr>
      </w:pPr>
    </w:p>
    <w:p w14:paraId="44AE9EEF" w14:textId="77777777" w:rsidR="00CE0FDF" w:rsidRPr="00CE0FDF" w:rsidRDefault="00CE0FDF" w:rsidP="00CE0FDF">
      <w:pPr>
        <w:jc w:val="center"/>
        <w:rPr>
          <w:color w:val="000000"/>
          <w:sz w:val="28"/>
          <w:szCs w:val="28"/>
        </w:rPr>
      </w:pPr>
    </w:p>
    <w:p w14:paraId="7A141C80" w14:textId="77777777" w:rsidR="00CE0FDF" w:rsidRPr="00CE0FDF" w:rsidRDefault="00CE0FDF" w:rsidP="00CE0FDF">
      <w:pPr>
        <w:jc w:val="center"/>
        <w:rPr>
          <w:color w:val="000000"/>
          <w:sz w:val="28"/>
          <w:szCs w:val="28"/>
        </w:rPr>
      </w:pPr>
    </w:p>
    <w:p w14:paraId="709646FE" w14:textId="77777777" w:rsidR="00CE0FDF" w:rsidRPr="00CE0FDF" w:rsidRDefault="00CE0FDF" w:rsidP="00CE0FDF">
      <w:pPr>
        <w:jc w:val="center"/>
        <w:rPr>
          <w:color w:val="000000"/>
          <w:sz w:val="28"/>
          <w:szCs w:val="28"/>
        </w:rPr>
      </w:pPr>
    </w:p>
    <w:p w14:paraId="502E7F13" w14:textId="77777777" w:rsidR="00CE0FDF" w:rsidRPr="00CE0FDF" w:rsidRDefault="00CE0FDF" w:rsidP="00CE0FDF">
      <w:pPr>
        <w:jc w:val="center"/>
        <w:rPr>
          <w:color w:val="000000"/>
          <w:sz w:val="28"/>
          <w:szCs w:val="28"/>
        </w:rPr>
      </w:pPr>
    </w:p>
    <w:p w14:paraId="22CDDF09" w14:textId="77777777" w:rsidR="00CE0FDF" w:rsidRPr="00CE0FDF" w:rsidRDefault="00CE0FDF" w:rsidP="00CE0FDF">
      <w:pPr>
        <w:jc w:val="center"/>
        <w:rPr>
          <w:color w:val="000000"/>
          <w:sz w:val="28"/>
          <w:szCs w:val="28"/>
        </w:rPr>
      </w:pPr>
    </w:p>
    <w:p w14:paraId="4EF21BA9" w14:textId="77777777" w:rsidR="00CE0FDF" w:rsidRPr="00CE0FDF" w:rsidRDefault="00CE0FDF" w:rsidP="00CE0FDF">
      <w:pPr>
        <w:jc w:val="center"/>
        <w:rPr>
          <w:color w:val="000000"/>
          <w:sz w:val="28"/>
          <w:szCs w:val="28"/>
        </w:rPr>
      </w:pPr>
    </w:p>
    <w:p w14:paraId="391BEF7F" w14:textId="77777777" w:rsidR="00CE0FDF" w:rsidRPr="00CE0FDF" w:rsidRDefault="00CE0FDF" w:rsidP="00CE0FDF">
      <w:pPr>
        <w:jc w:val="center"/>
        <w:rPr>
          <w:sz w:val="28"/>
          <w:szCs w:val="28"/>
        </w:rPr>
      </w:pPr>
    </w:p>
    <w:p w14:paraId="7FBFB173" w14:textId="77777777" w:rsidR="00CE0FDF" w:rsidRPr="00CE0FDF" w:rsidRDefault="00CE0FDF" w:rsidP="00CE0FDF">
      <w:pPr>
        <w:jc w:val="center"/>
        <w:rPr>
          <w:sz w:val="28"/>
          <w:szCs w:val="28"/>
        </w:rPr>
      </w:pPr>
    </w:p>
    <w:p w14:paraId="78079291" w14:textId="77777777" w:rsidR="00CE0FDF" w:rsidRPr="00CE0FDF" w:rsidRDefault="00CE0FDF" w:rsidP="00CE0FDF">
      <w:pPr>
        <w:jc w:val="center"/>
        <w:rPr>
          <w:sz w:val="28"/>
          <w:szCs w:val="28"/>
        </w:rPr>
      </w:pPr>
    </w:p>
    <w:p w14:paraId="558EC660" w14:textId="77777777" w:rsidR="00CE0FDF" w:rsidRPr="00CE0FDF" w:rsidRDefault="00CE0FDF" w:rsidP="00CE0FDF">
      <w:pPr>
        <w:spacing w:after="200" w:line="276" w:lineRule="auto"/>
        <w:rPr>
          <w:sz w:val="28"/>
          <w:szCs w:val="28"/>
        </w:rPr>
      </w:pPr>
      <w:r w:rsidRPr="00CE0FDF">
        <w:rPr>
          <w:sz w:val="28"/>
          <w:szCs w:val="28"/>
        </w:rPr>
        <w:br w:type="page"/>
      </w:r>
    </w:p>
    <w:p w14:paraId="615D3AE6" w14:textId="77777777" w:rsidR="00CE0FDF" w:rsidRPr="00CE0FDF" w:rsidRDefault="00CE0FDF" w:rsidP="00CE0FDF">
      <w:pPr>
        <w:jc w:val="center"/>
        <w:rPr>
          <w:color w:val="000000"/>
          <w:sz w:val="28"/>
          <w:szCs w:val="28"/>
        </w:rPr>
      </w:pPr>
      <w:r w:rsidRPr="00CE0FDF">
        <w:rPr>
          <w:sz w:val="28"/>
          <w:szCs w:val="28"/>
        </w:rPr>
        <w:lastRenderedPageBreak/>
        <w:t xml:space="preserve">Раздел 4. Перечень плановых мероприятий по энергосбережению и повышению энергетической </w:t>
      </w:r>
      <w:r w:rsidRPr="00CE0FDF">
        <w:rPr>
          <w:color w:val="000000"/>
          <w:sz w:val="28"/>
          <w:szCs w:val="28"/>
        </w:rPr>
        <w:t xml:space="preserve">эффективности холодного водоснабжения (в том числе по снижению потерь воды при транспортировке) </w:t>
      </w:r>
    </w:p>
    <w:p w14:paraId="50A96438" w14:textId="77777777" w:rsidR="00CE0FDF" w:rsidRPr="00CE0FDF" w:rsidRDefault="00CE0FDF" w:rsidP="00CE0FDF">
      <w:pPr>
        <w:jc w:val="center"/>
        <w:rPr>
          <w:color w:val="FF0000"/>
          <w:sz w:val="28"/>
          <w:szCs w:val="28"/>
        </w:rPr>
      </w:pPr>
    </w:p>
    <w:tbl>
      <w:tblPr>
        <w:tblStyle w:val="3010"/>
        <w:tblW w:w="10083" w:type="dxa"/>
        <w:tblInd w:w="-431" w:type="dxa"/>
        <w:tblLook w:val="04A0" w:firstRow="1" w:lastRow="0" w:firstColumn="1" w:lastColumn="0" w:noHBand="0" w:noVBand="1"/>
      </w:tblPr>
      <w:tblGrid>
        <w:gridCol w:w="2694"/>
        <w:gridCol w:w="1415"/>
        <w:gridCol w:w="1457"/>
        <w:gridCol w:w="1965"/>
        <w:gridCol w:w="1309"/>
        <w:gridCol w:w="1243"/>
      </w:tblGrid>
      <w:tr w:rsidR="00CE0FDF" w:rsidRPr="00CE0FDF" w14:paraId="3F36057B" w14:textId="77777777" w:rsidTr="00CB60A2">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0D7689F2" w14:textId="77777777" w:rsidR="00CE0FDF" w:rsidRPr="00CE0FDF" w:rsidRDefault="00CE0FDF" w:rsidP="00CE0FDF">
            <w:pPr>
              <w:jc w:val="center"/>
              <w:rPr>
                <w:color w:val="000000"/>
                <w:sz w:val="28"/>
                <w:szCs w:val="28"/>
              </w:rPr>
            </w:pPr>
            <w:r w:rsidRPr="00CE0FDF">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1796B4FA" w14:textId="77777777" w:rsidR="00CE0FDF" w:rsidRPr="00CE0FDF" w:rsidRDefault="00CE0FDF" w:rsidP="00CE0FDF">
            <w:pPr>
              <w:jc w:val="center"/>
              <w:rPr>
                <w:color w:val="000000"/>
                <w:sz w:val="28"/>
                <w:szCs w:val="28"/>
              </w:rPr>
            </w:pPr>
            <w:r w:rsidRPr="00CE0FDF">
              <w:rPr>
                <w:color w:val="000000"/>
                <w:sz w:val="28"/>
                <w:szCs w:val="28"/>
              </w:rPr>
              <w:t xml:space="preserve">Срок </w:t>
            </w:r>
            <w:proofErr w:type="spellStart"/>
            <w:r w:rsidRPr="00CE0FDF">
              <w:rPr>
                <w:color w:val="000000"/>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0BA986CF" w14:textId="77777777" w:rsidR="00CE0FDF" w:rsidRPr="00CE0FDF" w:rsidRDefault="00CE0FDF" w:rsidP="00CE0FDF">
            <w:pPr>
              <w:jc w:val="center"/>
              <w:rPr>
                <w:color w:val="000000"/>
                <w:sz w:val="28"/>
                <w:szCs w:val="28"/>
              </w:rPr>
            </w:pPr>
            <w:proofErr w:type="spellStart"/>
            <w:r w:rsidRPr="00CE0FDF">
              <w:rPr>
                <w:color w:val="000000"/>
                <w:sz w:val="28"/>
                <w:szCs w:val="28"/>
              </w:rPr>
              <w:t>Финан-совые</w:t>
            </w:r>
            <w:proofErr w:type="spellEnd"/>
            <w:r w:rsidRPr="00CE0FDF">
              <w:rPr>
                <w:color w:val="000000"/>
                <w:sz w:val="28"/>
                <w:szCs w:val="28"/>
              </w:rPr>
              <w:t xml:space="preserve"> </w:t>
            </w:r>
            <w:proofErr w:type="gramStart"/>
            <w:r w:rsidRPr="00CE0FDF">
              <w:rPr>
                <w:color w:val="000000"/>
                <w:sz w:val="28"/>
                <w:szCs w:val="28"/>
              </w:rPr>
              <w:t>потреб-</w:t>
            </w:r>
            <w:proofErr w:type="spellStart"/>
            <w:r w:rsidRPr="00CE0FDF">
              <w:rPr>
                <w:color w:val="000000"/>
                <w:sz w:val="28"/>
                <w:szCs w:val="28"/>
              </w:rPr>
              <w:t>ности</w:t>
            </w:r>
            <w:proofErr w:type="spellEnd"/>
            <w:proofErr w:type="gramEnd"/>
            <w:r w:rsidRPr="00CE0FDF">
              <w:rPr>
                <w:color w:val="000000"/>
                <w:sz w:val="28"/>
                <w:szCs w:val="28"/>
              </w:rPr>
              <w:t>,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01A55838" w14:textId="77777777" w:rsidR="00CE0FDF" w:rsidRPr="00CE0FDF" w:rsidRDefault="00CE0FDF" w:rsidP="00CE0FDF">
            <w:pPr>
              <w:jc w:val="center"/>
              <w:rPr>
                <w:color w:val="000000"/>
                <w:sz w:val="28"/>
                <w:szCs w:val="28"/>
              </w:rPr>
            </w:pPr>
            <w:r w:rsidRPr="00CE0FDF">
              <w:rPr>
                <w:color w:val="000000"/>
                <w:sz w:val="28"/>
                <w:szCs w:val="28"/>
              </w:rPr>
              <w:t>Ожидаемый эффект</w:t>
            </w:r>
          </w:p>
        </w:tc>
      </w:tr>
      <w:tr w:rsidR="00CE0FDF" w:rsidRPr="00CE0FDF" w14:paraId="6E78E0B5" w14:textId="77777777" w:rsidTr="00CB60A2">
        <w:tc>
          <w:tcPr>
            <w:tcW w:w="0" w:type="auto"/>
            <w:vMerge/>
            <w:tcBorders>
              <w:top w:val="single" w:sz="4" w:space="0" w:color="auto"/>
              <w:left w:val="single" w:sz="4" w:space="0" w:color="auto"/>
              <w:bottom w:val="single" w:sz="4" w:space="0" w:color="auto"/>
              <w:right w:val="single" w:sz="4" w:space="0" w:color="auto"/>
            </w:tcBorders>
            <w:vAlign w:val="center"/>
            <w:hideMark/>
          </w:tcPr>
          <w:p w14:paraId="167D0ED0" w14:textId="77777777" w:rsidR="00CE0FDF" w:rsidRPr="00CE0FDF" w:rsidRDefault="00CE0FDF" w:rsidP="00CE0FDF">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DF94F" w14:textId="77777777" w:rsidR="00CE0FDF" w:rsidRPr="00CE0FDF" w:rsidRDefault="00CE0FDF" w:rsidP="00CE0FDF">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422AEE" w14:textId="77777777" w:rsidR="00CE0FDF" w:rsidRPr="00CE0FDF" w:rsidRDefault="00CE0FDF" w:rsidP="00CE0FDF">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6475E77E" w14:textId="77777777" w:rsidR="00CE0FDF" w:rsidRPr="00CE0FDF" w:rsidRDefault="00CE0FDF" w:rsidP="00CE0FDF">
            <w:pPr>
              <w:jc w:val="center"/>
              <w:rPr>
                <w:color w:val="000000"/>
                <w:sz w:val="28"/>
                <w:szCs w:val="28"/>
              </w:rPr>
            </w:pPr>
            <w:r w:rsidRPr="00CE0FDF">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1A3EB081" w14:textId="77777777" w:rsidR="00CE0FDF" w:rsidRPr="00CE0FDF" w:rsidRDefault="00CE0FDF" w:rsidP="00CE0FDF">
            <w:pPr>
              <w:jc w:val="center"/>
              <w:rPr>
                <w:color w:val="000000"/>
                <w:sz w:val="28"/>
                <w:szCs w:val="28"/>
              </w:rPr>
            </w:pPr>
            <w:r w:rsidRPr="00CE0FDF">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20615A2" w14:textId="77777777" w:rsidR="00CE0FDF" w:rsidRPr="00CE0FDF" w:rsidRDefault="00CE0FDF" w:rsidP="00CE0FDF">
            <w:pPr>
              <w:jc w:val="center"/>
              <w:rPr>
                <w:color w:val="000000"/>
                <w:sz w:val="28"/>
                <w:szCs w:val="28"/>
              </w:rPr>
            </w:pPr>
            <w:r w:rsidRPr="00CE0FDF">
              <w:rPr>
                <w:color w:val="000000"/>
                <w:sz w:val="28"/>
                <w:szCs w:val="28"/>
              </w:rPr>
              <w:t>%</w:t>
            </w:r>
          </w:p>
        </w:tc>
      </w:tr>
      <w:tr w:rsidR="00CE0FDF" w:rsidRPr="00CE0FDF" w14:paraId="07956C88" w14:textId="77777777" w:rsidTr="00CB60A2">
        <w:tc>
          <w:tcPr>
            <w:tcW w:w="10083" w:type="dxa"/>
            <w:gridSpan w:val="6"/>
            <w:tcBorders>
              <w:top w:val="single" w:sz="4" w:space="0" w:color="auto"/>
              <w:left w:val="single" w:sz="4" w:space="0" w:color="auto"/>
              <w:bottom w:val="single" w:sz="4" w:space="0" w:color="auto"/>
              <w:right w:val="single" w:sz="4" w:space="0" w:color="auto"/>
            </w:tcBorders>
            <w:hideMark/>
          </w:tcPr>
          <w:p w14:paraId="2E517F82" w14:textId="77777777" w:rsidR="00CE0FDF" w:rsidRPr="00CE0FDF" w:rsidRDefault="00CE0FDF" w:rsidP="00246D88">
            <w:pPr>
              <w:numPr>
                <w:ilvl w:val="0"/>
                <w:numId w:val="12"/>
              </w:numPr>
              <w:jc w:val="center"/>
              <w:rPr>
                <w:color w:val="000000"/>
                <w:sz w:val="28"/>
                <w:szCs w:val="28"/>
              </w:rPr>
            </w:pPr>
            <w:r w:rsidRPr="00CE0FDF">
              <w:rPr>
                <w:color w:val="000000"/>
                <w:sz w:val="28"/>
                <w:szCs w:val="28"/>
              </w:rPr>
              <w:t>Холодное водоснабжение питьевой водой</w:t>
            </w:r>
          </w:p>
        </w:tc>
      </w:tr>
      <w:tr w:rsidR="00CE0FDF" w:rsidRPr="00CE0FDF" w14:paraId="33523FA5" w14:textId="77777777" w:rsidTr="00CB60A2">
        <w:tc>
          <w:tcPr>
            <w:tcW w:w="2694" w:type="dxa"/>
            <w:tcBorders>
              <w:top w:val="single" w:sz="4" w:space="0" w:color="auto"/>
              <w:left w:val="single" w:sz="4" w:space="0" w:color="auto"/>
              <w:bottom w:val="single" w:sz="4" w:space="0" w:color="auto"/>
              <w:right w:val="single" w:sz="4" w:space="0" w:color="auto"/>
            </w:tcBorders>
            <w:hideMark/>
          </w:tcPr>
          <w:p w14:paraId="0A7149C4" w14:textId="77777777" w:rsidR="00CE0FDF" w:rsidRPr="00CE0FDF" w:rsidRDefault="00CE0FDF" w:rsidP="00CE0FDF">
            <w:pPr>
              <w:jc w:val="center"/>
              <w:rPr>
                <w:color w:val="000000"/>
                <w:sz w:val="28"/>
                <w:szCs w:val="28"/>
              </w:rPr>
            </w:pPr>
            <w:r w:rsidRPr="00CE0FDF">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3727AC0F" w14:textId="77777777" w:rsidR="00CE0FDF" w:rsidRPr="00CE0FDF" w:rsidRDefault="00CE0FDF" w:rsidP="00CE0FDF">
            <w:pPr>
              <w:jc w:val="center"/>
              <w:rPr>
                <w:color w:val="000000"/>
                <w:sz w:val="28"/>
                <w:szCs w:val="28"/>
              </w:rPr>
            </w:pPr>
            <w:r w:rsidRPr="00CE0FDF">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08009CB6" w14:textId="77777777" w:rsidR="00CE0FDF" w:rsidRPr="00CE0FDF" w:rsidRDefault="00CE0FDF" w:rsidP="00CE0FDF">
            <w:pPr>
              <w:jc w:val="center"/>
              <w:rPr>
                <w:color w:val="000000"/>
                <w:sz w:val="28"/>
                <w:szCs w:val="28"/>
              </w:rPr>
            </w:pPr>
            <w:r w:rsidRPr="00CE0FDF">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1A889CC1" w14:textId="77777777" w:rsidR="00CE0FDF" w:rsidRPr="00CE0FDF" w:rsidRDefault="00CE0FDF" w:rsidP="00CE0FDF">
            <w:pPr>
              <w:jc w:val="center"/>
              <w:rPr>
                <w:color w:val="000000"/>
                <w:sz w:val="28"/>
                <w:szCs w:val="28"/>
              </w:rPr>
            </w:pPr>
            <w:r w:rsidRPr="00CE0FDF">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05F25928" w14:textId="77777777" w:rsidR="00CE0FDF" w:rsidRPr="00CE0FDF" w:rsidRDefault="00CE0FDF" w:rsidP="00CE0FDF">
            <w:pPr>
              <w:jc w:val="center"/>
              <w:rPr>
                <w:color w:val="000000"/>
                <w:sz w:val="28"/>
                <w:szCs w:val="28"/>
              </w:rPr>
            </w:pPr>
            <w:r w:rsidRPr="00CE0FDF">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3D52FA1F" w14:textId="77777777" w:rsidR="00CE0FDF" w:rsidRPr="00CE0FDF" w:rsidRDefault="00CE0FDF" w:rsidP="00CE0FDF">
            <w:pPr>
              <w:jc w:val="center"/>
              <w:rPr>
                <w:color w:val="000000"/>
                <w:sz w:val="28"/>
                <w:szCs w:val="28"/>
              </w:rPr>
            </w:pPr>
            <w:r w:rsidRPr="00CE0FDF">
              <w:rPr>
                <w:color w:val="000000"/>
                <w:sz w:val="28"/>
                <w:szCs w:val="28"/>
              </w:rPr>
              <w:t>-</w:t>
            </w:r>
          </w:p>
        </w:tc>
      </w:tr>
      <w:tr w:rsidR="00CE0FDF" w:rsidRPr="00CE0FDF" w14:paraId="0DA60BC4" w14:textId="77777777" w:rsidTr="00CB60A2">
        <w:tc>
          <w:tcPr>
            <w:tcW w:w="10083" w:type="dxa"/>
            <w:gridSpan w:val="6"/>
            <w:tcBorders>
              <w:top w:val="single" w:sz="4" w:space="0" w:color="auto"/>
              <w:left w:val="single" w:sz="4" w:space="0" w:color="auto"/>
              <w:bottom w:val="single" w:sz="4" w:space="0" w:color="auto"/>
              <w:right w:val="single" w:sz="4" w:space="0" w:color="auto"/>
            </w:tcBorders>
            <w:hideMark/>
          </w:tcPr>
          <w:p w14:paraId="7560623F" w14:textId="77777777" w:rsidR="00CE0FDF" w:rsidRPr="00CE0FDF" w:rsidRDefault="00CE0FDF" w:rsidP="00246D88">
            <w:pPr>
              <w:numPr>
                <w:ilvl w:val="0"/>
                <w:numId w:val="12"/>
              </w:numPr>
              <w:jc w:val="center"/>
              <w:rPr>
                <w:color w:val="000000"/>
                <w:sz w:val="28"/>
                <w:szCs w:val="28"/>
              </w:rPr>
            </w:pPr>
            <w:r w:rsidRPr="00CE0FDF">
              <w:rPr>
                <w:color w:val="000000"/>
                <w:sz w:val="28"/>
                <w:szCs w:val="28"/>
              </w:rPr>
              <w:t xml:space="preserve">Холодное водоснабжение технической водой </w:t>
            </w:r>
          </w:p>
        </w:tc>
      </w:tr>
      <w:tr w:rsidR="00CE0FDF" w:rsidRPr="00CE0FDF" w14:paraId="1408439A" w14:textId="77777777" w:rsidTr="00CB60A2">
        <w:tc>
          <w:tcPr>
            <w:tcW w:w="2694" w:type="dxa"/>
            <w:tcBorders>
              <w:top w:val="single" w:sz="4" w:space="0" w:color="auto"/>
              <w:left w:val="single" w:sz="4" w:space="0" w:color="auto"/>
              <w:bottom w:val="single" w:sz="4" w:space="0" w:color="auto"/>
              <w:right w:val="single" w:sz="4" w:space="0" w:color="auto"/>
            </w:tcBorders>
            <w:hideMark/>
          </w:tcPr>
          <w:p w14:paraId="361E21DD" w14:textId="77777777" w:rsidR="00CE0FDF" w:rsidRPr="00CE0FDF" w:rsidRDefault="00CE0FDF" w:rsidP="00CE0FDF">
            <w:pPr>
              <w:jc w:val="center"/>
              <w:rPr>
                <w:color w:val="000000"/>
                <w:sz w:val="28"/>
                <w:szCs w:val="28"/>
              </w:rPr>
            </w:pPr>
            <w:r w:rsidRPr="00CE0FDF">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3D05F5F3" w14:textId="77777777" w:rsidR="00CE0FDF" w:rsidRPr="00CE0FDF" w:rsidRDefault="00CE0FDF" w:rsidP="00CE0FDF">
            <w:pPr>
              <w:jc w:val="center"/>
              <w:rPr>
                <w:color w:val="000000"/>
                <w:sz w:val="28"/>
                <w:szCs w:val="28"/>
              </w:rPr>
            </w:pPr>
            <w:r w:rsidRPr="00CE0FDF">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28B93CE0" w14:textId="77777777" w:rsidR="00CE0FDF" w:rsidRPr="00CE0FDF" w:rsidRDefault="00CE0FDF" w:rsidP="00CE0FDF">
            <w:pPr>
              <w:jc w:val="center"/>
              <w:rPr>
                <w:color w:val="000000"/>
                <w:sz w:val="28"/>
                <w:szCs w:val="28"/>
              </w:rPr>
            </w:pPr>
            <w:r w:rsidRPr="00CE0FDF">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65612FCB" w14:textId="77777777" w:rsidR="00CE0FDF" w:rsidRPr="00CE0FDF" w:rsidRDefault="00CE0FDF" w:rsidP="00CE0FDF">
            <w:pPr>
              <w:jc w:val="center"/>
              <w:rPr>
                <w:color w:val="000000"/>
                <w:sz w:val="28"/>
                <w:szCs w:val="28"/>
              </w:rPr>
            </w:pPr>
            <w:r w:rsidRPr="00CE0FDF">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5C737774" w14:textId="77777777" w:rsidR="00CE0FDF" w:rsidRPr="00CE0FDF" w:rsidRDefault="00CE0FDF" w:rsidP="00CE0FDF">
            <w:pPr>
              <w:jc w:val="center"/>
              <w:rPr>
                <w:color w:val="000000"/>
                <w:sz w:val="28"/>
                <w:szCs w:val="28"/>
              </w:rPr>
            </w:pPr>
            <w:r w:rsidRPr="00CE0FDF">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54BA8EE1" w14:textId="77777777" w:rsidR="00CE0FDF" w:rsidRPr="00CE0FDF" w:rsidRDefault="00CE0FDF" w:rsidP="00CE0FDF">
            <w:pPr>
              <w:jc w:val="center"/>
              <w:rPr>
                <w:color w:val="000000"/>
                <w:sz w:val="28"/>
                <w:szCs w:val="28"/>
              </w:rPr>
            </w:pPr>
            <w:r w:rsidRPr="00CE0FDF">
              <w:rPr>
                <w:color w:val="000000"/>
                <w:sz w:val="28"/>
                <w:szCs w:val="28"/>
              </w:rPr>
              <w:t>-</w:t>
            </w:r>
          </w:p>
        </w:tc>
      </w:tr>
    </w:tbl>
    <w:p w14:paraId="1C163A12" w14:textId="77777777" w:rsidR="00CE0FDF" w:rsidRPr="00CE0FDF" w:rsidRDefault="00CE0FDF" w:rsidP="00CE0FDF">
      <w:pPr>
        <w:jc w:val="center"/>
        <w:rPr>
          <w:color w:val="FF0000"/>
          <w:sz w:val="28"/>
          <w:szCs w:val="28"/>
        </w:rPr>
      </w:pPr>
    </w:p>
    <w:p w14:paraId="1BBE9730" w14:textId="77777777" w:rsidR="00CE0FDF" w:rsidRPr="00CE0FDF" w:rsidRDefault="00CE0FDF" w:rsidP="00CE0FDF">
      <w:pPr>
        <w:jc w:val="center"/>
        <w:rPr>
          <w:color w:val="FF0000"/>
          <w:sz w:val="28"/>
          <w:szCs w:val="28"/>
        </w:rPr>
      </w:pPr>
    </w:p>
    <w:p w14:paraId="79BACD52" w14:textId="77777777" w:rsidR="00CE0FDF" w:rsidRPr="00CE0FDF" w:rsidRDefault="00CE0FDF" w:rsidP="00CE0FDF">
      <w:pPr>
        <w:jc w:val="center"/>
        <w:rPr>
          <w:color w:val="FF0000"/>
          <w:sz w:val="28"/>
          <w:szCs w:val="28"/>
        </w:rPr>
      </w:pPr>
    </w:p>
    <w:p w14:paraId="0E63CE89" w14:textId="77777777" w:rsidR="00CE0FDF" w:rsidRPr="00CE0FDF" w:rsidRDefault="00CE0FDF" w:rsidP="00CE0FDF">
      <w:pPr>
        <w:jc w:val="center"/>
        <w:rPr>
          <w:color w:val="FF0000"/>
          <w:sz w:val="28"/>
          <w:szCs w:val="28"/>
        </w:rPr>
      </w:pPr>
    </w:p>
    <w:p w14:paraId="25F7081B" w14:textId="77777777" w:rsidR="00CE0FDF" w:rsidRPr="00CE0FDF" w:rsidRDefault="00CE0FDF" w:rsidP="00CE0FDF">
      <w:pPr>
        <w:jc w:val="center"/>
        <w:rPr>
          <w:sz w:val="28"/>
          <w:szCs w:val="28"/>
        </w:rPr>
      </w:pPr>
    </w:p>
    <w:p w14:paraId="10FEBF57" w14:textId="77777777" w:rsidR="00CE0FDF" w:rsidRPr="00CE0FDF" w:rsidRDefault="00CE0FDF" w:rsidP="00CE0FDF">
      <w:pPr>
        <w:jc w:val="center"/>
        <w:rPr>
          <w:sz w:val="28"/>
          <w:szCs w:val="28"/>
        </w:rPr>
      </w:pPr>
    </w:p>
    <w:p w14:paraId="17FF23AE" w14:textId="77777777" w:rsidR="00CE0FDF" w:rsidRPr="00CE0FDF" w:rsidRDefault="00CE0FDF" w:rsidP="00CE0FDF">
      <w:pPr>
        <w:jc w:val="center"/>
        <w:rPr>
          <w:sz w:val="28"/>
          <w:szCs w:val="28"/>
        </w:rPr>
      </w:pPr>
    </w:p>
    <w:p w14:paraId="32089118" w14:textId="77777777" w:rsidR="00CE0FDF" w:rsidRPr="00CE0FDF" w:rsidRDefault="00CE0FDF" w:rsidP="00CE0FDF">
      <w:pPr>
        <w:jc w:val="center"/>
        <w:rPr>
          <w:sz w:val="28"/>
          <w:szCs w:val="28"/>
        </w:rPr>
      </w:pPr>
    </w:p>
    <w:p w14:paraId="0DB3191E" w14:textId="77777777" w:rsidR="00CE0FDF" w:rsidRPr="00CE0FDF" w:rsidRDefault="00CE0FDF" w:rsidP="00CE0FDF">
      <w:pPr>
        <w:jc w:val="center"/>
        <w:rPr>
          <w:sz w:val="28"/>
          <w:szCs w:val="28"/>
        </w:rPr>
      </w:pPr>
    </w:p>
    <w:p w14:paraId="2AD74DBF" w14:textId="77777777" w:rsidR="00CE0FDF" w:rsidRPr="00CE0FDF" w:rsidRDefault="00CE0FDF" w:rsidP="00CE0FDF">
      <w:pPr>
        <w:jc w:val="center"/>
        <w:rPr>
          <w:sz w:val="28"/>
          <w:szCs w:val="28"/>
        </w:rPr>
      </w:pPr>
    </w:p>
    <w:p w14:paraId="20CE548E" w14:textId="77777777" w:rsidR="00CE0FDF" w:rsidRPr="00CE0FDF" w:rsidRDefault="00CE0FDF" w:rsidP="00CE0FDF">
      <w:pPr>
        <w:jc w:val="center"/>
        <w:rPr>
          <w:sz w:val="28"/>
          <w:szCs w:val="28"/>
        </w:rPr>
      </w:pPr>
    </w:p>
    <w:p w14:paraId="268E9FF5" w14:textId="77777777" w:rsidR="00CE0FDF" w:rsidRPr="00CE0FDF" w:rsidRDefault="00CE0FDF" w:rsidP="00CE0FDF">
      <w:pPr>
        <w:jc w:val="center"/>
        <w:rPr>
          <w:sz w:val="28"/>
          <w:szCs w:val="28"/>
        </w:rPr>
      </w:pPr>
    </w:p>
    <w:p w14:paraId="489B41B6" w14:textId="77777777" w:rsidR="00CE0FDF" w:rsidRPr="00CE0FDF" w:rsidRDefault="00CE0FDF" w:rsidP="00CE0FDF">
      <w:pPr>
        <w:jc w:val="center"/>
        <w:rPr>
          <w:sz w:val="28"/>
          <w:szCs w:val="28"/>
        </w:rPr>
      </w:pPr>
    </w:p>
    <w:p w14:paraId="0734B671" w14:textId="77777777" w:rsidR="00CE0FDF" w:rsidRPr="00CE0FDF" w:rsidRDefault="00CE0FDF" w:rsidP="00CE0FDF">
      <w:pPr>
        <w:jc w:val="center"/>
        <w:rPr>
          <w:sz w:val="28"/>
          <w:szCs w:val="28"/>
        </w:rPr>
      </w:pPr>
    </w:p>
    <w:p w14:paraId="0C47BFEE" w14:textId="77777777" w:rsidR="00CE0FDF" w:rsidRPr="00CE0FDF" w:rsidRDefault="00CE0FDF" w:rsidP="00CE0FDF">
      <w:pPr>
        <w:jc w:val="center"/>
        <w:rPr>
          <w:sz w:val="28"/>
          <w:szCs w:val="28"/>
        </w:rPr>
      </w:pPr>
    </w:p>
    <w:p w14:paraId="379ACDC0" w14:textId="77777777" w:rsidR="00CE0FDF" w:rsidRPr="00CE0FDF" w:rsidRDefault="00CE0FDF" w:rsidP="00CE0FDF">
      <w:pPr>
        <w:jc w:val="center"/>
        <w:rPr>
          <w:sz w:val="28"/>
          <w:szCs w:val="28"/>
        </w:rPr>
      </w:pPr>
    </w:p>
    <w:p w14:paraId="48D412BF" w14:textId="77777777" w:rsidR="00CE0FDF" w:rsidRPr="00CE0FDF" w:rsidRDefault="00CE0FDF" w:rsidP="00CE0FDF">
      <w:pPr>
        <w:jc w:val="center"/>
        <w:rPr>
          <w:sz w:val="28"/>
          <w:szCs w:val="28"/>
        </w:rPr>
      </w:pPr>
    </w:p>
    <w:p w14:paraId="0ADFF49E" w14:textId="77777777" w:rsidR="00CE0FDF" w:rsidRPr="00CE0FDF" w:rsidRDefault="00CE0FDF" w:rsidP="00CE0FDF">
      <w:pPr>
        <w:jc w:val="center"/>
        <w:rPr>
          <w:sz w:val="28"/>
          <w:szCs w:val="28"/>
        </w:rPr>
      </w:pPr>
    </w:p>
    <w:p w14:paraId="4CB812F6" w14:textId="77777777" w:rsidR="00CE0FDF" w:rsidRPr="00CE0FDF" w:rsidRDefault="00CE0FDF" w:rsidP="00CE0FDF">
      <w:pPr>
        <w:jc w:val="center"/>
        <w:rPr>
          <w:sz w:val="28"/>
          <w:szCs w:val="28"/>
        </w:rPr>
      </w:pPr>
    </w:p>
    <w:p w14:paraId="4CBC3EBC" w14:textId="77777777" w:rsidR="00CE0FDF" w:rsidRPr="00CE0FDF" w:rsidRDefault="00CE0FDF" w:rsidP="00CE0FDF">
      <w:pPr>
        <w:jc w:val="center"/>
        <w:rPr>
          <w:sz w:val="28"/>
          <w:szCs w:val="28"/>
        </w:rPr>
      </w:pPr>
    </w:p>
    <w:p w14:paraId="6CBF8431" w14:textId="77777777" w:rsidR="00CE0FDF" w:rsidRPr="00CE0FDF" w:rsidRDefault="00CE0FDF" w:rsidP="00CE0FDF">
      <w:pPr>
        <w:jc w:val="center"/>
        <w:rPr>
          <w:sz w:val="28"/>
          <w:szCs w:val="28"/>
        </w:rPr>
      </w:pPr>
    </w:p>
    <w:p w14:paraId="0A3F3A19" w14:textId="77777777" w:rsidR="00CE0FDF" w:rsidRPr="00CE0FDF" w:rsidRDefault="00CE0FDF" w:rsidP="00CE0FDF">
      <w:pPr>
        <w:jc w:val="center"/>
        <w:rPr>
          <w:sz w:val="28"/>
          <w:szCs w:val="28"/>
        </w:rPr>
      </w:pPr>
    </w:p>
    <w:p w14:paraId="36A492F2" w14:textId="77777777" w:rsidR="00CE0FDF" w:rsidRPr="00CE0FDF" w:rsidRDefault="00CE0FDF" w:rsidP="00CE0FDF">
      <w:pPr>
        <w:jc w:val="center"/>
        <w:rPr>
          <w:sz w:val="28"/>
          <w:szCs w:val="28"/>
        </w:rPr>
      </w:pPr>
    </w:p>
    <w:p w14:paraId="62A61ACA" w14:textId="77777777" w:rsidR="00CE0FDF" w:rsidRPr="00CE0FDF" w:rsidRDefault="00CE0FDF" w:rsidP="00CE0FDF">
      <w:pPr>
        <w:jc w:val="center"/>
        <w:rPr>
          <w:sz w:val="28"/>
          <w:szCs w:val="28"/>
        </w:rPr>
      </w:pPr>
    </w:p>
    <w:p w14:paraId="195E9F29" w14:textId="77777777" w:rsidR="00CE0FDF" w:rsidRPr="00CE0FDF" w:rsidRDefault="00CE0FDF" w:rsidP="00CE0FDF">
      <w:pPr>
        <w:jc w:val="center"/>
        <w:rPr>
          <w:sz w:val="28"/>
          <w:szCs w:val="28"/>
        </w:rPr>
      </w:pPr>
    </w:p>
    <w:p w14:paraId="5E0CB153" w14:textId="77777777" w:rsidR="00CE0FDF" w:rsidRPr="00CE0FDF" w:rsidRDefault="00CE0FDF" w:rsidP="00CE0FDF">
      <w:pPr>
        <w:jc w:val="center"/>
        <w:rPr>
          <w:sz w:val="28"/>
          <w:szCs w:val="28"/>
        </w:rPr>
      </w:pPr>
    </w:p>
    <w:p w14:paraId="27FB974B" w14:textId="77777777" w:rsidR="00CE0FDF" w:rsidRPr="00CE0FDF" w:rsidRDefault="00CE0FDF" w:rsidP="00CE0FDF">
      <w:pPr>
        <w:jc w:val="center"/>
        <w:rPr>
          <w:sz w:val="28"/>
          <w:szCs w:val="28"/>
        </w:rPr>
      </w:pPr>
    </w:p>
    <w:p w14:paraId="79E7DF6D" w14:textId="77777777" w:rsidR="00CE0FDF" w:rsidRPr="00CE0FDF" w:rsidRDefault="00CE0FDF" w:rsidP="00CE0FDF">
      <w:pPr>
        <w:jc w:val="center"/>
        <w:rPr>
          <w:sz w:val="28"/>
          <w:szCs w:val="28"/>
        </w:rPr>
      </w:pPr>
    </w:p>
    <w:p w14:paraId="4F7347DE" w14:textId="77777777" w:rsidR="00CE0FDF" w:rsidRPr="00CE0FDF" w:rsidRDefault="00CE0FDF" w:rsidP="00CE0FDF">
      <w:pPr>
        <w:jc w:val="center"/>
        <w:rPr>
          <w:sz w:val="28"/>
          <w:szCs w:val="28"/>
        </w:rPr>
      </w:pPr>
    </w:p>
    <w:p w14:paraId="1498DF73" w14:textId="77777777" w:rsidR="00CE0FDF" w:rsidRPr="00CE0FDF" w:rsidRDefault="00CE0FDF" w:rsidP="00CE0FDF">
      <w:pPr>
        <w:jc w:val="center"/>
        <w:rPr>
          <w:sz w:val="28"/>
          <w:szCs w:val="28"/>
        </w:rPr>
        <w:sectPr w:rsidR="00CE0FDF" w:rsidRPr="00CE0FDF" w:rsidSect="00CE0FDF">
          <w:pgSz w:w="11906" w:h="16838" w:code="9"/>
          <w:pgMar w:top="142" w:right="567" w:bottom="851" w:left="1701" w:header="573" w:footer="0" w:gutter="0"/>
          <w:pgNumType w:start="1"/>
          <w:cols w:space="708"/>
          <w:docGrid w:linePitch="360"/>
        </w:sectPr>
      </w:pPr>
    </w:p>
    <w:p w14:paraId="47C10369" w14:textId="77777777" w:rsidR="00CE0FDF" w:rsidRPr="00CE0FDF" w:rsidRDefault="00CE0FDF" w:rsidP="00CE0FDF">
      <w:pPr>
        <w:jc w:val="center"/>
        <w:rPr>
          <w:sz w:val="28"/>
          <w:szCs w:val="28"/>
        </w:rPr>
      </w:pPr>
    </w:p>
    <w:p w14:paraId="52ACBBAB" w14:textId="77777777" w:rsidR="00CE0FDF" w:rsidRPr="00CE0FDF" w:rsidRDefault="00CE0FDF" w:rsidP="00CE0FDF">
      <w:pPr>
        <w:jc w:val="center"/>
        <w:rPr>
          <w:sz w:val="28"/>
          <w:szCs w:val="28"/>
        </w:rPr>
      </w:pPr>
      <w:r w:rsidRPr="00CE0FDF">
        <w:rPr>
          <w:sz w:val="28"/>
          <w:szCs w:val="28"/>
        </w:rPr>
        <w:t xml:space="preserve">Раздел 5. Планируемые объемы подачи питьевой воды, технической воды </w:t>
      </w:r>
    </w:p>
    <w:p w14:paraId="47A877DF" w14:textId="77777777" w:rsidR="00CE0FDF" w:rsidRPr="00CE0FDF" w:rsidRDefault="00CE0FDF" w:rsidP="00CE0FDF">
      <w:pPr>
        <w:jc w:val="center"/>
        <w:rPr>
          <w:sz w:val="28"/>
          <w:szCs w:val="28"/>
        </w:rPr>
      </w:pPr>
    </w:p>
    <w:tbl>
      <w:tblPr>
        <w:tblStyle w:val="3010"/>
        <w:tblW w:w="10661" w:type="dxa"/>
        <w:tblInd w:w="-885" w:type="dxa"/>
        <w:tblLayout w:type="fixed"/>
        <w:tblLook w:val="04A0" w:firstRow="1" w:lastRow="0" w:firstColumn="1" w:lastColumn="0" w:noHBand="0" w:noVBand="1"/>
      </w:tblPr>
      <w:tblGrid>
        <w:gridCol w:w="1022"/>
        <w:gridCol w:w="2126"/>
        <w:gridCol w:w="709"/>
        <w:gridCol w:w="1134"/>
        <w:gridCol w:w="1134"/>
        <w:gridCol w:w="1134"/>
        <w:gridCol w:w="1134"/>
        <w:gridCol w:w="1134"/>
        <w:gridCol w:w="1134"/>
      </w:tblGrid>
      <w:tr w:rsidR="00CE0FDF" w:rsidRPr="00CE0FDF" w14:paraId="6D541F48" w14:textId="77777777" w:rsidTr="00CB60A2">
        <w:trPr>
          <w:trHeight w:val="747"/>
        </w:trPr>
        <w:tc>
          <w:tcPr>
            <w:tcW w:w="1022" w:type="dxa"/>
            <w:vMerge w:val="restart"/>
            <w:vAlign w:val="center"/>
          </w:tcPr>
          <w:p w14:paraId="250B7D4E" w14:textId="77777777" w:rsidR="00CE0FDF" w:rsidRPr="00CE0FDF" w:rsidRDefault="00CE0FDF" w:rsidP="00CE0FDF">
            <w:pPr>
              <w:jc w:val="center"/>
              <w:rPr>
                <w:color w:val="000000"/>
              </w:rPr>
            </w:pPr>
            <w:r w:rsidRPr="00CE0FDF">
              <w:rPr>
                <w:color w:val="000000"/>
              </w:rPr>
              <w:t>№ п/п</w:t>
            </w:r>
          </w:p>
        </w:tc>
        <w:tc>
          <w:tcPr>
            <w:tcW w:w="2126" w:type="dxa"/>
            <w:vMerge w:val="restart"/>
            <w:vAlign w:val="center"/>
          </w:tcPr>
          <w:p w14:paraId="44D2E444" w14:textId="77777777" w:rsidR="00CE0FDF" w:rsidRPr="00CE0FDF" w:rsidRDefault="00CE0FDF" w:rsidP="00CE0FDF">
            <w:pPr>
              <w:jc w:val="center"/>
              <w:rPr>
                <w:color w:val="000000"/>
              </w:rPr>
            </w:pPr>
            <w:r w:rsidRPr="00CE0FDF">
              <w:rPr>
                <w:color w:val="000000"/>
              </w:rPr>
              <w:t>Наименование показателя</w:t>
            </w:r>
          </w:p>
        </w:tc>
        <w:tc>
          <w:tcPr>
            <w:tcW w:w="709" w:type="dxa"/>
            <w:vMerge w:val="restart"/>
            <w:vAlign w:val="center"/>
          </w:tcPr>
          <w:p w14:paraId="698BD0C1" w14:textId="77777777" w:rsidR="00CE0FDF" w:rsidRPr="00CE0FDF" w:rsidRDefault="00CE0FDF" w:rsidP="00CE0FDF">
            <w:pPr>
              <w:jc w:val="center"/>
              <w:rPr>
                <w:color w:val="000000"/>
              </w:rPr>
            </w:pPr>
            <w:r w:rsidRPr="00CE0FDF">
              <w:rPr>
                <w:color w:val="000000"/>
              </w:rPr>
              <w:t>Ед. изм.</w:t>
            </w:r>
          </w:p>
        </w:tc>
        <w:tc>
          <w:tcPr>
            <w:tcW w:w="2268" w:type="dxa"/>
            <w:gridSpan w:val="2"/>
            <w:vAlign w:val="center"/>
          </w:tcPr>
          <w:p w14:paraId="33D463F7" w14:textId="77777777" w:rsidR="00CE0FDF" w:rsidRPr="00CE0FDF" w:rsidRDefault="00CE0FDF" w:rsidP="00CE0FDF">
            <w:pPr>
              <w:jc w:val="center"/>
              <w:rPr>
                <w:sz w:val="28"/>
                <w:szCs w:val="28"/>
              </w:rPr>
            </w:pPr>
            <w:r w:rsidRPr="00CE0FDF">
              <w:rPr>
                <w:sz w:val="28"/>
                <w:szCs w:val="28"/>
              </w:rPr>
              <w:t>2025 год</w:t>
            </w:r>
          </w:p>
        </w:tc>
        <w:tc>
          <w:tcPr>
            <w:tcW w:w="2268" w:type="dxa"/>
            <w:gridSpan w:val="2"/>
            <w:vAlign w:val="center"/>
          </w:tcPr>
          <w:p w14:paraId="760BCB20" w14:textId="77777777" w:rsidR="00CE0FDF" w:rsidRPr="00CE0FDF" w:rsidRDefault="00CE0FDF" w:rsidP="00CE0FDF">
            <w:pPr>
              <w:jc w:val="center"/>
              <w:rPr>
                <w:sz w:val="28"/>
                <w:szCs w:val="28"/>
              </w:rPr>
            </w:pPr>
            <w:r w:rsidRPr="00CE0FDF">
              <w:rPr>
                <w:sz w:val="28"/>
                <w:szCs w:val="28"/>
              </w:rPr>
              <w:t>2026 год</w:t>
            </w:r>
          </w:p>
        </w:tc>
        <w:tc>
          <w:tcPr>
            <w:tcW w:w="2268" w:type="dxa"/>
            <w:gridSpan w:val="2"/>
            <w:vAlign w:val="center"/>
          </w:tcPr>
          <w:p w14:paraId="3D7C8702" w14:textId="77777777" w:rsidR="00CE0FDF" w:rsidRPr="00CE0FDF" w:rsidRDefault="00CE0FDF" w:rsidP="00CE0FDF">
            <w:pPr>
              <w:jc w:val="center"/>
              <w:rPr>
                <w:sz w:val="28"/>
                <w:szCs w:val="28"/>
              </w:rPr>
            </w:pPr>
            <w:r w:rsidRPr="00CE0FDF">
              <w:rPr>
                <w:sz w:val="28"/>
                <w:szCs w:val="28"/>
              </w:rPr>
              <w:t>2027 год</w:t>
            </w:r>
          </w:p>
        </w:tc>
      </w:tr>
      <w:tr w:rsidR="00CE0FDF" w:rsidRPr="00CE0FDF" w14:paraId="0B65889D" w14:textId="77777777" w:rsidTr="00CB60A2">
        <w:trPr>
          <w:trHeight w:val="1010"/>
        </w:trPr>
        <w:tc>
          <w:tcPr>
            <w:tcW w:w="1022" w:type="dxa"/>
            <w:vMerge/>
          </w:tcPr>
          <w:p w14:paraId="4F40F8E7" w14:textId="77777777" w:rsidR="00CE0FDF" w:rsidRPr="00CE0FDF" w:rsidRDefault="00CE0FDF" w:rsidP="00CE0FDF">
            <w:pPr>
              <w:jc w:val="both"/>
              <w:rPr>
                <w:color w:val="000000"/>
              </w:rPr>
            </w:pPr>
          </w:p>
        </w:tc>
        <w:tc>
          <w:tcPr>
            <w:tcW w:w="2126" w:type="dxa"/>
            <w:vMerge/>
          </w:tcPr>
          <w:p w14:paraId="0A99978E" w14:textId="77777777" w:rsidR="00CE0FDF" w:rsidRPr="00CE0FDF" w:rsidRDefault="00CE0FDF" w:rsidP="00CE0FDF">
            <w:pPr>
              <w:jc w:val="both"/>
              <w:rPr>
                <w:color w:val="000000"/>
              </w:rPr>
            </w:pPr>
          </w:p>
        </w:tc>
        <w:tc>
          <w:tcPr>
            <w:tcW w:w="709" w:type="dxa"/>
            <w:vMerge/>
          </w:tcPr>
          <w:p w14:paraId="4157C9B3" w14:textId="77777777" w:rsidR="00CE0FDF" w:rsidRPr="00CE0FDF" w:rsidRDefault="00CE0FDF" w:rsidP="00CE0FDF">
            <w:pPr>
              <w:jc w:val="both"/>
              <w:rPr>
                <w:color w:val="000000"/>
              </w:rPr>
            </w:pPr>
          </w:p>
        </w:tc>
        <w:tc>
          <w:tcPr>
            <w:tcW w:w="1134" w:type="dxa"/>
            <w:vAlign w:val="center"/>
          </w:tcPr>
          <w:p w14:paraId="5FE1AAD2" w14:textId="77777777" w:rsidR="00CE0FDF" w:rsidRPr="00CE0FDF" w:rsidRDefault="00CE0FDF" w:rsidP="00CE0FDF">
            <w:pPr>
              <w:jc w:val="center"/>
            </w:pPr>
            <w:r w:rsidRPr="00CE0FDF">
              <w:t>с 01.01.   по 30.06.</w:t>
            </w:r>
          </w:p>
        </w:tc>
        <w:tc>
          <w:tcPr>
            <w:tcW w:w="1134" w:type="dxa"/>
            <w:vAlign w:val="center"/>
          </w:tcPr>
          <w:p w14:paraId="6F632F79" w14:textId="77777777" w:rsidR="00CE0FDF" w:rsidRPr="00CE0FDF" w:rsidRDefault="00CE0FDF" w:rsidP="00CE0FDF">
            <w:pPr>
              <w:jc w:val="center"/>
            </w:pPr>
            <w:r w:rsidRPr="00CE0FDF">
              <w:t>с 01.07.     по 31.12.</w:t>
            </w:r>
          </w:p>
        </w:tc>
        <w:tc>
          <w:tcPr>
            <w:tcW w:w="1134" w:type="dxa"/>
            <w:vAlign w:val="center"/>
          </w:tcPr>
          <w:p w14:paraId="4B213875" w14:textId="77777777" w:rsidR="00CE0FDF" w:rsidRPr="00CE0FDF" w:rsidRDefault="00CE0FDF" w:rsidP="00CE0FDF">
            <w:pPr>
              <w:jc w:val="center"/>
            </w:pPr>
            <w:r w:rsidRPr="00CE0FDF">
              <w:t>с 01.01.   по 30.06.</w:t>
            </w:r>
          </w:p>
        </w:tc>
        <w:tc>
          <w:tcPr>
            <w:tcW w:w="1134" w:type="dxa"/>
            <w:vAlign w:val="center"/>
          </w:tcPr>
          <w:p w14:paraId="547FB1F3" w14:textId="77777777" w:rsidR="00CE0FDF" w:rsidRPr="00CE0FDF" w:rsidRDefault="00CE0FDF" w:rsidP="00CE0FDF">
            <w:pPr>
              <w:jc w:val="center"/>
            </w:pPr>
            <w:r w:rsidRPr="00CE0FDF">
              <w:t>с 01.07.    по 31.12.</w:t>
            </w:r>
          </w:p>
        </w:tc>
        <w:tc>
          <w:tcPr>
            <w:tcW w:w="1134" w:type="dxa"/>
            <w:vAlign w:val="center"/>
          </w:tcPr>
          <w:p w14:paraId="41DAA220" w14:textId="77777777" w:rsidR="00CE0FDF" w:rsidRPr="00CE0FDF" w:rsidRDefault="00CE0FDF" w:rsidP="00CE0FDF">
            <w:pPr>
              <w:jc w:val="center"/>
            </w:pPr>
            <w:r w:rsidRPr="00CE0FDF">
              <w:t>с 01.07.     по 31.12.</w:t>
            </w:r>
          </w:p>
        </w:tc>
        <w:tc>
          <w:tcPr>
            <w:tcW w:w="1134" w:type="dxa"/>
            <w:vAlign w:val="center"/>
          </w:tcPr>
          <w:p w14:paraId="7B8A8036" w14:textId="77777777" w:rsidR="00CE0FDF" w:rsidRPr="00CE0FDF" w:rsidRDefault="00CE0FDF" w:rsidP="00CE0FDF">
            <w:pPr>
              <w:jc w:val="center"/>
            </w:pPr>
            <w:r w:rsidRPr="00CE0FDF">
              <w:t>с 01.07.   по 31.12.</w:t>
            </w:r>
          </w:p>
        </w:tc>
      </w:tr>
      <w:tr w:rsidR="00CE0FDF" w:rsidRPr="00CE0FDF" w14:paraId="13A9BB9E" w14:textId="77777777" w:rsidTr="00CB60A2">
        <w:trPr>
          <w:trHeight w:val="253"/>
        </w:trPr>
        <w:tc>
          <w:tcPr>
            <w:tcW w:w="1022" w:type="dxa"/>
          </w:tcPr>
          <w:p w14:paraId="51369F37" w14:textId="77777777" w:rsidR="00CE0FDF" w:rsidRPr="00CE0FDF" w:rsidRDefault="00CE0FDF" w:rsidP="00CE0FDF">
            <w:pPr>
              <w:jc w:val="center"/>
              <w:rPr>
                <w:color w:val="000000"/>
              </w:rPr>
            </w:pPr>
            <w:r w:rsidRPr="00CE0FDF">
              <w:rPr>
                <w:color w:val="000000"/>
              </w:rPr>
              <w:t>1</w:t>
            </w:r>
          </w:p>
        </w:tc>
        <w:tc>
          <w:tcPr>
            <w:tcW w:w="2126" w:type="dxa"/>
          </w:tcPr>
          <w:p w14:paraId="3786D2F4" w14:textId="77777777" w:rsidR="00CE0FDF" w:rsidRPr="00CE0FDF" w:rsidRDefault="00CE0FDF" w:rsidP="00CE0FDF">
            <w:pPr>
              <w:jc w:val="center"/>
              <w:rPr>
                <w:color w:val="000000"/>
              </w:rPr>
            </w:pPr>
            <w:r w:rsidRPr="00CE0FDF">
              <w:rPr>
                <w:color w:val="000000"/>
              </w:rPr>
              <w:t>2</w:t>
            </w:r>
          </w:p>
        </w:tc>
        <w:tc>
          <w:tcPr>
            <w:tcW w:w="709" w:type="dxa"/>
          </w:tcPr>
          <w:p w14:paraId="4A57A98A" w14:textId="77777777" w:rsidR="00CE0FDF" w:rsidRPr="00CE0FDF" w:rsidRDefault="00CE0FDF" w:rsidP="00CE0FDF">
            <w:pPr>
              <w:jc w:val="center"/>
              <w:rPr>
                <w:color w:val="000000"/>
              </w:rPr>
            </w:pPr>
            <w:r w:rsidRPr="00CE0FDF">
              <w:rPr>
                <w:color w:val="000000"/>
              </w:rPr>
              <w:t>3</w:t>
            </w:r>
          </w:p>
        </w:tc>
        <w:tc>
          <w:tcPr>
            <w:tcW w:w="1134" w:type="dxa"/>
            <w:vAlign w:val="center"/>
          </w:tcPr>
          <w:p w14:paraId="200FF73D" w14:textId="77777777" w:rsidR="00CE0FDF" w:rsidRPr="00CE0FDF" w:rsidRDefault="00CE0FDF" w:rsidP="00CE0FDF">
            <w:pPr>
              <w:jc w:val="center"/>
              <w:rPr>
                <w:color w:val="000000"/>
              </w:rPr>
            </w:pPr>
            <w:r w:rsidRPr="00CE0FDF">
              <w:rPr>
                <w:color w:val="000000"/>
              </w:rPr>
              <w:t>4</w:t>
            </w:r>
          </w:p>
        </w:tc>
        <w:tc>
          <w:tcPr>
            <w:tcW w:w="1134" w:type="dxa"/>
            <w:vAlign w:val="center"/>
          </w:tcPr>
          <w:p w14:paraId="1F8CAC6A" w14:textId="77777777" w:rsidR="00CE0FDF" w:rsidRPr="00CE0FDF" w:rsidRDefault="00CE0FDF" w:rsidP="00CE0FDF">
            <w:pPr>
              <w:jc w:val="center"/>
              <w:rPr>
                <w:color w:val="000000"/>
              </w:rPr>
            </w:pPr>
            <w:r w:rsidRPr="00CE0FDF">
              <w:rPr>
                <w:color w:val="000000"/>
              </w:rPr>
              <w:t>5</w:t>
            </w:r>
          </w:p>
        </w:tc>
        <w:tc>
          <w:tcPr>
            <w:tcW w:w="1134" w:type="dxa"/>
          </w:tcPr>
          <w:p w14:paraId="72BF1C65" w14:textId="77777777" w:rsidR="00CE0FDF" w:rsidRPr="00CE0FDF" w:rsidRDefault="00CE0FDF" w:rsidP="00CE0FDF">
            <w:pPr>
              <w:jc w:val="center"/>
              <w:rPr>
                <w:color w:val="000000"/>
              </w:rPr>
            </w:pPr>
            <w:r w:rsidRPr="00CE0FDF">
              <w:rPr>
                <w:color w:val="000000"/>
              </w:rPr>
              <w:t>6</w:t>
            </w:r>
          </w:p>
        </w:tc>
        <w:tc>
          <w:tcPr>
            <w:tcW w:w="1134" w:type="dxa"/>
          </w:tcPr>
          <w:p w14:paraId="28B1503F" w14:textId="77777777" w:rsidR="00CE0FDF" w:rsidRPr="00CE0FDF" w:rsidRDefault="00CE0FDF" w:rsidP="00CE0FDF">
            <w:pPr>
              <w:jc w:val="center"/>
              <w:rPr>
                <w:color w:val="000000"/>
              </w:rPr>
            </w:pPr>
            <w:r w:rsidRPr="00CE0FDF">
              <w:rPr>
                <w:color w:val="000000"/>
              </w:rPr>
              <w:t>7</w:t>
            </w:r>
          </w:p>
        </w:tc>
        <w:tc>
          <w:tcPr>
            <w:tcW w:w="1134" w:type="dxa"/>
          </w:tcPr>
          <w:p w14:paraId="3560369C" w14:textId="77777777" w:rsidR="00CE0FDF" w:rsidRPr="00CE0FDF" w:rsidRDefault="00CE0FDF" w:rsidP="00CE0FDF">
            <w:pPr>
              <w:jc w:val="center"/>
              <w:rPr>
                <w:color w:val="000000"/>
              </w:rPr>
            </w:pPr>
            <w:r w:rsidRPr="00CE0FDF">
              <w:rPr>
                <w:color w:val="000000"/>
              </w:rPr>
              <w:t>8</w:t>
            </w:r>
          </w:p>
        </w:tc>
        <w:tc>
          <w:tcPr>
            <w:tcW w:w="1134" w:type="dxa"/>
          </w:tcPr>
          <w:p w14:paraId="471BE194" w14:textId="77777777" w:rsidR="00CE0FDF" w:rsidRPr="00CE0FDF" w:rsidRDefault="00CE0FDF" w:rsidP="00CE0FDF">
            <w:pPr>
              <w:jc w:val="center"/>
              <w:rPr>
                <w:color w:val="000000"/>
              </w:rPr>
            </w:pPr>
            <w:r w:rsidRPr="00CE0FDF">
              <w:rPr>
                <w:color w:val="000000"/>
              </w:rPr>
              <w:t>9</w:t>
            </w:r>
          </w:p>
        </w:tc>
      </w:tr>
      <w:tr w:rsidR="00CE0FDF" w:rsidRPr="00CE0FDF" w14:paraId="21E9B6B2" w14:textId="77777777" w:rsidTr="00CB60A2">
        <w:trPr>
          <w:trHeight w:val="381"/>
        </w:trPr>
        <w:tc>
          <w:tcPr>
            <w:tcW w:w="10661" w:type="dxa"/>
            <w:gridSpan w:val="9"/>
            <w:vAlign w:val="center"/>
          </w:tcPr>
          <w:p w14:paraId="718F4F7F" w14:textId="77777777" w:rsidR="00CE0FDF" w:rsidRPr="00CE0FDF" w:rsidRDefault="00CE0FDF" w:rsidP="00246D88">
            <w:pPr>
              <w:numPr>
                <w:ilvl w:val="0"/>
                <w:numId w:val="13"/>
              </w:numPr>
              <w:contextualSpacing/>
              <w:jc w:val="center"/>
              <w:rPr>
                <w:color w:val="000000"/>
              </w:rPr>
            </w:pPr>
            <w:r w:rsidRPr="00CE0FDF">
              <w:rPr>
                <w:color w:val="000000"/>
              </w:rPr>
              <w:t>Холодное водоснабжение питьевой водой</w:t>
            </w:r>
          </w:p>
        </w:tc>
      </w:tr>
      <w:tr w:rsidR="00CE0FDF" w:rsidRPr="00CE0FDF" w14:paraId="2D04E3A4" w14:textId="77777777" w:rsidTr="00CB60A2">
        <w:trPr>
          <w:trHeight w:val="439"/>
        </w:trPr>
        <w:tc>
          <w:tcPr>
            <w:tcW w:w="1022" w:type="dxa"/>
            <w:vAlign w:val="center"/>
          </w:tcPr>
          <w:p w14:paraId="1E12925F" w14:textId="77777777" w:rsidR="00CE0FDF" w:rsidRPr="00CE0FDF" w:rsidRDefault="00CE0FDF" w:rsidP="00CE0FDF">
            <w:pPr>
              <w:jc w:val="center"/>
              <w:rPr>
                <w:color w:val="000000"/>
              </w:rPr>
            </w:pPr>
            <w:r w:rsidRPr="00CE0FDF">
              <w:rPr>
                <w:color w:val="000000"/>
              </w:rPr>
              <w:t>1.1.</w:t>
            </w:r>
          </w:p>
        </w:tc>
        <w:tc>
          <w:tcPr>
            <w:tcW w:w="2126" w:type="dxa"/>
            <w:vAlign w:val="center"/>
          </w:tcPr>
          <w:p w14:paraId="498619D5" w14:textId="77777777" w:rsidR="00CE0FDF" w:rsidRPr="00CE0FDF" w:rsidRDefault="00CE0FDF" w:rsidP="00CE0FDF">
            <w:pPr>
              <w:rPr>
                <w:color w:val="000000"/>
              </w:rPr>
            </w:pPr>
            <w:r w:rsidRPr="00CE0FDF">
              <w:rPr>
                <w:color w:val="000000"/>
              </w:rPr>
              <w:t>Поднято воды</w:t>
            </w:r>
          </w:p>
        </w:tc>
        <w:tc>
          <w:tcPr>
            <w:tcW w:w="709" w:type="dxa"/>
            <w:vAlign w:val="center"/>
          </w:tcPr>
          <w:p w14:paraId="3899D99F" w14:textId="77777777" w:rsidR="00CE0FDF" w:rsidRPr="00CE0FDF" w:rsidRDefault="00CE0FDF" w:rsidP="00CE0FDF">
            <w:pPr>
              <w:jc w:val="center"/>
              <w:rPr>
                <w:color w:val="000000"/>
                <w:vertAlign w:val="superscript"/>
              </w:rPr>
            </w:pPr>
            <w:r w:rsidRPr="00CE0FDF">
              <w:rPr>
                <w:color w:val="000000"/>
              </w:rPr>
              <w:t>м</w:t>
            </w:r>
            <w:r w:rsidRPr="00CE0FDF">
              <w:rPr>
                <w:color w:val="000000"/>
                <w:vertAlign w:val="superscript"/>
              </w:rPr>
              <w:t>3</w:t>
            </w:r>
          </w:p>
        </w:tc>
        <w:tc>
          <w:tcPr>
            <w:tcW w:w="1134" w:type="dxa"/>
            <w:vAlign w:val="center"/>
          </w:tcPr>
          <w:p w14:paraId="013E690E" w14:textId="77777777" w:rsidR="00CE0FDF" w:rsidRPr="00CE0FDF" w:rsidRDefault="00CE0FDF" w:rsidP="00CE0FDF">
            <w:pPr>
              <w:jc w:val="center"/>
              <w:rPr>
                <w:color w:val="000000"/>
                <w:sz w:val="20"/>
                <w:szCs w:val="20"/>
              </w:rPr>
            </w:pPr>
            <w:r w:rsidRPr="00CE0FDF">
              <w:rPr>
                <w:color w:val="000000"/>
                <w:sz w:val="20"/>
                <w:szCs w:val="20"/>
              </w:rPr>
              <w:t>3205426,0</w:t>
            </w:r>
          </w:p>
        </w:tc>
        <w:tc>
          <w:tcPr>
            <w:tcW w:w="1134" w:type="dxa"/>
            <w:vAlign w:val="center"/>
          </w:tcPr>
          <w:p w14:paraId="5250EBB7" w14:textId="77777777" w:rsidR="00CE0FDF" w:rsidRPr="00CE0FDF" w:rsidRDefault="00CE0FDF" w:rsidP="00CE0FDF">
            <w:pPr>
              <w:jc w:val="center"/>
              <w:rPr>
                <w:color w:val="000000"/>
                <w:sz w:val="20"/>
                <w:szCs w:val="20"/>
              </w:rPr>
            </w:pPr>
            <w:r w:rsidRPr="00CE0FDF">
              <w:rPr>
                <w:color w:val="000000"/>
                <w:sz w:val="20"/>
                <w:szCs w:val="20"/>
              </w:rPr>
              <w:t>3205426,0</w:t>
            </w:r>
          </w:p>
        </w:tc>
        <w:tc>
          <w:tcPr>
            <w:tcW w:w="1134" w:type="dxa"/>
            <w:vAlign w:val="center"/>
          </w:tcPr>
          <w:p w14:paraId="056FBD14" w14:textId="77777777" w:rsidR="00CE0FDF" w:rsidRPr="00CE0FDF" w:rsidRDefault="00CE0FDF" w:rsidP="00CE0FDF">
            <w:pPr>
              <w:jc w:val="center"/>
              <w:rPr>
                <w:color w:val="000000"/>
                <w:sz w:val="20"/>
                <w:szCs w:val="20"/>
              </w:rPr>
            </w:pPr>
            <w:r w:rsidRPr="00CE0FDF">
              <w:rPr>
                <w:color w:val="000000"/>
                <w:sz w:val="20"/>
                <w:szCs w:val="20"/>
              </w:rPr>
              <w:t>3205426,0</w:t>
            </w:r>
          </w:p>
        </w:tc>
        <w:tc>
          <w:tcPr>
            <w:tcW w:w="1134" w:type="dxa"/>
            <w:vAlign w:val="center"/>
          </w:tcPr>
          <w:p w14:paraId="2AB54EEE" w14:textId="77777777" w:rsidR="00CE0FDF" w:rsidRPr="00CE0FDF" w:rsidRDefault="00CE0FDF" w:rsidP="00CE0FDF">
            <w:pPr>
              <w:jc w:val="center"/>
              <w:rPr>
                <w:color w:val="000000"/>
                <w:sz w:val="20"/>
                <w:szCs w:val="20"/>
              </w:rPr>
            </w:pPr>
            <w:r w:rsidRPr="00CE0FDF">
              <w:rPr>
                <w:color w:val="000000"/>
                <w:sz w:val="20"/>
                <w:szCs w:val="20"/>
              </w:rPr>
              <w:t>3205426,0</w:t>
            </w:r>
          </w:p>
        </w:tc>
        <w:tc>
          <w:tcPr>
            <w:tcW w:w="1134" w:type="dxa"/>
            <w:vAlign w:val="center"/>
          </w:tcPr>
          <w:p w14:paraId="08A1CFD0" w14:textId="77777777" w:rsidR="00CE0FDF" w:rsidRPr="00CE0FDF" w:rsidRDefault="00CE0FDF" w:rsidP="00CE0FDF">
            <w:pPr>
              <w:jc w:val="center"/>
              <w:rPr>
                <w:color w:val="000000"/>
                <w:sz w:val="20"/>
                <w:szCs w:val="20"/>
              </w:rPr>
            </w:pPr>
            <w:r w:rsidRPr="00CE0FDF">
              <w:rPr>
                <w:color w:val="000000"/>
                <w:sz w:val="20"/>
                <w:szCs w:val="20"/>
              </w:rPr>
              <w:t>3205426,0</w:t>
            </w:r>
          </w:p>
        </w:tc>
        <w:tc>
          <w:tcPr>
            <w:tcW w:w="1134" w:type="dxa"/>
            <w:vAlign w:val="center"/>
          </w:tcPr>
          <w:p w14:paraId="42AE1FC0" w14:textId="77777777" w:rsidR="00CE0FDF" w:rsidRPr="00CE0FDF" w:rsidRDefault="00CE0FDF" w:rsidP="00CE0FDF">
            <w:pPr>
              <w:jc w:val="center"/>
              <w:rPr>
                <w:color w:val="000000"/>
                <w:sz w:val="20"/>
                <w:szCs w:val="20"/>
              </w:rPr>
            </w:pPr>
            <w:r w:rsidRPr="00CE0FDF">
              <w:rPr>
                <w:color w:val="000000"/>
                <w:sz w:val="20"/>
                <w:szCs w:val="20"/>
              </w:rPr>
              <w:t>3205426,0</w:t>
            </w:r>
          </w:p>
        </w:tc>
      </w:tr>
      <w:tr w:rsidR="00CE0FDF" w:rsidRPr="00CE0FDF" w14:paraId="197CBE10" w14:textId="77777777" w:rsidTr="00CB60A2">
        <w:trPr>
          <w:trHeight w:val="389"/>
        </w:trPr>
        <w:tc>
          <w:tcPr>
            <w:tcW w:w="1022" w:type="dxa"/>
            <w:vAlign w:val="center"/>
          </w:tcPr>
          <w:p w14:paraId="2F9DCAB8" w14:textId="77777777" w:rsidR="00CE0FDF" w:rsidRPr="00CE0FDF" w:rsidRDefault="00CE0FDF" w:rsidP="00CE0FDF">
            <w:pPr>
              <w:jc w:val="center"/>
              <w:rPr>
                <w:color w:val="000000"/>
              </w:rPr>
            </w:pPr>
            <w:r w:rsidRPr="00CE0FDF">
              <w:rPr>
                <w:color w:val="000000"/>
              </w:rPr>
              <w:t>1.2.</w:t>
            </w:r>
          </w:p>
        </w:tc>
        <w:tc>
          <w:tcPr>
            <w:tcW w:w="2126" w:type="dxa"/>
            <w:vAlign w:val="center"/>
          </w:tcPr>
          <w:p w14:paraId="5376BAE7" w14:textId="77777777" w:rsidR="00CE0FDF" w:rsidRPr="00CE0FDF" w:rsidRDefault="00CE0FDF" w:rsidP="00CE0FDF">
            <w:pPr>
              <w:rPr>
                <w:color w:val="000000"/>
              </w:rPr>
            </w:pPr>
            <w:r w:rsidRPr="00CE0FDF">
              <w:rPr>
                <w:color w:val="000000"/>
              </w:rPr>
              <w:t>Получено со стороны</w:t>
            </w:r>
          </w:p>
        </w:tc>
        <w:tc>
          <w:tcPr>
            <w:tcW w:w="709" w:type="dxa"/>
            <w:vAlign w:val="center"/>
          </w:tcPr>
          <w:p w14:paraId="0CED0364"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7BA7D423"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7082477C"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50FD5B27"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229ED1CB"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41E31E6E"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411338F4" w14:textId="77777777" w:rsidR="00CE0FDF" w:rsidRPr="00CE0FDF" w:rsidRDefault="00CE0FDF" w:rsidP="00CE0FDF">
            <w:pPr>
              <w:jc w:val="center"/>
              <w:rPr>
                <w:color w:val="000000"/>
                <w:sz w:val="20"/>
                <w:szCs w:val="20"/>
              </w:rPr>
            </w:pPr>
            <w:r w:rsidRPr="00CE0FDF">
              <w:rPr>
                <w:color w:val="000000"/>
                <w:sz w:val="20"/>
                <w:szCs w:val="20"/>
              </w:rPr>
              <w:t>-</w:t>
            </w:r>
          </w:p>
        </w:tc>
      </w:tr>
      <w:tr w:rsidR="00CE0FDF" w:rsidRPr="00CE0FDF" w14:paraId="1A9C4CED" w14:textId="77777777" w:rsidTr="00CB60A2">
        <w:trPr>
          <w:trHeight w:val="392"/>
        </w:trPr>
        <w:tc>
          <w:tcPr>
            <w:tcW w:w="1022" w:type="dxa"/>
            <w:vAlign w:val="center"/>
          </w:tcPr>
          <w:p w14:paraId="619421FC" w14:textId="77777777" w:rsidR="00CE0FDF" w:rsidRPr="00CE0FDF" w:rsidRDefault="00CE0FDF" w:rsidP="00CE0FDF">
            <w:pPr>
              <w:jc w:val="center"/>
              <w:rPr>
                <w:color w:val="000000"/>
              </w:rPr>
            </w:pPr>
            <w:r w:rsidRPr="00CE0FDF">
              <w:rPr>
                <w:color w:val="000000"/>
              </w:rPr>
              <w:t>1.3.</w:t>
            </w:r>
          </w:p>
        </w:tc>
        <w:tc>
          <w:tcPr>
            <w:tcW w:w="2126" w:type="dxa"/>
            <w:vAlign w:val="center"/>
          </w:tcPr>
          <w:p w14:paraId="0AE8A6E7" w14:textId="77777777" w:rsidR="00CE0FDF" w:rsidRPr="00CE0FDF" w:rsidRDefault="00CE0FDF" w:rsidP="00CE0FDF">
            <w:pPr>
              <w:rPr>
                <w:color w:val="000000"/>
              </w:rPr>
            </w:pPr>
            <w:r w:rsidRPr="00CE0FDF">
              <w:rPr>
                <w:color w:val="000000"/>
              </w:rPr>
              <w:t>Расход воды на коммунально-бытовые нужды</w:t>
            </w:r>
          </w:p>
        </w:tc>
        <w:tc>
          <w:tcPr>
            <w:tcW w:w="709" w:type="dxa"/>
            <w:vAlign w:val="center"/>
          </w:tcPr>
          <w:p w14:paraId="1A57A40B"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2F3CEF59"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4FB6E965"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3724AD25"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15133C09"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1DF2E5B6"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0A6332B0" w14:textId="77777777" w:rsidR="00CE0FDF" w:rsidRPr="00CE0FDF" w:rsidRDefault="00CE0FDF" w:rsidP="00CE0FDF">
            <w:pPr>
              <w:jc w:val="center"/>
              <w:rPr>
                <w:color w:val="000000"/>
                <w:sz w:val="20"/>
                <w:szCs w:val="20"/>
              </w:rPr>
            </w:pPr>
            <w:r w:rsidRPr="00CE0FDF">
              <w:rPr>
                <w:color w:val="000000"/>
                <w:sz w:val="20"/>
                <w:szCs w:val="20"/>
              </w:rPr>
              <w:t>-</w:t>
            </w:r>
          </w:p>
        </w:tc>
      </w:tr>
      <w:tr w:rsidR="00CE0FDF" w:rsidRPr="00CE0FDF" w14:paraId="04791197" w14:textId="77777777" w:rsidTr="00CB60A2">
        <w:trPr>
          <w:trHeight w:val="413"/>
        </w:trPr>
        <w:tc>
          <w:tcPr>
            <w:tcW w:w="1022" w:type="dxa"/>
            <w:vAlign w:val="center"/>
          </w:tcPr>
          <w:p w14:paraId="793FE268" w14:textId="77777777" w:rsidR="00CE0FDF" w:rsidRPr="00CE0FDF" w:rsidRDefault="00CE0FDF" w:rsidP="00CE0FDF">
            <w:pPr>
              <w:jc w:val="center"/>
              <w:rPr>
                <w:color w:val="000000"/>
              </w:rPr>
            </w:pPr>
            <w:r w:rsidRPr="00CE0FDF">
              <w:rPr>
                <w:color w:val="000000"/>
              </w:rPr>
              <w:t>1.4.</w:t>
            </w:r>
          </w:p>
        </w:tc>
        <w:tc>
          <w:tcPr>
            <w:tcW w:w="2126" w:type="dxa"/>
            <w:vAlign w:val="center"/>
          </w:tcPr>
          <w:p w14:paraId="22DDA678" w14:textId="77777777" w:rsidR="00CE0FDF" w:rsidRPr="00CE0FDF" w:rsidRDefault="00CE0FDF" w:rsidP="00CE0FDF">
            <w:pPr>
              <w:rPr>
                <w:color w:val="000000"/>
              </w:rPr>
            </w:pPr>
            <w:r w:rsidRPr="00CE0FDF">
              <w:rPr>
                <w:color w:val="000000"/>
              </w:rPr>
              <w:t>Расход воды на нужды предприятия:</w:t>
            </w:r>
          </w:p>
        </w:tc>
        <w:tc>
          <w:tcPr>
            <w:tcW w:w="709" w:type="dxa"/>
            <w:vAlign w:val="center"/>
          </w:tcPr>
          <w:p w14:paraId="2C4818A5"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64E63D9E" w14:textId="77777777" w:rsidR="00CE0FDF" w:rsidRPr="00CE0FDF" w:rsidRDefault="00CE0FDF" w:rsidP="00CE0FDF">
            <w:pPr>
              <w:jc w:val="center"/>
              <w:rPr>
                <w:color w:val="000000"/>
                <w:sz w:val="20"/>
                <w:szCs w:val="20"/>
              </w:rPr>
            </w:pPr>
            <w:r w:rsidRPr="00CE0FDF">
              <w:rPr>
                <w:color w:val="000000"/>
                <w:sz w:val="20"/>
                <w:szCs w:val="20"/>
              </w:rPr>
              <w:t>523623,5</w:t>
            </w:r>
          </w:p>
        </w:tc>
        <w:tc>
          <w:tcPr>
            <w:tcW w:w="1134" w:type="dxa"/>
            <w:vAlign w:val="center"/>
          </w:tcPr>
          <w:p w14:paraId="6FD6C1C5" w14:textId="77777777" w:rsidR="00CE0FDF" w:rsidRPr="00CE0FDF" w:rsidRDefault="00CE0FDF" w:rsidP="00CE0FDF">
            <w:pPr>
              <w:jc w:val="center"/>
              <w:rPr>
                <w:color w:val="000000"/>
                <w:sz w:val="20"/>
                <w:szCs w:val="20"/>
              </w:rPr>
            </w:pPr>
            <w:r w:rsidRPr="00CE0FDF">
              <w:rPr>
                <w:color w:val="000000"/>
                <w:sz w:val="20"/>
                <w:szCs w:val="20"/>
              </w:rPr>
              <w:t>523623,5</w:t>
            </w:r>
          </w:p>
        </w:tc>
        <w:tc>
          <w:tcPr>
            <w:tcW w:w="1134" w:type="dxa"/>
            <w:vAlign w:val="center"/>
          </w:tcPr>
          <w:p w14:paraId="1CD48792" w14:textId="77777777" w:rsidR="00CE0FDF" w:rsidRPr="00CE0FDF" w:rsidRDefault="00CE0FDF" w:rsidP="00CE0FDF">
            <w:pPr>
              <w:jc w:val="center"/>
              <w:rPr>
                <w:color w:val="000000"/>
                <w:sz w:val="20"/>
                <w:szCs w:val="20"/>
              </w:rPr>
            </w:pPr>
            <w:r w:rsidRPr="00CE0FDF">
              <w:rPr>
                <w:color w:val="000000"/>
                <w:sz w:val="20"/>
                <w:szCs w:val="20"/>
              </w:rPr>
              <w:t>523623,5</w:t>
            </w:r>
          </w:p>
        </w:tc>
        <w:tc>
          <w:tcPr>
            <w:tcW w:w="1134" w:type="dxa"/>
            <w:vAlign w:val="center"/>
          </w:tcPr>
          <w:p w14:paraId="2061C030" w14:textId="77777777" w:rsidR="00CE0FDF" w:rsidRPr="00CE0FDF" w:rsidRDefault="00CE0FDF" w:rsidP="00CE0FDF">
            <w:pPr>
              <w:jc w:val="center"/>
              <w:rPr>
                <w:color w:val="000000"/>
                <w:sz w:val="20"/>
                <w:szCs w:val="20"/>
              </w:rPr>
            </w:pPr>
            <w:r w:rsidRPr="00CE0FDF">
              <w:rPr>
                <w:color w:val="000000"/>
                <w:sz w:val="20"/>
                <w:szCs w:val="20"/>
              </w:rPr>
              <w:t>523623,5</w:t>
            </w:r>
          </w:p>
        </w:tc>
        <w:tc>
          <w:tcPr>
            <w:tcW w:w="1134" w:type="dxa"/>
            <w:vAlign w:val="center"/>
          </w:tcPr>
          <w:p w14:paraId="6116A43D" w14:textId="77777777" w:rsidR="00CE0FDF" w:rsidRPr="00CE0FDF" w:rsidRDefault="00CE0FDF" w:rsidP="00CE0FDF">
            <w:pPr>
              <w:jc w:val="center"/>
              <w:rPr>
                <w:color w:val="000000"/>
                <w:sz w:val="20"/>
                <w:szCs w:val="20"/>
              </w:rPr>
            </w:pPr>
            <w:r w:rsidRPr="00CE0FDF">
              <w:rPr>
                <w:color w:val="000000"/>
                <w:sz w:val="20"/>
                <w:szCs w:val="20"/>
              </w:rPr>
              <w:t>523623,5</w:t>
            </w:r>
          </w:p>
        </w:tc>
        <w:tc>
          <w:tcPr>
            <w:tcW w:w="1134" w:type="dxa"/>
            <w:vAlign w:val="center"/>
          </w:tcPr>
          <w:p w14:paraId="3CA797D8" w14:textId="77777777" w:rsidR="00CE0FDF" w:rsidRPr="00CE0FDF" w:rsidRDefault="00CE0FDF" w:rsidP="00CE0FDF">
            <w:pPr>
              <w:jc w:val="center"/>
              <w:rPr>
                <w:color w:val="000000"/>
                <w:sz w:val="20"/>
                <w:szCs w:val="20"/>
              </w:rPr>
            </w:pPr>
            <w:r w:rsidRPr="00CE0FDF">
              <w:rPr>
                <w:color w:val="000000"/>
                <w:sz w:val="20"/>
                <w:szCs w:val="20"/>
              </w:rPr>
              <w:t>523623,5</w:t>
            </w:r>
          </w:p>
        </w:tc>
      </w:tr>
      <w:tr w:rsidR="00CE0FDF" w:rsidRPr="00CE0FDF" w14:paraId="09EB342D" w14:textId="77777777" w:rsidTr="00CB60A2">
        <w:trPr>
          <w:trHeight w:val="405"/>
        </w:trPr>
        <w:tc>
          <w:tcPr>
            <w:tcW w:w="1022" w:type="dxa"/>
            <w:vAlign w:val="center"/>
          </w:tcPr>
          <w:p w14:paraId="33A47259" w14:textId="77777777" w:rsidR="00CE0FDF" w:rsidRPr="00CE0FDF" w:rsidRDefault="00CE0FDF" w:rsidP="00CE0FDF">
            <w:pPr>
              <w:jc w:val="center"/>
              <w:rPr>
                <w:color w:val="000000"/>
              </w:rPr>
            </w:pPr>
            <w:r w:rsidRPr="00CE0FDF">
              <w:rPr>
                <w:color w:val="000000"/>
              </w:rPr>
              <w:t>1.4.1.</w:t>
            </w:r>
          </w:p>
        </w:tc>
        <w:tc>
          <w:tcPr>
            <w:tcW w:w="2126" w:type="dxa"/>
            <w:vAlign w:val="center"/>
          </w:tcPr>
          <w:p w14:paraId="46C3856A" w14:textId="77777777" w:rsidR="00CE0FDF" w:rsidRPr="00CE0FDF" w:rsidRDefault="00CE0FDF" w:rsidP="00CE0FDF">
            <w:pPr>
              <w:rPr>
                <w:color w:val="000000"/>
              </w:rPr>
            </w:pPr>
            <w:r w:rsidRPr="00CE0FDF">
              <w:rPr>
                <w:color w:val="000000"/>
              </w:rPr>
              <w:t>- на очистные сооружения</w:t>
            </w:r>
          </w:p>
        </w:tc>
        <w:tc>
          <w:tcPr>
            <w:tcW w:w="709" w:type="dxa"/>
            <w:vAlign w:val="center"/>
          </w:tcPr>
          <w:p w14:paraId="55E21F7A"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5EDE81B5" w14:textId="77777777" w:rsidR="00CE0FDF" w:rsidRPr="00CE0FDF" w:rsidRDefault="00CE0FDF" w:rsidP="00CE0FDF">
            <w:pPr>
              <w:jc w:val="center"/>
              <w:rPr>
                <w:color w:val="000000"/>
                <w:sz w:val="20"/>
                <w:szCs w:val="20"/>
              </w:rPr>
            </w:pPr>
            <w:r w:rsidRPr="00CE0FDF">
              <w:rPr>
                <w:color w:val="000000"/>
                <w:sz w:val="20"/>
                <w:szCs w:val="20"/>
              </w:rPr>
              <w:t>492598,1</w:t>
            </w:r>
          </w:p>
        </w:tc>
        <w:tc>
          <w:tcPr>
            <w:tcW w:w="1134" w:type="dxa"/>
            <w:vAlign w:val="center"/>
          </w:tcPr>
          <w:p w14:paraId="1922D64C" w14:textId="77777777" w:rsidR="00CE0FDF" w:rsidRPr="00CE0FDF" w:rsidRDefault="00CE0FDF" w:rsidP="00CE0FDF">
            <w:pPr>
              <w:jc w:val="center"/>
              <w:rPr>
                <w:color w:val="000000"/>
                <w:sz w:val="20"/>
                <w:szCs w:val="20"/>
              </w:rPr>
            </w:pPr>
            <w:r w:rsidRPr="00CE0FDF">
              <w:rPr>
                <w:color w:val="000000"/>
                <w:sz w:val="20"/>
                <w:szCs w:val="20"/>
              </w:rPr>
              <w:t>492598,1</w:t>
            </w:r>
          </w:p>
        </w:tc>
        <w:tc>
          <w:tcPr>
            <w:tcW w:w="1134" w:type="dxa"/>
            <w:vAlign w:val="center"/>
          </w:tcPr>
          <w:p w14:paraId="6883D768" w14:textId="77777777" w:rsidR="00CE0FDF" w:rsidRPr="00CE0FDF" w:rsidRDefault="00CE0FDF" w:rsidP="00CE0FDF">
            <w:pPr>
              <w:jc w:val="center"/>
              <w:rPr>
                <w:color w:val="000000"/>
                <w:sz w:val="20"/>
                <w:szCs w:val="20"/>
              </w:rPr>
            </w:pPr>
            <w:r w:rsidRPr="00CE0FDF">
              <w:rPr>
                <w:color w:val="000000"/>
                <w:sz w:val="20"/>
                <w:szCs w:val="20"/>
              </w:rPr>
              <w:t>492598,1</w:t>
            </w:r>
          </w:p>
        </w:tc>
        <w:tc>
          <w:tcPr>
            <w:tcW w:w="1134" w:type="dxa"/>
            <w:vAlign w:val="center"/>
          </w:tcPr>
          <w:p w14:paraId="24EB9AA8" w14:textId="77777777" w:rsidR="00CE0FDF" w:rsidRPr="00CE0FDF" w:rsidRDefault="00CE0FDF" w:rsidP="00CE0FDF">
            <w:pPr>
              <w:jc w:val="center"/>
              <w:rPr>
                <w:color w:val="000000"/>
                <w:sz w:val="20"/>
                <w:szCs w:val="20"/>
              </w:rPr>
            </w:pPr>
            <w:r w:rsidRPr="00CE0FDF">
              <w:rPr>
                <w:color w:val="000000"/>
                <w:sz w:val="20"/>
                <w:szCs w:val="20"/>
              </w:rPr>
              <w:t>492598,1</w:t>
            </w:r>
          </w:p>
        </w:tc>
        <w:tc>
          <w:tcPr>
            <w:tcW w:w="1134" w:type="dxa"/>
            <w:vAlign w:val="center"/>
          </w:tcPr>
          <w:p w14:paraId="7D98EBC1" w14:textId="77777777" w:rsidR="00CE0FDF" w:rsidRPr="00CE0FDF" w:rsidRDefault="00CE0FDF" w:rsidP="00CE0FDF">
            <w:pPr>
              <w:jc w:val="center"/>
              <w:rPr>
                <w:color w:val="000000"/>
                <w:sz w:val="20"/>
                <w:szCs w:val="20"/>
              </w:rPr>
            </w:pPr>
            <w:r w:rsidRPr="00CE0FDF">
              <w:rPr>
                <w:color w:val="000000"/>
                <w:sz w:val="20"/>
                <w:szCs w:val="20"/>
              </w:rPr>
              <w:t>492598,1</w:t>
            </w:r>
          </w:p>
        </w:tc>
        <w:tc>
          <w:tcPr>
            <w:tcW w:w="1134" w:type="dxa"/>
            <w:vAlign w:val="center"/>
          </w:tcPr>
          <w:p w14:paraId="6E994B50" w14:textId="77777777" w:rsidR="00CE0FDF" w:rsidRPr="00CE0FDF" w:rsidRDefault="00CE0FDF" w:rsidP="00CE0FDF">
            <w:pPr>
              <w:jc w:val="center"/>
              <w:rPr>
                <w:color w:val="000000"/>
                <w:sz w:val="20"/>
                <w:szCs w:val="20"/>
              </w:rPr>
            </w:pPr>
            <w:r w:rsidRPr="00CE0FDF">
              <w:rPr>
                <w:color w:val="000000"/>
                <w:sz w:val="20"/>
                <w:szCs w:val="20"/>
              </w:rPr>
              <w:t>492598,1</w:t>
            </w:r>
          </w:p>
        </w:tc>
      </w:tr>
      <w:tr w:rsidR="00CE0FDF" w:rsidRPr="00CE0FDF" w14:paraId="7556CAF8" w14:textId="77777777" w:rsidTr="00CB60A2">
        <w:trPr>
          <w:trHeight w:val="424"/>
        </w:trPr>
        <w:tc>
          <w:tcPr>
            <w:tcW w:w="1022" w:type="dxa"/>
            <w:vAlign w:val="center"/>
          </w:tcPr>
          <w:p w14:paraId="1F3D5C6B" w14:textId="77777777" w:rsidR="00CE0FDF" w:rsidRPr="00CE0FDF" w:rsidRDefault="00CE0FDF" w:rsidP="00CE0FDF">
            <w:pPr>
              <w:jc w:val="center"/>
              <w:rPr>
                <w:color w:val="000000"/>
              </w:rPr>
            </w:pPr>
            <w:r w:rsidRPr="00CE0FDF">
              <w:rPr>
                <w:color w:val="000000"/>
              </w:rPr>
              <w:t>1.4.2.</w:t>
            </w:r>
          </w:p>
        </w:tc>
        <w:tc>
          <w:tcPr>
            <w:tcW w:w="2126" w:type="dxa"/>
            <w:vAlign w:val="center"/>
          </w:tcPr>
          <w:p w14:paraId="100F45F2" w14:textId="77777777" w:rsidR="00CE0FDF" w:rsidRPr="00CE0FDF" w:rsidRDefault="00CE0FDF" w:rsidP="00CE0FDF">
            <w:pPr>
              <w:rPr>
                <w:color w:val="000000"/>
              </w:rPr>
            </w:pPr>
            <w:r w:rsidRPr="00CE0FDF">
              <w:rPr>
                <w:color w:val="000000"/>
              </w:rPr>
              <w:t>- на промывку сетей</w:t>
            </w:r>
          </w:p>
        </w:tc>
        <w:tc>
          <w:tcPr>
            <w:tcW w:w="709" w:type="dxa"/>
            <w:vAlign w:val="center"/>
          </w:tcPr>
          <w:p w14:paraId="34FB1CEC"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20915291" w14:textId="77777777" w:rsidR="00CE0FDF" w:rsidRPr="00CE0FDF" w:rsidRDefault="00CE0FDF" w:rsidP="00CE0FDF">
            <w:pPr>
              <w:jc w:val="center"/>
              <w:rPr>
                <w:color w:val="000000"/>
                <w:sz w:val="20"/>
                <w:szCs w:val="20"/>
              </w:rPr>
            </w:pPr>
            <w:r w:rsidRPr="00CE0FDF">
              <w:rPr>
                <w:color w:val="000000"/>
                <w:sz w:val="20"/>
                <w:szCs w:val="20"/>
              </w:rPr>
              <w:t>12645,6</w:t>
            </w:r>
          </w:p>
        </w:tc>
        <w:tc>
          <w:tcPr>
            <w:tcW w:w="1134" w:type="dxa"/>
            <w:vAlign w:val="center"/>
          </w:tcPr>
          <w:p w14:paraId="02194D6F" w14:textId="77777777" w:rsidR="00CE0FDF" w:rsidRPr="00CE0FDF" w:rsidRDefault="00CE0FDF" w:rsidP="00CE0FDF">
            <w:pPr>
              <w:jc w:val="center"/>
              <w:rPr>
                <w:color w:val="000000"/>
                <w:sz w:val="20"/>
                <w:szCs w:val="20"/>
              </w:rPr>
            </w:pPr>
            <w:r w:rsidRPr="00CE0FDF">
              <w:rPr>
                <w:color w:val="000000"/>
                <w:sz w:val="20"/>
                <w:szCs w:val="20"/>
              </w:rPr>
              <w:t>12645,6</w:t>
            </w:r>
          </w:p>
        </w:tc>
        <w:tc>
          <w:tcPr>
            <w:tcW w:w="1134" w:type="dxa"/>
            <w:vAlign w:val="center"/>
          </w:tcPr>
          <w:p w14:paraId="1FBC5D1D" w14:textId="77777777" w:rsidR="00CE0FDF" w:rsidRPr="00CE0FDF" w:rsidRDefault="00CE0FDF" w:rsidP="00CE0FDF">
            <w:pPr>
              <w:jc w:val="center"/>
              <w:rPr>
                <w:color w:val="000000"/>
                <w:sz w:val="20"/>
                <w:szCs w:val="20"/>
              </w:rPr>
            </w:pPr>
            <w:r w:rsidRPr="00CE0FDF">
              <w:rPr>
                <w:color w:val="000000"/>
                <w:sz w:val="20"/>
                <w:szCs w:val="20"/>
              </w:rPr>
              <w:t>12645,6</w:t>
            </w:r>
          </w:p>
        </w:tc>
        <w:tc>
          <w:tcPr>
            <w:tcW w:w="1134" w:type="dxa"/>
            <w:vAlign w:val="center"/>
          </w:tcPr>
          <w:p w14:paraId="184CE773" w14:textId="77777777" w:rsidR="00CE0FDF" w:rsidRPr="00CE0FDF" w:rsidRDefault="00CE0FDF" w:rsidP="00CE0FDF">
            <w:pPr>
              <w:jc w:val="center"/>
              <w:rPr>
                <w:color w:val="000000"/>
                <w:sz w:val="20"/>
                <w:szCs w:val="20"/>
              </w:rPr>
            </w:pPr>
            <w:r w:rsidRPr="00CE0FDF">
              <w:rPr>
                <w:color w:val="000000"/>
                <w:sz w:val="20"/>
                <w:szCs w:val="20"/>
              </w:rPr>
              <w:t>12645,6</w:t>
            </w:r>
          </w:p>
        </w:tc>
        <w:tc>
          <w:tcPr>
            <w:tcW w:w="1134" w:type="dxa"/>
            <w:vAlign w:val="center"/>
          </w:tcPr>
          <w:p w14:paraId="5957DCF3" w14:textId="77777777" w:rsidR="00CE0FDF" w:rsidRPr="00CE0FDF" w:rsidRDefault="00CE0FDF" w:rsidP="00CE0FDF">
            <w:pPr>
              <w:jc w:val="center"/>
              <w:rPr>
                <w:color w:val="000000"/>
                <w:sz w:val="20"/>
                <w:szCs w:val="20"/>
              </w:rPr>
            </w:pPr>
            <w:r w:rsidRPr="00CE0FDF">
              <w:rPr>
                <w:color w:val="000000"/>
                <w:sz w:val="20"/>
                <w:szCs w:val="20"/>
              </w:rPr>
              <w:t>12645,6</w:t>
            </w:r>
          </w:p>
        </w:tc>
        <w:tc>
          <w:tcPr>
            <w:tcW w:w="1134" w:type="dxa"/>
            <w:vAlign w:val="center"/>
          </w:tcPr>
          <w:p w14:paraId="1AC43CA2" w14:textId="77777777" w:rsidR="00CE0FDF" w:rsidRPr="00CE0FDF" w:rsidRDefault="00CE0FDF" w:rsidP="00CE0FDF">
            <w:pPr>
              <w:jc w:val="center"/>
              <w:rPr>
                <w:color w:val="000000"/>
                <w:sz w:val="20"/>
                <w:szCs w:val="20"/>
              </w:rPr>
            </w:pPr>
            <w:r w:rsidRPr="00CE0FDF">
              <w:rPr>
                <w:color w:val="000000"/>
                <w:sz w:val="20"/>
                <w:szCs w:val="20"/>
              </w:rPr>
              <w:t>12645,6</w:t>
            </w:r>
          </w:p>
        </w:tc>
      </w:tr>
      <w:tr w:rsidR="00CE0FDF" w:rsidRPr="00CE0FDF" w14:paraId="0458C19B" w14:textId="77777777" w:rsidTr="00CB60A2">
        <w:trPr>
          <w:trHeight w:val="385"/>
        </w:trPr>
        <w:tc>
          <w:tcPr>
            <w:tcW w:w="1022" w:type="dxa"/>
            <w:vAlign w:val="center"/>
          </w:tcPr>
          <w:p w14:paraId="1DB58E2C" w14:textId="77777777" w:rsidR="00CE0FDF" w:rsidRPr="00CE0FDF" w:rsidRDefault="00CE0FDF" w:rsidP="00CE0FDF">
            <w:pPr>
              <w:jc w:val="center"/>
              <w:rPr>
                <w:color w:val="000000"/>
              </w:rPr>
            </w:pPr>
            <w:r w:rsidRPr="00CE0FDF">
              <w:rPr>
                <w:color w:val="000000"/>
              </w:rPr>
              <w:t>1.4.3.</w:t>
            </w:r>
          </w:p>
        </w:tc>
        <w:tc>
          <w:tcPr>
            <w:tcW w:w="2126" w:type="dxa"/>
            <w:vAlign w:val="center"/>
          </w:tcPr>
          <w:p w14:paraId="591BEE0C" w14:textId="77777777" w:rsidR="00CE0FDF" w:rsidRPr="00CE0FDF" w:rsidRDefault="00CE0FDF" w:rsidP="00CE0FDF">
            <w:pPr>
              <w:rPr>
                <w:color w:val="000000"/>
              </w:rPr>
            </w:pPr>
            <w:r w:rsidRPr="00CE0FDF">
              <w:rPr>
                <w:color w:val="000000"/>
              </w:rPr>
              <w:t>- прочие</w:t>
            </w:r>
          </w:p>
        </w:tc>
        <w:tc>
          <w:tcPr>
            <w:tcW w:w="709" w:type="dxa"/>
            <w:vAlign w:val="center"/>
          </w:tcPr>
          <w:p w14:paraId="1F8827D1"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456C2E27" w14:textId="77777777" w:rsidR="00CE0FDF" w:rsidRPr="00CE0FDF" w:rsidRDefault="00CE0FDF" w:rsidP="00CE0FDF">
            <w:pPr>
              <w:jc w:val="center"/>
              <w:rPr>
                <w:color w:val="000000"/>
                <w:sz w:val="20"/>
                <w:szCs w:val="20"/>
              </w:rPr>
            </w:pPr>
            <w:r w:rsidRPr="00CE0FDF">
              <w:rPr>
                <w:color w:val="000000"/>
                <w:sz w:val="20"/>
                <w:szCs w:val="20"/>
              </w:rPr>
              <w:t>18379,9</w:t>
            </w:r>
          </w:p>
        </w:tc>
        <w:tc>
          <w:tcPr>
            <w:tcW w:w="1134" w:type="dxa"/>
            <w:vAlign w:val="center"/>
          </w:tcPr>
          <w:p w14:paraId="623374F8" w14:textId="77777777" w:rsidR="00CE0FDF" w:rsidRPr="00CE0FDF" w:rsidRDefault="00CE0FDF" w:rsidP="00CE0FDF">
            <w:pPr>
              <w:jc w:val="center"/>
              <w:rPr>
                <w:color w:val="000000"/>
                <w:sz w:val="20"/>
                <w:szCs w:val="20"/>
              </w:rPr>
            </w:pPr>
            <w:r w:rsidRPr="00CE0FDF">
              <w:rPr>
                <w:color w:val="000000"/>
                <w:sz w:val="20"/>
                <w:szCs w:val="20"/>
              </w:rPr>
              <w:t>18379,9</w:t>
            </w:r>
          </w:p>
        </w:tc>
        <w:tc>
          <w:tcPr>
            <w:tcW w:w="1134" w:type="dxa"/>
            <w:vAlign w:val="center"/>
          </w:tcPr>
          <w:p w14:paraId="6B1B3006" w14:textId="77777777" w:rsidR="00CE0FDF" w:rsidRPr="00CE0FDF" w:rsidRDefault="00CE0FDF" w:rsidP="00CE0FDF">
            <w:pPr>
              <w:jc w:val="center"/>
              <w:rPr>
                <w:color w:val="000000"/>
                <w:sz w:val="20"/>
                <w:szCs w:val="20"/>
              </w:rPr>
            </w:pPr>
            <w:r w:rsidRPr="00CE0FDF">
              <w:rPr>
                <w:color w:val="000000"/>
                <w:sz w:val="20"/>
                <w:szCs w:val="20"/>
              </w:rPr>
              <w:t>18379,9</w:t>
            </w:r>
          </w:p>
        </w:tc>
        <w:tc>
          <w:tcPr>
            <w:tcW w:w="1134" w:type="dxa"/>
            <w:vAlign w:val="center"/>
          </w:tcPr>
          <w:p w14:paraId="0D0E3F88" w14:textId="77777777" w:rsidR="00CE0FDF" w:rsidRPr="00CE0FDF" w:rsidRDefault="00CE0FDF" w:rsidP="00CE0FDF">
            <w:pPr>
              <w:jc w:val="center"/>
              <w:rPr>
                <w:color w:val="000000"/>
                <w:sz w:val="20"/>
                <w:szCs w:val="20"/>
              </w:rPr>
            </w:pPr>
            <w:r w:rsidRPr="00CE0FDF">
              <w:rPr>
                <w:color w:val="000000"/>
                <w:sz w:val="20"/>
                <w:szCs w:val="20"/>
              </w:rPr>
              <w:t>18379,9</w:t>
            </w:r>
          </w:p>
        </w:tc>
        <w:tc>
          <w:tcPr>
            <w:tcW w:w="1134" w:type="dxa"/>
            <w:vAlign w:val="center"/>
          </w:tcPr>
          <w:p w14:paraId="76A806DD" w14:textId="77777777" w:rsidR="00CE0FDF" w:rsidRPr="00CE0FDF" w:rsidRDefault="00CE0FDF" w:rsidP="00CE0FDF">
            <w:pPr>
              <w:jc w:val="center"/>
              <w:rPr>
                <w:color w:val="000000"/>
                <w:sz w:val="20"/>
                <w:szCs w:val="20"/>
              </w:rPr>
            </w:pPr>
            <w:r w:rsidRPr="00CE0FDF">
              <w:rPr>
                <w:color w:val="000000"/>
                <w:sz w:val="20"/>
                <w:szCs w:val="20"/>
              </w:rPr>
              <w:t>18379,9</w:t>
            </w:r>
          </w:p>
        </w:tc>
        <w:tc>
          <w:tcPr>
            <w:tcW w:w="1134" w:type="dxa"/>
            <w:vAlign w:val="center"/>
          </w:tcPr>
          <w:p w14:paraId="271C50E9" w14:textId="77777777" w:rsidR="00CE0FDF" w:rsidRPr="00CE0FDF" w:rsidRDefault="00CE0FDF" w:rsidP="00CE0FDF">
            <w:pPr>
              <w:jc w:val="center"/>
              <w:rPr>
                <w:color w:val="000000"/>
                <w:sz w:val="20"/>
                <w:szCs w:val="20"/>
              </w:rPr>
            </w:pPr>
            <w:r w:rsidRPr="00CE0FDF">
              <w:rPr>
                <w:color w:val="000000"/>
                <w:sz w:val="20"/>
                <w:szCs w:val="20"/>
              </w:rPr>
              <w:t>18379,9</w:t>
            </w:r>
          </w:p>
        </w:tc>
      </w:tr>
      <w:tr w:rsidR="00CE0FDF" w:rsidRPr="00CE0FDF" w14:paraId="2DD88826" w14:textId="77777777" w:rsidTr="00CB60A2">
        <w:trPr>
          <w:trHeight w:val="424"/>
        </w:trPr>
        <w:tc>
          <w:tcPr>
            <w:tcW w:w="1022" w:type="dxa"/>
            <w:vAlign w:val="center"/>
          </w:tcPr>
          <w:p w14:paraId="5C080B4F" w14:textId="77777777" w:rsidR="00CE0FDF" w:rsidRPr="00CE0FDF" w:rsidRDefault="00CE0FDF" w:rsidP="00CE0FDF">
            <w:pPr>
              <w:jc w:val="center"/>
              <w:rPr>
                <w:color w:val="000000"/>
              </w:rPr>
            </w:pPr>
            <w:r w:rsidRPr="00CE0FDF">
              <w:rPr>
                <w:color w:val="000000"/>
              </w:rPr>
              <w:t>1.5.</w:t>
            </w:r>
          </w:p>
        </w:tc>
        <w:tc>
          <w:tcPr>
            <w:tcW w:w="2126" w:type="dxa"/>
            <w:vAlign w:val="center"/>
          </w:tcPr>
          <w:p w14:paraId="3BA6B1C9" w14:textId="77777777" w:rsidR="00CE0FDF" w:rsidRPr="00CE0FDF" w:rsidRDefault="00CE0FDF" w:rsidP="00CE0FDF">
            <w:pPr>
              <w:rPr>
                <w:color w:val="000000"/>
              </w:rPr>
            </w:pPr>
            <w:r w:rsidRPr="00CE0FDF">
              <w:rPr>
                <w:color w:val="000000"/>
              </w:rPr>
              <w:t>Объем пропущенной воды через очистные сооружения</w:t>
            </w:r>
          </w:p>
        </w:tc>
        <w:tc>
          <w:tcPr>
            <w:tcW w:w="709" w:type="dxa"/>
            <w:vAlign w:val="center"/>
          </w:tcPr>
          <w:p w14:paraId="04FF4EEE"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5183AAF2" w14:textId="77777777" w:rsidR="00CE0FDF" w:rsidRPr="00CE0FDF" w:rsidRDefault="00CE0FDF" w:rsidP="00CE0FDF">
            <w:pPr>
              <w:jc w:val="center"/>
              <w:rPr>
                <w:color w:val="000000"/>
                <w:sz w:val="20"/>
                <w:szCs w:val="20"/>
              </w:rPr>
            </w:pPr>
            <w:r w:rsidRPr="00CE0FDF">
              <w:rPr>
                <w:color w:val="000000"/>
                <w:sz w:val="20"/>
                <w:szCs w:val="20"/>
              </w:rPr>
              <w:t>2681802,5</w:t>
            </w:r>
          </w:p>
        </w:tc>
        <w:tc>
          <w:tcPr>
            <w:tcW w:w="1134" w:type="dxa"/>
            <w:vAlign w:val="center"/>
          </w:tcPr>
          <w:p w14:paraId="4341DF61" w14:textId="77777777" w:rsidR="00CE0FDF" w:rsidRPr="00CE0FDF" w:rsidRDefault="00CE0FDF" w:rsidP="00CE0FDF">
            <w:pPr>
              <w:jc w:val="center"/>
              <w:rPr>
                <w:color w:val="000000"/>
                <w:sz w:val="20"/>
                <w:szCs w:val="20"/>
              </w:rPr>
            </w:pPr>
            <w:r w:rsidRPr="00CE0FDF">
              <w:rPr>
                <w:color w:val="000000"/>
                <w:sz w:val="20"/>
                <w:szCs w:val="20"/>
              </w:rPr>
              <w:t>2681802,5</w:t>
            </w:r>
          </w:p>
        </w:tc>
        <w:tc>
          <w:tcPr>
            <w:tcW w:w="1134" w:type="dxa"/>
            <w:vAlign w:val="center"/>
          </w:tcPr>
          <w:p w14:paraId="5123616E" w14:textId="77777777" w:rsidR="00CE0FDF" w:rsidRPr="00CE0FDF" w:rsidRDefault="00CE0FDF" w:rsidP="00CE0FDF">
            <w:pPr>
              <w:jc w:val="center"/>
              <w:rPr>
                <w:color w:val="000000"/>
                <w:sz w:val="20"/>
                <w:szCs w:val="20"/>
              </w:rPr>
            </w:pPr>
            <w:r w:rsidRPr="00CE0FDF">
              <w:rPr>
                <w:color w:val="000000"/>
                <w:sz w:val="20"/>
                <w:szCs w:val="20"/>
              </w:rPr>
              <w:t>2681802,5</w:t>
            </w:r>
          </w:p>
        </w:tc>
        <w:tc>
          <w:tcPr>
            <w:tcW w:w="1134" w:type="dxa"/>
            <w:vAlign w:val="center"/>
          </w:tcPr>
          <w:p w14:paraId="555DA6F4" w14:textId="77777777" w:rsidR="00CE0FDF" w:rsidRPr="00CE0FDF" w:rsidRDefault="00CE0FDF" w:rsidP="00CE0FDF">
            <w:pPr>
              <w:jc w:val="center"/>
              <w:rPr>
                <w:color w:val="000000"/>
                <w:sz w:val="20"/>
                <w:szCs w:val="20"/>
              </w:rPr>
            </w:pPr>
            <w:r w:rsidRPr="00CE0FDF">
              <w:rPr>
                <w:color w:val="000000"/>
                <w:sz w:val="20"/>
                <w:szCs w:val="20"/>
              </w:rPr>
              <w:t>2681802,5</w:t>
            </w:r>
          </w:p>
        </w:tc>
        <w:tc>
          <w:tcPr>
            <w:tcW w:w="1134" w:type="dxa"/>
            <w:vAlign w:val="center"/>
          </w:tcPr>
          <w:p w14:paraId="04DAD15C" w14:textId="77777777" w:rsidR="00CE0FDF" w:rsidRPr="00CE0FDF" w:rsidRDefault="00CE0FDF" w:rsidP="00CE0FDF">
            <w:pPr>
              <w:jc w:val="center"/>
              <w:rPr>
                <w:color w:val="000000"/>
                <w:sz w:val="20"/>
                <w:szCs w:val="20"/>
              </w:rPr>
            </w:pPr>
            <w:r w:rsidRPr="00CE0FDF">
              <w:rPr>
                <w:color w:val="000000"/>
                <w:sz w:val="20"/>
                <w:szCs w:val="20"/>
              </w:rPr>
              <w:t>2681802,5</w:t>
            </w:r>
          </w:p>
        </w:tc>
        <w:tc>
          <w:tcPr>
            <w:tcW w:w="1134" w:type="dxa"/>
            <w:vAlign w:val="center"/>
          </w:tcPr>
          <w:p w14:paraId="599E6D6B" w14:textId="77777777" w:rsidR="00CE0FDF" w:rsidRPr="00CE0FDF" w:rsidRDefault="00CE0FDF" w:rsidP="00CE0FDF">
            <w:pPr>
              <w:jc w:val="center"/>
              <w:rPr>
                <w:color w:val="000000"/>
                <w:sz w:val="20"/>
                <w:szCs w:val="20"/>
              </w:rPr>
            </w:pPr>
            <w:r w:rsidRPr="00CE0FDF">
              <w:rPr>
                <w:color w:val="000000"/>
                <w:sz w:val="20"/>
                <w:szCs w:val="20"/>
              </w:rPr>
              <w:t>2681802,5</w:t>
            </w:r>
          </w:p>
        </w:tc>
      </w:tr>
      <w:tr w:rsidR="00CE0FDF" w:rsidRPr="00CE0FDF" w14:paraId="699DC469" w14:textId="77777777" w:rsidTr="00CB60A2">
        <w:trPr>
          <w:trHeight w:val="424"/>
        </w:trPr>
        <w:tc>
          <w:tcPr>
            <w:tcW w:w="1022" w:type="dxa"/>
            <w:vAlign w:val="center"/>
          </w:tcPr>
          <w:p w14:paraId="66EBF152" w14:textId="77777777" w:rsidR="00CE0FDF" w:rsidRPr="00CE0FDF" w:rsidRDefault="00CE0FDF" w:rsidP="00CE0FDF">
            <w:pPr>
              <w:jc w:val="center"/>
              <w:rPr>
                <w:color w:val="000000"/>
              </w:rPr>
            </w:pPr>
            <w:r w:rsidRPr="00CE0FDF">
              <w:rPr>
                <w:color w:val="000000"/>
              </w:rPr>
              <w:t>1.6.</w:t>
            </w:r>
          </w:p>
        </w:tc>
        <w:tc>
          <w:tcPr>
            <w:tcW w:w="2126" w:type="dxa"/>
            <w:vAlign w:val="center"/>
          </w:tcPr>
          <w:p w14:paraId="0495B6A0" w14:textId="77777777" w:rsidR="00CE0FDF" w:rsidRPr="00CE0FDF" w:rsidRDefault="00CE0FDF" w:rsidP="00CE0FDF">
            <w:pPr>
              <w:rPr>
                <w:color w:val="000000"/>
              </w:rPr>
            </w:pPr>
            <w:r w:rsidRPr="00CE0FDF">
              <w:rPr>
                <w:color w:val="000000"/>
              </w:rPr>
              <w:t>Подано воды в сеть</w:t>
            </w:r>
          </w:p>
        </w:tc>
        <w:tc>
          <w:tcPr>
            <w:tcW w:w="709" w:type="dxa"/>
            <w:vAlign w:val="center"/>
          </w:tcPr>
          <w:p w14:paraId="7E8BD7D0"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55E32F89" w14:textId="77777777" w:rsidR="00CE0FDF" w:rsidRPr="00CE0FDF" w:rsidRDefault="00CE0FDF" w:rsidP="00CE0FDF">
            <w:pPr>
              <w:jc w:val="center"/>
              <w:rPr>
                <w:color w:val="000000"/>
                <w:sz w:val="20"/>
                <w:szCs w:val="20"/>
              </w:rPr>
            </w:pPr>
            <w:r w:rsidRPr="00CE0FDF">
              <w:rPr>
                <w:color w:val="000000"/>
                <w:sz w:val="20"/>
                <w:szCs w:val="20"/>
              </w:rPr>
              <w:t>2681802,5</w:t>
            </w:r>
          </w:p>
        </w:tc>
        <w:tc>
          <w:tcPr>
            <w:tcW w:w="1134" w:type="dxa"/>
            <w:vAlign w:val="center"/>
          </w:tcPr>
          <w:p w14:paraId="07A3870B" w14:textId="77777777" w:rsidR="00CE0FDF" w:rsidRPr="00CE0FDF" w:rsidRDefault="00CE0FDF" w:rsidP="00CE0FDF">
            <w:pPr>
              <w:jc w:val="center"/>
              <w:rPr>
                <w:color w:val="000000"/>
                <w:sz w:val="20"/>
                <w:szCs w:val="20"/>
              </w:rPr>
            </w:pPr>
            <w:r w:rsidRPr="00CE0FDF">
              <w:rPr>
                <w:color w:val="000000"/>
                <w:sz w:val="20"/>
                <w:szCs w:val="20"/>
              </w:rPr>
              <w:t>2681802,5</w:t>
            </w:r>
          </w:p>
        </w:tc>
        <w:tc>
          <w:tcPr>
            <w:tcW w:w="1134" w:type="dxa"/>
            <w:vAlign w:val="center"/>
          </w:tcPr>
          <w:p w14:paraId="27807688" w14:textId="77777777" w:rsidR="00CE0FDF" w:rsidRPr="00CE0FDF" w:rsidRDefault="00CE0FDF" w:rsidP="00CE0FDF">
            <w:pPr>
              <w:jc w:val="center"/>
              <w:rPr>
                <w:color w:val="000000"/>
                <w:sz w:val="20"/>
                <w:szCs w:val="20"/>
              </w:rPr>
            </w:pPr>
            <w:r w:rsidRPr="00CE0FDF">
              <w:rPr>
                <w:color w:val="000000"/>
                <w:sz w:val="20"/>
                <w:szCs w:val="20"/>
              </w:rPr>
              <w:t>2681802,5</w:t>
            </w:r>
          </w:p>
        </w:tc>
        <w:tc>
          <w:tcPr>
            <w:tcW w:w="1134" w:type="dxa"/>
            <w:vAlign w:val="center"/>
          </w:tcPr>
          <w:p w14:paraId="06500877" w14:textId="77777777" w:rsidR="00CE0FDF" w:rsidRPr="00CE0FDF" w:rsidRDefault="00CE0FDF" w:rsidP="00CE0FDF">
            <w:pPr>
              <w:jc w:val="center"/>
              <w:rPr>
                <w:color w:val="000000"/>
                <w:sz w:val="20"/>
                <w:szCs w:val="20"/>
              </w:rPr>
            </w:pPr>
            <w:r w:rsidRPr="00CE0FDF">
              <w:rPr>
                <w:color w:val="000000"/>
                <w:sz w:val="20"/>
                <w:szCs w:val="20"/>
              </w:rPr>
              <w:t>2681802,5</w:t>
            </w:r>
          </w:p>
        </w:tc>
        <w:tc>
          <w:tcPr>
            <w:tcW w:w="1134" w:type="dxa"/>
            <w:vAlign w:val="center"/>
          </w:tcPr>
          <w:p w14:paraId="47617487" w14:textId="77777777" w:rsidR="00CE0FDF" w:rsidRPr="00CE0FDF" w:rsidRDefault="00CE0FDF" w:rsidP="00CE0FDF">
            <w:pPr>
              <w:jc w:val="center"/>
              <w:rPr>
                <w:color w:val="000000"/>
                <w:sz w:val="20"/>
                <w:szCs w:val="20"/>
              </w:rPr>
            </w:pPr>
            <w:r w:rsidRPr="00CE0FDF">
              <w:rPr>
                <w:color w:val="000000"/>
                <w:sz w:val="20"/>
                <w:szCs w:val="20"/>
              </w:rPr>
              <w:t>2681802,5</w:t>
            </w:r>
          </w:p>
        </w:tc>
        <w:tc>
          <w:tcPr>
            <w:tcW w:w="1134" w:type="dxa"/>
            <w:vAlign w:val="center"/>
          </w:tcPr>
          <w:p w14:paraId="00C03AD6" w14:textId="77777777" w:rsidR="00CE0FDF" w:rsidRPr="00CE0FDF" w:rsidRDefault="00CE0FDF" w:rsidP="00CE0FDF">
            <w:pPr>
              <w:jc w:val="center"/>
              <w:rPr>
                <w:color w:val="000000"/>
                <w:sz w:val="20"/>
                <w:szCs w:val="20"/>
              </w:rPr>
            </w:pPr>
            <w:r w:rsidRPr="00CE0FDF">
              <w:rPr>
                <w:color w:val="000000"/>
                <w:sz w:val="20"/>
                <w:szCs w:val="20"/>
              </w:rPr>
              <w:t>2681802,5</w:t>
            </w:r>
          </w:p>
        </w:tc>
      </w:tr>
      <w:tr w:rsidR="00CE0FDF" w:rsidRPr="00CE0FDF" w14:paraId="29C47821" w14:textId="77777777" w:rsidTr="00CB60A2">
        <w:trPr>
          <w:trHeight w:val="447"/>
        </w:trPr>
        <w:tc>
          <w:tcPr>
            <w:tcW w:w="1022" w:type="dxa"/>
            <w:vAlign w:val="center"/>
          </w:tcPr>
          <w:p w14:paraId="6484D17A" w14:textId="77777777" w:rsidR="00CE0FDF" w:rsidRPr="00CE0FDF" w:rsidRDefault="00CE0FDF" w:rsidP="00CE0FDF">
            <w:pPr>
              <w:jc w:val="center"/>
              <w:rPr>
                <w:color w:val="000000"/>
              </w:rPr>
            </w:pPr>
            <w:r w:rsidRPr="00CE0FDF">
              <w:rPr>
                <w:color w:val="000000"/>
              </w:rPr>
              <w:t>1.7.</w:t>
            </w:r>
          </w:p>
        </w:tc>
        <w:tc>
          <w:tcPr>
            <w:tcW w:w="2126" w:type="dxa"/>
            <w:vAlign w:val="center"/>
          </w:tcPr>
          <w:p w14:paraId="566518C0" w14:textId="77777777" w:rsidR="00CE0FDF" w:rsidRPr="00CE0FDF" w:rsidRDefault="00CE0FDF" w:rsidP="00CE0FDF">
            <w:pPr>
              <w:rPr>
                <w:color w:val="000000"/>
              </w:rPr>
            </w:pPr>
            <w:r w:rsidRPr="00CE0FDF">
              <w:rPr>
                <w:color w:val="000000"/>
              </w:rPr>
              <w:t>Потери воды</w:t>
            </w:r>
          </w:p>
        </w:tc>
        <w:tc>
          <w:tcPr>
            <w:tcW w:w="709" w:type="dxa"/>
            <w:vAlign w:val="center"/>
          </w:tcPr>
          <w:p w14:paraId="7F735902"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072AAB13" w14:textId="77777777" w:rsidR="00CE0FDF" w:rsidRPr="00CE0FDF" w:rsidRDefault="00CE0FDF" w:rsidP="00CE0FDF">
            <w:pPr>
              <w:jc w:val="center"/>
              <w:rPr>
                <w:color w:val="000000"/>
                <w:sz w:val="20"/>
                <w:szCs w:val="20"/>
              </w:rPr>
            </w:pPr>
            <w:r w:rsidRPr="00CE0FDF">
              <w:rPr>
                <w:color w:val="000000"/>
                <w:sz w:val="20"/>
                <w:szCs w:val="20"/>
              </w:rPr>
              <w:t>214825,5</w:t>
            </w:r>
          </w:p>
        </w:tc>
        <w:tc>
          <w:tcPr>
            <w:tcW w:w="1134" w:type="dxa"/>
            <w:vAlign w:val="center"/>
          </w:tcPr>
          <w:p w14:paraId="0AF1A96F" w14:textId="77777777" w:rsidR="00CE0FDF" w:rsidRPr="00CE0FDF" w:rsidRDefault="00CE0FDF" w:rsidP="00CE0FDF">
            <w:pPr>
              <w:jc w:val="center"/>
              <w:rPr>
                <w:color w:val="000000"/>
                <w:sz w:val="20"/>
                <w:szCs w:val="20"/>
              </w:rPr>
            </w:pPr>
            <w:r w:rsidRPr="00CE0FDF">
              <w:rPr>
                <w:color w:val="000000"/>
                <w:sz w:val="20"/>
                <w:szCs w:val="20"/>
              </w:rPr>
              <w:t>214825,5</w:t>
            </w:r>
          </w:p>
        </w:tc>
        <w:tc>
          <w:tcPr>
            <w:tcW w:w="1134" w:type="dxa"/>
            <w:vAlign w:val="center"/>
          </w:tcPr>
          <w:p w14:paraId="73FDBD45" w14:textId="77777777" w:rsidR="00CE0FDF" w:rsidRPr="00CE0FDF" w:rsidRDefault="00CE0FDF" w:rsidP="00CE0FDF">
            <w:pPr>
              <w:jc w:val="center"/>
              <w:rPr>
                <w:color w:val="000000"/>
                <w:sz w:val="20"/>
                <w:szCs w:val="20"/>
              </w:rPr>
            </w:pPr>
            <w:r w:rsidRPr="00CE0FDF">
              <w:rPr>
                <w:color w:val="000000"/>
                <w:sz w:val="20"/>
                <w:szCs w:val="20"/>
              </w:rPr>
              <w:t>214825,5</w:t>
            </w:r>
          </w:p>
        </w:tc>
        <w:tc>
          <w:tcPr>
            <w:tcW w:w="1134" w:type="dxa"/>
            <w:vAlign w:val="center"/>
          </w:tcPr>
          <w:p w14:paraId="6852F7E0" w14:textId="77777777" w:rsidR="00CE0FDF" w:rsidRPr="00CE0FDF" w:rsidRDefault="00CE0FDF" w:rsidP="00CE0FDF">
            <w:pPr>
              <w:jc w:val="center"/>
              <w:rPr>
                <w:color w:val="000000"/>
                <w:sz w:val="20"/>
                <w:szCs w:val="20"/>
              </w:rPr>
            </w:pPr>
            <w:r w:rsidRPr="00CE0FDF">
              <w:rPr>
                <w:color w:val="000000"/>
                <w:sz w:val="20"/>
                <w:szCs w:val="20"/>
              </w:rPr>
              <w:t>214825,5</w:t>
            </w:r>
          </w:p>
        </w:tc>
        <w:tc>
          <w:tcPr>
            <w:tcW w:w="1134" w:type="dxa"/>
            <w:vAlign w:val="center"/>
          </w:tcPr>
          <w:p w14:paraId="51FC374C" w14:textId="77777777" w:rsidR="00CE0FDF" w:rsidRPr="00CE0FDF" w:rsidRDefault="00CE0FDF" w:rsidP="00CE0FDF">
            <w:pPr>
              <w:jc w:val="center"/>
              <w:rPr>
                <w:color w:val="000000"/>
                <w:sz w:val="20"/>
                <w:szCs w:val="20"/>
              </w:rPr>
            </w:pPr>
            <w:r w:rsidRPr="00CE0FDF">
              <w:rPr>
                <w:color w:val="000000"/>
                <w:sz w:val="20"/>
                <w:szCs w:val="20"/>
              </w:rPr>
              <w:t>214825,5</w:t>
            </w:r>
          </w:p>
        </w:tc>
        <w:tc>
          <w:tcPr>
            <w:tcW w:w="1134" w:type="dxa"/>
            <w:vAlign w:val="center"/>
          </w:tcPr>
          <w:p w14:paraId="53E2402A" w14:textId="77777777" w:rsidR="00CE0FDF" w:rsidRPr="00CE0FDF" w:rsidRDefault="00CE0FDF" w:rsidP="00CE0FDF">
            <w:pPr>
              <w:jc w:val="center"/>
              <w:rPr>
                <w:color w:val="000000"/>
                <w:sz w:val="20"/>
                <w:szCs w:val="20"/>
              </w:rPr>
            </w:pPr>
            <w:r w:rsidRPr="00CE0FDF">
              <w:rPr>
                <w:color w:val="000000"/>
                <w:sz w:val="20"/>
                <w:szCs w:val="20"/>
              </w:rPr>
              <w:t>214825,5</w:t>
            </w:r>
          </w:p>
        </w:tc>
      </w:tr>
      <w:tr w:rsidR="00CE0FDF" w:rsidRPr="00CE0FDF" w14:paraId="7B191998" w14:textId="77777777" w:rsidTr="00CB60A2">
        <w:trPr>
          <w:trHeight w:val="379"/>
        </w:trPr>
        <w:tc>
          <w:tcPr>
            <w:tcW w:w="1022" w:type="dxa"/>
            <w:vAlign w:val="center"/>
          </w:tcPr>
          <w:p w14:paraId="714160E7" w14:textId="77777777" w:rsidR="00CE0FDF" w:rsidRPr="00CE0FDF" w:rsidRDefault="00CE0FDF" w:rsidP="00CE0FDF">
            <w:pPr>
              <w:jc w:val="center"/>
              <w:rPr>
                <w:color w:val="000000"/>
              </w:rPr>
            </w:pPr>
            <w:r w:rsidRPr="00CE0FDF">
              <w:rPr>
                <w:color w:val="000000"/>
              </w:rPr>
              <w:t>1.7.1.</w:t>
            </w:r>
          </w:p>
        </w:tc>
        <w:tc>
          <w:tcPr>
            <w:tcW w:w="2126" w:type="dxa"/>
            <w:vAlign w:val="center"/>
          </w:tcPr>
          <w:p w14:paraId="742F72BA" w14:textId="77777777" w:rsidR="00CE0FDF" w:rsidRPr="00CE0FDF" w:rsidRDefault="00CE0FDF" w:rsidP="00CE0FDF">
            <w:pPr>
              <w:rPr>
                <w:color w:val="000000"/>
              </w:rPr>
            </w:pPr>
            <w:r w:rsidRPr="00CE0FDF">
              <w:rPr>
                <w:color w:val="000000"/>
              </w:rPr>
              <w:t>Уровень потерь к объему поданной воды в сеть</w:t>
            </w:r>
          </w:p>
        </w:tc>
        <w:tc>
          <w:tcPr>
            <w:tcW w:w="709" w:type="dxa"/>
            <w:vAlign w:val="center"/>
          </w:tcPr>
          <w:p w14:paraId="5B5150AA" w14:textId="77777777" w:rsidR="00CE0FDF" w:rsidRPr="00CE0FDF" w:rsidRDefault="00CE0FDF" w:rsidP="00CE0FDF">
            <w:pPr>
              <w:jc w:val="center"/>
              <w:rPr>
                <w:color w:val="000000"/>
              </w:rPr>
            </w:pPr>
            <w:r w:rsidRPr="00CE0FDF">
              <w:rPr>
                <w:color w:val="000000"/>
              </w:rPr>
              <w:t>%</w:t>
            </w:r>
          </w:p>
        </w:tc>
        <w:tc>
          <w:tcPr>
            <w:tcW w:w="1134" w:type="dxa"/>
            <w:vAlign w:val="center"/>
          </w:tcPr>
          <w:p w14:paraId="599076C7" w14:textId="77777777" w:rsidR="00CE0FDF" w:rsidRPr="00CE0FDF" w:rsidRDefault="00CE0FDF" w:rsidP="00CE0FDF">
            <w:pPr>
              <w:jc w:val="center"/>
              <w:rPr>
                <w:color w:val="000000"/>
                <w:sz w:val="20"/>
                <w:szCs w:val="20"/>
              </w:rPr>
            </w:pPr>
            <w:r w:rsidRPr="00CE0FDF">
              <w:rPr>
                <w:color w:val="000000"/>
                <w:sz w:val="20"/>
                <w:szCs w:val="20"/>
              </w:rPr>
              <w:t>8,01</w:t>
            </w:r>
          </w:p>
        </w:tc>
        <w:tc>
          <w:tcPr>
            <w:tcW w:w="1134" w:type="dxa"/>
            <w:vAlign w:val="center"/>
          </w:tcPr>
          <w:p w14:paraId="16299526" w14:textId="77777777" w:rsidR="00CE0FDF" w:rsidRPr="00CE0FDF" w:rsidRDefault="00CE0FDF" w:rsidP="00CE0FDF">
            <w:pPr>
              <w:jc w:val="center"/>
              <w:rPr>
                <w:color w:val="000000"/>
                <w:sz w:val="20"/>
                <w:szCs w:val="20"/>
              </w:rPr>
            </w:pPr>
            <w:r w:rsidRPr="00CE0FDF">
              <w:rPr>
                <w:color w:val="000000"/>
                <w:sz w:val="20"/>
                <w:szCs w:val="20"/>
              </w:rPr>
              <w:t>8,01</w:t>
            </w:r>
          </w:p>
        </w:tc>
        <w:tc>
          <w:tcPr>
            <w:tcW w:w="1134" w:type="dxa"/>
            <w:vAlign w:val="center"/>
          </w:tcPr>
          <w:p w14:paraId="544B9903" w14:textId="77777777" w:rsidR="00CE0FDF" w:rsidRPr="00CE0FDF" w:rsidRDefault="00CE0FDF" w:rsidP="00CE0FDF">
            <w:pPr>
              <w:jc w:val="center"/>
              <w:rPr>
                <w:color w:val="000000"/>
                <w:sz w:val="20"/>
                <w:szCs w:val="20"/>
              </w:rPr>
            </w:pPr>
            <w:r w:rsidRPr="00CE0FDF">
              <w:rPr>
                <w:color w:val="000000"/>
                <w:sz w:val="20"/>
                <w:szCs w:val="20"/>
              </w:rPr>
              <w:t>8,01</w:t>
            </w:r>
          </w:p>
        </w:tc>
        <w:tc>
          <w:tcPr>
            <w:tcW w:w="1134" w:type="dxa"/>
            <w:vAlign w:val="center"/>
          </w:tcPr>
          <w:p w14:paraId="7339E97E" w14:textId="77777777" w:rsidR="00CE0FDF" w:rsidRPr="00CE0FDF" w:rsidRDefault="00CE0FDF" w:rsidP="00CE0FDF">
            <w:pPr>
              <w:jc w:val="center"/>
              <w:rPr>
                <w:color w:val="000000"/>
                <w:sz w:val="20"/>
                <w:szCs w:val="20"/>
              </w:rPr>
            </w:pPr>
            <w:r w:rsidRPr="00CE0FDF">
              <w:rPr>
                <w:color w:val="000000"/>
                <w:sz w:val="20"/>
                <w:szCs w:val="20"/>
              </w:rPr>
              <w:t>8,01</w:t>
            </w:r>
          </w:p>
        </w:tc>
        <w:tc>
          <w:tcPr>
            <w:tcW w:w="1134" w:type="dxa"/>
            <w:vAlign w:val="center"/>
          </w:tcPr>
          <w:p w14:paraId="0FBF8C13" w14:textId="77777777" w:rsidR="00CE0FDF" w:rsidRPr="00CE0FDF" w:rsidRDefault="00CE0FDF" w:rsidP="00CE0FDF">
            <w:pPr>
              <w:jc w:val="center"/>
              <w:rPr>
                <w:color w:val="000000"/>
                <w:sz w:val="20"/>
                <w:szCs w:val="20"/>
              </w:rPr>
            </w:pPr>
            <w:r w:rsidRPr="00CE0FDF">
              <w:rPr>
                <w:color w:val="000000"/>
                <w:sz w:val="20"/>
                <w:szCs w:val="20"/>
              </w:rPr>
              <w:t>8,01</w:t>
            </w:r>
          </w:p>
        </w:tc>
        <w:tc>
          <w:tcPr>
            <w:tcW w:w="1134" w:type="dxa"/>
            <w:vAlign w:val="center"/>
          </w:tcPr>
          <w:p w14:paraId="426D6DC6" w14:textId="77777777" w:rsidR="00CE0FDF" w:rsidRPr="00CE0FDF" w:rsidRDefault="00CE0FDF" w:rsidP="00CE0FDF">
            <w:pPr>
              <w:jc w:val="center"/>
              <w:rPr>
                <w:color w:val="000000"/>
                <w:sz w:val="20"/>
                <w:szCs w:val="20"/>
              </w:rPr>
            </w:pPr>
            <w:r w:rsidRPr="00CE0FDF">
              <w:rPr>
                <w:color w:val="000000"/>
                <w:sz w:val="20"/>
                <w:szCs w:val="20"/>
              </w:rPr>
              <w:t>8,01</w:t>
            </w:r>
          </w:p>
        </w:tc>
      </w:tr>
      <w:tr w:rsidR="00CE0FDF" w:rsidRPr="00CE0FDF" w14:paraId="51A3D103" w14:textId="77777777" w:rsidTr="00CB60A2">
        <w:trPr>
          <w:trHeight w:val="426"/>
        </w:trPr>
        <w:tc>
          <w:tcPr>
            <w:tcW w:w="1022" w:type="dxa"/>
            <w:vAlign w:val="center"/>
          </w:tcPr>
          <w:p w14:paraId="0CF7E62A" w14:textId="77777777" w:rsidR="00CE0FDF" w:rsidRPr="00CE0FDF" w:rsidRDefault="00CE0FDF" w:rsidP="00CE0FDF">
            <w:pPr>
              <w:jc w:val="center"/>
              <w:rPr>
                <w:color w:val="000000"/>
              </w:rPr>
            </w:pPr>
            <w:r w:rsidRPr="00CE0FDF">
              <w:rPr>
                <w:color w:val="000000"/>
              </w:rPr>
              <w:t>1.8.</w:t>
            </w:r>
          </w:p>
        </w:tc>
        <w:tc>
          <w:tcPr>
            <w:tcW w:w="2126" w:type="dxa"/>
            <w:vAlign w:val="center"/>
          </w:tcPr>
          <w:p w14:paraId="1D459C2C" w14:textId="77777777" w:rsidR="00CE0FDF" w:rsidRPr="00CE0FDF" w:rsidRDefault="00CE0FDF" w:rsidP="00CE0FDF">
            <w:pPr>
              <w:rPr>
                <w:color w:val="000000"/>
              </w:rPr>
            </w:pPr>
            <w:r w:rsidRPr="00CE0FDF">
              <w:rPr>
                <w:color w:val="000000"/>
              </w:rPr>
              <w:t>Отпущено воды по категориям потребителей</w:t>
            </w:r>
          </w:p>
        </w:tc>
        <w:tc>
          <w:tcPr>
            <w:tcW w:w="709" w:type="dxa"/>
            <w:vAlign w:val="center"/>
          </w:tcPr>
          <w:p w14:paraId="1284FF55"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13440DF6" w14:textId="77777777" w:rsidR="00CE0FDF" w:rsidRPr="00CE0FDF" w:rsidRDefault="00CE0FDF" w:rsidP="00CE0FDF">
            <w:pPr>
              <w:jc w:val="center"/>
              <w:rPr>
                <w:color w:val="000000"/>
                <w:sz w:val="20"/>
                <w:szCs w:val="20"/>
              </w:rPr>
            </w:pPr>
            <w:r w:rsidRPr="00CE0FDF">
              <w:rPr>
                <w:color w:val="000000"/>
                <w:sz w:val="20"/>
                <w:szCs w:val="20"/>
              </w:rPr>
              <w:t>2466977,0</w:t>
            </w:r>
          </w:p>
        </w:tc>
        <w:tc>
          <w:tcPr>
            <w:tcW w:w="1134" w:type="dxa"/>
            <w:vAlign w:val="center"/>
          </w:tcPr>
          <w:p w14:paraId="34D8650B" w14:textId="77777777" w:rsidR="00CE0FDF" w:rsidRPr="00CE0FDF" w:rsidRDefault="00CE0FDF" w:rsidP="00CE0FDF">
            <w:pPr>
              <w:jc w:val="center"/>
              <w:rPr>
                <w:color w:val="000000"/>
                <w:sz w:val="20"/>
                <w:szCs w:val="20"/>
              </w:rPr>
            </w:pPr>
            <w:r w:rsidRPr="00CE0FDF">
              <w:rPr>
                <w:color w:val="000000"/>
                <w:sz w:val="20"/>
                <w:szCs w:val="20"/>
              </w:rPr>
              <w:t>2466977,0</w:t>
            </w:r>
          </w:p>
        </w:tc>
        <w:tc>
          <w:tcPr>
            <w:tcW w:w="1134" w:type="dxa"/>
            <w:vAlign w:val="center"/>
          </w:tcPr>
          <w:p w14:paraId="6CA92631" w14:textId="77777777" w:rsidR="00CE0FDF" w:rsidRPr="00CE0FDF" w:rsidRDefault="00CE0FDF" w:rsidP="00CE0FDF">
            <w:pPr>
              <w:jc w:val="center"/>
              <w:rPr>
                <w:color w:val="000000"/>
                <w:sz w:val="20"/>
                <w:szCs w:val="20"/>
              </w:rPr>
            </w:pPr>
            <w:r w:rsidRPr="00CE0FDF">
              <w:rPr>
                <w:color w:val="000000"/>
                <w:sz w:val="20"/>
                <w:szCs w:val="20"/>
              </w:rPr>
              <w:t>2466977,0</w:t>
            </w:r>
          </w:p>
        </w:tc>
        <w:tc>
          <w:tcPr>
            <w:tcW w:w="1134" w:type="dxa"/>
            <w:vAlign w:val="center"/>
          </w:tcPr>
          <w:p w14:paraId="302B25C8" w14:textId="77777777" w:rsidR="00CE0FDF" w:rsidRPr="00CE0FDF" w:rsidRDefault="00CE0FDF" w:rsidP="00CE0FDF">
            <w:pPr>
              <w:jc w:val="center"/>
              <w:rPr>
                <w:color w:val="000000"/>
                <w:sz w:val="20"/>
                <w:szCs w:val="20"/>
              </w:rPr>
            </w:pPr>
            <w:r w:rsidRPr="00CE0FDF">
              <w:rPr>
                <w:color w:val="000000"/>
                <w:sz w:val="20"/>
                <w:szCs w:val="20"/>
              </w:rPr>
              <w:t>2466977,0</w:t>
            </w:r>
          </w:p>
        </w:tc>
        <w:tc>
          <w:tcPr>
            <w:tcW w:w="1134" w:type="dxa"/>
            <w:vAlign w:val="center"/>
          </w:tcPr>
          <w:p w14:paraId="0255266D" w14:textId="77777777" w:rsidR="00CE0FDF" w:rsidRPr="00CE0FDF" w:rsidRDefault="00CE0FDF" w:rsidP="00CE0FDF">
            <w:pPr>
              <w:jc w:val="center"/>
              <w:rPr>
                <w:color w:val="000000"/>
                <w:sz w:val="20"/>
                <w:szCs w:val="20"/>
              </w:rPr>
            </w:pPr>
            <w:r w:rsidRPr="00CE0FDF">
              <w:rPr>
                <w:color w:val="000000"/>
                <w:sz w:val="20"/>
                <w:szCs w:val="20"/>
              </w:rPr>
              <w:t>2466977,0</w:t>
            </w:r>
          </w:p>
        </w:tc>
        <w:tc>
          <w:tcPr>
            <w:tcW w:w="1134" w:type="dxa"/>
            <w:vAlign w:val="center"/>
          </w:tcPr>
          <w:p w14:paraId="17AFE2FD" w14:textId="77777777" w:rsidR="00CE0FDF" w:rsidRPr="00CE0FDF" w:rsidRDefault="00CE0FDF" w:rsidP="00CE0FDF">
            <w:pPr>
              <w:jc w:val="center"/>
              <w:rPr>
                <w:color w:val="000000"/>
                <w:sz w:val="20"/>
                <w:szCs w:val="20"/>
              </w:rPr>
            </w:pPr>
            <w:r w:rsidRPr="00CE0FDF">
              <w:rPr>
                <w:color w:val="000000"/>
                <w:sz w:val="20"/>
                <w:szCs w:val="20"/>
              </w:rPr>
              <w:t>2466977,0</w:t>
            </w:r>
          </w:p>
        </w:tc>
      </w:tr>
      <w:tr w:rsidR="00CE0FDF" w:rsidRPr="00CE0FDF" w14:paraId="46D3997E" w14:textId="77777777" w:rsidTr="00CB60A2">
        <w:trPr>
          <w:trHeight w:val="772"/>
        </w:trPr>
        <w:tc>
          <w:tcPr>
            <w:tcW w:w="1022" w:type="dxa"/>
            <w:vAlign w:val="center"/>
          </w:tcPr>
          <w:p w14:paraId="14964D6A" w14:textId="77777777" w:rsidR="00CE0FDF" w:rsidRPr="00CE0FDF" w:rsidRDefault="00CE0FDF" w:rsidP="00CE0FDF">
            <w:pPr>
              <w:jc w:val="center"/>
              <w:rPr>
                <w:color w:val="000000"/>
              </w:rPr>
            </w:pPr>
            <w:r w:rsidRPr="00CE0FDF">
              <w:rPr>
                <w:color w:val="000000"/>
              </w:rPr>
              <w:t>1.8.1.</w:t>
            </w:r>
          </w:p>
        </w:tc>
        <w:tc>
          <w:tcPr>
            <w:tcW w:w="2126" w:type="dxa"/>
            <w:vAlign w:val="center"/>
          </w:tcPr>
          <w:p w14:paraId="65248F82" w14:textId="77777777" w:rsidR="00CE0FDF" w:rsidRPr="00CE0FDF" w:rsidRDefault="00CE0FDF" w:rsidP="00CE0FDF">
            <w:pPr>
              <w:rPr>
                <w:color w:val="000000"/>
              </w:rPr>
            </w:pPr>
            <w:r w:rsidRPr="00CE0FDF">
              <w:rPr>
                <w:color w:val="000000"/>
              </w:rPr>
              <w:t>Потребительский рынок</w:t>
            </w:r>
          </w:p>
        </w:tc>
        <w:tc>
          <w:tcPr>
            <w:tcW w:w="709" w:type="dxa"/>
            <w:vAlign w:val="center"/>
          </w:tcPr>
          <w:p w14:paraId="46A24A50"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5B09C1F7" w14:textId="77777777" w:rsidR="00CE0FDF" w:rsidRPr="00CE0FDF" w:rsidRDefault="00CE0FDF" w:rsidP="00CE0FDF">
            <w:pPr>
              <w:jc w:val="center"/>
              <w:rPr>
                <w:color w:val="000000"/>
                <w:sz w:val="20"/>
                <w:szCs w:val="20"/>
              </w:rPr>
            </w:pPr>
            <w:r w:rsidRPr="00CE0FDF">
              <w:rPr>
                <w:color w:val="000000"/>
                <w:sz w:val="20"/>
                <w:szCs w:val="20"/>
              </w:rPr>
              <w:t>2466977,0</w:t>
            </w:r>
          </w:p>
        </w:tc>
        <w:tc>
          <w:tcPr>
            <w:tcW w:w="1134" w:type="dxa"/>
            <w:vAlign w:val="center"/>
          </w:tcPr>
          <w:p w14:paraId="206317F2" w14:textId="77777777" w:rsidR="00CE0FDF" w:rsidRPr="00CE0FDF" w:rsidRDefault="00CE0FDF" w:rsidP="00CE0FDF">
            <w:pPr>
              <w:jc w:val="center"/>
              <w:rPr>
                <w:color w:val="000000"/>
                <w:sz w:val="20"/>
                <w:szCs w:val="20"/>
              </w:rPr>
            </w:pPr>
            <w:r w:rsidRPr="00CE0FDF">
              <w:rPr>
                <w:color w:val="000000"/>
                <w:sz w:val="20"/>
                <w:szCs w:val="20"/>
              </w:rPr>
              <w:t>2466977,0</w:t>
            </w:r>
          </w:p>
        </w:tc>
        <w:tc>
          <w:tcPr>
            <w:tcW w:w="1134" w:type="dxa"/>
            <w:vAlign w:val="center"/>
          </w:tcPr>
          <w:p w14:paraId="149A5205" w14:textId="77777777" w:rsidR="00CE0FDF" w:rsidRPr="00CE0FDF" w:rsidRDefault="00CE0FDF" w:rsidP="00CE0FDF">
            <w:pPr>
              <w:jc w:val="center"/>
              <w:rPr>
                <w:color w:val="000000"/>
                <w:sz w:val="20"/>
                <w:szCs w:val="20"/>
              </w:rPr>
            </w:pPr>
            <w:r w:rsidRPr="00CE0FDF">
              <w:rPr>
                <w:color w:val="000000"/>
                <w:sz w:val="20"/>
                <w:szCs w:val="20"/>
              </w:rPr>
              <w:t>2466977,0</w:t>
            </w:r>
          </w:p>
        </w:tc>
        <w:tc>
          <w:tcPr>
            <w:tcW w:w="1134" w:type="dxa"/>
            <w:vAlign w:val="center"/>
          </w:tcPr>
          <w:p w14:paraId="7F4938A5" w14:textId="77777777" w:rsidR="00CE0FDF" w:rsidRPr="00CE0FDF" w:rsidRDefault="00CE0FDF" w:rsidP="00CE0FDF">
            <w:pPr>
              <w:jc w:val="center"/>
              <w:rPr>
                <w:color w:val="000000"/>
                <w:sz w:val="20"/>
                <w:szCs w:val="20"/>
              </w:rPr>
            </w:pPr>
            <w:r w:rsidRPr="00CE0FDF">
              <w:rPr>
                <w:color w:val="000000"/>
                <w:sz w:val="20"/>
                <w:szCs w:val="20"/>
              </w:rPr>
              <w:t>2466977,0</w:t>
            </w:r>
          </w:p>
        </w:tc>
        <w:tc>
          <w:tcPr>
            <w:tcW w:w="1134" w:type="dxa"/>
            <w:vAlign w:val="center"/>
          </w:tcPr>
          <w:p w14:paraId="370EFFF0" w14:textId="77777777" w:rsidR="00CE0FDF" w:rsidRPr="00CE0FDF" w:rsidRDefault="00CE0FDF" w:rsidP="00CE0FDF">
            <w:pPr>
              <w:jc w:val="center"/>
              <w:rPr>
                <w:color w:val="000000"/>
                <w:sz w:val="20"/>
                <w:szCs w:val="20"/>
              </w:rPr>
            </w:pPr>
            <w:r w:rsidRPr="00CE0FDF">
              <w:rPr>
                <w:color w:val="000000"/>
                <w:sz w:val="20"/>
                <w:szCs w:val="20"/>
              </w:rPr>
              <w:t>2466977,0</w:t>
            </w:r>
          </w:p>
        </w:tc>
        <w:tc>
          <w:tcPr>
            <w:tcW w:w="1134" w:type="dxa"/>
            <w:vAlign w:val="center"/>
          </w:tcPr>
          <w:p w14:paraId="557D668A" w14:textId="77777777" w:rsidR="00CE0FDF" w:rsidRPr="00CE0FDF" w:rsidRDefault="00CE0FDF" w:rsidP="00CE0FDF">
            <w:pPr>
              <w:jc w:val="center"/>
              <w:rPr>
                <w:color w:val="000000"/>
                <w:sz w:val="20"/>
                <w:szCs w:val="20"/>
              </w:rPr>
            </w:pPr>
            <w:r w:rsidRPr="00CE0FDF">
              <w:rPr>
                <w:color w:val="000000"/>
                <w:sz w:val="20"/>
                <w:szCs w:val="20"/>
              </w:rPr>
              <w:t>2466977,0</w:t>
            </w:r>
          </w:p>
        </w:tc>
      </w:tr>
      <w:tr w:rsidR="00CE0FDF" w:rsidRPr="00CE0FDF" w14:paraId="6C52EA24" w14:textId="77777777" w:rsidTr="00CB60A2">
        <w:trPr>
          <w:trHeight w:val="325"/>
        </w:trPr>
        <w:tc>
          <w:tcPr>
            <w:tcW w:w="1022" w:type="dxa"/>
            <w:vAlign w:val="center"/>
          </w:tcPr>
          <w:p w14:paraId="3EB45D0D" w14:textId="77777777" w:rsidR="00CE0FDF" w:rsidRPr="00CE0FDF" w:rsidRDefault="00CE0FDF" w:rsidP="00CE0FDF">
            <w:pPr>
              <w:jc w:val="center"/>
              <w:rPr>
                <w:color w:val="000000"/>
              </w:rPr>
            </w:pPr>
            <w:r w:rsidRPr="00CE0FDF">
              <w:rPr>
                <w:color w:val="000000"/>
              </w:rPr>
              <w:t>1.8.1.1.</w:t>
            </w:r>
          </w:p>
        </w:tc>
        <w:tc>
          <w:tcPr>
            <w:tcW w:w="2126" w:type="dxa"/>
            <w:vAlign w:val="center"/>
          </w:tcPr>
          <w:p w14:paraId="2862933E" w14:textId="77777777" w:rsidR="00CE0FDF" w:rsidRPr="00CE0FDF" w:rsidRDefault="00CE0FDF" w:rsidP="00CE0FDF">
            <w:pPr>
              <w:rPr>
                <w:color w:val="000000"/>
              </w:rPr>
            </w:pPr>
            <w:r w:rsidRPr="00CE0FDF">
              <w:rPr>
                <w:color w:val="000000"/>
              </w:rPr>
              <w:t>- население</w:t>
            </w:r>
          </w:p>
        </w:tc>
        <w:tc>
          <w:tcPr>
            <w:tcW w:w="709" w:type="dxa"/>
            <w:vAlign w:val="center"/>
          </w:tcPr>
          <w:p w14:paraId="68B76AFE"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5F907853" w14:textId="77777777" w:rsidR="00CE0FDF" w:rsidRPr="00CE0FDF" w:rsidRDefault="00CE0FDF" w:rsidP="00CE0FDF">
            <w:pPr>
              <w:jc w:val="center"/>
              <w:rPr>
                <w:color w:val="000000"/>
                <w:sz w:val="20"/>
                <w:szCs w:val="20"/>
              </w:rPr>
            </w:pPr>
            <w:r w:rsidRPr="00CE0FDF">
              <w:rPr>
                <w:color w:val="000000"/>
                <w:sz w:val="20"/>
                <w:szCs w:val="20"/>
              </w:rPr>
              <w:t>697994,6</w:t>
            </w:r>
          </w:p>
        </w:tc>
        <w:tc>
          <w:tcPr>
            <w:tcW w:w="1134" w:type="dxa"/>
            <w:vAlign w:val="center"/>
          </w:tcPr>
          <w:p w14:paraId="4464F120" w14:textId="77777777" w:rsidR="00CE0FDF" w:rsidRPr="00CE0FDF" w:rsidRDefault="00CE0FDF" w:rsidP="00CE0FDF">
            <w:pPr>
              <w:jc w:val="center"/>
              <w:rPr>
                <w:color w:val="000000"/>
                <w:sz w:val="20"/>
                <w:szCs w:val="20"/>
              </w:rPr>
            </w:pPr>
            <w:r w:rsidRPr="00CE0FDF">
              <w:rPr>
                <w:color w:val="000000"/>
                <w:sz w:val="20"/>
                <w:szCs w:val="20"/>
              </w:rPr>
              <w:t>697994,6</w:t>
            </w:r>
          </w:p>
        </w:tc>
        <w:tc>
          <w:tcPr>
            <w:tcW w:w="1134" w:type="dxa"/>
            <w:vAlign w:val="center"/>
          </w:tcPr>
          <w:p w14:paraId="6F8344D2" w14:textId="77777777" w:rsidR="00CE0FDF" w:rsidRPr="00CE0FDF" w:rsidRDefault="00CE0FDF" w:rsidP="00CE0FDF">
            <w:pPr>
              <w:jc w:val="center"/>
              <w:rPr>
                <w:color w:val="000000"/>
                <w:sz w:val="20"/>
                <w:szCs w:val="20"/>
              </w:rPr>
            </w:pPr>
            <w:r w:rsidRPr="00CE0FDF">
              <w:rPr>
                <w:color w:val="000000"/>
                <w:sz w:val="20"/>
                <w:szCs w:val="20"/>
              </w:rPr>
              <w:t>697994,6</w:t>
            </w:r>
          </w:p>
        </w:tc>
        <w:tc>
          <w:tcPr>
            <w:tcW w:w="1134" w:type="dxa"/>
            <w:vAlign w:val="center"/>
          </w:tcPr>
          <w:p w14:paraId="19F41138" w14:textId="77777777" w:rsidR="00CE0FDF" w:rsidRPr="00CE0FDF" w:rsidRDefault="00CE0FDF" w:rsidP="00CE0FDF">
            <w:pPr>
              <w:jc w:val="center"/>
              <w:rPr>
                <w:color w:val="000000"/>
                <w:sz w:val="20"/>
                <w:szCs w:val="20"/>
              </w:rPr>
            </w:pPr>
            <w:r w:rsidRPr="00CE0FDF">
              <w:rPr>
                <w:color w:val="000000"/>
                <w:sz w:val="20"/>
                <w:szCs w:val="20"/>
              </w:rPr>
              <w:t>697994,6</w:t>
            </w:r>
          </w:p>
        </w:tc>
        <w:tc>
          <w:tcPr>
            <w:tcW w:w="1134" w:type="dxa"/>
            <w:vAlign w:val="center"/>
          </w:tcPr>
          <w:p w14:paraId="43455E98" w14:textId="77777777" w:rsidR="00CE0FDF" w:rsidRPr="00CE0FDF" w:rsidRDefault="00CE0FDF" w:rsidP="00CE0FDF">
            <w:pPr>
              <w:jc w:val="center"/>
              <w:rPr>
                <w:color w:val="000000"/>
                <w:sz w:val="20"/>
                <w:szCs w:val="20"/>
              </w:rPr>
            </w:pPr>
            <w:r w:rsidRPr="00CE0FDF">
              <w:rPr>
                <w:color w:val="000000"/>
                <w:sz w:val="20"/>
                <w:szCs w:val="20"/>
              </w:rPr>
              <w:t>697994,6</w:t>
            </w:r>
          </w:p>
        </w:tc>
        <w:tc>
          <w:tcPr>
            <w:tcW w:w="1134" w:type="dxa"/>
            <w:vAlign w:val="center"/>
          </w:tcPr>
          <w:p w14:paraId="574AD179" w14:textId="77777777" w:rsidR="00CE0FDF" w:rsidRPr="00CE0FDF" w:rsidRDefault="00CE0FDF" w:rsidP="00CE0FDF">
            <w:pPr>
              <w:jc w:val="center"/>
              <w:rPr>
                <w:color w:val="000000"/>
                <w:sz w:val="20"/>
                <w:szCs w:val="20"/>
              </w:rPr>
            </w:pPr>
            <w:r w:rsidRPr="00CE0FDF">
              <w:rPr>
                <w:color w:val="000000"/>
                <w:sz w:val="20"/>
                <w:szCs w:val="20"/>
              </w:rPr>
              <w:t>697994,6</w:t>
            </w:r>
          </w:p>
        </w:tc>
      </w:tr>
      <w:tr w:rsidR="00CE0FDF" w:rsidRPr="00CE0FDF" w14:paraId="40DEDADE" w14:textId="77777777" w:rsidTr="00CB60A2">
        <w:trPr>
          <w:trHeight w:val="743"/>
        </w:trPr>
        <w:tc>
          <w:tcPr>
            <w:tcW w:w="1022" w:type="dxa"/>
            <w:vAlign w:val="center"/>
          </w:tcPr>
          <w:p w14:paraId="43ED6974" w14:textId="77777777" w:rsidR="00CE0FDF" w:rsidRPr="00CE0FDF" w:rsidRDefault="00CE0FDF" w:rsidP="00CE0FDF">
            <w:pPr>
              <w:jc w:val="center"/>
              <w:rPr>
                <w:color w:val="000000"/>
              </w:rPr>
            </w:pPr>
            <w:r w:rsidRPr="00CE0FDF">
              <w:rPr>
                <w:color w:val="000000"/>
              </w:rPr>
              <w:t>1.8.1.2.</w:t>
            </w:r>
          </w:p>
        </w:tc>
        <w:tc>
          <w:tcPr>
            <w:tcW w:w="2126" w:type="dxa"/>
            <w:vAlign w:val="center"/>
          </w:tcPr>
          <w:p w14:paraId="05F36315" w14:textId="77777777" w:rsidR="00CE0FDF" w:rsidRPr="00CE0FDF" w:rsidRDefault="00CE0FDF" w:rsidP="00CE0FDF">
            <w:pPr>
              <w:rPr>
                <w:color w:val="000000"/>
              </w:rPr>
            </w:pPr>
            <w:r w:rsidRPr="00CE0FDF">
              <w:rPr>
                <w:color w:val="000000"/>
              </w:rPr>
              <w:t>- прочие потребители</w:t>
            </w:r>
          </w:p>
        </w:tc>
        <w:tc>
          <w:tcPr>
            <w:tcW w:w="709" w:type="dxa"/>
            <w:vAlign w:val="center"/>
          </w:tcPr>
          <w:p w14:paraId="652CCB3B"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027D95E4" w14:textId="77777777" w:rsidR="00CE0FDF" w:rsidRPr="00CE0FDF" w:rsidRDefault="00CE0FDF" w:rsidP="00CE0FDF">
            <w:pPr>
              <w:jc w:val="center"/>
              <w:rPr>
                <w:color w:val="000000"/>
                <w:sz w:val="20"/>
                <w:szCs w:val="20"/>
              </w:rPr>
            </w:pPr>
            <w:r w:rsidRPr="00CE0FDF">
              <w:rPr>
                <w:color w:val="000000"/>
                <w:sz w:val="20"/>
                <w:szCs w:val="20"/>
              </w:rPr>
              <w:t>1768982,4</w:t>
            </w:r>
          </w:p>
        </w:tc>
        <w:tc>
          <w:tcPr>
            <w:tcW w:w="1134" w:type="dxa"/>
            <w:vAlign w:val="center"/>
          </w:tcPr>
          <w:p w14:paraId="26EBFE2F" w14:textId="77777777" w:rsidR="00CE0FDF" w:rsidRPr="00CE0FDF" w:rsidRDefault="00CE0FDF" w:rsidP="00CE0FDF">
            <w:pPr>
              <w:jc w:val="center"/>
              <w:rPr>
                <w:color w:val="000000"/>
                <w:sz w:val="20"/>
                <w:szCs w:val="20"/>
              </w:rPr>
            </w:pPr>
            <w:r w:rsidRPr="00CE0FDF">
              <w:rPr>
                <w:color w:val="000000"/>
                <w:sz w:val="20"/>
                <w:szCs w:val="20"/>
              </w:rPr>
              <w:t>1768982,4</w:t>
            </w:r>
          </w:p>
        </w:tc>
        <w:tc>
          <w:tcPr>
            <w:tcW w:w="1134" w:type="dxa"/>
            <w:vAlign w:val="center"/>
          </w:tcPr>
          <w:p w14:paraId="468306F3" w14:textId="77777777" w:rsidR="00CE0FDF" w:rsidRPr="00CE0FDF" w:rsidRDefault="00CE0FDF" w:rsidP="00CE0FDF">
            <w:pPr>
              <w:jc w:val="center"/>
              <w:rPr>
                <w:color w:val="000000"/>
                <w:sz w:val="20"/>
                <w:szCs w:val="20"/>
              </w:rPr>
            </w:pPr>
            <w:r w:rsidRPr="00CE0FDF">
              <w:rPr>
                <w:color w:val="000000"/>
                <w:sz w:val="20"/>
                <w:szCs w:val="20"/>
              </w:rPr>
              <w:t>1768982,4</w:t>
            </w:r>
          </w:p>
        </w:tc>
        <w:tc>
          <w:tcPr>
            <w:tcW w:w="1134" w:type="dxa"/>
            <w:vAlign w:val="center"/>
          </w:tcPr>
          <w:p w14:paraId="2BAE79C3" w14:textId="77777777" w:rsidR="00CE0FDF" w:rsidRPr="00CE0FDF" w:rsidRDefault="00CE0FDF" w:rsidP="00CE0FDF">
            <w:pPr>
              <w:jc w:val="center"/>
              <w:rPr>
                <w:color w:val="000000"/>
                <w:sz w:val="20"/>
                <w:szCs w:val="20"/>
              </w:rPr>
            </w:pPr>
            <w:r w:rsidRPr="00CE0FDF">
              <w:rPr>
                <w:color w:val="000000"/>
                <w:sz w:val="20"/>
                <w:szCs w:val="20"/>
              </w:rPr>
              <w:t>1768982,4</w:t>
            </w:r>
          </w:p>
        </w:tc>
        <w:tc>
          <w:tcPr>
            <w:tcW w:w="1134" w:type="dxa"/>
            <w:vAlign w:val="center"/>
          </w:tcPr>
          <w:p w14:paraId="5F81ED61" w14:textId="77777777" w:rsidR="00CE0FDF" w:rsidRPr="00CE0FDF" w:rsidRDefault="00CE0FDF" w:rsidP="00CE0FDF">
            <w:pPr>
              <w:jc w:val="center"/>
              <w:rPr>
                <w:color w:val="000000"/>
                <w:sz w:val="20"/>
                <w:szCs w:val="20"/>
              </w:rPr>
            </w:pPr>
            <w:r w:rsidRPr="00CE0FDF">
              <w:rPr>
                <w:color w:val="000000"/>
                <w:sz w:val="20"/>
                <w:szCs w:val="20"/>
              </w:rPr>
              <w:t>1768982,4</w:t>
            </w:r>
          </w:p>
        </w:tc>
        <w:tc>
          <w:tcPr>
            <w:tcW w:w="1134" w:type="dxa"/>
            <w:vAlign w:val="center"/>
          </w:tcPr>
          <w:p w14:paraId="167C7D47" w14:textId="77777777" w:rsidR="00CE0FDF" w:rsidRPr="00CE0FDF" w:rsidRDefault="00CE0FDF" w:rsidP="00CE0FDF">
            <w:pPr>
              <w:jc w:val="center"/>
              <w:rPr>
                <w:color w:val="000000"/>
                <w:sz w:val="20"/>
                <w:szCs w:val="20"/>
              </w:rPr>
            </w:pPr>
            <w:r w:rsidRPr="00CE0FDF">
              <w:rPr>
                <w:color w:val="000000"/>
                <w:sz w:val="20"/>
                <w:szCs w:val="20"/>
              </w:rPr>
              <w:t>1768982,4</w:t>
            </w:r>
          </w:p>
        </w:tc>
      </w:tr>
      <w:tr w:rsidR="00CE0FDF" w:rsidRPr="00CE0FDF" w14:paraId="3BC2D379" w14:textId="77777777" w:rsidTr="00CB60A2">
        <w:trPr>
          <w:trHeight w:val="1018"/>
        </w:trPr>
        <w:tc>
          <w:tcPr>
            <w:tcW w:w="1022" w:type="dxa"/>
            <w:vAlign w:val="center"/>
          </w:tcPr>
          <w:p w14:paraId="407F5AD4" w14:textId="77777777" w:rsidR="00CE0FDF" w:rsidRPr="00CE0FDF" w:rsidRDefault="00CE0FDF" w:rsidP="00CE0FDF">
            <w:pPr>
              <w:jc w:val="center"/>
              <w:rPr>
                <w:color w:val="000000"/>
              </w:rPr>
            </w:pPr>
            <w:r w:rsidRPr="00CE0FDF">
              <w:rPr>
                <w:color w:val="000000"/>
              </w:rPr>
              <w:t>1.8.2.</w:t>
            </w:r>
          </w:p>
        </w:tc>
        <w:tc>
          <w:tcPr>
            <w:tcW w:w="2126" w:type="dxa"/>
            <w:vAlign w:val="center"/>
          </w:tcPr>
          <w:p w14:paraId="70CC4B3B" w14:textId="77777777" w:rsidR="00CE0FDF" w:rsidRPr="00CE0FDF" w:rsidRDefault="00CE0FDF" w:rsidP="00CE0FDF">
            <w:pPr>
              <w:rPr>
                <w:color w:val="000000"/>
              </w:rPr>
            </w:pPr>
            <w:r w:rsidRPr="00CE0FDF">
              <w:rPr>
                <w:color w:val="000000"/>
              </w:rPr>
              <w:t>Собственные нужды производства</w:t>
            </w:r>
          </w:p>
        </w:tc>
        <w:tc>
          <w:tcPr>
            <w:tcW w:w="709" w:type="dxa"/>
            <w:vAlign w:val="center"/>
          </w:tcPr>
          <w:p w14:paraId="686F1CEE" w14:textId="77777777" w:rsidR="00CE0FDF" w:rsidRPr="00CE0FDF" w:rsidRDefault="00CE0FDF" w:rsidP="00CE0FDF">
            <w:pPr>
              <w:jc w:val="center"/>
              <w:rPr>
                <w:color w:val="000000"/>
              </w:rPr>
            </w:pPr>
            <w:r w:rsidRPr="00CE0FDF">
              <w:rPr>
                <w:color w:val="000000"/>
              </w:rPr>
              <w:t>м</w:t>
            </w:r>
            <w:r w:rsidRPr="00CE0FDF">
              <w:rPr>
                <w:color w:val="000000"/>
                <w:vertAlign w:val="superscript"/>
              </w:rPr>
              <w:t>3</w:t>
            </w:r>
          </w:p>
        </w:tc>
        <w:tc>
          <w:tcPr>
            <w:tcW w:w="1134" w:type="dxa"/>
            <w:vAlign w:val="center"/>
          </w:tcPr>
          <w:p w14:paraId="09B5B21A"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1A7E488B"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79B1BFB4"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331459F9"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2ECC696B" w14:textId="77777777" w:rsidR="00CE0FDF" w:rsidRPr="00CE0FDF" w:rsidRDefault="00CE0FDF" w:rsidP="00CE0FDF">
            <w:pPr>
              <w:jc w:val="center"/>
              <w:rPr>
                <w:color w:val="000000"/>
                <w:sz w:val="20"/>
                <w:szCs w:val="20"/>
              </w:rPr>
            </w:pPr>
            <w:r w:rsidRPr="00CE0FDF">
              <w:rPr>
                <w:color w:val="000000"/>
                <w:sz w:val="20"/>
                <w:szCs w:val="20"/>
              </w:rPr>
              <w:t>-</w:t>
            </w:r>
          </w:p>
        </w:tc>
        <w:tc>
          <w:tcPr>
            <w:tcW w:w="1134" w:type="dxa"/>
            <w:vAlign w:val="center"/>
          </w:tcPr>
          <w:p w14:paraId="72F4FE0B" w14:textId="77777777" w:rsidR="00CE0FDF" w:rsidRPr="00CE0FDF" w:rsidRDefault="00CE0FDF" w:rsidP="00CE0FDF">
            <w:pPr>
              <w:jc w:val="center"/>
              <w:rPr>
                <w:color w:val="000000"/>
                <w:sz w:val="20"/>
                <w:szCs w:val="20"/>
              </w:rPr>
            </w:pPr>
            <w:r w:rsidRPr="00CE0FDF">
              <w:rPr>
                <w:color w:val="000000"/>
                <w:sz w:val="20"/>
                <w:szCs w:val="20"/>
              </w:rPr>
              <w:t>-</w:t>
            </w:r>
          </w:p>
        </w:tc>
      </w:tr>
      <w:tr w:rsidR="00CE0FDF" w:rsidRPr="00CE0FDF" w14:paraId="34BDA534" w14:textId="77777777" w:rsidTr="00CB60A2">
        <w:trPr>
          <w:trHeight w:val="369"/>
        </w:trPr>
        <w:tc>
          <w:tcPr>
            <w:tcW w:w="1022" w:type="dxa"/>
            <w:vAlign w:val="center"/>
          </w:tcPr>
          <w:p w14:paraId="3C379CF4" w14:textId="77777777" w:rsidR="00CE0FDF" w:rsidRPr="00CE0FDF" w:rsidRDefault="00CE0FDF" w:rsidP="00CE0FDF">
            <w:pPr>
              <w:jc w:val="center"/>
              <w:rPr>
                <w:color w:val="000000"/>
              </w:rPr>
            </w:pPr>
            <w:r w:rsidRPr="00CE0FDF">
              <w:rPr>
                <w:color w:val="000000"/>
              </w:rPr>
              <w:t>1</w:t>
            </w:r>
          </w:p>
        </w:tc>
        <w:tc>
          <w:tcPr>
            <w:tcW w:w="2126" w:type="dxa"/>
            <w:vAlign w:val="center"/>
          </w:tcPr>
          <w:p w14:paraId="3C8D07DF" w14:textId="77777777" w:rsidR="00CE0FDF" w:rsidRPr="00CE0FDF" w:rsidRDefault="00CE0FDF" w:rsidP="00CE0FDF">
            <w:pPr>
              <w:jc w:val="center"/>
              <w:rPr>
                <w:color w:val="000000"/>
              </w:rPr>
            </w:pPr>
            <w:r w:rsidRPr="00CE0FDF">
              <w:rPr>
                <w:color w:val="000000"/>
              </w:rPr>
              <w:t>2</w:t>
            </w:r>
          </w:p>
        </w:tc>
        <w:tc>
          <w:tcPr>
            <w:tcW w:w="709" w:type="dxa"/>
            <w:vAlign w:val="center"/>
          </w:tcPr>
          <w:p w14:paraId="0973B794" w14:textId="77777777" w:rsidR="00CE0FDF" w:rsidRPr="00CE0FDF" w:rsidRDefault="00CE0FDF" w:rsidP="00CE0FDF">
            <w:pPr>
              <w:jc w:val="center"/>
              <w:rPr>
                <w:color w:val="000000"/>
              </w:rPr>
            </w:pPr>
            <w:r w:rsidRPr="00CE0FDF">
              <w:rPr>
                <w:color w:val="000000"/>
              </w:rPr>
              <w:t>3</w:t>
            </w:r>
          </w:p>
        </w:tc>
        <w:tc>
          <w:tcPr>
            <w:tcW w:w="1134" w:type="dxa"/>
            <w:vAlign w:val="center"/>
          </w:tcPr>
          <w:p w14:paraId="375659C5" w14:textId="77777777" w:rsidR="00CE0FDF" w:rsidRPr="00CE0FDF" w:rsidRDefault="00CE0FDF" w:rsidP="00CE0FDF">
            <w:pPr>
              <w:jc w:val="center"/>
              <w:rPr>
                <w:color w:val="000000"/>
              </w:rPr>
            </w:pPr>
            <w:r w:rsidRPr="00CE0FDF">
              <w:rPr>
                <w:color w:val="000000"/>
              </w:rPr>
              <w:t>4</w:t>
            </w:r>
          </w:p>
        </w:tc>
        <w:tc>
          <w:tcPr>
            <w:tcW w:w="1134" w:type="dxa"/>
            <w:vAlign w:val="center"/>
          </w:tcPr>
          <w:p w14:paraId="06BEAC78" w14:textId="77777777" w:rsidR="00CE0FDF" w:rsidRPr="00CE0FDF" w:rsidRDefault="00CE0FDF" w:rsidP="00CE0FDF">
            <w:pPr>
              <w:jc w:val="center"/>
              <w:rPr>
                <w:color w:val="000000"/>
              </w:rPr>
            </w:pPr>
            <w:r w:rsidRPr="00CE0FDF">
              <w:rPr>
                <w:color w:val="000000"/>
              </w:rPr>
              <w:t>5</w:t>
            </w:r>
          </w:p>
        </w:tc>
        <w:tc>
          <w:tcPr>
            <w:tcW w:w="1134" w:type="dxa"/>
            <w:vAlign w:val="center"/>
          </w:tcPr>
          <w:p w14:paraId="5BEB1929" w14:textId="77777777" w:rsidR="00CE0FDF" w:rsidRPr="00CE0FDF" w:rsidRDefault="00CE0FDF" w:rsidP="00CE0FDF">
            <w:pPr>
              <w:jc w:val="center"/>
              <w:rPr>
                <w:color w:val="000000"/>
              </w:rPr>
            </w:pPr>
            <w:r w:rsidRPr="00CE0FDF">
              <w:rPr>
                <w:color w:val="000000"/>
              </w:rPr>
              <w:t>6</w:t>
            </w:r>
          </w:p>
        </w:tc>
        <w:tc>
          <w:tcPr>
            <w:tcW w:w="1134" w:type="dxa"/>
            <w:vAlign w:val="center"/>
          </w:tcPr>
          <w:p w14:paraId="6531221E" w14:textId="77777777" w:rsidR="00CE0FDF" w:rsidRPr="00CE0FDF" w:rsidRDefault="00CE0FDF" w:rsidP="00CE0FDF">
            <w:pPr>
              <w:jc w:val="center"/>
              <w:rPr>
                <w:color w:val="000000"/>
              </w:rPr>
            </w:pPr>
            <w:r w:rsidRPr="00CE0FDF">
              <w:rPr>
                <w:color w:val="000000"/>
              </w:rPr>
              <w:t>7</w:t>
            </w:r>
          </w:p>
        </w:tc>
        <w:tc>
          <w:tcPr>
            <w:tcW w:w="1134" w:type="dxa"/>
            <w:vAlign w:val="center"/>
          </w:tcPr>
          <w:p w14:paraId="28F6CC24" w14:textId="77777777" w:rsidR="00CE0FDF" w:rsidRPr="00CE0FDF" w:rsidRDefault="00CE0FDF" w:rsidP="00CE0FDF">
            <w:pPr>
              <w:jc w:val="center"/>
              <w:rPr>
                <w:color w:val="000000"/>
              </w:rPr>
            </w:pPr>
            <w:r w:rsidRPr="00CE0FDF">
              <w:rPr>
                <w:color w:val="000000"/>
              </w:rPr>
              <w:t>8</w:t>
            </w:r>
          </w:p>
        </w:tc>
        <w:tc>
          <w:tcPr>
            <w:tcW w:w="1134" w:type="dxa"/>
            <w:vAlign w:val="center"/>
          </w:tcPr>
          <w:p w14:paraId="1F02427E" w14:textId="77777777" w:rsidR="00CE0FDF" w:rsidRPr="00CE0FDF" w:rsidRDefault="00CE0FDF" w:rsidP="00CE0FDF">
            <w:pPr>
              <w:jc w:val="center"/>
              <w:rPr>
                <w:color w:val="000000"/>
              </w:rPr>
            </w:pPr>
            <w:r w:rsidRPr="00CE0FDF">
              <w:rPr>
                <w:color w:val="000000"/>
              </w:rPr>
              <w:t>9</w:t>
            </w:r>
          </w:p>
        </w:tc>
      </w:tr>
      <w:tr w:rsidR="00CE0FDF" w:rsidRPr="00CE0FDF" w14:paraId="08C37818" w14:textId="77777777" w:rsidTr="00CB60A2">
        <w:trPr>
          <w:trHeight w:val="411"/>
        </w:trPr>
        <w:tc>
          <w:tcPr>
            <w:tcW w:w="10661" w:type="dxa"/>
            <w:gridSpan w:val="9"/>
            <w:vAlign w:val="center"/>
          </w:tcPr>
          <w:p w14:paraId="6A779607" w14:textId="77777777" w:rsidR="00CE0FDF" w:rsidRPr="00CE0FDF" w:rsidRDefault="00CE0FDF" w:rsidP="00246D88">
            <w:pPr>
              <w:numPr>
                <w:ilvl w:val="0"/>
                <w:numId w:val="13"/>
              </w:numPr>
              <w:contextualSpacing/>
              <w:jc w:val="center"/>
            </w:pPr>
            <w:r w:rsidRPr="00CE0FDF">
              <w:lastRenderedPageBreak/>
              <w:t xml:space="preserve">Холодное водоснабжение технической водой </w:t>
            </w:r>
          </w:p>
        </w:tc>
      </w:tr>
      <w:tr w:rsidR="00CE0FDF" w:rsidRPr="00CE0FDF" w14:paraId="4947578A" w14:textId="77777777" w:rsidTr="00CB60A2">
        <w:trPr>
          <w:trHeight w:val="471"/>
        </w:trPr>
        <w:tc>
          <w:tcPr>
            <w:tcW w:w="1022" w:type="dxa"/>
            <w:vAlign w:val="center"/>
          </w:tcPr>
          <w:p w14:paraId="4DE2D343" w14:textId="77777777" w:rsidR="00CE0FDF" w:rsidRPr="00CE0FDF" w:rsidRDefault="00CE0FDF" w:rsidP="00CE0FDF">
            <w:pPr>
              <w:jc w:val="center"/>
            </w:pPr>
            <w:r w:rsidRPr="00CE0FDF">
              <w:t>2.1.</w:t>
            </w:r>
          </w:p>
        </w:tc>
        <w:tc>
          <w:tcPr>
            <w:tcW w:w="2126" w:type="dxa"/>
            <w:vAlign w:val="center"/>
          </w:tcPr>
          <w:p w14:paraId="11CF8111" w14:textId="77777777" w:rsidR="00CE0FDF" w:rsidRPr="00CE0FDF" w:rsidRDefault="00CE0FDF" w:rsidP="00CE0FDF">
            <w:r w:rsidRPr="00CE0FDF">
              <w:t>Поднято воды</w:t>
            </w:r>
          </w:p>
        </w:tc>
        <w:tc>
          <w:tcPr>
            <w:tcW w:w="709" w:type="dxa"/>
            <w:vAlign w:val="center"/>
          </w:tcPr>
          <w:p w14:paraId="609726D7" w14:textId="77777777" w:rsidR="00CE0FDF" w:rsidRPr="00CE0FDF" w:rsidRDefault="00CE0FDF" w:rsidP="00CE0FDF">
            <w:pPr>
              <w:jc w:val="center"/>
              <w:rPr>
                <w:vertAlign w:val="superscript"/>
              </w:rPr>
            </w:pPr>
            <w:r w:rsidRPr="00CE0FDF">
              <w:t>м</w:t>
            </w:r>
            <w:r w:rsidRPr="00CE0FDF">
              <w:rPr>
                <w:vertAlign w:val="superscript"/>
              </w:rPr>
              <w:t>3</w:t>
            </w:r>
          </w:p>
        </w:tc>
        <w:tc>
          <w:tcPr>
            <w:tcW w:w="1134" w:type="dxa"/>
            <w:vAlign w:val="center"/>
          </w:tcPr>
          <w:p w14:paraId="21B9F2C1"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75A2981F"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79B2DE6F"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5E0C4E38"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1921AAF7"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3BA8796E" w14:textId="77777777" w:rsidR="00CE0FDF" w:rsidRPr="00CE0FDF" w:rsidRDefault="00CE0FDF" w:rsidP="00CE0FDF">
            <w:pPr>
              <w:jc w:val="center"/>
              <w:rPr>
                <w:sz w:val="20"/>
                <w:szCs w:val="20"/>
              </w:rPr>
            </w:pPr>
            <w:r w:rsidRPr="00CE0FDF">
              <w:rPr>
                <w:sz w:val="20"/>
                <w:szCs w:val="20"/>
              </w:rPr>
              <w:t>8961,5</w:t>
            </w:r>
          </w:p>
        </w:tc>
      </w:tr>
      <w:tr w:rsidR="00CE0FDF" w:rsidRPr="00CE0FDF" w14:paraId="4DF911E5" w14:textId="77777777" w:rsidTr="00CB60A2">
        <w:trPr>
          <w:trHeight w:val="389"/>
        </w:trPr>
        <w:tc>
          <w:tcPr>
            <w:tcW w:w="1022" w:type="dxa"/>
            <w:vAlign w:val="center"/>
          </w:tcPr>
          <w:p w14:paraId="50F61629" w14:textId="77777777" w:rsidR="00CE0FDF" w:rsidRPr="00CE0FDF" w:rsidRDefault="00CE0FDF" w:rsidP="00CE0FDF">
            <w:pPr>
              <w:jc w:val="center"/>
            </w:pPr>
            <w:r w:rsidRPr="00CE0FDF">
              <w:t>2.2.</w:t>
            </w:r>
          </w:p>
        </w:tc>
        <w:tc>
          <w:tcPr>
            <w:tcW w:w="2126" w:type="dxa"/>
            <w:vAlign w:val="center"/>
          </w:tcPr>
          <w:p w14:paraId="0BBCF23F" w14:textId="77777777" w:rsidR="00CE0FDF" w:rsidRPr="00CE0FDF" w:rsidRDefault="00CE0FDF" w:rsidP="00CE0FDF">
            <w:r w:rsidRPr="00CE0FDF">
              <w:t>Получено со стороны</w:t>
            </w:r>
          </w:p>
        </w:tc>
        <w:tc>
          <w:tcPr>
            <w:tcW w:w="709" w:type="dxa"/>
            <w:vAlign w:val="center"/>
          </w:tcPr>
          <w:p w14:paraId="6AA61C12"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018FDFCB"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07892EE3"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34D88086"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70C773A6"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2EAC9D21"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2F14D9EC" w14:textId="77777777" w:rsidR="00CE0FDF" w:rsidRPr="00CE0FDF" w:rsidRDefault="00CE0FDF" w:rsidP="00CE0FDF">
            <w:pPr>
              <w:jc w:val="center"/>
              <w:rPr>
                <w:sz w:val="20"/>
                <w:szCs w:val="20"/>
              </w:rPr>
            </w:pPr>
            <w:r w:rsidRPr="00CE0FDF">
              <w:rPr>
                <w:sz w:val="20"/>
                <w:szCs w:val="20"/>
              </w:rPr>
              <w:t>-</w:t>
            </w:r>
          </w:p>
        </w:tc>
      </w:tr>
      <w:tr w:rsidR="00CE0FDF" w:rsidRPr="00CE0FDF" w14:paraId="30DF8316" w14:textId="77777777" w:rsidTr="00CB60A2">
        <w:trPr>
          <w:trHeight w:val="359"/>
        </w:trPr>
        <w:tc>
          <w:tcPr>
            <w:tcW w:w="1022" w:type="dxa"/>
            <w:vAlign w:val="center"/>
          </w:tcPr>
          <w:p w14:paraId="67304BE4" w14:textId="77777777" w:rsidR="00CE0FDF" w:rsidRPr="00CE0FDF" w:rsidRDefault="00CE0FDF" w:rsidP="00CE0FDF">
            <w:pPr>
              <w:jc w:val="center"/>
            </w:pPr>
            <w:r w:rsidRPr="00CE0FDF">
              <w:t>2.3.</w:t>
            </w:r>
          </w:p>
        </w:tc>
        <w:tc>
          <w:tcPr>
            <w:tcW w:w="2126" w:type="dxa"/>
            <w:vAlign w:val="center"/>
          </w:tcPr>
          <w:p w14:paraId="42DC5187" w14:textId="77777777" w:rsidR="00CE0FDF" w:rsidRPr="00CE0FDF" w:rsidRDefault="00CE0FDF" w:rsidP="00CE0FDF">
            <w:r w:rsidRPr="00CE0FDF">
              <w:t>Расход воды на коммунально-бытовые нужды</w:t>
            </w:r>
          </w:p>
        </w:tc>
        <w:tc>
          <w:tcPr>
            <w:tcW w:w="709" w:type="dxa"/>
            <w:vAlign w:val="center"/>
          </w:tcPr>
          <w:p w14:paraId="193090DF"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773272E8"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656F1B73"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727CFDA4"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401B67E0"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766CDA68"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4903C669" w14:textId="77777777" w:rsidR="00CE0FDF" w:rsidRPr="00CE0FDF" w:rsidRDefault="00CE0FDF" w:rsidP="00CE0FDF">
            <w:pPr>
              <w:jc w:val="center"/>
              <w:rPr>
                <w:sz w:val="20"/>
                <w:szCs w:val="20"/>
              </w:rPr>
            </w:pPr>
            <w:r w:rsidRPr="00CE0FDF">
              <w:rPr>
                <w:sz w:val="20"/>
                <w:szCs w:val="20"/>
              </w:rPr>
              <w:t>-</w:t>
            </w:r>
          </w:p>
        </w:tc>
      </w:tr>
      <w:tr w:rsidR="00CE0FDF" w:rsidRPr="00CE0FDF" w14:paraId="3DD0751F" w14:textId="77777777" w:rsidTr="00CB60A2">
        <w:trPr>
          <w:trHeight w:val="420"/>
        </w:trPr>
        <w:tc>
          <w:tcPr>
            <w:tcW w:w="1022" w:type="dxa"/>
            <w:vAlign w:val="center"/>
          </w:tcPr>
          <w:p w14:paraId="09B4ADC6" w14:textId="77777777" w:rsidR="00CE0FDF" w:rsidRPr="00CE0FDF" w:rsidRDefault="00CE0FDF" w:rsidP="00CE0FDF">
            <w:pPr>
              <w:jc w:val="center"/>
            </w:pPr>
            <w:r w:rsidRPr="00CE0FDF">
              <w:t>2.4.</w:t>
            </w:r>
          </w:p>
        </w:tc>
        <w:tc>
          <w:tcPr>
            <w:tcW w:w="2126" w:type="dxa"/>
            <w:vAlign w:val="center"/>
          </w:tcPr>
          <w:p w14:paraId="737B430B" w14:textId="77777777" w:rsidR="00CE0FDF" w:rsidRPr="00CE0FDF" w:rsidRDefault="00CE0FDF" w:rsidP="00CE0FDF">
            <w:r w:rsidRPr="00CE0FDF">
              <w:t>Расход воды на нужды предприятия:</w:t>
            </w:r>
          </w:p>
        </w:tc>
        <w:tc>
          <w:tcPr>
            <w:tcW w:w="709" w:type="dxa"/>
            <w:vAlign w:val="center"/>
          </w:tcPr>
          <w:p w14:paraId="5AC7ED16"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42DF5B01"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0DB3126D"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29D6AA01"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2B44AA01"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043AA057"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5825D104" w14:textId="77777777" w:rsidR="00CE0FDF" w:rsidRPr="00CE0FDF" w:rsidRDefault="00CE0FDF" w:rsidP="00CE0FDF">
            <w:pPr>
              <w:jc w:val="center"/>
              <w:rPr>
                <w:sz w:val="20"/>
                <w:szCs w:val="20"/>
              </w:rPr>
            </w:pPr>
            <w:r w:rsidRPr="00CE0FDF">
              <w:rPr>
                <w:sz w:val="20"/>
                <w:szCs w:val="20"/>
              </w:rPr>
              <w:t>-</w:t>
            </w:r>
          </w:p>
        </w:tc>
      </w:tr>
      <w:tr w:rsidR="00CE0FDF" w:rsidRPr="00CE0FDF" w14:paraId="6D3379EF" w14:textId="77777777" w:rsidTr="00CB60A2">
        <w:trPr>
          <w:trHeight w:val="462"/>
        </w:trPr>
        <w:tc>
          <w:tcPr>
            <w:tcW w:w="1022" w:type="dxa"/>
            <w:vAlign w:val="center"/>
          </w:tcPr>
          <w:p w14:paraId="012A0AF8" w14:textId="77777777" w:rsidR="00CE0FDF" w:rsidRPr="00CE0FDF" w:rsidRDefault="00CE0FDF" w:rsidP="00CE0FDF">
            <w:pPr>
              <w:jc w:val="center"/>
            </w:pPr>
            <w:r w:rsidRPr="00CE0FDF">
              <w:t>2.4.1.</w:t>
            </w:r>
          </w:p>
        </w:tc>
        <w:tc>
          <w:tcPr>
            <w:tcW w:w="2126" w:type="dxa"/>
            <w:vAlign w:val="center"/>
          </w:tcPr>
          <w:p w14:paraId="44F3845D" w14:textId="77777777" w:rsidR="00CE0FDF" w:rsidRPr="00CE0FDF" w:rsidRDefault="00CE0FDF" w:rsidP="00CE0FDF">
            <w:r w:rsidRPr="00CE0FDF">
              <w:t>- на очистные сооружения</w:t>
            </w:r>
          </w:p>
        </w:tc>
        <w:tc>
          <w:tcPr>
            <w:tcW w:w="709" w:type="dxa"/>
            <w:vAlign w:val="center"/>
          </w:tcPr>
          <w:p w14:paraId="4D29CD6F"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57BB04F9"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3CBAA2A4"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5EFE53C7"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5DE0F034"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196BDED9"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5A50EA25" w14:textId="77777777" w:rsidR="00CE0FDF" w:rsidRPr="00CE0FDF" w:rsidRDefault="00CE0FDF" w:rsidP="00CE0FDF">
            <w:pPr>
              <w:jc w:val="center"/>
              <w:rPr>
                <w:sz w:val="20"/>
                <w:szCs w:val="20"/>
              </w:rPr>
            </w:pPr>
            <w:r w:rsidRPr="00CE0FDF">
              <w:rPr>
                <w:sz w:val="20"/>
                <w:szCs w:val="20"/>
              </w:rPr>
              <w:t>-</w:t>
            </w:r>
          </w:p>
        </w:tc>
      </w:tr>
      <w:tr w:rsidR="00CE0FDF" w:rsidRPr="00CE0FDF" w14:paraId="40E0249E" w14:textId="77777777" w:rsidTr="00CB60A2">
        <w:trPr>
          <w:trHeight w:val="412"/>
        </w:trPr>
        <w:tc>
          <w:tcPr>
            <w:tcW w:w="1022" w:type="dxa"/>
            <w:vAlign w:val="center"/>
          </w:tcPr>
          <w:p w14:paraId="6AD9C6A0" w14:textId="77777777" w:rsidR="00CE0FDF" w:rsidRPr="00CE0FDF" w:rsidRDefault="00CE0FDF" w:rsidP="00CE0FDF">
            <w:pPr>
              <w:jc w:val="center"/>
            </w:pPr>
            <w:r w:rsidRPr="00CE0FDF">
              <w:t>2.4.2.</w:t>
            </w:r>
          </w:p>
        </w:tc>
        <w:tc>
          <w:tcPr>
            <w:tcW w:w="2126" w:type="dxa"/>
            <w:vAlign w:val="center"/>
          </w:tcPr>
          <w:p w14:paraId="3FA5CB41" w14:textId="77777777" w:rsidR="00CE0FDF" w:rsidRPr="00CE0FDF" w:rsidRDefault="00CE0FDF" w:rsidP="00CE0FDF">
            <w:r w:rsidRPr="00CE0FDF">
              <w:t>- на промывку сетей</w:t>
            </w:r>
          </w:p>
        </w:tc>
        <w:tc>
          <w:tcPr>
            <w:tcW w:w="709" w:type="dxa"/>
            <w:vAlign w:val="center"/>
          </w:tcPr>
          <w:p w14:paraId="56736271"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23945D1F"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0DC54076"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6346AC4E"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294D2A71"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1061FF6E"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1A90D24A" w14:textId="77777777" w:rsidR="00CE0FDF" w:rsidRPr="00CE0FDF" w:rsidRDefault="00CE0FDF" w:rsidP="00CE0FDF">
            <w:pPr>
              <w:jc w:val="center"/>
              <w:rPr>
                <w:sz w:val="20"/>
                <w:szCs w:val="20"/>
              </w:rPr>
            </w:pPr>
            <w:r w:rsidRPr="00CE0FDF">
              <w:rPr>
                <w:sz w:val="20"/>
                <w:szCs w:val="20"/>
              </w:rPr>
              <w:t>-</w:t>
            </w:r>
          </w:p>
        </w:tc>
      </w:tr>
      <w:tr w:rsidR="00CE0FDF" w:rsidRPr="00CE0FDF" w14:paraId="5724C4C0" w14:textId="77777777" w:rsidTr="00CB60A2">
        <w:trPr>
          <w:trHeight w:val="433"/>
        </w:trPr>
        <w:tc>
          <w:tcPr>
            <w:tcW w:w="1022" w:type="dxa"/>
            <w:vAlign w:val="center"/>
          </w:tcPr>
          <w:p w14:paraId="71E9A307" w14:textId="77777777" w:rsidR="00CE0FDF" w:rsidRPr="00CE0FDF" w:rsidRDefault="00CE0FDF" w:rsidP="00CE0FDF">
            <w:pPr>
              <w:jc w:val="center"/>
            </w:pPr>
            <w:r w:rsidRPr="00CE0FDF">
              <w:t>2.4.3.</w:t>
            </w:r>
          </w:p>
        </w:tc>
        <w:tc>
          <w:tcPr>
            <w:tcW w:w="2126" w:type="dxa"/>
            <w:vAlign w:val="center"/>
          </w:tcPr>
          <w:p w14:paraId="2B203762" w14:textId="77777777" w:rsidR="00CE0FDF" w:rsidRPr="00CE0FDF" w:rsidRDefault="00CE0FDF" w:rsidP="00CE0FDF">
            <w:r w:rsidRPr="00CE0FDF">
              <w:t>- прочие</w:t>
            </w:r>
          </w:p>
        </w:tc>
        <w:tc>
          <w:tcPr>
            <w:tcW w:w="709" w:type="dxa"/>
            <w:vAlign w:val="center"/>
          </w:tcPr>
          <w:p w14:paraId="0DF97D8D"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3752409F"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6985E8A7"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513B4727"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6A258000"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3BAC823A"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640CB912" w14:textId="77777777" w:rsidR="00CE0FDF" w:rsidRPr="00CE0FDF" w:rsidRDefault="00CE0FDF" w:rsidP="00CE0FDF">
            <w:pPr>
              <w:jc w:val="center"/>
              <w:rPr>
                <w:sz w:val="20"/>
                <w:szCs w:val="20"/>
              </w:rPr>
            </w:pPr>
            <w:r w:rsidRPr="00CE0FDF">
              <w:rPr>
                <w:sz w:val="20"/>
                <w:szCs w:val="20"/>
              </w:rPr>
              <w:t>-</w:t>
            </w:r>
          </w:p>
        </w:tc>
      </w:tr>
      <w:tr w:rsidR="00CE0FDF" w:rsidRPr="00CE0FDF" w14:paraId="05F9140E" w14:textId="77777777" w:rsidTr="00CB60A2">
        <w:trPr>
          <w:trHeight w:val="411"/>
        </w:trPr>
        <w:tc>
          <w:tcPr>
            <w:tcW w:w="1022" w:type="dxa"/>
            <w:vAlign w:val="center"/>
          </w:tcPr>
          <w:p w14:paraId="389CD217" w14:textId="77777777" w:rsidR="00CE0FDF" w:rsidRPr="00CE0FDF" w:rsidRDefault="00CE0FDF" w:rsidP="00CE0FDF">
            <w:pPr>
              <w:jc w:val="center"/>
            </w:pPr>
            <w:r w:rsidRPr="00CE0FDF">
              <w:t>2.5.</w:t>
            </w:r>
          </w:p>
        </w:tc>
        <w:tc>
          <w:tcPr>
            <w:tcW w:w="2126" w:type="dxa"/>
            <w:vAlign w:val="center"/>
          </w:tcPr>
          <w:p w14:paraId="73349C1C" w14:textId="77777777" w:rsidR="00CE0FDF" w:rsidRPr="00CE0FDF" w:rsidRDefault="00CE0FDF" w:rsidP="00CE0FDF">
            <w:r w:rsidRPr="00CE0FDF">
              <w:t>Объем пропущенной воды через очистные сооружения</w:t>
            </w:r>
          </w:p>
        </w:tc>
        <w:tc>
          <w:tcPr>
            <w:tcW w:w="709" w:type="dxa"/>
            <w:vAlign w:val="center"/>
          </w:tcPr>
          <w:p w14:paraId="4455E39F"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2E0A1192"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5350DA77"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5FD9EB8F"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462EAF1B"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080076B4"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14D68D58" w14:textId="77777777" w:rsidR="00CE0FDF" w:rsidRPr="00CE0FDF" w:rsidRDefault="00CE0FDF" w:rsidP="00CE0FDF">
            <w:pPr>
              <w:jc w:val="center"/>
              <w:rPr>
                <w:sz w:val="20"/>
                <w:szCs w:val="20"/>
              </w:rPr>
            </w:pPr>
            <w:r w:rsidRPr="00CE0FDF">
              <w:rPr>
                <w:sz w:val="20"/>
                <w:szCs w:val="20"/>
              </w:rPr>
              <w:t>-</w:t>
            </w:r>
          </w:p>
        </w:tc>
      </w:tr>
      <w:tr w:rsidR="00CE0FDF" w:rsidRPr="00CE0FDF" w14:paraId="3E4E8842" w14:textId="77777777" w:rsidTr="00CB60A2">
        <w:trPr>
          <w:trHeight w:val="495"/>
        </w:trPr>
        <w:tc>
          <w:tcPr>
            <w:tcW w:w="1022" w:type="dxa"/>
            <w:vAlign w:val="center"/>
          </w:tcPr>
          <w:p w14:paraId="3F832192" w14:textId="77777777" w:rsidR="00CE0FDF" w:rsidRPr="00CE0FDF" w:rsidRDefault="00CE0FDF" w:rsidP="00CE0FDF">
            <w:pPr>
              <w:jc w:val="center"/>
            </w:pPr>
            <w:r w:rsidRPr="00CE0FDF">
              <w:t>2.6.</w:t>
            </w:r>
          </w:p>
        </w:tc>
        <w:tc>
          <w:tcPr>
            <w:tcW w:w="2126" w:type="dxa"/>
            <w:vAlign w:val="center"/>
          </w:tcPr>
          <w:p w14:paraId="24ABB8A1" w14:textId="77777777" w:rsidR="00CE0FDF" w:rsidRPr="00CE0FDF" w:rsidRDefault="00CE0FDF" w:rsidP="00CE0FDF">
            <w:r w:rsidRPr="00CE0FDF">
              <w:t>Подано воды в сеть</w:t>
            </w:r>
          </w:p>
        </w:tc>
        <w:tc>
          <w:tcPr>
            <w:tcW w:w="709" w:type="dxa"/>
            <w:vAlign w:val="center"/>
          </w:tcPr>
          <w:p w14:paraId="6AD6C31D"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4C082C71"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709DBD18"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6E6C3DF3"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49917369"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6C055EC8"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2511FE1E" w14:textId="77777777" w:rsidR="00CE0FDF" w:rsidRPr="00CE0FDF" w:rsidRDefault="00CE0FDF" w:rsidP="00CE0FDF">
            <w:pPr>
              <w:jc w:val="center"/>
              <w:rPr>
                <w:sz w:val="20"/>
                <w:szCs w:val="20"/>
              </w:rPr>
            </w:pPr>
            <w:r w:rsidRPr="00CE0FDF">
              <w:rPr>
                <w:sz w:val="20"/>
                <w:szCs w:val="20"/>
              </w:rPr>
              <w:t>8961,5</w:t>
            </w:r>
          </w:p>
        </w:tc>
      </w:tr>
      <w:tr w:rsidR="00CE0FDF" w:rsidRPr="00CE0FDF" w14:paraId="769B7FA9" w14:textId="77777777" w:rsidTr="00CB60A2">
        <w:trPr>
          <w:trHeight w:val="423"/>
        </w:trPr>
        <w:tc>
          <w:tcPr>
            <w:tcW w:w="1022" w:type="dxa"/>
            <w:vAlign w:val="center"/>
          </w:tcPr>
          <w:p w14:paraId="65CE3121" w14:textId="77777777" w:rsidR="00CE0FDF" w:rsidRPr="00CE0FDF" w:rsidRDefault="00CE0FDF" w:rsidP="00CE0FDF">
            <w:pPr>
              <w:jc w:val="center"/>
            </w:pPr>
            <w:r w:rsidRPr="00CE0FDF">
              <w:t>2.7.</w:t>
            </w:r>
          </w:p>
        </w:tc>
        <w:tc>
          <w:tcPr>
            <w:tcW w:w="2126" w:type="dxa"/>
            <w:vAlign w:val="center"/>
          </w:tcPr>
          <w:p w14:paraId="323FA112" w14:textId="77777777" w:rsidR="00CE0FDF" w:rsidRPr="00CE0FDF" w:rsidRDefault="00CE0FDF" w:rsidP="00CE0FDF">
            <w:r w:rsidRPr="00CE0FDF">
              <w:t>Потери воды</w:t>
            </w:r>
          </w:p>
        </w:tc>
        <w:tc>
          <w:tcPr>
            <w:tcW w:w="709" w:type="dxa"/>
            <w:vAlign w:val="center"/>
          </w:tcPr>
          <w:p w14:paraId="4E130076"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4A058F4D" w14:textId="77777777" w:rsidR="00CE0FDF" w:rsidRPr="00CE0FDF" w:rsidRDefault="00CE0FDF" w:rsidP="00CE0FDF">
            <w:pPr>
              <w:jc w:val="center"/>
              <w:rPr>
                <w:sz w:val="20"/>
                <w:szCs w:val="20"/>
              </w:rPr>
            </w:pPr>
            <w:r w:rsidRPr="00CE0FDF">
              <w:rPr>
                <w:sz w:val="20"/>
                <w:szCs w:val="20"/>
              </w:rPr>
              <w:t>0,0</w:t>
            </w:r>
          </w:p>
        </w:tc>
        <w:tc>
          <w:tcPr>
            <w:tcW w:w="1134" w:type="dxa"/>
            <w:vAlign w:val="center"/>
          </w:tcPr>
          <w:p w14:paraId="52574E0B" w14:textId="77777777" w:rsidR="00CE0FDF" w:rsidRPr="00CE0FDF" w:rsidRDefault="00CE0FDF" w:rsidP="00CE0FDF">
            <w:pPr>
              <w:jc w:val="center"/>
              <w:rPr>
                <w:sz w:val="20"/>
                <w:szCs w:val="20"/>
              </w:rPr>
            </w:pPr>
            <w:r w:rsidRPr="00CE0FDF">
              <w:rPr>
                <w:sz w:val="20"/>
                <w:szCs w:val="20"/>
              </w:rPr>
              <w:t>0,0</w:t>
            </w:r>
          </w:p>
        </w:tc>
        <w:tc>
          <w:tcPr>
            <w:tcW w:w="1134" w:type="dxa"/>
            <w:vAlign w:val="center"/>
          </w:tcPr>
          <w:p w14:paraId="7A59EA5D" w14:textId="77777777" w:rsidR="00CE0FDF" w:rsidRPr="00CE0FDF" w:rsidRDefault="00CE0FDF" w:rsidP="00CE0FDF">
            <w:pPr>
              <w:jc w:val="center"/>
              <w:rPr>
                <w:sz w:val="20"/>
                <w:szCs w:val="20"/>
              </w:rPr>
            </w:pPr>
            <w:r w:rsidRPr="00CE0FDF">
              <w:rPr>
                <w:sz w:val="20"/>
                <w:szCs w:val="20"/>
              </w:rPr>
              <w:t>0,0</w:t>
            </w:r>
          </w:p>
        </w:tc>
        <w:tc>
          <w:tcPr>
            <w:tcW w:w="1134" w:type="dxa"/>
            <w:vAlign w:val="center"/>
          </w:tcPr>
          <w:p w14:paraId="6680E0FA" w14:textId="77777777" w:rsidR="00CE0FDF" w:rsidRPr="00CE0FDF" w:rsidRDefault="00CE0FDF" w:rsidP="00CE0FDF">
            <w:pPr>
              <w:jc w:val="center"/>
              <w:rPr>
                <w:sz w:val="20"/>
                <w:szCs w:val="20"/>
              </w:rPr>
            </w:pPr>
            <w:r w:rsidRPr="00CE0FDF">
              <w:rPr>
                <w:sz w:val="20"/>
                <w:szCs w:val="20"/>
              </w:rPr>
              <w:t>0,0</w:t>
            </w:r>
          </w:p>
        </w:tc>
        <w:tc>
          <w:tcPr>
            <w:tcW w:w="1134" w:type="dxa"/>
            <w:vAlign w:val="center"/>
          </w:tcPr>
          <w:p w14:paraId="7943C5F0" w14:textId="77777777" w:rsidR="00CE0FDF" w:rsidRPr="00CE0FDF" w:rsidRDefault="00CE0FDF" w:rsidP="00CE0FDF">
            <w:pPr>
              <w:jc w:val="center"/>
              <w:rPr>
                <w:sz w:val="20"/>
                <w:szCs w:val="20"/>
              </w:rPr>
            </w:pPr>
            <w:r w:rsidRPr="00CE0FDF">
              <w:rPr>
                <w:sz w:val="20"/>
                <w:szCs w:val="20"/>
              </w:rPr>
              <w:t>0,0</w:t>
            </w:r>
          </w:p>
        </w:tc>
        <w:tc>
          <w:tcPr>
            <w:tcW w:w="1134" w:type="dxa"/>
            <w:vAlign w:val="center"/>
          </w:tcPr>
          <w:p w14:paraId="380D7057" w14:textId="77777777" w:rsidR="00CE0FDF" w:rsidRPr="00CE0FDF" w:rsidRDefault="00CE0FDF" w:rsidP="00CE0FDF">
            <w:pPr>
              <w:jc w:val="center"/>
              <w:rPr>
                <w:sz w:val="20"/>
                <w:szCs w:val="20"/>
              </w:rPr>
            </w:pPr>
            <w:r w:rsidRPr="00CE0FDF">
              <w:rPr>
                <w:sz w:val="20"/>
                <w:szCs w:val="20"/>
              </w:rPr>
              <w:t>0,0</w:t>
            </w:r>
          </w:p>
        </w:tc>
      </w:tr>
      <w:tr w:rsidR="00CE0FDF" w:rsidRPr="00CE0FDF" w14:paraId="002A4CC7" w14:textId="77777777" w:rsidTr="00CB60A2">
        <w:trPr>
          <w:trHeight w:val="394"/>
        </w:trPr>
        <w:tc>
          <w:tcPr>
            <w:tcW w:w="1022" w:type="dxa"/>
            <w:vAlign w:val="center"/>
          </w:tcPr>
          <w:p w14:paraId="467D703A" w14:textId="77777777" w:rsidR="00CE0FDF" w:rsidRPr="00CE0FDF" w:rsidRDefault="00CE0FDF" w:rsidP="00CE0FDF">
            <w:pPr>
              <w:jc w:val="center"/>
            </w:pPr>
            <w:r w:rsidRPr="00CE0FDF">
              <w:t>2.7.1.</w:t>
            </w:r>
          </w:p>
        </w:tc>
        <w:tc>
          <w:tcPr>
            <w:tcW w:w="2126" w:type="dxa"/>
            <w:vAlign w:val="center"/>
          </w:tcPr>
          <w:p w14:paraId="55474865" w14:textId="77777777" w:rsidR="00CE0FDF" w:rsidRPr="00CE0FDF" w:rsidRDefault="00CE0FDF" w:rsidP="00CE0FDF">
            <w:r w:rsidRPr="00CE0FDF">
              <w:t>Уровень потерь к объему поданной воды в сеть</w:t>
            </w:r>
          </w:p>
        </w:tc>
        <w:tc>
          <w:tcPr>
            <w:tcW w:w="709" w:type="dxa"/>
            <w:vAlign w:val="center"/>
          </w:tcPr>
          <w:p w14:paraId="2AB1370A" w14:textId="77777777" w:rsidR="00CE0FDF" w:rsidRPr="00CE0FDF" w:rsidRDefault="00CE0FDF" w:rsidP="00CE0FDF">
            <w:pPr>
              <w:jc w:val="center"/>
            </w:pPr>
            <w:r w:rsidRPr="00CE0FDF">
              <w:t>%</w:t>
            </w:r>
          </w:p>
        </w:tc>
        <w:tc>
          <w:tcPr>
            <w:tcW w:w="1134" w:type="dxa"/>
            <w:vAlign w:val="center"/>
          </w:tcPr>
          <w:p w14:paraId="6B994722" w14:textId="77777777" w:rsidR="00CE0FDF" w:rsidRPr="00CE0FDF" w:rsidRDefault="00CE0FDF" w:rsidP="00CE0FDF">
            <w:pPr>
              <w:jc w:val="center"/>
              <w:rPr>
                <w:sz w:val="20"/>
                <w:szCs w:val="20"/>
              </w:rPr>
            </w:pPr>
            <w:r w:rsidRPr="00CE0FDF">
              <w:rPr>
                <w:sz w:val="20"/>
                <w:szCs w:val="20"/>
              </w:rPr>
              <w:t>0,0</w:t>
            </w:r>
          </w:p>
        </w:tc>
        <w:tc>
          <w:tcPr>
            <w:tcW w:w="1134" w:type="dxa"/>
            <w:vAlign w:val="center"/>
          </w:tcPr>
          <w:p w14:paraId="724ACEA5" w14:textId="77777777" w:rsidR="00CE0FDF" w:rsidRPr="00CE0FDF" w:rsidRDefault="00CE0FDF" w:rsidP="00CE0FDF">
            <w:pPr>
              <w:jc w:val="center"/>
              <w:rPr>
                <w:sz w:val="20"/>
                <w:szCs w:val="20"/>
              </w:rPr>
            </w:pPr>
            <w:r w:rsidRPr="00CE0FDF">
              <w:rPr>
                <w:sz w:val="20"/>
                <w:szCs w:val="20"/>
              </w:rPr>
              <w:t>0,0</w:t>
            </w:r>
          </w:p>
        </w:tc>
        <w:tc>
          <w:tcPr>
            <w:tcW w:w="1134" w:type="dxa"/>
            <w:vAlign w:val="center"/>
          </w:tcPr>
          <w:p w14:paraId="3AE69457" w14:textId="77777777" w:rsidR="00CE0FDF" w:rsidRPr="00CE0FDF" w:rsidRDefault="00CE0FDF" w:rsidP="00CE0FDF">
            <w:pPr>
              <w:jc w:val="center"/>
              <w:rPr>
                <w:sz w:val="20"/>
                <w:szCs w:val="20"/>
              </w:rPr>
            </w:pPr>
            <w:r w:rsidRPr="00CE0FDF">
              <w:rPr>
                <w:sz w:val="20"/>
                <w:szCs w:val="20"/>
              </w:rPr>
              <w:t>0,0</w:t>
            </w:r>
          </w:p>
        </w:tc>
        <w:tc>
          <w:tcPr>
            <w:tcW w:w="1134" w:type="dxa"/>
            <w:vAlign w:val="center"/>
          </w:tcPr>
          <w:p w14:paraId="3AD5A5F2" w14:textId="77777777" w:rsidR="00CE0FDF" w:rsidRPr="00CE0FDF" w:rsidRDefault="00CE0FDF" w:rsidP="00CE0FDF">
            <w:pPr>
              <w:jc w:val="center"/>
              <w:rPr>
                <w:sz w:val="20"/>
                <w:szCs w:val="20"/>
              </w:rPr>
            </w:pPr>
            <w:r w:rsidRPr="00CE0FDF">
              <w:rPr>
                <w:sz w:val="20"/>
                <w:szCs w:val="20"/>
              </w:rPr>
              <w:t>0,0</w:t>
            </w:r>
          </w:p>
        </w:tc>
        <w:tc>
          <w:tcPr>
            <w:tcW w:w="1134" w:type="dxa"/>
            <w:vAlign w:val="center"/>
          </w:tcPr>
          <w:p w14:paraId="314C14AC" w14:textId="77777777" w:rsidR="00CE0FDF" w:rsidRPr="00CE0FDF" w:rsidRDefault="00CE0FDF" w:rsidP="00CE0FDF">
            <w:pPr>
              <w:jc w:val="center"/>
              <w:rPr>
                <w:sz w:val="20"/>
                <w:szCs w:val="20"/>
              </w:rPr>
            </w:pPr>
            <w:r w:rsidRPr="00CE0FDF">
              <w:rPr>
                <w:sz w:val="20"/>
                <w:szCs w:val="20"/>
              </w:rPr>
              <w:t>0,0</w:t>
            </w:r>
          </w:p>
        </w:tc>
        <w:tc>
          <w:tcPr>
            <w:tcW w:w="1134" w:type="dxa"/>
            <w:vAlign w:val="center"/>
          </w:tcPr>
          <w:p w14:paraId="4EC1E991" w14:textId="77777777" w:rsidR="00CE0FDF" w:rsidRPr="00CE0FDF" w:rsidRDefault="00CE0FDF" w:rsidP="00CE0FDF">
            <w:pPr>
              <w:jc w:val="center"/>
              <w:rPr>
                <w:sz w:val="20"/>
                <w:szCs w:val="20"/>
              </w:rPr>
            </w:pPr>
            <w:r w:rsidRPr="00CE0FDF">
              <w:rPr>
                <w:sz w:val="20"/>
                <w:szCs w:val="20"/>
              </w:rPr>
              <w:t>0,0</w:t>
            </w:r>
          </w:p>
        </w:tc>
      </w:tr>
      <w:tr w:rsidR="00CE0FDF" w:rsidRPr="00CE0FDF" w14:paraId="2B3B39CB" w14:textId="77777777" w:rsidTr="00CB60A2">
        <w:trPr>
          <w:trHeight w:val="420"/>
        </w:trPr>
        <w:tc>
          <w:tcPr>
            <w:tcW w:w="1022" w:type="dxa"/>
            <w:vAlign w:val="center"/>
          </w:tcPr>
          <w:p w14:paraId="71D00D63" w14:textId="77777777" w:rsidR="00CE0FDF" w:rsidRPr="00CE0FDF" w:rsidRDefault="00CE0FDF" w:rsidP="00CE0FDF">
            <w:pPr>
              <w:jc w:val="center"/>
            </w:pPr>
            <w:r w:rsidRPr="00CE0FDF">
              <w:t>2.8.</w:t>
            </w:r>
          </w:p>
        </w:tc>
        <w:tc>
          <w:tcPr>
            <w:tcW w:w="2126" w:type="dxa"/>
            <w:vAlign w:val="center"/>
          </w:tcPr>
          <w:p w14:paraId="559E776A" w14:textId="77777777" w:rsidR="00CE0FDF" w:rsidRPr="00CE0FDF" w:rsidRDefault="00CE0FDF" w:rsidP="00CE0FDF">
            <w:r w:rsidRPr="00CE0FDF">
              <w:t>Отпущено воды по категориям потребителей</w:t>
            </w:r>
          </w:p>
        </w:tc>
        <w:tc>
          <w:tcPr>
            <w:tcW w:w="709" w:type="dxa"/>
            <w:vAlign w:val="center"/>
          </w:tcPr>
          <w:p w14:paraId="3B580DAD"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3C117C77"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05E0BA2D"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1952F4C4"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1E84C152"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65F93084"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23C72DF8" w14:textId="77777777" w:rsidR="00CE0FDF" w:rsidRPr="00CE0FDF" w:rsidRDefault="00CE0FDF" w:rsidP="00CE0FDF">
            <w:pPr>
              <w:jc w:val="center"/>
              <w:rPr>
                <w:sz w:val="20"/>
                <w:szCs w:val="20"/>
              </w:rPr>
            </w:pPr>
            <w:r w:rsidRPr="00CE0FDF">
              <w:rPr>
                <w:sz w:val="20"/>
                <w:szCs w:val="20"/>
              </w:rPr>
              <w:t>8961,5</w:t>
            </w:r>
          </w:p>
        </w:tc>
      </w:tr>
      <w:tr w:rsidR="00CE0FDF" w:rsidRPr="00CE0FDF" w14:paraId="270EF5BA" w14:textId="77777777" w:rsidTr="00CB60A2">
        <w:trPr>
          <w:trHeight w:val="418"/>
        </w:trPr>
        <w:tc>
          <w:tcPr>
            <w:tcW w:w="1022" w:type="dxa"/>
            <w:vAlign w:val="center"/>
          </w:tcPr>
          <w:p w14:paraId="1A24EB27" w14:textId="77777777" w:rsidR="00CE0FDF" w:rsidRPr="00CE0FDF" w:rsidRDefault="00CE0FDF" w:rsidP="00CE0FDF">
            <w:pPr>
              <w:jc w:val="center"/>
            </w:pPr>
            <w:r w:rsidRPr="00CE0FDF">
              <w:t>2.8.1.</w:t>
            </w:r>
          </w:p>
        </w:tc>
        <w:tc>
          <w:tcPr>
            <w:tcW w:w="2126" w:type="dxa"/>
            <w:vAlign w:val="center"/>
          </w:tcPr>
          <w:p w14:paraId="155DF8CF" w14:textId="77777777" w:rsidR="00CE0FDF" w:rsidRPr="00CE0FDF" w:rsidRDefault="00CE0FDF" w:rsidP="00CE0FDF">
            <w:r w:rsidRPr="00CE0FDF">
              <w:t>Потребительский рынок</w:t>
            </w:r>
          </w:p>
        </w:tc>
        <w:tc>
          <w:tcPr>
            <w:tcW w:w="709" w:type="dxa"/>
            <w:vAlign w:val="center"/>
          </w:tcPr>
          <w:p w14:paraId="511ED52C"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26E4C6C3"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31A9EF26"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5F484325"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7244C113"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52AFDF8D"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4020028F" w14:textId="77777777" w:rsidR="00CE0FDF" w:rsidRPr="00CE0FDF" w:rsidRDefault="00CE0FDF" w:rsidP="00CE0FDF">
            <w:pPr>
              <w:jc w:val="center"/>
              <w:rPr>
                <w:sz w:val="20"/>
                <w:szCs w:val="20"/>
              </w:rPr>
            </w:pPr>
            <w:r w:rsidRPr="00CE0FDF">
              <w:rPr>
                <w:sz w:val="20"/>
                <w:szCs w:val="20"/>
              </w:rPr>
              <w:t>8961,5</w:t>
            </w:r>
          </w:p>
        </w:tc>
      </w:tr>
      <w:tr w:rsidR="00CE0FDF" w:rsidRPr="00CE0FDF" w14:paraId="41C7E6D9" w14:textId="77777777" w:rsidTr="00CB60A2">
        <w:trPr>
          <w:trHeight w:val="325"/>
        </w:trPr>
        <w:tc>
          <w:tcPr>
            <w:tcW w:w="1022" w:type="dxa"/>
            <w:vAlign w:val="center"/>
          </w:tcPr>
          <w:p w14:paraId="03F5A8E1" w14:textId="77777777" w:rsidR="00CE0FDF" w:rsidRPr="00CE0FDF" w:rsidRDefault="00CE0FDF" w:rsidP="00CE0FDF">
            <w:pPr>
              <w:jc w:val="center"/>
            </w:pPr>
            <w:r w:rsidRPr="00CE0FDF">
              <w:t>2.8.1.1.</w:t>
            </w:r>
          </w:p>
        </w:tc>
        <w:tc>
          <w:tcPr>
            <w:tcW w:w="2126" w:type="dxa"/>
            <w:vAlign w:val="center"/>
          </w:tcPr>
          <w:p w14:paraId="025C7E15" w14:textId="77777777" w:rsidR="00CE0FDF" w:rsidRPr="00CE0FDF" w:rsidRDefault="00CE0FDF" w:rsidP="00CE0FDF">
            <w:r w:rsidRPr="00CE0FDF">
              <w:t>- население</w:t>
            </w:r>
          </w:p>
        </w:tc>
        <w:tc>
          <w:tcPr>
            <w:tcW w:w="709" w:type="dxa"/>
            <w:vAlign w:val="center"/>
          </w:tcPr>
          <w:p w14:paraId="315DA3E7"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70659834"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048CF815"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2F15F467"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784DE4C9"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5F4EFD43"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7456D21F" w14:textId="77777777" w:rsidR="00CE0FDF" w:rsidRPr="00CE0FDF" w:rsidRDefault="00CE0FDF" w:rsidP="00CE0FDF">
            <w:pPr>
              <w:jc w:val="center"/>
              <w:rPr>
                <w:sz w:val="20"/>
                <w:szCs w:val="20"/>
              </w:rPr>
            </w:pPr>
            <w:r w:rsidRPr="00CE0FDF">
              <w:rPr>
                <w:sz w:val="20"/>
                <w:szCs w:val="20"/>
              </w:rPr>
              <w:t>-</w:t>
            </w:r>
          </w:p>
        </w:tc>
      </w:tr>
      <w:tr w:rsidR="00CE0FDF" w:rsidRPr="00CE0FDF" w14:paraId="31CFE5D5" w14:textId="77777777" w:rsidTr="00CB60A2">
        <w:trPr>
          <w:trHeight w:val="380"/>
        </w:trPr>
        <w:tc>
          <w:tcPr>
            <w:tcW w:w="1022" w:type="dxa"/>
            <w:vAlign w:val="center"/>
          </w:tcPr>
          <w:p w14:paraId="2CEFE8C7" w14:textId="77777777" w:rsidR="00CE0FDF" w:rsidRPr="00CE0FDF" w:rsidRDefault="00CE0FDF" w:rsidP="00CE0FDF">
            <w:pPr>
              <w:jc w:val="center"/>
            </w:pPr>
            <w:r w:rsidRPr="00CE0FDF">
              <w:t>2.8.1.2.</w:t>
            </w:r>
          </w:p>
        </w:tc>
        <w:tc>
          <w:tcPr>
            <w:tcW w:w="2126" w:type="dxa"/>
            <w:vAlign w:val="center"/>
          </w:tcPr>
          <w:p w14:paraId="0AC1DAE2" w14:textId="77777777" w:rsidR="00CE0FDF" w:rsidRPr="00CE0FDF" w:rsidRDefault="00CE0FDF" w:rsidP="00CE0FDF">
            <w:r w:rsidRPr="00CE0FDF">
              <w:t>- прочие потребители</w:t>
            </w:r>
          </w:p>
        </w:tc>
        <w:tc>
          <w:tcPr>
            <w:tcW w:w="709" w:type="dxa"/>
            <w:vAlign w:val="center"/>
          </w:tcPr>
          <w:p w14:paraId="49F6D99B"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1E06F06B"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0B41FBEF"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7D6AC91A"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04B1DD04"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36788B97" w14:textId="77777777" w:rsidR="00CE0FDF" w:rsidRPr="00CE0FDF" w:rsidRDefault="00CE0FDF" w:rsidP="00CE0FDF">
            <w:pPr>
              <w:jc w:val="center"/>
              <w:rPr>
                <w:sz w:val="20"/>
                <w:szCs w:val="20"/>
              </w:rPr>
            </w:pPr>
            <w:r w:rsidRPr="00CE0FDF">
              <w:rPr>
                <w:sz w:val="20"/>
                <w:szCs w:val="20"/>
              </w:rPr>
              <w:t>8961,5</w:t>
            </w:r>
          </w:p>
        </w:tc>
        <w:tc>
          <w:tcPr>
            <w:tcW w:w="1134" w:type="dxa"/>
            <w:vAlign w:val="center"/>
          </w:tcPr>
          <w:p w14:paraId="498FEEFB" w14:textId="77777777" w:rsidR="00CE0FDF" w:rsidRPr="00CE0FDF" w:rsidRDefault="00CE0FDF" w:rsidP="00CE0FDF">
            <w:pPr>
              <w:jc w:val="center"/>
              <w:rPr>
                <w:sz w:val="20"/>
                <w:szCs w:val="20"/>
              </w:rPr>
            </w:pPr>
            <w:r w:rsidRPr="00CE0FDF">
              <w:rPr>
                <w:sz w:val="20"/>
                <w:szCs w:val="20"/>
              </w:rPr>
              <w:t>8961,5</w:t>
            </w:r>
          </w:p>
        </w:tc>
      </w:tr>
      <w:tr w:rsidR="00CE0FDF" w:rsidRPr="00CE0FDF" w14:paraId="7B39B393" w14:textId="77777777" w:rsidTr="00CB60A2">
        <w:trPr>
          <w:trHeight w:val="415"/>
        </w:trPr>
        <w:tc>
          <w:tcPr>
            <w:tcW w:w="1022" w:type="dxa"/>
            <w:vAlign w:val="center"/>
          </w:tcPr>
          <w:p w14:paraId="0FB0DD45" w14:textId="77777777" w:rsidR="00CE0FDF" w:rsidRPr="00CE0FDF" w:rsidRDefault="00CE0FDF" w:rsidP="00CE0FDF">
            <w:pPr>
              <w:jc w:val="center"/>
            </w:pPr>
            <w:r w:rsidRPr="00CE0FDF">
              <w:t>2.8.2.</w:t>
            </w:r>
          </w:p>
        </w:tc>
        <w:tc>
          <w:tcPr>
            <w:tcW w:w="2126" w:type="dxa"/>
            <w:vAlign w:val="center"/>
          </w:tcPr>
          <w:p w14:paraId="0F255F16" w14:textId="77777777" w:rsidR="00CE0FDF" w:rsidRPr="00CE0FDF" w:rsidRDefault="00CE0FDF" w:rsidP="00CE0FDF">
            <w:r w:rsidRPr="00CE0FDF">
              <w:t>Собственные нужды производства</w:t>
            </w:r>
          </w:p>
        </w:tc>
        <w:tc>
          <w:tcPr>
            <w:tcW w:w="709" w:type="dxa"/>
            <w:vAlign w:val="center"/>
          </w:tcPr>
          <w:p w14:paraId="27BD7941" w14:textId="77777777" w:rsidR="00CE0FDF" w:rsidRPr="00CE0FDF" w:rsidRDefault="00CE0FDF" w:rsidP="00CE0FDF">
            <w:pPr>
              <w:jc w:val="center"/>
            </w:pPr>
            <w:r w:rsidRPr="00CE0FDF">
              <w:t>м</w:t>
            </w:r>
            <w:r w:rsidRPr="00CE0FDF">
              <w:rPr>
                <w:vertAlign w:val="superscript"/>
              </w:rPr>
              <w:t>3</w:t>
            </w:r>
          </w:p>
        </w:tc>
        <w:tc>
          <w:tcPr>
            <w:tcW w:w="1134" w:type="dxa"/>
            <w:vAlign w:val="center"/>
          </w:tcPr>
          <w:p w14:paraId="2AE1772D"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26A5B48B"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3E0BFF01"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6D42A047"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300BB89C" w14:textId="77777777" w:rsidR="00CE0FDF" w:rsidRPr="00CE0FDF" w:rsidRDefault="00CE0FDF" w:rsidP="00CE0FDF">
            <w:pPr>
              <w:jc w:val="center"/>
              <w:rPr>
                <w:sz w:val="20"/>
                <w:szCs w:val="20"/>
              </w:rPr>
            </w:pPr>
            <w:r w:rsidRPr="00CE0FDF">
              <w:rPr>
                <w:sz w:val="20"/>
                <w:szCs w:val="20"/>
              </w:rPr>
              <w:t>-</w:t>
            </w:r>
          </w:p>
        </w:tc>
        <w:tc>
          <w:tcPr>
            <w:tcW w:w="1134" w:type="dxa"/>
            <w:vAlign w:val="center"/>
          </w:tcPr>
          <w:p w14:paraId="4CB5F30A" w14:textId="77777777" w:rsidR="00CE0FDF" w:rsidRPr="00CE0FDF" w:rsidRDefault="00CE0FDF" w:rsidP="00CE0FDF">
            <w:pPr>
              <w:jc w:val="center"/>
              <w:rPr>
                <w:sz w:val="20"/>
                <w:szCs w:val="20"/>
              </w:rPr>
            </w:pPr>
            <w:r w:rsidRPr="00CE0FDF">
              <w:rPr>
                <w:sz w:val="20"/>
                <w:szCs w:val="20"/>
              </w:rPr>
              <w:t>-</w:t>
            </w:r>
          </w:p>
        </w:tc>
      </w:tr>
    </w:tbl>
    <w:p w14:paraId="6FAB12A6" w14:textId="77777777" w:rsidR="00CE0FDF" w:rsidRPr="00CE0FDF" w:rsidRDefault="00CE0FDF" w:rsidP="00CE0FDF">
      <w:pPr>
        <w:jc w:val="center"/>
        <w:rPr>
          <w:color w:val="FF0000"/>
          <w:sz w:val="28"/>
          <w:szCs w:val="28"/>
        </w:rPr>
      </w:pPr>
    </w:p>
    <w:p w14:paraId="10F75B13" w14:textId="77777777" w:rsidR="00CE0FDF" w:rsidRPr="00CE0FDF" w:rsidRDefault="00CE0FDF" w:rsidP="00CE0FDF">
      <w:pPr>
        <w:jc w:val="center"/>
        <w:rPr>
          <w:color w:val="FF0000"/>
          <w:sz w:val="28"/>
          <w:szCs w:val="28"/>
        </w:rPr>
      </w:pPr>
    </w:p>
    <w:p w14:paraId="7C6DA99C" w14:textId="77777777" w:rsidR="00CE0FDF" w:rsidRPr="00CE0FDF" w:rsidRDefault="00CE0FDF" w:rsidP="00CE0FDF">
      <w:pPr>
        <w:jc w:val="center"/>
        <w:rPr>
          <w:color w:val="FF0000"/>
          <w:sz w:val="28"/>
          <w:szCs w:val="28"/>
        </w:rPr>
      </w:pPr>
    </w:p>
    <w:p w14:paraId="1610D157" w14:textId="77777777" w:rsidR="00CE0FDF" w:rsidRPr="00CE0FDF" w:rsidRDefault="00CE0FDF" w:rsidP="00CE0FDF">
      <w:pPr>
        <w:jc w:val="center"/>
        <w:rPr>
          <w:color w:val="FF0000"/>
          <w:sz w:val="28"/>
          <w:szCs w:val="28"/>
        </w:rPr>
      </w:pPr>
    </w:p>
    <w:p w14:paraId="1E3BC043" w14:textId="77777777" w:rsidR="00CE0FDF" w:rsidRPr="00CE0FDF" w:rsidRDefault="00CE0FDF" w:rsidP="00CE0FDF">
      <w:pPr>
        <w:jc w:val="center"/>
        <w:rPr>
          <w:color w:val="FF0000"/>
          <w:sz w:val="28"/>
          <w:szCs w:val="28"/>
        </w:rPr>
      </w:pPr>
    </w:p>
    <w:p w14:paraId="754B9304" w14:textId="77777777" w:rsidR="00CE0FDF" w:rsidRPr="00CE0FDF" w:rsidRDefault="00CE0FDF" w:rsidP="00CE0FDF">
      <w:pPr>
        <w:jc w:val="center"/>
        <w:rPr>
          <w:color w:val="FF0000"/>
          <w:sz w:val="28"/>
          <w:szCs w:val="28"/>
        </w:rPr>
      </w:pPr>
    </w:p>
    <w:p w14:paraId="6F5407FF" w14:textId="77777777" w:rsidR="00CE0FDF" w:rsidRPr="00CE0FDF" w:rsidRDefault="00CE0FDF" w:rsidP="00CE0FDF">
      <w:pPr>
        <w:jc w:val="center"/>
        <w:rPr>
          <w:color w:val="FF0000"/>
          <w:sz w:val="28"/>
          <w:szCs w:val="28"/>
        </w:rPr>
      </w:pPr>
    </w:p>
    <w:p w14:paraId="05C3B21C" w14:textId="77777777" w:rsidR="00CE0FDF" w:rsidRPr="00CE0FDF" w:rsidRDefault="00CE0FDF" w:rsidP="00CE0FDF">
      <w:pPr>
        <w:jc w:val="center"/>
        <w:rPr>
          <w:color w:val="FF0000"/>
          <w:sz w:val="28"/>
          <w:szCs w:val="28"/>
        </w:rPr>
      </w:pPr>
    </w:p>
    <w:p w14:paraId="3F948203" w14:textId="77777777" w:rsidR="00CE0FDF" w:rsidRPr="00CE0FDF" w:rsidRDefault="00CE0FDF" w:rsidP="00CE0FDF">
      <w:pPr>
        <w:jc w:val="center"/>
        <w:rPr>
          <w:color w:val="FF0000"/>
          <w:sz w:val="28"/>
          <w:szCs w:val="28"/>
        </w:rPr>
      </w:pPr>
    </w:p>
    <w:p w14:paraId="3F4C7C84" w14:textId="77777777" w:rsidR="00CE0FDF" w:rsidRPr="00CE0FDF" w:rsidRDefault="00CE0FDF" w:rsidP="00CE0FDF">
      <w:pPr>
        <w:ind w:left="-567"/>
        <w:jc w:val="center"/>
        <w:rPr>
          <w:bCs/>
          <w:sz w:val="28"/>
          <w:szCs w:val="28"/>
        </w:rPr>
      </w:pPr>
      <w:r w:rsidRPr="00CE0FDF">
        <w:rPr>
          <w:bCs/>
          <w:sz w:val="28"/>
          <w:szCs w:val="28"/>
        </w:rPr>
        <w:t>Раздел 6. Объем финансовых потребностей, необходимых для реализации производственной программы</w:t>
      </w:r>
    </w:p>
    <w:p w14:paraId="74519C1B" w14:textId="77777777" w:rsidR="00CE0FDF" w:rsidRPr="00CE0FDF" w:rsidRDefault="00CE0FDF" w:rsidP="00CE0FDF">
      <w:pPr>
        <w:ind w:left="-567"/>
        <w:jc w:val="center"/>
        <w:rPr>
          <w:bCs/>
          <w:sz w:val="28"/>
          <w:szCs w:val="28"/>
        </w:rPr>
      </w:pPr>
    </w:p>
    <w:tbl>
      <w:tblPr>
        <w:tblStyle w:val="3010"/>
        <w:tblW w:w="10689" w:type="dxa"/>
        <w:tblInd w:w="-998" w:type="dxa"/>
        <w:tblLook w:val="04A0" w:firstRow="1" w:lastRow="0" w:firstColumn="1" w:lastColumn="0" w:noHBand="0" w:noVBand="1"/>
      </w:tblPr>
      <w:tblGrid>
        <w:gridCol w:w="595"/>
        <w:gridCol w:w="2563"/>
        <w:gridCol w:w="1259"/>
        <w:gridCol w:w="1259"/>
        <w:gridCol w:w="1259"/>
        <w:gridCol w:w="1259"/>
        <w:gridCol w:w="1259"/>
        <w:gridCol w:w="1236"/>
      </w:tblGrid>
      <w:tr w:rsidR="00CE0FDF" w:rsidRPr="00CE0FDF" w14:paraId="7B2C3572" w14:textId="77777777" w:rsidTr="00CB60A2">
        <w:tc>
          <w:tcPr>
            <w:tcW w:w="595" w:type="dxa"/>
            <w:vMerge w:val="restart"/>
            <w:vAlign w:val="center"/>
          </w:tcPr>
          <w:p w14:paraId="79DEB4F0" w14:textId="77777777" w:rsidR="00CE0FDF" w:rsidRPr="00CE0FDF" w:rsidRDefault="00CE0FDF" w:rsidP="00CE0FDF">
            <w:pPr>
              <w:jc w:val="center"/>
              <w:rPr>
                <w:bCs/>
                <w:sz w:val="28"/>
                <w:szCs w:val="28"/>
              </w:rPr>
            </w:pPr>
            <w:r w:rsidRPr="00CE0FDF">
              <w:rPr>
                <w:bCs/>
                <w:sz w:val="28"/>
                <w:szCs w:val="28"/>
              </w:rPr>
              <w:lastRenderedPageBreak/>
              <w:t>№ п/п</w:t>
            </w:r>
          </w:p>
        </w:tc>
        <w:tc>
          <w:tcPr>
            <w:tcW w:w="2563" w:type="dxa"/>
            <w:vMerge w:val="restart"/>
            <w:vAlign w:val="center"/>
          </w:tcPr>
          <w:p w14:paraId="6FD04236" w14:textId="77777777" w:rsidR="00CE0FDF" w:rsidRPr="00CE0FDF" w:rsidRDefault="00CE0FDF" w:rsidP="00CE0FDF">
            <w:pPr>
              <w:jc w:val="center"/>
              <w:rPr>
                <w:bCs/>
                <w:sz w:val="28"/>
                <w:szCs w:val="28"/>
              </w:rPr>
            </w:pPr>
            <w:r w:rsidRPr="00CE0FDF">
              <w:rPr>
                <w:bCs/>
                <w:sz w:val="28"/>
                <w:szCs w:val="28"/>
              </w:rPr>
              <w:t>Наименование показателя</w:t>
            </w:r>
          </w:p>
        </w:tc>
        <w:tc>
          <w:tcPr>
            <w:tcW w:w="2518" w:type="dxa"/>
            <w:gridSpan w:val="2"/>
          </w:tcPr>
          <w:p w14:paraId="23890888" w14:textId="77777777" w:rsidR="00CE0FDF" w:rsidRPr="00CE0FDF" w:rsidRDefault="00CE0FDF" w:rsidP="00CE0FDF">
            <w:pPr>
              <w:jc w:val="center"/>
              <w:rPr>
                <w:bCs/>
                <w:sz w:val="28"/>
                <w:szCs w:val="28"/>
              </w:rPr>
            </w:pPr>
            <w:r w:rsidRPr="00CE0FDF">
              <w:rPr>
                <w:bCs/>
                <w:sz w:val="28"/>
                <w:szCs w:val="28"/>
              </w:rPr>
              <w:t>2025 год</w:t>
            </w:r>
          </w:p>
        </w:tc>
        <w:tc>
          <w:tcPr>
            <w:tcW w:w="2518" w:type="dxa"/>
            <w:gridSpan w:val="2"/>
          </w:tcPr>
          <w:p w14:paraId="5B190712" w14:textId="77777777" w:rsidR="00CE0FDF" w:rsidRPr="00CE0FDF" w:rsidRDefault="00CE0FDF" w:rsidP="00CE0FDF">
            <w:pPr>
              <w:jc w:val="center"/>
              <w:rPr>
                <w:bCs/>
                <w:sz w:val="28"/>
                <w:szCs w:val="28"/>
              </w:rPr>
            </w:pPr>
            <w:r w:rsidRPr="00CE0FDF">
              <w:rPr>
                <w:bCs/>
                <w:sz w:val="28"/>
                <w:szCs w:val="28"/>
              </w:rPr>
              <w:t>2026 год</w:t>
            </w:r>
          </w:p>
        </w:tc>
        <w:tc>
          <w:tcPr>
            <w:tcW w:w="2495" w:type="dxa"/>
            <w:gridSpan w:val="2"/>
          </w:tcPr>
          <w:p w14:paraId="6A312A2F" w14:textId="77777777" w:rsidR="00CE0FDF" w:rsidRPr="00CE0FDF" w:rsidRDefault="00CE0FDF" w:rsidP="00CE0FDF">
            <w:pPr>
              <w:jc w:val="center"/>
              <w:rPr>
                <w:bCs/>
                <w:sz w:val="28"/>
                <w:szCs w:val="28"/>
              </w:rPr>
            </w:pPr>
            <w:r w:rsidRPr="00CE0FDF">
              <w:rPr>
                <w:bCs/>
                <w:sz w:val="28"/>
                <w:szCs w:val="28"/>
              </w:rPr>
              <w:t>2027 год</w:t>
            </w:r>
          </w:p>
        </w:tc>
      </w:tr>
      <w:tr w:rsidR="00CE0FDF" w:rsidRPr="00CE0FDF" w14:paraId="2BE7392A" w14:textId="77777777" w:rsidTr="00CB60A2">
        <w:trPr>
          <w:trHeight w:val="554"/>
        </w:trPr>
        <w:tc>
          <w:tcPr>
            <w:tcW w:w="595" w:type="dxa"/>
            <w:vMerge/>
          </w:tcPr>
          <w:p w14:paraId="6A0B5797" w14:textId="77777777" w:rsidR="00CE0FDF" w:rsidRPr="00CE0FDF" w:rsidRDefault="00CE0FDF" w:rsidP="00CE0FDF">
            <w:pPr>
              <w:jc w:val="center"/>
              <w:rPr>
                <w:bCs/>
                <w:sz w:val="28"/>
                <w:szCs w:val="28"/>
              </w:rPr>
            </w:pPr>
          </w:p>
        </w:tc>
        <w:tc>
          <w:tcPr>
            <w:tcW w:w="2563" w:type="dxa"/>
            <w:vMerge/>
          </w:tcPr>
          <w:p w14:paraId="502C1B63" w14:textId="77777777" w:rsidR="00CE0FDF" w:rsidRPr="00CE0FDF" w:rsidRDefault="00CE0FDF" w:rsidP="00CE0FDF">
            <w:pPr>
              <w:jc w:val="center"/>
              <w:rPr>
                <w:bCs/>
                <w:sz w:val="28"/>
                <w:szCs w:val="28"/>
              </w:rPr>
            </w:pPr>
          </w:p>
        </w:tc>
        <w:tc>
          <w:tcPr>
            <w:tcW w:w="1259" w:type="dxa"/>
            <w:vAlign w:val="center"/>
          </w:tcPr>
          <w:p w14:paraId="47239582" w14:textId="77777777" w:rsidR="00CE0FDF" w:rsidRPr="00CE0FDF" w:rsidRDefault="00CE0FDF" w:rsidP="00CE0FDF">
            <w:pPr>
              <w:jc w:val="center"/>
            </w:pPr>
            <w:r w:rsidRPr="00CE0FDF">
              <w:t>с 01.01.    по 30.06.</w:t>
            </w:r>
          </w:p>
        </w:tc>
        <w:tc>
          <w:tcPr>
            <w:tcW w:w="1259" w:type="dxa"/>
          </w:tcPr>
          <w:p w14:paraId="3B2B6F53" w14:textId="77777777" w:rsidR="00CE0FDF" w:rsidRPr="00CE0FDF" w:rsidRDefault="00CE0FDF" w:rsidP="00CE0FDF">
            <w:pPr>
              <w:jc w:val="center"/>
              <w:rPr>
                <w:bCs/>
                <w:sz w:val="28"/>
                <w:szCs w:val="28"/>
              </w:rPr>
            </w:pPr>
            <w:r w:rsidRPr="00CE0FDF">
              <w:t>с 01.07.     по 31.12.</w:t>
            </w:r>
          </w:p>
        </w:tc>
        <w:tc>
          <w:tcPr>
            <w:tcW w:w="1259" w:type="dxa"/>
            <w:vAlign w:val="center"/>
          </w:tcPr>
          <w:p w14:paraId="0C5A877E" w14:textId="77777777" w:rsidR="00CE0FDF" w:rsidRPr="00CE0FDF" w:rsidRDefault="00CE0FDF" w:rsidP="00CE0FDF">
            <w:pPr>
              <w:jc w:val="center"/>
            </w:pPr>
            <w:r w:rsidRPr="00CE0FDF">
              <w:t>с 01.01.    по 30.06.</w:t>
            </w:r>
          </w:p>
        </w:tc>
        <w:tc>
          <w:tcPr>
            <w:tcW w:w="1259" w:type="dxa"/>
          </w:tcPr>
          <w:p w14:paraId="080C9311" w14:textId="77777777" w:rsidR="00CE0FDF" w:rsidRPr="00CE0FDF" w:rsidRDefault="00CE0FDF" w:rsidP="00CE0FDF">
            <w:pPr>
              <w:jc w:val="center"/>
              <w:rPr>
                <w:bCs/>
                <w:sz w:val="28"/>
                <w:szCs w:val="28"/>
              </w:rPr>
            </w:pPr>
            <w:r w:rsidRPr="00CE0FDF">
              <w:t>с 01.07.     по 31.12.</w:t>
            </w:r>
          </w:p>
        </w:tc>
        <w:tc>
          <w:tcPr>
            <w:tcW w:w="1259" w:type="dxa"/>
            <w:vAlign w:val="center"/>
          </w:tcPr>
          <w:p w14:paraId="65729FAE" w14:textId="77777777" w:rsidR="00CE0FDF" w:rsidRPr="00CE0FDF" w:rsidRDefault="00CE0FDF" w:rsidP="00CE0FDF">
            <w:pPr>
              <w:jc w:val="center"/>
            </w:pPr>
            <w:r w:rsidRPr="00CE0FDF">
              <w:t>с 01.01.    по 30.06.</w:t>
            </w:r>
          </w:p>
        </w:tc>
        <w:tc>
          <w:tcPr>
            <w:tcW w:w="1236" w:type="dxa"/>
          </w:tcPr>
          <w:p w14:paraId="7964D25D" w14:textId="77777777" w:rsidR="00CE0FDF" w:rsidRPr="00CE0FDF" w:rsidRDefault="00CE0FDF" w:rsidP="00CE0FDF">
            <w:pPr>
              <w:jc w:val="center"/>
              <w:rPr>
                <w:bCs/>
                <w:sz w:val="28"/>
                <w:szCs w:val="28"/>
              </w:rPr>
            </w:pPr>
            <w:r w:rsidRPr="00CE0FDF">
              <w:t>с 01.07.     по 31.12.</w:t>
            </w:r>
          </w:p>
        </w:tc>
      </w:tr>
      <w:tr w:rsidR="00CE0FDF" w:rsidRPr="00CE0FDF" w14:paraId="770756E3" w14:textId="77777777" w:rsidTr="00CB60A2">
        <w:tc>
          <w:tcPr>
            <w:tcW w:w="595" w:type="dxa"/>
          </w:tcPr>
          <w:p w14:paraId="6088D201" w14:textId="77777777" w:rsidR="00CE0FDF" w:rsidRPr="00CE0FDF" w:rsidRDefault="00CE0FDF" w:rsidP="00CE0FDF">
            <w:pPr>
              <w:jc w:val="center"/>
              <w:rPr>
                <w:bCs/>
                <w:sz w:val="28"/>
                <w:szCs w:val="28"/>
              </w:rPr>
            </w:pPr>
            <w:r w:rsidRPr="00CE0FDF">
              <w:rPr>
                <w:bCs/>
                <w:sz w:val="28"/>
                <w:szCs w:val="28"/>
              </w:rPr>
              <w:t>1</w:t>
            </w:r>
          </w:p>
        </w:tc>
        <w:tc>
          <w:tcPr>
            <w:tcW w:w="2563" w:type="dxa"/>
          </w:tcPr>
          <w:p w14:paraId="7BED50B8" w14:textId="77777777" w:rsidR="00CE0FDF" w:rsidRPr="00CE0FDF" w:rsidRDefault="00CE0FDF" w:rsidP="00CE0FDF">
            <w:pPr>
              <w:jc w:val="center"/>
              <w:rPr>
                <w:bCs/>
                <w:sz w:val="28"/>
                <w:szCs w:val="28"/>
              </w:rPr>
            </w:pPr>
            <w:r w:rsidRPr="00CE0FDF">
              <w:rPr>
                <w:bCs/>
                <w:sz w:val="28"/>
                <w:szCs w:val="28"/>
              </w:rPr>
              <w:t>2</w:t>
            </w:r>
          </w:p>
        </w:tc>
        <w:tc>
          <w:tcPr>
            <w:tcW w:w="1259" w:type="dxa"/>
          </w:tcPr>
          <w:p w14:paraId="5A3E934F" w14:textId="77777777" w:rsidR="00CE0FDF" w:rsidRPr="00CE0FDF" w:rsidRDefault="00CE0FDF" w:rsidP="00CE0FDF">
            <w:pPr>
              <w:jc w:val="center"/>
              <w:rPr>
                <w:bCs/>
                <w:sz w:val="28"/>
                <w:szCs w:val="28"/>
              </w:rPr>
            </w:pPr>
            <w:r w:rsidRPr="00CE0FDF">
              <w:rPr>
                <w:bCs/>
                <w:sz w:val="28"/>
                <w:szCs w:val="28"/>
              </w:rPr>
              <w:t>3</w:t>
            </w:r>
          </w:p>
        </w:tc>
        <w:tc>
          <w:tcPr>
            <w:tcW w:w="1259" w:type="dxa"/>
          </w:tcPr>
          <w:p w14:paraId="2DA63044" w14:textId="77777777" w:rsidR="00CE0FDF" w:rsidRPr="00CE0FDF" w:rsidRDefault="00CE0FDF" w:rsidP="00CE0FDF">
            <w:pPr>
              <w:jc w:val="center"/>
              <w:rPr>
                <w:bCs/>
                <w:sz w:val="28"/>
                <w:szCs w:val="28"/>
              </w:rPr>
            </w:pPr>
            <w:r w:rsidRPr="00CE0FDF">
              <w:rPr>
                <w:bCs/>
                <w:sz w:val="28"/>
                <w:szCs w:val="28"/>
              </w:rPr>
              <w:t>4</w:t>
            </w:r>
          </w:p>
        </w:tc>
        <w:tc>
          <w:tcPr>
            <w:tcW w:w="1259" w:type="dxa"/>
          </w:tcPr>
          <w:p w14:paraId="5B967020" w14:textId="77777777" w:rsidR="00CE0FDF" w:rsidRPr="00CE0FDF" w:rsidRDefault="00CE0FDF" w:rsidP="00CE0FDF">
            <w:pPr>
              <w:jc w:val="center"/>
              <w:rPr>
                <w:bCs/>
                <w:sz w:val="28"/>
                <w:szCs w:val="28"/>
              </w:rPr>
            </w:pPr>
            <w:r w:rsidRPr="00CE0FDF">
              <w:rPr>
                <w:bCs/>
                <w:sz w:val="28"/>
                <w:szCs w:val="28"/>
              </w:rPr>
              <w:t>5</w:t>
            </w:r>
          </w:p>
        </w:tc>
        <w:tc>
          <w:tcPr>
            <w:tcW w:w="1259" w:type="dxa"/>
          </w:tcPr>
          <w:p w14:paraId="35586A25" w14:textId="77777777" w:rsidR="00CE0FDF" w:rsidRPr="00CE0FDF" w:rsidRDefault="00CE0FDF" w:rsidP="00CE0FDF">
            <w:pPr>
              <w:jc w:val="center"/>
              <w:rPr>
                <w:bCs/>
                <w:sz w:val="28"/>
                <w:szCs w:val="28"/>
              </w:rPr>
            </w:pPr>
            <w:r w:rsidRPr="00CE0FDF">
              <w:rPr>
                <w:bCs/>
                <w:sz w:val="28"/>
                <w:szCs w:val="28"/>
              </w:rPr>
              <w:t>6</w:t>
            </w:r>
          </w:p>
        </w:tc>
        <w:tc>
          <w:tcPr>
            <w:tcW w:w="1259" w:type="dxa"/>
          </w:tcPr>
          <w:p w14:paraId="1BECE436" w14:textId="77777777" w:rsidR="00CE0FDF" w:rsidRPr="00CE0FDF" w:rsidRDefault="00CE0FDF" w:rsidP="00CE0FDF">
            <w:pPr>
              <w:jc w:val="center"/>
              <w:rPr>
                <w:bCs/>
                <w:sz w:val="28"/>
                <w:szCs w:val="28"/>
              </w:rPr>
            </w:pPr>
            <w:r w:rsidRPr="00CE0FDF">
              <w:rPr>
                <w:bCs/>
                <w:sz w:val="28"/>
                <w:szCs w:val="28"/>
              </w:rPr>
              <w:t>7</w:t>
            </w:r>
          </w:p>
        </w:tc>
        <w:tc>
          <w:tcPr>
            <w:tcW w:w="1236" w:type="dxa"/>
          </w:tcPr>
          <w:p w14:paraId="69FBAC21" w14:textId="77777777" w:rsidR="00CE0FDF" w:rsidRPr="00CE0FDF" w:rsidRDefault="00CE0FDF" w:rsidP="00CE0FDF">
            <w:pPr>
              <w:jc w:val="center"/>
              <w:rPr>
                <w:bCs/>
                <w:sz w:val="28"/>
                <w:szCs w:val="28"/>
              </w:rPr>
            </w:pPr>
            <w:r w:rsidRPr="00CE0FDF">
              <w:rPr>
                <w:bCs/>
                <w:sz w:val="28"/>
                <w:szCs w:val="28"/>
              </w:rPr>
              <w:t>8</w:t>
            </w:r>
          </w:p>
        </w:tc>
      </w:tr>
      <w:tr w:rsidR="00CE0FDF" w:rsidRPr="00CE0FDF" w14:paraId="7E8C82CE" w14:textId="77777777" w:rsidTr="00CB60A2">
        <w:tc>
          <w:tcPr>
            <w:tcW w:w="595" w:type="dxa"/>
            <w:vAlign w:val="center"/>
          </w:tcPr>
          <w:p w14:paraId="6F9D27B1" w14:textId="77777777" w:rsidR="00CE0FDF" w:rsidRPr="00CE0FDF" w:rsidRDefault="00CE0FDF" w:rsidP="00CE0FDF">
            <w:pPr>
              <w:jc w:val="center"/>
              <w:rPr>
                <w:bCs/>
                <w:sz w:val="28"/>
                <w:szCs w:val="28"/>
              </w:rPr>
            </w:pPr>
            <w:r w:rsidRPr="00CE0FDF">
              <w:rPr>
                <w:bCs/>
                <w:sz w:val="28"/>
                <w:szCs w:val="28"/>
              </w:rPr>
              <w:t>1.</w:t>
            </w:r>
          </w:p>
        </w:tc>
        <w:tc>
          <w:tcPr>
            <w:tcW w:w="2563" w:type="dxa"/>
            <w:vAlign w:val="center"/>
          </w:tcPr>
          <w:p w14:paraId="7B089A6C" w14:textId="77777777" w:rsidR="00CE0FDF" w:rsidRPr="00CE0FDF" w:rsidRDefault="00CE0FDF" w:rsidP="00CE0FDF">
            <w:pPr>
              <w:rPr>
                <w:bCs/>
                <w:sz w:val="28"/>
                <w:szCs w:val="28"/>
              </w:rPr>
            </w:pPr>
            <w:r w:rsidRPr="00CE0FDF">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59" w:type="dxa"/>
            <w:vAlign w:val="center"/>
          </w:tcPr>
          <w:p w14:paraId="14191B72" w14:textId="77777777" w:rsidR="00CE0FDF" w:rsidRPr="00CE0FDF" w:rsidRDefault="00CE0FDF" w:rsidP="00CE0FDF">
            <w:pPr>
              <w:jc w:val="center"/>
              <w:rPr>
                <w:bCs/>
              </w:rPr>
            </w:pPr>
            <w:r w:rsidRPr="00CE0FDF">
              <w:rPr>
                <w:bCs/>
              </w:rPr>
              <w:t>129614,97</w:t>
            </w:r>
          </w:p>
        </w:tc>
        <w:tc>
          <w:tcPr>
            <w:tcW w:w="1259" w:type="dxa"/>
            <w:vAlign w:val="center"/>
          </w:tcPr>
          <w:p w14:paraId="223EA1C8" w14:textId="77777777" w:rsidR="00CE0FDF" w:rsidRPr="00CE0FDF" w:rsidRDefault="00CE0FDF" w:rsidP="00CE0FDF">
            <w:pPr>
              <w:jc w:val="center"/>
              <w:rPr>
                <w:bCs/>
              </w:rPr>
            </w:pPr>
            <w:r w:rsidRPr="00CE0FDF">
              <w:rPr>
                <w:bCs/>
              </w:rPr>
              <w:t>145181,59</w:t>
            </w:r>
          </w:p>
        </w:tc>
        <w:tc>
          <w:tcPr>
            <w:tcW w:w="1259" w:type="dxa"/>
            <w:vAlign w:val="center"/>
          </w:tcPr>
          <w:p w14:paraId="57D1466E" w14:textId="77777777" w:rsidR="00CE0FDF" w:rsidRPr="00CE0FDF" w:rsidRDefault="00CE0FDF" w:rsidP="00CE0FDF">
            <w:pPr>
              <w:jc w:val="center"/>
              <w:rPr>
                <w:bCs/>
              </w:rPr>
            </w:pPr>
            <w:r w:rsidRPr="00CE0FDF">
              <w:rPr>
                <w:bCs/>
              </w:rPr>
              <w:t>144638,86</w:t>
            </w:r>
          </w:p>
        </w:tc>
        <w:tc>
          <w:tcPr>
            <w:tcW w:w="1259" w:type="dxa"/>
            <w:vAlign w:val="center"/>
          </w:tcPr>
          <w:p w14:paraId="1287BC76" w14:textId="77777777" w:rsidR="00CE0FDF" w:rsidRPr="00CE0FDF" w:rsidRDefault="00CE0FDF" w:rsidP="00CE0FDF">
            <w:pPr>
              <w:jc w:val="center"/>
              <w:rPr>
                <w:bCs/>
              </w:rPr>
            </w:pPr>
            <w:r w:rsidRPr="00CE0FDF">
              <w:rPr>
                <w:bCs/>
              </w:rPr>
              <w:t>144638,86</w:t>
            </w:r>
          </w:p>
        </w:tc>
        <w:tc>
          <w:tcPr>
            <w:tcW w:w="1259" w:type="dxa"/>
            <w:vAlign w:val="center"/>
          </w:tcPr>
          <w:p w14:paraId="7C55ADD1" w14:textId="77777777" w:rsidR="00CE0FDF" w:rsidRPr="00CE0FDF" w:rsidRDefault="00CE0FDF" w:rsidP="00CE0FDF">
            <w:pPr>
              <w:jc w:val="center"/>
              <w:rPr>
                <w:bCs/>
              </w:rPr>
            </w:pPr>
            <w:r w:rsidRPr="00CE0FDF">
              <w:rPr>
                <w:bCs/>
              </w:rPr>
              <w:t>144638,86</w:t>
            </w:r>
          </w:p>
        </w:tc>
        <w:tc>
          <w:tcPr>
            <w:tcW w:w="1236" w:type="dxa"/>
            <w:vAlign w:val="center"/>
          </w:tcPr>
          <w:p w14:paraId="7DFA188B" w14:textId="77777777" w:rsidR="00CE0FDF" w:rsidRPr="00CE0FDF" w:rsidRDefault="00CE0FDF" w:rsidP="00CE0FDF">
            <w:pPr>
              <w:jc w:val="center"/>
              <w:rPr>
                <w:bCs/>
              </w:rPr>
            </w:pPr>
            <w:r w:rsidRPr="00CE0FDF">
              <w:rPr>
                <w:bCs/>
              </w:rPr>
              <w:t>146661,78</w:t>
            </w:r>
          </w:p>
        </w:tc>
      </w:tr>
      <w:tr w:rsidR="00CE0FDF" w:rsidRPr="00CE0FDF" w14:paraId="3A663433" w14:textId="77777777" w:rsidTr="00CB60A2">
        <w:tc>
          <w:tcPr>
            <w:tcW w:w="595" w:type="dxa"/>
            <w:vAlign w:val="center"/>
          </w:tcPr>
          <w:p w14:paraId="6F8311D8" w14:textId="77777777" w:rsidR="00CE0FDF" w:rsidRPr="00CE0FDF" w:rsidRDefault="00CE0FDF" w:rsidP="00CE0FDF">
            <w:pPr>
              <w:jc w:val="center"/>
              <w:rPr>
                <w:bCs/>
                <w:sz w:val="28"/>
                <w:szCs w:val="28"/>
              </w:rPr>
            </w:pPr>
            <w:r w:rsidRPr="00CE0FDF">
              <w:rPr>
                <w:bCs/>
                <w:sz w:val="28"/>
                <w:szCs w:val="28"/>
              </w:rPr>
              <w:t>2.</w:t>
            </w:r>
          </w:p>
        </w:tc>
        <w:tc>
          <w:tcPr>
            <w:tcW w:w="2563" w:type="dxa"/>
            <w:vAlign w:val="center"/>
          </w:tcPr>
          <w:p w14:paraId="125072CC" w14:textId="77777777" w:rsidR="00CE0FDF" w:rsidRPr="00CE0FDF" w:rsidRDefault="00CE0FDF" w:rsidP="00CE0FDF">
            <w:pPr>
              <w:rPr>
                <w:bCs/>
                <w:sz w:val="28"/>
                <w:szCs w:val="28"/>
              </w:rPr>
            </w:pPr>
            <w:r w:rsidRPr="00CE0FDF">
              <w:rPr>
                <w:bCs/>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59" w:type="dxa"/>
            <w:vAlign w:val="center"/>
          </w:tcPr>
          <w:p w14:paraId="3350C22B" w14:textId="77777777" w:rsidR="00CE0FDF" w:rsidRPr="00CE0FDF" w:rsidRDefault="00CE0FDF" w:rsidP="00CE0FDF">
            <w:pPr>
              <w:jc w:val="center"/>
              <w:rPr>
                <w:bCs/>
              </w:rPr>
            </w:pPr>
            <w:r w:rsidRPr="00CE0FDF">
              <w:rPr>
                <w:bCs/>
              </w:rPr>
              <w:t>187,12</w:t>
            </w:r>
          </w:p>
        </w:tc>
        <w:tc>
          <w:tcPr>
            <w:tcW w:w="1259" w:type="dxa"/>
            <w:vAlign w:val="center"/>
          </w:tcPr>
          <w:p w14:paraId="3C35BF17" w14:textId="77777777" w:rsidR="00CE0FDF" w:rsidRPr="00CE0FDF" w:rsidRDefault="00CE0FDF" w:rsidP="00CE0FDF">
            <w:pPr>
              <w:jc w:val="center"/>
              <w:rPr>
                <w:bCs/>
              </w:rPr>
            </w:pPr>
            <w:r w:rsidRPr="00CE0FDF">
              <w:rPr>
                <w:bCs/>
              </w:rPr>
              <w:t>187,12</w:t>
            </w:r>
          </w:p>
        </w:tc>
        <w:tc>
          <w:tcPr>
            <w:tcW w:w="1259" w:type="dxa"/>
            <w:vAlign w:val="center"/>
          </w:tcPr>
          <w:p w14:paraId="74F0BC87" w14:textId="77777777" w:rsidR="00CE0FDF" w:rsidRPr="00CE0FDF" w:rsidRDefault="00CE0FDF" w:rsidP="00CE0FDF">
            <w:pPr>
              <w:jc w:val="center"/>
              <w:rPr>
                <w:bCs/>
              </w:rPr>
            </w:pPr>
            <w:r w:rsidRPr="00CE0FDF">
              <w:rPr>
                <w:bCs/>
              </w:rPr>
              <w:t>187,12</w:t>
            </w:r>
          </w:p>
        </w:tc>
        <w:tc>
          <w:tcPr>
            <w:tcW w:w="1259" w:type="dxa"/>
            <w:vAlign w:val="center"/>
          </w:tcPr>
          <w:p w14:paraId="527D8BD1" w14:textId="77777777" w:rsidR="00CE0FDF" w:rsidRPr="00CE0FDF" w:rsidRDefault="00CE0FDF" w:rsidP="00CE0FDF">
            <w:pPr>
              <w:jc w:val="center"/>
              <w:rPr>
                <w:bCs/>
              </w:rPr>
            </w:pPr>
            <w:r w:rsidRPr="00CE0FDF">
              <w:rPr>
                <w:bCs/>
              </w:rPr>
              <w:t>198,50</w:t>
            </w:r>
          </w:p>
        </w:tc>
        <w:tc>
          <w:tcPr>
            <w:tcW w:w="1259" w:type="dxa"/>
            <w:vAlign w:val="center"/>
          </w:tcPr>
          <w:p w14:paraId="3569A5AC" w14:textId="77777777" w:rsidR="00CE0FDF" w:rsidRPr="00CE0FDF" w:rsidRDefault="00CE0FDF" w:rsidP="00CE0FDF">
            <w:pPr>
              <w:jc w:val="center"/>
              <w:rPr>
                <w:bCs/>
              </w:rPr>
            </w:pPr>
            <w:r w:rsidRPr="00CE0FDF">
              <w:rPr>
                <w:bCs/>
              </w:rPr>
              <w:t>198,50</w:t>
            </w:r>
          </w:p>
        </w:tc>
        <w:tc>
          <w:tcPr>
            <w:tcW w:w="1236" w:type="dxa"/>
            <w:vAlign w:val="center"/>
          </w:tcPr>
          <w:p w14:paraId="31057BAC" w14:textId="77777777" w:rsidR="00CE0FDF" w:rsidRPr="00CE0FDF" w:rsidRDefault="00CE0FDF" w:rsidP="00CE0FDF">
            <w:pPr>
              <w:jc w:val="center"/>
              <w:rPr>
                <w:bCs/>
              </w:rPr>
            </w:pPr>
            <w:r w:rsidRPr="00CE0FDF">
              <w:rPr>
                <w:bCs/>
              </w:rPr>
              <w:t>202,98</w:t>
            </w:r>
          </w:p>
        </w:tc>
      </w:tr>
    </w:tbl>
    <w:p w14:paraId="7DED63A3" w14:textId="77777777" w:rsidR="00CE0FDF" w:rsidRPr="00CE0FDF" w:rsidRDefault="00CE0FDF" w:rsidP="00CE0FDF">
      <w:pPr>
        <w:ind w:left="-567"/>
        <w:jc w:val="center"/>
        <w:rPr>
          <w:bCs/>
          <w:color w:val="FF0000"/>
          <w:sz w:val="28"/>
          <w:szCs w:val="28"/>
        </w:rPr>
      </w:pPr>
    </w:p>
    <w:p w14:paraId="17145FA0" w14:textId="77777777" w:rsidR="00CE0FDF" w:rsidRPr="00CE0FDF" w:rsidRDefault="00CE0FDF" w:rsidP="00CE0FDF">
      <w:pPr>
        <w:ind w:left="-567"/>
        <w:jc w:val="center"/>
        <w:rPr>
          <w:bCs/>
          <w:color w:val="FF0000"/>
          <w:sz w:val="28"/>
          <w:szCs w:val="28"/>
        </w:rPr>
      </w:pPr>
    </w:p>
    <w:p w14:paraId="03A536E6" w14:textId="77777777" w:rsidR="00CE0FDF" w:rsidRPr="00CE0FDF" w:rsidRDefault="00CE0FDF" w:rsidP="00CE0FDF">
      <w:pPr>
        <w:ind w:left="-567"/>
        <w:jc w:val="center"/>
        <w:rPr>
          <w:bCs/>
          <w:color w:val="FF0000"/>
          <w:sz w:val="28"/>
          <w:szCs w:val="28"/>
        </w:rPr>
      </w:pPr>
    </w:p>
    <w:p w14:paraId="7437CAC0" w14:textId="77777777" w:rsidR="00CE0FDF" w:rsidRPr="00CE0FDF" w:rsidRDefault="00CE0FDF" w:rsidP="00CE0FDF">
      <w:pPr>
        <w:ind w:left="-567"/>
        <w:jc w:val="center"/>
        <w:rPr>
          <w:bCs/>
          <w:color w:val="FF0000"/>
          <w:sz w:val="28"/>
          <w:szCs w:val="28"/>
        </w:rPr>
      </w:pPr>
    </w:p>
    <w:p w14:paraId="1B6A269B" w14:textId="77777777" w:rsidR="00CE0FDF" w:rsidRPr="00CE0FDF" w:rsidRDefault="00CE0FDF" w:rsidP="00CE0FDF">
      <w:pPr>
        <w:ind w:left="-567"/>
        <w:jc w:val="center"/>
        <w:rPr>
          <w:bCs/>
          <w:color w:val="FF0000"/>
          <w:sz w:val="28"/>
          <w:szCs w:val="28"/>
        </w:rPr>
      </w:pPr>
    </w:p>
    <w:p w14:paraId="5257CFB7" w14:textId="77777777" w:rsidR="00CE0FDF" w:rsidRPr="00CE0FDF" w:rsidRDefault="00CE0FDF" w:rsidP="00CE0FDF">
      <w:pPr>
        <w:ind w:left="-567"/>
        <w:jc w:val="center"/>
        <w:rPr>
          <w:bCs/>
          <w:color w:val="FF0000"/>
          <w:sz w:val="28"/>
          <w:szCs w:val="28"/>
        </w:rPr>
      </w:pPr>
    </w:p>
    <w:p w14:paraId="0DC87D4B" w14:textId="77777777" w:rsidR="00CE0FDF" w:rsidRPr="00CE0FDF" w:rsidRDefault="00CE0FDF" w:rsidP="00CE0FDF">
      <w:pPr>
        <w:ind w:left="-567"/>
        <w:jc w:val="center"/>
        <w:rPr>
          <w:bCs/>
          <w:color w:val="FF0000"/>
          <w:sz w:val="28"/>
          <w:szCs w:val="28"/>
        </w:rPr>
      </w:pPr>
    </w:p>
    <w:p w14:paraId="5F7B699B" w14:textId="77777777" w:rsidR="00CE0FDF" w:rsidRPr="00CE0FDF" w:rsidRDefault="00CE0FDF" w:rsidP="00CE0FDF">
      <w:pPr>
        <w:ind w:left="-567"/>
        <w:jc w:val="center"/>
        <w:rPr>
          <w:bCs/>
          <w:color w:val="FF0000"/>
          <w:sz w:val="28"/>
          <w:szCs w:val="28"/>
        </w:rPr>
      </w:pPr>
    </w:p>
    <w:p w14:paraId="1C8F4477" w14:textId="77777777" w:rsidR="00CE0FDF" w:rsidRPr="00CE0FDF" w:rsidRDefault="00CE0FDF" w:rsidP="00CE0FDF">
      <w:pPr>
        <w:ind w:left="-567"/>
        <w:jc w:val="center"/>
        <w:rPr>
          <w:bCs/>
          <w:color w:val="FF0000"/>
          <w:sz w:val="28"/>
          <w:szCs w:val="28"/>
        </w:rPr>
      </w:pPr>
    </w:p>
    <w:p w14:paraId="3F4244F3" w14:textId="77777777" w:rsidR="00CE0FDF" w:rsidRPr="00CE0FDF" w:rsidRDefault="00CE0FDF" w:rsidP="00CE0FDF">
      <w:pPr>
        <w:ind w:left="-567"/>
        <w:jc w:val="center"/>
        <w:rPr>
          <w:bCs/>
          <w:color w:val="FF0000"/>
          <w:sz w:val="28"/>
          <w:szCs w:val="28"/>
        </w:rPr>
      </w:pPr>
    </w:p>
    <w:p w14:paraId="6C5BEF33" w14:textId="77777777" w:rsidR="00CE0FDF" w:rsidRPr="00CE0FDF" w:rsidRDefault="00CE0FDF" w:rsidP="00CE0FDF">
      <w:pPr>
        <w:ind w:left="-567"/>
        <w:jc w:val="center"/>
        <w:rPr>
          <w:bCs/>
          <w:color w:val="FF0000"/>
          <w:sz w:val="28"/>
          <w:szCs w:val="28"/>
        </w:rPr>
      </w:pPr>
    </w:p>
    <w:p w14:paraId="1DF457F6" w14:textId="77777777" w:rsidR="00CE0FDF" w:rsidRPr="00CE0FDF" w:rsidRDefault="00CE0FDF" w:rsidP="00CE0FDF">
      <w:pPr>
        <w:ind w:left="-567"/>
        <w:jc w:val="center"/>
        <w:rPr>
          <w:bCs/>
          <w:color w:val="FF0000"/>
          <w:sz w:val="28"/>
          <w:szCs w:val="28"/>
        </w:rPr>
      </w:pPr>
    </w:p>
    <w:p w14:paraId="41DF4984" w14:textId="77777777" w:rsidR="00CE0FDF" w:rsidRPr="00CE0FDF" w:rsidRDefault="00CE0FDF" w:rsidP="00CE0FDF">
      <w:pPr>
        <w:ind w:left="-567"/>
        <w:jc w:val="center"/>
        <w:rPr>
          <w:bCs/>
          <w:color w:val="FF0000"/>
          <w:sz w:val="28"/>
          <w:szCs w:val="28"/>
        </w:rPr>
      </w:pPr>
    </w:p>
    <w:p w14:paraId="2E141BEE" w14:textId="77777777" w:rsidR="00CE0FDF" w:rsidRPr="00CE0FDF" w:rsidRDefault="00CE0FDF" w:rsidP="00CE0FDF">
      <w:pPr>
        <w:ind w:left="-567"/>
        <w:jc w:val="center"/>
        <w:rPr>
          <w:bCs/>
          <w:color w:val="FF0000"/>
          <w:sz w:val="28"/>
          <w:szCs w:val="28"/>
        </w:rPr>
      </w:pPr>
    </w:p>
    <w:p w14:paraId="54803E2B" w14:textId="77777777" w:rsidR="00CE0FDF" w:rsidRPr="00CE0FDF" w:rsidRDefault="00CE0FDF" w:rsidP="00CE0FDF">
      <w:pPr>
        <w:ind w:left="-567"/>
        <w:jc w:val="center"/>
        <w:rPr>
          <w:bCs/>
          <w:color w:val="FF0000"/>
          <w:sz w:val="28"/>
          <w:szCs w:val="28"/>
        </w:rPr>
      </w:pPr>
    </w:p>
    <w:p w14:paraId="56DDE71D" w14:textId="77777777" w:rsidR="00CE0FDF" w:rsidRPr="00CE0FDF" w:rsidRDefault="00CE0FDF" w:rsidP="00CE0FDF">
      <w:pPr>
        <w:ind w:left="-567"/>
        <w:jc w:val="center"/>
        <w:rPr>
          <w:bCs/>
          <w:color w:val="FF0000"/>
          <w:sz w:val="28"/>
          <w:szCs w:val="28"/>
        </w:rPr>
      </w:pPr>
    </w:p>
    <w:p w14:paraId="19F8282B" w14:textId="77777777" w:rsidR="00CE0FDF" w:rsidRPr="00CE0FDF" w:rsidRDefault="00CE0FDF" w:rsidP="00CE0FDF">
      <w:pPr>
        <w:ind w:left="-567"/>
        <w:jc w:val="center"/>
        <w:rPr>
          <w:bCs/>
          <w:color w:val="FF0000"/>
          <w:sz w:val="28"/>
          <w:szCs w:val="28"/>
        </w:rPr>
        <w:sectPr w:rsidR="00CE0FDF" w:rsidRPr="00CE0FDF" w:rsidSect="00CE0FDF">
          <w:pgSz w:w="11906" w:h="16838" w:code="9"/>
          <w:pgMar w:top="142" w:right="567" w:bottom="851" w:left="1701" w:header="573" w:footer="0" w:gutter="0"/>
          <w:pgNumType w:start="1"/>
          <w:cols w:space="708"/>
          <w:docGrid w:linePitch="360"/>
        </w:sectPr>
      </w:pPr>
    </w:p>
    <w:p w14:paraId="6029AAEC" w14:textId="77777777" w:rsidR="00CE0FDF" w:rsidRPr="00CE0FDF" w:rsidRDefault="00CE0FDF" w:rsidP="00CE0FDF">
      <w:pPr>
        <w:ind w:left="-567"/>
        <w:jc w:val="center"/>
        <w:rPr>
          <w:bCs/>
          <w:color w:val="FF0000"/>
          <w:sz w:val="28"/>
          <w:szCs w:val="28"/>
        </w:rPr>
      </w:pPr>
    </w:p>
    <w:p w14:paraId="398F0D81" w14:textId="77777777" w:rsidR="00CE0FDF" w:rsidRPr="00CE0FDF" w:rsidRDefault="00CE0FDF" w:rsidP="00CE0FDF">
      <w:pPr>
        <w:ind w:left="-567"/>
        <w:jc w:val="center"/>
        <w:rPr>
          <w:bCs/>
          <w:sz w:val="28"/>
          <w:szCs w:val="28"/>
        </w:rPr>
      </w:pPr>
      <w:r w:rsidRPr="00CE0FDF">
        <w:rPr>
          <w:bCs/>
          <w:sz w:val="28"/>
          <w:szCs w:val="28"/>
        </w:rPr>
        <w:t>Раздел 7. График реализации мероприятий производственной программы</w:t>
      </w:r>
    </w:p>
    <w:p w14:paraId="4005EBAC" w14:textId="77777777" w:rsidR="00CE0FDF" w:rsidRPr="00CE0FDF" w:rsidRDefault="00CE0FDF" w:rsidP="00CE0FDF">
      <w:pPr>
        <w:ind w:left="-567"/>
        <w:jc w:val="center"/>
        <w:rPr>
          <w:bCs/>
          <w:sz w:val="28"/>
          <w:szCs w:val="28"/>
        </w:rPr>
      </w:pPr>
    </w:p>
    <w:tbl>
      <w:tblPr>
        <w:tblStyle w:val="3010"/>
        <w:tblW w:w="10060" w:type="dxa"/>
        <w:tblInd w:w="-567" w:type="dxa"/>
        <w:tblLook w:val="04A0" w:firstRow="1" w:lastRow="0" w:firstColumn="1" w:lastColumn="0" w:noHBand="0" w:noVBand="1"/>
      </w:tblPr>
      <w:tblGrid>
        <w:gridCol w:w="3539"/>
        <w:gridCol w:w="3260"/>
        <w:gridCol w:w="3261"/>
      </w:tblGrid>
      <w:tr w:rsidR="00CE0FDF" w:rsidRPr="00CE0FDF" w14:paraId="552C7B35" w14:textId="77777777" w:rsidTr="00CB60A2">
        <w:trPr>
          <w:trHeight w:val="914"/>
        </w:trPr>
        <w:tc>
          <w:tcPr>
            <w:tcW w:w="3539" w:type="dxa"/>
            <w:vAlign w:val="center"/>
          </w:tcPr>
          <w:p w14:paraId="3E2F0F35" w14:textId="77777777" w:rsidR="00CE0FDF" w:rsidRPr="00CE0FDF" w:rsidRDefault="00CE0FDF" w:rsidP="00CE0FDF">
            <w:pPr>
              <w:jc w:val="center"/>
              <w:rPr>
                <w:bCs/>
                <w:sz w:val="28"/>
                <w:szCs w:val="28"/>
              </w:rPr>
            </w:pPr>
            <w:r w:rsidRPr="00CE0FDF">
              <w:rPr>
                <w:bCs/>
                <w:sz w:val="28"/>
                <w:szCs w:val="28"/>
              </w:rPr>
              <w:t>Наименование мероприятия</w:t>
            </w:r>
          </w:p>
        </w:tc>
        <w:tc>
          <w:tcPr>
            <w:tcW w:w="3260" w:type="dxa"/>
            <w:vAlign w:val="center"/>
          </w:tcPr>
          <w:p w14:paraId="2E674969" w14:textId="77777777" w:rsidR="00CE0FDF" w:rsidRPr="00CE0FDF" w:rsidRDefault="00CE0FDF" w:rsidP="00CE0FDF">
            <w:pPr>
              <w:jc w:val="center"/>
              <w:rPr>
                <w:bCs/>
                <w:sz w:val="28"/>
                <w:szCs w:val="28"/>
              </w:rPr>
            </w:pPr>
            <w:r w:rsidRPr="00CE0FDF">
              <w:rPr>
                <w:bCs/>
                <w:sz w:val="28"/>
                <w:szCs w:val="28"/>
              </w:rPr>
              <w:t>Дата начала    реализации мероприятий</w:t>
            </w:r>
          </w:p>
        </w:tc>
        <w:tc>
          <w:tcPr>
            <w:tcW w:w="3261" w:type="dxa"/>
            <w:vAlign w:val="center"/>
          </w:tcPr>
          <w:p w14:paraId="4B77FCDD" w14:textId="77777777" w:rsidR="00CE0FDF" w:rsidRPr="00CE0FDF" w:rsidRDefault="00CE0FDF" w:rsidP="00CE0FDF">
            <w:pPr>
              <w:jc w:val="center"/>
              <w:rPr>
                <w:bCs/>
                <w:sz w:val="28"/>
                <w:szCs w:val="28"/>
              </w:rPr>
            </w:pPr>
            <w:r w:rsidRPr="00CE0FDF">
              <w:rPr>
                <w:bCs/>
                <w:sz w:val="28"/>
                <w:szCs w:val="28"/>
              </w:rPr>
              <w:t>Дата окончания реализации мероприятий</w:t>
            </w:r>
          </w:p>
        </w:tc>
      </w:tr>
      <w:tr w:rsidR="00CE0FDF" w:rsidRPr="00CE0FDF" w14:paraId="1210EFEA" w14:textId="77777777" w:rsidTr="00CB60A2">
        <w:trPr>
          <w:trHeight w:val="1409"/>
        </w:trPr>
        <w:tc>
          <w:tcPr>
            <w:tcW w:w="3539" w:type="dxa"/>
            <w:vAlign w:val="center"/>
          </w:tcPr>
          <w:p w14:paraId="267F80B0" w14:textId="77777777" w:rsidR="00CE0FDF" w:rsidRPr="00CE0FDF" w:rsidRDefault="00CE0FDF" w:rsidP="00CE0FDF">
            <w:pPr>
              <w:jc w:val="center"/>
              <w:rPr>
                <w:bCs/>
                <w:sz w:val="28"/>
                <w:szCs w:val="28"/>
              </w:rPr>
            </w:pPr>
            <w:r w:rsidRPr="00CE0FDF">
              <w:rPr>
                <w:bCs/>
                <w:sz w:val="28"/>
                <w:szCs w:val="28"/>
              </w:rPr>
              <w:t xml:space="preserve">Бесперебойное холодное водоснабжение </w:t>
            </w:r>
          </w:p>
        </w:tc>
        <w:tc>
          <w:tcPr>
            <w:tcW w:w="3260" w:type="dxa"/>
            <w:vAlign w:val="center"/>
          </w:tcPr>
          <w:p w14:paraId="0478B104" w14:textId="77777777" w:rsidR="00CE0FDF" w:rsidRPr="00CE0FDF" w:rsidRDefault="00CE0FDF" w:rsidP="00CE0FDF">
            <w:pPr>
              <w:jc w:val="center"/>
              <w:rPr>
                <w:bCs/>
                <w:sz w:val="28"/>
                <w:szCs w:val="28"/>
              </w:rPr>
            </w:pPr>
            <w:r w:rsidRPr="00CE0FDF">
              <w:rPr>
                <w:bCs/>
                <w:sz w:val="28"/>
                <w:szCs w:val="28"/>
              </w:rPr>
              <w:t>01.01.2025</w:t>
            </w:r>
          </w:p>
        </w:tc>
        <w:tc>
          <w:tcPr>
            <w:tcW w:w="3261" w:type="dxa"/>
            <w:vAlign w:val="center"/>
          </w:tcPr>
          <w:p w14:paraId="252B8819" w14:textId="77777777" w:rsidR="00CE0FDF" w:rsidRPr="00CE0FDF" w:rsidRDefault="00CE0FDF" w:rsidP="00CE0FDF">
            <w:pPr>
              <w:jc w:val="center"/>
              <w:rPr>
                <w:bCs/>
                <w:sz w:val="28"/>
                <w:szCs w:val="28"/>
              </w:rPr>
            </w:pPr>
            <w:r w:rsidRPr="00CE0FDF">
              <w:rPr>
                <w:bCs/>
                <w:sz w:val="28"/>
                <w:szCs w:val="28"/>
              </w:rPr>
              <w:t>31.12.2027</w:t>
            </w:r>
          </w:p>
        </w:tc>
      </w:tr>
    </w:tbl>
    <w:p w14:paraId="2ED0ACC4" w14:textId="77777777" w:rsidR="00CE0FDF" w:rsidRPr="00CE0FDF" w:rsidRDefault="00CE0FDF" w:rsidP="00CE0FDF">
      <w:pPr>
        <w:ind w:left="-567"/>
        <w:jc w:val="center"/>
        <w:rPr>
          <w:bCs/>
          <w:color w:val="FF0000"/>
          <w:sz w:val="28"/>
          <w:szCs w:val="28"/>
        </w:rPr>
      </w:pPr>
    </w:p>
    <w:p w14:paraId="16809CFE" w14:textId="77777777" w:rsidR="00CE0FDF" w:rsidRPr="00CE0FDF" w:rsidRDefault="00CE0FDF" w:rsidP="00CE0FDF">
      <w:pPr>
        <w:ind w:left="-567"/>
        <w:jc w:val="center"/>
        <w:rPr>
          <w:bCs/>
          <w:color w:val="FF0000"/>
          <w:sz w:val="28"/>
          <w:szCs w:val="28"/>
        </w:rPr>
      </w:pPr>
    </w:p>
    <w:p w14:paraId="5F13822E" w14:textId="77777777" w:rsidR="00CE0FDF" w:rsidRPr="00CE0FDF" w:rsidRDefault="00CE0FDF" w:rsidP="00CE0FDF">
      <w:pPr>
        <w:ind w:left="-567"/>
        <w:jc w:val="center"/>
        <w:rPr>
          <w:bCs/>
          <w:color w:val="FF0000"/>
          <w:sz w:val="28"/>
          <w:szCs w:val="28"/>
        </w:rPr>
      </w:pPr>
    </w:p>
    <w:p w14:paraId="0A760A9C" w14:textId="77777777" w:rsidR="00CE0FDF" w:rsidRPr="00CE0FDF" w:rsidRDefault="00CE0FDF" w:rsidP="00CE0FDF">
      <w:pPr>
        <w:ind w:left="-567"/>
        <w:jc w:val="center"/>
        <w:rPr>
          <w:bCs/>
          <w:color w:val="FF0000"/>
          <w:sz w:val="28"/>
          <w:szCs w:val="28"/>
        </w:rPr>
      </w:pPr>
    </w:p>
    <w:p w14:paraId="6D81CBB9" w14:textId="77777777" w:rsidR="00CE0FDF" w:rsidRPr="00CE0FDF" w:rsidRDefault="00CE0FDF" w:rsidP="00CE0FDF">
      <w:pPr>
        <w:ind w:left="-567"/>
        <w:jc w:val="center"/>
        <w:rPr>
          <w:bCs/>
          <w:color w:val="FF0000"/>
          <w:sz w:val="28"/>
          <w:szCs w:val="28"/>
        </w:rPr>
      </w:pPr>
    </w:p>
    <w:p w14:paraId="27717C3C" w14:textId="77777777" w:rsidR="00CE0FDF" w:rsidRPr="00CE0FDF" w:rsidRDefault="00CE0FDF" w:rsidP="00CE0FDF">
      <w:pPr>
        <w:ind w:left="-567"/>
        <w:jc w:val="center"/>
        <w:rPr>
          <w:bCs/>
          <w:color w:val="FF0000"/>
          <w:sz w:val="28"/>
          <w:szCs w:val="28"/>
        </w:rPr>
      </w:pPr>
    </w:p>
    <w:p w14:paraId="47B7BF5F" w14:textId="77777777" w:rsidR="00CE0FDF" w:rsidRPr="00CE0FDF" w:rsidRDefault="00CE0FDF" w:rsidP="00CE0FDF">
      <w:pPr>
        <w:ind w:left="-567"/>
        <w:jc w:val="center"/>
        <w:rPr>
          <w:bCs/>
          <w:color w:val="FF0000"/>
          <w:sz w:val="28"/>
          <w:szCs w:val="28"/>
        </w:rPr>
      </w:pPr>
    </w:p>
    <w:p w14:paraId="6F35747A" w14:textId="77777777" w:rsidR="00CE0FDF" w:rsidRPr="00CE0FDF" w:rsidRDefault="00CE0FDF" w:rsidP="00CE0FDF">
      <w:pPr>
        <w:ind w:left="-567"/>
        <w:jc w:val="center"/>
        <w:rPr>
          <w:bCs/>
          <w:color w:val="FF0000"/>
          <w:sz w:val="28"/>
          <w:szCs w:val="28"/>
        </w:rPr>
      </w:pPr>
    </w:p>
    <w:p w14:paraId="70C26BC5" w14:textId="77777777" w:rsidR="00CE0FDF" w:rsidRPr="00CE0FDF" w:rsidRDefault="00CE0FDF" w:rsidP="00CE0FDF">
      <w:pPr>
        <w:ind w:left="-567"/>
        <w:jc w:val="center"/>
        <w:rPr>
          <w:bCs/>
          <w:color w:val="FF0000"/>
          <w:sz w:val="28"/>
          <w:szCs w:val="28"/>
        </w:rPr>
      </w:pPr>
    </w:p>
    <w:p w14:paraId="6DAD63B8" w14:textId="77777777" w:rsidR="00CE0FDF" w:rsidRPr="00CE0FDF" w:rsidRDefault="00CE0FDF" w:rsidP="00CE0FDF">
      <w:pPr>
        <w:ind w:left="-567"/>
        <w:jc w:val="center"/>
        <w:rPr>
          <w:bCs/>
          <w:color w:val="FF0000"/>
          <w:sz w:val="28"/>
          <w:szCs w:val="28"/>
        </w:rPr>
      </w:pPr>
    </w:p>
    <w:p w14:paraId="2FD76D20" w14:textId="77777777" w:rsidR="00CE0FDF" w:rsidRPr="00CE0FDF" w:rsidRDefault="00CE0FDF" w:rsidP="00CE0FDF">
      <w:pPr>
        <w:ind w:left="-567"/>
        <w:jc w:val="center"/>
        <w:rPr>
          <w:bCs/>
          <w:color w:val="FF0000"/>
          <w:sz w:val="28"/>
          <w:szCs w:val="28"/>
        </w:rPr>
      </w:pPr>
    </w:p>
    <w:p w14:paraId="76823206" w14:textId="77777777" w:rsidR="00CE0FDF" w:rsidRPr="00CE0FDF" w:rsidRDefault="00CE0FDF" w:rsidP="00CE0FDF">
      <w:pPr>
        <w:ind w:left="-567"/>
        <w:jc w:val="center"/>
        <w:rPr>
          <w:bCs/>
          <w:color w:val="FF0000"/>
          <w:sz w:val="28"/>
          <w:szCs w:val="28"/>
        </w:rPr>
      </w:pPr>
    </w:p>
    <w:p w14:paraId="7BC6025E" w14:textId="77777777" w:rsidR="00CE0FDF" w:rsidRPr="00CE0FDF" w:rsidRDefault="00CE0FDF" w:rsidP="00CE0FDF">
      <w:pPr>
        <w:ind w:left="-567"/>
        <w:jc w:val="center"/>
        <w:rPr>
          <w:bCs/>
          <w:color w:val="FF0000"/>
          <w:sz w:val="28"/>
          <w:szCs w:val="28"/>
        </w:rPr>
      </w:pPr>
    </w:p>
    <w:p w14:paraId="7655C974" w14:textId="77777777" w:rsidR="00CE0FDF" w:rsidRPr="00CE0FDF" w:rsidRDefault="00CE0FDF" w:rsidP="00CE0FDF">
      <w:pPr>
        <w:ind w:left="-567"/>
        <w:jc w:val="center"/>
        <w:rPr>
          <w:bCs/>
          <w:color w:val="FF0000"/>
          <w:sz w:val="28"/>
          <w:szCs w:val="28"/>
        </w:rPr>
      </w:pPr>
    </w:p>
    <w:p w14:paraId="541E6A57" w14:textId="77777777" w:rsidR="00CE0FDF" w:rsidRPr="00CE0FDF" w:rsidRDefault="00CE0FDF" w:rsidP="00CE0FDF">
      <w:pPr>
        <w:ind w:left="-567"/>
        <w:jc w:val="center"/>
        <w:rPr>
          <w:bCs/>
          <w:color w:val="FF0000"/>
          <w:sz w:val="28"/>
          <w:szCs w:val="28"/>
        </w:rPr>
      </w:pPr>
    </w:p>
    <w:p w14:paraId="2DE2678B" w14:textId="77777777" w:rsidR="00CE0FDF" w:rsidRPr="00CE0FDF" w:rsidRDefault="00CE0FDF" w:rsidP="00CE0FDF">
      <w:pPr>
        <w:ind w:left="-567"/>
        <w:jc w:val="center"/>
        <w:rPr>
          <w:bCs/>
          <w:color w:val="FF0000"/>
          <w:sz w:val="28"/>
          <w:szCs w:val="28"/>
        </w:rPr>
      </w:pPr>
    </w:p>
    <w:p w14:paraId="61AB1477" w14:textId="77777777" w:rsidR="00CE0FDF" w:rsidRPr="00CE0FDF" w:rsidRDefault="00CE0FDF" w:rsidP="00CE0FDF">
      <w:pPr>
        <w:ind w:left="-567"/>
        <w:jc w:val="center"/>
        <w:rPr>
          <w:bCs/>
          <w:color w:val="FF0000"/>
          <w:sz w:val="28"/>
          <w:szCs w:val="28"/>
        </w:rPr>
      </w:pPr>
    </w:p>
    <w:p w14:paraId="7B3CF251" w14:textId="77777777" w:rsidR="00CE0FDF" w:rsidRPr="00CE0FDF" w:rsidRDefault="00CE0FDF" w:rsidP="00CE0FDF">
      <w:pPr>
        <w:ind w:left="-567"/>
        <w:jc w:val="center"/>
        <w:rPr>
          <w:bCs/>
          <w:color w:val="FF0000"/>
          <w:sz w:val="28"/>
          <w:szCs w:val="28"/>
        </w:rPr>
      </w:pPr>
    </w:p>
    <w:p w14:paraId="6C290C80" w14:textId="77777777" w:rsidR="00CE0FDF" w:rsidRPr="00CE0FDF" w:rsidRDefault="00CE0FDF" w:rsidP="00CE0FDF">
      <w:pPr>
        <w:ind w:left="-567"/>
        <w:jc w:val="center"/>
        <w:rPr>
          <w:bCs/>
          <w:color w:val="FF0000"/>
          <w:sz w:val="28"/>
          <w:szCs w:val="28"/>
        </w:rPr>
      </w:pPr>
    </w:p>
    <w:p w14:paraId="7DD18D19" w14:textId="77777777" w:rsidR="00CE0FDF" w:rsidRPr="00CE0FDF" w:rsidRDefault="00CE0FDF" w:rsidP="00CE0FDF">
      <w:pPr>
        <w:ind w:left="-567"/>
        <w:jc w:val="center"/>
        <w:rPr>
          <w:bCs/>
          <w:color w:val="FF0000"/>
          <w:sz w:val="28"/>
          <w:szCs w:val="28"/>
        </w:rPr>
      </w:pPr>
    </w:p>
    <w:p w14:paraId="6B1EE8FF" w14:textId="77777777" w:rsidR="00CE0FDF" w:rsidRPr="00CE0FDF" w:rsidRDefault="00CE0FDF" w:rsidP="00CE0FDF">
      <w:pPr>
        <w:ind w:left="-567"/>
        <w:jc w:val="center"/>
        <w:rPr>
          <w:bCs/>
          <w:color w:val="FF0000"/>
          <w:sz w:val="28"/>
          <w:szCs w:val="28"/>
        </w:rPr>
      </w:pPr>
    </w:p>
    <w:p w14:paraId="1BDD74A7" w14:textId="77777777" w:rsidR="00CE0FDF" w:rsidRPr="00CE0FDF" w:rsidRDefault="00CE0FDF" w:rsidP="00CE0FDF">
      <w:pPr>
        <w:ind w:left="-567"/>
        <w:jc w:val="center"/>
        <w:rPr>
          <w:bCs/>
          <w:color w:val="FF0000"/>
          <w:sz w:val="28"/>
          <w:szCs w:val="28"/>
        </w:rPr>
      </w:pPr>
    </w:p>
    <w:p w14:paraId="19D0E171" w14:textId="77777777" w:rsidR="00CE0FDF" w:rsidRPr="00CE0FDF" w:rsidRDefault="00CE0FDF" w:rsidP="00CE0FDF">
      <w:pPr>
        <w:ind w:left="-567"/>
        <w:jc w:val="center"/>
        <w:rPr>
          <w:bCs/>
          <w:color w:val="FF0000"/>
          <w:sz w:val="28"/>
          <w:szCs w:val="28"/>
        </w:rPr>
      </w:pPr>
    </w:p>
    <w:p w14:paraId="7D657D6B" w14:textId="77777777" w:rsidR="00CE0FDF" w:rsidRPr="00CE0FDF" w:rsidRDefault="00CE0FDF" w:rsidP="00CE0FDF">
      <w:pPr>
        <w:ind w:left="-567"/>
        <w:jc w:val="center"/>
        <w:rPr>
          <w:bCs/>
          <w:color w:val="FF0000"/>
          <w:sz w:val="28"/>
          <w:szCs w:val="28"/>
        </w:rPr>
      </w:pPr>
    </w:p>
    <w:p w14:paraId="39897C1D" w14:textId="77777777" w:rsidR="00CE0FDF" w:rsidRPr="00CE0FDF" w:rsidRDefault="00CE0FDF" w:rsidP="00CE0FDF">
      <w:pPr>
        <w:ind w:left="-567"/>
        <w:jc w:val="center"/>
        <w:rPr>
          <w:bCs/>
          <w:color w:val="FF0000"/>
          <w:sz w:val="28"/>
          <w:szCs w:val="28"/>
        </w:rPr>
      </w:pPr>
    </w:p>
    <w:p w14:paraId="6A6B4351" w14:textId="77777777" w:rsidR="00CE0FDF" w:rsidRPr="00CE0FDF" w:rsidRDefault="00CE0FDF" w:rsidP="00CE0FDF">
      <w:pPr>
        <w:ind w:left="-567"/>
        <w:jc w:val="center"/>
        <w:rPr>
          <w:bCs/>
          <w:color w:val="FF0000"/>
          <w:sz w:val="28"/>
          <w:szCs w:val="28"/>
        </w:rPr>
      </w:pPr>
    </w:p>
    <w:p w14:paraId="30027203" w14:textId="77777777" w:rsidR="00CE0FDF" w:rsidRPr="00CE0FDF" w:rsidRDefault="00CE0FDF" w:rsidP="00CE0FDF">
      <w:pPr>
        <w:ind w:left="-567"/>
        <w:jc w:val="center"/>
        <w:rPr>
          <w:bCs/>
          <w:color w:val="FF0000"/>
          <w:sz w:val="28"/>
          <w:szCs w:val="28"/>
        </w:rPr>
      </w:pPr>
    </w:p>
    <w:p w14:paraId="68DCB308" w14:textId="77777777" w:rsidR="00CE0FDF" w:rsidRPr="00CE0FDF" w:rsidRDefault="00CE0FDF" w:rsidP="00CE0FDF">
      <w:pPr>
        <w:ind w:left="-567"/>
        <w:jc w:val="center"/>
        <w:rPr>
          <w:bCs/>
          <w:color w:val="FF0000"/>
          <w:sz w:val="28"/>
          <w:szCs w:val="28"/>
        </w:rPr>
      </w:pPr>
    </w:p>
    <w:p w14:paraId="75CD20DB" w14:textId="77777777" w:rsidR="00CE0FDF" w:rsidRPr="00CE0FDF" w:rsidRDefault="00CE0FDF" w:rsidP="00CE0FDF">
      <w:pPr>
        <w:ind w:left="-567"/>
        <w:jc w:val="center"/>
        <w:rPr>
          <w:bCs/>
          <w:color w:val="FF0000"/>
          <w:sz w:val="28"/>
          <w:szCs w:val="28"/>
        </w:rPr>
      </w:pPr>
    </w:p>
    <w:p w14:paraId="5972616D" w14:textId="77777777" w:rsidR="00CE0FDF" w:rsidRPr="00CE0FDF" w:rsidRDefault="00CE0FDF" w:rsidP="00CE0FDF">
      <w:pPr>
        <w:ind w:left="-567"/>
        <w:jc w:val="center"/>
        <w:rPr>
          <w:bCs/>
          <w:color w:val="FF0000"/>
          <w:sz w:val="28"/>
          <w:szCs w:val="28"/>
        </w:rPr>
      </w:pPr>
    </w:p>
    <w:p w14:paraId="141073C8" w14:textId="77777777" w:rsidR="00CE0FDF" w:rsidRPr="00CE0FDF" w:rsidRDefault="00CE0FDF" w:rsidP="00CE0FDF">
      <w:pPr>
        <w:ind w:left="-567"/>
        <w:jc w:val="center"/>
        <w:rPr>
          <w:bCs/>
          <w:color w:val="FF0000"/>
          <w:sz w:val="28"/>
          <w:szCs w:val="28"/>
        </w:rPr>
      </w:pPr>
    </w:p>
    <w:p w14:paraId="563689AF" w14:textId="77777777" w:rsidR="00CE0FDF" w:rsidRPr="00CE0FDF" w:rsidRDefault="00CE0FDF" w:rsidP="00CE0FDF">
      <w:pPr>
        <w:ind w:left="-567"/>
        <w:jc w:val="center"/>
        <w:rPr>
          <w:bCs/>
          <w:color w:val="FF0000"/>
          <w:sz w:val="28"/>
          <w:szCs w:val="28"/>
        </w:rPr>
      </w:pPr>
    </w:p>
    <w:p w14:paraId="054CEA1A" w14:textId="77777777" w:rsidR="00CE0FDF" w:rsidRPr="00CE0FDF" w:rsidRDefault="00CE0FDF" w:rsidP="00CE0FDF">
      <w:pPr>
        <w:ind w:left="-567"/>
        <w:jc w:val="center"/>
        <w:rPr>
          <w:bCs/>
          <w:color w:val="FF0000"/>
          <w:sz w:val="28"/>
          <w:szCs w:val="28"/>
        </w:rPr>
      </w:pPr>
    </w:p>
    <w:p w14:paraId="72BD8DA8" w14:textId="77777777" w:rsidR="00CE0FDF" w:rsidRPr="00CE0FDF" w:rsidRDefault="00CE0FDF" w:rsidP="00CE0FDF">
      <w:pPr>
        <w:ind w:left="-567"/>
        <w:jc w:val="center"/>
        <w:rPr>
          <w:bCs/>
          <w:color w:val="FF0000"/>
          <w:sz w:val="28"/>
          <w:szCs w:val="28"/>
        </w:rPr>
      </w:pPr>
    </w:p>
    <w:p w14:paraId="6CF0584B" w14:textId="77777777" w:rsidR="00CE0FDF" w:rsidRPr="00CE0FDF" w:rsidRDefault="00CE0FDF" w:rsidP="00CE0FDF">
      <w:pPr>
        <w:ind w:left="-567"/>
        <w:jc w:val="center"/>
        <w:rPr>
          <w:bCs/>
          <w:color w:val="FF0000"/>
          <w:sz w:val="28"/>
          <w:szCs w:val="28"/>
        </w:rPr>
      </w:pPr>
    </w:p>
    <w:p w14:paraId="5B783599" w14:textId="77777777" w:rsidR="00CE0FDF" w:rsidRPr="00CE0FDF" w:rsidRDefault="00CE0FDF" w:rsidP="00CE0FDF">
      <w:pPr>
        <w:ind w:left="-567"/>
        <w:jc w:val="center"/>
        <w:rPr>
          <w:bCs/>
          <w:sz w:val="28"/>
          <w:szCs w:val="28"/>
        </w:rPr>
      </w:pPr>
      <w:r w:rsidRPr="00CE0FDF">
        <w:rPr>
          <w:bCs/>
          <w:sz w:val="28"/>
          <w:szCs w:val="28"/>
        </w:rPr>
        <w:lastRenderedPageBreak/>
        <w:t xml:space="preserve">Раздел 8. Показатели надежности, качества, энергетической эффективности объектов централизованных систем холодного водоснабжения </w:t>
      </w:r>
    </w:p>
    <w:p w14:paraId="2DAD0E44" w14:textId="77777777" w:rsidR="00CE0FDF" w:rsidRPr="00CE0FDF" w:rsidRDefault="00CE0FDF" w:rsidP="00CE0FDF">
      <w:pPr>
        <w:ind w:left="-567"/>
        <w:jc w:val="center"/>
        <w:rPr>
          <w:bCs/>
          <w:sz w:val="28"/>
          <w:szCs w:val="28"/>
        </w:rPr>
      </w:pPr>
    </w:p>
    <w:tbl>
      <w:tblPr>
        <w:tblStyle w:val="3010"/>
        <w:tblW w:w="10944" w:type="dxa"/>
        <w:tblInd w:w="-1168" w:type="dxa"/>
        <w:tblLayout w:type="fixed"/>
        <w:tblLook w:val="04A0" w:firstRow="1" w:lastRow="0" w:firstColumn="1" w:lastColumn="0" w:noHBand="0" w:noVBand="1"/>
      </w:tblPr>
      <w:tblGrid>
        <w:gridCol w:w="879"/>
        <w:gridCol w:w="3970"/>
        <w:gridCol w:w="992"/>
        <w:gridCol w:w="1701"/>
        <w:gridCol w:w="851"/>
        <w:gridCol w:w="850"/>
        <w:gridCol w:w="851"/>
        <w:gridCol w:w="850"/>
      </w:tblGrid>
      <w:tr w:rsidR="00CE0FDF" w:rsidRPr="00CE0FDF" w14:paraId="6837F5C4" w14:textId="77777777" w:rsidTr="00CB60A2">
        <w:tc>
          <w:tcPr>
            <w:tcW w:w="879" w:type="dxa"/>
            <w:vAlign w:val="center"/>
          </w:tcPr>
          <w:p w14:paraId="63091ED1" w14:textId="77777777" w:rsidR="00CE0FDF" w:rsidRPr="00CE0FDF" w:rsidRDefault="00CE0FDF" w:rsidP="00CE0FDF">
            <w:pPr>
              <w:jc w:val="center"/>
              <w:rPr>
                <w:bCs/>
                <w:sz w:val="28"/>
                <w:szCs w:val="28"/>
              </w:rPr>
            </w:pPr>
            <w:r w:rsidRPr="00CE0FDF">
              <w:rPr>
                <w:bCs/>
                <w:sz w:val="28"/>
                <w:szCs w:val="28"/>
              </w:rPr>
              <w:t>№ п/п</w:t>
            </w:r>
          </w:p>
        </w:tc>
        <w:tc>
          <w:tcPr>
            <w:tcW w:w="3970" w:type="dxa"/>
            <w:vAlign w:val="center"/>
          </w:tcPr>
          <w:p w14:paraId="6FF02924" w14:textId="77777777" w:rsidR="00CE0FDF" w:rsidRPr="00CE0FDF" w:rsidRDefault="00CE0FDF" w:rsidP="00CE0FDF">
            <w:pPr>
              <w:jc w:val="center"/>
              <w:rPr>
                <w:bCs/>
                <w:sz w:val="28"/>
                <w:szCs w:val="28"/>
              </w:rPr>
            </w:pPr>
            <w:r w:rsidRPr="00CE0FDF">
              <w:rPr>
                <w:bCs/>
                <w:sz w:val="28"/>
                <w:szCs w:val="28"/>
              </w:rPr>
              <w:t>Наименование показателя</w:t>
            </w:r>
          </w:p>
        </w:tc>
        <w:tc>
          <w:tcPr>
            <w:tcW w:w="992" w:type="dxa"/>
            <w:vAlign w:val="center"/>
          </w:tcPr>
          <w:p w14:paraId="6B673586" w14:textId="77777777" w:rsidR="00CE0FDF" w:rsidRPr="00CE0FDF" w:rsidRDefault="00CE0FDF" w:rsidP="00CE0FDF">
            <w:pPr>
              <w:jc w:val="center"/>
              <w:rPr>
                <w:bCs/>
                <w:sz w:val="28"/>
                <w:szCs w:val="28"/>
              </w:rPr>
            </w:pPr>
            <w:r w:rsidRPr="00CE0FDF">
              <w:rPr>
                <w:bCs/>
                <w:sz w:val="28"/>
                <w:szCs w:val="28"/>
              </w:rPr>
              <w:t>Факт 2023 год</w:t>
            </w:r>
          </w:p>
        </w:tc>
        <w:tc>
          <w:tcPr>
            <w:tcW w:w="1701" w:type="dxa"/>
            <w:vAlign w:val="center"/>
          </w:tcPr>
          <w:p w14:paraId="717D41CC" w14:textId="77777777" w:rsidR="00CE0FDF" w:rsidRPr="00CE0FDF" w:rsidRDefault="00CE0FDF" w:rsidP="00CE0FDF">
            <w:pPr>
              <w:jc w:val="center"/>
              <w:rPr>
                <w:bCs/>
                <w:sz w:val="28"/>
                <w:szCs w:val="28"/>
              </w:rPr>
            </w:pPr>
            <w:r w:rsidRPr="00CE0FDF">
              <w:rPr>
                <w:bCs/>
                <w:sz w:val="28"/>
                <w:szCs w:val="28"/>
              </w:rPr>
              <w:t>Ожидаемые значения 2024 год</w:t>
            </w:r>
          </w:p>
        </w:tc>
        <w:tc>
          <w:tcPr>
            <w:tcW w:w="851" w:type="dxa"/>
            <w:vAlign w:val="center"/>
          </w:tcPr>
          <w:p w14:paraId="6D523381" w14:textId="77777777" w:rsidR="00CE0FDF" w:rsidRPr="00CE0FDF" w:rsidRDefault="00CE0FDF" w:rsidP="00CE0FDF">
            <w:pPr>
              <w:jc w:val="center"/>
              <w:rPr>
                <w:bCs/>
                <w:sz w:val="28"/>
                <w:szCs w:val="28"/>
              </w:rPr>
            </w:pPr>
            <w:r w:rsidRPr="00CE0FDF">
              <w:rPr>
                <w:bCs/>
                <w:sz w:val="28"/>
                <w:szCs w:val="28"/>
              </w:rPr>
              <w:t>План 2025 год</w:t>
            </w:r>
          </w:p>
        </w:tc>
        <w:tc>
          <w:tcPr>
            <w:tcW w:w="850" w:type="dxa"/>
            <w:vAlign w:val="center"/>
          </w:tcPr>
          <w:p w14:paraId="058EDA92" w14:textId="77777777" w:rsidR="00CE0FDF" w:rsidRPr="00CE0FDF" w:rsidRDefault="00CE0FDF" w:rsidP="00CE0FDF">
            <w:pPr>
              <w:jc w:val="center"/>
              <w:rPr>
                <w:bCs/>
                <w:sz w:val="28"/>
                <w:szCs w:val="28"/>
              </w:rPr>
            </w:pPr>
            <w:r w:rsidRPr="00CE0FDF">
              <w:rPr>
                <w:bCs/>
                <w:sz w:val="28"/>
                <w:szCs w:val="28"/>
              </w:rPr>
              <w:t>План 2026 год</w:t>
            </w:r>
          </w:p>
        </w:tc>
        <w:tc>
          <w:tcPr>
            <w:tcW w:w="851" w:type="dxa"/>
            <w:vAlign w:val="center"/>
          </w:tcPr>
          <w:p w14:paraId="5463CC82" w14:textId="77777777" w:rsidR="00CE0FDF" w:rsidRPr="00CE0FDF" w:rsidRDefault="00CE0FDF" w:rsidP="00CE0FDF">
            <w:pPr>
              <w:jc w:val="center"/>
              <w:rPr>
                <w:bCs/>
                <w:sz w:val="28"/>
                <w:szCs w:val="28"/>
              </w:rPr>
            </w:pPr>
            <w:r w:rsidRPr="00CE0FDF">
              <w:rPr>
                <w:bCs/>
                <w:sz w:val="28"/>
                <w:szCs w:val="28"/>
              </w:rPr>
              <w:t>План 2027 год</w:t>
            </w:r>
          </w:p>
        </w:tc>
        <w:tc>
          <w:tcPr>
            <w:tcW w:w="850" w:type="dxa"/>
            <w:vAlign w:val="center"/>
          </w:tcPr>
          <w:p w14:paraId="13A97D48" w14:textId="77777777" w:rsidR="00CE0FDF" w:rsidRPr="00CE0FDF" w:rsidRDefault="00CE0FDF" w:rsidP="00CE0FDF">
            <w:pPr>
              <w:jc w:val="center"/>
              <w:rPr>
                <w:bCs/>
                <w:sz w:val="28"/>
                <w:szCs w:val="28"/>
              </w:rPr>
            </w:pPr>
            <w:r w:rsidRPr="00CE0FDF">
              <w:rPr>
                <w:bCs/>
                <w:sz w:val="28"/>
                <w:szCs w:val="28"/>
              </w:rPr>
              <w:t>План 2028 год</w:t>
            </w:r>
          </w:p>
        </w:tc>
      </w:tr>
      <w:tr w:rsidR="00CE0FDF" w:rsidRPr="00CE0FDF" w14:paraId="7085E3B3" w14:textId="77777777" w:rsidTr="00CB60A2">
        <w:tc>
          <w:tcPr>
            <w:tcW w:w="879" w:type="dxa"/>
          </w:tcPr>
          <w:p w14:paraId="45DC4C66" w14:textId="77777777" w:rsidR="00CE0FDF" w:rsidRPr="00CE0FDF" w:rsidRDefault="00CE0FDF" w:rsidP="00CE0FDF">
            <w:pPr>
              <w:jc w:val="center"/>
              <w:rPr>
                <w:bCs/>
                <w:sz w:val="28"/>
                <w:szCs w:val="28"/>
              </w:rPr>
            </w:pPr>
            <w:r w:rsidRPr="00CE0FDF">
              <w:rPr>
                <w:bCs/>
                <w:sz w:val="28"/>
                <w:szCs w:val="28"/>
              </w:rPr>
              <w:t>1</w:t>
            </w:r>
          </w:p>
        </w:tc>
        <w:tc>
          <w:tcPr>
            <w:tcW w:w="3970" w:type="dxa"/>
          </w:tcPr>
          <w:p w14:paraId="2F6BC9FC" w14:textId="77777777" w:rsidR="00CE0FDF" w:rsidRPr="00CE0FDF" w:rsidRDefault="00CE0FDF" w:rsidP="00CE0FDF">
            <w:pPr>
              <w:jc w:val="center"/>
              <w:rPr>
                <w:bCs/>
                <w:sz w:val="28"/>
                <w:szCs w:val="28"/>
              </w:rPr>
            </w:pPr>
            <w:r w:rsidRPr="00CE0FDF">
              <w:rPr>
                <w:bCs/>
                <w:sz w:val="28"/>
                <w:szCs w:val="28"/>
              </w:rPr>
              <w:t>2</w:t>
            </w:r>
          </w:p>
        </w:tc>
        <w:tc>
          <w:tcPr>
            <w:tcW w:w="992" w:type="dxa"/>
          </w:tcPr>
          <w:p w14:paraId="553095B9" w14:textId="77777777" w:rsidR="00CE0FDF" w:rsidRPr="00CE0FDF" w:rsidRDefault="00CE0FDF" w:rsidP="00CE0FDF">
            <w:pPr>
              <w:jc w:val="center"/>
              <w:rPr>
                <w:bCs/>
                <w:sz w:val="28"/>
                <w:szCs w:val="28"/>
              </w:rPr>
            </w:pPr>
            <w:r w:rsidRPr="00CE0FDF">
              <w:rPr>
                <w:bCs/>
                <w:sz w:val="28"/>
                <w:szCs w:val="28"/>
              </w:rPr>
              <w:t>3</w:t>
            </w:r>
          </w:p>
        </w:tc>
        <w:tc>
          <w:tcPr>
            <w:tcW w:w="1701" w:type="dxa"/>
          </w:tcPr>
          <w:p w14:paraId="43ECB77E" w14:textId="77777777" w:rsidR="00CE0FDF" w:rsidRPr="00CE0FDF" w:rsidRDefault="00CE0FDF" w:rsidP="00CE0FDF">
            <w:pPr>
              <w:jc w:val="center"/>
              <w:rPr>
                <w:bCs/>
                <w:sz w:val="28"/>
                <w:szCs w:val="28"/>
              </w:rPr>
            </w:pPr>
            <w:r w:rsidRPr="00CE0FDF">
              <w:rPr>
                <w:bCs/>
                <w:sz w:val="28"/>
                <w:szCs w:val="28"/>
              </w:rPr>
              <w:t>4</w:t>
            </w:r>
          </w:p>
        </w:tc>
        <w:tc>
          <w:tcPr>
            <w:tcW w:w="851" w:type="dxa"/>
          </w:tcPr>
          <w:p w14:paraId="6B483C14" w14:textId="77777777" w:rsidR="00CE0FDF" w:rsidRPr="00CE0FDF" w:rsidRDefault="00CE0FDF" w:rsidP="00CE0FDF">
            <w:pPr>
              <w:jc w:val="center"/>
              <w:rPr>
                <w:bCs/>
                <w:sz w:val="28"/>
                <w:szCs w:val="28"/>
              </w:rPr>
            </w:pPr>
            <w:r w:rsidRPr="00CE0FDF">
              <w:rPr>
                <w:bCs/>
                <w:sz w:val="28"/>
                <w:szCs w:val="28"/>
              </w:rPr>
              <w:t>5</w:t>
            </w:r>
          </w:p>
        </w:tc>
        <w:tc>
          <w:tcPr>
            <w:tcW w:w="850" w:type="dxa"/>
          </w:tcPr>
          <w:p w14:paraId="4D35CD44" w14:textId="77777777" w:rsidR="00CE0FDF" w:rsidRPr="00CE0FDF" w:rsidRDefault="00CE0FDF" w:rsidP="00CE0FDF">
            <w:pPr>
              <w:jc w:val="center"/>
              <w:rPr>
                <w:bCs/>
                <w:sz w:val="28"/>
                <w:szCs w:val="28"/>
              </w:rPr>
            </w:pPr>
            <w:r w:rsidRPr="00CE0FDF">
              <w:rPr>
                <w:bCs/>
                <w:sz w:val="28"/>
                <w:szCs w:val="28"/>
              </w:rPr>
              <w:t>6</w:t>
            </w:r>
          </w:p>
        </w:tc>
        <w:tc>
          <w:tcPr>
            <w:tcW w:w="851" w:type="dxa"/>
          </w:tcPr>
          <w:p w14:paraId="2410893D" w14:textId="77777777" w:rsidR="00CE0FDF" w:rsidRPr="00CE0FDF" w:rsidRDefault="00CE0FDF" w:rsidP="00CE0FDF">
            <w:pPr>
              <w:jc w:val="center"/>
              <w:rPr>
                <w:bCs/>
                <w:sz w:val="28"/>
                <w:szCs w:val="28"/>
              </w:rPr>
            </w:pPr>
            <w:r w:rsidRPr="00CE0FDF">
              <w:rPr>
                <w:bCs/>
                <w:sz w:val="28"/>
                <w:szCs w:val="28"/>
              </w:rPr>
              <w:t>7</w:t>
            </w:r>
          </w:p>
        </w:tc>
        <w:tc>
          <w:tcPr>
            <w:tcW w:w="850" w:type="dxa"/>
          </w:tcPr>
          <w:p w14:paraId="296DB357" w14:textId="77777777" w:rsidR="00CE0FDF" w:rsidRPr="00CE0FDF" w:rsidRDefault="00CE0FDF" w:rsidP="00CE0FDF">
            <w:pPr>
              <w:jc w:val="center"/>
              <w:rPr>
                <w:bCs/>
                <w:sz w:val="28"/>
                <w:szCs w:val="28"/>
              </w:rPr>
            </w:pPr>
            <w:r w:rsidRPr="00CE0FDF">
              <w:rPr>
                <w:bCs/>
                <w:sz w:val="28"/>
                <w:szCs w:val="28"/>
              </w:rPr>
              <w:t>8</w:t>
            </w:r>
          </w:p>
        </w:tc>
      </w:tr>
      <w:tr w:rsidR="00CE0FDF" w:rsidRPr="00CE0FDF" w14:paraId="6D5C9038" w14:textId="77777777" w:rsidTr="00CB60A2">
        <w:trPr>
          <w:trHeight w:val="383"/>
        </w:trPr>
        <w:tc>
          <w:tcPr>
            <w:tcW w:w="10944" w:type="dxa"/>
            <w:gridSpan w:val="8"/>
            <w:vAlign w:val="center"/>
          </w:tcPr>
          <w:p w14:paraId="5B7D34B9" w14:textId="77777777" w:rsidR="00CE0FDF" w:rsidRPr="00CE0FDF" w:rsidRDefault="00CE0FDF" w:rsidP="00246D88">
            <w:pPr>
              <w:numPr>
                <w:ilvl w:val="0"/>
                <w:numId w:val="10"/>
              </w:numPr>
              <w:contextualSpacing/>
              <w:jc w:val="center"/>
              <w:rPr>
                <w:bCs/>
                <w:sz w:val="28"/>
                <w:szCs w:val="28"/>
              </w:rPr>
            </w:pPr>
            <w:r w:rsidRPr="00CE0FDF">
              <w:rPr>
                <w:bCs/>
                <w:sz w:val="28"/>
                <w:szCs w:val="28"/>
              </w:rPr>
              <w:t>Показатели качества воды</w:t>
            </w:r>
          </w:p>
        </w:tc>
      </w:tr>
      <w:tr w:rsidR="00CE0FDF" w:rsidRPr="00CE0FDF" w14:paraId="34190EDD" w14:textId="77777777" w:rsidTr="00CB60A2">
        <w:trPr>
          <w:trHeight w:val="2829"/>
        </w:trPr>
        <w:tc>
          <w:tcPr>
            <w:tcW w:w="879" w:type="dxa"/>
            <w:vAlign w:val="center"/>
          </w:tcPr>
          <w:p w14:paraId="1315AD95" w14:textId="77777777" w:rsidR="00CE0FDF" w:rsidRPr="00CE0FDF" w:rsidRDefault="00CE0FDF" w:rsidP="00CE0FDF">
            <w:pPr>
              <w:jc w:val="center"/>
              <w:rPr>
                <w:bCs/>
                <w:sz w:val="28"/>
                <w:szCs w:val="28"/>
              </w:rPr>
            </w:pPr>
            <w:r w:rsidRPr="00CE0FDF">
              <w:rPr>
                <w:bCs/>
                <w:sz w:val="28"/>
                <w:szCs w:val="28"/>
              </w:rPr>
              <w:t>1.1.</w:t>
            </w:r>
          </w:p>
        </w:tc>
        <w:tc>
          <w:tcPr>
            <w:tcW w:w="3970" w:type="dxa"/>
            <w:vAlign w:val="center"/>
          </w:tcPr>
          <w:p w14:paraId="41B0DCB5" w14:textId="77777777" w:rsidR="00CE0FDF" w:rsidRPr="00CE0FDF" w:rsidRDefault="00CE0FDF" w:rsidP="00CE0FDF">
            <w:pPr>
              <w:rPr>
                <w:sz w:val="22"/>
                <w:szCs w:val="22"/>
              </w:rPr>
            </w:pPr>
            <w:r w:rsidRPr="00CE0FDF">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390FF2B5" w14:textId="77777777" w:rsidR="00CE0FDF" w:rsidRPr="00CE0FDF" w:rsidRDefault="00CE0FDF" w:rsidP="00CE0FDF">
            <w:pPr>
              <w:jc w:val="center"/>
              <w:rPr>
                <w:bCs/>
                <w:sz w:val="28"/>
                <w:szCs w:val="28"/>
              </w:rPr>
            </w:pPr>
            <w:r w:rsidRPr="00CE0FDF">
              <w:rPr>
                <w:bCs/>
                <w:sz w:val="28"/>
                <w:szCs w:val="28"/>
              </w:rPr>
              <w:t>5,730</w:t>
            </w:r>
          </w:p>
        </w:tc>
        <w:tc>
          <w:tcPr>
            <w:tcW w:w="1701" w:type="dxa"/>
            <w:vAlign w:val="center"/>
          </w:tcPr>
          <w:p w14:paraId="33DED342" w14:textId="77777777" w:rsidR="00CE0FDF" w:rsidRPr="00CE0FDF" w:rsidRDefault="00CE0FDF" w:rsidP="00CE0FDF">
            <w:pPr>
              <w:jc w:val="center"/>
              <w:rPr>
                <w:bCs/>
                <w:sz w:val="28"/>
                <w:szCs w:val="28"/>
              </w:rPr>
            </w:pPr>
            <w:r w:rsidRPr="00CE0FDF">
              <w:rPr>
                <w:bCs/>
                <w:sz w:val="28"/>
                <w:szCs w:val="28"/>
              </w:rPr>
              <w:t>5,7300</w:t>
            </w:r>
          </w:p>
        </w:tc>
        <w:tc>
          <w:tcPr>
            <w:tcW w:w="851" w:type="dxa"/>
            <w:vAlign w:val="center"/>
          </w:tcPr>
          <w:p w14:paraId="065B6C16" w14:textId="77777777" w:rsidR="00CE0FDF" w:rsidRPr="00CE0FDF" w:rsidRDefault="00CE0FDF" w:rsidP="00CE0FDF">
            <w:pPr>
              <w:jc w:val="center"/>
              <w:rPr>
                <w:bCs/>
                <w:sz w:val="28"/>
                <w:szCs w:val="28"/>
              </w:rPr>
            </w:pPr>
            <w:r w:rsidRPr="00CE0FDF">
              <w:rPr>
                <w:bCs/>
                <w:sz w:val="28"/>
                <w:szCs w:val="28"/>
              </w:rPr>
              <w:t>5,730</w:t>
            </w:r>
          </w:p>
        </w:tc>
        <w:tc>
          <w:tcPr>
            <w:tcW w:w="850" w:type="dxa"/>
            <w:vAlign w:val="center"/>
          </w:tcPr>
          <w:p w14:paraId="7C4E4B0D" w14:textId="77777777" w:rsidR="00CE0FDF" w:rsidRPr="00CE0FDF" w:rsidRDefault="00CE0FDF" w:rsidP="00CE0FDF">
            <w:pPr>
              <w:jc w:val="center"/>
              <w:rPr>
                <w:bCs/>
                <w:sz w:val="28"/>
                <w:szCs w:val="28"/>
              </w:rPr>
            </w:pPr>
            <w:r w:rsidRPr="00CE0FDF">
              <w:rPr>
                <w:bCs/>
                <w:sz w:val="28"/>
                <w:szCs w:val="28"/>
              </w:rPr>
              <w:t>5,730</w:t>
            </w:r>
          </w:p>
        </w:tc>
        <w:tc>
          <w:tcPr>
            <w:tcW w:w="851" w:type="dxa"/>
            <w:vAlign w:val="center"/>
          </w:tcPr>
          <w:p w14:paraId="62A2215D" w14:textId="77777777" w:rsidR="00CE0FDF" w:rsidRPr="00CE0FDF" w:rsidRDefault="00CE0FDF" w:rsidP="00CE0FDF">
            <w:pPr>
              <w:jc w:val="center"/>
              <w:rPr>
                <w:bCs/>
                <w:sz w:val="28"/>
                <w:szCs w:val="28"/>
              </w:rPr>
            </w:pPr>
            <w:r w:rsidRPr="00CE0FDF">
              <w:rPr>
                <w:bCs/>
                <w:sz w:val="28"/>
                <w:szCs w:val="28"/>
              </w:rPr>
              <w:t>5,730</w:t>
            </w:r>
          </w:p>
        </w:tc>
        <w:tc>
          <w:tcPr>
            <w:tcW w:w="850" w:type="dxa"/>
            <w:vAlign w:val="center"/>
          </w:tcPr>
          <w:p w14:paraId="00E6DF81" w14:textId="77777777" w:rsidR="00CE0FDF" w:rsidRPr="00CE0FDF" w:rsidRDefault="00CE0FDF" w:rsidP="00CE0FDF">
            <w:pPr>
              <w:jc w:val="center"/>
              <w:rPr>
                <w:bCs/>
                <w:sz w:val="28"/>
                <w:szCs w:val="28"/>
              </w:rPr>
            </w:pPr>
            <w:r w:rsidRPr="00CE0FDF">
              <w:rPr>
                <w:bCs/>
                <w:sz w:val="28"/>
                <w:szCs w:val="28"/>
              </w:rPr>
              <w:t>5,730</w:t>
            </w:r>
          </w:p>
        </w:tc>
      </w:tr>
      <w:tr w:rsidR="00CE0FDF" w:rsidRPr="00CE0FDF" w14:paraId="7A68B77C" w14:textId="77777777" w:rsidTr="00CB60A2">
        <w:trPr>
          <w:trHeight w:val="2295"/>
        </w:trPr>
        <w:tc>
          <w:tcPr>
            <w:tcW w:w="879" w:type="dxa"/>
            <w:vAlign w:val="center"/>
          </w:tcPr>
          <w:p w14:paraId="405BF433" w14:textId="77777777" w:rsidR="00CE0FDF" w:rsidRPr="00CE0FDF" w:rsidRDefault="00CE0FDF" w:rsidP="00CE0FDF">
            <w:pPr>
              <w:jc w:val="center"/>
              <w:rPr>
                <w:bCs/>
                <w:sz w:val="28"/>
                <w:szCs w:val="28"/>
              </w:rPr>
            </w:pPr>
            <w:r w:rsidRPr="00CE0FDF">
              <w:rPr>
                <w:bCs/>
                <w:sz w:val="28"/>
                <w:szCs w:val="28"/>
              </w:rPr>
              <w:t>1.2.</w:t>
            </w:r>
          </w:p>
        </w:tc>
        <w:tc>
          <w:tcPr>
            <w:tcW w:w="3970" w:type="dxa"/>
          </w:tcPr>
          <w:p w14:paraId="22B42B8C" w14:textId="77777777" w:rsidR="00CE0FDF" w:rsidRPr="00CE0FDF" w:rsidRDefault="00CE0FDF" w:rsidP="00CE0FDF">
            <w:pPr>
              <w:rPr>
                <w:bCs/>
                <w:sz w:val="28"/>
                <w:szCs w:val="28"/>
              </w:rPr>
            </w:pPr>
            <w:r w:rsidRPr="00CE0FDF">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74F761F0" w14:textId="77777777" w:rsidR="00CE0FDF" w:rsidRPr="00CE0FDF" w:rsidRDefault="00CE0FDF" w:rsidP="00CE0FDF">
            <w:pPr>
              <w:jc w:val="center"/>
              <w:rPr>
                <w:bCs/>
                <w:sz w:val="28"/>
                <w:szCs w:val="28"/>
              </w:rPr>
            </w:pPr>
            <w:r w:rsidRPr="00CE0FDF">
              <w:rPr>
                <w:bCs/>
                <w:sz w:val="28"/>
                <w:szCs w:val="28"/>
              </w:rPr>
              <w:t>0,000</w:t>
            </w:r>
          </w:p>
        </w:tc>
        <w:tc>
          <w:tcPr>
            <w:tcW w:w="1701" w:type="dxa"/>
            <w:vAlign w:val="center"/>
          </w:tcPr>
          <w:p w14:paraId="51752A59" w14:textId="77777777" w:rsidR="00CE0FDF" w:rsidRPr="00CE0FDF" w:rsidRDefault="00CE0FDF" w:rsidP="00CE0FDF">
            <w:pPr>
              <w:jc w:val="center"/>
              <w:rPr>
                <w:bCs/>
                <w:sz w:val="28"/>
                <w:szCs w:val="28"/>
              </w:rPr>
            </w:pPr>
            <w:r w:rsidRPr="00CE0FDF">
              <w:rPr>
                <w:bCs/>
                <w:sz w:val="28"/>
                <w:szCs w:val="28"/>
              </w:rPr>
              <w:t>0,000</w:t>
            </w:r>
          </w:p>
        </w:tc>
        <w:tc>
          <w:tcPr>
            <w:tcW w:w="851" w:type="dxa"/>
            <w:vAlign w:val="center"/>
          </w:tcPr>
          <w:p w14:paraId="16E68368" w14:textId="77777777" w:rsidR="00CE0FDF" w:rsidRPr="00CE0FDF" w:rsidRDefault="00CE0FDF" w:rsidP="00CE0FDF">
            <w:pPr>
              <w:jc w:val="center"/>
              <w:rPr>
                <w:bCs/>
                <w:sz w:val="28"/>
                <w:szCs w:val="28"/>
              </w:rPr>
            </w:pPr>
            <w:r w:rsidRPr="00CE0FDF">
              <w:rPr>
                <w:bCs/>
                <w:sz w:val="28"/>
                <w:szCs w:val="28"/>
              </w:rPr>
              <w:t>0,000</w:t>
            </w:r>
          </w:p>
        </w:tc>
        <w:tc>
          <w:tcPr>
            <w:tcW w:w="850" w:type="dxa"/>
            <w:vAlign w:val="center"/>
          </w:tcPr>
          <w:p w14:paraId="244BF5EA" w14:textId="77777777" w:rsidR="00CE0FDF" w:rsidRPr="00CE0FDF" w:rsidRDefault="00CE0FDF" w:rsidP="00CE0FDF">
            <w:pPr>
              <w:jc w:val="center"/>
              <w:rPr>
                <w:bCs/>
                <w:sz w:val="28"/>
                <w:szCs w:val="28"/>
              </w:rPr>
            </w:pPr>
            <w:r w:rsidRPr="00CE0FDF">
              <w:rPr>
                <w:bCs/>
                <w:sz w:val="28"/>
                <w:szCs w:val="28"/>
              </w:rPr>
              <w:t>0,000</w:t>
            </w:r>
          </w:p>
        </w:tc>
        <w:tc>
          <w:tcPr>
            <w:tcW w:w="851" w:type="dxa"/>
            <w:vAlign w:val="center"/>
          </w:tcPr>
          <w:p w14:paraId="1125D047" w14:textId="77777777" w:rsidR="00CE0FDF" w:rsidRPr="00CE0FDF" w:rsidRDefault="00CE0FDF" w:rsidP="00CE0FDF">
            <w:pPr>
              <w:jc w:val="center"/>
              <w:rPr>
                <w:bCs/>
                <w:sz w:val="28"/>
                <w:szCs w:val="28"/>
              </w:rPr>
            </w:pPr>
            <w:r w:rsidRPr="00CE0FDF">
              <w:rPr>
                <w:bCs/>
                <w:sz w:val="28"/>
                <w:szCs w:val="28"/>
              </w:rPr>
              <w:t>0,000</w:t>
            </w:r>
          </w:p>
        </w:tc>
        <w:tc>
          <w:tcPr>
            <w:tcW w:w="850" w:type="dxa"/>
            <w:vAlign w:val="center"/>
          </w:tcPr>
          <w:p w14:paraId="72B3E518" w14:textId="77777777" w:rsidR="00CE0FDF" w:rsidRPr="00CE0FDF" w:rsidRDefault="00CE0FDF" w:rsidP="00CE0FDF">
            <w:pPr>
              <w:jc w:val="center"/>
              <w:rPr>
                <w:bCs/>
                <w:sz w:val="28"/>
                <w:szCs w:val="28"/>
              </w:rPr>
            </w:pPr>
            <w:r w:rsidRPr="00CE0FDF">
              <w:rPr>
                <w:bCs/>
                <w:sz w:val="28"/>
                <w:szCs w:val="28"/>
              </w:rPr>
              <w:t>0,000</w:t>
            </w:r>
          </w:p>
        </w:tc>
      </w:tr>
      <w:tr w:rsidR="00CE0FDF" w:rsidRPr="00CE0FDF" w14:paraId="1A9B7204" w14:textId="77777777" w:rsidTr="00CB60A2">
        <w:trPr>
          <w:trHeight w:val="514"/>
        </w:trPr>
        <w:tc>
          <w:tcPr>
            <w:tcW w:w="10944" w:type="dxa"/>
            <w:gridSpan w:val="8"/>
            <w:vAlign w:val="center"/>
          </w:tcPr>
          <w:p w14:paraId="1E54144C" w14:textId="77777777" w:rsidR="00CE0FDF" w:rsidRPr="00CE0FDF" w:rsidRDefault="00CE0FDF" w:rsidP="00246D88">
            <w:pPr>
              <w:numPr>
                <w:ilvl w:val="0"/>
                <w:numId w:val="10"/>
              </w:numPr>
              <w:contextualSpacing/>
              <w:jc w:val="center"/>
              <w:rPr>
                <w:bCs/>
                <w:sz w:val="28"/>
                <w:szCs w:val="28"/>
              </w:rPr>
            </w:pPr>
            <w:r w:rsidRPr="00CE0FDF">
              <w:rPr>
                <w:bCs/>
                <w:sz w:val="28"/>
                <w:szCs w:val="28"/>
              </w:rPr>
              <w:t xml:space="preserve">Показатели надежности и бесперебойности водоснабжения </w:t>
            </w:r>
          </w:p>
        </w:tc>
      </w:tr>
      <w:tr w:rsidR="00CE0FDF" w:rsidRPr="00CE0FDF" w14:paraId="674107A2" w14:textId="77777777" w:rsidTr="00CB60A2">
        <w:trPr>
          <w:trHeight w:val="3725"/>
        </w:trPr>
        <w:tc>
          <w:tcPr>
            <w:tcW w:w="879" w:type="dxa"/>
            <w:vAlign w:val="center"/>
          </w:tcPr>
          <w:p w14:paraId="5871C517" w14:textId="77777777" w:rsidR="00CE0FDF" w:rsidRPr="00CE0FDF" w:rsidRDefault="00CE0FDF" w:rsidP="00CE0FDF">
            <w:pPr>
              <w:jc w:val="center"/>
              <w:rPr>
                <w:bCs/>
                <w:sz w:val="28"/>
                <w:szCs w:val="28"/>
              </w:rPr>
            </w:pPr>
            <w:r w:rsidRPr="00CE0FDF">
              <w:rPr>
                <w:bCs/>
                <w:sz w:val="28"/>
                <w:szCs w:val="28"/>
              </w:rPr>
              <w:t>2.1.</w:t>
            </w:r>
          </w:p>
        </w:tc>
        <w:tc>
          <w:tcPr>
            <w:tcW w:w="3970" w:type="dxa"/>
          </w:tcPr>
          <w:p w14:paraId="1FA2E1B1" w14:textId="77777777" w:rsidR="00CE0FDF" w:rsidRPr="00CE0FDF" w:rsidRDefault="00CE0FDF" w:rsidP="00CE0FDF">
            <w:pPr>
              <w:rPr>
                <w:bCs/>
                <w:sz w:val="28"/>
                <w:szCs w:val="28"/>
              </w:rPr>
            </w:pPr>
            <w:r w:rsidRPr="00CE0FDF">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46B91114" w14:textId="77777777" w:rsidR="00CE0FDF" w:rsidRPr="00CE0FDF" w:rsidRDefault="00CE0FDF" w:rsidP="00CE0FDF">
            <w:pPr>
              <w:jc w:val="center"/>
              <w:rPr>
                <w:bCs/>
                <w:sz w:val="28"/>
                <w:szCs w:val="28"/>
              </w:rPr>
            </w:pPr>
          </w:p>
        </w:tc>
        <w:tc>
          <w:tcPr>
            <w:tcW w:w="1701" w:type="dxa"/>
            <w:vAlign w:val="center"/>
          </w:tcPr>
          <w:p w14:paraId="44D0F492" w14:textId="77777777" w:rsidR="00CE0FDF" w:rsidRPr="00CE0FDF" w:rsidRDefault="00CE0FDF" w:rsidP="00CE0FDF">
            <w:pPr>
              <w:jc w:val="center"/>
              <w:rPr>
                <w:bCs/>
                <w:sz w:val="28"/>
                <w:szCs w:val="28"/>
              </w:rPr>
            </w:pPr>
          </w:p>
        </w:tc>
        <w:tc>
          <w:tcPr>
            <w:tcW w:w="851" w:type="dxa"/>
            <w:vAlign w:val="center"/>
          </w:tcPr>
          <w:p w14:paraId="1F4369BF" w14:textId="77777777" w:rsidR="00CE0FDF" w:rsidRPr="00CE0FDF" w:rsidRDefault="00CE0FDF" w:rsidP="00CE0FDF">
            <w:pPr>
              <w:jc w:val="center"/>
              <w:rPr>
                <w:bCs/>
                <w:sz w:val="28"/>
                <w:szCs w:val="28"/>
              </w:rPr>
            </w:pPr>
          </w:p>
        </w:tc>
        <w:tc>
          <w:tcPr>
            <w:tcW w:w="850" w:type="dxa"/>
            <w:vAlign w:val="center"/>
          </w:tcPr>
          <w:p w14:paraId="783C7CA8" w14:textId="77777777" w:rsidR="00CE0FDF" w:rsidRPr="00CE0FDF" w:rsidRDefault="00CE0FDF" w:rsidP="00CE0FDF">
            <w:pPr>
              <w:jc w:val="center"/>
              <w:rPr>
                <w:bCs/>
                <w:sz w:val="28"/>
                <w:szCs w:val="28"/>
              </w:rPr>
            </w:pPr>
          </w:p>
        </w:tc>
        <w:tc>
          <w:tcPr>
            <w:tcW w:w="851" w:type="dxa"/>
            <w:vAlign w:val="center"/>
          </w:tcPr>
          <w:p w14:paraId="438722AE" w14:textId="77777777" w:rsidR="00CE0FDF" w:rsidRPr="00CE0FDF" w:rsidRDefault="00CE0FDF" w:rsidP="00CE0FDF">
            <w:pPr>
              <w:jc w:val="center"/>
              <w:rPr>
                <w:bCs/>
                <w:sz w:val="28"/>
                <w:szCs w:val="28"/>
              </w:rPr>
            </w:pPr>
          </w:p>
        </w:tc>
        <w:tc>
          <w:tcPr>
            <w:tcW w:w="850" w:type="dxa"/>
            <w:vAlign w:val="center"/>
          </w:tcPr>
          <w:p w14:paraId="324A4B8C" w14:textId="77777777" w:rsidR="00CE0FDF" w:rsidRPr="00CE0FDF" w:rsidRDefault="00CE0FDF" w:rsidP="00CE0FDF">
            <w:pPr>
              <w:jc w:val="center"/>
              <w:rPr>
                <w:bCs/>
                <w:sz w:val="28"/>
                <w:szCs w:val="28"/>
              </w:rPr>
            </w:pPr>
          </w:p>
        </w:tc>
      </w:tr>
      <w:tr w:rsidR="00CE0FDF" w:rsidRPr="00CE0FDF" w14:paraId="294CA28A" w14:textId="77777777" w:rsidTr="00CB60A2">
        <w:trPr>
          <w:trHeight w:val="419"/>
        </w:trPr>
        <w:tc>
          <w:tcPr>
            <w:tcW w:w="879" w:type="dxa"/>
            <w:vAlign w:val="center"/>
          </w:tcPr>
          <w:p w14:paraId="44CEC085" w14:textId="77777777" w:rsidR="00CE0FDF" w:rsidRPr="00CE0FDF" w:rsidRDefault="00CE0FDF" w:rsidP="00CE0FDF">
            <w:pPr>
              <w:jc w:val="center"/>
              <w:rPr>
                <w:bCs/>
                <w:sz w:val="28"/>
                <w:szCs w:val="28"/>
              </w:rPr>
            </w:pPr>
            <w:r w:rsidRPr="00CE0FDF">
              <w:rPr>
                <w:bCs/>
                <w:sz w:val="28"/>
                <w:szCs w:val="28"/>
              </w:rPr>
              <w:t>2.1.1.</w:t>
            </w:r>
          </w:p>
        </w:tc>
        <w:tc>
          <w:tcPr>
            <w:tcW w:w="3970" w:type="dxa"/>
            <w:vAlign w:val="center"/>
          </w:tcPr>
          <w:p w14:paraId="4ABC9305" w14:textId="77777777" w:rsidR="00CE0FDF" w:rsidRPr="00CE0FDF" w:rsidRDefault="00CE0FDF" w:rsidP="00CE0FDF">
            <w:pPr>
              <w:rPr>
                <w:bCs/>
                <w:sz w:val="22"/>
                <w:szCs w:val="22"/>
              </w:rPr>
            </w:pPr>
            <w:r w:rsidRPr="00CE0FDF">
              <w:rPr>
                <w:sz w:val="22"/>
                <w:szCs w:val="22"/>
              </w:rPr>
              <w:t xml:space="preserve">В сфере холодного водоснабжения питьевой водой </w:t>
            </w:r>
          </w:p>
        </w:tc>
        <w:tc>
          <w:tcPr>
            <w:tcW w:w="992" w:type="dxa"/>
            <w:vAlign w:val="center"/>
          </w:tcPr>
          <w:p w14:paraId="3F610574" w14:textId="77777777" w:rsidR="00CE0FDF" w:rsidRPr="00CE0FDF" w:rsidRDefault="00CE0FDF" w:rsidP="00CE0FDF">
            <w:pPr>
              <w:jc w:val="center"/>
              <w:rPr>
                <w:bCs/>
                <w:sz w:val="28"/>
                <w:szCs w:val="28"/>
              </w:rPr>
            </w:pPr>
            <w:r w:rsidRPr="00CE0FDF">
              <w:rPr>
                <w:bCs/>
                <w:sz w:val="28"/>
                <w:szCs w:val="28"/>
              </w:rPr>
              <w:t>0,000</w:t>
            </w:r>
          </w:p>
        </w:tc>
        <w:tc>
          <w:tcPr>
            <w:tcW w:w="1701" w:type="dxa"/>
            <w:vAlign w:val="center"/>
          </w:tcPr>
          <w:p w14:paraId="081AF66E" w14:textId="77777777" w:rsidR="00CE0FDF" w:rsidRPr="00CE0FDF" w:rsidRDefault="00CE0FDF" w:rsidP="00CE0FDF">
            <w:pPr>
              <w:jc w:val="center"/>
              <w:rPr>
                <w:bCs/>
                <w:sz w:val="28"/>
                <w:szCs w:val="28"/>
              </w:rPr>
            </w:pPr>
            <w:r w:rsidRPr="00CE0FDF">
              <w:rPr>
                <w:bCs/>
                <w:sz w:val="28"/>
                <w:szCs w:val="28"/>
              </w:rPr>
              <w:t>0,000</w:t>
            </w:r>
          </w:p>
        </w:tc>
        <w:tc>
          <w:tcPr>
            <w:tcW w:w="851" w:type="dxa"/>
            <w:vAlign w:val="center"/>
          </w:tcPr>
          <w:p w14:paraId="0D6C91C9" w14:textId="77777777" w:rsidR="00CE0FDF" w:rsidRPr="00CE0FDF" w:rsidRDefault="00CE0FDF" w:rsidP="00CE0FDF">
            <w:pPr>
              <w:jc w:val="center"/>
              <w:rPr>
                <w:bCs/>
                <w:sz w:val="28"/>
                <w:szCs w:val="28"/>
              </w:rPr>
            </w:pPr>
            <w:r w:rsidRPr="00CE0FDF">
              <w:rPr>
                <w:bCs/>
                <w:sz w:val="28"/>
                <w:szCs w:val="28"/>
              </w:rPr>
              <w:t>0,000</w:t>
            </w:r>
          </w:p>
        </w:tc>
        <w:tc>
          <w:tcPr>
            <w:tcW w:w="850" w:type="dxa"/>
            <w:vAlign w:val="center"/>
          </w:tcPr>
          <w:p w14:paraId="19218BDC" w14:textId="77777777" w:rsidR="00CE0FDF" w:rsidRPr="00CE0FDF" w:rsidRDefault="00CE0FDF" w:rsidP="00CE0FDF">
            <w:pPr>
              <w:jc w:val="center"/>
              <w:rPr>
                <w:bCs/>
                <w:sz w:val="28"/>
                <w:szCs w:val="28"/>
              </w:rPr>
            </w:pPr>
            <w:r w:rsidRPr="00CE0FDF">
              <w:rPr>
                <w:bCs/>
                <w:sz w:val="28"/>
                <w:szCs w:val="28"/>
              </w:rPr>
              <w:t>0,000</w:t>
            </w:r>
          </w:p>
        </w:tc>
        <w:tc>
          <w:tcPr>
            <w:tcW w:w="851" w:type="dxa"/>
            <w:vAlign w:val="center"/>
          </w:tcPr>
          <w:p w14:paraId="36FF4778" w14:textId="77777777" w:rsidR="00CE0FDF" w:rsidRPr="00CE0FDF" w:rsidRDefault="00CE0FDF" w:rsidP="00CE0FDF">
            <w:pPr>
              <w:jc w:val="center"/>
              <w:rPr>
                <w:bCs/>
                <w:sz w:val="28"/>
                <w:szCs w:val="28"/>
              </w:rPr>
            </w:pPr>
            <w:r w:rsidRPr="00CE0FDF">
              <w:rPr>
                <w:bCs/>
                <w:sz w:val="28"/>
                <w:szCs w:val="28"/>
              </w:rPr>
              <w:t>0,000</w:t>
            </w:r>
          </w:p>
        </w:tc>
        <w:tc>
          <w:tcPr>
            <w:tcW w:w="850" w:type="dxa"/>
            <w:vAlign w:val="center"/>
          </w:tcPr>
          <w:p w14:paraId="7A65AA8B" w14:textId="77777777" w:rsidR="00CE0FDF" w:rsidRPr="00CE0FDF" w:rsidRDefault="00CE0FDF" w:rsidP="00CE0FDF">
            <w:pPr>
              <w:jc w:val="center"/>
              <w:rPr>
                <w:bCs/>
                <w:sz w:val="28"/>
                <w:szCs w:val="28"/>
              </w:rPr>
            </w:pPr>
            <w:r w:rsidRPr="00CE0FDF">
              <w:rPr>
                <w:bCs/>
                <w:sz w:val="28"/>
                <w:szCs w:val="28"/>
              </w:rPr>
              <w:t>0,000</w:t>
            </w:r>
          </w:p>
        </w:tc>
      </w:tr>
      <w:tr w:rsidR="00CE0FDF" w:rsidRPr="00CE0FDF" w14:paraId="66F44AFD" w14:textId="77777777" w:rsidTr="00CB60A2">
        <w:trPr>
          <w:trHeight w:val="597"/>
        </w:trPr>
        <w:tc>
          <w:tcPr>
            <w:tcW w:w="879" w:type="dxa"/>
            <w:vAlign w:val="center"/>
          </w:tcPr>
          <w:p w14:paraId="7C044E56" w14:textId="77777777" w:rsidR="00CE0FDF" w:rsidRPr="00CE0FDF" w:rsidRDefault="00CE0FDF" w:rsidP="00CE0FDF">
            <w:pPr>
              <w:jc w:val="center"/>
              <w:rPr>
                <w:bCs/>
                <w:sz w:val="28"/>
                <w:szCs w:val="28"/>
              </w:rPr>
            </w:pPr>
            <w:r w:rsidRPr="00CE0FDF">
              <w:rPr>
                <w:bCs/>
                <w:sz w:val="28"/>
                <w:szCs w:val="28"/>
              </w:rPr>
              <w:t>2.1.2.</w:t>
            </w:r>
          </w:p>
        </w:tc>
        <w:tc>
          <w:tcPr>
            <w:tcW w:w="3970" w:type="dxa"/>
          </w:tcPr>
          <w:p w14:paraId="4C3E4103" w14:textId="77777777" w:rsidR="00CE0FDF" w:rsidRPr="00CE0FDF" w:rsidRDefault="00CE0FDF" w:rsidP="00CE0FDF">
            <w:pPr>
              <w:rPr>
                <w:bCs/>
                <w:sz w:val="22"/>
                <w:szCs w:val="22"/>
              </w:rPr>
            </w:pPr>
            <w:r w:rsidRPr="00CE0FDF">
              <w:rPr>
                <w:sz w:val="22"/>
                <w:szCs w:val="22"/>
              </w:rPr>
              <w:t>В сфере холодного водоснабжения технической водой</w:t>
            </w:r>
          </w:p>
        </w:tc>
        <w:tc>
          <w:tcPr>
            <w:tcW w:w="992" w:type="dxa"/>
            <w:vAlign w:val="center"/>
          </w:tcPr>
          <w:p w14:paraId="0B50EF07" w14:textId="77777777" w:rsidR="00CE0FDF" w:rsidRPr="00CE0FDF" w:rsidRDefault="00CE0FDF" w:rsidP="00CE0FDF">
            <w:pPr>
              <w:jc w:val="center"/>
              <w:rPr>
                <w:bCs/>
                <w:sz w:val="28"/>
                <w:szCs w:val="28"/>
              </w:rPr>
            </w:pPr>
            <w:r w:rsidRPr="00CE0FDF">
              <w:rPr>
                <w:bCs/>
                <w:sz w:val="28"/>
                <w:szCs w:val="28"/>
              </w:rPr>
              <w:t>0,000</w:t>
            </w:r>
          </w:p>
        </w:tc>
        <w:tc>
          <w:tcPr>
            <w:tcW w:w="1701" w:type="dxa"/>
            <w:vAlign w:val="center"/>
          </w:tcPr>
          <w:p w14:paraId="3AEE9857" w14:textId="77777777" w:rsidR="00CE0FDF" w:rsidRPr="00CE0FDF" w:rsidRDefault="00CE0FDF" w:rsidP="00CE0FDF">
            <w:pPr>
              <w:jc w:val="center"/>
              <w:rPr>
                <w:bCs/>
                <w:sz w:val="28"/>
                <w:szCs w:val="28"/>
              </w:rPr>
            </w:pPr>
            <w:r w:rsidRPr="00CE0FDF">
              <w:rPr>
                <w:bCs/>
                <w:sz w:val="28"/>
                <w:szCs w:val="28"/>
              </w:rPr>
              <w:t>0,000</w:t>
            </w:r>
          </w:p>
        </w:tc>
        <w:tc>
          <w:tcPr>
            <w:tcW w:w="851" w:type="dxa"/>
            <w:vAlign w:val="center"/>
          </w:tcPr>
          <w:p w14:paraId="6E570F4E" w14:textId="77777777" w:rsidR="00CE0FDF" w:rsidRPr="00CE0FDF" w:rsidRDefault="00CE0FDF" w:rsidP="00CE0FDF">
            <w:pPr>
              <w:jc w:val="center"/>
              <w:rPr>
                <w:bCs/>
                <w:sz w:val="28"/>
                <w:szCs w:val="28"/>
              </w:rPr>
            </w:pPr>
            <w:r w:rsidRPr="00CE0FDF">
              <w:rPr>
                <w:bCs/>
                <w:sz w:val="28"/>
                <w:szCs w:val="28"/>
              </w:rPr>
              <w:t>0,000</w:t>
            </w:r>
          </w:p>
        </w:tc>
        <w:tc>
          <w:tcPr>
            <w:tcW w:w="850" w:type="dxa"/>
            <w:vAlign w:val="center"/>
          </w:tcPr>
          <w:p w14:paraId="1CF30B0A" w14:textId="77777777" w:rsidR="00CE0FDF" w:rsidRPr="00CE0FDF" w:rsidRDefault="00CE0FDF" w:rsidP="00CE0FDF">
            <w:pPr>
              <w:jc w:val="center"/>
              <w:rPr>
                <w:bCs/>
                <w:sz w:val="28"/>
                <w:szCs w:val="28"/>
              </w:rPr>
            </w:pPr>
            <w:r w:rsidRPr="00CE0FDF">
              <w:rPr>
                <w:bCs/>
                <w:sz w:val="28"/>
                <w:szCs w:val="28"/>
              </w:rPr>
              <w:t>0,000</w:t>
            </w:r>
          </w:p>
        </w:tc>
        <w:tc>
          <w:tcPr>
            <w:tcW w:w="851" w:type="dxa"/>
            <w:vAlign w:val="center"/>
          </w:tcPr>
          <w:p w14:paraId="32FB4118" w14:textId="77777777" w:rsidR="00CE0FDF" w:rsidRPr="00CE0FDF" w:rsidRDefault="00CE0FDF" w:rsidP="00CE0FDF">
            <w:pPr>
              <w:jc w:val="center"/>
              <w:rPr>
                <w:bCs/>
                <w:sz w:val="28"/>
                <w:szCs w:val="28"/>
              </w:rPr>
            </w:pPr>
            <w:r w:rsidRPr="00CE0FDF">
              <w:rPr>
                <w:bCs/>
                <w:sz w:val="28"/>
                <w:szCs w:val="28"/>
              </w:rPr>
              <w:t>0,000</w:t>
            </w:r>
          </w:p>
        </w:tc>
        <w:tc>
          <w:tcPr>
            <w:tcW w:w="850" w:type="dxa"/>
            <w:vAlign w:val="center"/>
          </w:tcPr>
          <w:p w14:paraId="6BFD13FA" w14:textId="77777777" w:rsidR="00CE0FDF" w:rsidRPr="00CE0FDF" w:rsidRDefault="00CE0FDF" w:rsidP="00CE0FDF">
            <w:pPr>
              <w:jc w:val="center"/>
              <w:rPr>
                <w:bCs/>
                <w:sz w:val="28"/>
                <w:szCs w:val="28"/>
              </w:rPr>
            </w:pPr>
            <w:r w:rsidRPr="00CE0FDF">
              <w:rPr>
                <w:bCs/>
                <w:sz w:val="28"/>
                <w:szCs w:val="28"/>
              </w:rPr>
              <w:t>0,000</w:t>
            </w:r>
          </w:p>
        </w:tc>
      </w:tr>
      <w:tr w:rsidR="00CE0FDF" w:rsidRPr="00CE0FDF" w14:paraId="6FBC9D39" w14:textId="77777777" w:rsidTr="00CB60A2">
        <w:trPr>
          <w:trHeight w:val="1267"/>
        </w:trPr>
        <w:tc>
          <w:tcPr>
            <w:tcW w:w="10944" w:type="dxa"/>
            <w:gridSpan w:val="8"/>
            <w:vAlign w:val="center"/>
          </w:tcPr>
          <w:p w14:paraId="44EDBEC6" w14:textId="77777777" w:rsidR="00CE0FDF" w:rsidRPr="00CE0FDF" w:rsidRDefault="00CE0FDF" w:rsidP="00246D88">
            <w:pPr>
              <w:numPr>
                <w:ilvl w:val="0"/>
                <w:numId w:val="10"/>
              </w:numPr>
              <w:contextualSpacing/>
              <w:jc w:val="center"/>
              <w:rPr>
                <w:bCs/>
                <w:sz w:val="28"/>
                <w:szCs w:val="28"/>
              </w:rPr>
            </w:pPr>
            <w:r w:rsidRPr="00CE0FDF">
              <w:rPr>
                <w:bCs/>
                <w:sz w:val="28"/>
                <w:szCs w:val="28"/>
              </w:rPr>
              <w:t>Показатели энергетической эффективности использования ресурсов, в том числе уровень потерь воды</w:t>
            </w:r>
          </w:p>
        </w:tc>
      </w:tr>
      <w:tr w:rsidR="00CE0FDF" w:rsidRPr="00CE0FDF" w14:paraId="5085134D" w14:textId="77777777" w:rsidTr="00CB60A2">
        <w:trPr>
          <w:trHeight w:val="432"/>
        </w:trPr>
        <w:tc>
          <w:tcPr>
            <w:tcW w:w="879" w:type="dxa"/>
            <w:vAlign w:val="center"/>
          </w:tcPr>
          <w:p w14:paraId="31E8981B" w14:textId="77777777" w:rsidR="00CE0FDF" w:rsidRPr="00CE0FDF" w:rsidRDefault="00CE0FDF" w:rsidP="00CE0FDF">
            <w:pPr>
              <w:jc w:val="center"/>
              <w:rPr>
                <w:bCs/>
                <w:sz w:val="28"/>
                <w:szCs w:val="28"/>
              </w:rPr>
            </w:pPr>
            <w:r w:rsidRPr="00CE0FDF">
              <w:rPr>
                <w:bCs/>
                <w:sz w:val="28"/>
                <w:szCs w:val="28"/>
              </w:rPr>
              <w:t>1</w:t>
            </w:r>
          </w:p>
        </w:tc>
        <w:tc>
          <w:tcPr>
            <w:tcW w:w="3970" w:type="dxa"/>
            <w:vAlign w:val="center"/>
          </w:tcPr>
          <w:p w14:paraId="43201C26" w14:textId="77777777" w:rsidR="00CE0FDF" w:rsidRPr="00CE0FDF" w:rsidRDefault="00CE0FDF" w:rsidP="00CE0FDF">
            <w:pPr>
              <w:jc w:val="center"/>
              <w:rPr>
                <w:sz w:val="28"/>
                <w:szCs w:val="28"/>
              </w:rPr>
            </w:pPr>
            <w:r w:rsidRPr="00CE0FDF">
              <w:rPr>
                <w:sz w:val="28"/>
                <w:szCs w:val="28"/>
              </w:rPr>
              <w:t>2</w:t>
            </w:r>
          </w:p>
        </w:tc>
        <w:tc>
          <w:tcPr>
            <w:tcW w:w="992" w:type="dxa"/>
            <w:vAlign w:val="center"/>
          </w:tcPr>
          <w:p w14:paraId="41E4BD90" w14:textId="77777777" w:rsidR="00CE0FDF" w:rsidRPr="00CE0FDF" w:rsidRDefault="00CE0FDF" w:rsidP="00CE0FDF">
            <w:pPr>
              <w:jc w:val="center"/>
              <w:rPr>
                <w:bCs/>
                <w:sz w:val="28"/>
                <w:szCs w:val="28"/>
              </w:rPr>
            </w:pPr>
            <w:r w:rsidRPr="00CE0FDF">
              <w:rPr>
                <w:bCs/>
                <w:sz w:val="28"/>
                <w:szCs w:val="28"/>
              </w:rPr>
              <w:t>3</w:t>
            </w:r>
          </w:p>
        </w:tc>
        <w:tc>
          <w:tcPr>
            <w:tcW w:w="1701" w:type="dxa"/>
            <w:vAlign w:val="center"/>
          </w:tcPr>
          <w:p w14:paraId="7F491C65" w14:textId="77777777" w:rsidR="00CE0FDF" w:rsidRPr="00CE0FDF" w:rsidRDefault="00CE0FDF" w:rsidP="00CE0FDF">
            <w:pPr>
              <w:jc w:val="center"/>
              <w:rPr>
                <w:bCs/>
                <w:sz w:val="28"/>
                <w:szCs w:val="28"/>
              </w:rPr>
            </w:pPr>
            <w:r w:rsidRPr="00CE0FDF">
              <w:rPr>
                <w:bCs/>
                <w:sz w:val="28"/>
                <w:szCs w:val="28"/>
              </w:rPr>
              <w:t>4</w:t>
            </w:r>
          </w:p>
        </w:tc>
        <w:tc>
          <w:tcPr>
            <w:tcW w:w="851" w:type="dxa"/>
            <w:vAlign w:val="center"/>
          </w:tcPr>
          <w:p w14:paraId="32D33BCA" w14:textId="77777777" w:rsidR="00CE0FDF" w:rsidRPr="00CE0FDF" w:rsidRDefault="00CE0FDF" w:rsidP="00CE0FDF">
            <w:pPr>
              <w:jc w:val="center"/>
              <w:rPr>
                <w:bCs/>
                <w:sz w:val="28"/>
                <w:szCs w:val="28"/>
              </w:rPr>
            </w:pPr>
            <w:r w:rsidRPr="00CE0FDF">
              <w:rPr>
                <w:bCs/>
                <w:sz w:val="28"/>
                <w:szCs w:val="28"/>
              </w:rPr>
              <w:t>5</w:t>
            </w:r>
          </w:p>
        </w:tc>
        <w:tc>
          <w:tcPr>
            <w:tcW w:w="850" w:type="dxa"/>
            <w:vAlign w:val="center"/>
          </w:tcPr>
          <w:p w14:paraId="6CA979D7" w14:textId="77777777" w:rsidR="00CE0FDF" w:rsidRPr="00CE0FDF" w:rsidRDefault="00CE0FDF" w:rsidP="00CE0FDF">
            <w:pPr>
              <w:jc w:val="center"/>
              <w:rPr>
                <w:bCs/>
                <w:sz w:val="28"/>
                <w:szCs w:val="28"/>
              </w:rPr>
            </w:pPr>
            <w:r w:rsidRPr="00CE0FDF">
              <w:rPr>
                <w:bCs/>
                <w:sz w:val="28"/>
                <w:szCs w:val="28"/>
              </w:rPr>
              <w:t>6</w:t>
            </w:r>
          </w:p>
        </w:tc>
        <w:tc>
          <w:tcPr>
            <w:tcW w:w="851" w:type="dxa"/>
            <w:vAlign w:val="center"/>
          </w:tcPr>
          <w:p w14:paraId="3CB4158E" w14:textId="77777777" w:rsidR="00CE0FDF" w:rsidRPr="00CE0FDF" w:rsidRDefault="00CE0FDF" w:rsidP="00CE0FDF">
            <w:pPr>
              <w:jc w:val="center"/>
              <w:rPr>
                <w:bCs/>
                <w:sz w:val="28"/>
                <w:szCs w:val="28"/>
              </w:rPr>
            </w:pPr>
            <w:r w:rsidRPr="00CE0FDF">
              <w:rPr>
                <w:bCs/>
                <w:sz w:val="28"/>
                <w:szCs w:val="28"/>
              </w:rPr>
              <w:t>7</w:t>
            </w:r>
          </w:p>
        </w:tc>
        <w:tc>
          <w:tcPr>
            <w:tcW w:w="850" w:type="dxa"/>
            <w:vAlign w:val="center"/>
          </w:tcPr>
          <w:p w14:paraId="63ABCA84" w14:textId="77777777" w:rsidR="00CE0FDF" w:rsidRPr="00CE0FDF" w:rsidRDefault="00CE0FDF" w:rsidP="00CE0FDF">
            <w:pPr>
              <w:jc w:val="center"/>
              <w:rPr>
                <w:bCs/>
                <w:sz w:val="28"/>
                <w:szCs w:val="28"/>
              </w:rPr>
            </w:pPr>
            <w:r w:rsidRPr="00CE0FDF">
              <w:rPr>
                <w:bCs/>
                <w:sz w:val="28"/>
                <w:szCs w:val="28"/>
              </w:rPr>
              <w:t>8</w:t>
            </w:r>
          </w:p>
        </w:tc>
      </w:tr>
      <w:tr w:rsidR="00CE0FDF" w:rsidRPr="00CE0FDF" w14:paraId="2D050D35" w14:textId="77777777" w:rsidTr="00CB60A2">
        <w:trPr>
          <w:trHeight w:val="1273"/>
        </w:trPr>
        <w:tc>
          <w:tcPr>
            <w:tcW w:w="879" w:type="dxa"/>
            <w:vAlign w:val="center"/>
          </w:tcPr>
          <w:p w14:paraId="1C4259A6" w14:textId="77777777" w:rsidR="00CE0FDF" w:rsidRPr="00CE0FDF" w:rsidRDefault="00CE0FDF" w:rsidP="00CE0FDF">
            <w:pPr>
              <w:jc w:val="center"/>
              <w:rPr>
                <w:bCs/>
                <w:sz w:val="28"/>
                <w:szCs w:val="28"/>
              </w:rPr>
            </w:pPr>
            <w:r w:rsidRPr="00CE0FDF">
              <w:rPr>
                <w:bCs/>
                <w:sz w:val="28"/>
                <w:szCs w:val="28"/>
              </w:rPr>
              <w:lastRenderedPageBreak/>
              <w:t>3.1.</w:t>
            </w:r>
          </w:p>
        </w:tc>
        <w:tc>
          <w:tcPr>
            <w:tcW w:w="3970" w:type="dxa"/>
            <w:vAlign w:val="center"/>
          </w:tcPr>
          <w:p w14:paraId="387605A1" w14:textId="77777777" w:rsidR="00CE0FDF" w:rsidRPr="00CE0FDF" w:rsidRDefault="00CE0FDF" w:rsidP="00CE0FDF">
            <w:pPr>
              <w:rPr>
                <w:bCs/>
                <w:sz w:val="28"/>
                <w:szCs w:val="28"/>
              </w:rPr>
            </w:pPr>
            <w:r w:rsidRPr="00CE0FDF">
              <w:rPr>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92" w:type="dxa"/>
            <w:vAlign w:val="center"/>
          </w:tcPr>
          <w:p w14:paraId="22C2C08A" w14:textId="77777777" w:rsidR="00CE0FDF" w:rsidRPr="00CE0FDF" w:rsidRDefault="00CE0FDF" w:rsidP="00CE0FDF">
            <w:pPr>
              <w:jc w:val="center"/>
              <w:rPr>
                <w:bCs/>
                <w:sz w:val="28"/>
                <w:szCs w:val="28"/>
              </w:rPr>
            </w:pPr>
          </w:p>
        </w:tc>
        <w:tc>
          <w:tcPr>
            <w:tcW w:w="1701" w:type="dxa"/>
            <w:vAlign w:val="center"/>
          </w:tcPr>
          <w:p w14:paraId="246139D0" w14:textId="77777777" w:rsidR="00CE0FDF" w:rsidRPr="00CE0FDF" w:rsidRDefault="00CE0FDF" w:rsidP="00CE0FDF">
            <w:pPr>
              <w:jc w:val="center"/>
              <w:rPr>
                <w:bCs/>
                <w:sz w:val="28"/>
                <w:szCs w:val="28"/>
              </w:rPr>
            </w:pPr>
          </w:p>
        </w:tc>
        <w:tc>
          <w:tcPr>
            <w:tcW w:w="851" w:type="dxa"/>
            <w:vAlign w:val="center"/>
          </w:tcPr>
          <w:p w14:paraId="40F3A592" w14:textId="77777777" w:rsidR="00CE0FDF" w:rsidRPr="00CE0FDF" w:rsidRDefault="00CE0FDF" w:rsidP="00CE0FDF">
            <w:pPr>
              <w:jc w:val="center"/>
              <w:rPr>
                <w:bCs/>
                <w:sz w:val="28"/>
                <w:szCs w:val="28"/>
              </w:rPr>
            </w:pPr>
          </w:p>
        </w:tc>
        <w:tc>
          <w:tcPr>
            <w:tcW w:w="850" w:type="dxa"/>
            <w:vAlign w:val="center"/>
          </w:tcPr>
          <w:p w14:paraId="5E23B70A" w14:textId="77777777" w:rsidR="00CE0FDF" w:rsidRPr="00CE0FDF" w:rsidRDefault="00CE0FDF" w:rsidP="00CE0FDF">
            <w:pPr>
              <w:jc w:val="center"/>
              <w:rPr>
                <w:bCs/>
                <w:sz w:val="28"/>
                <w:szCs w:val="28"/>
              </w:rPr>
            </w:pPr>
          </w:p>
        </w:tc>
        <w:tc>
          <w:tcPr>
            <w:tcW w:w="851" w:type="dxa"/>
            <w:vAlign w:val="center"/>
          </w:tcPr>
          <w:p w14:paraId="1B31F525" w14:textId="77777777" w:rsidR="00CE0FDF" w:rsidRPr="00CE0FDF" w:rsidRDefault="00CE0FDF" w:rsidP="00CE0FDF">
            <w:pPr>
              <w:jc w:val="center"/>
              <w:rPr>
                <w:bCs/>
                <w:sz w:val="28"/>
                <w:szCs w:val="28"/>
              </w:rPr>
            </w:pPr>
          </w:p>
        </w:tc>
        <w:tc>
          <w:tcPr>
            <w:tcW w:w="850" w:type="dxa"/>
            <w:vAlign w:val="center"/>
          </w:tcPr>
          <w:p w14:paraId="66963F3E" w14:textId="77777777" w:rsidR="00CE0FDF" w:rsidRPr="00CE0FDF" w:rsidRDefault="00CE0FDF" w:rsidP="00CE0FDF">
            <w:pPr>
              <w:jc w:val="center"/>
              <w:rPr>
                <w:bCs/>
                <w:sz w:val="28"/>
                <w:szCs w:val="28"/>
              </w:rPr>
            </w:pPr>
          </w:p>
        </w:tc>
      </w:tr>
      <w:tr w:rsidR="00CE0FDF" w:rsidRPr="00CE0FDF" w14:paraId="1EA9722C" w14:textId="77777777" w:rsidTr="00CB60A2">
        <w:trPr>
          <w:trHeight w:val="555"/>
        </w:trPr>
        <w:tc>
          <w:tcPr>
            <w:tcW w:w="879" w:type="dxa"/>
            <w:vAlign w:val="center"/>
          </w:tcPr>
          <w:p w14:paraId="35D8825F" w14:textId="77777777" w:rsidR="00CE0FDF" w:rsidRPr="00CE0FDF" w:rsidRDefault="00CE0FDF" w:rsidP="00CE0FDF">
            <w:pPr>
              <w:jc w:val="center"/>
              <w:rPr>
                <w:bCs/>
                <w:sz w:val="28"/>
                <w:szCs w:val="28"/>
              </w:rPr>
            </w:pPr>
            <w:r w:rsidRPr="00CE0FDF">
              <w:rPr>
                <w:bCs/>
                <w:sz w:val="28"/>
                <w:szCs w:val="28"/>
              </w:rPr>
              <w:t>3.1.1.</w:t>
            </w:r>
          </w:p>
        </w:tc>
        <w:tc>
          <w:tcPr>
            <w:tcW w:w="3970" w:type="dxa"/>
            <w:vAlign w:val="center"/>
          </w:tcPr>
          <w:p w14:paraId="4E0E415D" w14:textId="77777777" w:rsidR="00CE0FDF" w:rsidRPr="00CE0FDF" w:rsidRDefault="00CE0FDF" w:rsidP="00CE0FDF">
            <w:pPr>
              <w:rPr>
                <w:sz w:val="22"/>
                <w:szCs w:val="22"/>
              </w:rPr>
            </w:pPr>
            <w:r w:rsidRPr="00CE0FDF">
              <w:rPr>
                <w:sz w:val="22"/>
                <w:szCs w:val="22"/>
              </w:rPr>
              <w:t xml:space="preserve">В сфере холодного водоснабжения питьевой водой </w:t>
            </w:r>
          </w:p>
        </w:tc>
        <w:tc>
          <w:tcPr>
            <w:tcW w:w="992" w:type="dxa"/>
            <w:vAlign w:val="center"/>
          </w:tcPr>
          <w:p w14:paraId="13EE783C" w14:textId="77777777" w:rsidR="00CE0FDF" w:rsidRPr="00CE0FDF" w:rsidRDefault="00CE0FDF" w:rsidP="00CE0FDF">
            <w:pPr>
              <w:jc w:val="center"/>
              <w:rPr>
                <w:bCs/>
                <w:sz w:val="28"/>
                <w:szCs w:val="28"/>
              </w:rPr>
            </w:pPr>
            <w:r w:rsidRPr="00CE0FDF">
              <w:rPr>
                <w:bCs/>
                <w:sz w:val="28"/>
                <w:szCs w:val="28"/>
              </w:rPr>
              <w:t>8,480</w:t>
            </w:r>
          </w:p>
        </w:tc>
        <w:tc>
          <w:tcPr>
            <w:tcW w:w="1701" w:type="dxa"/>
            <w:vAlign w:val="center"/>
          </w:tcPr>
          <w:p w14:paraId="3E875B68" w14:textId="77777777" w:rsidR="00CE0FDF" w:rsidRPr="00CE0FDF" w:rsidRDefault="00CE0FDF" w:rsidP="00CE0FDF">
            <w:pPr>
              <w:jc w:val="center"/>
              <w:rPr>
                <w:bCs/>
                <w:sz w:val="28"/>
                <w:szCs w:val="28"/>
              </w:rPr>
            </w:pPr>
            <w:r w:rsidRPr="00CE0FDF">
              <w:rPr>
                <w:bCs/>
                <w:sz w:val="28"/>
                <w:szCs w:val="28"/>
              </w:rPr>
              <w:t>8,480</w:t>
            </w:r>
          </w:p>
        </w:tc>
        <w:tc>
          <w:tcPr>
            <w:tcW w:w="851" w:type="dxa"/>
            <w:vAlign w:val="center"/>
          </w:tcPr>
          <w:p w14:paraId="69CA74CD" w14:textId="77777777" w:rsidR="00CE0FDF" w:rsidRPr="00CE0FDF" w:rsidRDefault="00CE0FDF" w:rsidP="00CE0FDF">
            <w:pPr>
              <w:jc w:val="center"/>
              <w:rPr>
                <w:bCs/>
                <w:sz w:val="28"/>
                <w:szCs w:val="28"/>
              </w:rPr>
            </w:pPr>
            <w:r w:rsidRPr="00CE0FDF">
              <w:rPr>
                <w:bCs/>
                <w:sz w:val="28"/>
                <w:szCs w:val="28"/>
              </w:rPr>
              <w:t>8,010</w:t>
            </w:r>
          </w:p>
        </w:tc>
        <w:tc>
          <w:tcPr>
            <w:tcW w:w="850" w:type="dxa"/>
            <w:vAlign w:val="center"/>
          </w:tcPr>
          <w:p w14:paraId="16EFDC61" w14:textId="77777777" w:rsidR="00CE0FDF" w:rsidRPr="00CE0FDF" w:rsidRDefault="00CE0FDF" w:rsidP="00CE0FDF">
            <w:pPr>
              <w:jc w:val="center"/>
              <w:rPr>
                <w:bCs/>
                <w:sz w:val="28"/>
                <w:szCs w:val="28"/>
              </w:rPr>
            </w:pPr>
            <w:r w:rsidRPr="00CE0FDF">
              <w:rPr>
                <w:bCs/>
                <w:sz w:val="28"/>
                <w:szCs w:val="28"/>
              </w:rPr>
              <w:t>8,010</w:t>
            </w:r>
          </w:p>
        </w:tc>
        <w:tc>
          <w:tcPr>
            <w:tcW w:w="851" w:type="dxa"/>
            <w:vAlign w:val="center"/>
          </w:tcPr>
          <w:p w14:paraId="0AE62B0A" w14:textId="77777777" w:rsidR="00CE0FDF" w:rsidRPr="00CE0FDF" w:rsidRDefault="00CE0FDF" w:rsidP="00CE0FDF">
            <w:pPr>
              <w:jc w:val="center"/>
              <w:rPr>
                <w:bCs/>
                <w:sz w:val="28"/>
                <w:szCs w:val="28"/>
              </w:rPr>
            </w:pPr>
            <w:r w:rsidRPr="00CE0FDF">
              <w:rPr>
                <w:bCs/>
                <w:sz w:val="28"/>
                <w:szCs w:val="28"/>
              </w:rPr>
              <w:t>8,010</w:t>
            </w:r>
          </w:p>
        </w:tc>
        <w:tc>
          <w:tcPr>
            <w:tcW w:w="850" w:type="dxa"/>
            <w:vAlign w:val="center"/>
          </w:tcPr>
          <w:p w14:paraId="3B0DE225" w14:textId="77777777" w:rsidR="00CE0FDF" w:rsidRPr="00CE0FDF" w:rsidRDefault="00CE0FDF" w:rsidP="00CE0FDF">
            <w:pPr>
              <w:jc w:val="center"/>
              <w:rPr>
                <w:bCs/>
                <w:sz w:val="28"/>
                <w:szCs w:val="28"/>
              </w:rPr>
            </w:pPr>
            <w:r w:rsidRPr="00CE0FDF">
              <w:rPr>
                <w:bCs/>
                <w:sz w:val="28"/>
                <w:szCs w:val="28"/>
              </w:rPr>
              <w:t>8,010</w:t>
            </w:r>
          </w:p>
        </w:tc>
      </w:tr>
      <w:tr w:rsidR="00CE0FDF" w:rsidRPr="00CE0FDF" w14:paraId="3D4B73A3" w14:textId="77777777" w:rsidTr="00CB60A2">
        <w:trPr>
          <w:trHeight w:val="549"/>
        </w:trPr>
        <w:tc>
          <w:tcPr>
            <w:tcW w:w="879" w:type="dxa"/>
            <w:vAlign w:val="center"/>
          </w:tcPr>
          <w:p w14:paraId="658DB575" w14:textId="77777777" w:rsidR="00CE0FDF" w:rsidRPr="00CE0FDF" w:rsidRDefault="00CE0FDF" w:rsidP="00CE0FDF">
            <w:pPr>
              <w:jc w:val="center"/>
              <w:rPr>
                <w:bCs/>
                <w:sz w:val="28"/>
                <w:szCs w:val="28"/>
              </w:rPr>
            </w:pPr>
            <w:r w:rsidRPr="00CE0FDF">
              <w:rPr>
                <w:bCs/>
                <w:sz w:val="28"/>
                <w:szCs w:val="28"/>
              </w:rPr>
              <w:t>3.1.2.</w:t>
            </w:r>
          </w:p>
        </w:tc>
        <w:tc>
          <w:tcPr>
            <w:tcW w:w="3970" w:type="dxa"/>
          </w:tcPr>
          <w:p w14:paraId="0877418B" w14:textId="77777777" w:rsidR="00CE0FDF" w:rsidRPr="00CE0FDF" w:rsidRDefault="00CE0FDF" w:rsidP="00CE0FDF">
            <w:pPr>
              <w:rPr>
                <w:sz w:val="22"/>
                <w:szCs w:val="22"/>
              </w:rPr>
            </w:pPr>
            <w:r w:rsidRPr="00CE0FDF">
              <w:rPr>
                <w:sz w:val="22"/>
                <w:szCs w:val="22"/>
              </w:rPr>
              <w:t>В сфере холодного водоснабжения технической водой</w:t>
            </w:r>
          </w:p>
        </w:tc>
        <w:tc>
          <w:tcPr>
            <w:tcW w:w="992" w:type="dxa"/>
            <w:vAlign w:val="center"/>
          </w:tcPr>
          <w:p w14:paraId="621A2485" w14:textId="77777777" w:rsidR="00CE0FDF" w:rsidRPr="00CE0FDF" w:rsidRDefault="00CE0FDF" w:rsidP="00CE0FDF">
            <w:pPr>
              <w:jc w:val="center"/>
              <w:rPr>
                <w:bCs/>
                <w:sz w:val="28"/>
                <w:szCs w:val="28"/>
              </w:rPr>
            </w:pPr>
            <w:r w:rsidRPr="00CE0FDF">
              <w:rPr>
                <w:bCs/>
                <w:sz w:val="28"/>
                <w:szCs w:val="28"/>
              </w:rPr>
              <w:t>0,000</w:t>
            </w:r>
          </w:p>
        </w:tc>
        <w:tc>
          <w:tcPr>
            <w:tcW w:w="1701" w:type="dxa"/>
            <w:vAlign w:val="center"/>
          </w:tcPr>
          <w:p w14:paraId="1FF7F6E8" w14:textId="77777777" w:rsidR="00CE0FDF" w:rsidRPr="00CE0FDF" w:rsidRDefault="00CE0FDF" w:rsidP="00CE0FDF">
            <w:pPr>
              <w:jc w:val="center"/>
              <w:rPr>
                <w:bCs/>
                <w:sz w:val="28"/>
                <w:szCs w:val="28"/>
              </w:rPr>
            </w:pPr>
            <w:r w:rsidRPr="00CE0FDF">
              <w:rPr>
                <w:bCs/>
                <w:sz w:val="28"/>
                <w:szCs w:val="28"/>
              </w:rPr>
              <w:t>0,000</w:t>
            </w:r>
          </w:p>
        </w:tc>
        <w:tc>
          <w:tcPr>
            <w:tcW w:w="851" w:type="dxa"/>
            <w:vAlign w:val="center"/>
          </w:tcPr>
          <w:p w14:paraId="06C7EE0A" w14:textId="77777777" w:rsidR="00CE0FDF" w:rsidRPr="00CE0FDF" w:rsidRDefault="00CE0FDF" w:rsidP="00CE0FDF">
            <w:pPr>
              <w:jc w:val="center"/>
              <w:rPr>
                <w:bCs/>
                <w:sz w:val="28"/>
                <w:szCs w:val="28"/>
              </w:rPr>
            </w:pPr>
            <w:r w:rsidRPr="00CE0FDF">
              <w:rPr>
                <w:bCs/>
                <w:sz w:val="28"/>
                <w:szCs w:val="28"/>
              </w:rPr>
              <w:t>0,000</w:t>
            </w:r>
          </w:p>
        </w:tc>
        <w:tc>
          <w:tcPr>
            <w:tcW w:w="850" w:type="dxa"/>
            <w:vAlign w:val="center"/>
          </w:tcPr>
          <w:p w14:paraId="3F039B3F" w14:textId="77777777" w:rsidR="00CE0FDF" w:rsidRPr="00CE0FDF" w:rsidRDefault="00CE0FDF" w:rsidP="00CE0FDF">
            <w:pPr>
              <w:jc w:val="center"/>
              <w:rPr>
                <w:bCs/>
                <w:sz w:val="28"/>
                <w:szCs w:val="28"/>
              </w:rPr>
            </w:pPr>
            <w:r w:rsidRPr="00CE0FDF">
              <w:rPr>
                <w:bCs/>
                <w:sz w:val="28"/>
                <w:szCs w:val="28"/>
              </w:rPr>
              <w:t>0,000</w:t>
            </w:r>
          </w:p>
        </w:tc>
        <w:tc>
          <w:tcPr>
            <w:tcW w:w="851" w:type="dxa"/>
            <w:vAlign w:val="center"/>
          </w:tcPr>
          <w:p w14:paraId="0867A0C6" w14:textId="77777777" w:rsidR="00CE0FDF" w:rsidRPr="00CE0FDF" w:rsidRDefault="00CE0FDF" w:rsidP="00CE0FDF">
            <w:pPr>
              <w:jc w:val="center"/>
              <w:rPr>
                <w:bCs/>
                <w:sz w:val="28"/>
                <w:szCs w:val="28"/>
              </w:rPr>
            </w:pPr>
            <w:r w:rsidRPr="00CE0FDF">
              <w:rPr>
                <w:bCs/>
                <w:sz w:val="28"/>
                <w:szCs w:val="28"/>
              </w:rPr>
              <w:t>0,000</w:t>
            </w:r>
          </w:p>
        </w:tc>
        <w:tc>
          <w:tcPr>
            <w:tcW w:w="850" w:type="dxa"/>
            <w:vAlign w:val="center"/>
          </w:tcPr>
          <w:p w14:paraId="0A8F7A17" w14:textId="77777777" w:rsidR="00CE0FDF" w:rsidRPr="00CE0FDF" w:rsidRDefault="00CE0FDF" w:rsidP="00CE0FDF">
            <w:pPr>
              <w:jc w:val="center"/>
              <w:rPr>
                <w:bCs/>
                <w:sz w:val="28"/>
                <w:szCs w:val="28"/>
              </w:rPr>
            </w:pPr>
            <w:r w:rsidRPr="00CE0FDF">
              <w:rPr>
                <w:bCs/>
                <w:sz w:val="28"/>
                <w:szCs w:val="28"/>
              </w:rPr>
              <w:t>0,000</w:t>
            </w:r>
          </w:p>
        </w:tc>
      </w:tr>
      <w:tr w:rsidR="00CE0FDF" w:rsidRPr="00CE0FDF" w14:paraId="0C893577" w14:textId="77777777" w:rsidTr="00CB60A2">
        <w:trPr>
          <w:trHeight w:val="1833"/>
        </w:trPr>
        <w:tc>
          <w:tcPr>
            <w:tcW w:w="879" w:type="dxa"/>
            <w:vAlign w:val="center"/>
          </w:tcPr>
          <w:p w14:paraId="129FFF4C" w14:textId="77777777" w:rsidR="00CE0FDF" w:rsidRPr="00CE0FDF" w:rsidRDefault="00CE0FDF" w:rsidP="00CE0FDF">
            <w:pPr>
              <w:jc w:val="center"/>
              <w:rPr>
                <w:bCs/>
                <w:sz w:val="28"/>
                <w:szCs w:val="28"/>
              </w:rPr>
            </w:pPr>
            <w:r w:rsidRPr="00CE0FDF">
              <w:rPr>
                <w:bCs/>
                <w:sz w:val="28"/>
                <w:szCs w:val="28"/>
              </w:rPr>
              <w:t>3.2.</w:t>
            </w:r>
          </w:p>
        </w:tc>
        <w:tc>
          <w:tcPr>
            <w:tcW w:w="3970" w:type="dxa"/>
            <w:vAlign w:val="center"/>
          </w:tcPr>
          <w:p w14:paraId="1F11BA3D" w14:textId="77777777" w:rsidR="00CE0FDF" w:rsidRPr="00CE0FDF" w:rsidRDefault="00CE0FDF" w:rsidP="00CE0FDF">
            <w:pPr>
              <w:rPr>
                <w:bCs/>
                <w:sz w:val="28"/>
                <w:szCs w:val="28"/>
              </w:rPr>
            </w:pPr>
            <w:r w:rsidRPr="00CE0FDF">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E0FDF">
              <w:rPr>
                <w:sz w:val="22"/>
                <w:szCs w:val="22"/>
                <w:vertAlign w:val="superscript"/>
              </w:rPr>
              <w:t>3</w:t>
            </w:r>
            <w:r w:rsidRPr="00CE0FDF">
              <w:rPr>
                <w:sz w:val="22"/>
                <w:szCs w:val="22"/>
              </w:rPr>
              <w:t xml:space="preserve">) – </w:t>
            </w:r>
            <w:r w:rsidRPr="00CE0FDF">
              <w:rPr>
                <w:sz w:val="22"/>
                <w:szCs w:val="22"/>
                <w:u w:val="single"/>
              </w:rPr>
              <w:t>для организаций, оказывающих услуги по водоподготовке</w:t>
            </w:r>
          </w:p>
        </w:tc>
        <w:tc>
          <w:tcPr>
            <w:tcW w:w="992" w:type="dxa"/>
            <w:vAlign w:val="center"/>
          </w:tcPr>
          <w:p w14:paraId="06226F69" w14:textId="77777777" w:rsidR="00CE0FDF" w:rsidRPr="00CE0FDF" w:rsidRDefault="00CE0FDF" w:rsidP="00CE0FDF">
            <w:pPr>
              <w:jc w:val="center"/>
              <w:rPr>
                <w:bCs/>
                <w:sz w:val="28"/>
                <w:szCs w:val="28"/>
              </w:rPr>
            </w:pPr>
            <w:r w:rsidRPr="00CE0FDF">
              <w:rPr>
                <w:bCs/>
                <w:sz w:val="28"/>
                <w:szCs w:val="28"/>
              </w:rPr>
              <w:t>-</w:t>
            </w:r>
          </w:p>
        </w:tc>
        <w:tc>
          <w:tcPr>
            <w:tcW w:w="1701" w:type="dxa"/>
            <w:vAlign w:val="center"/>
          </w:tcPr>
          <w:p w14:paraId="7218B9ED" w14:textId="77777777" w:rsidR="00CE0FDF" w:rsidRPr="00CE0FDF" w:rsidRDefault="00CE0FDF" w:rsidP="00CE0FDF">
            <w:pPr>
              <w:jc w:val="center"/>
              <w:rPr>
                <w:bCs/>
                <w:sz w:val="28"/>
                <w:szCs w:val="28"/>
              </w:rPr>
            </w:pPr>
            <w:r w:rsidRPr="00CE0FDF">
              <w:rPr>
                <w:bCs/>
                <w:sz w:val="28"/>
                <w:szCs w:val="28"/>
              </w:rPr>
              <w:t>-</w:t>
            </w:r>
          </w:p>
        </w:tc>
        <w:tc>
          <w:tcPr>
            <w:tcW w:w="851" w:type="dxa"/>
            <w:vAlign w:val="center"/>
          </w:tcPr>
          <w:p w14:paraId="39A1AE70" w14:textId="77777777" w:rsidR="00CE0FDF" w:rsidRPr="00CE0FDF" w:rsidRDefault="00CE0FDF" w:rsidP="00CE0FDF">
            <w:pPr>
              <w:jc w:val="center"/>
              <w:rPr>
                <w:bCs/>
                <w:sz w:val="28"/>
                <w:szCs w:val="28"/>
              </w:rPr>
            </w:pPr>
            <w:r w:rsidRPr="00CE0FDF">
              <w:rPr>
                <w:bCs/>
                <w:sz w:val="28"/>
                <w:szCs w:val="28"/>
              </w:rPr>
              <w:t>-</w:t>
            </w:r>
          </w:p>
        </w:tc>
        <w:tc>
          <w:tcPr>
            <w:tcW w:w="850" w:type="dxa"/>
            <w:vAlign w:val="center"/>
          </w:tcPr>
          <w:p w14:paraId="0AADC38D" w14:textId="77777777" w:rsidR="00CE0FDF" w:rsidRPr="00CE0FDF" w:rsidRDefault="00CE0FDF" w:rsidP="00CE0FDF">
            <w:pPr>
              <w:jc w:val="center"/>
              <w:rPr>
                <w:bCs/>
                <w:sz w:val="28"/>
                <w:szCs w:val="28"/>
              </w:rPr>
            </w:pPr>
            <w:r w:rsidRPr="00CE0FDF">
              <w:rPr>
                <w:bCs/>
                <w:sz w:val="28"/>
                <w:szCs w:val="28"/>
              </w:rPr>
              <w:t>-</w:t>
            </w:r>
          </w:p>
        </w:tc>
        <w:tc>
          <w:tcPr>
            <w:tcW w:w="851" w:type="dxa"/>
            <w:vAlign w:val="center"/>
          </w:tcPr>
          <w:p w14:paraId="4733A8ED" w14:textId="77777777" w:rsidR="00CE0FDF" w:rsidRPr="00CE0FDF" w:rsidRDefault="00CE0FDF" w:rsidP="00CE0FDF">
            <w:pPr>
              <w:jc w:val="center"/>
              <w:rPr>
                <w:bCs/>
                <w:sz w:val="28"/>
                <w:szCs w:val="28"/>
              </w:rPr>
            </w:pPr>
            <w:r w:rsidRPr="00CE0FDF">
              <w:rPr>
                <w:bCs/>
                <w:sz w:val="28"/>
                <w:szCs w:val="28"/>
              </w:rPr>
              <w:t>-</w:t>
            </w:r>
          </w:p>
        </w:tc>
        <w:tc>
          <w:tcPr>
            <w:tcW w:w="850" w:type="dxa"/>
            <w:vAlign w:val="center"/>
          </w:tcPr>
          <w:p w14:paraId="23E4687C" w14:textId="77777777" w:rsidR="00CE0FDF" w:rsidRPr="00CE0FDF" w:rsidRDefault="00CE0FDF" w:rsidP="00CE0FDF">
            <w:pPr>
              <w:jc w:val="center"/>
              <w:rPr>
                <w:bCs/>
                <w:sz w:val="28"/>
                <w:szCs w:val="28"/>
              </w:rPr>
            </w:pPr>
            <w:r w:rsidRPr="00CE0FDF">
              <w:rPr>
                <w:bCs/>
                <w:sz w:val="28"/>
                <w:szCs w:val="28"/>
              </w:rPr>
              <w:t>-</w:t>
            </w:r>
          </w:p>
        </w:tc>
      </w:tr>
      <w:tr w:rsidR="00CE0FDF" w:rsidRPr="00CE0FDF" w14:paraId="2D65BC7C" w14:textId="77777777" w:rsidTr="00CB60A2">
        <w:tc>
          <w:tcPr>
            <w:tcW w:w="879" w:type="dxa"/>
            <w:vAlign w:val="center"/>
          </w:tcPr>
          <w:p w14:paraId="06D4D699" w14:textId="77777777" w:rsidR="00CE0FDF" w:rsidRPr="00CE0FDF" w:rsidRDefault="00CE0FDF" w:rsidP="00CE0FDF">
            <w:pPr>
              <w:jc w:val="center"/>
              <w:rPr>
                <w:bCs/>
                <w:sz w:val="28"/>
                <w:szCs w:val="28"/>
              </w:rPr>
            </w:pPr>
            <w:r w:rsidRPr="00CE0FDF">
              <w:rPr>
                <w:bCs/>
                <w:sz w:val="28"/>
                <w:szCs w:val="28"/>
              </w:rPr>
              <w:t>3.3.</w:t>
            </w:r>
          </w:p>
        </w:tc>
        <w:tc>
          <w:tcPr>
            <w:tcW w:w="3970" w:type="dxa"/>
            <w:vAlign w:val="center"/>
          </w:tcPr>
          <w:p w14:paraId="2E39602F" w14:textId="77777777" w:rsidR="00CE0FDF" w:rsidRPr="00CE0FDF" w:rsidRDefault="00CE0FDF" w:rsidP="00CE0FDF">
            <w:pPr>
              <w:rPr>
                <w:sz w:val="22"/>
                <w:szCs w:val="22"/>
              </w:rPr>
            </w:pPr>
            <w:r w:rsidRPr="00CE0FDF">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E0FDF">
              <w:rPr>
                <w:sz w:val="22"/>
                <w:szCs w:val="22"/>
                <w:vertAlign w:val="superscript"/>
              </w:rPr>
              <w:t>3</w:t>
            </w:r>
            <w:r w:rsidRPr="00CE0FDF">
              <w:rPr>
                <w:sz w:val="22"/>
                <w:szCs w:val="22"/>
              </w:rPr>
              <w:t xml:space="preserve">) – </w:t>
            </w:r>
            <w:r w:rsidRPr="00CE0FDF">
              <w:rPr>
                <w:sz w:val="22"/>
                <w:szCs w:val="22"/>
                <w:u w:val="single"/>
              </w:rPr>
              <w:t>для организаций, оказывающих услуги по транспортировке</w:t>
            </w:r>
          </w:p>
        </w:tc>
        <w:tc>
          <w:tcPr>
            <w:tcW w:w="992" w:type="dxa"/>
            <w:vAlign w:val="center"/>
          </w:tcPr>
          <w:p w14:paraId="6A2BB22E" w14:textId="77777777" w:rsidR="00CE0FDF" w:rsidRPr="00CE0FDF" w:rsidRDefault="00CE0FDF" w:rsidP="00CE0FDF">
            <w:pPr>
              <w:jc w:val="center"/>
              <w:rPr>
                <w:bCs/>
                <w:sz w:val="28"/>
                <w:szCs w:val="28"/>
              </w:rPr>
            </w:pPr>
            <w:r w:rsidRPr="00CE0FDF">
              <w:rPr>
                <w:bCs/>
                <w:sz w:val="28"/>
                <w:szCs w:val="28"/>
              </w:rPr>
              <w:t>-</w:t>
            </w:r>
          </w:p>
        </w:tc>
        <w:tc>
          <w:tcPr>
            <w:tcW w:w="1701" w:type="dxa"/>
            <w:vAlign w:val="center"/>
          </w:tcPr>
          <w:p w14:paraId="295F7703" w14:textId="77777777" w:rsidR="00CE0FDF" w:rsidRPr="00CE0FDF" w:rsidRDefault="00CE0FDF" w:rsidP="00CE0FDF">
            <w:pPr>
              <w:jc w:val="center"/>
              <w:rPr>
                <w:bCs/>
                <w:sz w:val="28"/>
                <w:szCs w:val="28"/>
              </w:rPr>
            </w:pPr>
            <w:r w:rsidRPr="00CE0FDF">
              <w:rPr>
                <w:bCs/>
                <w:sz w:val="28"/>
                <w:szCs w:val="28"/>
              </w:rPr>
              <w:t>-</w:t>
            </w:r>
          </w:p>
        </w:tc>
        <w:tc>
          <w:tcPr>
            <w:tcW w:w="851" w:type="dxa"/>
            <w:vAlign w:val="center"/>
          </w:tcPr>
          <w:p w14:paraId="4E6581EF" w14:textId="77777777" w:rsidR="00CE0FDF" w:rsidRPr="00CE0FDF" w:rsidRDefault="00CE0FDF" w:rsidP="00CE0FDF">
            <w:pPr>
              <w:jc w:val="center"/>
              <w:rPr>
                <w:bCs/>
                <w:sz w:val="28"/>
                <w:szCs w:val="28"/>
              </w:rPr>
            </w:pPr>
            <w:r w:rsidRPr="00CE0FDF">
              <w:rPr>
                <w:bCs/>
                <w:sz w:val="28"/>
                <w:szCs w:val="28"/>
              </w:rPr>
              <w:t>-</w:t>
            </w:r>
          </w:p>
        </w:tc>
        <w:tc>
          <w:tcPr>
            <w:tcW w:w="850" w:type="dxa"/>
            <w:vAlign w:val="center"/>
          </w:tcPr>
          <w:p w14:paraId="2736917B" w14:textId="77777777" w:rsidR="00CE0FDF" w:rsidRPr="00CE0FDF" w:rsidRDefault="00CE0FDF" w:rsidP="00CE0FDF">
            <w:pPr>
              <w:jc w:val="center"/>
              <w:rPr>
                <w:bCs/>
                <w:sz w:val="28"/>
                <w:szCs w:val="28"/>
              </w:rPr>
            </w:pPr>
            <w:r w:rsidRPr="00CE0FDF">
              <w:rPr>
                <w:bCs/>
                <w:sz w:val="28"/>
                <w:szCs w:val="28"/>
              </w:rPr>
              <w:t>-</w:t>
            </w:r>
          </w:p>
        </w:tc>
        <w:tc>
          <w:tcPr>
            <w:tcW w:w="851" w:type="dxa"/>
            <w:vAlign w:val="center"/>
          </w:tcPr>
          <w:p w14:paraId="7377E57C" w14:textId="77777777" w:rsidR="00CE0FDF" w:rsidRPr="00CE0FDF" w:rsidRDefault="00CE0FDF" w:rsidP="00CE0FDF">
            <w:pPr>
              <w:jc w:val="center"/>
              <w:rPr>
                <w:bCs/>
                <w:sz w:val="28"/>
                <w:szCs w:val="28"/>
              </w:rPr>
            </w:pPr>
            <w:r w:rsidRPr="00CE0FDF">
              <w:rPr>
                <w:bCs/>
                <w:sz w:val="28"/>
                <w:szCs w:val="28"/>
              </w:rPr>
              <w:t>-</w:t>
            </w:r>
          </w:p>
        </w:tc>
        <w:tc>
          <w:tcPr>
            <w:tcW w:w="850" w:type="dxa"/>
            <w:vAlign w:val="center"/>
          </w:tcPr>
          <w:p w14:paraId="59ABC307" w14:textId="77777777" w:rsidR="00CE0FDF" w:rsidRPr="00CE0FDF" w:rsidRDefault="00CE0FDF" w:rsidP="00CE0FDF">
            <w:pPr>
              <w:jc w:val="center"/>
              <w:rPr>
                <w:bCs/>
                <w:sz w:val="28"/>
                <w:szCs w:val="28"/>
              </w:rPr>
            </w:pPr>
            <w:r w:rsidRPr="00CE0FDF">
              <w:rPr>
                <w:bCs/>
                <w:sz w:val="28"/>
                <w:szCs w:val="28"/>
              </w:rPr>
              <w:t>-</w:t>
            </w:r>
          </w:p>
        </w:tc>
      </w:tr>
      <w:tr w:rsidR="00CE0FDF" w:rsidRPr="00CE0FDF" w14:paraId="11A667D3" w14:textId="77777777" w:rsidTr="00CB60A2">
        <w:tc>
          <w:tcPr>
            <w:tcW w:w="879" w:type="dxa"/>
            <w:vAlign w:val="center"/>
          </w:tcPr>
          <w:p w14:paraId="32FCABD4" w14:textId="77777777" w:rsidR="00CE0FDF" w:rsidRPr="00CE0FDF" w:rsidRDefault="00CE0FDF" w:rsidP="00CE0FDF">
            <w:pPr>
              <w:jc w:val="center"/>
              <w:rPr>
                <w:bCs/>
                <w:sz w:val="28"/>
                <w:szCs w:val="28"/>
              </w:rPr>
            </w:pPr>
            <w:r w:rsidRPr="00CE0FDF">
              <w:rPr>
                <w:bCs/>
                <w:sz w:val="28"/>
                <w:szCs w:val="28"/>
              </w:rPr>
              <w:t>3.4.</w:t>
            </w:r>
          </w:p>
        </w:tc>
        <w:tc>
          <w:tcPr>
            <w:tcW w:w="3970" w:type="dxa"/>
          </w:tcPr>
          <w:p w14:paraId="2258A222" w14:textId="77777777" w:rsidR="00CE0FDF" w:rsidRPr="00CE0FDF" w:rsidRDefault="00CE0FDF" w:rsidP="00CE0FDF">
            <w:pPr>
              <w:rPr>
                <w:bCs/>
                <w:sz w:val="28"/>
                <w:szCs w:val="28"/>
              </w:rPr>
            </w:pPr>
            <w:r w:rsidRPr="00CE0FDF">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E0FDF">
              <w:rPr>
                <w:sz w:val="22"/>
                <w:szCs w:val="22"/>
                <w:vertAlign w:val="superscript"/>
              </w:rPr>
              <w:t>3</w:t>
            </w:r>
            <w:r w:rsidRPr="00CE0FDF">
              <w:rPr>
                <w:sz w:val="22"/>
                <w:szCs w:val="22"/>
              </w:rPr>
              <w:t xml:space="preserve">) – </w:t>
            </w:r>
            <w:r w:rsidRPr="00CE0FDF">
              <w:rPr>
                <w:sz w:val="22"/>
                <w:szCs w:val="22"/>
                <w:u w:val="single"/>
              </w:rPr>
              <w:t>для организаций, оказывающих услуги водоснабжения питьевой водой (полный цикл)</w:t>
            </w:r>
          </w:p>
        </w:tc>
        <w:tc>
          <w:tcPr>
            <w:tcW w:w="992" w:type="dxa"/>
            <w:vAlign w:val="center"/>
          </w:tcPr>
          <w:p w14:paraId="3D50BC15" w14:textId="77777777" w:rsidR="00CE0FDF" w:rsidRPr="00CE0FDF" w:rsidRDefault="00CE0FDF" w:rsidP="00CE0FDF">
            <w:pPr>
              <w:jc w:val="center"/>
              <w:rPr>
                <w:bCs/>
                <w:sz w:val="28"/>
                <w:szCs w:val="28"/>
              </w:rPr>
            </w:pPr>
          </w:p>
        </w:tc>
        <w:tc>
          <w:tcPr>
            <w:tcW w:w="1701" w:type="dxa"/>
            <w:vAlign w:val="center"/>
          </w:tcPr>
          <w:p w14:paraId="5D4C4147" w14:textId="77777777" w:rsidR="00CE0FDF" w:rsidRPr="00CE0FDF" w:rsidRDefault="00CE0FDF" w:rsidP="00CE0FDF">
            <w:pPr>
              <w:jc w:val="center"/>
              <w:rPr>
                <w:bCs/>
                <w:sz w:val="28"/>
                <w:szCs w:val="28"/>
              </w:rPr>
            </w:pPr>
          </w:p>
        </w:tc>
        <w:tc>
          <w:tcPr>
            <w:tcW w:w="851" w:type="dxa"/>
            <w:vAlign w:val="center"/>
          </w:tcPr>
          <w:p w14:paraId="51711DDA" w14:textId="77777777" w:rsidR="00CE0FDF" w:rsidRPr="00CE0FDF" w:rsidRDefault="00CE0FDF" w:rsidP="00CE0FDF">
            <w:pPr>
              <w:jc w:val="center"/>
              <w:rPr>
                <w:bCs/>
                <w:sz w:val="28"/>
                <w:szCs w:val="28"/>
              </w:rPr>
            </w:pPr>
          </w:p>
        </w:tc>
        <w:tc>
          <w:tcPr>
            <w:tcW w:w="850" w:type="dxa"/>
            <w:vAlign w:val="center"/>
          </w:tcPr>
          <w:p w14:paraId="7B9324F6" w14:textId="77777777" w:rsidR="00CE0FDF" w:rsidRPr="00CE0FDF" w:rsidRDefault="00CE0FDF" w:rsidP="00CE0FDF">
            <w:pPr>
              <w:jc w:val="center"/>
              <w:rPr>
                <w:bCs/>
                <w:sz w:val="28"/>
                <w:szCs w:val="28"/>
              </w:rPr>
            </w:pPr>
          </w:p>
        </w:tc>
        <w:tc>
          <w:tcPr>
            <w:tcW w:w="851" w:type="dxa"/>
            <w:vAlign w:val="center"/>
          </w:tcPr>
          <w:p w14:paraId="56FDD95E" w14:textId="77777777" w:rsidR="00CE0FDF" w:rsidRPr="00CE0FDF" w:rsidRDefault="00CE0FDF" w:rsidP="00CE0FDF">
            <w:pPr>
              <w:jc w:val="center"/>
              <w:rPr>
                <w:bCs/>
                <w:sz w:val="28"/>
                <w:szCs w:val="28"/>
              </w:rPr>
            </w:pPr>
          </w:p>
        </w:tc>
        <w:tc>
          <w:tcPr>
            <w:tcW w:w="850" w:type="dxa"/>
            <w:vAlign w:val="center"/>
          </w:tcPr>
          <w:p w14:paraId="6388C97B" w14:textId="77777777" w:rsidR="00CE0FDF" w:rsidRPr="00CE0FDF" w:rsidRDefault="00CE0FDF" w:rsidP="00CE0FDF">
            <w:pPr>
              <w:jc w:val="center"/>
              <w:rPr>
                <w:bCs/>
                <w:sz w:val="28"/>
                <w:szCs w:val="28"/>
              </w:rPr>
            </w:pPr>
          </w:p>
        </w:tc>
      </w:tr>
      <w:tr w:rsidR="00CE0FDF" w:rsidRPr="00CE0FDF" w14:paraId="03F919FB" w14:textId="77777777" w:rsidTr="00CB60A2">
        <w:tc>
          <w:tcPr>
            <w:tcW w:w="879" w:type="dxa"/>
            <w:vAlign w:val="center"/>
          </w:tcPr>
          <w:p w14:paraId="37E9D1F5" w14:textId="77777777" w:rsidR="00CE0FDF" w:rsidRPr="00CE0FDF" w:rsidRDefault="00CE0FDF" w:rsidP="00CE0FDF">
            <w:pPr>
              <w:jc w:val="center"/>
              <w:rPr>
                <w:bCs/>
                <w:sz w:val="28"/>
                <w:szCs w:val="28"/>
              </w:rPr>
            </w:pPr>
            <w:r w:rsidRPr="00CE0FDF">
              <w:rPr>
                <w:bCs/>
                <w:sz w:val="28"/>
                <w:szCs w:val="28"/>
              </w:rPr>
              <w:t>3.4.1.</w:t>
            </w:r>
          </w:p>
        </w:tc>
        <w:tc>
          <w:tcPr>
            <w:tcW w:w="3970" w:type="dxa"/>
            <w:vAlign w:val="center"/>
          </w:tcPr>
          <w:p w14:paraId="202888B6" w14:textId="77777777" w:rsidR="00CE0FDF" w:rsidRPr="00CE0FDF" w:rsidRDefault="00CE0FDF" w:rsidP="00CE0FDF">
            <w:pPr>
              <w:rPr>
                <w:sz w:val="22"/>
                <w:szCs w:val="22"/>
              </w:rPr>
            </w:pPr>
            <w:r w:rsidRPr="00CE0FDF">
              <w:rPr>
                <w:sz w:val="22"/>
                <w:szCs w:val="22"/>
              </w:rPr>
              <w:t xml:space="preserve">В сфере холодного водоснабжения питьевой водой </w:t>
            </w:r>
          </w:p>
        </w:tc>
        <w:tc>
          <w:tcPr>
            <w:tcW w:w="992" w:type="dxa"/>
            <w:vAlign w:val="center"/>
          </w:tcPr>
          <w:p w14:paraId="4E116663" w14:textId="77777777" w:rsidR="00CE0FDF" w:rsidRPr="00CE0FDF" w:rsidRDefault="00CE0FDF" w:rsidP="00CE0FDF">
            <w:pPr>
              <w:jc w:val="center"/>
              <w:rPr>
                <w:bCs/>
                <w:sz w:val="28"/>
                <w:szCs w:val="28"/>
              </w:rPr>
            </w:pPr>
            <w:r w:rsidRPr="00CE0FDF">
              <w:rPr>
                <w:bCs/>
                <w:sz w:val="28"/>
                <w:szCs w:val="28"/>
              </w:rPr>
              <w:t>2,080</w:t>
            </w:r>
          </w:p>
        </w:tc>
        <w:tc>
          <w:tcPr>
            <w:tcW w:w="1701" w:type="dxa"/>
            <w:vAlign w:val="center"/>
          </w:tcPr>
          <w:p w14:paraId="0C91CD9E" w14:textId="77777777" w:rsidR="00CE0FDF" w:rsidRPr="00CE0FDF" w:rsidRDefault="00CE0FDF" w:rsidP="00CE0FDF">
            <w:pPr>
              <w:jc w:val="center"/>
              <w:rPr>
                <w:bCs/>
                <w:sz w:val="28"/>
                <w:szCs w:val="28"/>
              </w:rPr>
            </w:pPr>
            <w:r w:rsidRPr="00CE0FDF">
              <w:rPr>
                <w:bCs/>
                <w:sz w:val="28"/>
                <w:szCs w:val="28"/>
              </w:rPr>
              <w:t>2,080</w:t>
            </w:r>
          </w:p>
        </w:tc>
        <w:tc>
          <w:tcPr>
            <w:tcW w:w="851" w:type="dxa"/>
            <w:vAlign w:val="center"/>
          </w:tcPr>
          <w:p w14:paraId="5089DE38" w14:textId="77777777" w:rsidR="00CE0FDF" w:rsidRPr="00CE0FDF" w:rsidRDefault="00CE0FDF" w:rsidP="00CE0FDF">
            <w:pPr>
              <w:jc w:val="center"/>
              <w:rPr>
                <w:bCs/>
                <w:sz w:val="28"/>
                <w:szCs w:val="28"/>
              </w:rPr>
            </w:pPr>
            <w:r w:rsidRPr="00CE0FDF">
              <w:rPr>
                <w:bCs/>
                <w:sz w:val="28"/>
                <w:szCs w:val="28"/>
              </w:rPr>
              <w:t>2,338</w:t>
            </w:r>
          </w:p>
        </w:tc>
        <w:tc>
          <w:tcPr>
            <w:tcW w:w="850" w:type="dxa"/>
            <w:vAlign w:val="center"/>
          </w:tcPr>
          <w:p w14:paraId="541EF08C" w14:textId="77777777" w:rsidR="00CE0FDF" w:rsidRPr="00CE0FDF" w:rsidRDefault="00CE0FDF" w:rsidP="00CE0FDF">
            <w:pPr>
              <w:jc w:val="center"/>
              <w:rPr>
                <w:bCs/>
                <w:sz w:val="28"/>
                <w:szCs w:val="28"/>
              </w:rPr>
            </w:pPr>
            <w:r w:rsidRPr="00CE0FDF">
              <w:rPr>
                <w:bCs/>
                <w:sz w:val="28"/>
                <w:szCs w:val="28"/>
              </w:rPr>
              <w:t>2,338</w:t>
            </w:r>
          </w:p>
        </w:tc>
        <w:tc>
          <w:tcPr>
            <w:tcW w:w="851" w:type="dxa"/>
            <w:vAlign w:val="center"/>
          </w:tcPr>
          <w:p w14:paraId="41FEFB68" w14:textId="77777777" w:rsidR="00CE0FDF" w:rsidRPr="00CE0FDF" w:rsidRDefault="00CE0FDF" w:rsidP="00CE0FDF">
            <w:pPr>
              <w:jc w:val="center"/>
              <w:rPr>
                <w:bCs/>
                <w:sz w:val="28"/>
                <w:szCs w:val="28"/>
              </w:rPr>
            </w:pPr>
            <w:r w:rsidRPr="00CE0FDF">
              <w:rPr>
                <w:bCs/>
                <w:sz w:val="28"/>
                <w:szCs w:val="28"/>
              </w:rPr>
              <w:t>2,338</w:t>
            </w:r>
          </w:p>
        </w:tc>
        <w:tc>
          <w:tcPr>
            <w:tcW w:w="850" w:type="dxa"/>
            <w:vAlign w:val="center"/>
          </w:tcPr>
          <w:p w14:paraId="6DFFA8BC" w14:textId="77777777" w:rsidR="00CE0FDF" w:rsidRPr="00CE0FDF" w:rsidRDefault="00CE0FDF" w:rsidP="00CE0FDF">
            <w:pPr>
              <w:jc w:val="center"/>
              <w:rPr>
                <w:bCs/>
                <w:sz w:val="28"/>
                <w:szCs w:val="28"/>
              </w:rPr>
            </w:pPr>
            <w:r w:rsidRPr="00CE0FDF">
              <w:rPr>
                <w:bCs/>
                <w:sz w:val="28"/>
                <w:szCs w:val="28"/>
              </w:rPr>
              <w:t>2,338</w:t>
            </w:r>
          </w:p>
        </w:tc>
      </w:tr>
      <w:tr w:rsidR="00CE0FDF" w:rsidRPr="00CE0FDF" w14:paraId="39E51CAE" w14:textId="77777777" w:rsidTr="00CB60A2">
        <w:tc>
          <w:tcPr>
            <w:tcW w:w="879" w:type="dxa"/>
            <w:vAlign w:val="center"/>
          </w:tcPr>
          <w:p w14:paraId="06665208" w14:textId="77777777" w:rsidR="00CE0FDF" w:rsidRPr="00CE0FDF" w:rsidRDefault="00CE0FDF" w:rsidP="00CE0FDF">
            <w:pPr>
              <w:jc w:val="center"/>
              <w:rPr>
                <w:bCs/>
                <w:sz w:val="28"/>
                <w:szCs w:val="28"/>
              </w:rPr>
            </w:pPr>
            <w:r w:rsidRPr="00CE0FDF">
              <w:rPr>
                <w:bCs/>
                <w:sz w:val="28"/>
                <w:szCs w:val="28"/>
              </w:rPr>
              <w:t>3.4.2.</w:t>
            </w:r>
          </w:p>
        </w:tc>
        <w:tc>
          <w:tcPr>
            <w:tcW w:w="3970" w:type="dxa"/>
          </w:tcPr>
          <w:p w14:paraId="1E65B7F4" w14:textId="77777777" w:rsidR="00CE0FDF" w:rsidRPr="00CE0FDF" w:rsidRDefault="00CE0FDF" w:rsidP="00CE0FDF">
            <w:pPr>
              <w:rPr>
                <w:sz w:val="22"/>
                <w:szCs w:val="22"/>
              </w:rPr>
            </w:pPr>
            <w:r w:rsidRPr="00CE0FDF">
              <w:rPr>
                <w:sz w:val="22"/>
                <w:szCs w:val="22"/>
              </w:rPr>
              <w:t>В сфере холодного водоснабжения технической водой</w:t>
            </w:r>
          </w:p>
        </w:tc>
        <w:tc>
          <w:tcPr>
            <w:tcW w:w="992" w:type="dxa"/>
            <w:vAlign w:val="center"/>
          </w:tcPr>
          <w:p w14:paraId="3F4EC436" w14:textId="77777777" w:rsidR="00CE0FDF" w:rsidRPr="00CE0FDF" w:rsidRDefault="00CE0FDF" w:rsidP="00CE0FDF">
            <w:pPr>
              <w:jc w:val="center"/>
              <w:rPr>
                <w:bCs/>
                <w:sz w:val="28"/>
                <w:szCs w:val="28"/>
              </w:rPr>
            </w:pPr>
            <w:r w:rsidRPr="00CE0FDF">
              <w:rPr>
                <w:bCs/>
                <w:sz w:val="28"/>
                <w:szCs w:val="28"/>
              </w:rPr>
              <w:t>4,890</w:t>
            </w:r>
          </w:p>
        </w:tc>
        <w:tc>
          <w:tcPr>
            <w:tcW w:w="1701" w:type="dxa"/>
            <w:vAlign w:val="center"/>
          </w:tcPr>
          <w:p w14:paraId="4BCA2AC7" w14:textId="77777777" w:rsidR="00CE0FDF" w:rsidRPr="00CE0FDF" w:rsidRDefault="00CE0FDF" w:rsidP="00CE0FDF">
            <w:pPr>
              <w:jc w:val="center"/>
              <w:rPr>
                <w:bCs/>
                <w:sz w:val="28"/>
                <w:szCs w:val="28"/>
              </w:rPr>
            </w:pPr>
            <w:r w:rsidRPr="00CE0FDF">
              <w:rPr>
                <w:bCs/>
                <w:sz w:val="28"/>
                <w:szCs w:val="28"/>
              </w:rPr>
              <w:t>4,890</w:t>
            </w:r>
          </w:p>
        </w:tc>
        <w:tc>
          <w:tcPr>
            <w:tcW w:w="851" w:type="dxa"/>
            <w:vAlign w:val="center"/>
          </w:tcPr>
          <w:p w14:paraId="25D7E1FF" w14:textId="77777777" w:rsidR="00CE0FDF" w:rsidRPr="00CE0FDF" w:rsidRDefault="00CE0FDF" w:rsidP="00CE0FDF">
            <w:pPr>
              <w:jc w:val="center"/>
              <w:rPr>
                <w:bCs/>
                <w:sz w:val="28"/>
                <w:szCs w:val="28"/>
              </w:rPr>
            </w:pPr>
            <w:r w:rsidRPr="00CE0FDF">
              <w:rPr>
                <w:bCs/>
                <w:sz w:val="28"/>
                <w:szCs w:val="28"/>
              </w:rPr>
              <w:t>2,328</w:t>
            </w:r>
          </w:p>
        </w:tc>
        <w:tc>
          <w:tcPr>
            <w:tcW w:w="850" w:type="dxa"/>
            <w:vAlign w:val="center"/>
          </w:tcPr>
          <w:p w14:paraId="6605B4F9" w14:textId="77777777" w:rsidR="00CE0FDF" w:rsidRPr="00CE0FDF" w:rsidRDefault="00CE0FDF" w:rsidP="00CE0FDF">
            <w:pPr>
              <w:jc w:val="center"/>
              <w:rPr>
                <w:bCs/>
                <w:sz w:val="28"/>
                <w:szCs w:val="28"/>
              </w:rPr>
            </w:pPr>
            <w:r w:rsidRPr="00CE0FDF">
              <w:rPr>
                <w:bCs/>
                <w:sz w:val="28"/>
                <w:szCs w:val="28"/>
              </w:rPr>
              <w:t>2,328</w:t>
            </w:r>
          </w:p>
        </w:tc>
        <w:tc>
          <w:tcPr>
            <w:tcW w:w="851" w:type="dxa"/>
            <w:vAlign w:val="center"/>
          </w:tcPr>
          <w:p w14:paraId="03FC9D49" w14:textId="77777777" w:rsidR="00CE0FDF" w:rsidRPr="00CE0FDF" w:rsidRDefault="00CE0FDF" w:rsidP="00CE0FDF">
            <w:pPr>
              <w:jc w:val="center"/>
              <w:rPr>
                <w:bCs/>
                <w:sz w:val="28"/>
                <w:szCs w:val="28"/>
              </w:rPr>
            </w:pPr>
            <w:r w:rsidRPr="00CE0FDF">
              <w:rPr>
                <w:bCs/>
                <w:sz w:val="28"/>
                <w:szCs w:val="28"/>
              </w:rPr>
              <w:t>2,328</w:t>
            </w:r>
          </w:p>
        </w:tc>
        <w:tc>
          <w:tcPr>
            <w:tcW w:w="850" w:type="dxa"/>
            <w:vAlign w:val="center"/>
          </w:tcPr>
          <w:p w14:paraId="0D2AB16B" w14:textId="77777777" w:rsidR="00CE0FDF" w:rsidRPr="00CE0FDF" w:rsidRDefault="00CE0FDF" w:rsidP="00CE0FDF">
            <w:pPr>
              <w:jc w:val="center"/>
              <w:rPr>
                <w:bCs/>
                <w:sz w:val="28"/>
                <w:szCs w:val="28"/>
              </w:rPr>
            </w:pPr>
            <w:r w:rsidRPr="00CE0FDF">
              <w:rPr>
                <w:bCs/>
                <w:sz w:val="28"/>
                <w:szCs w:val="28"/>
              </w:rPr>
              <w:t>2,328</w:t>
            </w:r>
          </w:p>
        </w:tc>
      </w:tr>
    </w:tbl>
    <w:p w14:paraId="258A0BA4" w14:textId="77777777" w:rsidR="00CE0FDF" w:rsidRPr="00CE0FDF" w:rsidRDefault="00CE0FDF" w:rsidP="00CE0FDF">
      <w:pPr>
        <w:ind w:left="-567"/>
        <w:jc w:val="center"/>
        <w:rPr>
          <w:bCs/>
          <w:color w:val="FF0000"/>
          <w:sz w:val="28"/>
          <w:szCs w:val="28"/>
        </w:rPr>
      </w:pPr>
    </w:p>
    <w:p w14:paraId="3BED508B" w14:textId="77777777" w:rsidR="00CE0FDF" w:rsidRPr="00CE0FDF" w:rsidRDefault="00CE0FDF" w:rsidP="00CE0FDF">
      <w:pPr>
        <w:ind w:left="-567"/>
        <w:jc w:val="center"/>
        <w:rPr>
          <w:bCs/>
          <w:color w:val="FF0000"/>
          <w:sz w:val="28"/>
          <w:szCs w:val="28"/>
        </w:rPr>
      </w:pPr>
    </w:p>
    <w:p w14:paraId="1A37C6A8" w14:textId="77777777" w:rsidR="00CE0FDF" w:rsidRPr="00CE0FDF" w:rsidRDefault="00CE0FDF" w:rsidP="00CE0FDF">
      <w:pPr>
        <w:ind w:left="-567"/>
        <w:jc w:val="center"/>
        <w:rPr>
          <w:bCs/>
          <w:color w:val="FF0000"/>
          <w:sz w:val="28"/>
          <w:szCs w:val="28"/>
        </w:rPr>
      </w:pPr>
    </w:p>
    <w:p w14:paraId="68CCCC8F" w14:textId="77777777" w:rsidR="00CE0FDF" w:rsidRPr="00CE0FDF" w:rsidRDefault="00CE0FDF" w:rsidP="00CE0FDF">
      <w:pPr>
        <w:ind w:left="-567"/>
        <w:jc w:val="center"/>
        <w:rPr>
          <w:bCs/>
          <w:color w:val="FF0000"/>
          <w:sz w:val="28"/>
          <w:szCs w:val="28"/>
        </w:rPr>
      </w:pPr>
    </w:p>
    <w:p w14:paraId="13D06644" w14:textId="77777777" w:rsidR="00CE0FDF" w:rsidRPr="00CE0FDF" w:rsidRDefault="00CE0FDF" w:rsidP="00CE0FDF">
      <w:pPr>
        <w:ind w:left="-567"/>
        <w:jc w:val="center"/>
        <w:rPr>
          <w:bCs/>
          <w:color w:val="FF0000"/>
          <w:sz w:val="28"/>
          <w:szCs w:val="28"/>
        </w:rPr>
      </w:pPr>
    </w:p>
    <w:p w14:paraId="3CEFE9CA" w14:textId="77777777" w:rsidR="00CE0FDF" w:rsidRPr="00CE0FDF" w:rsidRDefault="00CE0FDF" w:rsidP="00CE0FDF">
      <w:pPr>
        <w:ind w:left="-567"/>
        <w:jc w:val="center"/>
        <w:rPr>
          <w:bCs/>
          <w:color w:val="FF0000"/>
          <w:sz w:val="28"/>
          <w:szCs w:val="28"/>
        </w:rPr>
      </w:pPr>
    </w:p>
    <w:p w14:paraId="5AE8AEDE" w14:textId="77777777" w:rsidR="00CE0FDF" w:rsidRPr="00CE0FDF" w:rsidRDefault="00CE0FDF" w:rsidP="00CE0FDF">
      <w:pPr>
        <w:ind w:left="-567"/>
        <w:jc w:val="center"/>
        <w:rPr>
          <w:bCs/>
          <w:color w:val="FF0000"/>
          <w:sz w:val="28"/>
          <w:szCs w:val="28"/>
        </w:rPr>
      </w:pPr>
    </w:p>
    <w:p w14:paraId="2B89553D" w14:textId="77777777" w:rsidR="00CE0FDF" w:rsidRPr="00CE0FDF" w:rsidRDefault="00CE0FDF" w:rsidP="00CE0FDF">
      <w:pPr>
        <w:ind w:left="-567"/>
        <w:jc w:val="center"/>
        <w:rPr>
          <w:bCs/>
          <w:color w:val="FF0000"/>
          <w:sz w:val="28"/>
          <w:szCs w:val="28"/>
        </w:rPr>
      </w:pPr>
    </w:p>
    <w:p w14:paraId="4E97CFCA" w14:textId="77777777" w:rsidR="00CE0FDF" w:rsidRPr="00CE0FDF" w:rsidRDefault="00CE0FDF" w:rsidP="00CE0FDF">
      <w:pPr>
        <w:ind w:left="-567"/>
        <w:jc w:val="center"/>
        <w:rPr>
          <w:bCs/>
          <w:color w:val="FF0000"/>
          <w:sz w:val="28"/>
          <w:szCs w:val="28"/>
        </w:rPr>
      </w:pPr>
    </w:p>
    <w:p w14:paraId="310B4EED" w14:textId="77777777" w:rsidR="00CE0FDF" w:rsidRPr="00CE0FDF" w:rsidRDefault="00CE0FDF" w:rsidP="00CE0FDF">
      <w:pPr>
        <w:ind w:left="-567"/>
        <w:jc w:val="center"/>
        <w:rPr>
          <w:bCs/>
          <w:color w:val="FF0000"/>
          <w:sz w:val="28"/>
          <w:szCs w:val="28"/>
        </w:rPr>
      </w:pPr>
    </w:p>
    <w:p w14:paraId="19DFAC12" w14:textId="77777777" w:rsidR="00CE0FDF" w:rsidRPr="00CE0FDF" w:rsidRDefault="00CE0FDF" w:rsidP="00CE0FDF">
      <w:pPr>
        <w:spacing w:after="200" w:line="276" w:lineRule="auto"/>
        <w:rPr>
          <w:bCs/>
          <w:color w:val="FF0000"/>
          <w:sz w:val="28"/>
          <w:szCs w:val="28"/>
        </w:rPr>
      </w:pPr>
      <w:r w:rsidRPr="00CE0FDF">
        <w:rPr>
          <w:bCs/>
          <w:color w:val="FF0000"/>
          <w:sz w:val="28"/>
          <w:szCs w:val="28"/>
        </w:rPr>
        <w:br w:type="page"/>
      </w:r>
    </w:p>
    <w:p w14:paraId="34D8FD71" w14:textId="77777777" w:rsidR="00CE0FDF" w:rsidRPr="00CE0FDF" w:rsidRDefault="00CE0FDF" w:rsidP="00CE0FDF">
      <w:pPr>
        <w:ind w:left="-567"/>
        <w:jc w:val="center"/>
        <w:rPr>
          <w:bCs/>
          <w:sz w:val="28"/>
          <w:szCs w:val="28"/>
        </w:rPr>
      </w:pPr>
      <w:r w:rsidRPr="00CE0FDF">
        <w:rPr>
          <w:bCs/>
          <w:sz w:val="28"/>
          <w:szCs w:val="28"/>
        </w:rPr>
        <w:lastRenderedPageBreak/>
        <w:t>Раздел 9. Расчет эффективности производственной программы</w:t>
      </w:r>
    </w:p>
    <w:p w14:paraId="037F95CC" w14:textId="77777777" w:rsidR="00CE0FDF" w:rsidRPr="00CE0FDF" w:rsidRDefault="00CE0FDF" w:rsidP="00CE0FDF">
      <w:pPr>
        <w:ind w:left="-567"/>
        <w:jc w:val="center"/>
        <w:rPr>
          <w:bCs/>
          <w:sz w:val="28"/>
          <w:szCs w:val="28"/>
        </w:rPr>
      </w:pPr>
    </w:p>
    <w:tbl>
      <w:tblPr>
        <w:tblStyle w:val="3010"/>
        <w:tblW w:w="10944" w:type="dxa"/>
        <w:tblInd w:w="-1168" w:type="dxa"/>
        <w:tblLayout w:type="fixed"/>
        <w:tblLook w:val="04A0" w:firstRow="1" w:lastRow="0" w:firstColumn="1" w:lastColumn="0" w:noHBand="0" w:noVBand="1"/>
      </w:tblPr>
      <w:tblGrid>
        <w:gridCol w:w="879"/>
        <w:gridCol w:w="3545"/>
        <w:gridCol w:w="1559"/>
        <w:gridCol w:w="2523"/>
        <w:gridCol w:w="2438"/>
      </w:tblGrid>
      <w:tr w:rsidR="00CE0FDF" w:rsidRPr="00CE0FDF" w14:paraId="10A52327" w14:textId="77777777" w:rsidTr="00CB60A2">
        <w:tc>
          <w:tcPr>
            <w:tcW w:w="879" w:type="dxa"/>
            <w:vAlign w:val="center"/>
          </w:tcPr>
          <w:p w14:paraId="50A259FF" w14:textId="77777777" w:rsidR="00CE0FDF" w:rsidRPr="00CE0FDF" w:rsidRDefault="00CE0FDF" w:rsidP="00CE0FDF">
            <w:pPr>
              <w:jc w:val="center"/>
              <w:rPr>
                <w:bCs/>
                <w:sz w:val="28"/>
                <w:szCs w:val="28"/>
              </w:rPr>
            </w:pPr>
            <w:r w:rsidRPr="00CE0FDF">
              <w:rPr>
                <w:bCs/>
                <w:sz w:val="28"/>
                <w:szCs w:val="28"/>
              </w:rPr>
              <w:t>№ п/п</w:t>
            </w:r>
          </w:p>
        </w:tc>
        <w:tc>
          <w:tcPr>
            <w:tcW w:w="3545" w:type="dxa"/>
            <w:vAlign w:val="center"/>
          </w:tcPr>
          <w:p w14:paraId="7F636FE3" w14:textId="77777777" w:rsidR="00CE0FDF" w:rsidRPr="00CE0FDF" w:rsidRDefault="00CE0FDF" w:rsidP="00CE0FDF">
            <w:pPr>
              <w:jc w:val="center"/>
              <w:rPr>
                <w:bCs/>
                <w:sz w:val="28"/>
                <w:szCs w:val="28"/>
              </w:rPr>
            </w:pPr>
            <w:r w:rsidRPr="00CE0FDF">
              <w:rPr>
                <w:bCs/>
                <w:sz w:val="28"/>
                <w:szCs w:val="28"/>
              </w:rPr>
              <w:t>Наименование показателя</w:t>
            </w:r>
          </w:p>
        </w:tc>
        <w:tc>
          <w:tcPr>
            <w:tcW w:w="1559" w:type="dxa"/>
            <w:vAlign w:val="center"/>
          </w:tcPr>
          <w:p w14:paraId="24C85905" w14:textId="77777777" w:rsidR="00CE0FDF" w:rsidRPr="00CE0FDF" w:rsidRDefault="00CE0FDF" w:rsidP="00CE0FDF">
            <w:pPr>
              <w:jc w:val="center"/>
              <w:rPr>
                <w:bCs/>
                <w:sz w:val="28"/>
                <w:szCs w:val="28"/>
              </w:rPr>
            </w:pPr>
            <w:r w:rsidRPr="00CE0FDF">
              <w:rPr>
                <w:bCs/>
                <w:sz w:val="28"/>
                <w:szCs w:val="28"/>
              </w:rPr>
              <w:t>Значение показателя в базовом периоде    2025 год</w:t>
            </w:r>
          </w:p>
        </w:tc>
        <w:tc>
          <w:tcPr>
            <w:tcW w:w="2523" w:type="dxa"/>
            <w:vAlign w:val="center"/>
          </w:tcPr>
          <w:p w14:paraId="350BCA8A" w14:textId="77777777" w:rsidR="00CE0FDF" w:rsidRPr="00CE0FDF" w:rsidRDefault="00CE0FDF" w:rsidP="00CE0FDF">
            <w:pPr>
              <w:jc w:val="center"/>
              <w:rPr>
                <w:bCs/>
                <w:sz w:val="28"/>
                <w:szCs w:val="28"/>
              </w:rPr>
            </w:pPr>
            <w:r w:rsidRPr="00CE0FDF">
              <w:rPr>
                <w:bCs/>
                <w:sz w:val="28"/>
                <w:szCs w:val="28"/>
              </w:rPr>
              <w:t>Планируемое значение показателя по итогам реализации производственной программы                  2028 год</w:t>
            </w:r>
          </w:p>
        </w:tc>
        <w:tc>
          <w:tcPr>
            <w:tcW w:w="2438" w:type="dxa"/>
            <w:vAlign w:val="center"/>
          </w:tcPr>
          <w:p w14:paraId="2065F30A" w14:textId="77777777" w:rsidR="00CE0FDF" w:rsidRPr="00CE0FDF" w:rsidRDefault="00CE0FDF" w:rsidP="00CE0FDF">
            <w:pPr>
              <w:jc w:val="center"/>
              <w:rPr>
                <w:bCs/>
                <w:sz w:val="28"/>
                <w:szCs w:val="28"/>
              </w:rPr>
            </w:pPr>
            <w:r w:rsidRPr="00CE0FDF">
              <w:rPr>
                <w:bCs/>
                <w:sz w:val="28"/>
                <w:szCs w:val="28"/>
              </w:rPr>
              <w:t>Эффективность производственной программы,</w:t>
            </w:r>
          </w:p>
          <w:p w14:paraId="0229977C" w14:textId="77777777" w:rsidR="00CE0FDF" w:rsidRPr="00CE0FDF" w:rsidRDefault="00CE0FDF" w:rsidP="00CE0FDF">
            <w:pPr>
              <w:jc w:val="center"/>
              <w:rPr>
                <w:bCs/>
                <w:sz w:val="28"/>
                <w:szCs w:val="28"/>
              </w:rPr>
            </w:pPr>
            <w:r w:rsidRPr="00CE0FDF">
              <w:rPr>
                <w:bCs/>
                <w:sz w:val="28"/>
                <w:szCs w:val="28"/>
              </w:rPr>
              <w:t>тыс. руб.</w:t>
            </w:r>
          </w:p>
        </w:tc>
      </w:tr>
      <w:tr w:rsidR="00CE0FDF" w:rsidRPr="00CE0FDF" w14:paraId="40E8E5D7" w14:textId="77777777" w:rsidTr="00CB60A2">
        <w:tc>
          <w:tcPr>
            <w:tcW w:w="879" w:type="dxa"/>
          </w:tcPr>
          <w:p w14:paraId="2A423E01" w14:textId="77777777" w:rsidR="00CE0FDF" w:rsidRPr="00CE0FDF" w:rsidRDefault="00CE0FDF" w:rsidP="00CE0FDF">
            <w:pPr>
              <w:jc w:val="center"/>
              <w:rPr>
                <w:bCs/>
                <w:sz w:val="28"/>
                <w:szCs w:val="28"/>
              </w:rPr>
            </w:pPr>
            <w:r w:rsidRPr="00CE0FDF">
              <w:rPr>
                <w:bCs/>
                <w:sz w:val="28"/>
                <w:szCs w:val="28"/>
              </w:rPr>
              <w:t>1</w:t>
            </w:r>
          </w:p>
        </w:tc>
        <w:tc>
          <w:tcPr>
            <w:tcW w:w="3545" w:type="dxa"/>
          </w:tcPr>
          <w:p w14:paraId="4A5164A2" w14:textId="77777777" w:rsidR="00CE0FDF" w:rsidRPr="00CE0FDF" w:rsidRDefault="00CE0FDF" w:rsidP="00CE0FDF">
            <w:pPr>
              <w:jc w:val="center"/>
              <w:rPr>
                <w:bCs/>
                <w:sz w:val="28"/>
                <w:szCs w:val="28"/>
              </w:rPr>
            </w:pPr>
            <w:r w:rsidRPr="00CE0FDF">
              <w:rPr>
                <w:bCs/>
                <w:sz w:val="28"/>
                <w:szCs w:val="28"/>
              </w:rPr>
              <w:t>2</w:t>
            </w:r>
          </w:p>
        </w:tc>
        <w:tc>
          <w:tcPr>
            <w:tcW w:w="1559" w:type="dxa"/>
          </w:tcPr>
          <w:p w14:paraId="2F8E8480" w14:textId="77777777" w:rsidR="00CE0FDF" w:rsidRPr="00CE0FDF" w:rsidRDefault="00CE0FDF" w:rsidP="00CE0FDF">
            <w:pPr>
              <w:jc w:val="center"/>
              <w:rPr>
                <w:bCs/>
                <w:sz w:val="28"/>
                <w:szCs w:val="28"/>
              </w:rPr>
            </w:pPr>
            <w:r w:rsidRPr="00CE0FDF">
              <w:rPr>
                <w:bCs/>
                <w:sz w:val="28"/>
                <w:szCs w:val="28"/>
              </w:rPr>
              <w:t>3</w:t>
            </w:r>
          </w:p>
        </w:tc>
        <w:tc>
          <w:tcPr>
            <w:tcW w:w="2523" w:type="dxa"/>
          </w:tcPr>
          <w:p w14:paraId="097E00B0" w14:textId="77777777" w:rsidR="00CE0FDF" w:rsidRPr="00CE0FDF" w:rsidRDefault="00CE0FDF" w:rsidP="00CE0FDF">
            <w:pPr>
              <w:jc w:val="center"/>
              <w:rPr>
                <w:bCs/>
                <w:sz w:val="28"/>
                <w:szCs w:val="28"/>
              </w:rPr>
            </w:pPr>
            <w:r w:rsidRPr="00CE0FDF">
              <w:rPr>
                <w:bCs/>
                <w:sz w:val="28"/>
                <w:szCs w:val="28"/>
              </w:rPr>
              <w:t>4</w:t>
            </w:r>
          </w:p>
        </w:tc>
        <w:tc>
          <w:tcPr>
            <w:tcW w:w="2438" w:type="dxa"/>
          </w:tcPr>
          <w:p w14:paraId="41ED1FC7" w14:textId="77777777" w:rsidR="00CE0FDF" w:rsidRPr="00CE0FDF" w:rsidRDefault="00CE0FDF" w:rsidP="00CE0FDF">
            <w:pPr>
              <w:jc w:val="center"/>
              <w:rPr>
                <w:bCs/>
                <w:sz w:val="28"/>
                <w:szCs w:val="28"/>
              </w:rPr>
            </w:pPr>
            <w:r w:rsidRPr="00CE0FDF">
              <w:rPr>
                <w:bCs/>
                <w:sz w:val="28"/>
                <w:szCs w:val="28"/>
              </w:rPr>
              <w:t>5</w:t>
            </w:r>
          </w:p>
        </w:tc>
      </w:tr>
      <w:tr w:rsidR="00CE0FDF" w:rsidRPr="00CE0FDF" w14:paraId="6F871E20" w14:textId="77777777" w:rsidTr="00CB60A2">
        <w:trPr>
          <w:trHeight w:val="449"/>
        </w:trPr>
        <w:tc>
          <w:tcPr>
            <w:tcW w:w="10944" w:type="dxa"/>
            <w:gridSpan w:val="5"/>
            <w:vAlign w:val="center"/>
          </w:tcPr>
          <w:p w14:paraId="41C64D0F" w14:textId="77777777" w:rsidR="00CE0FDF" w:rsidRPr="00CE0FDF" w:rsidRDefault="00CE0FDF" w:rsidP="00246D88">
            <w:pPr>
              <w:numPr>
                <w:ilvl w:val="0"/>
                <w:numId w:val="5"/>
              </w:numPr>
              <w:contextualSpacing/>
              <w:jc w:val="center"/>
              <w:rPr>
                <w:bCs/>
                <w:sz w:val="28"/>
                <w:szCs w:val="28"/>
              </w:rPr>
            </w:pPr>
            <w:r w:rsidRPr="00CE0FDF">
              <w:rPr>
                <w:bCs/>
                <w:sz w:val="28"/>
                <w:szCs w:val="28"/>
              </w:rPr>
              <w:t>Показатели качества воды</w:t>
            </w:r>
          </w:p>
        </w:tc>
      </w:tr>
      <w:tr w:rsidR="00CE0FDF" w:rsidRPr="00CE0FDF" w14:paraId="3E2089E0" w14:textId="77777777" w:rsidTr="00CB60A2">
        <w:trPr>
          <w:trHeight w:val="3531"/>
        </w:trPr>
        <w:tc>
          <w:tcPr>
            <w:tcW w:w="879" w:type="dxa"/>
            <w:vAlign w:val="center"/>
          </w:tcPr>
          <w:p w14:paraId="2D9B9E1F" w14:textId="77777777" w:rsidR="00CE0FDF" w:rsidRPr="00CE0FDF" w:rsidRDefault="00CE0FDF" w:rsidP="00CE0FDF">
            <w:pPr>
              <w:jc w:val="center"/>
              <w:rPr>
                <w:bCs/>
                <w:sz w:val="28"/>
                <w:szCs w:val="28"/>
              </w:rPr>
            </w:pPr>
            <w:r w:rsidRPr="00CE0FDF">
              <w:rPr>
                <w:bCs/>
                <w:sz w:val="28"/>
                <w:szCs w:val="28"/>
              </w:rPr>
              <w:t>1.1.</w:t>
            </w:r>
          </w:p>
        </w:tc>
        <w:tc>
          <w:tcPr>
            <w:tcW w:w="3545" w:type="dxa"/>
            <w:vAlign w:val="center"/>
          </w:tcPr>
          <w:p w14:paraId="460DE5B3" w14:textId="77777777" w:rsidR="00CE0FDF" w:rsidRPr="00CE0FDF" w:rsidRDefault="00CE0FDF" w:rsidP="00CE0FDF">
            <w:pPr>
              <w:rPr>
                <w:sz w:val="22"/>
                <w:szCs w:val="22"/>
              </w:rPr>
            </w:pPr>
            <w:r w:rsidRPr="00CE0FDF">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E31E716" w14:textId="77777777" w:rsidR="00CE0FDF" w:rsidRPr="00CE0FDF" w:rsidRDefault="00CE0FDF" w:rsidP="00CE0FDF">
            <w:pPr>
              <w:jc w:val="center"/>
              <w:rPr>
                <w:bCs/>
                <w:sz w:val="28"/>
                <w:szCs w:val="28"/>
              </w:rPr>
            </w:pPr>
            <w:r w:rsidRPr="00CE0FDF">
              <w:rPr>
                <w:bCs/>
                <w:sz w:val="28"/>
                <w:szCs w:val="28"/>
              </w:rPr>
              <w:t>5,730</w:t>
            </w:r>
          </w:p>
        </w:tc>
        <w:tc>
          <w:tcPr>
            <w:tcW w:w="2523" w:type="dxa"/>
            <w:vAlign w:val="center"/>
          </w:tcPr>
          <w:p w14:paraId="7B7AEF69" w14:textId="77777777" w:rsidR="00CE0FDF" w:rsidRPr="00CE0FDF" w:rsidRDefault="00CE0FDF" w:rsidP="00CE0FDF">
            <w:pPr>
              <w:jc w:val="center"/>
              <w:rPr>
                <w:bCs/>
                <w:sz w:val="28"/>
                <w:szCs w:val="28"/>
              </w:rPr>
            </w:pPr>
            <w:r w:rsidRPr="00CE0FDF">
              <w:rPr>
                <w:bCs/>
                <w:sz w:val="28"/>
                <w:szCs w:val="28"/>
              </w:rPr>
              <w:t>5,730</w:t>
            </w:r>
          </w:p>
        </w:tc>
        <w:tc>
          <w:tcPr>
            <w:tcW w:w="2438" w:type="dxa"/>
            <w:vAlign w:val="center"/>
          </w:tcPr>
          <w:p w14:paraId="363F86BB" w14:textId="77777777" w:rsidR="00CE0FDF" w:rsidRPr="00CE0FDF" w:rsidRDefault="00CE0FDF" w:rsidP="00CE0FDF">
            <w:pPr>
              <w:jc w:val="center"/>
              <w:rPr>
                <w:bCs/>
                <w:sz w:val="28"/>
                <w:szCs w:val="28"/>
              </w:rPr>
            </w:pPr>
            <w:r w:rsidRPr="00CE0FDF">
              <w:rPr>
                <w:bCs/>
                <w:sz w:val="28"/>
                <w:szCs w:val="28"/>
              </w:rPr>
              <w:t>-</w:t>
            </w:r>
          </w:p>
        </w:tc>
      </w:tr>
      <w:tr w:rsidR="00CE0FDF" w:rsidRPr="00CE0FDF" w14:paraId="07EE01D3" w14:textId="77777777" w:rsidTr="00CB60A2">
        <w:trPr>
          <w:trHeight w:val="2266"/>
        </w:trPr>
        <w:tc>
          <w:tcPr>
            <w:tcW w:w="879" w:type="dxa"/>
            <w:vAlign w:val="center"/>
          </w:tcPr>
          <w:p w14:paraId="01563D55" w14:textId="77777777" w:rsidR="00CE0FDF" w:rsidRPr="00CE0FDF" w:rsidRDefault="00CE0FDF" w:rsidP="00CE0FDF">
            <w:pPr>
              <w:jc w:val="center"/>
              <w:rPr>
                <w:bCs/>
                <w:sz w:val="28"/>
                <w:szCs w:val="28"/>
              </w:rPr>
            </w:pPr>
            <w:r w:rsidRPr="00CE0FDF">
              <w:rPr>
                <w:bCs/>
                <w:sz w:val="28"/>
                <w:szCs w:val="28"/>
              </w:rPr>
              <w:t>1.2.</w:t>
            </w:r>
          </w:p>
        </w:tc>
        <w:tc>
          <w:tcPr>
            <w:tcW w:w="3545" w:type="dxa"/>
            <w:vAlign w:val="center"/>
          </w:tcPr>
          <w:p w14:paraId="647B8905" w14:textId="77777777" w:rsidR="00CE0FDF" w:rsidRPr="00CE0FDF" w:rsidRDefault="00CE0FDF" w:rsidP="00CE0FDF">
            <w:pPr>
              <w:rPr>
                <w:bCs/>
                <w:sz w:val="28"/>
                <w:szCs w:val="28"/>
              </w:rPr>
            </w:pPr>
            <w:r w:rsidRPr="00CE0FDF">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24465EC" w14:textId="77777777" w:rsidR="00CE0FDF" w:rsidRPr="00CE0FDF" w:rsidRDefault="00CE0FDF" w:rsidP="00CE0FDF">
            <w:pPr>
              <w:jc w:val="center"/>
              <w:rPr>
                <w:bCs/>
                <w:sz w:val="28"/>
                <w:szCs w:val="28"/>
              </w:rPr>
            </w:pPr>
            <w:r w:rsidRPr="00CE0FDF">
              <w:rPr>
                <w:bCs/>
                <w:sz w:val="28"/>
                <w:szCs w:val="28"/>
              </w:rPr>
              <w:t>0,000</w:t>
            </w:r>
          </w:p>
        </w:tc>
        <w:tc>
          <w:tcPr>
            <w:tcW w:w="2523" w:type="dxa"/>
            <w:vAlign w:val="center"/>
          </w:tcPr>
          <w:p w14:paraId="4507039F" w14:textId="77777777" w:rsidR="00CE0FDF" w:rsidRPr="00CE0FDF" w:rsidRDefault="00CE0FDF" w:rsidP="00CE0FDF">
            <w:pPr>
              <w:jc w:val="center"/>
              <w:rPr>
                <w:bCs/>
                <w:sz w:val="28"/>
                <w:szCs w:val="28"/>
              </w:rPr>
            </w:pPr>
            <w:r w:rsidRPr="00CE0FDF">
              <w:rPr>
                <w:bCs/>
                <w:sz w:val="28"/>
                <w:szCs w:val="28"/>
              </w:rPr>
              <w:t>0,000</w:t>
            </w:r>
          </w:p>
        </w:tc>
        <w:tc>
          <w:tcPr>
            <w:tcW w:w="2438" w:type="dxa"/>
            <w:vAlign w:val="center"/>
          </w:tcPr>
          <w:p w14:paraId="3922D263" w14:textId="77777777" w:rsidR="00CE0FDF" w:rsidRPr="00CE0FDF" w:rsidRDefault="00CE0FDF" w:rsidP="00CE0FDF">
            <w:pPr>
              <w:jc w:val="center"/>
              <w:rPr>
                <w:bCs/>
                <w:sz w:val="28"/>
                <w:szCs w:val="28"/>
              </w:rPr>
            </w:pPr>
            <w:r w:rsidRPr="00CE0FDF">
              <w:rPr>
                <w:bCs/>
                <w:sz w:val="28"/>
                <w:szCs w:val="28"/>
              </w:rPr>
              <w:t>-</w:t>
            </w:r>
          </w:p>
        </w:tc>
      </w:tr>
      <w:tr w:rsidR="00CE0FDF" w:rsidRPr="00CE0FDF" w14:paraId="3F3B07EB" w14:textId="77777777" w:rsidTr="00CB60A2">
        <w:trPr>
          <w:trHeight w:val="551"/>
        </w:trPr>
        <w:tc>
          <w:tcPr>
            <w:tcW w:w="10944" w:type="dxa"/>
            <w:gridSpan w:val="5"/>
            <w:vAlign w:val="center"/>
          </w:tcPr>
          <w:p w14:paraId="50C8B7AB" w14:textId="77777777" w:rsidR="00CE0FDF" w:rsidRPr="00CE0FDF" w:rsidRDefault="00CE0FDF" w:rsidP="00246D88">
            <w:pPr>
              <w:numPr>
                <w:ilvl w:val="0"/>
                <w:numId w:val="5"/>
              </w:numPr>
              <w:contextualSpacing/>
              <w:jc w:val="center"/>
              <w:rPr>
                <w:bCs/>
                <w:sz w:val="28"/>
                <w:szCs w:val="28"/>
              </w:rPr>
            </w:pPr>
            <w:r w:rsidRPr="00CE0FDF">
              <w:rPr>
                <w:bCs/>
                <w:sz w:val="28"/>
                <w:szCs w:val="28"/>
              </w:rPr>
              <w:t xml:space="preserve">Показатели надежности и бесперебойности водоснабжения </w:t>
            </w:r>
          </w:p>
        </w:tc>
      </w:tr>
      <w:tr w:rsidR="00CE0FDF" w:rsidRPr="00CE0FDF" w14:paraId="2EECBB59" w14:textId="77777777" w:rsidTr="00CB60A2">
        <w:trPr>
          <w:trHeight w:val="4124"/>
        </w:trPr>
        <w:tc>
          <w:tcPr>
            <w:tcW w:w="879" w:type="dxa"/>
            <w:vAlign w:val="center"/>
          </w:tcPr>
          <w:p w14:paraId="56AB9252" w14:textId="77777777" w:rsidR="00CE0FDF" w:rsidRPr="00CE0FDF" w:rsidRDefault="00CE0FDF" w:rsidP="00CE0FDF">
            <w:pPr>
              <w:jc w:val="center"/>
              <w:rPr>
                <w:bCs/>
                <w:sz w:val="28"/>
                <w:szCs w:val="28"/>
              </w:rPr>
            </w:pPr>
            <w:r w:rsidRPr="00CE0FDF">
              <w:rPr>
                <w:bCs/>
                <w:sz w:val="28"/>
                <w:szCs w:val="28"/>
              </w:rPr>
              <w:t>2.1.</w:t>
            </w:r>
          </w:p>
        </w:tc>
        <w:tc>
          <w:tcPr>
            <w:tcW w:w="3545" w:type="dxa"/>
            <w:vAlign w:val="center"/>
          </w:tcPr>
          <w:p w14:paraId="0F19265D" w14:textId="77777777" w:rsidR="00CE0FDF" w:rsidRPr="00CE0FDF" w:rsidRDefault="00CE0FDF" w:rsidP="00CE0FDF">
            <w:pPr>
              <w:rPr>
                <w:bCs/>
                <w:sz w:val="28"/>
                <w:szCs w:val="28"/>
              </w:rPr>
            </w:pPr>
            <w:r w:rsidRPr="00CE0FDF">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2E177B4" w14:textId="77777777" w:rsidR="00CE0FDF" w:rsidRPr="00CE0FDF" w:rsidRDefault="00CE0FDF" w:rsidP="00CE0FDF">
            <w:pPr>
              <w:jc w:val="center"/>
              <w:rPr>
                <w:bCs/>
                <w:sz w:val="28"/>
                <w:szCs w:val="28"/>
              </w:rPr>
            </w:pPr>
          </w:p>
        </w:tc>
        <w:tc>
          <w:tcPr>
            <w:tcW w:w="2523" w:type="dxa"/>
            <w:vAlign w:val="center"/>
          </w:tcPr>
          <w:p w14:paraId="2EBA1DE4" w14:textId="77777777" w:rsidR="00CE0FDF" w:rsidRPr="00CE0FDF" w:rsidRDefault="00CE0FDF" w:rsidP="00CE0FDF">
            <w:pPr>
              <w:jc w:val="center"/>
              <w:rPr>
                <w:bCs/>
                <w:sz w:val="28"/>
                <w:szCs w:val="28"/>
              </w:rPr>
            </w:pPr>
          </w:p>
        </w:tc>
        <w:tc>
          <w:tcPr>
            <w:tcW w:w="2438" w:type="dxa"/>
            <w:vAlign w:val="center"/>
          </w:tcPr>
          <w:p w14:paraId="35198414" w14:textId="77777777" w:rsidR="00CE0FDF" w:rsidRPr="00CE0FDF" w:rsidRDefault="00CE0FDF" w:rsidP="00CE0FDF">
            <w:pPr>
              <w:jc w:val="center"/>
              <w:rPr>
                <w:bCs/>
                <w:sz w:val="28"/>
                <w:szCs w:val="28"/>
              </w:rPr>
            </w:pPr>
          </w:p>
        </w:tc>
      </w:tr>
      <w:tr w:rsidR="00CE0FDF" w:rsidRPr="00CE0FDF" w14:paraId="36B0852B" w14:textId="77777777" w:rsidTr="00CB60A2">
        <w:tc>
          <w:tcPr>
            <w:tcW w:w="879" w:type="dxa"/>
            <w:vAlign w:val="center"/>
          </w:tcPr>
          <w:p w14:paraId="4ADC1521" w14:textId="77777777" w:rsidR="00CE0FDF" w:rsidRPr="00CE0FDF" w:rsidRDefault="00CE0FDF" w:rsidP="00CE0FDF">
            <w:pPr>
              <w:jc w:val="center"/>
              <w:rPr>
                <w:bCs/>
                <w:sz w:val="28"/>
                <w:szCs w:val="28"/>
              </w:rPr>
            </w:pPr>
            <w:r w:rsidRPr="00CE0FDF">
              <w:rPr>
                <w:bCs/>
                <w:sz w:val="28"/>
                <w:szCs w:val="28"/>
              </w:rPr>
              <w:t>1</w:t>
            </w:r>
          </w:p>
        </w:tc>
        <w:tc>
          <w:tcPr>
            <w:tcW w:w="3545" w:type="dxa"/>
            <w:vAlign w:val="center"/>
          </w:tcPr>
          <w:p w14:paraId="78237DFC" w14:textId="77777777" w:rsidR="00CE0FDF" w:rsidRPr="00CE0FDF" w:rsidRDefault="00CE0FDF" w:rsidP="00CE0FDF">
            <w:pPr>
              <w:jc w:val="center"/>
              <w:rPr>
                <w:sz w:val="28"/>
                <w:szCs w:val="28"/>
              </w:rPr>
            </w:pPr>
            <w:r w:rsidRPr="00CE0FDF">
              <w:rPr>
                <w:sz w:val="28"/>
                <w:szCs w:val="28"/>
              </w:rPr>
              <w:t>2</w:t>
            </w:r>
          </w:p>
        </w:tc>
        <w:tc>
          <w:tcPr>
            <w:tcW w:w="1559" w:type="dxa"/>
            <w:vAlign w:val="center"/>
          </w:tcPr>
          <w:p w14:paraId="04A51513" w14:textId="77777777" w:rsidR="00CE0FDF" w:rsidRPr="00CE0FDF" w:rsidRDefault="00CE0FDF" w:rsidP="00CE0FDF">
            <w:pPr>
              <w:jc w:val="center"/>
              <w:rPr>
                <w:bCs/>
                <w:sz w:val="28"/>
                <w:szCs w:val="28"/>
              </w:rPr>
            </w:pPr>
            <w:r w:rsidRPr="00CE0FDF">
              <w:rPr>
                <w:bCs/>
                <w:sz w:val="28"/>
                <w:szCs w:val="28"/>
              </w:rPr>
              <w:t>3</w:t>
            </w:r>
          </w:p>
        </w:tc>
        <w:tc>
          <w:tcPr>
            <w:tcW w:w="2523" w:type="dxa"/>
            <w:vAlign w:val="center"/>
          </w:tcPr>
          <w:p w14:paraId="4C263C5D" w14:textId="77777777" w:rsidR="00CE0FDF" w:rsidRPr="00CE0FDF" w:rsidRDefault="00CE0FDF" w:rsidP="00CE0FDF">
            <w:pPr>
              <w:jc w:val="center"/>
              <w:rPr>
                <w:bCs/>
                <w:sz w:val="28"/>
                <w:szCs w:val="28"/>
              </w:rPr>
            </w:pPr>
            <w:r w:rsidRPr="00CE0FDF">
              <w:rPr>
                <w:bCs/>
                <w:sz w:val="28"/>
                <w:szCs w:val="28"/>
              </w:rPr>
              <w:t>4</w:t>
            </w:r>
          </w:p>
        </w:tc>
        <w:tc>
          <w:tcPr>
            <w:tcW w:w="2438" w:type="dxa"/>
            <w:vAlign w:val="center"/>
          </w:tcPr>
          <w:p w14:paraId="71E69A0B" w14:textId="77777777" w:rsidR="00CE0FDF" w:rsidRPr="00CE0FDF" w:rsidRDefault="00CE0FDF" w:rsidP="00CE0FDF">
            <w:pPr>
              <w:jc w:val="center"/>
              <w:rPr>
                <w:bCs/>
                <w:sz w:val="28"/>
                <w:szCs w:val="28"/>
              </w:rPr>
            </w:pPr>
            <w:r w:rsidRPr="00CE0FDF">
              <w:rPr>
                <w:bCs/>
                <w:sz w:val="28"/>
                <w:szCs w:val="28"/>
              </w:rPr>
              <w:t>5</w:t>
            </w:r>
          </w:p>
        </w:tc>
      </w:tr>
      <w:tr w:rsidR="00CE0FDF" w:rsidRPr="00CE0FDF" w14:paraId="5F09F0E6" w14:textId="77777777" w:rsidTr="00CB60A2">
        <w:tc>
          <w:tcPr>
            <w:tcW w:w="879" w:type="dxa"/>
            <w:vAlign w:val="center"/>
          </w:tcPr>
          <w:p w14:paraId="2CF18F20" w14:textId="77777777" w:rsidR="00CE0FDF" w:rsidRPr="00CE0FDF" w:rsidRDefault="00CE0FDF" w:rsidP="00CE0FDF">
            <w:pPr>
              <w:jc w:val="center"/>
              <w:rPr>
                <w:bCs/>
                <w:sz w:val="28"/>
                <w:szCs w:val="28"/>
              </w:rPr>
            </w:pPr>
            <w:r w:rsidRPr="00CE0FDF">
              <w:rPr>
                <w:bCs/>
                <w:sz w:val="28"/>
                <w:szCs w:val="28"/>
              </w:rPr>
              <w:t>2.1.1.</w:t>
            </w:r>
          </w:p>
        </w:tc>
        <w:tc>
          <w:tcPr>
            <w:tcW w:w="3545" w:type="dxa"/>
            <w:vAlign w:val="center"/>
          </w:tcPr>
          <w:p w14:paraId="4A0C838F" w14:textId="77777777" w:rsidR="00CE0FDF" w:rsidRPr="00CE0FDF" w:rsidRDefault="00CE0FDF" w:rsidP="00CE0FDF">
            <w:pPr>
              <w:rPr>
                <w:bCs/>
                <w:sz w:val="22"/>
                <w:szCs w:val="22"/>
              </w:rPr>
            </w:pPr>
            <w:r w:rsidRPr="00CE0FDF">
              <w:rPr>
                <w:sz w:val="22"/>
                <w:szCs w:val="22"/>
              </w:rPr>
              <w:t xml:space="preserve">В сфере холодного водоснабжения питьевой водой </w:t>
            </w:r>
          </w:p>
        </w:tc>
        <w:tc>
          <w:tcPr>
            <w:tcW w:w="1559" w:type="dxa"/>
            <w:vAlign w:val="center"/>
          </w:tcPr>
          <w:p w14:paraId="5D1FE2FC" w14:textId="77777777" w:rsidR="00CE0FDF" w:rsidRPr="00CE0FDF" w:rsidRDefault="00CE0FDF" w:rsidP="00CE0FDF">
            <w:pPr>
              <w:jc w:val="center"/>
              <w:rPr>
                <w:bCs/>
                <w:sz w:val="28"/>
                <w:szCs w:val="28"/>
              </w:rPr>
            </w:pPr>
            <w:r w:rsidRPr="00CE0FDF">
              <w:rPr>
                <w:bCs/>
                <w:sz w:val="28"/>
                <w:szCs w:val="28"/>
              </w:rPr>
              <w:t>0,000</w:t>
            </w:r>
          </w:p>
        </w:tc>
        <w:tc>
          <w:tcPr>
            <w:tcW w:w="2523" w:type="dxa"/>
            <w:vAlign w:val="center"/>
          </w:tcPr>
          <w:p w14:paraId="2B53B5D0" w14:textId="77777777" w:rsidR="00CE0FDF" w:rsidRPr="00CE0FDF" w:rsidRDefault="00CE0FDF" w:rsidP="00CE0FDF">
            <w:pPr>
              <w:jc w:val="center"/>
              <w:rPr>
                <w:bCs/>
                <w:sz w:val="28"/>
                <w:szCs w:val="28"/>
              </w:rPr>
            </w:pPr>
            <w:r w:rsidRPr="00CE0FDF">
              <w:rPr>
                <w:bCs/>
                <w:sz w:val="28"/>
                <w:szCs w:val="28"/>
              </w:rPr>
              <w:t>0,000</w:t>
            </w:r>
          </w:p>
        </w:tc>
        <w:tc>
          <w:tcPr>
            <w:tcW w:w="2438" w:type="dxa"/>
          </w:tcPr>
          <w:p w14:paraId="4572C55A" w14:textId="77777777" w:rsidR="00CE0FDF" w:rsidRPr="00CE0FDF" w:rsidRDefault="00CE0FDF" w:rsidP="00CE0FDF">
            <w:pPr>
              <w:jc w:val="center"/>
              <w:rPr>
                <w:bCs/>
                <w:sz w:val="28"/>
                <w:szCs w:val="28"/>
              </w:rPr>
            </w:pPr>
            <w:r w:rsidRPr="00CE0FDF">
              <w:rPr>
                <w:bCs/>
                <w:sz w:val="28"/>
                <w:szCs w:val="28"/>
              </w:rPr>
              <w:t>-</w:t>
            </w:r>
          </w:p>
        </w:tc>
      </w:tr>
      <w:tr w:rsidR="00CE0FDF" w:rsidRPr="00CE0FDF" w14:paraId="0F38C803" w14:textId="77777777" w:rsidTr="00CB60A2">
        <w:trPr>
          <w:trHeight w:val="571"/>
        </w:trPr>
        <w:tc>
          <w:tcPr>
            <w:tcW w:w="879" w:type="dxa"/>
            <w:vAlign w:val="center"/>
          </w:tcPr>
          <w:p w14:paraId="1B6B9447" w14:textId="77777777" w:rsidR="00CE0FDF" w:rsidRPr="00CE0FDF" w:rsidRDefault="00CE0FDF" w:rsidP="00CE0FDF">
            <w:pPr>
              <w:jc w:val="center"/>
              <w:rPr>
                <w:bCs/>
                <w:sz w:val="28"/>
                <w:szCs w:val="28"/>
              </w:rPr>
            </w:pPr>
            <w:r w:rsidRPr="00CE0FDF">
              <w:rPr>
                <w:bCs/>
                <w:sz w:val="28"/>
                <w:szCs w:val="28"/>
              </w:rPr>
              <w:lastRenderedPageBreak/>
              <w:t>2.1.2.</w:t>
            </w:r>
          </w:p>
        </w:tc>
        <w:tc>
          <w:tcPr>
            <w:tcW w:w="3545" w:type="dxa"/>
          </w:tcPr>
          <w:p w14:paraId="092430C7" w14:textId="77777777" w:rsidR="00CE0FDF" w:rsidRPr="00CE0FDF" w:rsidRDefault="00CE0FDF" w:rsidP="00CE0FDF">
            <w:pPr>
              <w:rPr>
                <w:bCs/>
                <w:sz w:val="22"/>
                <w:szCs w:val="22"/>
              </w:rPr>
            </w:pPr>
            <w:r w:rsidRPr="00CE0FDF">
              <w:rPr>
                <w:sz w:val="22"/>
                <w:szCs w:val="22"/>
              </w:rPr>
              <w:t>В сфере холодного водоснабжения технической водой</w:t>
            </w:r>
          </w:p>
        </w:tc>
        <w:tc>
          <w:tcPr>
            <w:tcW w:w="1559" w:type="dxa"/>
            <w:vAlign w:val="center"/>
          </w:tcPr>
          <w:p w14:paraId="4C6FF29F" w14:textId="77777777" w:rsidR="00CE0FDF" w:rsidRPr="00CE0FDF" w:rsidRDefault="00CE0FDF" w:rsidP="00CE0FDF">
            <w:pPr>
              <w:jc w:val="center"/>
              <w:rPr>
                <w:bCs/>
                <w:sz w:val="28"/>
                <w:szCs w:val="28"/>
              </w:rPr>
            </w:pPr>
            <w:r w:rsidRPr="00CE0FDF">
              <w:rPr>
                <w:bCs/>
                <w:sz w:val="28"/>
                <w:szCs w:val="28"/>
              </w:rPr>
              <w:t>0,000</w:t>
            </w:r>
          </w:p>
        </w:tc>
        <w:tc>
          <w:tcPr>
            <w:tcW w:w="2523" w:type="dxa"/>
            <w:vAlign w:val="center"/>
          </w:tcPr>
          <w:p w14:paraId="7DBB9DAB" w14:textId="77777777" w:rsidR="00CE0FDF" w:rsidRPr="00CE0FDF" w:rsidRDefault="00CE0FDF" w:rsidP="00CE0FDF">
            <w:pPr>
              <w:jc w:val="center"/>
              <w:rPr>
                <w:bCs/>
                <w:sz w:val="28"/>
                <w:szCs w:val="28"/>
              </w:rPr>
            </w:pPr>
            <w:r w:rsidRPr="00CE0FDF">
              <w:rPr>
                <w:bCs/>
                <w:sz w:val="28"/>
                <w:szCs w:val="28"/>
              </w:rPr>
              <w:t>0,000</w:t>
            </w:r>
          </w:p>
        </w:tc>
        <w:tc>
          <w:tcPr>
            <w:tcW w:w="2438" w:type="dxa"/>
            <w:vAlign w:val="center"/>
          </w:tcPr>
          <w:p w14:paraId="219C9625" w14:textId="77777777" w:rsidR="00CE0FDF" w:rsidRPr="00CE0FDF" w:rsidRDefault="00CE0FDF" w:rsidP="00CE0FDF">
            <w:pPr>
              <w:jc w:val="center"/>
              <w:rPr>
                <w:bCs/>
                <w:sz w:val="28"/>
                <w:szCs w:val="28"/>
              </w:rPr>
            </w:pPr>
            <w:r w:rsidRPr="00CE0FDF">
              <w:rPr>
                <w:bCs/>
                <w:sz w:val="28"/>
                <w:szCs w:val="28"/>
              </w:rPr>
              <w:t>-</w:t>
            </w:r>
          </w:p>
        </w:tc>
      </w:tr>
      <w:tr w:rsidR="00CE0FDF" w:rsidRPr="00CE0FDF" w14:paraId="77E49833" w14:textId="77777777" w:rsidTr="00CB60A2">
        <w:trPr>
          <w:trHeight w:val="707"/>
        </w:trPr>
        <w:tc>
          <w:tcPr>
            <w:tcW w:w="10944" w:type="dxa"/>
            <w:gridSpan w:val="5"/>
            <w:vAlign w:val="center"/>
          </w:tcPr>
          <w:p w14:paraId="105DC1E8" w14:textId="77777777" w:rsidR="00CE0FDF" w:rsidRPr="00CE0FDF" w:rsidRDefault="00CE0FDF" w:rsidP="00246D88">
            <w:pPr>
              <w:numPr>
                <w:ilvl w:val="0"/>
                <w:numId w:val="5"/>
              </w:numPr>
              <w:contextualSpacing/>
              <w:jc w:val="center"/>
              <w:rPr>
                <w:bCs/>
                <w:sz w:val="28"/>
                <w:szCs w:val="28"/>
              </w:rPr>
            </w:pPr>
            <w:r w:rsidRPr="00CE0FDF">
              <w:rPr>
                <w:bCs/>
                <w:sz w:val="28"/>
                <w:szCs w:val="28"/>
              </w:rPr>
              <w:t>Показатели энергетической эффективности использования ресурсов, в том числе уровень потерь воды</w:t>
            </w:r>
          </w:p>
        </w:tc>
      </w:tr>
      <w:tr w:rsidR="00CE0FDF" w:rsidRPr="00CE0FDF" w14:paraId="1887B64C" w14:textId="77777777" w:rsidTr="00CB60A2">
        <w:trPr>
          <w:trHeight w:val="1682"/>
        </w:trPr>
        <w:tc>
          <w:tcPr>
            <w:tcW w:w="879" w:type="dxa"/>
            <w:vAlign w:val="center"/>
          </w:tcPr>
          <w:p w14:paraId="17AFE234" w14:textId="77777777" w:rsidR="00CE0FDF" w:rsidRPr="00CE0FDF" w:rsidRDefault="00CE0FDF" w:rsidP="00CE0FDF">
            <w:pPr>
              <w:jc w:val="center"/>
              <w:rPr>
                <w:bCs/>
                <w:sz w:val="28"/>
                <w:szCs w:val="28"/>
              </w:rPr>
            </w:pPr>
            <w:r w:rsidRPr="00CE0FDF">
              <w:rPr>
                <w:bCs/>
                <w:sz w:val="28"/>
                <w:szCs w:val="28"/>
              </w:rPr>
              <w:t>3.1.</w:t>
            </w:r>
          </w:p>
        </w:tc>
        <w:tc>
          <w:tcPr>
            <w:tcW w:w="3545" w:type="dxa"/>
            <w:vAlign w:val="center"/>
          </w:tcPr>
          <w:p w14:paraId="51859A2A" w14:textId="77777777" w:rsidR="00CE0FDF" w:rsidRPr="00CE0FDF" w:rsidRDefault="00CE0FDF" w:rsidP="00CE0FDF">
            <w:pPr>
              <w:rPr>
                <w:bCs/>
                <w:sz w:val="28"/>
                <w:szCs w:val="28"/>
              </w:rPr>
            </w:pPr>
            <w:r w:rsidRPr="00CE0FDF">
              <w:rPr>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59" w:type="dxa"/>
            <w:vAlign w:val="center"/>
          </w:tcPr>
          <w:p w14:paraId="0D781CB8" w14:textId="77777777" w:rsidR="00CE0FDF" w:rsidRPr="00CE0FDF" w:rsidRDefault="00CE0FDF" w:rsidP="00CE0FDF">
            <w:pPr>
              <w:jc w:val="center"/>
              <w:rPr>
                <w:bCs/>
                <w:sz w:val="28"/>
                <w:szCs w:val="28"/>
              </w:rPr>
            </w:pPr>
          </w:p>
        </w:tc>
        <w:tc>
          <w:tcPr>
            <w:tcW w:w="2523" w:type="dxa"/>
            <w:vAlign w:val="center"/>
          </w:tcPr>
          <w:p w14:paraId="53F2820E" w14:textId="77777777" w:rsidR="00CE0FDF" w:rsidRPr="00CE0FDF" w:rsidRDefault="00CE0FDF" w:rsidP="00CE0FDF">
            <w:pPr>
              <w:jc w:val="center"/>
              <w:rPr>
                <w:bCs/>
                <w:sz w:val="28"/>
                <w:szCs w:val="28"/>
              </w:rPr>
            </w:pPr>
          </w:p>
        </w:tc>
        <w:tc>
          <w:tcPr>
            <w:tcW w:w="2438" w:type="dxa"/>
            <w:vAlign w:val="center"/>
          </w:tcPr>
          <w:p w14:paraId="19742A4E" w14:textId="77777777" w:rsidR="00CE0FDF" w:rsidRPr="00CE0FDF" w:rsidRDefault="00CE0FDF" w:rsidP="00CE0FDF">
            <w:pPr>
              <w:jc w:val="center"/>
              <w:rPr>
                <w:bCs/>
                <w:color w:val="FF0000"/>
                <w:sz w:val="28"/>
                <w:szCs w:val="28"/>
              </w:rPr>
            </w:pPr>
          </w:p>
        </w:tc>
      </w:tr>
      <w:tr w:rsidR="00CE0FDF" w:rsidRPr="00CE0FDF" w14:paraId="72B05B89" w14:textId="77777777" w:rsidTr="00CB60A2">
        <w:trPr>
          <w:trHeight w:val="557"/>
        </w:trPr>
        <w:tc>
          <w:tcPr>
            <w:tcW w:w="879" w:type="dxa"/>
            <w:vAlign w:val="center"/>
          </w:tcPr>
          <w:p w14:paraId="296951C9" w14:textId="77777777" w:rsidR="00CE0FDF" w:rsidRPr="00CE0FDF" w:rsidRDefault="00CE0FDF" w:rsidP="00CE0FDF">
            <w:pPr>
              <w:jc w:val="center"/>
              <w:rPr>
                <w:bCs/>
                <w:sz w:val="28"/>
                <w:szCs w:val="28"/>
              </w:rPr>
            </w:pPr>
            <w:r w:rsidRPr="00CE0FDF">
              <w:rPr>
                <w:bCs/>
                <w:sz w:val="28"/>
                <w:szCs w:val="28"/>
              </w:rPr>
              <w:t>3.1.1.</w:t>
            </w:r>
          </w:p>
        </w:tc>
        <w:tc>
          <w:tcPr>
            <w:tcW w:w="3545" w:type="dxa"/>
            <w:vAlign w:val="center"/>
          </w:tcPr>
          <w:p w14:paraId="48734D22" w14:textId="77777777" w:rsidR="00CE0FDF" w:rsidRPr="00CE0FDF" w:rsidRDefault="00CE0FDF" w:rsidP="00CE0FDF">
            <w:pPr>
              <w:rPr>
                <w:sz w:val="22"/>
                <w:szCs w:val="22"/>
              </w:rPr>
            </w:pPr>
            <w:r w:rsidRPr="00CE0FDF">
              <w:rPr>
                <w:sz w:val="22"/>
                <w:szCs w:val="22"/>
              </w:rPr>
              <w:t xml:space="preserve">В сфере холодного водоснабжения питьевой водой </w:t>
            </w:r>
          </w:p>
        </w:tc>
        <w:tc>
          <w:tcPr>
            <w:tcW w:w="1559" w:type="dxa"/>
            <w:vAlign w:val="center"/>
          </w:tcPr>
          <w:p w14:paraId="0A62E546" w14:textId="77777777" w:rsidR="00CE0FDF" w:rsidRPr="00CE0FDF" w:rsidRDefault="00CE0FDF" w:rsidP="00CE0FDF">
            <w:pPr>
              <w:jc w:val="center"/>
              <w:rPr>
                <w:bCs/>
                <w:sz w:val="28"/>
                <w:szCs w:val="28"/>
              </w:rPr>
            </w:pPr>
            <w:r w:rsidRPr="00CE0FDF">
              <w:rPr>
                <w:bCs/>
                <w:sz w:val="28"/>
                <w:szCs w:val="28"/>
              </w:rPr>
              <w:t>8,010</w:t>
            </w:r>
          </w:p>
        </w:tc>
        <w:tc>
          <w:tcPr>
            <w:tcW w:w="2523" w:type="dxa"/>
            <w:vAlign w:val="center"/>
          </w:tcPr>
          <w:p w14:paraId="0F0272B1" w14:textId="77777777" w:rsidR="00CE0FDF" w:rsidRPr="00CE0FDF" w:rsidRDefault="00CE0FDF" w:rsidP="00CE0FDF">
            <w:pPr>
              <w:jc w:val="center"/>
              <w:rPr>
                <w:bCs/>
                <w:sz w:val="28"/>
                <w:szCs w:val="28"/>
              </w:rPr>
            </w:pPr>
            <w:r w:rsidRPr="00CE0FDF">
              <w:rPr>
                <w:bCs/>
                <w:sz w:val="28"/>
                <w:szCs w:val="28"/>
              </w:rPr>
              <w:t>8,010</w:t>
            </w:r>
          </w:p>
        </w:tc>
        <w:tc>
          <w:tcPr>
            <w:tcW w:w="2438" w:type="dxa"/>
            <w:vAlign w:val="center"/>
          </w:tcPr>
          <w:p w14:paraId="6BF6B5FB" w14:textId="77777777" w:rsidR="00CE0FDF" w:rsidRPr="00CE0FDF" w:rsidRDefault="00CE0FDF" w:rsidP="00CE0FDF">
            <w:pPr>
              <w:jc w:val="center"/>
              <w:rPr>
                <w:bCs/>
                <w:sz w:val="28"/>
                <w:szCs w:val="28"/>
              </w:rPr>
            </w:pPr>
            <w:r w:rsidRPr="00CE0FDF">
              <w:rPr>
                <w:bCs/>
                <w:sz w:val="28"/>
                <w:szCs w:val="28"/>
              </w:rPr>
              <w:t>-</w:t>
            </w:r>
          </w:p>
        </w:tc>
      </w:tr>
      <w:tr w:rsidR="00CE0FDF" w:rsidRPr="00CE0FDF" w14:paraId="266A9499" w14:textId="77777777" w:rsidTr="00CB60A2">
        <w:trPr>
          <w:trHeight w:val="695"/>
        </w:trPr>
        <w:tc>
          <w:tcPr>
            <w:tcW w:w="879" w:type="dxa"/>
            <w:vAlign w:val="center"/>
          </w:tcPr>
          <w:p w14:paraId="72B492A0" w14:textId="77777777" w:rsidR="00CE0FDF" w:rsidRPr="00CE0FDF" w:rsidRDefault="00CE0FDF" w:rsidP="00CE0FDF">
            <w:pPr>
              <w:jc w:val="center"/>
              <w:rPr>
                <w:bCs/>
                <w:sz w:val="28"/>
                <w:szCs w:val="28"/>
              </w:rPr>
            </w:pPr>
            <w:r w:rsidRPr="00CE0FDF">
              <w:rPr>
                <w:bCs/>
                <w:sz w:val="28"/>
                <w:szCs w:val="28"/>
              </w:rPr>
              <w:t>3.1.2.</w:t>
            </w:r>
          </w:p>
        </w:tc>
        <w:tc>
          <w:tcPr>
            <w:tcW w:w="3545" w:type="dxa"/>
          </w:tcPr>
          <w:p w14:paraId="1469E7B5" w14:textId="77777777" w:rsidR="00CE0FDF" w:rsidRPr="00CE0FDF" w:rsidRDefault="00CE0FDF" w:rsidP="00CE0FDF">
            <w:pPr>
              <w:rPr>
                <w:sz w:val="22"/>
                <w:szCs w:val="22"/>
              </w:rPr>
            </w:pPr>
            <w:r w:rsidRPr="00CE0FDF">
              <w:rPr>
                <w:sz w:val="22"/>
                <w:szCs w:val="22"/>
              </w:rPr>
              <w:t>В сфере холодного водоснабжения технической водой</w:t>
            </w:r>
          </w:p>
        </w:tc>
        <w:tc>
          <w:tcPr>
            <w:tcW w:w="1559" w:type="dxa"/>
            <w:vAlign w:val="center"/>
          </w:tcPr>
          <w:p w14:paraId="3DEACDAA" w14:textId="77777777" w:rsidR="00CE0FDF" w:rsidRPr="00CE0FDF" w:rsidRDefault="00CE0FDF" w:rsidP="00CE0FDF">
            <w:pPr>
              <w:jc w:val="center"/>
              <w:rPr>
                <w:bCs/>
                <w:sz w:val="28"/>
                <w:szCs w:val="28"/>
              </w:rPr>
            </w:pPr>
            <w:r w:rsidRPr="00CE0FDF">
              <w:rPr>
                <w:bCs/>
                <w:sz w:val="28"/>
                <w:szCs w:val="28"/>
              </w:rPr>
              <w:t>0,000</w:t>
            </w:r>
          </w:p>
        </w:tc>
        <w:tc>
          <w:tcPr>
            <w:tcW w:w="2523" w:type="dxa"/>
            <w:vAlign w:val="center"/>
          </w:tcPr>
          <w:p w14:paraId="73E0D476" w14:textId="77777777" w:rsidR="00CE0FDF" w:rsidRPr="00CE0FDF" w:rsidRDefault="00CE0FDF" w:rsidP="00CE0FDF">
            <w:pPr>
              <w:jc w:val="center"/>
              <w:rPr>
                <w:bCs/>
                <w:sz w:val="28"/>
                <w:szCs w:val="28"/>
              </w:rPr>
            </w:pPr>
            <w:r w:rsidRPr="00CE0FDF">
              <w:rPr>
                <w:bCs/>
                <w:sz w:val="28"/>
                <w:szCs w:val="28"/>
              </w:rPr>
              <w:t>0,000</w:t>
            </w:r>
          </w:p>
        </w:tc>
        <w:tc>
          <w:tcPr>
            <w:tcW w:w="2438" w:type="dxa"/>
            <w:vAlign w:val="center"/>
          </w:tcPr>
          <w:p w14:paraId="1343ADAD" w14:textId="77777777" w:rsidR="00CE0FDF" w:rsidRPr="00CE0FDF" w:rsidRDefault="00CE0FDF" w:rsidP="00CE0FDF">
            <w:pPr>
              <w:jc w:val="center"/>
              <w:rPr>
                <w:bCs/>
                <w:sz w:val="28"/>
                <w:szCs w:val="28"/>
              </w:rPr>
            </w:pPr>
            <w:r w:rsidRPr="00CE0FDF">
              <w:rPr>
                <w:bCs/>
                <w:sz w:val="28"/>
                <w:szCs w:val="28"/>
              </w:rPr>
              <w:t>-</w:t>
            </w:r>
          </w:p>
        </w:tc>
      </w:tr>
      <w:tr w:rsidR="00CE0FDF" w:rsidRPr="00CE0FDF" w14:paraId="1C6C8993" w14:textId="77777777" w:rsidTr="00CB60A2">
        <w:trPr>
          <w:trHeight w:val="1967"/>
        </w:trPr>
        <w:tc>
          <w:tcPr>
            <w:tcW w:w="879" w:type="dxa"/>
            <w:vAlign w:val="center"/>
          </w:tcPr>
          <w:p w14:paraId="61D387BF" w14:textId="77777777" w:rsidR="00CE0FDF" w:rsidRPr="00CE0FDF" w:rsidRDefault="00CE0FDF" w:rsidP="00CE0FDF">
            <w:pPr>
              <w:jc w:val="center"/>
              <w:rPr>
                <w:bCs/>
                <w:sz w:val="28"/>
                <w:szCs w:val="28"/>
              </w:rPr>
            </w:pPr>
            <w:r w:rsidRPr="00CE0FDF">
              <w:rPr>
                <w:bCs/>
                <w:sz w:val="28"/>
                <w:szCs w:val="28"/>
              </w:rPr>
              <w:t>3.2.</w:t>
            </w:r>
          </w:p>
        </w:tc>
        <w:tc>
          <w:tcPr>
            <w:tcW w:w="3545" w:type="dxa"/>
            <w:vAlign w:val="center"/>
          </w:tcPr>
          <w:p w14:paraId="0B0BA63F" w14:textId="77777777" w:rsidR="00CE0FDF" w:rsidRPr="00CE0FDF" w:rsidRDefault="00CE0FDF" w:rsidP="00CE0FDF">
            <w:pPr>
              <w:rPr>
                <w:bCs/>
                <w:sz w:val="28"/>
                <w:szCs w:val="28"/>
              </w:rPr>
            </w:pPr>
            <w:r w:rsidRPr="00CE0FDF">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E0FDF">
              <w:rPr>
                <w:sz w:val="22"/>
                <w:szCs w:val="22"/>
                <w:vertAlign w:val="superscript"/>
              </w:rPr>
              <w:t>3</w:t>
            </w:r>
            <w:r w:rsidRPr="00CE0FDF">
              <w:rPr>
                <w:sz w:val="22"/>
                <w:szCs w:val="22"/>
              </w:rPr>
              <w:t xml:space="preserve">) – </w:t>
            </w:r>
            <w:r w:rsidRPr="00CE0FDF">
              <w:rPr>
                <w:sz w:val="22"/>
                <w:szCs w:val="22"/>
                <w:u w:val="single"/>
              </w:rPr>
              <w:t>для организаций, оказывающих услуги по водоподготовке</w:t>
            </w:r>
          </w:p>
        </w:tc>
        <w:tc>
          <w:tcPr>
            <w:tcW w:w="1559" w:type="dxa"/>
            <w:vAlign w:val="center"/>
          </w:tcPr>
          <w:p w14:paraId="58F57C07" w14:textId="77777777" w:rsidR="00CE0FDF" w:rsidRPr="00CE0FDF" w:rsidRDefault="00CE0FDF" w:rsidP="00CE0FDF">
            <w:pPr>
              <w:jc w:val="center"/>
            </w:pPr>
            <w:r w:rsidRPr="00CE0FDF">
              <w:rPr>
                <w:bCs/>
                <w:sz w:val="28"/>
                <w:szCs w:val="28"/>
              </w:rPr>
              <w:t>-</w:t>
            </w:r>
          </w:p>
        </w:tc>
        <w:tc>
          <w:tcPr>
            <w:tcW w:w="2523" w:type="dxa"/>
            <w:vAlign w:val="center"/>
          </w:tcPr>
          <w:p w14:paraId="5CA3FAC6" w14:textId="77777777" w:rsidR="00CE0FDF" w:rsidRPr="00CE0FDF" w:rsidRDefault="00CE0FDF" w:rsidP="00CE0FDF">
            <w:pPr>
              <w:jc w:val="center"/>
            </w:pPr>
            <w:r w:rsidRPr="00CE0FDF">
              <w:rPr>
                <w:bCs/>
                <w:sz w:val="28"/>
                <w:szCs w:val="28"/>
              </w:rPr>
              <w:t>-</w:t>
            </w:r>
          </w:p>
        </w:tc>
        <w:tc>
          <w:tcPr>
            <w:tcW w:w="2438" w:type="dxa"/>
            <w:vAlign w:val="center"/>
          </w:tcPr>
          <w:p w14:paraId="19D85CCB" w14:textId="77777777" w:rsidR="00CE0FDF" w:rsidRPr="00CE0FDF" w:rsidRDefault="00CE0FDF" w:rsidP="00CE0FDF">
            <w:pPr>
              <w:jc w:val="center"/>
            </w:pPr>
            <w:r w:rsidRPr="00CE0FDF">
              <w:rPr>
                <w:bCs/>
                <w:sz w:val="28"/>
                <w:szCs w:val="28"/>
              </w:rPr>
              <w:t>-</w:t>
            </w:r>
          </w:p>
        </w:tc>
      </w:tr>
      <w:tr w:rsidR="00CE0FDF" w:rsidRPr="00CE0FDF" w14:paraId="505F6D6A" w14:textId="77777777" w:rsidTr="00CB60A2">
        <w:trPr>
          <w:trHeight w:val="2228"/>
        </w:trPr>
        <w:tc>
          <w:tcPr>
            <w:tcW w:w="879" w:type="dxa"/>
            <w:vAlign w:val="center"/>
          </w:tcPr>
          <w:p w14:paraId="0AE69E3A" w14:textId="77777777" w:rsidR="00CE0FDF" w:rsidRPr="00CE0FDF" w:rsidRDefault="00CE0FDF" w:rsidP="00CE0FDF">
            <w:pPr>
              <w:jc w:val="center"/>
              <w:rPr>
                <w:bCs/>
                <w:sz w:val="28"/>
                <w:szCs w:val="28"/>
              </w:rPr>
            </w:pPr>
            <w:r w:rsidRPr="00CE0FDF">
              <w:rPr>
                <w:bCs/>
                <w:sz w:val="28"/>
                <w:szCs w:val="28"/>
              </w:rPr>
              <w:t>3.3.</w:t>
            </w:r>
          </w:p>
        </w:tc>
        <w:tc>
          <w:tcPr>
            <w:tcW w:w="3545" w:type="dxa"/>
            <w:vAlign w:val="center"/>
          </w:tcPr>
          <w:p w14:paraId="4C50D808" w14:textId="77777777" w:rsidR="00CE0FDF" w:rsidRPr="00CE0FDF" w:rsidRDefault="00CE0FDF" w:rsidP="00CE0FDF">
            <w:pPr>
              <w:rPr>
                <w:sz w:val="22"/>
                <w:szCs w:val="22"/>
              </w:rPr>
            </w:pPr>
            <w:r w:rsidRPr="00CE0FDF">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E0FDF">
              <w:rPr>
                <w:sz w:val="22"/>
                <w:szCs w:val="22"/>
                <w:vertAlign w:val="superscript"/>
              </w:rPr>
              <w:t>3</w:t>
            </w:r>
            <w:r w:rsidRPr="00CE0FDF">
              <w:rPr>
                <w:sz w:val="22"/>
                <w:szCs w:val="22"/>
              </w:rPr>
              <w:t xml:space="preserve">) – </w:t>
            </w:r>
            <w:r w:rsidRPr="00CE0FDF">
              <w:rPr>
                <w:sz w:val="22"/>
                <w:szCs w:val="22"/>
                <w:u w:val="single"/>
              </w:rPr>
              <w:t>для организаций, оказывающих услуги по транспортировке</w:t>
            </w:r>
          </w:p>
        </w:tc>
        <w:tc>
          <w:tcPr>
            <w:tcW w:w="1559" w:type="dxa"/>
            <w:vAlign w:val="center"/>
          </w:tcPr>
          <w:p w14:paraId="547C9740" w14:textId="77777777" w:rsidR="00CE0FDF" w:rsidRPr="00CE0FDF" w:rsidRDefault="00CE0FDF" w:rsidP="00CE0FDF">
            <w:pPr>
              <w:jc w:val="center"/>
            </w:pPr>
            <w:r w:rsidRPr="00CE0FDF">
              <w:rPr>
                <w:bCs/>
                <w:sz w:val="28"/>
                <w:szCs w:val="28"/>
              </w:rPr>
              <w:t>-</w:t>
            </w:r>
          </w:p>
        </w:tc>
        <w:tc>
          <w:tcPr>
            <w:tcW w:w="2523" w:type="dxa"/>
            <w:vAlign w:val="center"/>
          </w:tcPr>
          <w:p w14:paraId="4AC3651D" w14:textId="77777777" w:rsidR="00CE0FDF" w:rsidRPr="00CE0FDF" w:rsidRDefault="00CE0FDF" w:rsidP="00CE0FDF">
            <w:pPr>
              <w:jc w:val="center"/>
            </w:pPr>
            <w:r w:rsidRPr="00CE0FDF">
              <w:rPr>
                <w:bCs/>
                <w:sz w:val="28"/>
                <w:szCs w:val="28"/>
              </w:rPr>
              <w:t>-</w:t>
            </w:r>
          </w:p>
        </w:tc>
        <w:tc>
          <w:tcPr>
            <w:tcW w:w="2438" w:type="dxa"/>
            <w:vAlign w:val="center"/>
          </w:tcPr>
          <w:p w14:paraId="450AF4D5" w14:textId="77777777" w:rsidR="00CE0FDF" w:rsidRPr="00CE0FDF" w:rsidRDefault="00CE0FDF" w:rsidP="00CE0FDF">
            <w:pPr>
              <w:jc w:val="center"/>
            </w:pPr>
            <w:r w:rsidRPr="00CE0FDF">
              <w:rPr>
                <w:bCs/>
                <w:sz w:val="28"/>
                <w:szCs w:val="28"/>
              </w:rPr>
              <w:t>-</w:t>
            </w:r>
          </w:p>
        </w:tc>
      </w:tr>
      <w:tr w:rsidR="00CE0FDF" w:rsidRPr="00CE0FDF" w14:paraId="44902791" w14:textId="77777777" w:rsidTr="00CB60A2">
        <w:trPr>
          <w:trHeight w:val="2409"/>
        </w:trPr>
        <w:tc>
          <w:tcPr>
            <w:tcW w:w="879" w:type="dxa"/>
            <w:vAlign w:val="center"/>
          </w:tcPr>
          <w:p w14:paraId="77F553C5" w14:textId="77777777" w:rsidR="00CE0FDF" w:rsidRPr="00CE0FDF" w:rsidRDefault="00CE0FDF" w:rsidP="00CE0FDF">
            <w:pPr>
              <w:jc w:val="center"/>
              <w:rPr>
                <w:bCs/>
                <w:sz w:val="28"/>
                <w:szCs w:val="28"/>
              </w:rPr>
            </w:pPr>
            <w:r w:rsidRPr="00CE0FDF">
              <w:rPr>
                <w:bCs/>
                <w:sz w:val="28"/>
                <w:szCs w:val="28"/>
              </w:rPr>
              <w:t>3.4.</w:t>
            </w:r>
          </w:p>
        </w:tc>
        <w:tc>
          <w:tcPr>
            <w:tcW w:w="3545" w:type="dxa"/>
            <w:vAlign w:val="center"/>
          </w:tcPr>
          <w:p w14:paraId="199BABB9" w14:textId="77777777" w:rsidR="00CE0FDF" w:rsidRPr="00CE0FDF" w:rsidRDefault="00CE0FDF" w:rsidP="00CE0FDF">
            <w:pPr>
              <w:rPr>
                <w:bCs/>
                <w:sz w:val="28"/>
                <w:szCs w:val="28"/>
              </w:rPr>
            </w:pPr>
            <w:r w:rsidRPr="00CE0FDF">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E0FDF">
              <w:rPr>
                <w:sz w:val="22"/>
                <w:szCs w:val="22"/>
                <w:vertAlign w:val="superscript"/>
              </w:rPr>
              <w:t>3</w:t>
            </w:r>
            <w:r w:rsidRPr="00CE0FDF">
              <w:rPr>
                <w:sz w:val="22"/>
                <w:szCs w:val="22"/>
              </w:rPr>
              <w:t xml:space="preserve">) – </w:t>
            </w:r>
            <w:r w:rsidRPr="00CE0FDF">
              <w:rPr>
                <w:sz w:val="22"/>
                <w:szCs w:val="22"/>
                <w:u w:val="single"/>
              </w:rPr>
              <w:t>для организаций, оказывающих услуги водоснабжения питьевой водой (полный цикл)</w:t>
            </w:r>
          </w:p>
        </w:tc>
        <w:tc>
          <w:tcPr>
            <w:tcW w:w="1559" w:type="dxa"/>
            <w:vAlign w:val="center"/>
          </w:tcPr>
          <w:p w14:paraId="04179521" w14:textId="77777777" w:rsidR="00CE0FDF" w:rsidRPr="00CE0FDF" w:rsidRDefault="00CE0FDF" w:rsidP="00CE0FDF">
            <w:pPr>
              <w:jc w:val="center"/>
              <w:rPr>
                <w:bCs/>
                <w:sz w:val="28"/>
                <w:szCs w:val="28"/>
              </w:rPr>
            </w:pPr>
          </w:p>
        </w:tc>
        <w:tc>
          <w:tcPr>
            <w:tcW w:w="2523" w:type="dxa"/>
            <w:vAlign w:val="center"/>
          </w:tcPr>
          <w:p w14:paraId="17C0B9F4" w14:textId="77777777" w:rsidR="00CE0FDF" w:rsidRPr="00CE0FDF" w:rsidRDefault="00CE0FDF" w:rsidP="00CE0FDF">
            <w:pPr>
              <w:jc w:val="center"/>
              <w:rPr>
                <w:bCs/>
                <w:sz w:val="28"/>
                <w:szCs w:val="28"/>
              </w:rPr>
            </w:pPr>
          </w:p>
        </w:tc>
        <w:tc>
          <w:tcPr>
            <w:tcW w:w="2438" w:type="dxa"/>
            <w:vAlign w:val="center"/>
          </w:tcPr>
          <w:p w14:paraId="57AA8A80" w14:textId="77777777" w:rsidR="00CE0FDF" w:rsidRPr="00CE0FDF" w:rsidRDefault="00CE0FDF" w:rsidP="00CE0FDF">
            <w:pPr>
              <w:jc w:val="center"/>
              <w:rPr>
                <w:bCs/>
                <w:sz w:val="28"/>
                <w:szCs w:val="28"/>
              </w:rPr>
            </w:pPr>
          </w:p>
        </w:tc>
      </w:tr>
      <w:tr w:rsidR="00CE0FDF" w:rsidRPr="00CE0FDF" w14:paraId="77C77EEA" w14:textId="77777777" w:rsidTr="00CB60A2">
        <w:trPr>
          <w:trHeight w:val="701"/>
        </w:trPr>
        <w:tc>
          <w:tcPr>
            <w:tcW w:w="879" w:type="dxa"/>
            <w:vAlign w:val="center"/>
          </w:tcPr>
          <w:p w14:paraId="694AC20F" w14:textId="77777777" w:rsidR="00CE0FDF" w:rsidRPr="00CE0FDF" w:rsidRDefault="00CE0FDF" w:rsidP="00CE0FDF">
            <w:pPr>
              <w:jc w:val="center"/>
              <w:rPr>
                <w:bCs/>
                <w:sz w:val="28"/>
                <w:szCs w:val="28"/>
              </w:rPr>
            </w:pPr>
            <w:r w:rsidRPr="00CE0FDF">
              <w:rPr>
                <w:bCs/>
                <w:sz w:val="28"/>
                <w:szCs w:val="28"/>
              </w:rPr>
              <w:t>3.4.1.</w:t>
            </w:r>
          </w:p>
        </w:tc>
        <w:tc>
          <w:tcPr>
            <w:tcW w:w="3545" w:type="dxa"/>
            <w:vAlign w:val="center"/>
          </w:tcPr>
          <w:p w14:paraId="7403B83A" w14:textId="77777777" w:rsidR="00CE0FDF" w:rsidRPr="00CE0FDF" w:rsidRDefault="00CE0FDF" w:rsidP="00CE0FDF">
            <w:pPr>
              <w:rPr>
                <w:sz w:val="22"/>
                <w:szCs w:val="22"/>
              </w:rPr>
            </w:pPr>
            <w:r w:rsidRPr="00CE0FDF">
              <w:rPr>
                <w:sz w:val="22"/>
                <w:szCs w:val="22"/>
              </w:rPr>
              <w:t xml:space="preserve">В сфере холодного водоснабжения питьевой водой </w:t>
            </w:r>
          </w:p>
        </w:tc>
        <w:tc>
          <w:tcPr>
            <w:tcW w:w="1559" w:type="dxa"/>
            <w:vAlign w:val="center"/>
          </w:tcPr>
          <w:p w14:paraId="4DBF6FCC" w14:textId="77777777" w:rsidR="00CE0FDF" w:rsidRPr="00CE0FDF" w:rsidRDefault="00CE0FDF" w:rsidP="00CE0FDF">
            <w:pPr>
              <w:jc w:val="center"/>
              <w:rPr>
                <w:bCs/>
                <w:sz w:val="28"/>
                <w:szCs w:val="28"/>
              </w:rPr>
            </w:pPr>
            <w:r w:rsidRPr="00CE0FDF">
              <w:rPr>
                <w:bCs/>
                <w:sz w:val="28"/>
                <w:szCs w:val="28"/>
              </w:rPr>
              <w:t>2,338</w:t>
            </w:r>
          </w:p>
        </w:tc>
        <w:tc>
          <w:tcPr>
            <w:tcW w:w="2523" w:type="dxa"/>
            <w:vAlign w:val="center"/>
          </w:tcPr>
          <w:p w14:paraId="4430C026" w14:textId="77777777" w:rsidR="00CE0FDF" w:rsidRPr="00CE0FDF" w:rsidRDefault="00CE0FDF" w:rsidP="00CE0FDF">
            <w:pPr>
              <w:jc w:val="center"/>
              <w:rPr>
                <w:bCs/>
                <w:sz w:val="28"/>
                <w:szCs w:val="28"/>
              </w:rPr>
            </w:pPr>
            <w:r w:rsidRPr="00CE0FDF">
              <w:rPr>
                <w:bCs/>
                <w:sz w:val="28"/>
                <w:szCs w:val="28"/>
              </w:rPr>
              <w:t>2,338</w:t>
            </w:r>
          </w:p>
        </w:tc>
        <w:tc>
          <w:tcPr>
            <w:tcW w:w="2438" w:type="dxa"/>
            <w:vAlign w:val="center"/>
          </w:tcPr>
          <w:p w14:paraId="1D483FE2" w14:textId="77777777" w:rsidR="00CE0FDF" w:rsidRPr="00CE0FDF" w:rsidRDefault="00CE0FDF" w:rsidP="00CE0FDF">
            <w:pPr>
              <w:jc w:val="center"/>
              <w:rPr>
                <w:bCs/>
                <w:sz w:val="28"/>
                <w:szCs w:val="28"/>
              </w:rPr>
            </w:pPr>
            <w:r w:rsidRPr="00CE0FDF">
              <w:rPr>
                <w:bCs/>
                <w:sz w:val="28"/>
                <w:szCs w:val="28"/>
              </w:rPr>
              <w:t>-</w:t>
            </w:r>
          </w:p>
        </w:tc>
      </w:tr>
      <w:tr w:rsidR="00CE0FDF" w:rsidRPr="00CE0FDF" w14:paraId="23A613F2" w14:textId="77777777" w:rsidTr="00CB60A2">
        <w:trPr>
          <w:trHeight w:val="715"/>
        </w:trPr>
        <w:tc>
          <w:tcPr>
            <w:tcW w:w="879" w:type="dxa"/>
            <w:vAlign w:val="center"/>
          </w:tcPr>
          <w:p w14:paraId="3B5CD197" w14:textId="77777777" w:rsidR="00CE0FDF" w:rsidRPr="00CE0FDF" w:rsidRDefault="00CE0FDF" w:rsidP="00CE0FDF">
            <w:pPr>
              <w:jc w:val="center"/>
              <w:rPr>
                <w:bCs/>
                <w:sz w:val="28"/>
                <w:szCs w:val="28"/>
              </w:rPr>
            </w:pPr>
            <w:r w:rsidRPr="00CE0FDF">
              <w:rPr>
                <w:bCs/>
                <w:sz w:val="28"/>
                <w:szCs w:val="28"/>
              </w:rPr>
              <w:t>3.4.2.</w:t>
            </w:r>
          </w:p>
        </w:tc>
        <w:tc>
          <w:tcPr>
            <w:tcW w:w="3545" w:type="dxa"/>
          </w:tcPr>
          <w:p w14:paraId="72E16DFC" w14:textId="77777777" w:rsidR="00CE0FDF" w:rsidRPr="00CE0FDF" w:rsidRDefault="00CE0FDF" w:rsidP="00CE0FDF">
            <w:pPr>
              <w:rPr>
                <w:sz w:val="22"/>
                <w:szCs w:val="22"/>
              </w:rPr>
            </w:pPr>
            <w:r w:rsidRPr="00CE0FDF">
              <w:rPr>
                <w:sz w:val="22"/>
                <w:szCs w:val="22"/>
              </w:rPr>
              <w:t>В сфере холодного водоснабжения технической водой</w:t>
            </w:r>
          </w:p>
        </w:tc>
        <w:tc>
          <w:tcPr>
            <w:tcW w:w="1559" w:type="dxa"/>
            <w:vAlign w:val="center"/>
          </w:tcPr>
          <w:p w14:paraId="4D455E79" w14:textId="77777777" w:rsidR="00CE0FDF" w:rsidRPr="00CE0FDF" w:rsidRDefault="00CE0FDF" w:rsidP="00CE0FDF">
            <w:pPr>
              <w:jc w:val="center"/>
              <w:rPr>
                <w:bCs/>
                <w:sz w:val="28"/>
                <w:szCs w:val="28"/>
              </w:rPr>
            </w:pPr>
            <w:r w:rsidRPr="00CE0FDF">
              <w:rPr>
                <w:bCs/>
                <w:sz w:val="28"/>
                <w:szCs w:val="28"/>
              </w:rPr>
              <w:t>2,328</w:t>
            </w:r>
          </w:p>
        </w:tc>
        <w:tc>
          <w:tcPr>
            <w:tcW w:w="2523" w:type="dxa"/>
            <w:vAlign w:val="center"/>
          </w:tcPr>
          <w:p w14:paraId="79462098" w14:textId="77777777" w:rsidR="00CE0FDF" w:rsidRPr="00CE0FDF" w:rsidRDefault="00CE0FDF" w:rsidP="00CE0FDF">
            <w:pPr>
              <w:jc w:val="center"/>
              <w:rPr>
                <w:bCs/>
                <w:sz w:val="28"/>
                <w:szCs w:val="28"/>
              </w:rPr>
            </w:pPr>
            <w:r w:rsidRPr="00CE0FDF">
              <w:rPr>
                <w:bCs/>
                <w:sz w:val="28"/>
                <w:szCs w:val="28"/>
              </w:rPr>
              <w:t>2,328</w:t>
            </w:r>
          </w:p>
        </w:tc>
        <w:tc>
          <w:tcPr>
            <w:tcW w:w="2438" w:type="dxa"/>
            <w:vAlign w:val="center"/>
          </w:tcPr>
          <w:p w14:paraId="125D62DB" w14:textId="77777777" w:rsidR="00CE0FDF" w:rsidRPr="00CE0FDF" w:rsidRDefault="00CE0FDF" w:rsidP="00CE0FDF">
            <w:pPr>
              <w:jc w:val="center"/>
              <w:rPr>
                <w:bCs/>
                <w:sz w:val="28"/>
                <w:szCs w:val="28"/>
              </w:rPr>
            </w:pPr>
            <w:r w:rsidRPr="00CE0FDF">
              <w:rPr>
                <w:bCs/>
                <w:sz w:val="28"/>
                <w:szCs w:val="28"/>
              </w:rPr>
              <w:t>-</w:t>
            </w:r>
          </w:p>
        </w:tc>
      </w:tr>
    </w:tbl>
    <w:p w14:paraId="35580115" w14:textId="77777777" w:rsidR="00CE0FDF" w:rsidRPr="00CE0FDF" w:rsidRDefault="00CE0FDF" w:rsidP="00CE0FDF">
      <w:pPr>
        <w:ind w:left="-567"/>
        <w:jc w:val="center"/>
        <w:rPr>
          <w:bCs/>
          <w:color w:val="FF0000"/>
          <w:sz w:val="28"/>
          <w:szCs w:val="28"/>
        </w:rPr>
      </w:pPr>
    </w:p>
    <w:p w14:paraId="0C2E5820" w14:textId="77777777" w:rsidR="00CE0FDF" w:rsidRPr="00CE0FDF" w:rsidRDefault="00CE0FDF" w:rsidP="00CE0FDF">
      <w:pPr>
        <w:spacing w:after="200" w:line="276" w:lineRule="auto"/>
        <w:rPr>
          <w:bCs/>
          <w:color w:val="FF0000"/>
          <w:sz w:val="28"/>
          <w:szCs w:val="28"/>
        </w:rPr>
      </w:pPr>
    </w:p>
    <w:p w14:paraId="68F780C4" w14:textId="77777777" w:rsidR="00CE0FDF" w:rsidRPr="00CE0FDF" w:rsidRDefault="00CE0FDF" w:rsidP="00CE0FDF">
      <w:pPr>
        <w:spacing w:after="200" w:line="276" w:lineRule="auto"/>
        <w:rPr>
          <w:bCs/>
          <w:sz w:val="28"/>
          <w:szCs w:val="28"/>
        </w:rPr>
        <w:sectPr w:rsidR="00CE0FDF" w:rsidRPr="00CE0FDF" w:rsidSect="00CE0FDF">
          <w:pgSz w:w="11906" w:h="16838" w:code="9"/>
          <w:pgMar w:top="142" w:right="567" w:bottom="851" w:left="1701" w:header="573" w:footer="0" w:gutter="0"/>
          <w:pgNumType w:start="1"/>
          <w:cols w:space="708"/>
          <w:docGrid w:linePitch="360"/>
        </w:sectPr>
      </w:pPr>
    </w:p>
    <w:p w14:paraId="7A13C16E" w14:textId="77777777" w:rsidR="00CE0FDF" w:rsidRPr="00CE0FDF" w:rsidRDefault="00CE0FDF" w:rsidP="00CE0FDF">
      <w:pPr>
        <w:spacing w:after="200" w:line="276" w:lineRule="auto"/>
        <w:rPr>
          <w:bCs/>
          <w:sz w:val="28"/>
          <w:szCs w:val="28"/>
        </w:rPr>
      </w:pPr>
      <w:r w:rsidRPr="00CE0FDF">
        <w:rPr>
          <w:bCs/>
          <w:sz w:val="28"/>
          <w:szCs w:val="28"/>
        </w:rPr>
        <w:lastRenderedPageBreak/>
        <w:t>Раздел 10. Отчет об исполнении производственной программы за 2023 год</w:t>
      </w:r>
    </w:p>
    <w:p w14:paraId="62F09E2F" w14:textId="77777777" w:rsidR="00CE0FDF" w:rsidRPr="00CE0FDF" w:rsidRDefault="00CE0FDF" w:rsidP="00CE0FDF">
      <w:pPr>
        <w:ind w:left="-567"/>
        <w:jc w:val="center"/>
        <w:rPr>
          <w:bCs/>
          <w:color w:val="FF0000"/>
          <w:sz w:val="28"/>
          <w:szCs w:val="28"/>
        </w:rPr>
      </w:pPr>
    </w:p>
    <w:tbl>
      <w:tblPr>
        <w:tblStyle w:val="3010"/>
        <w:tblW w:w="9924" w:type="dxa"/>
        <w:jc w:val="center"/>
        <w:tblLook w:val="04A0" w:firstRow="1" w:lastRow="0" w:firstColumn="1" w:lastColumn="0" w:noHBand="0" w:noVBand="1"/>
      </w:tblPr>
      <w:tblGrid>
        <w:gridCol w:w="6380"/>
        <w:gridCol w:w="3544"/>
      </w:tblGrid>
      <w:tr w:rsidR="00CE0FDF" w:rsidRPr="00CE0FDF" w14:paraId="2BACDACA" w14:textId="77777777" w:rsidTr="00CB60A2">
        <w:trPr>
          <w:jc w:val="center"/>
        </w:trPr>
        <w:tc>
          <w:tcPr>
            <w:tcW w:w="6380" w:type="dxa"/>
            <w:vAlign w:val="center"/>
            <w:hideMark/>
          </w:tcPr>
          <w:p w14:paraId="43F1496A" w14:textId="77777777" w:rsidR="00CE0FDF" w:rsidRPr="00CE0FDF" w:rsidRDefault="00CE0FDF" w:rsidP="00CE0FDF">
            <w:pPr>
              <w:jc w:val="center"/>
              <w:rPr>
                <w:bCs/>
                <w:sz w:val="28"/>
                <w:szCs w:val="28"/>
              </w:rPr>
            </w:pPr>
            <w:r w:rsidRPr="00CE0FDF">
              <w:rPr>
                <w:bCs/>
                <w:sz w:val="28"/>
                <w:szCs w:val="28"/>
              </w:rPr>
              <w:t>Наименование показателя</w:t>
            </w:r>
          </w:p>
        </w:tc>
        <w:tc>
          <w:tcPr>
            <w:tcW w:w="3544" w:type="dxa"/>
            <w:vAlign w:val="center"/>
            <w:hideMark/>
          </w:tcPr>
          <w:p w14:paraId="1A9A4745" w14:textId="77777777" w:rsidR="00CE0FDF" w:rsidRPr="00CE0FDF" w:rsidRDefault="00CE0FDF" w:rsidP="00CE0FDF">
            <w:pPr>
              <w:jc w:val="center"/>
              <w:rPr>
                <w:bCs/>
                <w:sz w:val="28"/>
                <w:szCs w:val="28"/>
              </w:rPr>
            </w:pPr>
            <w:r w:rsidRPr="00CE0FDF">
              <w:rPr>
                <w:bCs/>
                <w:sz w:val="28"/>
                <w:szCs w:val="28"/>
              </w:rPr>
              <w:t>Фактическое значение показателя, тыс. руб.</w:t>
            </w:r>
          </w:p>
        </w:tc>
      </w:tr>
      <w:tr w:rsidR="00CE0FDF" w:rsidRPr="00CE0FDF" w14:paraId="6B25CA5B" w14:textId="77777777" w:rsidTr="00CB60A2">
        <w:trPr>
          <w:jc w:val="center"/>
        </w:trPr>
        <w:tc>
          <w:tcPr>
            <w:tcW w:w="9924" w:type="dxa"/>
            <w:gridSpan w:val="2"/>
            <w:hideMark/>
          </w:tcPr>
          <w:p w14:paraId="21523E1E" w14:textId="77777777" w:rsidR="00CE0FDF" w:rsidRPr="00CE0FDF" w:rsidRDefault="00CE0FDF" w:rsidP="00246D88">
            <w:pPr>
              <w:numPr>
                <w:ilvl w:val="0"/>
                <w:numId w:val="14"/>
              </w:numPr>
              <w:contextualSpacing/>
              <w:jc w:val="center"/>
              <w:rPr>
                <w:bCs/>
                <w:sz w:val="28"/>
                <w:szCs w:val="28"/>
              </w:rPr>
            </w:pPr>
            <w:r w:rsidRPr="00CE0FDF">
              <w:rPr>
                <w:bCs/>
                <w:sz w:val="28"/>
                <w:szCs w:val="28"/>
              </w:rPr>
              <w:t>Холодное водоснабжение питьевой водой</w:t>
            </w:r>
          </w:p>
        </w:tc>
      </w:tr>
      <w:tr w:rsidR="00CE0FDF" w:rsidRPr="00CE0FDF" w14:paraId="16A5316A" w14:textId="77777777" w:rsidTr="00CB60A2">
        <w:trPr>
          <w:jc w:val="center"/>
        </w:trPr>
        <w:tc>
          <w:tcPr>
            <w:tcW w:w="6380" w:type="dxa"/>
          </w:tcPr>
          <w:p w14:paraId="23D0ED83" w14:textId="77777777" w:rsidR="00CE0FDF" w:rsidRPr="00CE0FDF" w:rsidRDefault="00CE0FDF" w:rsidP="00CE0FDF">
            <w:pPr>
              <w:rPr>
                <w:sz w:val="28"/>
                <w:szCs w:val="28"/>
              </w:rPr>
            </w:pPr>
            <w:r w:rsidRPr="00CE0FDF">
              <w:rPr>
                <w:sz w:val="28"/>
                <w:szCs w:val="28"/>
              </w:rPr>
              <w:t xml:space="preserve">Капитальный ремонт участка водопровода от </w:t>
            </w:r>
          </w:p>
          <w:p w14:paraId="21347629" w14:textId="77777777" w:rsidR="00CE0FDF" w:rsidRPr="00CE0FDF" w:rsidRDefault="00CE0FDF" w:rsidP="00CE0FDF">
            <w:pPr>
              <w:rPr>
                <w:sz w:val="28"/>
                <w:szCs w:val="28"/>
              </w:rPr>
            </w:pPr>
            <w:r w:rsidRPr="00CE0FDF">
              <w:rPr>
                <w:sz w:val="28"/>
                <w:szCs w:val="28"/>
              </w:rPr>
              <w:t>ул. Мостовая, 26 до ул. Мостовая, 46</w:t>
            </w:r>
          </w:p>
        </w:tc>
        <w:tc>
          <w:tcPr>
            <w:tcW w:w="3544" w:type="dxa"/>
            <w:vAlign w:val="center"/>
          </w:tcPr>
          <w:p w14:paraId="74A5C5E1" w14:textId="77777777" w:rsidR="00CE0FDF" w:rsidRPr="00CE0FDF" w:rsidRDefault="00CE0FDF" w:rsidP="00CE0FDF">
            <w:pPr>
              <w:jc w:val="center"/>
              <w:rPr>
                <w:color w:val="FF0000"/>
                <w:sz w:val="28"/>
                <w:szCs w:val="28"/>
              </w:rPr>
            </w:pPr>
            <w:r w:rsidRPr="00CE0FDF">
              <w:rPr>
                <w:sz w:val="28"/>
                <w:szCs w:val="28"/>
              </w:rPr>
              <w:t>1207,31</w:t>
            </w:r>
          </w:p>
        </w:tc>
      </w:tr>
      <w:tr w:rsidR="00CE0FDF" w:rsidRPr="00CE0FDF" w14:paraId="35B2FA88" w14:textId="77777777" w:rsidTr="00CB60A2">
        <w:trPr>
          <w:jc w:val="center"/>
        </w:trPr>
        <w:tc>
          <w:tcPr>
            <w:tcW w:w="6380" w:type="dxa"/>
          </w:tcPr>
          <w:p w14:paraId="5A657FE8" w14:textId="77777777" w:rsidR="00CE0FDF" w:rsidRPr="00CE0FDF" w:rsidRDefault="00CE0FDF" w:rsidP="00CE0FDF">
            <w:pPr>
              <w:rPr>
                <w:sz w:val="28"/>
                <w:szCs w:val="28"/>
              </w:rPr>
            </w:pPr>
            <w:r w:rsidRPr="00CE0FDF">
              <w:rPr>
                <w:sz w:val="28"/>
                <w:szCs w:val="28"/>
              </w:rPr>
              <w:t>Ремонт трубопроводов х/в п. Каз</w:t>
            </w:r>
          </w:p>
        </w:tc>
        <w:tc>
          <w:tcPr>
            <w:tcW w:w="3544" w:type="dxa"/>
            <w:vAlign w:val="center"/>
          </w:tcPr>
          <w:p w14:paraId="02E8BD4E" w14:textId="77777777" w:rsidR="00CE0FDF" w:rsidRPr="00CE0FDF" w:rsidRDefault="00CE0FDF" w:rsidP="00CE0FDF">
            <w:pPr>
              <w:jc w:val="center"/>
              <w:rPr>
                <w:color w:val="FF0000"/>
                <w:sz w:val="28"/>
                <w:szCs w:val="28"/>
              </w:rPr>
            </w:pPr>
            <w:r w:rsidRPr="00CE0FDF">
              <w:rPr>
                <w:sz w:val="28"/>
                <w:szCs w:val="28"/>
              </w:rPr>
              <w:t>1460,57</w:t>
            </w:r>
          </w:p>
        </w:tc>
      </w:tr>
      <w:tr w:rsidR="00CE0FDF" w:rsidRPr="00CE0FDF" w14:paraId="09F3FACC" w14:textId="77777777" w:rsidTr="00CB60A2">
        <w:trPr>
          <w:jc w:val="center"/>
        </w:trPr>
        <w:tc>
          <w:tcPr>
            <w:tcW w:w="6380" w:type="dxa"/>
          </w:tcPr>
          <w:p w14:paraId="2E41F8CB" w14:textId="77777777" w:rsidR="00CE0FDF" w:rsidRPr="00CE0FDF" w:rsidRDefault="00CE0FDF" w:rsidP="00CE0FDF">
            <w:pPr>
              <w:rPr>
                <w:bCs/>
                <w:sz w:val="28"/>
                <w:szCs w:val="28"/>
              </w:rPr>
            </w:pPr>
            <w:r w:rsidRPr="00CE0FDF">
              <w:rPr>
                <w:bCs/>
                <w:sz w:val="28"/>
                <w:szCs w:val="28"/>
              </w:rPr>
              <w:t xml:space="preserve">Ремонт трубопровода холодной воды </w:t>
            </w:r>
          </w:p>
          <w:p w14:paraId="33F255DE" w14:textId="77777777" w:rsidR="00CE0FDF" w:rsidRPr="00CE0FDF" w:rsidRDefault="00CE0FDF" w:rsidP="00CE0FDF">
            <w:pPr>
              <w:rPr>
                <w:bCs/>
                <w:sz w:val="28"/>
                <w:szCs w:val="28"/>
              </w:rPr>
            </w:pPr>
            <w:r w:rsidRPr="00CE0FDF">
              <w:rPr>
                <w:bCs/>
                <w:sz w:val="28"/>
                <w:szCs w:val="28"/>
              </w:rPr>
              <w:t xml:space="preserve">ул. Белинского, 15 до ул. Белинского, 12 </w:t>
            </w:r>
          </w:p>
          <w:p w14:paraId="72D5027B" w14:textId="77777777" w:rsidR="00CE0FDF" w:rsidRPr="00CE0FDF" w:rsidRDefault="00CE0FDF" w:rsidP="00CE0FDF">
            <w:pPr>
              <w:rPr>
                <w:bCs/>
                <w:sz w:val="28"/>
                <w:szCs w:val="28"/>
              </w:rPr>
            </w:pPr>
            <w:r w:rsidRPr="00CE0FDF">
              <w:rPr>
                <w:bCs/>
                <w:sz w:val="28"/>
                <w:szCs w:val="28"/>
              </w:rPr>
              <w:t>г. Таштагол</w:t>
            </w:r>
          </w:p>
        </w:tc>
        <w:tc>
          <w:tcPr>
            <w:tcW w:w="3544" w:type="dxa"/>
            <w:vAlign w:val="center"/>
          </w:tcPr>
          <w:p w14:paraId="70CD2AE8" w14:textId="77777777" w:rsidR="00CE0FDF" w:rsidRPr="00CE0FDF" w:rsidRDefault="00CE0FDF" w:rsidP="00CE0FDF">
            <w:pPr>
              <w:jc w:val="center"/>
              <w:rPr>
                <w:bCs/>
                <w:sz w:val="28"/>
                <w:szCs w:val="28"/>
              </w:rPr>
            </w:pPr>
            <w:r w:rsidRPr="00CE0FDF">
              <w:rPr>
                <w:bCs/>
                <w:sz w:val="28"/>
                <w:szCs w:val="28"/>
              </w:rPr>
              <w:t>424,25</w:t>
            </w:r>
          </w:p>
        </w:tc>
      </w:tr>
      <w:tr w:rsidR="00CE0FDF" w:rsidRPr="00CE0FDF" w14:paraId="15F85051" w14:textId="77777777" w:rsidTr="00CB60A2">
        <w:trPr>
          <w:jc w:val="center"/>
        </w:trPr>
        <w:tc>
          <w:tcPr>
            <w:tcW w:w="6380" w:type="dxa"/>
          </w:tcPr>
          <w:p w14:paraId="6FE928F7" w14:textId="77777777" w:rsidR="00CE0FDF" w:rsidRPr="00CE0FDF" w:rsidRDefault="00CE0FDF" w:rsidP="00CE0FDF">
            <w:pPr>
              <w:rPr>
                <w:bCs/>
                <w:sz w:val="28"/>
                <w:szCs w:val="28"/>
              </w:rPr>
            </w:pPr>
            <w:r w:rsidRPr="00CE0FDF">
              <w:rPr>
                <w:bCs/>
                <w:sz w:val="28"/>
                <w:szCs w:val="28"/>
              </w:rPr>
              <w:t>Ремонт участка водопровода ул. Спортивная, 4 –</w:t>
            </w:r>
          </w:p>
          <w:p w14:paraId="5ED58929" w14:textId="77777777" w:rsidR="00CE0FDF" w:rsidRPr="00CE0FDF" w:rsidRDefault="00CE0FDF" w:rsidP="00CE0FDF">
            <w:pPr>
              <w:rPr>
                <w:bCs/>
                <w:sz w:val="28"/>
                <w:szCs w:val="28"/>
              </w:rPr>
            </w:pPr>
            <w:r w:rsidRPr="00CE0FDF">
              <w:rPr>
                <w:bCs/>
                <w:sz w:val="28"/>
                <w:szCs w:val="28"/>
              </w:rPr>
              <w:t>ул. Спортивная, 6 г. Таштагол</w:t>
            </w:r>
          </w:p>
        </w:tc>
        <w:tc>
          <w:tcPr>
            <w:tcW w:w="3544" w:type="dxa"/>
            <w:vAlign w:val="center"/>
          </w:tcPr>
          <w:p w14:paraId="40FBC66E" w14:textId="77777777" w:rsidR="00CE0FDF" w:rsidRPr="00CE0FDF" w:rsidRDefault="00CE0FDF" w:rsidP="00CE0FDF">
            <w:pPr>
              <w:jc w:val="center"/>
              <w:rPr>
                <w:bCs/>
                <w:sz w:val="28"/>
                <w:szCs w:val="28"/>
              </w:rPr>
            </w:pPr>
            <w:r w:rsidRPr="00CE0FDF">
              <w:rPr>
                <w:bCs/>
                <w:sz w:val="28"/>
                <w:szCs w:val="28"/>
              </w:rPr>
              <w:t>181,42</w:t>
            </w:r>
          </w:p>
        </w:tc>
      </w:tr>
      <w:tr w:rsidR="00CE0FDF" w:rsidRPr="00CE0FDF" w14:paraId="5E57A2AF" w14:textId="77777777" w:rsidTr="00CB60A2">
        <w:trPr>
          <w:jc w:val="center"/>
        </w:trPr>
        <w:tc>
          <w:tcPr>
            <w:tcW w:w="6380" w:type="dxa"/>
          </w:tcPr>
          <w:p w14:paraId="722DEB8B" w14:textId="77777777" w:rsidR="00CE0FDF" w:rsidRPr="00CE0FDF" w:rsidRDefault="00CE0FDF" w:rsidP="00CE0FDF">
            <w:pPr>
              <w:rPr>
                <w:bCs/>
                <w:sz w:val="28"/>
                <w:szCs w:val="28"/>
              </w:rPr>
            </w:pPr>
            <w:r w:rsidRPr="00CE0FDF">
              <w:rPr>
                <w:bCs/>
                <w:sz w:val="28"/>
                <w:szCs w:val="28"/>
              </w:rPr>
              <w:t>Ремонт участка водовода ул. Заречная, 1 (ВК-68) –</w:t>
            </w:r>
          </w:p>
          <w:p w14:paraId="66B23592" w14:textId="77777777" w:rsidR="00CE0FDF" w:rsidRPr="00CE0FDF" w:rsidRDefault="00CE0FDF" w:rsidP="00CE0FDF">
            <w:pPr>
              <w:rPr>
                <w:bCs/>
                <w:sz w:val="28"/>
                <w:szCs w:val="28"/>
              </w:rPr>
            </w:pPr>
            <w:r w:rsidRPr="00CE0FDF">
              <w:rPr>
                <w:bCs/>
                <w:sz w:val="28"/>
                <w:szCs w:val="28"/>
              </w:rPr>
              <w:t>ул. Заречная,17 (ВК-74) п. Шерегеш</w:t>
            </w:r>
          </w:p>
        </w:tc>
        <w:tc>
          <w:tcPr>
            <w:tcW w:w="3544" w:type="dxa"/>
            <w:vAlign w:val="center"/>
          </w:tcPr>
          <w:p w14:paraId="5DBE0877" w14:textId="77777777" w:rsidR="00CE0FDF" w:rsidRPr="00CE0FDF" w:rsidRDefault="00CE0FDF" w:rsidP="00CE0FDF">
            <w:pPr>
              <w:jc w:val="center"/>
              <w:rPr>
                <w:bCs/>
                <w:sz w:val="28"/>
                <w:szCs w:val="28"/>
              </w:rPr>
            </w:pPr>
            <w:r w:rsidRPr="00CE0FDF">
              <w:rPr>
                <w:bCs/>
                <w:sz w:val="28"/>
                <w:szCs w:val="28"/>
              </w:rPr>
              <w:t>129,54</w:t>
            </w:r>
          </w:p>
        </w:tc>
      </w:tr>
      <w:tr w:rsidR="00CE0FDF" w:rsidRPr="00CE0FDF" w14:paraId="76F3CE61" w14:textId="77777777" w:rsidTr="00CB60A2">
        <w:trPr>
          <w:jc w:val="center"/>
        </w:trPr>
        <w:tc>
          <w:tcPr>
            <w:tcW w:w="6380" w:type="dxa"/>
          </w:tcPr>
          <w:p w14:paraId="6308EB2A" w14:textId="77777777" w:rsidR="00CE0FDF" w:rsidRPr="00CE0FDF" w:rsidRDefault="00CE0FDF" w:rsidP="00CE0FDF">
            <w:pPr>
              <w:rPr>
                <w:bCs/>
                <w:sz w:val="28"/>
                <w:szCs w:val="28"/>
              </w:rPr>
            </w:pPr>
            <w:r w:rsidRPr="00CE0FDF">
              <w:rPr>
                <w:bCs/>
                <w:sz w:val="28"/>
                <w:szCs w:val="28"/>
              </w:rPr>
              <w:t>Ремонт водяных колодцев ВК-57, ВК-16, ВК-16/1, п. Шерегеш</w:t>
            </w:r>
          </w:p>
        </w:tc>
        <w:tc>
          <w:tcPr>
            <w:tcW w:w="3544" w:type="dxa"/>
            <w:vAlign w:val="center"/>
          </w:tcPr>
          <w:p w14:paraId="6832910F" w14:textId="77777777" w:rsidR="00CE0FDF" w:rsidRPr="00CE0FDF" w:rsidRDefault="00CE0FDF" w:rsidP="00CE0FDF">
            <w:pPr>
              <w:jc w:val="center"/>
              <w:rPr>
                <w:bCs/>
                <w:sz w:val="28"/>
                <w:szCs w:val="28"/>
              </w:rPr>
            </w:pPr>
            <w:r w:rsidRPr="00CE0FDF">
              <w:rPr>
                <w:bCs/>
                <w:sz w:val="28"/>
                <w:szCs w:val="28"/>
              </w:rPr>
              <w:t>32,54</w:t>
            </w:r>
          </w:p>
        </w:tc>
      </w:tr>
      <w:tr w:rsidR="00CE0FDF" w:rsidRPr="00CE0FDF" w14:paraId="58C8BDBF" w14:textId="77777777" w:rsidTr="00CB60A2">
        <w:trPr>
          <w:jc w:val="center"/>
        </w:trPr>
        <w:tc>
          <w:tcPr>
            <w:tcW w:w="6380" w:type="dxa"/>
          </w:tcPr>
          <w:p w14:paraId="02414897" w14:textId="77777777" w:rsidR="00CE0FDF" w:rsidRPr="00CE0FDF" w:rsidRDefault="00CE0FDF" w:rsidP="00CE0FDF">
            <w:pPr>
              <w:rPr>
                <w:bCs/>
                <w:sz w:val="28"/>
                <w:szCs w:val="28"/>
              </w:rPr>
            </w:pPr>
            <w:r w:rsidRPr="00CE0FDF">
              <w:rPr>
                <w:bCs/>
                <w:sz w:val="28"/>
                <w:szCs w:val="28"/>
              </w:rPr>
              <w:t xml:space="preserve">Ремонт участка водовода ВК-10 – ВК-11 </w:t>
            </w:r>
          </w:p>
          <w:p w14:paraId="1D8A8B52" w14:textId="77777777" w:rsidR="00CE0FDF" w:rsidRPr="00CE0FDF" w:rsidRDefault="00CE0FDF" w:rsidP="00CE0FDF">
            <w:pPr>
              <w:rPr>
                <w:bCs/>
                <w:sz w:val="28"/>
                <w:szCs w:val="28"/>
              </w:rPr>
            </w:pPr>
            <w:r w:rsidRPr="00CE0FDF">
              <w:rPr>
                <w:bCs/>
                <w:sz w:val="28"/>
                <w:szCs w:val="28"/>
              </w:rPr>
              <w:t>ул. Кирова, п. Шерегеш</w:t>
            </w:r>
          </w:p>
        </w:tc>
        <w:tc>
          <w:tcPr>
            <w:tcW w:w="3544" w:type="dxa"/>
            <w:vAlign w:val="center"/>
          </w:tcPr>
          <w:p w14:paraId="670F80B0" w14:textId="77777777" w:rsidR="00CE0FDF" w:rsidRPr="00CE0FDF" w:rsidRDefault="00CE0FDF" w:rsidP="00CE0FDF">
            <w:pPr>
              <w:jc w:val="center"/>
              <w:rPr>
                <w:bCs/>
                <w:sz w:val="28"/>
                <w:szCs w:val="28"/>
              </w:rPr>
            </w:pPr>
            <w:r w:rsidRPr="00CE0FDF">
              <w:rPr>
                <w:bCs/>
                <w:sz w:val="28"/>
                <w:szCs w:val="28"/>
              </w:rPr>
              <w:t>152,83</w:t>
            </w:r>
          </w:p>
        </w:tc>
      </w:tr>
      <w:tr w:rsidR="00CE0FDF" w:rsidRPr="00CE0FDF" w14:paraId="050DEF3D" w14:textId="77777777" w:rsidTr="00CB60A2">
        <w:trPr>
          <w:jc w:val="center"/>
        </w:trPr>
        <w:tc>
          <w:tcPr>
            <w:tcW w:w="6380" w:type="dxa"/>
          </w:tcPr>
          <w:p w14:paraId="2824321D" w14:textId="77777777" w:rsidR="00CE0FDF" w:rsidRPr="00CE0FDF" w:rsidRDefault="00CE0FDF" w:rsidP="00CE0FDF">
            <w:pPr>
              <w:rPr>
                <w:bCs/>
                <w:sz w:val="28"/>
                <w:szCs w:val="28"/>
              </w:rPr>
            </w:pPr>
            <w:r w:rsidRPr="00CE0FDF">
              <w:rPr>
                <w:bCs/>
                <w:sz w:val="28"/>
                <w:szCs w:val="28"/>
              </w:rPr>
              <w:t>Ремонт участка водовода от ВК-16 (ул. Темирская) до ВК-18 п. Каз</w:t>
            </w:r>
          </w:p>
        </w:tc>
        <w:tc>
          <w:tcPr>
            <w:tcW w:w="3544" w:type="dxa"/>
            <w:vAlign w:val="center"/>
          </w:tcPr>
          <w:p w14:paraId="0FA34154" w14:textId="77777777" w:rsidR="00CE0FDF" w:rsidRPr="00CE0FDF" w:rsidRDefault="00CE0FDF" w:rsidP="00CE0FDF">
            <w:pPr>
              <w:jc w:val="center"/>
              <w:rPr>
                <w:bCs/>
                <w:sz w:val="28"/>
                <w:szCs w:val="28"/>
              </w:rPr>
            </w:pPr>
            <w:r w:rsidRPr="00CE0FDF">
              <w:rPr>
                <w:bCs/>
                <w:sz w:val="28"/>
                <w:szCs w:val="28"/>
              </w:rPr>
              <w:t>1276,82</w:t>
            </w:r>
          </w:p>
        </w:tc>
      </w:tr>
      <w:tr w:rsidR="00CE0FDF" w:rsidRPr="00CE0FDF" w14:paraId="020DA4DF" w14:textId="77777777" w:rsidTr="00CB60A2">
        <w:trPr>
          <w:jc w:val="center"/>
        </w:trPr>
        <w:tc>
          <w:tcPr>
            <w:tcW w:w="6380" w:type="dxa"/>
          </w:tcPr>
          <w:p w14:paraId="029FA1B9" w14:textId="77777777" w:rsidR="00CE0FDF" w:rsidRPr="00CE0FDF" w:rsidRDefault="00CE0FDF" w:rsidP="00CE0FDF">
            <w:pPr>
              <w:rPr>
                <w:bCs/>
                <w:sz w:val="28"/>
                <w:szCs w:val="28"/>
              </w:rPr>
            </w:pPr>
            <w:r w:rsidRPr="00CE0FDF">
              <w:rPr>
                <w:bCs/>
                <w:sz w:val="28"/>
                <w:szCs w:val="28"/>
              </w:rPr>
              <w:t>Ремонт водовода от Шахты (КПП) п. Каз</w:t>
            </w:r>
          </w:p>
        </w:tc>
        <w:tc>
          <w:tcPr>
            <w:tcW w:w="3544" w:type="dxa"/>
            <w:vAlign w:val="center"/>
          </w:tcPr>
          <w:p w14:paraId="410BF047" w14:textId="77777777" w:rsidR="00CE0FDF" w:rsidRPr="00CE0FDF" w:rsidRDefault="00CE0FDF" w:rsidP="00CE0FDF">
            <w:pPr>
              <w:jc w:val="center"/>
              <w:rPr>
                <w:bCs/>
                <w:sz w:val="28"/>
                <w:szCs w:val="28"/>
              </w:rPr>
            </w:pPr>
            <w:r w:rsidRPr="00CE0FDF">
              <w:rPr>
                <w:bCs/>
                <w:sz w:val="28"/>
                <w:szCs w:val="28"/>
              </w:rPr>
              <w:t>118,03</w:t>
            </w:r>
          </w:p>
        </w:tc>
      </w:tr>
      <w:tr w:rsidR="00CE0FDF" w:rsidRPr="00CE0FDF" w14:paraId="012E9B7B" w14:textId="77777777" w:rsidTr="00CB60A2">
        <w:trPr>
          <w:jc w:val="center"/>
        </w:trPr>
        <w:tc>
          <w:tcPr>
            <w:tcW w:w="6380" w:type="dxa"/>
          </w:tcPr>
          <w:p w14:paraId="607AB7A8" w14:textId="77777777" w:rsidR="00CE0FDF" w:rsidRPr="00CE0FDF" w:rsidRDefault="00CE0FDF" w:rsidP="00CE0FDF">
            <w:pPr>
              <w:rPr>
                <w:bCs/>
                <w:sz w:val="28"/>
                <w:szCs w:val="28"/>
              </w:rPr>
            </w:pPr>
            <w:r w:rsidRPr="00CE0FDF">
              <w:rPr>
                <w:bCs/>
                <w:sz w:val="28"/>
                <w:szCs w:val="28"/>
              </w:rPr>
              <w:t>Ремонт Ввода в дом по ул. Ленина, 2 п. Каз</w:t>
            </w:r>
          </w:p>
        </w:tc>
        <w:tc>
          <w:tcPr>
            <w:tcW w:w="3544" w:type="dxa"/>
            <w:vAlign w:val="center"/>
          </w:tcPr>
          <w:p w14:paraId="5EE48E29" w14:textId="77777777" w:rsidR="00CE0FDF" w:rsidRPr="00CE0FDF" w:rsidRDefault="00CE0FDF" w:rsidP="00CE0FDF">
            <w:pPr>
              <w:jc w:val="center"/>
              <w:rPr>
                <w:bCs/>
                <w:sz w:val="28"/>
                <w:szCs w:val="28"/>
              </w:rPr>
            </w:pPr>
            <w:r w:rsidRPr="00CE0FDF">
              <w:rPr>
                <w:bCs/>
                <w:sz w:val="28"/>
                <w:szCs w:val="28"/>
              </w:rPr>
              <w:t>87,32</w:t>
            </w:r>
          </w:p>
        </w:tc>
      </w:tr>
      <w:tr w:rsidR="00CE0FDF" w:rsidRPr="00CE0FDF" w14:paraId="40FCA359" w14:textId="77777777" w:rsidTr="00CB60A2">
        <w:trPr>
          <w:jc w:val="center"/>
        </w:trPr>
        <w:tc>
          <w:tcPr>
            <w:tcW w:w="6380" w:type="dxa"/>
          </w:tcPr>
          <w:p w14:paraId="740F7654" w14:textId="77777777" w:rsidR="00CE0FDF" w:rsidRPr="00CE0FDF" w:rsidRDefault="00CE0FDF" w:rsidP="00CE0FDF">
            <w:pPr>
              <w:rPr>
                <w:bCs/>
                <w:sz w:val="28"/>
                <w:szCs w:val="28"/>
              </w:rPr>
            </w:pPr>
            <w:r w:rsidRPr="00CE0FDF">
              <w:rPr>
                <w:bCs/>
                <w:sz w:val="28"/>
                <w:szCs w:val="28"/>
              </w:rPr>
              <w:t xml:space="preserve">Ремонт участка водовода от дома № 9 до дома </w:t>
            </w:r>
          </w:p>
          <w:p w14:paraId="103B5AA6" w14:textId="77777777" w:rsidR="00CE0FDF" w:rsidRPr="00CE0FDF" w:rsidRDefault="00CE0FDF" w:rsidP="00CE0FDF">
            <w:pPr>
              <w:rPr>
                <w:bCs/>
                <w:sz w:val="28"/>
                <w:szCs w:val="28"/>
              </w:rPr>
            </w:pPr>
            <w:r w:rsidRPr="00CE0FDF">
              <w:rPr>
                <w:bCs/>
                <w:sz w:val="28"/>
                <w:szCs w:val="28"/>
              </w:rPr>
              <w:t>№ 15, ул. Ленина, п. Мундыбаш</w:t>
            </w:r>
          </w:p>
        </w:tc>
        <w:tc>
          <w:tcPr>
            <w:tcW w:w="3544" w:type="dxa"/>
            <w:vAlign w:val="center"/>
          </w:tcPr>
          <w:p w14:paraId="50114122" w14:textId="77777777" w:rsidR="00CE0FDF" w:rsidRPr="00CE0FDF" w:rsidRDefault="00CE0FDF" w:rsidP="00CE0FDF">
            <w:pPr>
              <w:jc w:val="center"/>
              <w:rPr>
                <w:bCs/>
                <w:sz w:val="28"/>
                <w:szCs w:val="28"/>
              </w:rPr>
            </w:pPr>
            <w:r w:rsidRPr="00CE0FDF">
              <w:rPr>
                <w:bCs/>
                <w:sz w:val="28"/>
                <w:szCs w:val="28"/>
              </w:rPr>
              <w:t>2417,68</w:t>
            </w:r>
          </w:p>
        </w:tc>
      </w:tr>
      <w:tr w:rsidR="00CE0FDF" w:rsidRPr="00CE0FDF" w14:paraId="59C43B09" w14:textId="77777777" w:rsidTr="00CB60A2">
        <w:trPr>
          <w:jc w:val="center"/>
        </w:trPr>
        <w:tc>
          <w:tcPr>
            <w:tcW w:w="6380" w:type="dxa"/>
          </w:tcPr>
          <w:p w14:paraId="371359AF" w14:textId="77777777" w:rsidR="00CE0FDF" w:rsidRPr="00CE0FDF" w:rsidRDefault="00CE0FDF" w:rsidP="00CE0FDF">
            <w:pPr>
              <w:rPr>
                <w:bCs/>
                <w:sz w:val="28"/>
                <w:szCs w:val="28"/>
              </w:rPr>
            </w:pPr>
            <w:r w:rsidRPr="00CE0FDF">
              <w:rPr>
                <w:bCs/>
                <w:sz w:val="28"/>
                <w:szCs w:val="28"/>
              </w:rPr>
              <w:t xml:space="preserve">Ремонт ввода в дом № 2 ул. Мамонтова, </w:t>
            </w:r>
          </w:p>
          <w:p w14:paraId="7C646BEE" w14:textId="77777777" w:rsidR="00CE0FDF" w:rsidRPr="00CE0FDF" w:rsidRDefault="00CE0FDF" w:rsidP="00CE0FDF">
            <w:pPr>
              <w:rPr>
                <w:bCs/>
                <w:sz w:val="28"/>
                <w:szCs w:val="28"/>
              </w:rPr>
            </w:pPr>
            <w:r w:rsidRPr="00CE0FDF">
              <w:rPr>
                <w:bCs/>
                <w:sz w:val="28"/>
                <w:szCs w:val="28"/>
              </w:rPr>
              <w:t>п. Мундыбаш</w:t>
            </w:r>
          </w:p>
        </w:tc>
        <w:tc>
          <w:tcPr>
            <w:tcW w:w="3544" w:type="dxa"/>
            <w:vAlign w:val="center"/>
          </w:tcPr>
          <w:p w14:paraId="338D961A" w14:textId="77777777" w:rsidR="00CE0FDF" w:rsidRPr="00CE0FDF" w:rsidRDefault="00CE0FDF" w:rsidP="00CE0FDF">
            <w:pPr>
              <w:jc w:val="center"/>
              <w:rPr>
                <w:bCs/>
                <w:sz w:val="28"/>
                <w:szCs w:val="28"/>
              </w:rPr>
            </w:pPr>
            <w:r w:rsidRPr="00CE0FDF">
              <w:rPr>
                <w:bCs/>
                <w:sz w:val="28"/>
                <w:szCs w:val="28"/>
              </w:rPr>
              <w:t>118,12</w:t>
            </w:r>
          </w:p>
        </w:tc>
      </w:tr>
      <w:tr w:rsidR="00CE0FDF" w:rsidRPr="00CE0FDF" w14:paraId="3CF97960" w14:textId="77777777" w:rsidTr="00CB60A2">
        <w:trPr>
          <w:jc w:val="center"/>
        </w:trPr>
        <w:tc>
          <w:tcPr>
            <w:tcW w:w="6380" w:type="dxa"/>
          </w:tcPr>
          <w:p w14:paraId="5819AF12" w14:textId="77777777" w:rsidR="00CE0FDF" w:rsidRPr="00CE0FDF" w:rsidRDefault="00CE0FDF" w:rsidP="00CE0FDF">
            <w:pPr>
              <w:rPr>
                <w:bCs/>
                <w:sz w:val="28"/>
                <w:szCs w:val="28"/>
              </w:rPr>
            </w:pPr>
            <w:r w:rsidRPr="00CE0FDF">
              <w:rPr>
                <w:bCs/>
                <w:sz w:val="28"/>
                <w:szCs w:val="28"/>
              </w:rPr>
              <w:t xml:space="preserve">Ремонт участка водовода от ВК-1 до ВК-10, </w:t>
            </w:r>
          </w:p>
          <w:p w14:paraId="6C5E2778" w14:textId="77777777" w:rsidR="00CE0FDF" w:rsidRPr="00CE0FDF" w:rsidRDefault="00CE0FDF" w:rsidP="00CE0FDF">
            <w:pPr>
              <w:rPr>
                <w:bCs/>
                <w:sz w:val="28"/>
                <w:szCs w:val="28"/>
              </w:rPr>
            </w:pPr>
            <w:r w:rsidRPr="00CE0FDF">
              <w:rPr>
                <w:bCs/>
                <w:sz w:val="28"/>
                <w:szCs w:val="28"/>
              </w:rPr>
              <w:t>ул. Садовая, п. Темиртау</w:t>
            </w:r>
          </w:p>
        </w:tc>
        <w:tc>
          <w:tcPr>
            <w:tcW w:w="3544" w:type="dxa"/>
            <w:vAlign w:val="center"/>
          </w:tcPr>
          <w:p w14:paraId="731D0FF1" w14:textId="77777777" w:rsidR="00CE0FDF" w:rsidRPr="00CE0FDF" w:rsidRDefault="00CE0FDF" w:rsidP="00CE0FDF">
            <w:pPr>
              <w:jc w:val="center"/>
              <w:rPr>
                <w:bCs/>
                <w:sz w:val="28"/>
                <w:szCs w:val="28"/>
              </w:rPr>
            </w:pPr>
            <w:r w:rsidRPr="00CE0FDF">
              <w:rPr>
                <w:bCs/>
                <w:sz w:val="28"/>
                <w:szCs w:val="28"/>
              </w:rPr>
              <w:t>113,05</w:t>
            </w:r>
          </w:p>
        </w:tc>
      </w:tr>
      <w:tr w:rsidR="00CE0FDF" w:rsidRPr="00CE0FDF" w14:paraId="5136F857" w14:textId="77777777" w:rsidTr="00CB60A2">
        <w:trPr>
          <w:jc w:val="center"/>
        </w:trPr>
        <w:tc>
          <w:tcPr>
            <w:tcW w:w="6380" w:type="dxa"/>
          </w:tcPr>
          <w:p w14:paraId="49B23636" w14:textId="77777777" w:rsidR="00CE0FDF" w:rsidRPr="00CE0FDF" w:rsidRDefault="00CE0FDF" w:rsidP="00CE0FDF">
            <w:pPr>
              <w:rPr>
                <w:bCs/>
                <w:sz w:val="28"/>
                <w:szCs w:val="28"/>
              </w:rPr>
            </w:pPr>
            <w:r w:rsidRPr="00CE0FDF">
              <w:rPr>
                <w:bCs/>
                <w:sz w:val="28"/>
                <w:szCs w:val="28"/>
              </w:rPr>
              <w:t>Ремонт участка водовода от ул. Центральной, 7</w:t>
            </w:r>
          </w:p>
          <w:p w14:paraId="54D68364" w14:textId="77777777" w:rsidR="00CE0FDF" w:rsidRPr="00CE0FDF" w:rsidRDefault="00CE0FDF" w:rsidP="00CE0FDF">
            <w:pPr>
              <w:rPr>
                <w:bCs/>
                <w:sz w:val="28"/>
                <w:szCs w:val="28"/>
              </w:rPr>
            </w:pPr>
            <w:r w:rsidRPr="00CE0FDF">
              <w:rPr>
                <w:bCs/>
                <w:sz w:val="28"/>
                <w:szCs w:val="28"/>
              </w:rPr>
              <w:t>до УИК-10 п. Темиртау</w:t>
            </w:r>
          </w:p>
        </w:tc>
        <w:tc>
          <w:tcPr>
            <w:tcW w:w="3544" w:type="dxa"/>
            <w:vAlign w:val="center"/>
          </w:tcPr>
          <w:p w14:paraId="447B81FF" w14:textId="77777777" w:rsidR="00CE0FDF" w:rsidRPr="00CE0FDF" w:rsidRDefault="00CE0FDF" w:rsidP="00CE0FDF">
            <w:pPr>
              <w:jc w:val="center"/>
              <w:rPr>
                <w:bCs/>
                <w:sz w:val="28"/>
                <w:szCs w:val="28"/>
              </w:rPr>
            </w:pPr>
            <w:r w:rsidRPr="00CE0FDF">
              <w:rPr>
                <w:bCs/>
                <w:sz w:val="28"/>
                <w:szCs w:val="28"/>
              </w:rPr>
              <w:t>116,205</w:t>
            </w:r>
          </w:p>
        </w:tc>
      </w:tr>
      <w:tr w:rsidR="00CE0FDF" w:rsidRPr="00CE0FDF" w14:paraId="251241CE" w14:textId="77777777" w:rsidTr="00CB60A2">
        <w:trPr>
          <w:jc w:val="center"/>
        </w:trPr>
        <w:tc>
          <w:tcPr>
            <w:tcW w:w="6380" w:type="dxa"/>
          </w:tcPr>
          <w:p w14:paraId="44E2003D" w14:textId="77777777" w:rsidR="00CE0FDF" w:rsidRPr="00CE0FDF" w:rsidRDefault="00CE0FDF" w:rsidP="00CE0FDF">
            <w:pPr>
              <w:rPr>
                <w:bCs/>
                <w:sz w:val="28"/>
                <w:szCs w:val="28"/>
              </w:rPr>
            </w:pPr>
            <w:r w:rsidRPr="00CE0FDF">
              <w:rPr>
                <w:bCs/>
                <w:sz w:val="28"/>
                <w:szCs w:val="28"/>
              </w:rPr>
              <w:t xml:space="preserve">Ремонт участка водовода Спортивная 4-7 </w:t>
            </w:r>
          </w:p>
          <w:p w14:paraId="2D300DCF" w14:textId="77777777" w:rsidR="00CE0FDF" w:rsidRPr="00CE0FDF" w:rsidRDefault="00CE0FDF" w:rsidP="00CE0FDF">
            <w:pPr>
              <w:rPr>
                <w:bCs/>
                <w:sz w:val="28"/>
                <w:szCs w:val="28"/>
              </w:rPr>
            </w:pPr>
            <w:r w:rsidRPr="00CE0FDF">
              <w:rPr>
                <w:bCs/>
                <w:sz w:val="28"/>
                <w:szCs w:val="28"/>
              </w:rPr>
              <w:t>г. Таштагол</w:t>
            </w:r>
          </w:p>
        </w:tc>
        <w:tc>
          <w:tcPr>
            <w:tcW w:w="3544" w:type="dxa"/>
            <w:vAlign w:val="center"/>
          </w:tcPr>
          <w:p w14:paraId="278E9C63" w14:textId="77777777" w:rsidR="00CE0FDF" w:rsidRPr="00CE0FDF" w:rsidRDefault="00CE0FDF" w:rsidP="00CE0FDF">
            <w:pPr>
              <w:jc w:val="center"/>
              <w:rPr>
                <w:bCs/>
                <w:sz w:val="28"/>
                <w:szCs w:val="28"/>
              </w:rPr>
            </w:pPr>
            <w:r w:rsidRPr="00CE0FDF">
              <w:rPr>
                <w:bCs/>
                <w:sz w:val="28"/>
                <w:szCs w:val="28"/>
              </w:rPr>
              <w:t>85,915</w:t>
            </w:r>
          </w:p>
        </w:tc>
      </w:tr>
      <w:tr w:rsidR="00CE0FDF" w:rsidRPr="00CE0FDF" w14:paraId="7BFD36D5" w14:textId="77777777" w:rsidTr="00CB60A2">
        <w:trPr>
          <w:jc w:val="center"/>
        </w:trPr>
        <w:tc>
          <w:tcPr>
            <w:tcW w:w="6380" w:type="dxa"/>
          </w:tcPr>
          <w:p w14:paraId="48734C62" w14:textId="77777777" w:rsidR="00CE0FDF" w:rsidRPr="00CE0FDF" w:rsidRDefault="00CE0FDF" w:rsidP="00CE0FDF">
            <w:pPr>
              <w:rPr>
                <w:bCs/>
                <w:sz w:val="28"/>
                <w:szCs w:val="28"/>
              </w:rPr>
            </w:pPr>
            <w:r w:rsidRPr="00CE0FDF">
              <w:rPr>
                <w:bCs/>
                <w:sz w:val="28"/>
                <w:szCs w:val="28"/>
              </w:rPr>
              <w:t xml:space="preserve">Ремонт участка водовода от ул. Фрунзе – </w:t>
            </w:r>
          </w:p>
          <w:p w14:paraId="0A462F8F" w14:textId="77777777" w:rsidR="00CE0FDF" w:rsidRPr="00CE0FDF" w:rsidRDefault="00CE0FDF" w:rsidP="00CE0FDF">
            <w:pPr>
              <w:rPr>
                <w:bCs/>
                <w:sz w:val="28"/>
                <w:szCs w:val="28"/>
              </w:rPr>
            </w:pPr>
            <w:r w:rsidRPr="00CE0FDF">
              <w:rPr>
                <w:bCs/>
                <w:sz w:val="28"/>
                <w:szCs w:val="28"/>
              </w:rPr>
              <w:t>ул. Дружбы, п. Темиртау</w:t>
            </w:r>
          </w:p>
        </w:tc>
        <w:tc>
          <w:tcPr>
            <w:tcW w:w="3544" w:type="dxa"/>
            <w:vAlign w:val="center"/>
          </w:tcPr>
          <w:p w14:paraId="419B4044" w14:textId="77777777" w:rsidR="00CE0FDF" w:rsidRPr="00CE0FDF" w:rsidRDefault="00CE0FDF" w:rsidP="00CE0FDF">
            <w:pPr>
              <w:jc w:val="center"/>
              <w:rPr>
                <w:bCs/>
                <w:sz w:val="28"/>
                <w:szCs w:val="28"/>
              </w:rPr>
            </w:pPr>
            <w:r w:rsidRPr="00CE0FDF">
              <w:rPr>
                <w:bCs/>
                <w:sz w:val="28"/>
                <w:szCs w:val="28"/>
              </w:rPr>
              <w:t>377,335</w:t>
            </w:r>
          </w:p>
        </w:tc>
      </w:tr>
      <w:tr w:rsidR="00CE0FDF" w:rsidRPr="00CE0FDF" w14:paraId="3589C2DC" w14:textId="77777777" w:rsidTr="00CB60A2">
        <w:trPr>
          <w:jc w:val="center"/>
        </w:trPr>
        <w:tc>
          <w:tcPr>
            <w:tcW w:w="6380" w:type="dxa"/>
          </w:tcPr>
          <w:p w14:paraId="3C2D8A2E" w14:textId="77777777" w:rsidR="00CE0FDF" w:rsidRPr="00CE0FDF" w:rsidRDefault="00CE0FDF" w:rsidP="00CE0FDF">
            <w:pPr>
              <w:rPr>
                <w:bCs/>
                <w:sz w:val="28"/>
                <w:szCs w:val="28"/>
              </w:rPr>
            </w:pPr>
            <w:r w:rsidRPr="00CE0FDF">
              <w:rPr>
                <w:bCs/>
                <w:sz w:val="28"/>
                <w:szCs w:val="28"/>
              </w:rPr>
              <w:t xml:space="preserve">Ремонт магистрального водовода </w:t>
            </w:r>
          </w:p>
        </w:tc>
        <w:tc>
          <w:tcPr>
            <w:tcW w:w="3544" w:type="dxa"/>
            <w:vAlign w:val="center"/>
          </w:tcPr>
          <w:p w14:paraId="3A1AE9D7" w14:textId="77777777" w:rsidR="00CE0FDF" w:rsidRPr="00CE0FDF" w:rsidRDefault="00CE0FDF" w:rsidP="00CE0FDF">
            <w:pPr>
              <w:jc w:val="center"/>
              <w:rPr>
                <w:bCs/>
                <w:sz w:val="28"/>
                <w:szCs w:val="28"/>
              </w:rPr>
            </w:pPr>
            <w:r w:rsidRPr="00CE0FDF">
              <w:rPr>
                <w:bCs/>
                <w:sz w:val="28"/>
                <w:szCs w:val="28"/>
              </w:rPr>
              <w:t>1678,185</w:t>
            </w:r>
          </w:p>
        </w:tc>
      </w:tr>
      <w:tr w:rsidR="00CE0FDF" w:rsidRPr="00CE0FDF" w14:paraId="26A6AE92" w14:textId="77777777" w:rsidTr="00CB60A2">
        <w:trPr>
          <w:jc w:val="center"/>
        </w:trPr>
        <w:tc>
          <w:tcPr>
            <w:tcW w:w="6380" w:type="dxa"/>
          </w:tcPr>
          <w:p w14:paraId="01053F07" w14:textId="77777777" w:rsidR="00CE0FDF" w:rsidRPr="00CE0FDF" w:rsidRDefault="00CE0FDF" w:rsidP="00CE0FDF">
            <w:pPr>
              <w:rPr>
                <w:bCs/>
                <w:sz w:val="28"/>
                <w:szCs w:val="28"/>
              </w:rPr>
            </w:pPr>
            <w:r w:rsidRPr="00CE0FDF">
              <w:rPr>
                <w:bCs/>
                <w:sz w:val="28"/>
                <w:szCs w:val="28"/>
              </w:rPr>
              <w:t>Ремонт НФС</w:t>
            </w:r>
          </w:p>
        </w:tc>
        <w:tc>
          <w:tcPr>
            <w:tcW w:w="3544" w:type="dxa"/>
            <w:vAlign w:val="center"/>
          </w:tcPr>
          <w:p w14:paraId="414F9F7F" w14:textId="77777777" w:rsidR="00CE0FDF" w:rsidRPr="00CE0FDF" w:rsidRDefault="00CE0FDF" w:rsidP="00CE0FDF">
            <w:pPr>
              <w:jc w:val="center"/>
              <w:rPr>
                <w:bCs/>
                <w:sz w:val="28"/>
                <w:szCs w:val="28"/>
              </w:rPr>
            </w:pPr>
            <w:r w:rsidRPr="00CE0FDF">
              <w:rPr>
                <w:bCs/>
                <w:sz w:val="28"/>
                <w:szCs w:val="28"/>
              </w:rPr>
              <w:t>649,61</w:t>
            </w:r>
          </w:p>
        </w:tc>
      </w:tr>
      <w:tr w:rsidR="00CE0FDF" w:rsidRPr="00CE0FDF" w14:paraId="089D27B6" w14:textId="77777777" w:rsidTr="00CB60A2">
        <w:trPr>
          <w:jc w:val="center"/>
        </w:trPr>
        <w:tc>
          <w:tcPr>
            <w:tcW w:w="6380" w:type="dxa"/>
          </w:tcPr>
          <w:p w14:paraId="6383D767" w14:textId="77777777" w:rsidR="00CE0FDF" w:rsidRPr="00CE0FDF" w:rsidRDefault="00CE0FDF" w:rsidP="00CE0FDF">
            <w:pPr>
              <w:rPr>
                <w:bCs/>
                <w:sz w:val="28"/>
                <w:szCs w:val="28"/>
              </w:rPr>
            </w:pPr>
            <w:r w:rsidRPr="00CE0FDF">
              <w:rPr>
                <w:bCs/>
                <w:sz w:val="28"/>
                <w:szCs w:val="28"/>
              </w:rPr>
              <w:t>Итого:</w:t>
            </w:r>
          </w:p>
        </w:tc>
        <w:tc>
          <w:tcPr>
            <w:tcW w:w="3544" w:type="dxa"/>
            <w:vAlign w:val="center"/>
          </w:tcPr>
          <w:p w14:paraId="53EB6561" w14:textId="77777777" w:rsidR="00CE0FDF" w:rsidRPr="00CE0FDF" w:rsidRDefault="00CE0FDF" w:rsidP="00CE0FDF">
            <w:pPr>
              <w:jc w:val="center"/>
              <w:rPr>
                <w:bCs/>
                <w:color w:val="FF0000"/>
                <w:sz w:val="28"/>
                <w:szCs w:val="28"/>
              </w:rPr>
            </w:pPr>
            <w:r w:rsidRPr="00CE0FDF">
              <w:rPr>
                <w:bCs/>
                <w:sz w:val="28"/>
                <w:szCs w:val="28"/>
              </w:rPr>
              <w:t>10626,73</w:t>
            </w:r>
          </w:p>
        </w:tc>
      </w:tr>
      <w:tr w:rsidR="00CE0FDF" w:rsidRPr="00CE0FDF" w14:paraId="1584551E" w14:textId="77777777" w:rsidTr="00CB60A2">
        <w:trPr>
          <w:jc w:val="center"/>
        </w:trPr>
        <w:tc>
          <w:tcPr>
            <w:tcW w:w="6380" w:type="dxa"/>
            <w:hideMark/>
          </w:tcPr>
          <w:p w14:paraId="1009330F" w14:textId="77777777" w:rsidR="00CE0FDF" w:rsidRPr="00CE0FDF" w:rsidRDefault="00CE0FDF" w:rsidP="00CE0FDF">
            <w:pPr>
              <w:jc w:val="center"/>
              <w:rPr>
                <w:bCs/>
                <w:sz w:val="28"/>
                <w:szCs w:val="28"/>
              </w:rPr>
            </w:pPr>
          </w:p>
        </w:tc>
        <w:tc>
          <w:tcPr>
            <w:tcW w:w="3544" w:type="dxa"/>
            <w:hideMark/>
          </w:tcPr>
          <w:p w14:paraId="4BF873EE" w14:textId="77777777" w:rsidR="00CE0FDF" w:rsidRPr="00CE0FDF" w:rsidRDefault="00CE0FDF" w:rsidP="00CE0FDF">
            <w:pPr>
              <w:jc w:val="center"/>
              <w:rPr>
                <w:bCs/>
                <w:sz w:val="28"/>
                <w:szCs w:val="28"/>
              </w:rPr>
            </w:pPr>
          </w:p>
        </w:tc>
      </w:tr>
      <w:tr w:rsidR="00CE0FDF" w:rsidRPr="00CE0FDF" w14:paraId="03C6B503" w14:textId="77777777" w:rsidTr="00CB60A2">
        <w:trPr>
          <w:jc w:val="center"/>
        </w:trPr>
        <w:tc>
          <w:tcPr>
            <w:tcW w:w="9924" w:type="dxa"/>
            <w:gridSpan w:val="2"/>
            <w:hideMark/>
          </w:tcPr>
          <w:p w14:paraId="10C229B5" w14:textId="77777777" w:rsidR="00CE0FDF" w:rsidRPr="00CE0FDF" w:rsidRDefault="00CE0FDF" w:rsidP="00246D88">
            <w:pPr>
              <w:numPr>
                <w:ilvl w:val="0"/>
                <w:numId w:val="14"/>
              </w:numPr>
              <w:contextualSpacing/>
              <w:jc w:val="center"/>
              <w:rPr>
                <w:bCs/>
                <w:sz w:val="28"/>
                <w:szCs w:val="28"/>
              </w:rPr>
            </w:pPr>
            <w:r w:rsidRPr="00CE0FDF">
              <w:rPr>
                <w:bCs/>
                <w:sz w:val="28"/>
                <w:szCs w:val="28"/>
              </w:rPr>
              <w:t xml:space="preserve">Холодное водоснабжение технической водой </w:t>
            </w:r>
          </w:p>
        </w:tc>
      </w:tr>
      <w:tr w:rsidR="00CE0FDF" w:rsidRPr="00CE0FDF" w14:paraId="37CC742F" w14:textId="77777777" w:rsidTr="00CB60A2">
        <w:trPr>
          <w:jc w:val="center"/>
        </w:trPr>
        <w:tc>
          <w:tcPr>
            <w:tcW w:w="6380" w:type="dxa"/>
          </w:tcPr>
          <w:p w14:paraId="791AE6AA" w14:textId="77777777" w:rsidR="00CE0FDF" w:rsidRPr="00CE0FDF" w:rsidRDefault="00CE0FDF" w:rsidP="00CE0FDF">
            <w:pPr>
              <w:jc w:val="center"/>
              <w:rPr>
                <w:bCs/>
                <w:sz w:val="28"/>
                <w:szCs w:val="28"/>
              </w:rPr>
            </w:pPr>
            <w:r w:rsidRPr="00CE0FDF">
              <w:rPr>
                <w:bCs/>
                <w:sz w:val="28"/>
                <w:szCs w:val="28"/>
              </w:rPr>
              <w:t>-</w:t>
            </w:r>
          </w:p>
        </w:tc>
        <w:tc>
          <w:tcPr>
            <w:tcW w:w="3544" w:type="dxa"/>
            <w:vAlign w:val="center"/>
          </w:tcPr>
          <w:p w14:paraId="180FF8E7" w14:textId="77777777" w:rsidR="00CE0FDF" w:rsidRPr="00CE0FDF" w:rsidRDefault="00CE0FDF" w:rsidP="00CE0FDF">
            <w:pPr>
              <w:jc w:val="center"/>
              <w:rPr>
                <w:bCs/>
                <w:sz w:val="28"/>
                <w:szCs w:val="28"/>
              </w:rPr>
            </w:pPr>
            <w:r w:rsidRPr="00CE0FDF">
              <w:rPr>
                <w:bCs/>
                <w:sz w:val="28"/>
                <w:szCs w:val="28"/>
              </w:rPr>
              <w:t>-</w:t>
            </w:r>
          </w:p>
        </w:tc>
      </w:tr>
    </w:tbl>
    <w:p w14:paraId="399206BE" w14:textId="77777777" w:rsidR="00CE0FDF" w:rsidRPr="00CE0FDF" w:rsidRDefault="00CE0FDF" w:rsidP="00CE0FDF">
      <w:pPr>
        <w:ind w:left="-567"/>
        <w:jc w:val="center"/>
        <w:rPr>
          <w:bCs/>
          <w:color w:val="FF0000"/>
          <w:sz w:val="28"/>
          <w:szCs w:val="28"/>
        </w:rPr>
      </w:pPr>
    </w:p>
    <w:p w14:paraId="32196E6E" w14:textId="77777777" w:rsidR="00CE0FDF" w:rsidRPr="00CE0FDF" w:rsidRDefault="00CE0FDF" w:rsidP="00CE0FDF">
      <w:pPr>
        <w:ind w:left="-567"/>
        <w:jc w:val="center"/>
        <w:rPr>
          <w:bCs/>
          <w:color w:val="FF0000"/>
          <w:sz w:val="28"/>
          <w:szCs w:val="28"/>
        </w:rPr>
      </w:pPr>
    </w:p>
    <w:p w14:paraId="14AE4FC6" w14:textId="77777777" w:rsidR="00CE0FDF" w:rsidRPr="00CE0FDF" w:rsidRDefault="00CE0FDF" w:rsidP="00CE0FDF">
      <w:pPr>
        <w:ind w:left="-567"/>
        <w:jc w:val="center"/>
        <w:rPr>
          <w:bCs/>
          <w:color w:val="FF0000"/>
          <w:sz w:val="28"/>
          <w:szCs w:val="28"/>
        </w:rPr>
      </w:pPr>
    </w:p>
    <w:p w14:paraId="7E372249" w14:textId="77777777" w:rsidR="00CE0FDF" w:rsidRPr="00CE0FDF" w:rsidRDefault="00CE0FDF" w:rsidP="00CE0FDF">
      <w:pPr>
        <w:ind w:left="-567"/>
        <w:jc w:val="center"/>
        <w:rPr>
          <w:bCs/>
          <w:sz w:val="28"/>
          <w:szCs w:val="28"/>
        </w:rPr>
      </w:pPr>
      <w:r w:rsidRPr="00CE0FDF">
        <w:rPr>
          <w:bCs/>
          <w:sz w:val="28"/>
          <w:szCs w:val="28"/>
        </w:rPr>
        <w:lastRenderedPageBreak/>
        <w:t>Раздел 11. Мероприятия, направленные на повышение качества обслуживания абонентов</w:t>
      </w:r>
    </w:p>
    <w:p w14:paraId="242B560A" w14:textId="77777777" w:rsidR="00CE0FDF" w:rsidRPr="00CE0FDF" w:rsidRDefault="00CE0FDF" w:rsidP="00CE0FDF">
      <w:pPr>
        <w:ind w:left="-567"/>
        <w:jc w:val="center"/>
        <w:rPr>
          <w:bCs/>
          <w:sz w:val="28"/>
          <w:szCs w:val="28"/>
        </w:rPr>
      </w:pPr>
    </w:p>
    <w:tbl>
      <w:tblPr>
        <w:tblStyle w:val="3010"/>
        <w:tblW w:w="9918" w:type="dxa"/>
        <w:tblInd w:w="-567" w:type="dxa"/>
        <w:tblLook w:val="04A0" w:firstRow="1" w:lastRow="0" w:firstColumn="1" w:lastColumn="0" w:noHBand="0" w:noVBand="1"/>
      </w:tblPr>
      <w:tblGrid>
        <w:gridCol w:w="5935"/>
        <w:gridCol w:w="3983"/>
      </w:tblGrid>
      <w:tr w:rsidR="00CE0FDF" w:rsidRPr="00CE0FDF" w14:paraId="6E715B9C" w14:textId="77777777" w:rsidTr="00CB60A2">
        <w:trPr>
          <w:trHeight w:val="748"/>
        </w:trPr>
        <w:tc>
          <w:tcPr>
            <w:tcW w:w="5935" w:type="dxa"/>
            <w:vAlign w:val="center"/>
          </w:tcPr>
          <w:p w14:paraId="2D907981" w14:textId="77777777" w:rsidR="00CE0FDF" w:rsidRPr="00CE0FDF" w:rsidRDefault="00CE0FDF" w:rsidP="00CE0FDF">
            <w:pPr>
              <w:jc w:val="center"/>
              <w:rPr>
                <w:bCs/>
                <w:sz w:val="28"/>
                <w:szCs w:val="28"/>
              </w:rPr>
            </w:pPr>
            <w:r w:rsidRPr="00CE0FDF">
              <w:rPr>
                <w:bCs/>
                <w:sz w:val="28"/>
                <w:szCs w:val="28"/>
              </w:rPr>
              <w:t>Наименование мероприятия</w:t>
            </w:r>
          </w:p>
        </w:tc>
        <w:tc>
          <w:tcPr>
            <w:tcW w:w="3983" w:type="dxa"/>
            <w:vAlign w:val="center"/>
          </w:tcPr>
          <w:p w14:paraId="1A92025D" w14:textId="77777777" w:rsidR="00CE0FDF" w:rsidRPr="00CE0FDF" w:rsidRDefault="00CE0FDF" w:rsidP="00CE0FDF">
            <w:pPr>
              <w:jc w:val="center"/>
              <w:rPr>
                <w:bCs/>
                <w:sz w:val="28"/>
                <w:szCs w:val="28"/>
              </w:rPr>
            </w:pPr>
            <w:r w:rsidRPr="00CE0FDF">
              <w:rPr>
                <w:bCs/>
                <w:sz w:val="28"/>
                <w:szCs w:val="28"/>
              </w:rPr>
              <w:t>Период проведения мероприятий</w:t>
            </w:r>
          </w:p>
        </w:tc>
      </w:tr>
      <w:tr w:rsidR="00CE0FDF" w:rsidRPr="00CE0FDF" w14:paraId="48EA8173" w14:textId="77777777" w:rsidTr="00CB60A2">
        <w:trPr>
          <w:trHeight w:val="517"/>
        </w:trPr>
        <w:tc>
          <w:tcPr>
            <w:tcW w:w="5935" w:type="dxa"/>
            <w:vAlign w:val="center"/>
          </w:tcPr>
          <w:p w14:paraId="0DD467DC" w14:textId="77777777" w:rsidR="00CE0FDF" w:rsidRPr="00CE0FDF" w:rsidRDefault="00CE0FDF" w:rsidP="00CE0FDF">
            <w:pPr>
              <w:jc w:val="center"/>
              <w:rPr>
                <w:bCs/>
                <w:sz w:val="28"/>
                <w:szCs w:val="28"/>
              </w:rPr>
            </w:pPr>
            <w:r w:rsidRPr="00CE0FDF">
              <w:rPr>
                <w:bCs/>
                <w:sz w:val="28"/>
                <w:szCs w:val="28"/>
              </w:rPr>
              <w:t>-</w:t>
            </w:r>
          </w:p>
        </w:tc>
        <w:tc>
          <w:tcPr>
            <w:tcW w:w="3983" w:type="dxa"/>
            <w:vAlign w:val="center"/>
          </w:tcPr>
          <w:p w14:paraId="28A123E3" w14:textId="77777777" w:rsidR="00CE0FDF" w:rsidRPr="00CE0FDF" w:rsidRDefault="00CE0FDF" w:rsidP="00CE0FDF">
            <w:pPr>
              <w:jc w:val="center"/>
              <w:rPr>
                <w:bCs/>
                <w:sz w:val="28"/>
                <w:szCs w:val="28"/>
              </w:rPr>
            </w:pPr>
            <w:r w:rsidRPr="00CE0FDF">
              <w:rPr>
                <w:bCs/>
                <w:sz w:val="28"/>
                <w:szCs w:val="28"/>
              </w:rPr>
              <w:t>-</w:t>
            </w:r>
          </w:p>
        </w:tc>
      </w:tr>
    </w:tbl>
    <w:p w14:paraId="6774E547" w14:textId="77777777" w:rsidR="00CE0FDF" w:rsidRPr="00CE0FDF" w:rsidRDefault="00CE0FDF" w:rsidP="00CE0FDF">
      <w:pPr>
        <w:jc w:val="both"/>
        <w:rPr>
          <w:sz w:val="28"/>
          <w:szCs w:val="28"/>
          <w:lang w:eastAsia="en-US"/>
        </w:rPr>
      </w:pPr>
    </w:p>
    <w:p w14:paraId="0A8CC018" w14:textId="77777777" w:rsidR="00CE0FDF" w:rsidRPr="00CE0FDF" w:rsidRDefault="00CE0FDF" w:rsidP="00CE0FDF">
      <w:pPr>
        <w:jc w:val="both"/>
        <w:rPr>
          <w:color w:val="FF0000"/>
          <w:sz w:val="28"/>
          <w:szCs w:val="28"/>
          <w:lang w:eastAsia="en-US"/>
        </w:rPr>
      </w:pPr>
    </w:p>
    <w:p w14:paraId="54B21064" w14:textId="77777777" w:rsidR="00CE0FDF" w:rsidRPr="00CE0FDF" w:rsidRDefault="00CE0FDF" w:rsidP="00CE0FDF">
      <w:pPr>
        <w:jc w:val="both"/>
        <w:rPr>
          <w:color w:val="FF0000"/>
          <w:sz w:val="28"/>
          <w:szCs w:val="28"/>
          <w:lang w:eastAsia="en-US"/>
        </w:rPr>
      </w:pPr>
    </w:p>
    <w:p w14:paraId="4E2BA498" w14:textId="77777777" w:rsidR="00CE0FDF" w:rsidRPr="00CE0FDF" w:rsidRDefault="00CE0FDF" w:rsidP="00CE0FDF">
      <w:pPr>
        <w:jc w:val="both"/>
        <w:rPr>
          <w:color w:val="FF0000"/>
          <w:sz w:val="28"/>
          <w:szCs w:val="28"/>
          <w:lang w:eastAsia="en-US"/>
        </w:rPr>
      </w:pPr>
    </w:p>
    <w:p w14:paraId="7B563401" w14:textId="77777777" w:rsidR="00CE0FDF" w:rsidRPr="00CE0FDF" w:rsidRDefault="00CE0FDF" w:rsidP="00CE0FDF">
      <w:pPr>
        <w:jc w:val="both"/>
        <w:rPr>
          <w:color w:val="FF0000"/>
          <w:sz w:val="28"/>
          <w:szCs w:val="28"/>
          <w:lang w:eastAsia="en-US"/>
        </w:rPr>
      </w:pPr>
    </w:p>
    <w:p w14:paraId="351613EF" w14:textId="77777777" w:rsidR="00CE0FDF" w:rsidRPr="00CE0FDF" w:rsidRDefault="00CE0FDF" w:rsidP="00CE0FDF">
      <w:pPr>
        <w:jc w:val="both"/>
        <w:rPr>
          <w:color w:val="FF0000"/>
          <w:sz w:val="28"/>
          <w:szCs w:val="28"/>
          <w:lang w:eastAsia="en-US"/>
        </w:rPr>
      </w:pPr>
    </w:p>
    <w:p w14:paraId="2B077E2F" w14:textId="77777777" w:rsidR="00CE0FDF" w:rsidRPr="00CE0FDF" w:rsidRDefault="00CE0FDF" w:rsidP="00CE0FDF">
      <w:pPr>
        <w:jc w:val="both"/>
        <w:rPr>
          <w:color w:val="FF0000"/>
          <w:sz w:val="28"/>
          <w:szCs w:val="28"/>
          <w:lang w:eastAsia="en-US"/>
        </w:rPr>
      </w:pPr>
    </w:p>
    <w:p w14:paraId="59809A0E" w14:textId="77777777" w:rsidR="00CE0FDF" w:rsidRPr="00CE0FDF" w:rsidRDefault="00CE0FDF" w:rsidP="00CE0FDF">
      <w:pPr>
        <w:jc w:val="both"/>
        <w:rPr>
          <w:color w:val="FF0000"/>
          <w:sz w:val="28"/>
          <w:szCs w:val="28"/>
          <w:lang w:eastAsia="en-US"/>
        </w:rPr>
      </w:pPr>
    </w:p>
    <w:p w14:paraId="35A2E1C7" w14:textId="77777777" w:rsidR="00CE0FDF" w:rsidRPr="00CE0FDF" w:rsidRDefault="00CE0FDF" w:rsidP="00CE0FDF">
      <w:pPr>
        <w:jc w:val="both"/>
        <w:rPr>
          <w:color w:val="FF0000"/>
          <w:sz w:val="28"/>
          <w:szCs w:val="28"/>
          <w:lang w:eastAsia="en-US"/>
        </w:rPr>
      </w:pPr>
    </w:p>
    <w:p w14:paraId="44BC6F34" w14:textId="77777777" w:rsidR="00CE0FDF" w:rsidRPr="00CE0FDF" w:rsidRDefault="00CE0FDF" w:rsidP="00CE0FDF">
      <w:pPr>
        <w:jc w:val="both"/>
        <w:rPr>
          <w:color w:val="FF0000"/>
          <w:sz w:val="28"/>
          <w:szCs w:val="28"/>
          <w:lang w:eastAsia="en-US"/>
        </w:rPr>
      </w:pPr>
    </w:p>
    <w:p w14:paraId="0C02E48D" w14:textId="77777777" w:rsidR="00CE0FDF" w:rsidRPr="00CE0FDF" w:rsidRDefault="00CE0FDF" w:rsidP="00CE0FDF">
      <w:pPr>
        <w:jc w:val="both"/>
        <w:rPr>
          <w:color w:val="FF0000"/>
          <w:sz w:val="28"/>
          <w:szCs w:val="28"/>
          <w:lang w:eastAsia="en-US"/>
        </w:rPr>
      </w:pPr>
    </w:p>
    <w:p w14:paraId="6606B3B6" w14:textId="77777777" w:rsidR="00CE0FDF" w:rsidRPr="00CE0FDF" w:rsidRDefault="00CE0FDF" w:rsidP="00CE0FDF">
      <w:pPr>
        <w:jc w:val="both"/>
        <w:rPr>
          <w:color w:val="FF0000"/>
          <w:sz w:val="28"/>
          <w:szCs w:val="28"/>
          <w:lang w:eastAsia="en-US"/>
        </w:rPr>
      </w:pPr>
    </w:p>
    <w:p w14:paraId="2A2939B1" w14:textId="77777777" w:rsidR="00CE0FDF" w:rsidRPr="00CE0FDF" w:rsidRDefault="00CE0FDF" w:rsidP="00CE0FDF">
      <w:pPr>
        <w:jc w:val="both"/>
        <w:rPr>
          <w:color w:val="FF0000"/>
          <w:sz w:val="28"/>
          <w:szCs w:val="28"/>
          <w:lang w:eastAsia="en-US"/>
        </w:rPr>
      </w:pPr>
    </w:p>
    <w:p w14:paraId="0A96F659" w14:textId="77777777" w:rsidR="00CE0FDF" w:rsidRPr="00CE0FDF" w:rsidRDefault="00CE0FDF" w:rsidP="00CE0FDF">
      <w:pPr>
        <w:jc w:val="both"/>
        <w:rPr>
          <w:color w:val="FF0000"/>
          <w:sz w:val="28"/>
          <w:szCs w:val="28"/>
          <w:lang w:eastAsia="en-US"/>
        </w:rPr>
      </w:pPr>
    </w:p>
    <w:p w14:paraId="5C756CE7" w14:textId="77777777" w:rsidR="00CE0FDF" w:rsidRPr="00CE0FDF" w:rsidRDefault="00CE0FDF" w:rsidP="00CE0FDF">
      <w:pPr>
        <w:jc w:val="both"/>
        <w:rPr>
          <w:color w:val="FF0000"/>
          <w:sz w:val="28"/>
          <w:szCs w:val="28"/>
          <w:lang w:eastAsia="en-US"/>
        </w:rPr>
      </w:pPr>
    </w:p>
    <w:p w14:paraId="1FDFB914" w14:textId="77777777" w:rsidR="00CE0FDF" w:rsidRPr="00CE0FDF" w:rsidRDefault="00CE0FDF" w:rsidP="00CE0FDF">
      <w:pPr>
        <w:jc w:val="both"/>
        <w:rPr>
          <w:color w:val="FF0000"/>
          <w:sz w:val="28"/>
          <w:szCs w:val="28"/>
          <w:lang w:eastAsia="en-US"/>
        </w:rPr>
      </w:pPr>
    </w:p>
    <w:p w14:paraId="64CC01F7" w14:textId="77777777" w:rsidR="00CE0FDF" w:rsidRPr="00CE0FDF" w:rsidRDefault="00CE0FDF" w:rsidP="00CE0FDF">
      <w:pPr>
        <w:jc w:val="both"/>
        <w:rPr>
          <w:color w:val="FF0000"/>
          <w:sz w:val="28"/>
          <w:szCs w:val="28"/>
          <w:lang w:eastAsia="en-US"/>
        </w:rPr>
      </w:pPr>
    </w:p>
    <w:p w14:paraId="0174486F" w14:textId="77777777" w:rsidR="00CE0FDF" w:rsidRPr="00CE0FDF" w:rsidRDefault="00CE0FDF" w:rsidP="00CE0FDF">
      <w:pPr>
        <w:jc w:val="both"/>
        <w:rPr>
          <w:color w:val="FF0000"/>
          <w:sz w:val="28"/>
          <w:szCs w:val="28"/>
          <w:lang w:eastAsia="en-US"/>
        </w:rPr>
      </w:pPr>
    </w:p>
    <w:p w14:paraId="650B8CC9" w14:textId="77777777" w:rsidR="00CE0FDF" w:rsidRPr="00CE0FDF" w:rsidRDefault="00CE0FDF" w:rsidP="00CE0FDF">
      <w:pPr>
        <w:jc w:val="both"/>
        <w:rPr>
          <w:color w:val="FF0000"/>
          <w:sz w:val="28"/>
          <w:szCs w:val="28"/>
          <w:lang w:eastAsia="en-US"/>
        </w:rPr>
      </w:pPr>
    </w:p>
    <w:p w14:paraId="0724D949" w14:textId="77777777" w:rsidR="00CE0FDF" w:rsidRPr="00CE0FDF" w:rsidRDefault="00CE0FDF" w:rsidP="00CE0FDF">
      <w:pPr>
        <w:jc w:val="both"/>
        <w:rPr>
          <w:color w:val="FF0000"/>
          <w:sz w:val="28"/>
          <w:szCs w:val="28"/>
          <w:lang w:eastAsia="en-US"/>
        </w:rPr>
      </w:pPr>
    </w:p>
    <w:p w14:paraId="2BB0716E" w14:textId="77777777" w:rsidR="00CE0FDF" w:rsidRPr="00CE0FDF" w:rsidRDefault="00CE0FDF" w:rsidP="00CE0FDF">
      <w:pPr>
        <w:jc w:val="both"/>
        <w:rPr>
          <w:color w:val="FF0000"/>
          <w:sz w:val="28"/>
          <w:szCs w:val="28"/>
          <w:lang w:eastAsia="en-US"/>
        </w:rPr>
      </w:pPr>
    </w:p>
    <w:p w14:paraId="2AFC4D5F" w14:textId="77777777" w:rsidR="00CE0FDF" w:rsidRPr="00CE0FDF" w:rsidRDefault="00CE0FDF" w:rsidP="00CE0FDF">
      <w:pPr>
        <w:jc w:val="both"/>
        <w:rPr>
          <w:color w:val="FF0000"/>
          <w:sz w:val="28"/>
          <w:szCs w:val="28"/>
          <w:lang w:eastAsia="en-US"/>
        </w:rPr>
      </w:pPr>
    </w:p>
    <w:p w14:paraId="2C310922" w14:textId="77777777" w:rsidR="00CE0FDF" w:rsidRPr="00CE0FDF" w:rsidRDefault="00CE0FDF" w:rsidP="00CE0FDF">
      <w:pPr>
        <w:jc w:val="both"/>
        <w:rPr>
          <w:color w:val="FF0000"/>
          <w:sz w:val="28"/>
          <w:szCs w:val="28"/>
          <w:lang w:eastAsia="en-US"/>
        </w:rPr>
      </w:pPr>
    </w:p>
    <w:p w14:paraId="70382C19" w14:textId="77777777" w:rsidR="00CE0FDF" w:rsidRPr="00CE0FDF" w:rsidRDefault="00CE0FDF" w:rsidP="00CE0FDF">
      <w:pPr>
        <w:jc w:val="both"/>
        <w:rPr>
          <w:color w:val="FF0000"/>
          <w:sz w:val="28"/>
          <w:szCs w:val="28"/>
          <w:lang w:eastAsia="en-US"/>
        </w:rPr>
      </w:pPr>
    </w:p>
    <w:p w14:paraId="3600B79D" w14:textId="77777777" w:rsidR="00CE0FDF" w:rsidRPr="00CE0FDF" w:rsidRDefault="00CE0FDF" w:rsidP="00CE0FDF">
      <w:pPr>
        <w:jc w:val="both"/>
        <w:rPr>
          <w:color w:val="FF0000"/>
          <w:sz w:val="28"/>
          <w:szCs w:val="28"/>
          <w:lang w:eastAsia="en-US"/>
        </w:rPr>
      </w:pPr>
    </w:p>
    <w:p w14:paraId="5490D7AD" w14:textId="77777777" w:rsidR="00CE0FDF" w:rsidRPr="00CE0FDF" w:rsidRDefault="00CE0FDF" w:rsidP="00CE0FDF">
      <w:pPr>
        <w:jc w:val="both"/>
        <w:rPr>
          <w:color w:val="FF0000"/>
          <w:sz w:val="28"/>
          <w:szCs w:val="28"/>
          <w:lang w:eastAsia="en-US"/>
        </w:rPr>
      </w:pPr>
    </w:p>
    <w:p w14:paraId="53AEF94A" w14:textId="77777777" w:rsidR="00CE0FDF" w:rsidRPr="00CE0FDF" w:rsidRDefault="00CE0FDF" w:rsidP="00CE0FDF">
      <w:pPr>
        <w:jc w:val="both"/>
        <w:rPr>
          <w:color w:val="FF0000"/>
          <w:sz w:val="28"/>
          <w:szCs w:val="28"/>
          <w:lang w:eastAsia="en-US"/>
        </w:rPr>
      </w:pPr>
    </w:p>
    <w:p w14:paraId="7A9E65DE" w14:textId="77777777" w:rsidR="00CE0FDF" w:rsidRPr="00CE0FDF" w:rsidRDefault="00CE0FDF" w:rsidP="00CE0FDF">
      <w:pPr>
        <w:jc w:val="both"/>
        <w:rPr>
          <w:color w:val="FF0000"/>
          <w:sz w:val="28"/>
          <w:szCs w:val="28"/>
          <w:lang w:eastAsia="en-US"/>
        </w:rPr>
      </w:pPr>
    </w:p>
    <w:p w14:paraId="29B6FB9F" w14:textId="77777777" w:rsidR="00CE0FDF" w:rsidRPr="00CE0FDF" w:rsidRDefault="00CE0FDF" w:rsidP="00CE0FDF">
      <w:pPr>
        <w:jc w:val="both"/>
        <w:rPr>
          <w:color w:val="FF0000"/>
          <w:sz w:val="28"/>
          <w:szCs w:val="28"/>
          <w:lang w:eastAsia="en-US"/>
        </w:rPr>
      </w:pPr>
    </w:p>
    <w:p w14:paraId="6BDFD3E8" w14:textId="77777777" w:rsidR="00CE0FDF" w:rsidRPr="00CE0FDF" w:rsidRDefault="00CE0FDF" w:rsidP="00CE0FDF">
      <w:pPr>
        <w:jc w:val="both"/>
        <w:rPr>
          <w:color w:val="FF0000"/>
          <w:sz w:val="28"/>
          <w:szCs w:val="28"/>
          <w:lang w:eastAsia="en-US"/>
        </w:rPr>
      </w:pPr>
    </w:p>
    <w:p w14:paraId="04D1609F" w14:textId="77777777" w:rsidR="00CE0FDF" w:rsidRPr="00CE0FDF" w:rsidRDefault="00CE0FDF" w:rsidP="00CE0FDF">
      <w:pPr>
        <w:jc w:val="both"/>
        <w:rPr>
          <w:color w:val="FF0000"/>
          <w:sz w:val="28"/>
          <w:szCs w:val="28"/>
          <w:lang w:eastAsia="en-US"/>
        </w:rPr>
      </w:pPr>
    </w:p>
    <w:p w14:paraId="6F74789E" w14:textId="77777777" w:rsidR="00CE0FDF" w:rsidRPr="00CE0FDF" w:rsidRDefault="00CE0FDF" w:rsidP="00CE0FDF">
      <w:pPr>
        <w:jc w:val="both"/>
        <w:rPr>
          <w:color w:val="FF0000"/>
          <w:sz w:val="28"/>
          <w:szCs w:val="28"/>
          <w:lang w:eastAsia="en-US"/>
        </w:rPr>
      </w:pPr>
    </w:p>
    <w:p w14:paraId="624442D4" w14:textId="77777777" w:rsidR="00CE0FDF" w:rsidRPr="00CE0FDF" w:rsidRDefault="00CE0FDF" w:rsidP="00CE0FDF">
      <w:pPr>
        <w:jc w:val="both"/>
        <w:rPr>
          <w:color w:val="FF0000"/>
          <w:sz w:val="28"/>
          <w:szCs w:val="28"/>
          <w:lang w:eastAsia="en-US"/>
        </w:rPr>
      </w:pPr>
    </w:p>
    <w:p w14:paraId="6FC49B8D" w14:textId="77777777" w:rsidR="00CE0FDF" w:rsidRPr="00CE0FDF" w:rsidRDefault="00CE0FDF" w:rsidP="00CE0FDF">
      <w:pPr>
        <w:jc w:val="both"/>
        <w:rPr>
          <w:color w:val="FF0000"/>
          <w:sz w:val="28"/>
          <w:szCs w:val="28"/>
          <w:lang w:eastAsia="en-US"/>
        </w:rPr>
      </w:pPr>
    </w:p>
    <w:p w14:paraId="64905693" w14:textId="77777777" w:rsidR="00CE0FDF" w:rsidRPr="00CE0FDF" w:rsidRDefault="00CE0FDF" w:rsidP="00CE0FDF">
      <w:pPr>
        <w:jc w:val="both"/>
        <w:rPr>
          <w:color w:val="FF0000"/>
          <w:sz w:val="28"/>
          <w:szCs w:val="28"/>
          <w:lang w:eastAsia="en-US"/>
        </w:rPr>
      </w:pPr>
    </w:p>
    <w:p w14:paraId="1056240A" w14:textId="77777777" w:rsidR="00CE0FDF" w:rsidRPr="00CE0FDF" w:rsidRDefault="00CE0FDF" w:rsidP="00CE0FDF">
      <w:pPr>
        <w:jc w:val="both"/>
        <w:rPr>
          <w:color w:val="FF0000"/>
          <w:sz w:val="28"/>
          <w:szCs w:val="28"/>
          <w:lang w:eastAsia="en-US"/>
        </w:rPr>
      </w:pPr>
    </w:p>
    <w:p w14:paraId="53B156EB" w14:textId="77777777" w:rsidR="00CE0FDF" w:rsidRPr="00CE0FDF" w:rsidRDefault="00CE0FDF" w:rsidP="00CE0FDF">
      <w:pPr>
        <w:jc w:val="both"/>
        <w:rPr>
          <w:color w:val="FF0000"/>
          <w:sz w:val="28"/>
          <w:szCs w:val="28"/>
          <w:lang w:eastAsia="en-US"/>
        </w:rPr>
      </w:pPr>
    </w:p>
    <w:p w14:paraId="5560538E" w14:textId="77777777" w:rsidR="00CE0FDF" w:rsidRPr="00CE0FDF" w:rsidRDefault="00CE0FDF" w:rsidP="00CE0FDF">
      <w:pPr>
        <w:tabs>
          <w:tab w:val="left" w:pos="0"/>
        </w:tabs>
        <w:ind w:left="3544" w:right="-427"/>
        <w:jc w:val="center"/>
        <w:rPr>
          <w:sz w:val="28"/>
          <w:szCs w:val="28"/>
        </w:rPr>
        <w:sectPr w:rsidR="00CE0FDF" w:rsidRPr="00CE0FDF" w:rsidSect="00CE0FDF">
          <w:pgSz w:w="11906" w:h="16838" w:code="9"/>
          <w:pgMar w:top="142" w:right="567" w:bottom="851" w:left="1701" w:header="573" w:footer="0" w:gutter="0"/>
          <w:pgNumType w:start="1"/>
          <w:cols w:space="708"/>
          <w:docGrid w:linePitch="360"/>
        </w:sectPr>
      </w:pPr>
    </w:p>
    <w:p w14:paraId="1C2A0A9D" w14:textId="72A10558" w:rsidR="00CE0FDF" w:rsidRPr="00F01343" w:rsidRDefault="00CE0FDF" w:rsidP="00CE0FDF">
      <w:pPr>
        <w:tabs>
          <w:tab w:val="left" w:pos="270"/>
          <w:tab w:val="right" w:pos="9355"/>
        </w:tabs>
        <w:ind w:left="-4310" w:firstLine="9697"/>
      </w:pPr>
      <w:r w:rsidRPr="00F01343">
        <w:lastRenderedPageBreak/>
        <w:t>Приложение</w:t>
      </w:r>
      <w:r>
        <w:t xml:space="preserve"> № 89 к протоколу</w:t>
      </w:r>
      <w:r w:rsidRPr="00F01343">
        <w:t xml:space="preserve"> № </w:t>
      </w:r>
      <w:r>
        <w:t>88</w:t>
      </w:r>
    </w:p>
    <w:p w14:paraId="13E5F949" w14:textId="77777777" w:rsidR="00CE0FDF" w:rsidRPr="00F01343" w:rsidRDefault="00CE0FDF" w:rsidP="00CE0FDF">
      <w:pPr>
        <w:tabs>
          <w:tab w:val="left" w:pos="3686"/>
          <w:tab w:val="left" w:pos="9498"/>
        </w:tabs>
        <w:ind w:left="-4310" w:right="-569" w:firstLine="9697"/>
      </w:pPr>
      <w:r w:rsidRPr="00F01343">
        <w:t>заседания правления Региональной</w:t>
      </w:r>
    </w:p>
    <w:p w14:paraId="78992D99" w14:textId="77777777" w:rsidR="00CE0FDF" w:rsidRPr="00F01343" w:rsidRDefault="00CE0FDF" w:rsidP="00CE0FDF">
      <w:pPr>
        <w:tabs>
          <w:tab w:val="left" w:pos="3686"/>
          <w:tab w:val="left" w:pos="9498"/>
        </w:tabs>
        <w:ind w:left="-4310" w:right="-569" w:firstLine="9697"/>
      </w:pPr>
      <w:r w:rsidRPr="00F01343">
        <w:t>энергетической комиссии</w:t>
      </w:r>
    </w:p>
    <w:p w14:paraId="27773CBF" w14:textId="77777777" w:rsidR="00CE0FDF" w:rsidRDefault="00CE0FDF" w:rsidP="00CE0FDF">
      <w:pPr>
        <w:tabs>
          <w:tab w:val="left" w:pos="3686"/>
          <w:tab w:val="left" w:pos="9498"/>
        </w:tabs>
        <w:ind w:left="-4310" w:right="-569" w:firstLine="9697"/>
      </w:pPr>
      <w:r w:rsidRPr="00F01343">
        <w:t xml:space="preserve">Кузбасса от </w:t>
      </w:r>
      <w:r>
        <w:t>17</w:t>
      </w:r>
      <w:r w:rsidRPr="00F01343">
        <w:t>.</w:t>
      </w:r>
      <w:r>
        <w:t>12</w:t>
      </w:r>
      <w:r w:rsidRPr="00F01343">
        <w:t>.2024</w:t>
      </w:r>
    </w:p>
    <w:p w14:paraId="03D68477" w14:textId="77777777" w:rsidR="00CE0FDF" w:rsidRPr="00CE0FDF" w:rsidRDefault="00CE0FDF" w:rsidP="00CE0FDF">
      <w:pPr>
        <w:tabs>
          <w:tab w:val="left" w:pos="0"/>
          <w:tab w:val="left" w:pos="3052"/>
        </w:tabs>
        <w:ind w:left="3544"/>
        <w:rPr>
          <w:lang w:eastAsia="en-US"/>
        </w:rPr>
      </w:pPr>
    </w:p>
    <w:p w14:paraId="57A47DAE" w14:textId="77777777" w:rsidR="00CE0FDF" w:rsidRPr="00CE0FDF" w:rsidRDefault="00CE0FDF" w:rsidP="00CE0FDF">
      <w:pPr>
        <w:tabs>
          <w:tab w:val="left" w:pos="0"/>
          <w:tab w:val="left" w:pos="3052"/>
        </w:tabs>
        <w:ind w:left="3544"/>
        <w:rPr>
          <w:lang w:eastAsia="en-US"/>
        </w:rPr>
      </w:pPr>
    </w:p>
    <w:p w14:paraId="5C765BBE" w14:textId="77777777" w:rsidR="00CE0FDF" w:rsidRPr="00CE0FDF" w:rsidRDefault="00CE0FDF" w:rsidP="00CE0FDF">
      <w:pPr>
        <w:jc w:val="center"/>
        <w:rPr>
          <w:b/>
          <w:bCs/>
          <w:sz w:val="28"/>
          <w:szCs w:val="28"/>
          <w:lang w:eastAsia="en-US"/>
        </w:rPr>
      </w:pPr>
      <w:r w:rsidRPr="00CE0FDF">
        <w:rPr>
          <w:b/>
          <w:sz w:val="28"/>
          <w:szCs w:val="28"/>
          <w:lang w:eastAsia="en-US"/>
        </w:rPr>
        <w:t>Одноставочные тарифы на питьевую воду, техническую воду</w:t>
      </w:r>
      <w:r w:rsidRPr="00CE0FDF">
        <w:rPr>
          <w:b/>
          <w:bCs/>
          <w:sz w:val="28"/>
          <w:szCs w:val="28"/>
          <w:lang w:eastAsia="en-US"/>
        </w:rPr>
        <w:t xml:space="preserve"> </w:t>
      </w:r>
    </w:p>
    <w:p w14:paraId="43AA7891" w14:textId="77777777" w:rsidR="00CE0FDF" w:rsidRPr="00CE0FDF" w:rsidRDefault="00CE0FDF" w:rsidP="00CE0FDF">
      <w:pPr>
        <w:jc w:val="center"/>
        <w:rPr>
          <w:b/>
          <w:sz w:val="28"/>
          <w:szCs w:val="28"/>
          <w:lang w:eastAsia="en-US"/>
        </w:rPr>
      </w:pPr>
      <w:r w:rsidRPr="00CE0FDF">
        <w:rPr>
          <w:b/>
          <w:bCs/>
          <w:kern w:val="32"/>
          <w:sz w:val="28"/>
          <w:szCs w:val="28"/>
          <w:lang w:eastAsia="en-US"/>
        </w:rPr>
        <w:t>МКП «Водоканал» ТМР</w:t>
      </w:r>
      <w:r w:rsidRPr="00CE0FDF">
        <w:rPr>
          <w:b/>
          <w:bCs/>
          <w:sz w:val="28"/>
          <w:szCs w:val="28"/>
          <w:lang w:eastAsia="en-US"/>
        </w:rPr>
        <w:t xml:space="preserve"> (Таштагольский муниципальный район)</w:t>
      </w:r>
    </w:p>
    <w:p w14:paraId="7DE025C5" w14:textId="77777777" w:rsidR="00CE0FDF" w:rsidRPr="00CE0FDF" w:rsidRDefault="00CE0FDF" w:rsidP="00CE0FDF">
      <w:pPr>
        <w:jc w:val="center"/>
        <w:rPr>
          <w:b/>
          <w:sz w:val="28"/>
          <w:szCs w:val="28"/>
          <w:lang w:eastAsia="en-US"/>
        </w:rPr>
      </w:pPr>
      <w:r w:rsidRPr="00CE0FDF">
        <w:rPr>
          <w:b/>
          <w:sz w:val="28"/>
          <w:szCs w:val="28"/>
          <w:lang w:eastAsia="en-US"/>
        </w:rPr>
        <w:t>на период с 01.01.2025 по 31.12.2027</w:t>
      </w:r>
    </w:p>
    <w:p w14:paraId="1B15E144" w14:textId="77777777" w:rsidR="00CE0FDF" w:rsidRPr="00CE0FDF" w:rsidRDefault="00CE0FDF" w:rsidP="00CE0FDF">
      <w:pPr>
        <w:jc w:val="center"/>
        <w:rPr>
          <w:b/>
          <w:sz w:val="28"/>
          <w:szCs w:val="28"/>
          <w:lang w:eastAsia="en-US"/>
        </w:rPr>
      </w:pPr>
    </w:p>
    <w:p w14:paraId="316FBA5B" w14:textId="77777777" w:rsidR="00CE0FDF" w:rsidRPr="00CE0FDF" w:rsidRDefault="00CE0FDF" w:rsidP="00CE0FDF">
      <w:pPr>
        <w:jc w:val="center"/>
        <w:rPr>
          <w:b/>
          <w:sz w:val="28"/>
          <w:szCs w:val="28"/>
          <w:lang w:eastAsia="en-US"/>
        </w:rPr>
      </w:pPr>
    </w:p>
    <w:tbl>
      <w:tblPr>
        <w:tblW w:w="10915" w:type="dxa"/>
        <w:jc w:val="center"/>
        <w:tblLayout w:type="fixed"/>
        <w:tblLook w:val="04A0" w:firstRow="1" w:lastRow="0" w:firstColumn="1" w:lastColumn="0" w:noHBand="0" w:noVBand="1"/>
      </w:tblPr>
      <w:tblGrid>
        <w:gridCol w:w="636"/>
        <w:gridCol w:w="2341"/>
        <w:gridCol w:w="1276"/>
        <w:gridCol w:w="1417"/>
        <w:gridCol w:w="1276"/>
        <w:gridCol w:w="1276"/>
        <w:gridCol w:w="1276"/>
        <w:gridCol w:w="1417"/>
      </w:tblGrid>
      <w:tr w:rsidR="00CE0FDF" w:rsidRPr="00CE0FDF" w14:paraId="262B133D" w14:textId="77777777" w:rsidTr="00CE0FDF">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4D07EE" w14:textId="77777777" w:rsidR="00CE0FDF" w:rsidRPr="00CE0FDF" w:rsidRDefault="00CE0FDF" w:rsidP="00CE0FDF">
            <w:pPr>
              <w:jc w:val="center"/>
              <w:rPr>
                <w:sz w:val="28"/>
                <w:szCs w:val="28"/>
              </w:rPr>
            </w:pPr>
            <w:r w:rsidRPr="00CE0FDF">
              <w:rPr>
                <w:sz w:val="28"/>
                <w:szCs w:val="28"/>
              </w:rPr>
              <w:t>№ п/п</w:t>
            </w:r>
          </w:p>
        </w:tc>
        <w:tc>
          <w:tcPr>
            <w:tcW w:w="23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360B40" w14:textId="77777777" w:rsidR="00CE0FDF" w:rsidRPr="00CE0FDF" w:rsidRDefault="00CE0FDF" w:rsidP="00CE0FDF">
            <w:pPr>
              <w:jc w:val="center"/>
              <w:rPr>
                <w:sz w:val="28"/>
                <w:szCs w:val="28"/>
              </w:rPr>
            </w:pPr>
            <w:r w:rsidRPr="00CE0FDF">
              <w:rPr>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585A95A0" w14:textId="77777777" w:rsidR="00CE0FDF" w:rsidRPr="00CE0FDF" w:rsidRDefault="00CE0FDF" w:rsidP="00CE0FDF">
            <w:pPr>
              <w:jc w:val="center"/>
              <w:rPr>
                <w:sz w:val="28"/>
                <w:szCs w:val="28"/>
              </w:rPr>
            </w:pPr>
            <w:r w:rsidRPr="00CE0FDF">
              <w:rPr>
                <w:sz w:val="28"/>
                <w:szCs w:val="28"/>
              </w:rPr>
              <w:t>Тариф, руб./м</w:t>
            </w:r>
            <w:r w:rsidRPr="00CE0FDF">
              <w:rPr>
                <w:sz w:val="28"/>
                <w:szCs w:val="28"/>
                <w:vertAlign w:val="superscript"/>
              </w:rPr>
              <w:t>3</w:t>
            </w:r>
          </w:p>
        </w:tc>
      </w:tr>
      <w:tr w:rsidR="00CE0FDF" w:rsidRPr="00CE0FDF" w14:paraId="221FE2C5" w14:textId="77777777" w:rsidTr="00CE0FDF">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5D8DC527" w14:textId="77777777" w:rsidR="00CE0FDF" w:rsidRPr="00CE0FDF" w:rsidRDefault="00CE0FDF" w:rsidP="00CE0FDF">
            <w:pPr>
              <w:rPr>
                <w:sz w:val="28"/>
                <w:szCs w:val="28"/>
              </w:rPr>
            </w:pPr>
          </w:p>
        </w:tc>
        <w:tc>
          <w:tcPr>
            <w:tcW w:w="2341" w:type="dxa"/>
            <w:vMerge/>
            <w:tcBorders>
              <w:top w:val="single" w:sz="4" w:space="0" w:color="auto"/>
              <w:left w:val="single" w:sz="4" w:space="0" w:color="auto"/>
              <w:bottom w:val="single" w:sz="4" w:space="0" w:color="auto"/>
              <w:right w:val="single" w:sz="4" w:space="0" w:color="auto"/>
            </w:tcBorders>
            <w:vAlign w:val="center"/>
          </w:tcPr>
          <w:p w14:paraId="22D159A3" w14:textId="77777777" w:rsidR="00CE0FDF" w:rsidRPr="00CE0FDF" w:rsidRDefault="00CE0FDF" w:rsidP="00CE0FDF">
            <w:pPr>
              <w:rPr>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54688E57" w14:textId="77777777" w:rsidR="00CE0FDF" w:rsidRPr="00CE0FDF" w:rsidRDefault="00CE0FDF" w:rsidP="00CE0FDF">
            <w:pPr>
              <w:jc w:val="center"/>
              <w:rPr>
                <w:sz w:val="28"/>
                <w:szCs w:val="28"/>
              </w:rPr>
            </w:pPr>
            <w:r w:rsidRPr="00CE0FDF">
              <w:rPr>
                <w:sz w:val="28"/>
                <w:szCs w:val="28"/>
              </w:rPr>
              <w:t>2025 год</w:t>
            </w:r>
          </w:p>
        </w:tc>
        <w:tc>
          <w:tcPr>
            <w:tcW w:w="2552" w:type="dxa"/>
            <w:gridSpan w:val="2"/>
            <w:tcBorders>
              <w:top w:val="nil"/>
              <w:left w:val="nil"/>
              <w:bottom w:val="single" w:sz="4" w:space="0" w:color="auto"/>
              <w:right w:val="single" w:sz="4" w:space="0" w:color="auto"/>
            </w:tcBorders>
            <w:shd w:val="clear" w:color="000000" w:fill="FFFFFF"/>
            <w:vAlign w:val="center"/>
          </w:tcPr>
          <w:p w14:paraId="4A298E6D" w14:textId="77777777" w:rsidR="00CE0FDF" w:rsidRPr="00CE0FDF" w:rsidRDefault="00CE0FDF" w:rsidP="00CE0FDF">
            <w:pPr>
              <w:jc w:val="center"/>
              <w:rPr>
                <w:sz w:val="28"/>
                <w:szCs w:val="28"/>
              </w:rPr>
            </w:pPr>
            <w:r w:rsidRPr="00CE0FDF">
              <w:rPr>
                <w:sz w:val="28"/>
                <w:szCs w:val="28"/>
              </w:rPr>
              <w:t>2026 год</w:t>
            </w:r>
          </w:p>
        </w:tc>
        <w:tc>
          <w:tcPr>
            <w:tcW w:w="2693" w:type="dxa"/>
            <w:gridSpan w:val="2"/>
            <w:tcBorders>
              <w:top w:val="nil"/>
              <w:left w:val="nil"/>
              <w:bottom w:val="single" w:sz="4" w:space="0" w:color="auto"/>
              <w:right w:val="single" w:sz="4" w:space="0" w:color="auto"/>
            </w:tcBorders>
            <w:shd w:val="clear" w:color="000000" w:fill="FFFFFF"/>
            <w:vAlign w:val="center"/>
          </w:tcPr>
          <w:p w14:paraId="3749B7E0" w14:textId="77777777" w:rsidR="00CE0FDF" w:rsidRPr="00CE0FDF" w:rsidRDefault="00CE0FDF" w:rsidP="00CE0FDF">
            <w:pPr>
              <w:jc w:val="center"/>
              <w:rPr>
                <w:sz w:val="28"/>
                <w:szCs w:val="28"/>
              </w:rPr>
            </w:pPr>
            <w:r w:rsidRPr="00CE0FDF">
              <w:rPr>
                <w:sz w:val="28"/>
                <w:szCs w:val="28"/>
              </w:rPr>
              <w:t>2027 год</w:t>
            </w:r>
          </w:p>
        </w:tc>
      </w:tr>
      <w:tr w:rsidR="00CE0FDF" w:rsidRPr="00CE0FDF" w14:paraId="668FB842" w14:textId="77777777" w:rsidTr="00CE0FDF">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C4B639A" w14:textId="77777777" w:rsidR="00CE0FDF" w:rsidRPr="00CE0FDF" w:rsidRDefault="00CE0FDF" w:rsidP="00CE0FDF">
            <w:pPr>
              <w:rPr>
                <w:sz w:val="28"/>
                <w:szCs w:val="28"/>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3338E217" w14:textId="77777777" w:rsidR="00CE0FDF" w:rsidRPr="00CE0FDF" w:rsidRDefault="00CE0FDF" w:rsidP="00CE0FDF">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28464959" w14:textId="77777777" w:rsidR="00CE0FDF" w:rsidRPr="00CE0FDF" w:rsidRDefault="00CE0FDF" w:rsidP="00CE0FDF">
            <w:pPr>
              <w:jc w:val="center"/>
              <w:rPr>
                <w:sz w:val="28"/>
                <w:szCs w:val="28"/>
              </w:rPr>
            </w:pPr>
            <w:r w:rsidRPr="00CE0FDF">
              <w:rPr>
                <w:sz w:val="28"/>
                <w:szCs w:val="28"/>
              </w:rPr>
              <w:t xml:space="preserve">с 01.01. </w:t>
            </w:r>
          </w:p>
          <w:p w14:paraId="2B78AFA1" w14:textId="77777777" w:rsidR="00CE0FDF" w:rsidRPr="00CE0FDF" w:rsidRDefault="00CE0FDF" w:rsidP="00CE0FDF">
            <w:pPr>
              <w:jc w:val="center"/>
              <w:rPr>
                <w:sz w:val="28"/>
                <w:szCs w:val="28"/>
              </w:rPr>
            </w:pPr>
            <w:r w:rsidRPr="00CE0FDF">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4FF6743A" w14:textId="77777777" w:rsidR="00CE0FDF" w:rsidRPr="00CE0FDF" w:rsidRDefault="00CE0FDF" w:rsidP="00CE0FDF">
            <w:pPr>
              <w:jc w:val="center"/>
              <w:rPr>
                <w:sz w:val="28"/>
                <w:szCs w:val="28"/>
              </w:rPr>
            </w:pPr>
            <w:r w:rsidRPr="00CE0FDF">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CD5AC83" w14:textId="77777777" w:rsidR="00CE0FDF" w:rsidRPr="00CE0FDF" w:rsidRDefault="00CE0FDF" w:rsidP="00CE0FDF">
            <w:pPr>
              <w:jc w:val="center"/>
              <w:rPr>
                <w:sz w:val="28"/>
                <w:szCs w:val="28"/>
              </w:rPr>
            </w:pPr>
            <w:r w:rsidRPr="00CE0FDF">
              <w:rPr>
                <w:sz w:val="28"/>
                <w:szCs w:val="28"/>
              </w:rPr>
              <w:t xml:space="preserve">с 01.01. </w:t>
            </w:r>
          </w:p>
          <w:p w14:paraId="6C47F674" w14:textId="77777777" w:rsidR="00CE0FDF" w:rsidRPr="00CE0FDF" w:rsidRDefault="00CE0FDF" w:rsidP="00CE0FDF">
            <w:pPr>
              <w:jc w:val="center"/>
              <w:rPr>
                <w:sz w:val="28"/>
                <w:szCs w:val="28"/>
              </w:rPr>
            </w:pPr>
            <w:r w:rsidRPr="00CE0FDF">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FC6AA51" w14:textId="77777777" w:rsidR="00CE0FDF" w:rsidRPr="00CE0FDF" w:rsidRDefault="00CE0FDF" w:rsidP="00CE0FDF">
            <w:pPr>
              <w:jc w:val="center"/>
              <w:rPr>
                <w:sz w:val="28"/>
                <w:szCs w:val="28"/>
              </w:rPr>
            </w:pPr>
            <w:r w:rsidRPr="00CE0FDF">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380A7BD" w14:textId="77777777" w:rsidR="00CE0FDF" w:rsidRPr="00CE0FDF" w:rsidRDefault="00CE0FDF" w:rsidP="00CE0FDF">
            <w:pPr>
              <w:jc w:val="center"/>
              <w:rPr>
                <w:sz w:val="28"/>
                <w:szCs w:val="28"/>
              </w:rPr>
            </w:pPr>
            <w:r w:rsidRPr="00CE0FDF">
              <w:rPr>
                <w:sz w:val="28"/>
                <w:szCs w:val="28"/>
              </w:rPr>
              <w:t xml:space="preserve">с 01.01. </w:t>
            </w:r>
          </w:p>
          <w:p w14:paraId="19AFCDFC" w14:textId="77777777" w:rsidR="00CE0FDF" w:rsidRPr="00CE0FDF" w:rsidRDefault="00CE0FDF" w:rsidP="00CE0FDF">
            <w:pPr>
              <w:jc w:val="center"/>
              <w:rPr>
                <w:sz w:val="28"/>
                <w:szCs w:val="28"/>
              </w:rPr>
            </w:pPr>
            <w:r w:rsidRPr="00CE0FDF">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87E0B9A" w14:textId="77777777" w:rsidR="00CE0FDF" w:rsidRPr="00CE0FDF" w:rsidRDefault="00CE0FDF" w:rsidP="00CE0FDF">
            <w:pPr>
              <w:jc w:val="center"/>
              <w:rPr>
                <w:sz w:val="28"/>
                <w:szCs w:val="28"/>
              </w:rPr>
            </w:pPr>
            <w:r w:rsidRPr="00CE0FDF">
              <w:rPr>
                <w:sz w:val="28"/>
                <w:szCs w:val="28"/>
              </w:rPr>
              <w:t>с 01.07. по 31.12.</w:t>
            </w:r>
          </w:p>
        </w:tc>
      </w:tr>
      <w:tr w:rsidR="00CE0FDF" w:rsidRPr="00CE0FDF" w14:paraId="3ECCE656" w14:textId="77777777" w:rsidTr="00CE0FDF">
        <w:trPr>
          <w:trHeight w:val="435"/>
          <w:jc w:val="center"/>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329CA75A" w14:textId="77777777" w:rsidR="00CE0FDF" w:rsidRPr="00CE0FDF" w:rsidRDefault="00CE0FDF" w:rsidP="00CE0FDF">
            <w:pPr>
              <w:jc w:val="center"/>
              <w:rPr>
                <w:sz w:val="28"/>
                <w:szCs w:val="28"/>
              </w:rPr>
            </w:pPr>
            <w:r w:rsidRPr="00CE0FDF">
              <w:rPr>
                <w:sz w:val="28"/>
                <w:szCs w:val="28"/>
              </w:rPr>
              <w:t>1. Питьевая вода</w:t>
            </w:r>
          </w:p>
        </w:tc>
      </w:tr>
      <w:tr w:rsidR="00CE0FDF" w:rsidRPr="00CE0FDF" w14:paraId="397FBEE7" w14:textId="77777777" w:rsidTr="00CE0FDF">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5AD4563" w14:textId="77777777" w:rsidR="00CE0FDF" w:rsidRPr="00CE0FDF" w:rsidRDefault="00CE0FDF" w:rsidP="00CE0FDF">
            <w:pPr>
              <w:jc w:val="center"/>
              <w:rPr>
                <w:sz w:val="28"/>
                <w:szCs w:val="28"/>
              </w:rPr>
            </w:pPr>
            <w:r w:rsidRPr="00CE0FDF">
              <w:rPr>
                <w:sz w:val="28"/>
                <w:szCs w:val="28"/>
              </w:rPr>
              <w:t>1.1.</w:t>
            </w:r>
          </w:p>
        </w:tc>
        <w:tc>
          <w:tcPr>
            <w:tcW w:w="2341" w:type="dxa"/>
            <w:tcBorders>
              <w:top w:val="nil"/>
              <w:left w:val="single" w:sz="4" w:space="0" w:color="auto"/>
              <w:bottom w:val="single" w:sz="4" w:space="0" w:color="auto"/>
              <w:right w:val="single" w:sz="4" w:space="0" w:color="auto"/>
            </w:tcBorders>
            <w:shd w:val="clear" w:color="000000" w:fill="FFFFFF"/>
            <w:hideMark/>
          </w:tcPr>
          <w:p w14:paraId="734BC020" w14:textId="77777777" w:rsidR="00CE0FDF" w:rsidRPr="00CE0FDF" w:rsidRDefault="00CE0FDF" w:rsidP="00CE0FDF">
            <w:pPr>
              <w:rPr>
                <w:lang w:eastAsia="en-US"/>
              </w:rPr>
            </w:pPr>
            <w:r w:rsidRPr="00CE0FDF">
              <w:rPr>
                <w:lang w:eastAsia="en-US"/>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3C1691AC" w14:textId="77777777" w:rsidR="00CE0FDF" w:rsidRPr="00CE0FDF" w:rsidRDefault="00CE0FDF" w:rsidP="00CE0FDF">
            <w:pPr>
              <w:jc w:val="center"/>
              <w:rPr>
                <w:sz w:val="28"/>
                <w:szCs w:val="28"/>
              </w:rPr>
            </w:pPr>
            <w:r w:rsidRPr="00CE0FDF">
              <w:rPr>
                <w:sz w:val="28"/>
                <w:szCs w:val="28"/>
              </w:rPr>
              <w:t>63,05</w:t>
            </w:r>
          </w:p>
        </w:tc>
        <w:tc>
          <w:tcPr>
            <w:tcW w:w="1417" w:type="dxa"/>
            <w:tcBorders>
              <w:top w:val="nil"/>
              <w:left w:val="nil"/>
              <w:bottom w:val="single" w:sz="4" w:space="0" w:color="auto"/>
              <w:right w:val="single" w:sz="4" w:space="0" w:color="auto"/>
            </w:tcBorders>
            <w:shd w:val="clear" w:color="000000" w:fill="FFFFFF"/>
            <w:vAlign w:val="center"/>
          </w:tcPr>
          <w:p w14:paraId="48DF4BAD" w14:textId="77777777" w:rsidR="00CE0FDF" w:rsidRPr="00CE0FDF" w:rsidRDefault="00CE0FDF" w:rsidP="00CE0FDF">
            <w:pPr>
              <w:jc w:val="center"/>
              <w:rPr>
                <w:sz w:val="28"/>
                <w:szCs w:val="28"/>
              </w:rPr>
            </w:pPr>
            <w:r w:rsidRPr="00CE0FDF">
              <w:rPr>
                <w:sz w:val="28"/>
                <w:szCs w:val="28"/>
              </w:rPr>
              <w:t>70,62</w:t>
            </w:r>
          </w:p>
        </w:tc>
        <w:tc>
          <w:tcPr>
            <w:tcW w:w="1276" w:type="dxa"/>
            <w:tcBorders>
              <w:top w:val="nil"/>
              <w:left w:val="nil"/>
              <w:bottom w:val="single" w:sz="4" w:space="0" w:color="auto"/>
              <w:right w:val="single" w:sz="4" w:space="0" w:color="auto"/>
            </w:tcBorders>
            <w:shd w:val="clear" w:color="000000" w:fill="FFFFFF"/>
            <w:vAlign w:val="center"/>
          </w:tcPr>
          <w:p w14:paraId="3966FDAC" w14:textId="77777777" w:rsidR="00CE0FDF" w:rsidRPr="00CE0FDF" w:rsidRDefault="00CE0FDF" w:rsidP="00CE0FDF">
            <w:pPr>
              <w:jc w:val="center"/>
              <w:rPr>
                <w:sz w:val="28"/>
                <w:szCs w:val="28"/>
              </w:rPr>
            </w:pPr>
            <w:r w:rsidRPr="00CE0FDF">
              <w:rPr>
                <w:sz w:val="28"/>
                <w:szCs w:val="28"/>
              </w:rPr>
              <w:t>70,36</w:t>
            </w:r>
          </w:p>
        </w:tc>
        <w:tc>
          <w:tcPr>
            <w:tcW w:w="1276" w:type="dxa"/>
            <w:tcBorders>
              <w:top w:val="nil"/>
              <w:left w:val="nil"/>
              <w:bottom w:val="single" w:sz="4" w:space="0" w:color="auto"/>
              <w:right w:val="single" w:sz="4" w:space="0" w:color="auto"/>
            </w:tcBorders>
            <w:shd w:val="clear" w:color="000000" w:fill="FFFFFF"/>
            <w:vAlign w:val="center"/>
          </w:tcPr>
          <w:p w14:paraId="3F1E7073" w14:textId="77777777" w:rsidR="00CE0FDF" w:rsidRPr="00CE0FDF" w:rsidRDefault="00CE0FDF" w:rsidP="00CE0FDF">
            <w:pPr>
              <w:jc w:val="center"/>
              <w:rPr>
                <w:sz w:val="28"/>
                <w:szCs w:val="28"/>
              </w:rPr>
            </w:pPr>
            <w:r w:rsidRPr="00CE0FDF">
              <w:rPr>
                <w:sz w:val="28"/>
                <w:szCs w:val="28"/>
              </w:rPr>
              <w:t>70,36</w:t>
            </w:r>
          </w:p>
        </w:tc>
        <w:tc>
          <w:tcPr>
            <w:tcW w:w="1276" w:type="dxa"/>
            <w:tcBorders>
              <w:top w:val="nil"/>
              <w:left w:val="nil"/>
              <w:bottom w:val="single" w:sz="4" w:space="0" w:color="auto"/>
              <w:right w:val="single" w:sz="4" w:space="0" w:color="auto"/>
            </w:tcBorders>
            <w:shd w:val="clear" w:color="000000" w:fill="FFFFFF"/>
            <w:vAlign w:val="center"/>
          </w:tcPr>
          <w:p w14:paraId="0DCCB1C4" w14:textId="77777777" w:rsidR="00CE0FDF" w:rsidRPr="00CE0FDF" w:rsidRDefault="00CE0FDF" w:rsidP="00CE0FDF">
            <w:pPr>
              <w:jc w:val="center"/>
              <w:rPr>
                <w:sz w:val="28"/>
                <w:szCs w:val="28"/>
              </w:rPr>
            </w:pPr>
            <w:r w:rsidRPr="00CE0FDF">
              <w:rPr>
                <w:sz w:val="28"/>
                <w:szCs w:val="28"/>
              </w:rPr>
              <w:t>70,36</w:t>
            </w:r>
          </w:p>
        </w:tc>
        <w:tc>
          <w:tcPr>
            <w:tcW w:w="1417" w:type="dxa"/>
            <w:tcBorders>
              <w:top w:val="nil"/>
              <w:left w:val="nil"/>
              <w:bottom w:val="single" w:sz="4" w:space="0" w:color="auto"/>
              <w:right w:val="single" w:sz="4" w:space="0" w:color="auto"/>
            </w:tcBorders>
            <w:shd w:val="clear" w:color="000000" w:fill="FFFFFF"/>
            <w:vAlign w:val="center"/>
          </w:tcPr>
          <w:p w14:paraId="00CC5259" w14:textId="77777777" w:rsidR="00CE0FDF" w:rsidRPr="00CE0FDF" w:rsidRDefault="00CE0FDF" w:rsidP="00CE0FDF">
            <w:pPr>
              <w:jc w:val="center"/>
              <w:rPr>
                <w:sz w:val="28"/>
                <w:szCs w:val="28"/>
              </w:rPr>
            </w:pPr>
            <w:r w:rsidRPr="00CE0FDF">
              <w:rPr>
                <w:sz w:val="28"/>
                <w:szCs w:val="28"/>
              </w:rPr>
              <w:t>71,34</w:t>
            </w:r>
          </w:p>
        </w:tc>
      </w:tr>
      <w:tr w:rsidR="00CE0FDF" w:rsidRPr="00CE0FDF" w14:paraId="67ED8376" w14:textId="77777777" w:rsidTr="00CE0FDF">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4CB81F4" w14:textId="77777777" w:rsidR="00CE0FDF" w:rsidRPr="00CE0FDF" w:rsidRDefault="00CE0FDF" w:rsidP="00CE0FDF">
            <w:pPr>
              <w:jc w:val="center"/>
              <w:rPr>
                <w:sz w:val="28"/>
                <w:szCs w:val="28"/>
              </w:rPr>
            </w:pPr>
            <w:r w:rsidRPr="00CE0FDF">
              <w:rPr>
                <w:sz w:val="28"/>
                <w:szCs w:val="28"/>
              </w:rPr>
              <w:t>1.2.</w:t>
            </w:r>
          </w:p>
        </w:tc>
        <w:tc>
          <w:tcPr>
            <w:tcW w:w="2341" w:type="dxa"/>
            <w:tcBorders>
              <w:top w:val="nil"/>
              <w:left w:val="single" w:sz="4" w:space="0" w:color="auto"/>
              <w:bottom w:val="single" w:sz="4" w:space="0" w:color="auto"/>
              <w:right w:val="single" w:sz="4" w:space="0" w:color="auto"/>
            </w:tcBorders>
            <w:shd w:val="clear" w:color="000000" w:fill="FFFFFF"/>
            <w:hideMark/>
          </w:tcPr>
          <w:p w14:paraId="3E45515F" w14:textId="77777777" w:rsidR="00CE0FDF" w:rsidRPr="00CE0FDF" w:rsidRDefault="00CE0FDF" w:rsidP="00CE0FDF">
            <w:pPr>
              <w:rPr>
                <w:lang w:eastAsia="en-US"/>
              </w:rPr>
            </w:pPr>
            <w:r w:rsidRPr="00CE0FDF">
              <w:rPr>
                <w:lang w:eastAsia="en-US"/>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044F7A5D" w14:textId="77777777" w:rsidR="00CE0FDF" w:rsidRPr="00CE0FDF" w:rsidRDefault="00CE0FDF" w:rsidP="00CE0FDF">
            <w:pPr>
              <w:jc w:val="center"/>
              <w:rPr>
                <w:sz w:val="28"/>
                <w:szCs w:val="28"/>
              </w:rPr>
            </w:pPr>
            <w:r w:rsidRPr="00CE0FDF">
              <w:rPr>
                <w:sz w:val="28"/>
                <w:szCs w:val="28"/>
              </w:rPr>
              <w:t>52,54</w:t>
            </w:r>
          </w:p>
        </w:tc>
        <w:tc>
          <w:tcPr>
            <w:tcW w:w="1417" w:type="dxa"/>
            <w:tcBorders>
              <w:top w:val="nil"/>
              <w:left w:val="nil"/>
              <w:bottom w:val="single" w:sz="4" w:space="0" w:color="auto"/>
              <w:right w:val="single" w:sz="4" w:space="0" w:color="auto"/>
            </w:tcBorders>
            <w:shd w:val="clear" w:color="000000" w:fill="FFFFFF"/>
            <w:vAlign w:val="center"/>
          </w:tcPr>
          <w:p w14:paraId="7815F4E2" w14:textId="77777777" w:rsidR="00CE0FDF" w:rsidRPr="00CE0FDF" w:rsidRDefault="00CE0FDF" w:rsidP="00CE0FDF">
            <w:pPr>
              <w:jc w:val="center"/>
              <w:rPr>
                <w:sz w:val="28"/>
                <w:szCs w:val="28"/>
              </w:rPr>
            </w:pPr>
            <w:r w:rsidRPr="00CE0FDF">
              <w:rPr>
                <w:sz w:val="28"/>
                <w:szCs w:val="28"/>
              </w:rPr>
              <w:t>58,85</w:t>
            </w:r>
          </w:p>
        </w:tc>
        <w:tc>
          <w:tcPr>
            <w:tcW w:w="1276" w:type="dxa"/>
            <w:tcBorders>
              <w:top w:val="nil"/>
              <w:left w:val="nil"/>
              <w:bottom w:val="single" w:sz="4" w:space="0" w:color="auto"/>
              <w:right w:val="single" w:sz="4" w:space="0" w:color="auto"/>
            </w:tcBorders>
            <w:shd w:val="clear" w:color="000000" w:fill="FFFFFF"/>
            <w:vAlign w:val="center"/>
          </w:tcPr>
          <w:p w14:paraId="7D607DA8" w14:textId="77777777" w:rsidR="00CE0FDF" w:rsidRPr="00CE0FDF" w:rsidRDefault="00CE0FDF" w:rsidP="00CE0FDF">
            <w:pPr>
              <w:jc w:val="center"/>
              <w:rPr>
                <w:sz w:val="28"/>
                <w:szCs w:val="28"/>
              </w:rPr>
            </w:pPr>
            <w:r w:rsidRPr="00CE0FDF">
              <w:rPr>
                <w:sz w:val="28"/>
                <w:szCs w:val="28"/>
              </w:rPr>
              <w:t>58,63</w:t>
            </w:r>
          </w:p>
        </w:tc>
        <w:tc>
          <w:tcPr>
            <w:tcW w:w="1276" w:type="dxa"/>
            <w:tcBorders>
              <w:top w:val="nil"/>
              <w:left w:val="nil"/>
              <w:bottom w:val="single" w:sz="4" w:space="0" w:color="auto"/>
              <w:right w:val="single" w:sz="4" w:space="0" w:color="auto"/>
            </w:tcBorders>
            <w:shd w:val="clear" w:color="000000" w:fill="FFFFFF"/>
            <w:vAlign w:val="center"/>
          </w:tcPr>
          <w:p w14:paraId="79C18419" w14:textId="77777777" w:rsidR="00CE0FDF" w:rsidRPr="00CE0FDF" w:rsidRDefault="00CE0FDF" w:rsidP="00CE0FDF">
            <w:pPr>
              <w:jc w:val="center"/>
              <w:rPr>
                <w:sz w:val="28"/>
                <w:szCs w:val="28"/>
              </w:rPr>
            </w:pPr>
            <w:r w:rsidRPr="00CE0FDF">
              <w:rPr>
                <w:sz w:val="28"/>
                <w:szCs w:val="28"/>
              </w:rPr>
              <w:t>58,63</w:t>
            </w:r>
          </w:p>
        </w:tc>
        <w:tc>
          <w:tcPr>
            <w:tcW w:w="1276" w:type="dxa"/>
            <w:tcBorders>
              <w:top w:val="nil"/>
              <w:left w:val="nil"/>
              <w:bottom w:val="single" w:sz="4" w:space="0" w:color="auto"/>
              <w:right w:val="single" w:sz="4" w:space="0" w:color="auto"/>
            </w:tcBorders>
            <w:shd w:val="clear" w:color="000000" w:fill="FFFFFF"/>
            <w:vAlign w:val="center"/>
          </w:tcPr>
          <w:p w14:paraId="0FF5ACD8" w14:textId="77777777" w:rsidR="00CE0FDF" w:rsidRPr="00CE0FDF" w:rsidRDefault="00CE0FDF" w:rsidP="00CE0FDF">
            <w:pPr>
              <w:jc w:val="center"/>
              <w:rPr>
                <w:sz w:val="28"/>
                <w:szCs w:val="28"/>
              </w:rPr>
            </w:pPr>
            <w:r w:rsidRPr="00CE0FDF">
              <w:rPr>
                <w:sz w:val="28"/>
                <w:szCs w:val="28"/>
              </w:rPr>
              <w:t>58,63</w:t>
            </w:r>
          </w:p>
        </w:tc>
        <w:tc>
          <w:tcPr>
            <w:tcW w:w="1417" w:type="dxa"/>
            <w:tcBorders>
              <w:top w:val="nil"/>
              <w:left w:val="nil"/>
              <w:bottom w:val="single" w:sz="4" w:space="0" w:color="auto"/>
              <w:right w:val="single" w:sz="4" w:space="0" w:color="auto"/>
            </w:tcBorders>
            <w:shd w:val="clear" w:color="000000" w:fill="FFFFFF"/>
            <w:vAlign w:val="center"/>
          </w:tcPr>
          <w:p w14:paraId="5EF49463" w14:textId="77777777" w:rsidR="00CE0FDF" w:rsidRPr="00CE0FDF" w:rsidRDefault="00CE0FDF" w:rsidP="00CE0FDF">
            <w:pPr>
              <w:jc w:val="center"/>
              <w:rPr>
                <w:sz w:val="28"/>
                <w:szCs w:val="28"/>
              </w:rPr>
            </w:pPr>
            <w:r w:rsidRPr="00CE0FDF">
              <w:rPr>
                <w:sz w:val="28"/>
                <w:szCs w:val="28"/>
              </w:rPr>
              <w:t>59,45</w:t>
            </w:r>
          </w:p>
        </w:tc>
      </w:tr>
      <w:tr w:rsidR="00CE0FDF" w:rsidRPr="00CE0FDF" w14:paraId="31F202C4" w14:textId="77777777" w:rsidTr="00CE0FDF">
        <w:trPr>
          <w:trHeight w:val="435"/>
          <w:jc w:val="center"/>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DD93C7B" w14:textId="77777777" w:rsidR="00CE0FDF" w:rsidRPr="00CE0FDF" w:rsidRDefault="00CE0FDF" w:rsidP="00CE0FDF">
            <w:pPr>
              <w:jc w:val="center"/>
              <w:rPr>
                <w:sz w:val="28"/>
                <w:szCs w:val="28"/>
              </w:rPr>
            </w:pPr>
            <w:r w:rsidRPr="00CE0FDF">
              <w:rPr>
                <w:sz w:val="28"/>
                <w:szCs w:val="28"/>
              </w:rPr>
              <w:t>2. Техническая вода</w:t>
            </w:r>
          </w:p>
        </w:tc>
      </w:tr>
      <w:tr w:rsidR="00CE0FDF" w:rsidRPr="00CE0FDF" w14:paraId="37479D6F" w14:textId="77777777" w:rsidTr="00CE0FDF">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C60E901" w14:textId="77777777" w:rsidR="00CE0FDF" w:rsidRPr="00CE0FDF" w:rsidRDefault="00CE0FDF" w:rsidP="00CE0FDF">
            <w:pPr>
              <w:jc w:val="center"/>
              <w:rPr>
                <w:sz w:val="28"/>
                <w:szCs w:val="28"/>
              </w:rPr>
            </w:pPr>
            <w:r w:rsidRPr="00CE0FDF">
              <w:rPr>
                <w:sz w:val="28"/>
                <w:szCs w:val="28"/>
              </w:rPr>
              <w:t>2.1.</w:t>
            </w:r>
          </w:p>
        </w:tc>
        <w:tc>
          <w:tcPr>
            <w:tcW w:w="2341" w:type="dxa"/>
            <w:tcBorders>
              <w:top w:val="nil"/>
              <w:left w:val="single" w:sz="4" w:space="0" w:color="auto"/>
              <w:bottom w:val="single" w:sz="4" w:space="0" w:color="auto"/>
              <w:right w:val="single" w:sz="4" w:space="0" w:color="auto"/>
            </w:tcBorders>
            <w:shd w:val="clear" w:color="000000" w:fill="FFFFFF"/>
            <w:hideMark/>
          </w:tcPr>
          <w:p w14:paraId="1CD79000" w14:textId="77777777" w:rsidR="00CE0FDF" w:rsidRPr="00CE0FDF" w:rsidRDefault="00CE0FDF" w:rsidP="00CE0FDF">
            <w:pPr>
              <w:rPr>
                <w:lang w:eastAsia="en-US"/>
              </w:rPr>
            </w:pPr>
            <w:r w:rsidRPr="00CE0FDF">
              <w:rPr>
                <w:lang w:eastAsia="en-US"/>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14BC122A" w14:textId="77777777" w:rsidR="00CE0FDF" w:rsidRPr="00CE0FDF" w:rsidRDefault="00CE0FDF" w:rsidP="00CE0FDF">
            <w:pPr>
              <w:jc w:val="center"/>
              <w:rPr>
                <w:sz w:val="28"/>
                <w:szCs w:val="28"/>
              </w:rPr>
            </w:pPr>
            <w:r w:rsidRPr="00CE0FDF">
              <w:rPr>
                <w:sz w:val="28"/>
                <w:szCs w:val="28"/>
              </w:rPr>
              <w:t>20,88</w:t>
            </w:r>
          </w:p>
        </w:tc>
        <w:tc>
          <w:tcPr>
            <w:tcW w:w="1417" w:type="dxa"/>
            <w:tcBorders>
              <w:top w:val="nil"/>
              <w:left w:val="nil"/>
              <w:bottom w:val="single" w:sz="4" w:space="0" w:color="auto"/>
              <w:right w:val="single" w:sz="4" w:space="0" w:color="auto"/>
            </w:tcBorders>
            <w:shd w:val="clear" w:color="000000" w:fill="FFFFFF"/>
            <w:vAlign w:val="center"/>
          </w:tcPr>
          <w:p w14:paraId="0E1197A6" w14:textId="77777777" w:rsidR="00CE0FDF" w:rsidRPr="00CE0FDF" w:rsidRDefault="00CE0FDF" w:rsidP="00CE0FDF">
            <w:pPr>
              <w:jc w:val="center"/>
              <w:rPr>
                <w:sz w:val="28"/>
                <w:szCs w:val="28"/>
              </w:rPr>
            </w:pPr>
            <w:r w:rsidRPr="00CE0FDF">
              <w:rPr>
                <w:sz w:val="28"/>
                <w:szCs w:val="28"/>
              </w:rPr>
              <w:t>20,88</w:t>
            </w:r>
          </w:p>
        </w:tc>
        <w:tc>
          <w:tcPr>
            <w:tcW w:w="1276" w:type="dxa"/>
            <w:tcBorders>
              <w:top w:val="nil"/>
              <w:left w:val="nil"/>
              <w:bottom w:val="single" w:sz="4" w:space="0" w:color="auto"/>
              <w:right w:val="single" w:sz="4" w:space="0" w:color="auto"/>
            </w:tcBorders>
            <w:shd w:val="clear" w:color="000000" w:fill="FFFFFF"/>
            <w:vAlign w:val="center"/>
          </w:tcPr>
          <w:p w14:paraId="53F36C3B" w14:textId="77777777" w:rsidR="00CE0FDF" w:rsidRPr="00CE0FDF" w:rsidRDefault="00CE0FDF" w:rsidP="00CE0FDF">
            <w:pPr>
              <w:jc w:val="center"/>
              <w:rPr>
                <w:sz w:val="28"/>
                <w:szCs w:val="28"/>
              </w:rPr>
            </w:pPr>
            <w:r w:rsidRPr="00CE0FDF">
              <w:rPr>
                <w:sz w:val="28"/>
                <w:szCs w:val="28"/>
              </w:rPr>
              <w:t>20,88</w:t>
            </w:r>
          </w:p>
        </w:tc>
        <w:tc>
          <w:tcPr>
            <w:tcW w:w="1276" w:type="dxa"/>
            <w:tcBorders>
              <w:top w:val="nil"/>
              <w:left w:val="nil"/>
              <w:bottom w:val="single" w:sz="4" w:space="0" w:color="auto"/>
              <w:right w:val="single" w:sz="4" w:space="0" w:color="auto"/>
            </w:tcBorders>
            <w:shd w:val="clear" w:color="000000" w:fill="FFFFFF"/>
            <w:vAlign w:val="center"/>
          </w:tcPr>
          <w:p w14:paraId="3C8C04BA" w14:textId="77777777" w:rsidR="00CE0FDF" w:rsidRPr="00CE0FDF" w:rsidRDefault="00CE0FDF" w:rsidP="00CE0FDF">
            <w:pPr>
              <w:jc w:val="center"/>
              <w:rPr>
                <w:sz w:val="28"/>
                <w:szCs w:val="28"/>
              </w:rPr>
            </w:pPr>
            <w:r w:rsidRPr="00CE0FDF">
              <w:rPr>
                <w:sz w:val="28"/>
                <w:szCs w:val="28"/>
              </w:rPr>
              <w:t>22,15</w:t>
            </w:r>
          </w:p>
        </w:tc>
        <w:tc>
          <w:tcPr>
            <w:tcW w:w="1276" w:type="dxa"/>
            <w:tcBorders>
              <w:top w:val="nil"/>
              <w:left w:val="nil"/>
              <w:bottom w:val="single" w:sz="4" w:space="0" w:color="auto"/>
              <w:right w:val="single" w:sz="4" w:space="0" w:color="auto"/>
            </w:tcBorders>
            <w:shd w:val="clear" w:color="000000" w:fill="FFFFFF"/>
            <w:vAlign w:val="center"/>
          </w:tcPr>
          <w:p w14:paraId="629E1F9F" w14:textId="77777777" w:rsidR="00CE0FDF" w:rsidRPr="00CE0FDF" w:rsidRDefault="00CE0FDF" w:rsidP="00CE0FDF">
            <w:pPr>
              <w:jc w:val="center"/>
              <w:rPr>
                <w:sz w:val="28"/>
                <w:szCs w:val="28"/>
              </w:rPr>
            </w:pPr>
            <w:r w:rsidRPr="00CE0FDF">
              <w:rPr>
                <w:sz w:val="28"/>
                <w:szCs w:val="28"/>
              </w:rPr>
              <w:t>22,15</w:t>
            </w:r>
          </w:p>
        </w:tc>
        <w:tc>
          <w:tcPr>
            <w:tcW w:w="1417" w:type="dxa"/>
            <w:tcBorders>
              <w:top w:val="nil"/>
              <w:left w:val="nil"/>
              <w:bottom w:val="single" w:sz="4" w:space="0" w:color="auto"/>
              <w:right w:val="single" w:sz="4" w:space="0" w:color="auto"/>
            </w:tcBorders>
            <w:shd w:val="clear" w:color="000000" w:fill="FFFFFF"/>
            <w:vAlign w:val="center"/>
          </w:tcPr>
          <w:p w14:paraId="672FFE9C" w14:textId="77777777" w:rsidR="00CE0FDF" w:rsidRPr="00CE0FDF" w:rsidRDefault="00CE0FDF" w:rsidP="00CE0FDF">
            <w:pPr>
              <w:jc w:val="center"/>
              <w:rPr>
                <w:sz w:val="28"/>
                <w:szCs w:val="28"/>
              </w:rPr>
            </w:pPr>
            <w:r w:rsidRPr="00CE0FDF">
              <w:rPr>
                <w:sz w:val="28"/>
                <w:szCs w:val="28"/>
              </w:rPr>
              <w:t>22,65</w:t>
            </w:r>
          </w:p>
        </w:tc>
      </w:tr>
    </w:tbl>
    <w:p w14:paraId="516F8157" w14:textId="77777777" w:rsidR="00CE0FDF" w:rsidRPr="00CE0FDF" w:rsidRDefault="00CE0FDF" w:rsidP="00CE0FDF">
      <w:pPr>
        <w:ind w:firstLine="709"/>
        <w:jc w:val="both"/>
        <w:rPr>
          <w:sz w:val="28"/>
          <w:szCs w:val="28"/>
          <w:lang w:eastAsia="en-US"/>
        </w:rPr>
      </w:pPr>
    </w:p>
    <w:p w14:paraId="3DC1D487" w14:textId="77777777" w:rsidR="00CE0FDF" w:rsidRPr="00CE0FDF" w:rsidRDefault="00CE0FDF" w:rsidP="00CE0FDF">
      <w:pPr>
        <w:ind w:firstLine="709"/>
        <w:jc w:val="both"/>
        <w:rPr>
          <w:sz w:val="28"/>
          <w:szCs w:val="28"/>
          <w:lang w:eastAsia="en-US"/>
        </w:rPr>
      </w:pPr>
      <w:r w:rsidRPr="00CE0FDF">
        <w:rPr>
          <w:sz w:val="28"/>
          <w:szCs w:val="28"/>
          <w:lang w:eastAsia="en-US"/>
        </w:rPr>
        <w:t xml:space="preserve">*Выделяется в целях реализации пункта 6 статьи 168 Налогового кодекса Российской Федерации.         </w:t>
      </w:r>
    </w:p>
    <w:p w14:paraId="5003046D" w14:textId="77777777" w:rsidR="00CE0FDF" w:rsidRPr="00CE0FDF" w:rsidRDefault="00CE0FDF" w:rsidP="00CE0FDF">
      <w:pPr>
        <w:ind w:left="-142" w:right="-1" w:firstLine="851"/>
        <w:jc w:val="both"/>
        <w:rPr>
          <w:bCs/>
          <w:sz w:val="28"/>
          <w:szCs w:val="22"/>
        </w:rPr>
      </w:pPr>
    </w:p>
    <w:p w14:paraId="02A24477" w14:textId="77777777" w:rsidR="0066604E" w:rsidRDefault="0066604E" w:rsidP="00970C84">
      <w:pPr>
        <w:rPr>
          <w:b/>
          <w:sz w:val="28"/>
          <w:szCs w:val="28"/>
        </w:rPr>
        <w:sectPr w:rsidR="0066604E" w:rsidSect="00970C84">
          <w:pgSz w:w="11906" w:h="16838"/>
          <w:pgMar w:top="851" w:right="851" w:bottom="851" w:left="1276" w:header="709" w:footer="709" w:gutter="0"/>
          <w:cols w:space="708"/>
          <w:titlePg/>
          <w:docGrid w:linePitch="360"/>
        </w:sectPr>
      </w:pPr>
    </w:p>
    <w:p w14:paraId="02304EFF" w14:textId="77777777" w:rsidR="00DC678B" w:rsidRDefault="00DC678B" w:rsidP="00DC678B">
      <w:pPr>
        <w:tabs>
          <w:tab w:val="left" w:pos="3686"/>
          <w:tab w:val="left" w:pos="9498"/>
        </w:tabs>
        <w:ind w:left="-4310" w:right="-569" w:firstLine="15367"/>
      </w:pPr>
    </w:p>
    <w:p w14:paraId="21A85F67" w14:textId="4BAE0F64" w:rsidR="00DC678B" w:rsidRPr="00F01343" w:rsidRDefault="00DC678B" w:rsidP="00DC678B">
      <w:pPr>
        <w:tabs>
          <w:tab w:val="left" w:pos="270"/>
          <w:tab w:val="right" w:pos="9355"/>
        </w:tabs>
        <w:ind w:left="-4310" w:firstLine="9697"/>
      </w:pPr>
      <w:r w:rsidRPr="00F01343">
        <w:t>Приложение</w:t>
      </w:r>
      <w:r>
        <w:t xml:space="preserve"> № 91 к протоколу</w:t>
      </w:r>
      <w:r w:rsidRPr="00F01343">
        <w:t xml:space="preserve"> № </w:t>
      </w:r>
      <w:r>
        <w:t>88</w:t>
      </w:r>
    </w:p>
    <w:p w14:paraId="5360BF4B" w14:textId="77777777" w:rsidR="00DC678B" w:rsidRPr="00F01343" w:rsidRDefault="00DC678B" w:rsidP="00DC678B">
      <w:pPr>
        <w:tabs>
          <w:tab w:val="left" w:pos="3686"/>
          <w:tab w:val="left" w:pos="9498"/>
        </w:tabs>
        <w:ind w:left="-4310" w:right="-569" w:firstLine="9697"/>
      </w:pPr>
      <w:r w:rsidRPr="00F01343">
        <w:t>заседания правления Региональной</w:t>
      </w:r>
    </w:p>
    <w:p w14:paraId="41978806" w14:textId="77777777" w:rsidR="00DC678B" w:rsidRPr="00F01343" w:rsidRDefault="00DC678B" w:rsidP="00DC678B">
      <w:pPr>
        <w:tabs>
          <w:tab w:val="left" w:pos="3686"/>
          <w:tab w:val="left" w:pos="9498"/>
        </w:tabs>
        <w:ind w:left="-4310" w:right="-569" w:firstLine="9697"/>
      </w:pPr>
      <w:r w:rsidRPr="00F01343">
        <w:t>энергетической комиссии</w:t>
      </w:r>
    </w:p>
    <w:p w14:paraId="6D4A179B" w14:textId="77777777" w:rsidR="00DC678B" w:rsidRDefault="00DC678B" w:rsidP="00DC678B">
      <w:pPr>
        <w:tabs>
          <w:tab w:val="left" w:pos="3686"/>
          <w:tab w:val="left" w:pos="9498"/>
        </w:tabs>
        <w:ind w:left="-4310" w:right="-569" w:firstLine="9697"/>
      </w:pPr>
      <w:r w:rsidRPr="00F01343">
        <w:t xml:space="preserve">Кузбасса от </w:t>
      </w:r>
      <w:r>
        <w:t>17</w:t>
      </w:r>
      <w:r w:rsidRPr="00F01343">
        <w:t>.</w:t>
      </w:r>
      <w:r>
        <w:t>12</w:t>
      </w:r>
      <w:r w:rsidRPr="00F01343">
        <w:t>.2024</w:t>
      </w:r>
    </w:p>
    <w:p w14:paraId="15332AFF" w14:textId="77777777" w:rsidR="00DC678B" w:rsidRDefault="00DC678B" w:rsidP="00DC678B">
      <w:pPr>
        <w:tabs>
          <w:tab w:val="left" w:pos="3686"/>
          <w:tab w:val="left" w:pos="9498"/>
        </w:tabs>
        <w:ind w:left="-4310" w:right="-569" w:firstLine="9697"/>
      </w:pPr>
    </w:p>
    <w:p w14:paraId="3C802243" w14:textId="77777777" w:rsidR="00DC678B" w:rsidRPr="00DC678B" w:rsidRDefault="00DC678B" w:rsidP="00DC678B">
      <w:pPr>
        <w:tabs>
          <w:tab w:val="left" w:pos="3052"/>
        </w:tabs>
        <w:jc w:val="center"/>
        <w:rPr>
          <w:b/>
          <w:bCs/>
          <w:sz w:val="28"/>
          <w:szCs w:val="28"/>
        </w:rPr>
      </w:pPr>
      <w:r w:rsidRPr="00DC678B">
        <w:rPr>
          <w:b/>
          <w:bCs/>
          <w:sz w:val="28"/>
          <w:szCs w:val="28"/>
        </w:rPr>
        <w:t xml:space="preserve">Производственная программа </w:t>
      </w:r>
    </w:p>
    <w:p w14:paraId="1AAF333E" w14:textId="77777777" w:rsidR="00DC678B" w:rsidRPr="00DC678B" w:rsidRDefault="00DC678B" w:rsidP="00DC678B">
      <w:pPr>
        <w:tabs>
          <w:tab w:val="left" w:pos="3052"/>
        </w:tabs>
        <w:jc w:val="center"/>
        <w:rPr>
          <w:b/>
          <w:sz w:val="28"/>
          <w:szCs w:val="28"/>
          <w:lang w:eastAsia="en-US"/>
        </w:rPr>
      </w:pPr>
      <w:r w:rsidRPr="00DC678B">
        <w:rPr>
          <w:b/>
          <w:sz w:val="28"/>
          <w:szCs w:val="28"/>
          <w:lang w:eastAsia="en-US"/>
        </w:rPr>
        <w:t xml:space="preserve">ОАО «Северо-Кузбасская энергетическая компания» </w:t>
      </w:r>
    </w:p>
    <w:p w14:paraId="4E4D8F44" w14:textId="77777777" w:rsidR="00DC678B" w:rsidRPr="00DC678B" w:rsidRDefault="00DC678B" w:rsidP="00DC678B">
      <w:pPr>
        <w:tabs>
          <w:tab w:val="left" w:pos="3052"/>
        </w:tabs>
        <w:jc w:val="center"/>
        <w:rPr>
          <w:b/>
          <w:sz w:val="28"/>
          <w:szCs w:val="28"/>
          <w:lang w:eastAsia="en-US"/>
        </w:rPr>
      </w:pPr>
      <w:r w:rsidRPr="00DC678B">
        <w:rPr>
          <w:b/>
          <w:sz w:val="28"/>
          <w:szCs w:val="28"/>
          <w:lang w:eastAsia="en-US"/>
        </w:rPr>
        <w:t>(Березовский городской округ)</w:t>
      </w:r>
    </w:p>
    <w:p w14:paraId="107DF0F5" w14:textId="77777777" w:rsidR="00DC678B" w:rsidRPr="00DC678B" w:rsidRDefault="00DC678B" w:rsidP="00DC678B">
      <w:pPr>
        <w:tabs>
          <w:tab w:val="left" w:pos="3052"/>
        </w:tabs>
        <w:jc w:val="center"/>
        <w:rPr>
          <w:b/>
          <w:bCs/>
          <w:sz w:val="28"/>
          <w:szCs w:val="28"/>
        </w:rPr>
      </w:pPr>
      <w:r w:rsidRPr="00DC678B">
        <w:rPr>
          <w:b/>
          <w:bCs/>
          <w:kern w:val="32"/>
          <w:sz w:val="28"/>
          <w:szCs w:val="28"/>
          <w:lang w:eastAsia="en-US"/>
        </w:rPr>
        <w:t xml:space="preserve"> </w:t>
      </w:r>
      <w:r w:rsidRPr="00DC678B">
        <w:rPr>
          <w:b/>
          <w:bCs/>
          <w:sz w:val="28"/>
          <w:szCs w:val="28"/>
        </w:rPr>
        <w:t xml:space="preserve">в сфере холодного водоснабжения питьевой водой, </w:t>
      </w:r>
    </w:p>
    <w:p w14:paraId="4A91A4E5" w14:textId="77777777" w:rsidR="00DC678B" w:rsidRPr="00DC678B" w:rsidRDefault="00DC678B" w:rsidP="00DC678B">
      <w:pPr>
        <w:tabs>
          <w:tab w:val="left" w:pos="3052"/>
        </w:tabs>
        <w:jc w:val="center"/>
        <w:rPr>
          <w:b/>
          <w:bCs/>
          <w:sz w:val="28"/>
          <w:szCs w:val="28"/>
        </w:rPr>
      </w:pPr>
      <w:r w:rsidRPr="00DC678B">
        <w:rPr>
          <w:b/>
          <w:bCs/>
          <w:sz w:val="28"/>
          <w:szCs w:val="28"/>
        </w:rPr>
        <w:t xml:space="preserve">технической водой, водоотведения </w:t>
      </w:r>
    </w:p>
    <w:p w14:paraId="506FC061" w14:textId="77777777" w:rsidR="00DC678B" w:rsidRPr="00DC678B" w:rsidRDefault="00DC678B" w:rsidP="00DC678B">
      <w:pPr>
        <w:tabs>
          <w:tab w:val="left" w:pos="3052"/>
        </w:tabs>
        <w:jc w:val="center"/>
        <w:rPr>
          <w:b/>
          <w:lang w:eastAsia="en-US"/>
        </w:rPr>
      </w:pPr>
      <w:r w:rsidRPr="00DC678B">
        <w:rPr>
          <w:b/>
          <w:bCs/>
          <w:sz w:val="28"/>
          <w:szCs w:val="28"/>
        </w:rPr>
        <w:t>на период с 01.01.2024 по 31.12.2028</w:t>
      </w:r>
    </w:p>
    <w:p w14:paraId="6A34253F" w14:textId="77777777" w:rsidR="00DC678B" w:rsidRPr="00DC678B" w:rsidRDefault="00DC678B" w:rsidP="00DC678B">
      <w:pPr>
        <w:rPr>
          <w:b/>
          <w:color w:val="00B0F0"/>
          <w:lang w:eastAsia="en-US"/>
        </w:rPr>
      </w:pPr>
    </w:p>
    <w:p w14:paraId="6D85E42F" w14:textId="77777777" w:rsidR="00DC678B" w:rsidRPr="00DC678B" w:rsidRDefault="00DC678B" w:rsidP="00DC678B">
      <w:pPr>
        <w:rPr>
          <w:color w:val="00B0F0"/>
          <w:lang w:eastAsia="en-US"/>
        </w:rPr>
      </w:pPr>
    </w:p>
    <w:p w14:paraId="448FDA68" w14:textId="77777777" w:rsidR="00DC678B" w:rsidRPr="00DC678B" w:rsidRDefault="00DC678B" w:rsidP="00DC678B">
      <w:pPr>
        <w:jc w:val="center"/>
        <w:rPr>
          <w:sz w:val="28"/>
          <w:szCs w:val="28"/>
        </w:rPr>
      </w:pPr>
      <w:r w:rsidRPr="00DC678B">
        <w:rPr>
          <w:sz w:val="28"/>
          <w:szCs w:val="28"/>
        </w:rPr>
        <w:t>Раздел 1. Паспорт производственной программы</w:t>
      </w:r>
    </w:p>
    <w:p w14:paraId="5DBAA105" w14:textId="77777777" w:rsidR="00DC678B" w:rsidRPr="00DC678B" w:rsidRDefault="00DC678B" w:rsidP="00DC678B">
      <w:pPr>
        <w:jc w:val="center"/>
        <w:rPr>
          <w:sz w:val="28"/>
          <w:szCs w:val="28"/>
        </w:rPr>
      </w:pPr>
    </w:p>
    <w:tbl>
      <w:tblPr>
        <w:tblStyle w:val="186"/>
        <w:tblW w:w="10065" w:type="dxa"/>
        <w:tblInd w:w="-431" w:type="dxa"/>
        <w:tblLook w:val="04A0" w:firstRow="1" w:lastRow="0" w:firstColumn="1" w:lastColumn="0" w:noHBand="0" w:noVBand="1"/>
      </w:tblPr>
      <w:tblGrid>
        <w:gridCol w:w="5103"/>
        <w:gridCol w:w="4962"/>
      </w:tblGrid>
      <w:tr w:rsidR="00DC678B" w:rsidRPr="00DC678B" w14:paraId="08C11A16" w14:textId="77777777" w:rsidTr="00CB60A2">
        <w:trPr>
          <w:trHeight w:val="1221"/>
        </w:trPr>
        <w:tc>
          <w:tcPr>
            <w:tcW w:w="5103" w:type="dxa"/>
            <w:vAlign w:val="center"/>
          </w:tcPr>
          <w:p w14:paraId="5BC02377" w14:textId="77777777" w:rsidR="00DC678B" w:rsidRPr="00DC678B" w:rsidRDefault="00DC678B" w:rsidP="00DC678B">
            <w:pPr>
              <w:rPr>
                <w:sz w:val="28"/>
                <w:szCs w:val="28"/>
              </w:rPr>
            </w:pPr>
            <w:r w:rsidRPr="00DC678B">
              <w:rPr>
                <w:sz w:val="28"/>
                <w:szCs w:val="28"/>
              </w:rPr>
              <w:t>Наименование организации</w:t>
            </w:r>
          </w:p>
        </w:tc>
        <w:tc>
          <w:tcPr>
            <w:tcW w:w="4962" w:type="dxa"/>
            <w:vAlign w:val="center"/>
          </w:tcPr>
          <w:p w14:paraId="751D8696" w14:textId="77777777" w:rsidR="00DC678B" w:rsidRPr="00DC678B" w:rsidRDefault="00DC678B" w:rsidP="00DC678B">
            <w:pPr>
              <w:jc w:val="center"/>
              <w:rPr>
                <w:sz w:val="28"/>
                <w:szCs w:val="28"/>
              </w:rPr>
            </w:pPr>
            <w:r w:rsidRPr="00DC678B">
              <w:rPr>
                <w:sz w:val="28"/>
                <w:szCs w:val="28"/>
              </w:rPr>
              <w:t>ОАО «Северо-Кузбасская энергетическая компания»</w:t>
            </w:r>
          </w:p>
        </w:tc>
      </w:tr>
      <w:tr w:rsidR="00DC678B" w:rsidRPr="00DC678B" w14:paraId="1027D8CF" w14:textId="77777777" w:rsidTr="00CB60A2">
        <w:trPr>
          <w:trHeight w:val="1109"/>
        </w:trPr>
        <w:tc>
          <w:tcPr>
            <w:tcW w:w="5103" w:type="dxa"/>
            <w:vAlign w:val="center"/>
          </w:tcPr>
          <w:p w14:paraId="73127F8D" w14:textId="77777777" w:rsidR="00DC678B" w:rsidRPr="00DC678B" w:rsidRDefault="00DC678B" w:rsidP="00DC678B">
            <w:pPr>
              <w:rPr>
                <w:sz w:val="28"/>
                <w:szCs w:val="28"/>
              </w:rPr>
            </w:pPr>
            <w:r w:rsidRPr="00DC678B">
              <w:rPr>
                <w:sz w:val="28"/>
                <w:szCs w:val="28"/>
              </w:rPr>
              <w:t>Юридический адрес, почтовый адрес</w:t>
            </w:r>
          </w:p>
        </w:tc>
        <w:tc>
          <w:tcPr>
            <w:tcW w:w="4962" w:type="dxa"/>
            <w:vAlign w:val="center"/>
          </w:tcPr>
          <w:p w14:paraId="27B441F4" w14:textId="77777777" w:rsidR="00DC678B" w:rsidRPr="00DC678B" w:rsidRDefault="00DC678B" w:rsidP="00DC678B">
            <w:pPr>
              <w:jc w:val="center"/>
              <w:rPr>
                <w:sz w:val="28"/>
                <w:szCs w:val="28"/>
              </w:rPr>
            </w:pPr>
            <w:r w:rsidRPr="00DC678B">
              <w:rPr>
                <w:sz w:val="28"/>
                <w:szCs w:val="28"/>
              </w:rPr>
              <w:t>650000, г. Кемерово,</w:t>
            </w:r>
          </w:p>
          <w:p w14:paraId="4952FFB0" w14:textId="77777777" w:rsidR="00DC678B" w:rsidRPr="00DC678B" w:rsidRDefault="00DC678B" w:rsidP="00DC678B">
            <w:pPr>
              <w:jc w:val="center"/>
              <w:rPr>
                <w:sz w:val="28"/>
                <w:szCs w:val="28"/>
              </w:rPr>
            </w:pPr>
            <w:r w:rsidRPr="00DC678B">
              <w:rPr>
                <w:sz w:val="28"/>
                <w:szCs w:val="28"/>
              </w:rPr>
              <w:t>ул. Кузбасская, д. 6</w:t>
            </w:r>
          </w:p>
        </w:tc>
      </w:tr>
      <w:tr w:rsidR="00DC678B" w:rsidRPr="00DC678B" w14:paraId="68A868BD" w14:textId="77777777" w:rsidTr="00CB60A2">
        <w:tc>
          <w:tcPr>
            <w:tcW w:w="5103" w:type="dxa"/>
            <w:vAlign w:val="center"/>
          </w:tcPr>
          <w:p w14:paraId="63B536D1" w14:textId="77777777" w:rsidR="00DC678B" w:rsidRPr="00DC678B" w:rsidRDefault="00DC678B" w:rsidP="00DC678B">
            <w:pPr>
              <w:rPr>
                <w:sz w:val="28"/>
                <w:szCs w:val="28"/>
              </w:rPr>
            </w:pPr>
            <w:r w:rsidRPr="00DC678B">
              <w:rPr>
                <w:sz w:val="28"/>
                <w:szCs w:val="28"/>
              </w:rPr>
              <w:t>Наименование уполномоченного органа, утвердившего производственную программу</w:t>
            </w:r>
          </w:p>
        </w:tc>
        <w:tc>
          <w:tcPr>
            <w:tcW w:w="4962" w:type="dxa"/>
            <w:vAlign w:val="center"/>
          </w:tcPr>
          <w:p w14:paraId="3A04E3EA" w14:textId="77777777" w:rsidR="00DC678B" w:rsidRPr="00DC678B" w:rsidRDefault="00DC678B" w:rsidP="00DC678B">
            <w:pPr>
              <w:jc w:val="center"/>
              <w:rPr>
                <w:sz w:val="28"/>
                <w:szCs w:val="28"/>
              </w:rPr>
            </w:pPr>
            <w:r w:rsidRPr="00DC678B">
              <w:rPr>
                <w:sz w:val="28"/>
                <w:szCs w:val="28"/>
              </w:rPr>
              <w:t>Региональная энергетическая комиссия Кузбасса</w:t>
            </w:r>
          </w:p>
        </w:tc>
      </w:tr>
      <w:tr w:rsidR="00DC678B" w:rsidRPr="00DC678B" w14:paraId="3297E5CF" w14:textId="77777777" w:rsidTr="00CB60A2">
        <w:tc>
          <w:tcPr>
            <w:tcW w:w="5103" w:type="dxa"/>
            <w:vAlign w:val="center"/>
          </w:tcPr>
          <w:p w14:paraId="1FC7079C" w14:textId="77777777" w:rsidR="00DC678B" w:rsidRPr="00DC678B" w:rsidRDefault="00DC678B" w:rsidP="00DC678B">
            <w:pPr>
              <w:rPr>
                <w:sz w:val="28"/>
                <w:szCs w:val="28"/>
              </w:rPr>
            </w:pPr>
            <w:r w:rsidRPr="00DC678B">
              <w:rPr>
                <w:sz w:val="28"/>
                <w:szCs w:val="28"/>
              </w:rPr>
              <w:t>Юридический адрес, почтовый адрес уполномоченного органа, утвердившего программу</w:t>
            </w:r>
          </w:p>
        </w:tc>
        <w:tc>
          <w:tcPr>
            <w:tcW w:w="4962" w:type="dxa"/>
            <w:vAlign w:val="center"/>
          </w:tcPr>
          <w:p w14:paraId="317BA332" w14:textId="77777777" w:rsidR="00DC678B" w:rsidRPr="00DC678B" w:rsidRDefault="00DC678B" w:rsidP="00DC678B">
            <w:pPr>
              <w:jc w:val="center"/>
              <w:rPr>
                <w:sz w:val="28"/>
                <w:szCs w:val="28"/>
              </w:rPr>
            </w:pPr>
            <w:r w:rsidRPr="00DC678B">
              <w:rPr>
                <w:sz w:val="28"/>
                <w:szCs w:val="28"/>
              </w:rPr>
              <w:t xml:space="preserve">650000, г. Кемерово, </w:t>
            </w:r>
          </w:p>
          <w:p w14:paraId="6F307F7E" w14:textId="77777777" w:rsidR="00DC678B" w:rsidRPr="00DC678B" w:rsidRDefault="00DC678B" w:rsidP="00DC678B">
            <w:pPr>
              <w:jc w:val="center"/>
              <w:rPr>
                <w:sz w:val="28"/>
                <w:szCs w:val="28"/>
              </w:rPr>
            </w:pPr>
            <w:r w:rsidRPr="00DC678B">
              <w:rPr>
                <w:sz w:val="28"/>
                <w:szCs w:val="28"/>
              </w:rPr>
              <w:t>ул. Н. Островского, д. 32</w:t>
            </w:r>
          </w:p>
        </w:tc>
      </w:tr>
    </w:tbl>
    <w:p w14:paraId="0857F25F" w14:textId="77777777" w:rsidR="00DC678B" w:rsidRPr="00DC678B" w:rsidRDefault="00DC678B" w:rsidP="00DC678B">
      <w:pPr>
        <w:jc w:val="center"/>
        <w:rPr>
          <w:color w:val="00B0F0"/>
          <w:sz w:val="28"/>
          <w:szCs w:val="28"/>
        </w:rPr>
      </w:pPr>
    </w:p>
    <w:p w14:paraId="30F9D485" w14:textId="77777777" w:rsidR="00DC678B" w:rsidRPr="00DC678B" w:rsidRDefault="00DC678B" w:rsidP="00DC678B">
      <w:pPr>
        <w:jc w:val="center"/>
        <w:rPr>
          <w:color w:val="00B0F0"/>
          <w:sz w:val="28"/>
          <w:szCs w:val="28"/>
        </w:rPr>
      </w:pPr>
    </w:p>
    <w:p w14:paraId="7B5ABA05" w14:textId="77777777" w:rsidR="00DC678B" w:rsidRPr="00DC678B" w:rsidRDefault="00DC678B" w:rsidP="00DC678B">
      <w:pPr>
        <w:jc w:val="center"/>
        <w:rPr>
          <w:color w:val="00B0F0"/>
          <w:sz w:val="28"/>
          <w:szCs w:val="28"/>
        </w:rPr>
      </w:pPr>
    </w:p>
    <w:p w14:paraId="629F4B80" w14:textId="77777777" w:rsidR="00DC678B" w:rsidRPr="00DC678B" w:rsidRDefault="00DC678B" w:rsidP="00DC678B">
      <w:pPr>
        <w:jc w:val="center"/>
        <w:rPr>
          <w:color w:val="00B0F0"/>
          <w:sz w:val="28"/>
          <w:szCs w:val="28"/>
        </w:rPr>
      </w:pPr>
    </w:p>
    <w:p w14:paraId="142046BE" w14:textId="77777777" w:rsidR="00DC678B" w:rsidRPr="00DC678B" w:rsidRDefault="00DC678B" w:rsidP="00DC678B">
      <w:pPr>
        <w:jc w:val="center"/>
        <w:rPr>
          <w:color w:val="00B0F0"/>
          <w:sz w:val="28"/>
          <w:szCs w:val="28"/>
        </w:rPr>
      </w:pPr>
    </w:p>
    <w:p w14:paraId="3546A750" w14:textId="77777777" w:rsidR="00DC678B" w:rsidRPr="00DC678B" w:rsidRDefault="00DC678B" w:rsidP="00DC678B">
      <w:pPr>
        <w:jc w:val="center"/>
        <w:rPr>
          <w:color w:val="00B0F0"/>
          <w:sz w:val="28"/>
          <w:szCs w:val="28"/>
        </w:rPr>
      </w:pPr>
    </w:p>
    <w:p w14:paraId="728D7C0E" w14:textId="77777777" w:rsidR="00DC678B" w:rsidRPr="00DC678B" w:rsidRDefault="00DC678B" w:rsidP="00DC678B">
      <w:pPr>
        <w:jc w:val="center"/>
        <w:rPr>
          <w:color w:val="00B0F0"/>
          <w:sz w:val="28"/>
          <w:szCs w:val="28"/>
        </w:rPr>
      </w:pPr>
    </w:p>
    <w:p w14:paraId="38DD16AE" w14:textId="77777777" w:rsidR="00DC678B" w:rsidRPr="00DC678B" w:rsidRDefault="00DC678B" w:rsidP="00DC678B">
      <w:pPr>
        <w:jc w:val="center"/>
        <w:rPr>
          <w:color w:val="00B0F0"/>
          <w:sz w:val="28"/>
          <w:szCs w:val="28"/>
        </w:rPr>
      </w:pPr>
    </w:p>
    <w:p w14:paraId="14BBD2C7" w14:textId="77777777" w:rsidR="00DC678B" w:rsidRPr="00DC678B" w:rsidRDefault="00DC678B" w:rsidP="00DC678B">
      <w:pPr>
        <w:jc w:val="center"/>
        <w:rPr>
          <w:color w:val="00B0F0"/>
          <w:sz w:val="28"/>
          <w:szCs w:val="28"/>
        </w:rPr>
      </w:pPr>
    </w:p>
    <w:p w14:paraId="0491CD4D" w14:textId="77777777" w:rsidR="00DC678B" w:rsidRPr="00DC678B" w:rsidRDefault="00DC678B" w:rsidP="00DC678B">
      <w:pPr>
        <w:jc w:val="center"/>
        <w:rPr>
          <w:color w:val="00B0F0"/>
          <w:sz w:val="28"/>
          <w:szCs w:val="28"/>
        </w:rPr>
      </w:pPr>
    </w:p>
    <w:p w14:paraId="687DAE81" w14:textId="77777777" w:rsidR="00DC678B" w:rsidRPr="00DC678B" w:rsidRDefault="00DC678B" w:rsidP="00DC678B">
      <w:pPr>
        <w:jc w:val="center"/>
        <w:rPr>
          <w:color w:val="00B0F0"/>
          <w:sz w:val="28"/>
          <w:szCs w:val="28"/>
        </w:rPr>
      </w:pPr>
    </w:p>
    <w:p w14:paraId="389C7929" w14:textId="77777777" w:rsidR="00DC678B" w:rsidRPr="00DC678B" w:rsidRDefault="00DC678B" w:rsidP="00DC678B">
      <w:pPr>
        <w:jc w:val="center"/>
        <w:rPr>
          <w:color w:val="00B0F0"/>
          <w:sz w:val="28"/>
          <w:szCs w:val="28"/>
        </w:rPr>
      </w:pPr>
    </w:p>
    <w:p w14:paraId="65E0DBC1" w14:textId="77777777" w:rsidR="00DC678B" w:rsidRPr="00DC678B" w:rsidRDefault="00DC678B" w:rsidP="00DC678B">
      <w:pPr>
        <w:jc w:val="center"/>
        <w:rPr>
          <w:color w:val="00B0F0"/>
          <w:sz w:val="28"/>
          <w:szCs w:val="28"/>
        </w:rPr>
      </w:pPr>
    </w:p>
    <w:p w14:paraId="0EB0FA74" w14:textId="77777777" w:rsidR="00DC678B" w:rsidRDefault="00DC678B" w:rsidP="00DC678B">
      <w:pPr>
        <w:jc w:val="center"/>
        <w:rPr>
          <w:color w:val="00B0F0"/>
          <w:sz w:val="28"/>
          <w:szCs w:val="28"/>
        </w:rPr>
        <w:sectPr w:rsidR="00DC678B" w:rsidSect="00DC678B">
          <w:headerReference w:type="default" r:id="rId45"/>
          <w:headerReference w:type="first" r:id="rId46"/>
          <w:pgSz w:w="11906" w:h="16838"/>
          <w:pgMar w:top="851" w:right="707" w:bottom="142" w:left="1559" w:header="709" w:footer="709" w:gutter="0"/>
          <w:cols w:space="708"/>
          <w:titlePg/>
          <w:docGrid w:linePitch="360"/>
        </w:sectPr>
      </w:pPr>
    </w:p>
    <w:p w14:paraId="7E5B6E59" w14:textId="77777777" w:rsidR="00DC678B" w:rsidRPr="00DC678B" w:rsidRDefault="00DC678B" w:rsidP="00DC678B">
      <w:pPr>
        <w:jc w:val="center"/>
        <w:rPr>
          <w:color w:val="00B0F0"/>
          <w:sz w:val="28"/>
          <w:szCs w:val="28"/>
        </w:rPr>
      </w:pPr>
    </w:p>
    <w:p w14:paraId="14A55A79" w14:textId="77777777" w:rsidR="00DC678B" w:rsidRPr="00DC678B" w:rsidRDefault="00DC678B" w:rsidP="00DC678B">
      <w:pPr>
        <w:jc w:val="center"/>
        <w:rPr>
          <w:sz w:val="28"/>
          <w:szCs w:val="28"/>
        </w:rPr>
      </w:pPr>
      <w:r w:rsidRPr="00DC678B">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268C9D77" w14:textId="77777777" w:rsidR="00DC678B" w:rsidRPr="00DC678B" w:rsidRDefault="00DC678B" w:rsidP="00DC678B">
      <w:pPr>
        <w:jc w:val="center"/>
        <w:rPr>
          <w:sz w:val="28"/>
          <w:szCs w:val="28"/>
        </w:rPr>
      </w:pPr>
    </w:p>
    <w:tbl>
      <w:tblPr>
        <w:tblStyle w:val="186"/>
        <w:tblW w:w="10883" w:type="dxa"/>
        <w:tblInd w:w="-998" w:type="dxa"/>
        <w:tblLayout w:type="fixed"/>
        <w:tblLook w:val="04A0" w:firstRow="1" w:lastRow="0" w:firstColumn="1" w:lastColumn="0" w:noHBand="0" w:noVBand="1"/>
      </w:tblPr>
      <w:tblGrid>
        <w:gridCol w:w="851"/>
        <w:gridCol w:w="3476"/>
        <w:gridCol w:w="992"/>
        <w:gridCol w:w="1451"/>
        <w:gridCol w:w="2302"/>
        <w:gridCol w:w="980"/>
        <w:gridCol w:w="831"/>
      </w:tblGrid>
      <w:tr w:rsidR="00DC678B" w:rsidRPr="00DC678B" w14:paraId="4B682F71" w14:textId="77777777" w:rsidTr="00CB60A2">
        <w:trPr>
          <w:trHeight w:val="706"/>
        </w:trPr>
        <w:tc>
          <w:tcPr>
            <w:tcW w:w="851" w:type="dxa"/>
            <w:vMerge w:val="restart"/>
            <w:vAlign w:val="center"/>
          </w:tcPr>
          <w:p w14:paraId="7B8198F9" w14:textId="77777777" w:rsidR="00DC678B" w:rsidRPr="00DC678B" w:rsidRDefault="00DC678B" w:rsidP="00DC678B">
            <w:pPr>
              <w:jc w:val="center"/>
              <w:rPr>
                <w:sz w:val="28"/>
                <w:szCs w:val="28"/>
              </w:rPr>
            </w:pPr>
            <w:r w:rsidRPr="00DC678B">
              <w:rPr>
                <w:sz w:val="28"/>
                <w:szCs w:val="28"/>
              </w:rPr>
              <w:t>№ п/п</w:t>
            </w:r>
          </w:p>
        </w:tc>
        <w:tc>
          <w:tcPr>
            <w:tcW w:w="3476" w:type="dxa"/>
            <w:vMerge w:val="restart"/>
            <w:vAlign w:val="center"/>
          </w:tcPr>
          <w:p w14:paraId="35D671E2" w14:textId="77777777" w:rsidR="00DC678B" w:rsidRPr="00DC678B" w:rsidRDefault="00DC678B" w:rsidP="00DC678B">
            <w:pPr>
              <w:jc w:val="center"/>
              <w:rPr>
                <w:sz w:val="28"/>
                <w:szCs w:val="28"/>
              </w:rPr>
            </w:pPr>
            <w:r w:rsidRPr="00DC678B">
              <w:rPr>
                <w:sz w:val="28"/>
                <w:szCs w:val="28"/>
              </w:rPr>
              <w:t>Наименование мероприятия</w:t>
            </w:r>
          </w:p>
        </w:tc>
        <w:tc>
          <w:tcPr>
            <w:tcW w:w="992" w:type="dxa"/>
            <w:vMerge w:val="restart"/>
            <w:vAlign w:val="center"/>
          </w:tcPr>
          <w:p w14:paraId="7EDBB474" w14:textId="77777777" w:rsidR="00DC678B" w:rsidRPr="00DC678B" w:rsidRDefault="00DC678B" w:rsidP="00DC678B">
            <w:pPr>
              <w:jc w:val="center"/>
              <w:rPr>
                <w:sz w:val="28"/>
                <w:szCs w:val="28"/>
              </w:rPr>
            </w:pPr>
            <w:r w:rsidRPr="00DC678B">
              <w:rPr>
                <w:sz w:val="28"/>
                <w:szCs w:val="28"/>
              </w:rPr>
              <w:t xml:space="preserve">Срок </w:t>
            </w:r>
            <w:proofErr w:type="spellStart"/>
            <w:r w:rsidRPr="00DC678B">
              <w:rPr>
                <w:sz w:val="28"/>
                <w:szCs w:val="28"/>
              </w:rPr>
              <w:t>реали-зации</w:t>
            </w:r>
            <w:proofErr w:type="spellEnd"/>
          </w:p>
        </w:tc>
        <w:tc>
          <w:tcPr>
            <w:tcW w:w="1451" w:type="dxa"/>
            <w:vMerge w:val="restart"/>
            <w:vAlign w:val="center"/>
          </w:tcPr>
          <w:p w14:paraId="4DA6BFAC" w14:textId="77777777" w:rsidR="00DC678B" w:rsidRPr="00DC678B" w:rsidRDefault="00DC678B" w:rsidP="00DC678B">
            <w:pPr>
              <w:jc w:val="center"/>
              <w:rPr>
                <w:sz w:val="28"/>
                <w:szCs w:val="28"/>
              </w:rPr>
            </w:pPr>
            <w:proofErr w:type="spellStart"/>
            <w:r w:rsidRPr="00DC678B">
              <w:rPr>
                <w:sz w:val="28"/>
                <w:szCs w:val="28"/>
              </w:rPr>
              <w:t>Финан-совые</w:t>
            </w:r>
            <w:proofErr w:type="spellEnd"/>
            <w:r w:rsidRPr="00DC678B">
              <w:rPr>
                <w:sz w:val="28"/>
                <w:szCs w:val="28"/>
              </w:rPr>
              <w:t xml:space="preserve"> </w:t>
            </w:r>
            <w:proofErr w:type="gramStart"/>
            <w:r w:rsidRPr="00DC678B">
              <w:rPr>
                <w:sz w:val="28"/>
                <w:szCs w:val="28"/>
              </w:rPr>
              <w:t>потреб-</w:t>
            </w:r>
            <w:proofErr w:type="spellStart"/>
            <w:r w:rsidRPr="00DC678B">
              <w:rPr>
                <w:sz w:val="28"/>
                <w:szCs w:val="28"/>
              </w:rPr>
              <w:t>ности</w:t>
            </w:r>
            <w:proofErr w:type="spellEnd"/>
            <w:proofErr w:type="gramEnd"/>
            <w:r w:rsidRPr="00DC678B">
              <w:rPr>
                <w:sz w:val="28"/>
                <w:szCs w:val="28"/>
              </w:rPr>
              <w:t>, тыс. руб. (без НДС)</w:t>
            </w:r>
          </w:p>
        </w:tc>
        <w:tc>
          <w:tcPr>
            <w:tcW w:w="4113" w:type="dxa"/>
            <w:gridSpan w:val="3"/>
            <w:vAlign w:val="center"/>
          </w:tcPr>
          <w:p w14:paraId="11141B4E" w14:textId="77777777" w:rsidR="00DC678B" w:rsidRPr="00DC678B" w:rsidRDefault="00DC678B" w:rsidP="00DC678B">
            <w:pPr>
              <w:jc w:val="center"/>
              <w:rPr>
                <w:sz w:val="28"/>
                <w:szCs w:val="28"/>
              </w:rPr>
            </w:pPr>
            <w:r w:rsidRPr="00DC678B">
              <w:rPr>
                <w:sz w:val="28"/>
                <w:szCs w:val="28"/>
              </w:rPr>
              <w:t>Ожидаемый эффект</w:t>
            </w:r>
          </w:p>
        </w:tc>
      </w:tr>
      <w:tr w:rsidR="00DC678B" w:rsidRPr="00DC678B" w14:paraId="576DD455" w14:textId="77777777" w:rsidTr="00CB60A2">
        <w:trPr>
          <w:trHeight w:val="1273"/>
        </w:trPr>
        <w:tc>
          <w:tcPr>
            <w:tcW w:w="851" w:type="dxa"/>
            <w:vMerge/>
          </w:tcPr>
          <w:p w14:paraId="76F0CD0D" w14:textId="77777777" w:rsidR="00DC678B" w:rsidRPr="00DC678B" w:rsidRDefault="00DC678B" w:rsidP="00DC678B">
            <w:pPr>
              <w:jc w:val="center"/>
              <w:rPr>
                <w:sz w:val="28"/>
                <w:szCs w:val="28"/>
              </w:rPr>
            </w:pPr>
          </w:p>
        </w:tc>
        <w:tc>
          <w:tcPr>
            <w:tcW w:w="3476" w:type="dxa"/>
            <w:vMerge/>
          </w:tcPr>
          <w:p w14:paraId="0EF7651C" w14:textId="77777777" w:rsidR="00DC678B" w:rsidRPr="00DC678B" w:rsidRDefault="00DC678B" w:rsidP="00DC678B">
            <w:pPr>
              <w:jc w:val="center"/>
              <w:rPr>
                <w:sz w:val="28"/>
                <w:szCs w:val="28"/>
              </w:rPr>
            </w:pPr>
          </w:p>
        </w:tc>
        <w:tc>
          <w:tcPr>
            <w:tcW w:w="992" w:type="dxa"/>
            <w:vMerge/>
          </w:tcPr>
          <w:p w14:paraId="43EEA08A" w14:textId="77777777" w:rsidR="00DC678B" w:rsidRPr="00DC678B" w:rsidRDefault="00DC678B" w:rsidP="00DC678B">
            <w:pPr>
              <w:jc w:val="center"/>
              <w:rPr>
                <w:sz w:val="28"/>
                <w:szCs w:val="28"/>
              </w:rPr>
            </w:pPr>
          </w:p>
        </w:tc>
        <w:tc>
          <w:tcPr>
            <w:tcW w:w="1451" w:type="dxa"/>
            <w:vMerge/>
          </w:tcPr>
          <w:p w14:paraId="34919EE8" w14:textId="77777777" w:rsidR="00DC678B" w:rsidRPr="00DC678B" w:rsidRDefault="00DC678B" w:rsidP="00DC678B">
            <w:pPr>
              <w:jc w:val="center"/>
              <w:rPr>
                <w:sz w:val="28"/>
                <w:szCs w:val="28"/>
              </w:rPr>
            </w:pPr>
          </w:p>
        </w:tc>
        <w:tc>
          <w:tcPr>
            <w:tcW w:w="2302" w:type="dxa"/>
            <w:vAlign w:val="center"/>
          </w:tcPr>
          <w:p w14:paraId="5189FCC7" w14:textId="77777777" w:rsidR="00DC678B" w:rsidRPr="00DC678B" w:rsidRDefault="00DC678B" w:rsidP="00DC678B">
            <w:pPr>
              <w:jc w:val="center"/>
              <w:rPr>
                <w:sz w:val="28"/>
                <w:szCs w:val="28"/>
              </w:rPr>
            </w:pPr>
            <w:r w:rsidRPr="00DC678B">
              <w:rPr>
                <w:sz w:val="28"/>
                <w:szCs w:val="28"/>
              </w:rPr>
              <w:t>Наименование показателей</w:t>
            </w:r>
          </w:p>
        </w:tc>
        <w:tc>
          <w:tcPr>
            <w:tcW w:w="980" w:type="dxa"/>
            <w:vAlign w:val="center"/>
          </w:tcPr>
          <w:p w14:paraId="35B3379C" w14:textId="77777777" w:rsidR="00DC678B" w:rsidRPr="00DC678B" w:rsidRDefault="00DC678B" w:rsidP="00DC678B">
            <w:pPr>
              <w:jc w:val="center"/>
              <w:rPr>
                <w:sz w:val="28"/>
                <w:szCs w:val="28"/>
              </w:rPr>
            </w:pPr>
            <w:r w:rsidRPr="00DC678B">
              <w:rPr>
                <w:sz w:val="28"/>
                <w:szCs w:val="28"/>
              </w:rPr>
              <w:t>тыс. руб.</w:t>
            </w:r>
          </w:p>
        </w:tc>
        <w:tc>
          <w:tcPr>
            <w:tcW w:w="831" w:type="dxa"/>
            <w:vAlign w:val="center"/>
          </w:tcPr>
          <w:p w14:paraId="376922EE" w14:textId="77777777" w:rsidR="00DC678B" w:rsidRPr="00DC678B" w:rsidRDefault="00DC678B" w:rsidP="00DC678B">
            <w:pPr>
              <w:jc w:val="center"/>
              <w:rPr>
                <w:sz w:val="28"/>
                <w:szCs w:val="28"/>
              </w:rPr>
            </w:pPr>
            <w:r w:rsidRPr="00DC678B">
              <w:rPr>
                <w:sz w:val="28"/>
                <w:szCs w:val="28"/>
              </w:rPr>
              <w:t>%</w:t>
            </w:r>
          </w:p>
        </w:tc>
      </w:tr>
      <w:tr w:rsidR="00DC678B" w:rsidRPr="00DC678B" w14:paraId="0615320A" w14:textId="77777777" w:rsidTr="00CB60A2">
        <w:trPr>
          <w:trHeight w:val="327"/>
        </w:trPr>
        <w:tc>
          <w:tcPr>
            <w:tcW w:w="851" w:type="dxa"/>
            <w:vAlign w:val="center"/>
          </w:tcPr>
          <w:p w14:paraId="2B77B2D9" w14:textId="77777777" w:rsidR="00DC678B" w:rsidRPr="00DC678B" w:rsidRDefault="00DC678B" w:rsidP="00DC678B">
            <w:pPr>
              <w:jc w:val="center"/>
              <w:rPr>
                <w:sz w:val="28"/>
                <w:szCs w:val="28"/>
              </w:rPr>
            </w:pPr>
            <w:r w:rsidRPr="00DC678B">
              <w:rPr>
                <w:sz w:val="28"/>
                <w:szCs w:val="28"/>
              </w:rPr>
              <w:t>1</w:t>
            </w:r>
          </w:p>
        </w:tc>
        <w:tc>
          <w:tcPr>
            <w:tcW w:w="3476" w:type="dxa"/>
            <w:vAlign w:val="center"/>
          </w:tcPr>
          <w:p w14:paraId="2A14ECE0" w14:textId="77777777" w:rsidR="00DC678B" w:rsidRPr="00DC678B" w:rsidRDefault="00DC678B" w:rsidP="00DC678B">
            <w:pPr>
              <w:jc w:val="center"/>
              <w:rPr>
                <w:sz w:val="28"/>
                <w:szCs w:val="28"/>
              </w:rPr>
            </w:pPr>
            <w:r w:rsidRPr="00DC678B">
              <w:rPr>
                <w:sz w:val="28"/>
                <w:szCs w:val="28"/>
              </w:rPr>
              <w:t>2</w:t>
            </w:r>
          </w:p>
        </w:tc>
        <w:tc>
          <w:tcPr>
            <w:tcW w:w="992" w:type="dxa"/>
            <w:vAlign w:val="center"/>
          </w:tcPr>
          <w:p w14:paraId="7FD01022" w14:textId="77777777" w:rsidR="00DC678B" w:rsidRPr="00DC678B" w:rsidRDefault="00DC678B" w:rsidP="00DC678B">
            <w:pPr>
              <w:jc w:val="center"/>
              <w:rPr>
                <w:sz w:val="28"/>
                <w:szCs w:val="28"/>
              </w:rPr>
            </w:pPr>
            <w:r w:rsidRPr="00DC678B">
              <w:rPr>
                <w:sz w:val="28"/>
                <w:szCs w:val="28"/>
              </w:rPr>
              <w:t>3</w:t>
            </w:r>
          </w:p>
        </w:tc>
        <w:tc>
          <w:tcPr>
            <w:tcW w:w="1451" w:type="dxa"/>
            <w:vAlign w:val="center"/>
          </w:tcPr>
          <w:p w14:paraId="6C07E27B" w14:textId="77777777" w:rsidR="00DC678B" w:rsidRPr="00DC678B" w:rsidRDefault="00DC678B" w:rsidP="00DC678B">
            <w:pPr>
              <w:jc w:val="center"/>
              <w:rPr>
                <w:sz w:val="28"/>
                <w:szCs w:val="28"/>
              </w:rPr>
            </w:pPr>
            <w:r w:rsidRPr="00DC678B">
              <w:rPr>
                <w:sz w:val="28"/>
                <w:szCs w:val="28"/>
              </w:rPr>
              <w:t>4</w:t>
            </w:r>
          </w:p>
        </w:tc>
        <w:tc>
          <w:tcPr>
            <w:tcW w:w="2302" w:type="dxa"/>
            <w:vAlign w:val="center"/>
          </w:tcPr>
          <w:p w14:paraId="05888BE3" w14:textId="77777777" w:rsidR="00DC678B" w:rsidRPr="00DC678B" w:rsidRDefault="00DC678B" w:rsidP="00DC678B">
            <w:pPr>
              <w:jc w:val="center"/>
              <w:rPr>
                <w:sz w:val="28"/>
                <w:szCs w:val="28"/>
              </w:rPr>
            </w:pPr>
            <w:r w:rsidRPr="00DC678B">
              <w:rPr>
                <w:sz w:val="28"/>
                <w:szCs w:val="28"/>
              </w:rPr>
              <w:t>5</w:t>
            </w:r>
          </w:p>
        </w:tc>
        <w:tc>
          <w:tcPr>
            <w:tcW w:w="980" w:type="dxa"/>
            <w:vAlign w:val="center"/>
          </w:tcPr>
          <w:p w14:paraId="626B3909" w14:textId="77777777" w:rsidR="00DC678B" w:rsidRPr="00DC678B" w:rsidRDefault="00DC678B" w:rsidP="00DC678B">
            <w:pPr>
              <w:jc w:val="center"/>
              <w:rPr>
                <w:sz w:val="28"/>
                <w:szCs w:val="28"/>
              </w:rPr>
            </w:pPr>
            <w:r w:rsidRPr="00DC678B">
              <w:rPr>
                <w:sz w:val="28"/>
                <w:szCs w:val="28"/>
              </w:rPr>
              <w:t>6</w:t>
            </w:r>
          </w:p>
        </w:tc>
        <w:tc>
          <w:tcPr>
            <w:tcW w:w="831" w:type="dxa"/>
            <w:vAlign w:val="center"/>
          </w:tcPr>
          <w:p w14:paraId="4678099A" w14:textId="77777777" w:rsidR="00DC678B" w:rsidRPr="00DC678B" w:rsidRDefault="00DC678B" w:rsidP="00DC678B">
            <w:pPr>
              <w:jc w:val="center"/>
              <w:rPr>
                <w:sz w:val="28"/>
                <w:szCs w:val="28"/>
              </w:rPr>
            </w:pPr>
            <w:r w:rsidRPr="00DC678B">
              <w:rPr>
                <w:sz w:val="28"/>
                <w:szCs w:val="28"/>
              </w:rPr>
              <w:t>7</w:t>
            </w:r>
          </w:p>
        </w:tc>
      </w:tr>
      <w:tr w:rsidR="00DC678B" w:rsidRPr="00DC678B" w14:paraId="452EAEC9" w14:textId="77777777" w:rsidTr="00CB60A2">
        <w:trPr>
          <w:trHeight w:val="365"/>
        </w:trPr>
        <w:tc>
          <w:tcPr>
            <w:tcW w:w="10883" w:type="dxa"/>
            <w:gridSpan w:val="7"/>
            <w:vAlign w:val="center"/>
          </w:tcPr>
          <w:p w14:paraId="762D5BFB" w14:textId="77777777" w:rsidR="00DC678B" w:rsidRPr="00DC678B" w:rsidRDefault="00DC678B" w:rsidP="00DC678B">
            <w:pPr>
              <w:ind w:left="360"/>
              <w:jc w:val="center"/>
              <w:rPr>
                <w:color w:val="00B0F0"/>
                <w:sz w:val="28"/>
                <w:szCs w:val="28"/>
              </w:rPr>
            </w:pPr>
            <w:r w:rsidRPr="00DC678B">
              <w:rPr>
                <w:sz w:val="28"/>
                <w:szCs w:val="28"/>
              </w:rPr>
              <w:t>1. Холодное водоснабжение питьевой водой</w:t>
            </w:r>
          </w:p>
        </w:tc>
      </w:tr>
      <w:tr w:rsidR="00DC678B" w:rsidRPr="00DC678B" w14:paraId="460100EF" w14:textId="77777777" w:rsidTr="00CB60A2">
        <w:trPr>
          <w:trHeight w:val="233"/>
        </w:trPr>
        <w:tc>
          <w:tcPr>
            <w:tcW w:w="851" w:type="dxa"/>
            <w:vAlign w:val="center"/>
          </w:tcPr>
          <w:p w14:paraId="2AF41F93" w14:textId="77777777" w:rsidR="00DC678B" w:rsidRPr="00DC678B" w:rsidRDefault="00DC678B" w:rsidP="00DC678B">
            <w:pPr>
              <w:jc w:val="center"/>
              <w:rPr>
                <w:sz w:val="28"/>
                <w:szCs w:val="28"/>
              </w:rPr>
            </w:pPr>
            <w:r w:rsidRPr="00DC678B">
              <w:rPr>
                <w:sz w:val="28"/>
                <w:szCs w:val="28"/>
              </w:rPr>
              <w:t>1.1.</w:t>
            </w:r>
          </w:p>
        </w:tc>
        <w:tc>
          <w:tcPr>
            <w:tcW w:w="3476" w:type="dxa"/>
            <w:vAlign w:val="center"/>
          </w:tcPr>
          <w:p w14:paraId="726C19F9"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382D61EA" w14:textId="77777777" w:rsidR="00DC678B" w:rsidRPr="00DC678B" w:rsidRDefault="00DC678B" w:rsidP="00DC678B">
            <w:pPr>
              <w:jc w:val="center"/>
              <w:rPr>
                <w:sz w:val="28"/>
                <w:szCs w:val="28"/>
              </w:rPr>
            </w:pPr>
            <w:r w:rsidRPr="00DC678B">
              <w:rPr>
                <w:sz w:val="28"/>
                <w:szCs w:val="28"/>
              </w:rPr>
              <w:t>2024</w:t>
            </w:r>
          </w:p>
        </w:tc>
        <w:tc>
          <w:tcPr>
            <w:tcW w:w="1451" w:type="dxa"/>
            <w:vAlign w:val="center"/>
          </w:tcPr>
          <w:p w14:paraId="40121C9C" w14:textId="77777777" w:rsidR="00DC678B" w:rsidRPr="00DC678B" w:rsidRDefault="00DC678B" w:rsidP="00DC678B">
            <w:pPr>
              <w:jc w:val="center"/>
              <w:rPr>
                <w:sz w:val="28"/>
                <w:szCs w:val="28"/>
              </w:rPr>
            </w:pPr>
            <w:r w:rsidRPr="00DC678B">
              <w:rPr>
                <w:sz w:val="28"/>
                <w:szCs w:val="28"/>
              </w:rPr>
              <w:t>24895,11</w:t>
            </w:r>
          </w:p>
        </w:tc>
        <w:tc>
          <w:tcPr>
            <w:tcW w:w="2302" w:type="dxa"/>
            <w:vMerge w:val="restart"/>
            <w:vAlign w:val="center"/>
          </w:tcPr>
          <w:p w14:paraId="11E054E8" w14:textId="77777777" w:rsidR="00DC678B" w:rsidRPr="00DC678B" w:rsidRDefault="00DC678B" w:rsidP="00DC678B">
            <w:pPr>
              <w:jc w:val="center"/>
              <w:rPr>
                <w:sz w:val="16"/>
                <w:szCs w:val="28"/>
              </w:rPr>
            </w:pPr>
            <w:r w:rsidRPr="00DC678B">
              <w:rPr>
                <w:sz w:val="16"/>
                <w:szCs w:val="28"/>
              </w:rPr>
              <w:t>Восстановление эксплуатационных качеств трубопроводов на основании правил эксплуатации сетей, в целях снижения аварийности на сетях. Улучшение качества</w:t>
            </w:r>
          </w:p>
          <w:p w14:paraId="6625FFA7" w14:textId="77777777" w:rsidR="00DC678B" w:rsidRPr="00DC678B" w:rsidRDefault="00DC678B" w:rsidP="00DC678B">
            <w:pPr>
              <w:jc w:val="center"/>
              <w:rPr>
                <w:sz w:val="20"/>
                <w:szCs w:val="28"/>
              </w:rPr>
            </w:pPr>
            <w:r w:rsidRPr="00DC678B">
              <w:rPr>
                <w:sz w:val="16"/>
                <w:szCs w:val="28"/>
              </w:rPr>
              <w:t xml:space="preserve">поставляемой воды за счет применения не корродирующих материалов. </w:t>
            </w:r>
          </w:p>
        </w:tc>
        <w:tc>
          <w:tcPr>
            <w:tcW w:w="980" w:type="dxa"/>
            <w:vAlign w:val="center"/>
          </w:tcPr>
          <w:p w14:paraId="5ACD8C6C"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1A90F483" w14:textId="77777777" w:rsidR="00DC678B" w:rsidRPr="00DC678B" w:rsidRDefault="00DC678B" w:rsidP="00DC678B">
            <w:pPr>
              <w:jc w:val="center"/>
              <w:rPr>
                <w:sz w:val="28"/>
                <w:szCs w:val="28"/>
              </w:rPr>
            </w:pPr>
            <w:r w:rsidRPr="00DC678B">
              <w:rPr>
                <w:sz w:val="28"/>
                <w:szCs w:val="28"/>
              </w:rPr>
              <w:t>-</w:t>
            </w:r>
          </w:p>
        </w:tc>
      </w:tr>
      <w:tr w:rsidR="00DC678B" w:rsidRPr="00DC678B" w14:paraId="6AD100E3" w14:textId="77777777" w:rsidTr="00CB60A2">
        <w:trPr>
          <w:trHeight w:val="195"/>
        </w:trPr>
        <w:tc>
          <w:tcPr>
            <w:tcW w:w="851" w:type="dxa"/>
            <w:vAlign w:val="center"/>
          </w:tcPr>
          <w:p w14:paraId="2F8DA545" w14:textId="77777777" w:rsidR="00DC678B" w:rsidRPr="00DC678B" w:rsidRDefault="00DC678B" w:rsidP="00DC678B">
            <w:pPr>
              <w:jc w:val="center"/>
              <w:rPr>
                <w:sz w:val="28"/>
                <w:szCs w:val="28"/>
              </w:rPr>
            </w:pPr>
            <w:r w:rsidRPr="00DC678B">
              <w:rPr>
                <w:sz w:val="28"/>
                <w:szCs w:val="28"/>
              </w:rPr>
              <w:t>1.2.</w:t>
            </w:r>
          </w:p>
        </w:tc>
        <w:tc>
          <w:tcPr>
            <w:tcW w:w="3476" w:type="dxa"/>
            <w:vAlign w:val="center"/>
          </w:tcPr>
          <w:p w14:paraId="680A16BD"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66174638" w14:textId="77777777" w:rsidR="00DC678B" w:rsidRPr="00DC678B" w:rsidRDefault="00DC678B" w:rsidP="00DC678B">
            <w:pPr>
              <w:jc w:val="center"/>
              <w:rPr>
                <w:sz w:val="28"/>
                <w:szCs w:val="28"/>
              </w:rPr>
            </w:pPr>
            <w:r w:rsidRPr="00DC678B">
              <w:rPr>
                <w:sz w:val="28"/>
                <w:szCs w:val="28"/>
              </w:rPr>
              <w:t>2025</w:t>
            </w:r>
          </w:p>
        </w:tc>
        <w:tc>
          <w:tcPr>
            <w:tcW w:w="1451" w:type="dxa"/>
            <w:vAlign w:val="center"/>
          </w:tcPr>
          <w:p w14:paraId="25EDD253" w14:textId="77777777" w:rsidR="00DC678B" w:rsidRPr="00DC678B" w:rsidRDefault="00DC678B" w:rsidP="00DC678B">
            <w:pPr>
              <w:jc w:val="center"/>
              <w:rPr>
                <w:sz w:val="28"/>
                <w:szCs w:val="28"/>
              </w:rPr>
            </w:pPr>
            <w:r w:rsidRPr="00DC678B">
              <w:rPr>
                <w:sz w:val="28"/>
                <w:szCs w:val="28"/>
              </w:rPr>
              <w:t>26075,64</w:t>
            </w:r>
          </w:p>
        </w:tc>
        <w:tc>
          <w:tcPr>
            <w:tcW w:w="2302" w:type="dxa"/>
            <w:vMerge/>
          </w:tcPr>
          <w:p w14:paraId="2FAA76EC" w14:textId="77777777" w:rsidR="00DC678B" w:rsidRPr="00DC678B" w:rsidRDefault="00DC678B" w:rsidP="00DC678B">
            <w:pPr>
              <w:jc w:val="center"/>
              <w:rPr>
                <w:sz w:val="28"/>
                <w:szCs w:val="28"/>
              </w:rPr>
            </w:pPr>
          </w:p>
        </w:tc>
        <w:tc>
          <w:tcPr>
            <w:tcW w:w="980" w:type="dxa"/>
            <w:vAlign w:val="center"/>
          </w:tcPr>
          <w:p w14:paraId="39A0FB20"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6FCEC7B9" w14:textId="77777777" w:rsidR="00DC678B" w:rsidRPr="00DC678B" w:rsidRDefault="00DC678B" w:rsidP="00DC678B">
            <w:pPr>
              <w:jc w:val="center"/>
              <w:rPr>
                <w:sz w:val="28"/>
                <w:szCs w:val="28"/>
              </w:rPr>
            </w:pPr>
            <w:r w:rsidRPr="00DC678B">
              <w:rPr>
                <w:sz w:val="28"/>
                <w:szCs w:val="28"/>
              </w:rPr>
              <w:t>-</w:t>
            </w:r>
          </w:p>
        </w:tc>
      </w:tr>
      <w:tr w:rsidR="00DC678B" w:rsidRPr="00DC678B" w14:paraId="0124F507" w14:textId="77777777" w:rsidTr="00CB60A2">
        <w:trPr>
          <w:trHeight w:val="273"/>
        </w:trPr>
        <w:tc>
          <w:tcPr>
            <w:tcW w:w="851" w:type="dxa"/>
            <w:vAlign w:val="center"/>
          </w:tcPr>
          <w:p w14:paraId="6F1BE7E4" w14:textId="77777777" w:rsidR="00DC678B" w:rsidRPr="00DC678B" w:rsidRDefault="00DC678B" w:rsidP="00DC678B">
            <w:pPr>
              <w:jc w:val="center"/>
              <w:rPr>
                <w:sz w:val="28"/>
                <w:szCs w:val="28"/>
              </w:rPr>
            </w:pPr>
            <w:r w:rsidRPr="00DC678B">
              <w:rPr>
                <w:sz w:val="28"/>
                <w:szCs w:val="28"/>
              </w:rPr>
              <w:t>1.3.</w:t>
            </w:r>
          </w:p>
        </w:tc>
        <w:tc>
          <w:tcPr>
            <w:tcW w:w="3476" w:type="dxa"/>
            <w:vAlign w:val="center"/>
          </w:tcPr>
          <w:p w14:paraId="1C9C1788"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2B3F8011" w14:textId="77777777" w:rsidR="00DC678B" w:rsidRPr="00DC678B" w:rsidRDefault="00DC678B" w:rsidP="00DC678B">
            <w:pPr>
              <w:jc w:val="center"/>
              <w:rPr>
                <w:sz w:val="28"/>
                <w:szCs w:val="28"/>
              </w:rPr>
            </w:pPr>
            <w:r w:rsidRPr="00DC678B">
              <w:rPr>
                <w:sz w:val="28"/>
                <w:szCs w:val="28"/>
              </w:rPr>
              <w:t>2026</w:t>
            </w:r>
          </w:p>
        </w:tc>
        <w:tc>
          <w:tcPr>
            <w:tcW w:w="1451" w:type="dxa"/>
            <w:vAlign w:val="center"/>
          </w:tcPr>
          <w:p w14:paraId="3E20E6D7" w14:textId="77777777" w:rsidR="00DC678B" w:rsidRPr="00DC678B" w:rsidRDefault="00DC678B" w:rsidP="00DC678B">
            <w:pPr>
              <w:jc w:val="center"/>
              <w:rPr>
                <w:sz w:val="28"/>
                <w:szCs w:val="28"/>
              </w:rPr>
            </w:pPr>
            <w:r w:rsidRPr="00DC678B">
              <w:rPr>
                <w:sz w:val="28"/>
                <w:szCs w:val="28"/>
              </w:rPr>
              <w:t>26441,46</w:t>
            </w:r>
          </w:p>
        </w:tc>
        <w:tc>
          <w:tcPr>
            <w:tcW w:w="2302" w:type="dxa"/>
            <w:vMerge/>
          </w:tcPr>
          <w:p w14:paraId="0F4497B5" w14:textId="77777777" w:rsidR="00DC678B" w:rsidRPr="00DC678B" w:rsidRDefault="00DC678B" w:rsidP="00DC678B">
            <w:pPr>
              <w:jc w:val="center"/>
              <w:rPr>
                <w:sz w:val="28"/>
                <w:szCs w:val="28"/>
              </w:rPr>
            </w:pPr>
          </w:p>
        </w:tc>
        <w:tc>
          <w:tcPr>
            <w:tcW w:w="980" w:type="dxa"/>
            <w:vAlign w:val="center"/>
          </w:tcPr>
          <w:p w14:paraId="557CA6D0"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2A184BE9" w14:textId="77777777" w:rsidR="00DC678B" w:rsidRPr="00DC678B" w:rsidRDefault="00DC678B" w:rsidP="00DC678B">
            <w:pPr>
              <w:jc w:val="center"/>
              <w:rPr>
                <w:sz w:val="28"/>
                <w:szCs w:val="28"/>
              </w:rPr>
            </w:pPr>
            <w:r w:rsidRPr="00DC678B">
              <w:rPr>
                <w:sz w:val="28"/>
                <w:szCs w:val="28"/>
              </w:rPr>
              <w:t>-</w:t>
            </w:r>
          </w:p>
        </w:tc>
      </w:tr>
      <w:tr w:rsidR="00DC678B" w:rsidRPr="00DC678B" w14:paraId="3A66A9EA" w14:textId="77777777" w:rsidTr="00CB60A2">
        <w:trPr>
          <w:trHeight w:val="279"/>
        </w:trPr>
        <w:tc>
          <w:tcPr>
            <w:tcW w:w="851" w:type="dxa"/>
            <w:vAlign w:val="center"/>
          </w:tcPr>
          <w:p w14:paraId="01D8B6AF" w14:textId="77777777" w:rsidR="00DC678B" w:rsidRPr="00DC678B" w:rsidRDefault="00DC678B" w:rsidP="00DC678B">
            <w:pPr>
              <w:jc w:val="center"/>
              <w:rPr>
                <w:sz w:val="28"/>
                <w:szCs w:val="28"/>
              </w:rPr>
            </w:pPr>
            <w:r w:rsidRPr="00DC678B">
              <w:rPr>
                <w:sz w:val="28"/>
                <w:szCs w:val="28"/>
              </w:rPr>
              <w:t>1.4.</w:t>
            </w:r>
          </w:p>
        </w:tc>
        <w:tc>
          <w:tcPr>
            <w:tcW w:w="3476" w:type="dxa"/>
            <w:vAlign w:val="center"/>
          </w:tcPr>
          <w:p w14:paraId="71E50055"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794AC162" w14:textId="77777777" w:rsidR="00DC678B" w:rsidRPr="00DC678B" w:rsidRDefault="00DC678B" w:rsidP="00DC678B">
            <w:pPr>
              <w:jc w:val="center"/>
              <w:rPr>
                <w:sz w:val="28"/>
                <w:szCs w:val="28"/>
              </w:rPr>
            </w:pPr>
            <w:r w:rsidRPr="00DC678B">
              <w:rPr>
                <w:sz w:val="28"/>
                <w:szCs w:val="28"/>
              </w:rPr>
              <w:t>2027</w:t>
            </w:r>
          </w:p>
        </w:tc>
        <w:tc>
          <w:tcPr>
            <w:tcW w:w="1451" w:type="dxa"/>
            <w:vAlign w:val="center"/>
          </w:tcPr>
          <w:p w14:paraId="43E9D1E6" w14:textId="77777777" w:rsidR="00DC678B" w:rsidRPr="00DC678B" w:rsidRDefault="00DC678B" w:rsidP="00DC678B">
            <w:pPr>
              <w:jc w:val="center"/>
              <w:rPr>
                <w:sz w:val="28"/>
                <w:szCs w:val="28"/>
              </w:rPr>
            </w:pPr>
            <w:r w:rsidRPr="00DC678B">
              <w:rPr>
                <w:sz w:val="28"/>
                <w:szCs w:val="28"/>
              </w:rPr>
              <w:t>27224,13</w:t>
            </w:r>
          </w:p>
        </w:tc>
        <w:tc>
          <w:tcPr>
            <w:tcW w:w="2302" w:type="dxa"/>
            <w:vMerge/>
          </w:tcPr>
          <w:p w14:paraId="7C2643C9" w14:textId="77777777" w:rsidR="00DC678B" w:rsidRPr="00DC678B" w:rsidRDefault="00DC678B" w:rsidP="00DC678B">
            <w:pPr>
              <w:jc w:val="center"/>
              <w:rPr>
                <w:sz w:val="28"/>
                <w:szCs w:val="28"/>
              </w:rPr>
            </w:pPr>
          </w:p>
        </w:tc>
        <w:tc>
          <w:tcPr>
            <w:tcW w:w="980" w:type="dxa"/>
            <w:vAlign w:val="center"/>
          </w:tcPr>
          <w:p w14:paraId="6303710D"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1614E375" w14:textId="77777777" w:rsidR="00DC678B" w:rsidRPr="00DC678B" w:rsidRDefault="00DC678B" w:rsidP="00DC678B">
            <w:pPr>
              <w:jc w:val="center"/>
              <w:rPr>
                <w:sz w:val="28"/>
                <w:szCs w:val="28"/>
              </w:rPr>
            </w:pPr>
            <w:r w:rsidRPr="00DC678B">
              <w:rPr>
                <w:sz w:val="28"/>
                <w:szCs w:val="28"/>
              </w:rPr>
              <w:t>-</w:t>
            </w:r>
          </w:p>
        </w:tc>
      </w:tr>
      <w:tr w:rsidR="00DC678B" w:rsidRPr="00DC678B" w14:paraId="70983626" w14:textId="77777777" w:rsidTr="00CB60A2">
        <w:trPr>
          <w:trHeight w:val="267"/>
        </w:trPr>
        <w:tc>
          <w:tcPr>
            <w:tcW w:w="851" w:type="dxa"/>
            <w:vAlign w:val="center"/>
          </w:tcPr>
          <w:p w14:paraId="0F914882" w14:textId="77777777" w:rsidR="00DC678B" w:rsidRPr="00DC678B" w:rsidRDefault="00DC678B" w:rsidP="00DC678B">
            <w:pPr>
              <w:jc w:val="center"/>
              <w:rPr>
                <w:sz w:val="28"/>
                <w:szCs w:val="28"/>
              </w:rPr>
            </w:pPr>
            <w:r w:rsidRPr="00DC678B">
              <w:rPr>
                <w:sz w:val="28"/>
                <w:szCs w:val="28"/>
              </w:rPr>
              <w:t>1.5.</w:t>
            </w:r>
          </w:p>
        </w:tc>
        <w:tc>
          <w:tcPr>
            <w:tcW w:w="3476" w:type="dxa"/>
            <w:vAlign w:val="center"/>
          </w:tcPr>
          <w:p w14:paraId="5397562D"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6FD1E9F7" w14:textId="77777777" w:rsidR="00DC678B" w:rsidRPr="00DC678B" w:rsidRDefault="00DC678B" w:rsidP="00DC678B">
            <w:pPr>
              <w:jc w:val="center"/>
              <w:rPr>
                <w:sz w:val="28"/>
                <w:szCs w:val="28"/>
              </w:rPr>
            </w:pPr>
            <w:r w:rsidRPr="00DC678B">
              <w:rPr>
                <w:sz w:val="28"/>
                <w:szCs w:val="28"/>
              </w:rPr>
              <w:t>2028</w:t>
            </w:r>
          </w:p>
        </w:tc>
        <w:tc>
          <w:tcPr>
            <w:tcW w:w="1451" w:type="dxa"/>
            <w:vAlign w:val="center"/>
          </w:tcPr>
          <w:p w14:paraId="63099EF7" w14:textId="77777777" w:rsidR="00DC678B" w:rsidRPr="00DC678B" w:rsidRDefault="00DC678B" w:rsidP="00DC678B">
            <w:pPr>
              <w:jc w:val="center"/>
              <w:rPr>
                <w:sz w:val="28"/>
                <w:szCs w:val="28"/>
              </w:rPr>
            </w:pPr>
            <w:r w:rsidRPr="00DC678B">
              <w:rPr>
                <w:sz w:val="28"/>
                <w:szCs w:val="28"/>
              </w:rPr>
              <w:t>28029,97</w:t>
            </w:r>
          </w:p>
        </w:tc>
        <w:tc>
          <w:tcPr>
            <w:tcW w:w="2302" w:type="dxa"/>
            <w:vMerge/>
          </w:tcPr>
          <w:p w14:paraId="03245BDA" w14:textId="77777777" w:rsidR="00DC678B" w:rsidRPr="00DC678B" w:rsidRDefault="00DC678B" w:rsidP="00DC678B">
            <w:pPr>
              <w:jc w:val="center"/>
              <w:rPr>
                <w:sz w:val="28"/>
                <w:szCs w:val="28"/>
              </w:rPr>
            </w:pPr>
          </w:p>
        </w:tc>
        <w:tc>
          <w:tcPr>
            <w:tcW w:w="980" w:type="dxa"/>
            <w:vAlign w:val="center"/>
          </w:tcPr>
          <w:p w14:paraId="24E45FD0"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683C6915" w14:textId="77777777" w:rsidR="00DC678B" w:rsidRPr="00DC678B" w:rsidRDefault="00DC678B" w:rsidP="00DC678B">
            <w:pPr>
              <w:jc w:val="center"/>
              <w:rPr>
                <w:sz w:val="28"/>
                <w:szCs w:val="28"/>
              </w:rPr>
            </w:pPr>
            <w:r w:rsidRPr="00DC678B">
              <w:rPr>
                <w:sz w:val="28"/>
                <w:szCs w:val="28"/>
              </w:rPr>
              <w:t>-</w:t>
            </w:r>
          </w:p>
        </w:tc>
      </w:tr>
      <w:tr w:rsidR="00DC678B" w:rsidRPr="00DC678B" w14:paraId="46A76570" w14:textId="77777777" w:rsidTr="00CB60A2">
        <w:trPr>
          <w:trHeight w:val="202"/>
        </w:trPr>
        <w:tc>
          <w:tcPr>
            <w:tcW w:w="10883" w:type="dxa"/>
            <w:gridSpan w:val="7"/>
            <w:vAlign w:val="center"/>
          </w:tcPr>
          <w:p w14:paraId="1A6242BF" w14:textId="77777777" w:rsidR="00DC678B" w:rsidRPr="00DC678B" w:rsidRDefault="00DC678B" w:rsidP="00DC678B">
            <w:pPr>
              <w:jc w:val="center"/>
              <w:rPr>
                <w:color w:val="00B0F0"/>
                <w:sz w:val="28"/>
                <w:szCs w:val="28"/>
              </w:rPr>
            </w:pPr>
            <w:r w:rsidRPr="00DC678B">
              <w:rPr>
                <w:sz w:val="28"/>
                <w:szCs w:val="28"/>
              </w:rPr>
              <w:t>2. Холодное водоснабжение технической водой</w:t>
            </w:r>
          </w:p>
        </w:tc>
      </w:tr>
      <w:tr w:rsidR="00DC678B" w:rsidRPr="00DC678B" w14:paraId="38F8011A" w14:textId="77777777" w:rsidTr="00CB60A2">
        <w:trPr>
          <w:trHeight w:val="305"/>
        </w:trPr>
        <w:tc>
          <w:tcPr>
            <w:tcW w:w="851" w:type="dxa"/>
            <w:vAlign w:val="center"/>
          </w:tcPr>
          <w:p w14:paraId="1EEB618A" w14:textId="77777777" w:rsidR="00DC678B" w:rsidRPr="00DC678B" w:rsidRDefault="00DC678B" w:rsidP="00DC678B">
            <w:pPr>
              <w:jc w:val="center"/>
              <w:rPr>
                <w:sz w:val="28"/>
                <w:szCs w:val="28"/>
              </w:rPr>
            </w:pPr>
            <w:r w:rsidRPr="00DC678B">
              <w:rPr>
                <w:sz w:val="28"/>
                <w:szCs w:val="28"/>
              </w:rPr>
              <w:t>2.1.</w:t>
            </w:r>
          </w:p>
        </w:tc>
        <w:tc>
          <w:tcPr>
            <w:tcW w:w="3476" w:type="dxa"/>
            <w:vAlign w:val="center"/>
          </w:tcPr>
          <w:p w14:paraId="4709BB88"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5B6C266C" w14:textId="77777777" w:rsidR="00DC678B" w:rsidRPr="00DC678B" w:rsidRDefault="00DC678B" w:rsidP="00DC678B">
            <w:pPr>
              <w:jc w:val="center"/>
              <w:rPr>
                <w:sz w:val="28"/>
                <w:szCs w:val="28"/>
              </w:rPr>
            </w:pPr>
            <w:r w:rsidRPr="00DC678B">
              <w:rPr>
                <w:sz w:val="28"/>
                <w:szCs w:val="28"/>
              </w:rPr>
              <w:t>2024</w:t>
            </w:r>
          </w:p>
        </w:tc>
        <w:tc>
          <w:tcPr>
            <w:tcW w:w="1451" w:type="dxa"/>
            <w:vAlign w:val="center"/>
          </w:tcPr>
          <w:p w14:paraId="5F0AEB27" w14:textId="77777777" w:rsidR="00DC678B" w:rsidRPr="00DC678B" w:rsidRDefault="00DC678B" w:rsidP="00DC678B">
            <w:pPr>
              <w:jc w:val="center"/>
              <w:rPr>
                <w:sz w:val="28"/>
                <w:szCs w:val="28"/>
              </w:rPr>
            </w:pPr>
            <w:r w:rsidRPr="00DC678B">
              <w:rPr>
                <w:sz w:val="28"/>
                <w:szCs w:val="28"/>
              </w:rPr>
              <w:t>-</w:t>
            </w:r>
          </w:p>
        </w:tc>
        <w:tc>
          <w:tcPr>
            <w:tcW w:w="2302" w:type="dxa"/>
            <w:vMerge w:val="restart"/>
            <w:vAlign w:val="center"/>
          </w:tcPr>
          <w:p w14:paraId="40EC22EA" w14:textId="77777777" w:rsidR="00DC678B" w:rsidRPr="00DC678B" w:rsidRDefault="00DC678B" w:rsidP="00DC678B">
            <w:pPr>
              <w:jc w:val="center"/>
              <w:rPr>
                <w:sz w:val="28"/>
                <w:szCs w:val="28"/>
              </w:rPr>
            </w:pPr>
            <w:r w:rsidRPr="00DC678B">
              <w:rPr>
                <w:sz w:val="28"/>
                <w:szCs w:val="28"/>
              </w:rPr>
              <w:t>-</w:t>
            </w:r>
          </w:p>
        </w:tc>
        <w:tc>
          <w:tcPr>
            <w:tcW w:w="980" w:type="dxa"/>
            <w:vAlign w:val="center"/>
          </w:tcPr>
          <w:p w14:paraId="3E044C7D"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45F73D50" w14:textId="77777777" w:rsidR="00DC678B" w:rsidRPr="00DC678B" w:rsidRDefault="00DC678B" w:rsidP="00DC678B">
            <w:pPr>
              <w:jc w:val="center"/>
              <w:rPr>
                <w:sz w:val="28"/>
                <w:szCs w:val="28"/>
              </w:rPr>
            </w:pPr>
            <w:r w:rsidRPr="00DC678B">
              <w:rPr>
                <w:sz w:val="28"/>
                <w:szCs w:val="28"/>
              </w:rPr>
              <w:t>-</w:t>
            </w:r>
          </w:p>
        </w:tc>
      </w:tr>
      <w:tr w:rsidR="00DC678B" w:rsidRPr="00DC678B" w14:paraId="5497CD66" w14:textId="77777777" w:rsidTr="00CB60A2">
        <w:trPr>
          <w:trHeight w:val="253"/>
        </w:trPr>
        <w:tc>
          <w:tcPr>
            <w:tcW w:w="851" w:type="dxa"/>
            <w:vAlign w:val="center"/>
          </w:tcPr>
          <w:p w14:paraId="1D4F1086" w14:textId="77777777" w:rsidR="00DC678B" w:rsidRPr="00DC678B" w:rsidRDefault="00DC678B" w:rsidP="00DC678B">
            <w:pPr>
              <w:jc w:val="center"/>
              <w:rPr>
                <w:sz w:val="28"/>
                <w:szCs w:val="28"/>
              </w:rPr>
            </w:pPr>
            <w:r w:rsidRPr="00DC678B">
              <w:rPr>
                <w:sz w:val="28"/>
                <w:szCs w:val="28"/>
              </w:rPr>
              <w:t>2.2.</w:t>
            </w:r>
          </w:p>
        </w:tc>
        <w:tc>
          <w:tcPr>
            <w:tcW w:w="3476" w:type="dxa"/>
            <w:vAlign w:val="center"/>
          </w:tcPr>
          <w:p w14:paraId="7D39A27E"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271BB65C" w14:textId="77777777" w:rsidR="00DC678B" w:rsidRPr="00DC678B" w:rsidRDefault="00DC678B" w:rsidP="00DC678B">
            <w:pPr>
              <w:jc w:val="center"/>
              <w:rPr>
                <w:sz w:val="28"/>
                <w:szCs w:val="28"/>
              </w:rPr>
            </w:pPr>
            <w:r w:rsidRPr="00DC678B">
              <w:rPr>
                <w:sz w:val="28"/>
                <w:szCs w:val="28"/>
              </w:rPr>
              <w:t>2025</w:t>
            </w:r>
          </w:p>
        </w:tc>
        <w:tc>
          <w:tcPr>
            <w:tcW w:w="1451" w:type="dxa"/>
            <w:vAlign w:val="center"/>
          </w:tcPr>
          <w:p w14:paraId="6D2FA130" w14:textId="77777777" w:rsidR="00DC678B" w:rsidRPr="00DC678B" w:rsidRDefault="00DC678B" w:rsidP="00DC678B">
            <w:pPr>
              <w:jc w:val="center"/>
              <w:rPr>
                <w:sz w:val="28"/>
                <w:szCs w:val="28"/>
              </w:rPr>
            </w:pPr>
            <w:r w:rsidRPr="00DC678B">
              <w:rPr>
                <w:sz w:val="28"/>
                <w:szCs w:val="28"/>
              </w:rPr>
              <w:t>-</w:t>
            </w:r>
          </w:p>
        </w:tc>
        <w:tc>
          <w:tcPr>
            <w:tcW w:w="2302" w:type="dxa"/>
            <w:vMerge/>
          </w:tcPr>
          <w:p w14:paraId="5747B05D" w14:textId="77777777" w:rsidR="00DC678B" w:rsidRPr="00DC678B" w:rsidRDefault="00DC678B" w:rsidP="00DC678B">
            <w:pPr>
              <w:jc w:val="center"/>
              <w:rPr>
                <w:sz w:val="28"/>
                <w:szCs w:val="28"/>
              </w:rPr>
            </w:pPr>
          </w:p>
        </w:tc>
        <w:tc>
          <w:tcPr>
            <w:tcW w:w="980" w:type="dxa"/>
            <w:vAlign w:val="center"/>
          </w:tcPr>
          <w:p w14:paraId="7445B86C"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31C102DE" w14:textId="77777777" w:rsidR="00DC678B" w:rsidRPr="00DC678B" w:rsidRDefault="00DC678B" w:rsidP="00DC678B">
            <w:pPr>
              <w:jc w:val="center"/>
              <w:rPr>
                <w:sz w:val="28"/>
                <w:szCs w:val="28"/>
              </w:rPr>
            </w:pPr>
            <w:r w:rsidRPr="00DC678B">
              <w:rPr>
                <w:sz w:val="28"/>
                <w:szCs w:val="28"/>
              </w:rPr>
              <w:t>-</w:t>
            </w:r>
          </w:p>
        </w:tc>
      </w:tr>
      <w:tr w:rsidR="00DC678B" w:rsidRPr="00DC678B" w14:paraId="674F3C1E" w14:textId="77777777" w:rsidTr="00CB60A2">
        <w:trPr>
          <w:trHeight w:val="201"/>
        </w:trPr>
        <w:tc>
          <w:tcPr>
            <w:tcW w:w="851" w:type="dxa"/>
            <w:vAlign w:val="center"/>
          </w:tcPr>
          <w:p w14:paraId="5EAF9838" w14:textId="77777777" w:rsidR="00DC678B" w:rsidRPr="00DC678B" w:rsidRDefault="00DC678B" w:rsidP="00DC678B">
            <w:pPr>
              <w:jc w:val="center"/>
              <w:rPr>
                <w:sz w:val="28"/>
                <w:szCs w:val="28"/>
              </w:rPr>
            </w:pPr>
            <w:r w:rsidRPr="00DC678B">
              <w:rPr>
                <w:sz w:val="28"/>
                <w:szCs w:val="28"/>
              </w:rPr>
              <w:t>2.3.</w:t>
            </w:r>
          </w:p>
        </w:tc>
        <w:tc>
          <w:tcPr>
            <w:tcW w:w="3476" w:type="dxa"/>
            <w:vAlign w:val="center"/>
          </w:tcPr>
          <w:p w14:paraId="116F9834"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012EC009" w14:textId="77777777" w:rsidR="00DC678B" w:rsidRPr="00DC678B" w:rsidRDefault="00DC678B" w:rsidP="00DC678B">
            <w:pPr>
              <w:jc w:val="center"/>
              <w:rPr>
                <w:sz w:val="28"/>
                <w:szCs w:val="28"/>
              </w:rPr>
            </w:pPr>
            <w:r w:rsidRPr="00DC678B">
              <w:rPr>
                <w:sz w:val="28"/>
                <w:szCs w:val="28"/>
              </w:rPr>
              <w:t>2026</w:t>
            </w:r>
          </w:p>
        </w:tc>
        <w:tc>
          <w:tcPr>
            <w:tcW w:w="1451" w:type="dxa"/>
            <w:vAlign w:val="center"/>
          </w:tcPr>
          <w:p w14:paraId="7989D522" w14:textId="77777777" w:rsidR="00DC678B" w:rsidRPr="00DC678B" w:rsidRDefault="00DC678B" w:rsidP="00DC678B">
            <w:pPr>
              <w:jc w:val="center"/>
              <w:rPr>
                <w:sz w:val="28"/>
                <w:szCs w:val="28"/>
              </w:rPr>
            </w:pPr>
            <w:r w:rsidRPr="00DC678B">
              <w:rPr>
                <w:sz w:val="28"/>
                <w:szCs w:val="28"/>
              </w:rPr>
              <w:t>-</w:t>
            </w:r>
          </w:p>
        </w:tc>
        <w:tc>
          <w:tcPr>
            <w:tcW w:w="2302" w:type="dxa"/>
            <w:vMerge/>
          </w:tcPr>
          <w:p w14:paraId="37C27E93" w14:textId="77777777" w:rsidR="00DC678B" w:rsidRPr="00DC678B" w:rsidRDefault="00DC678B" w:rsidP="00DC678B">
            <w:pPr>
              <w:jc w:val="center"/>
              <w:rPr>
                <w:sz w:val="28"/>
                <w:szCs w:val="28"/>
              </w:rPr>
            </w:pPr>
          </w:p>
        </w:tc>
        <w:tc>
          <w:tcPr>
            <w:tcW w:w="980" w:type="dxa"/>
            <w:vAlign w:val="center"/>
          </w:tcPr>
          <w:p w14:paraId="3B7EB122"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065E3621" w14:textId="77777777" w:rsidR="00DC678B" w:rsidRPr="00DC678B" w:rsidRDefault="00DC678B" w:rsidP="00DC678B">
            <w:pPr>
              <w:jc w:val="center"/>
              <w:rPr>
                <w:sz w:val="28"/>
                <w:szCs w:val="28"/>
              </w:rPr>
            </w:pPr>
            <w:r w:rsidRPr="00DC678B">
              <w:rPr>
                <w:sz w:val="28"/>
                <w:szCs w:val="28"/>
              </w:rPr>
              <w:t>-</w:t>
            </w:r>
          </w:p>
        </w:tc>
      </w:tr>
      <w:tr w:rsidR="00DC678B" w:rsidRPr="00DC678B" w14:paraId="519FA23A" w14:textId="77777777" w:rsidTr="00CB60A2">
        <w:trPr>
          <w:trHeight w:val="291"/>
        </w:trPr>
        <w:tc>
          <w:tcPr>
            <w:tcW w:w="851" w:type="dxa"/>
            <w:vAlign w:val="center"/>
          </w:tcPr>
          <w:p w14:paraId="65C24A93" w14:textId="77777777" w:rsidR="00DC678B" w:rsidRPr="00DC678B" w:rsidRDefault="00DC678B" w:rsidP="00DC678B">
            <w:pPr>
              <w:jc w:val="center"/>
              <w:rPr>
                <w:sz w:val="28"/>
                <w:szCs w:val="28"/>
              </w:rPr>
            </w:pPr>
            <w:r w:rsidRPr="00DC678B">
              <w:rPr>
                <w:sz w:val="28"/>
                <w:szCs w:val="28"/>
              </w:rPr>
              <w:t>2.4.</w:t>
            </w:r>
          </w:p>
        </w:tc>
        <w:tc>
          <w:tcPr>
            <w:tcW w:w="3476" w:type="dxa"/>
            <w:vAlign w:val="center"/>
          </w:tcPr>
          <w:p w14:paraId="69B3D705"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334CD10E" w14:textId="77777777" w:rsidR="00DC678B" w:rsidRPr="00DC678B" w:rsidRDefault="00DC678B" w:rsidP="00DC678B">
            <w:pPr>
              <w:jc w:val="center"/>
              <w:rPr>
                <w:sz w:val="28"/>
                <w:szCs w:val="28"/>
              </w:rPr>
            </w:pPr>
            <w:r w:rsidRPr="00DC678B">
              <w:rPr>
                <w:sz w:val="28"/>
                <w:szCs w:val="28"/>
              </w:rPr>
              <w:t>2027</w:t>
            </w:r>
          </w:p>
        </w:tc>
        <w:tc>
          <w:tcPr>
            <w:tcW w:w="1451" w:type="dxa"/>
            <w:vAlign w:val="center"/>
          </w:tcPr>
          <w:p w14:paraId="24FCD1B1" w14:textId="77777777" w:rsidR="00DC678B" w:rsidRPr="00DC678B" w:rsidRDefault="00DC678B" w:rsidP="00DC678B">
            <w:pPr>
              <w:jc w:val="center"/>
              <w:rPr>
                <w:sz w:val="28"/>
                <w:szCs w:val="28"/>
              </w:rPr>
            </w:pPr>
            <w:r w:rsidRPr="00DC678B">
              <w:rPr>
                <w:sz w:val="28"/>
                <w:szCs w:val="28"/>
              </w:rPr>
              <w:t>-</w:t>
            </w:r>
          </w:p>
        </w:tc>
        <w:tc>
          <w:tcPr>
            <w:tcW w:w="2302" w:type="dxa"/>
            <w:vMerge/>
          </w:tcPr>
          <w:p w14:paraId="12053158" w14:textId="77777777" w:rsidR="00DC678B" w:rsidRPr="00DC678B" w:rsidRDefault="00DC678B" w:rsidP="00DC678B">
            <w:pPr>
              <w:jc w:val="center"/>
              <w:rPr>
                <w:sz w:val="28"/>
                <w:szCs w:val="28"/>
              </w:rPr>
            </w:pPr>
          </w:p>
        </w:tc>
        <w:tc>
          <w:tcPr>
            <w:tcW w:w="980" w:type="dxa"/>
            <w:vAlign w:val="center"/>
          </w:tcPr>
          <w:p w14:paraId="6C42BFBA"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57C23CB4" w14:textId="77777777" w:rsidR="00DC678B" w:rsidRPr="00DC678B" w:rsidRDefault="00DC678B" w:rsidP="00DC678B">
            <w:pPr>
              <w:jc w:val="center"/>
              <w:rPr>
                <w:sz w:val="28"/>
                <w:szCs w:val="28"/>
              </w:rPr>
            </w:pPr>
            <w:r w:rsidRPr="00DC678B">
              <w:rPr>
                <w:sz w:val="28"/>
                <w:szCs w:val="28"/>
              </w:rPr>
              <w:t>-</w:t>
            </w:r>
          </w:p>
        </w:tc>
      </w:tr>
      <w:tr w:rsidR="00DC678B" w:rsidRPr="00DC678B" w14:paraId="0FD5B2B9" w14:textId="77777777" w:rsidTr="00CB60A2">
        <w:trPr>
          <w:trHeight w:val="240"/>
        </w:trPr>
        <w:tc>
          <w:tcPr>
            <w:tcW w:w="851" w:type="dxa"/>
            <w:vAlign w:val="center"/>
          </w:tcPr>
          <w:p w14:paraId="741F66EE" w14:textId="77777777" w:rsidR="00DC678B" w:rsidRPr="00DC678B" w:rsidRDefault="00DC678B" w:rsidP="00DC678B">
            <w:pPr>
              <w:jc w:val="center"/>
              <w:rPr>
                <w:sz w:val="28"/>
                <w:szCs w:val="28"/>
              </w:rPr>
            </w:pPr>
            <w:r w:rsidRPr="00DC678B">
              <w:rPr>
                <w:sz w:val="28"/>
                <w:szCs w:val="28"/>
              </w:rPr>
              <w:t>2.5.</w:t>
            </w:r>
          </w:p>
        </w:tc>
        <w:tc>
          <w:tcPr>
            <w:tcW w:w="3476" w:type="dxa"/>
            <w:vAlign w:val="center"/>
          </w:tcPr>
          <w:p w14:paraId="73BCACD2"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283EF7F1" w14:textId="77777777" w:rsidR="00DC678B" w:rsidRPr="00DC678B" w:rsidRDefault="00DC678B" w:rsidP="00DC678B">
            <w:pPr>
              <w:jc w:val="center"/>
              <w:rPr>
                <w:sz w:val="28"/>
                <w:szCs w:val="28"/>
              </w:rPr>
            </w:pPr>
            <w:r w:rsidRPr="00DC678B">
              <w:rPr>
                <w:sz w:val="28"/>
                <w:szCs w:val="28"/>
              </w:rPr>
              <w:t>2028</w:t>
            </w:r>
          </w:p>
        </w:tc>
        <w:tc>
          <w:tcPr>
            <w:tcW w:w="1451" w:type="dxa"/>
            <w:vAlign w:val="center"/>
          </w:tcPr>
          <w:p w14:paraId="12BA9193" w14:textId="77777777" w:rsidR="00DC678B" w:rsidRPr="00DC678B" w:rsidRDefault="00DC678B" w:rsidP="00DC678B">
            <w:pPr>
              <w:jc w:val="center"/>
              <w:rPr>
                <w:sz w:val="28"/>
                <w:szCs w:val="28"/>
              </w:rPr>
            </w:pPr>
            <w:r w:rsidRPr="00DC678B">
              <w:rPr>
                <w:sz w:val="28"/>
                <w:szCs w:val="28"/>
              </w:rPr>
              <w:t>-</w:t>
            </w:r>
          </w:p>
        </w:tc>
        <w:tc>
          <w:tcPr>
            <w:tcW w:w="2302" w:type="dxa"/>
            <w:vMerge/>
          </w:tcPr>
          <w:p w14:paraId="1A6F70A6" w14:textId="77777777" w:rsidR="00DC678B" w:rsidRPr="00DC678B" w:rsidRDefault="00DC678B" w:rsidP="00DC678B">
            <w:pPr>
              <w:jc w:val="center"/>
              <w:rPr>
                <w:sz w:val="28"/>
                <w:szCs w:val="28"/>
              </w:rPr>
            </w:pPr>
          </w:p>
        </w:tc>
        <w:tc>
          <w:tcPr>
            <w:tcW w:w="980" w:type="dxa"/>
            <w:vAlign w:val="center"/>
          </w:tcPr>
          <w:p w14:paraId="40414548"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230B9EBE" w14:textId="77777777" w:rsidR="00DC678B" w:rsidRPr="00DC678B" w:rsidRDefault="00DC678B" w:rsidP="00DC678B">
            <w:pPr>
              <w:jc w:val="center"/>
              <w:rPr>
                <w:sz w:val="28"/>
                <w:szCs w:val="28"/>
              </w:rPr>
            </w:pPr>
            <w:r w:rsidRPr="00DC678B">
              <w:rPr>
                <w:sz w:val="28"/>
                <w:szCs w:val="28"/>
              </w:rPr>
              <w:t>-</w:t>
            </w:r>
          </w:p>
        </w:tc>
      </w:tr>
      <w:tr w:rsidR="00DC678B" w:rsidRPr="00DC678B" w14:paraId="7972F05B" w14:textId="77777777" w:rsidTr="00CB60A2">
        <w:trPr>
          <w:trHeight w:val="239"/>
        </w:trPr>
        <w:tc>
          <w:tcPr>
            <w:tcW w:w="10883" w:type="dxa"/>
            <w:gridSpan w:val="7"/>
            <w:vAlign w:val="center"/>
          </w:tcPr>
          <w:p w14:paraId="14361291" w14:textId="77777777" w:rsidR="00DC678B" w:rsidRPr="00DC678B" w:rsidRDefault="00DC678B" w:rsidP="00DC678B">
            <w:pPr>
              <w:jc w:val="center"/>
              <w:rPr>
                <w:color w:val="00B0F0"/>
                <w:sz w:val="28"/>
                <w:szCs w:val="28"/>
              </w:rPr>
            </w:pPr>
            <w:r w:rsidRPr="00DC678B">
              <w:rPr>
                <w:sz w:val="28"/>
                <w:szCs w:val="28"/>
              </w:rPr>
              <w:t xml:space="preserve">3. Водоотведение </w:t>
            </w:r>
          </w:p>
        </w:tc>
      </w:tr>
      <w:tr w:rsidR="00DC678B" w:rsidRPr="00DC678B" w14:paraId="5FB4E26F" w14:textId="77777777" w:rsidTr="00CB60A2">
        <w:trPr>
          <w:trHeight w:val="239"/>
        </w:trPr>
        <w:tc>
          <w:tcPr>
            <w:tcW w:w="851" w:type="dxa"/>
            <w:vAlign w:val="center"/>
          </w:tcPr>
          <w:p w14:paraId="497BCF4A" w14:textId="77777777" w:rsidR="00DC678B" w:rsidRPr="00DC678B" w:rsidRDefault="00DC678B" w:rsidP="00DC678B">
            <w:pPr>
              <w:jc w:val="center"/>
              <w:rPr>
                <w:sz w:val="28"/>
                <w:szCs w:val="28"/>
              </w:rPr>
            </w:pPr>
            <w:r w:rsidRPr="00DC678B">
              <w:rPr>
                <w:sz w:val="28"/>
                <w:szCs w:val="28"/>
              </w:rPr>
              <w:t>3.1.</w:t>
            </w:r>
          </w:p>
        </w:tc>
        <w:tc>
          <w:tcPr>
            <w:tcW w:w="3476" w:type="dxa"/>
            <w:vAlign w:val="center"/>
          </w:tcPr>
          <w:p w14:paraId="2DCC2A04"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0C74B705" w14:textId="77777777" w:rsidR="00DC678B" w:rsidRPr="00DC678B" w:rsidRDefault="00DC678B" w:rsidP="00DC678B">
            <w:pPr>
              <w:jc w:val="center"/>
              <w:rPr>
                <w:sz w:val="28"/>
                <w:szCs w:val="28"/>
              </w:rPr>
            </w:pPr>
            <w:r w:rsidRPr="00DC678B">
              <w:rPr>
                <w:sz w:val="28"/>
                <w:szCs w:val="28"/>
              </w:rPr>
              <w:t>2024</w:t>
            </w:r>
          </w:p>
        </w:tc>
        <w:tc>
          <w:tcPr>
            <w:tcW w:w="1451" w:type="dxa"/>
            <w:vAlign w:val="center"/>
          </w:tcPr>
          <w:p w14:paraId="749DECF1" w14:textId="77777777" w:rsidR="00DC678B" w:rsidRPr="00DC678B" w:rsidRDefault="00DC678B" w:rsidP="00DC678B">
            <w:pPr>
              <w:jc w:val="center"/>
              <w:rPr>
                <w:sz w:val="28"/>
                <w:szCs w:val="28"/>
              </w:rPr>
            </w:pPr>
            <w:r w:rsidRPr="00DC678B">
              <w:rPr>
                <w:sz w:val="28"/>
                <w:szCs w:val="28"/>
              </w:rPr>
              <w:t>7871,86</w:t>
            </w:r>
          </w:p>
        </w:tc>
        <w:tc>
          <w:tcPr>
            <w:tcW w:w="2302" w:type="dxa"/>
            <w:vMerge w:val="restart"/>
            <w:vAlign w:val="center"/>
          </w:tcPr>
          <w:p w14:paraId="6997C73E" w14:textId="77777777" w:rsidR="00DC678B" w:rsidRPr="00DC678B" w:rsidRDefault="00DC678B" w:rsidP="00DC678B">
            <w:pPr>
              <w:jc w:val="center"/>
              <w:rPr>
                <w:sz w:val="28"/>
                <w:szCs w:val="28"/>
              </w:rPr>
            </w:pPr>
            <w:r w:rsidRPr="00DC678B">
              <w:rPr>
                <w:sz w:val="16"/>
                <w:szCs w:val="28"/>
              </w:rPr>
              <w:t>Восстановление эксплуатационных качеств трубопроводов на основании правил эксплуатации сетей, в целях снижения аварийности на сетях. Восстановление первоначальных эксплуатационных качеств зданий в соответствии с правилами эксплуатации.</w:t>
            </w:r>
          </w:p>
        </w:tc>
        <w:tc>
          <w:tcPr>
            <w:tcW w:w="980" w:type="dxa"/>
            <w:vAlign w:val="center"/>
          </w:tcPr>
          <w:p w14:paraId="7EC392BA"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2FE0D76B" w14:textId="77777777" w:rsidR="00DC678B" w:rsidRPr="00DC678B" w:rsidRDefault="00DC678B" w:rsidP="00DC678B">
            <w:pPr>
              <w:jc w:val="center"/>
              <w:rPr>
                <w:sz w:val="28"/>
                <w:szCs w:val="28"/>
              </w:rPr>
            </w:pPr>
            <w:r w:rsidRPr="00DC678B">
              <w:rPr>
                <w:sz w:val="28"/>
                <w:szCs w:val="28"/>
              </w:rPr>
              <w:t>-</w:t>
            </w:r>
          </w:p>
        </w:tc>
      </w:tr>
      <w:tr w:rsidR="00DC678B" w:rsidRPr="00DC678B" w14:paraId="6F1F2579" w14:textId="77777777" w:rsidTr="00CB60A2">
        <w:trPr>
          <w:trHeight w:val="342"/>
        </w:trPr>
        <w:tc>
          <w:tcPr>
            <w:tcW w:w="851" w:type="dxa"/>
            <w:vAlign w:val="center"/>
          </w:tcPr>
          <w:p w14:paraId="395FAFDD" w14:textId="77777777" w:rsidR="00DC678B" w:rsidRPr="00DC678B" w:rsidRDefault="00DC678B" w:rsidP="00DC678B">
            <w:pPr>
              <w:jc w:val="center"/>
              <w:rPr>
                <w:sz w:val="28"/>
                <w:szCs w:val="28"/>
              </w:rPr>
            </w:pPr>
            <w:r w:rsidRPr="00DC678B">
              <w:rPr>
                <w:sz w:val="28"/>
                <w:szCs w:val="28"/>
              </w:rPr>
              <w:t>3.2.</w:t>
            </w:r>
          </w:p>
        </w:tc>
        <w:tc>
          <w:tcPr>
            <w:tcW w:w="3476" w:type="dxa"/>
            <w:vAlign w:val="center"/>
          </w:tcPr>
          <w:p w14:paraId="26EA8E93"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0F6C565A" w14:textId="77777777" w:rsidR="00DC678B" w:rsidRPr="00DC678B" w:rsidRDefault="00DC678B" w:rsidP="00DC678B">
            <w:pPr>
              <w:jc w:val="center"/>
              <w:rPr>
                <w:sz w:val="28"/>
                <w:szCs w:val="28"/>
              </w:rPr>
            </w:pPr>
            <w:r w:rsidRPr="00DC678B">
              <w:rPr>
                <w:sz w:val="28"/>
                <w:szCs w:val="28"/>
              </w:rPr>
              <w:t>2025</w:t>
            </w:r>
          </w:p>
        </w:tc>
        <w:tc>
          <w:tcPr>
            <w:tcW w:w="1451" w:type="dxa"/>
            <w:vAlign w:val="center"/>
          </w:tcPr>
          <w:p w14:paraId="4A396FF8" w14:textId="77777777" w:rsidR="00DC678B" w:rsidRPr="00DC678B" w:rsidRDefault="00DC678B" w:rsidP="00DC678B">
            <w:pPr>
              <w:jc w:val="center"/>
              <w:rPr>
                <w:sz w:val="28"/>
                <w:szCs w:val="28"/>
              </w:rPr>
            </w:pPr>
            <w:r w:rsidRPr="00DC678B">
              <w:rPr>
                <w:sz w:val="28"/>
                <w:szCs w:val="28"/>
              </w:rPr>
              <w:t>8245,14</w:t>
            </w:r>
          </w:p>
        </w:tc>
        <w:tc>
          <w:tcPr>
            <w:tcW w:w="2302" w:type="dxa"/>
            <w:vMerge/>
          </w:tcPr>
          <w:p w14:paraId="18895C8E" w14:textId="77777777" w:rsidR="00DC678B" w:rsidRPr="00DC678B" w:rsidRDefault="00DC678B" w:rsidP="00DC678B">
            <w:pPr>
              <w:jc w:val="center"/>
              <w:rPr>
                <w:sz w:val="28"/>
                <w:szCs w:val="28"/>
              </w:rPr>
            </w:pPr>
          </w:p>
        </w:tc>
        <w:tc>
          <w:tcPr>
            <w:tcW w:w="980" w:type="dxa"/>
            <w:vAlign w:val="center"/>
          </w:tcPr>
          <w:p w14:paraId="68B076CB"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54CA4753" w14:textId="77777777" w:rsidR="00DC678B" w:rsidRPr="00DC678B" w:rsidRDefault="00DC678B" w:rsidP="00DC678B">
            <w:pPr>
              <w:jc w:val="center"/>
              <w:rPr>
                <w:sz w:val="28"/>
                <w:szCs w:val="28"/>
              </w:rPr>
            </w:pPr>
            <w:r w:rsidRPr="00DC678B">
              <w:rPr>
                <w:sz w:val="28"/>
                <w:szCs w:val="28"/>
              </w:rPr>
              <w:t>-</w:t>
            </w:r>
          </w:p>
        </w:tc>
      </w:tr>
      <w:tr w:rsidR="00DC678B" w:rsidRPr="00DC678B" w14:paraId="0BDBF2BD" w14:textId="77777777" w:rsidTr="00CB60A2">
        <w:trPr>
          <w:trHeight w:val="350"/>
        </w:trPr>
        <w:tc>
          <w:tcPr>
            <w:tcW w:w="851" w:type="dxa"/>
            <w:vAlign w:val="center"/>
          </w:tcPr>
          <w:p w14:paraId="18ED897F" w14:textId="77777777" w:rsidR="00DC678B" w:rsidRPr="00DC678B" w:rsidRDefault="00DC678B" w:rsidP="00DC678B">
            <w:pPr>
              <w:jc w:val="center"/>
              <w:rPr>
                <w:sz w:val="28"/>
                <w:szCs w:val="28"/>
              </w:rPr>
            </w:pPr>
            <w:r w:rsidRPr="00DC678B">
              <w:rPr>
                <w:sz w:val="28"/>
                <w:szCs w:val="28"/>
              </w:rPr>
              <w:t>3.3.</w:t>
            </w:r>
          </w:p>
        </w:tc>
        <w:tc>
          <w:tcPr>
            <w:tcW w:w="3476" w:type="dxa"/>
            <w:vAlign w:val="center"/>
          </w:tcPr>
          <w:p w14:paraId="6BC08E66"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5523C0E9" w14:textId="77777777" w:rsidR="00DC678B" w:rsidRPr="00DC678B" w:rsidRDefault="00DC678B" w:rsidP="00DC678B">
            <w:pPr>
              <w:jc w:val="center"/>
              <w:rPr>
                <w:sz w:val="28"/>
                <w:szCs w:val="28"/>
              </w:rPr>
            </w:pPr>
            <w:r w:rsidRPr="00DC678B">
              <w:rPr>
                <w:sz w:val="28"/>
                <w:szCs w:val="28"/>
              </w:rPr>
              <w:t>2026</w:t>
            </w:r>
          </w:p>
        </w:tc>
        <w:tc>
          <w:tcPr>
            <w:tcW w:w="1451" w:type="dxa"/>
            <w:vAlign w:val="center"/>
          </w:tcPr>
          <w:p w14:paraId="57AC8D2D" w14:textId="77777777" w:rsidR="00DC678B" w:rsidRPr="00DC678B" w:rsidRDefault="00DC678B" w:rsidP="00DC678B">
            <w:pPr>
              <w:jc w:val="center"/>
              <w:rPr>
                <w:sz w:val="28"/>
                <w:szCs w:val="28"/>
              </w:rPr>
            </w:pPr>
            <w:r w:rsidRPr="00DC678B">
              <w:rPr>
                <w:sz w:val="28"/>
                <w:szCs w:val="28"/>
              </w:rPr>
              <w:t>8360,82</w:t>
            </w:r>
          </w:p>
        </w:tc>
        <w:tc>
          <w:tcPr>
            <w:tcW w:w="2302" w:type="dxa"/>
            <w:vMerge/>
          </w:tcPr>
          <w:p w14:paraId="11B0CBB8" w14:textId="77777777" w:rsidR="00DC678B" w:rsidRPr="00DC678B" w:rsidRDefault="00DC678B" w:rsidP="00DC678B">
            <w:pPr>
              <w:jc w:val="center"/>
              <w:rPr>
                <w:sz w:val="28"/>
                <w:szCs w:val="28"/>
              </w:rPr>
            </w:pPr>
          </w:p>
        </w:tc>
        <w:tc>
          <w:tcPr>
            <w:tcW w:w="980" w:type="dxa"/>
            <w:vAlign w:val="center"/>
          </w:tcPr>
          <w:p w14:paraId="4684198D"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54D5098B" w14:textId="77777777" w:rsidR="00DC678B" w:rsidRPr="00DC678B" w:rsidRDefault="00DC678B" w:rsidP="00DC678B">
            <w:pPr>
              <w:jc w:val="center"/>
              <w:rPr>
                <w:sz w:val="28"/>
                <w:szCs w:val="28"/>
              </w:rPr>
            </w:pPr>
            <w:r w:rsidRPr="00DC678B">
              <w:rPr>
                <w:sz w:val="28"/>
                <w:szCs w:val="28"/>
              </w:rPr>
              <w:t>-</w:t>
            </w:r>
          </w:p>
        </w:tc>
      </w:tr>
      <w:tr w:rsidR="00DC678B" w:rsidRPr="00DC678B" w14:paraId="38AE2F21" w14:textId="77777777" w:rsidTr="00CB60A2">
        <w:trPr>
          <w:trHeight w:val="339"/>
        </w:trPr>
        <w:tc>
          <w:tcPr>
            <w:tcW w:w="851" w:type="dxa"/>
            <w:vAlign w:val="center"/>
          </w:tcPr>
          <w:p w14:paraId="0FFBFCF4" w14:textId="77777777" w:rsidR="00DC678B" w:rsidRPr="00DC678B" w:rsidRDefault="00DC678B" w:rsidP="00DC678B">
            <w:pPr>
              <w:jc w:val="center"/>
              <w:rPr>
                <w:sz w:val="28"/>
                <w:szCs w:val="28"/>
              </w:rPr>
            </w:pPr>
            <w:r w:rsidRPr="00DC678B">
              <w:rPr>
                <w:sz w:val="28"/>
                <w:szCs w:val="28"/>
              </w:rPr>
              <w:t>3.4.</w:t>
            </w:r>
          </w:p>
        </w:tc>
        <w:tc>
          <w:tcPr>
            <w:tcW w:w="3476" w:type="dxa"/>
            <w:vAlign w:val="center"/>
          </w:tcPr>
          <w:p w14:paraId="5123CA45"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6513AAA8" w14:textId="77777777" w:rsidR="00DC678B" w:rsidRPr="00DC678B" w:rsidRDefault="00DC678B" w:rsidP="00DC678B">
            <w:pPr>
              <w:jc w:val="center"/>
              <w:rPr>
                <w:sz w:val="28"/>
                <w:szCs w:val="28"/>
              </w:rPr>
            </w:pPr>
            <w:r w:rsidRPr="00DC678B">
              <w:rPr>
                <w:sz w:val="28"/>
                <w:szCs w:val="28"/>
              </w:rPr>
              <w:t>2027</w:t>
            </w:r>
          </w:p>
        </w:tc>
        <w:tc>
          <w:tcPr>
            <w:tcW w:w="1451" w:type="dxa"/>
            <w:vAlign w:val="center"/>
          </w:tcPr>
          <w:p w14:paraId="3E86D6F5" w14:textId="77777777" w:rsidR="00DC678B" w:rsidRPr="00DC678B" w:rsidRDefault="00DC678B" w:rsidP="00DC678B">
            <w:pPr>
              <w:jc w:val="center"/>
              <w:rPr>
                <w:sz w:val="28"/>
                <w:szCs w:val="28"/>
              </w:rPr>
            </w:pPr>
            <w:r w:rsidRPr="00DC678B">
              <w:rPr>
                <w:sz w:val="28"/>
                <w:szCs w:val="28"/>
              </w:rPr>
              <w:t>8608,30</w:t>
            </w:r>
          </w:p>
        </w:tc>
        <w:tc>
          <w:tcPr>
            <w:tcW w:w="2302" w:type="dxa"/>
            <w:vMerge/>
          </w:tcPr>
          <w:p w14:paraId="55F14C5F" w14:textId="77777777" w:rsidR="00DC678B" w:rsidRPr="00DC678B" w:rsidRDefault="00DC678B" w:rsidP="00DC678B">
            <w:pPr>
              <w:jc w:val="center"/>
              <w:rPr>
                <w:sz w:val="28"/>
                <w:szCs w:val="28"/>
              </w:rPr>
            </w:pPr>
          </w:p>
        </w:tc>
        <w:tc>
          <w:tcPr>
            <w:tcW w:w="980" w:type="dxa"/>
            <w:vAlign w:val="center"/>
          </w:tcPr>
          <w:p w14:paraId="250BAA69"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4B954613" w14:textId="77777777" w:rsidR="00DC678B" w:rsidRPr="00DC678B" w:rsidRDefault="00DC678B" w:rsidP="00DC678B">
            <w:pPr>
              <w:jc w:val="center"/>
              <w:rPr>
                <w:sz w:val="28"/>
                <w:szCs w:val="28"/>
              </w:rPr>
            </w:pPr>
            <w:r w:rsidRPr="00DC678B">
              <w:rPr>
                <w:sz w:val="28"/>
                <w:szCs w:val="28"/>
              </w:rPr>
              <w:t>-</w:t>
            </w:r>
          </w:p>
        </w:tc>
      </w:tr>
      <w:tr w:rsidR="00DC678B" w:rsidRPr="00DC678B" w14:paraId="28E81C1B" w14:textId="77777777" w:rsidTr="00CB60A2">
        <w:trPr>
          <w:trHeight w:val="259"/>
        </w:trPr>
        <w:tc>
          <w:tcPr>
            <w:tcW w:w="851" w:type="dxa"/>
            <w:vAlign w:val="center"/>
          </w:tcPr>
          <w:p w14:paraId="0D52D1DE" w14:textId="77777777" w:rsidR="00DC678B" w:rsidRPr="00DC678B" w:rsidRDefault="00DC678B" w:rsidP="00DC678B">
            <w:pPr>
              <w:jc w:val="center"/>
              <w:rPr>
                <w:sz w:val="28"/>
                <w:szCs w:val="28"/>
              </w:rPr>
            </w:pPr>
            <w:r w:rsidRPr="00DC678B">
              <w:rPr>
                <w:sz w:val="28"/>
                <w:szCs w:val="28"/>
              </w:rPr>
              <w:t>3.5.</w:t>
            </w:r>
          </w:p>
        </w:tc>
        <w:tc>
          <w:tcPr>
            <w:tcW w:w="3476" w:type="dxa"/>
            <w:vAlign w:val="center"/>
          </w:tcPr>
          <w:p w14:paraId="3D49F310" w14:textId="77777777" w:rsidR="00DC678B" w:rsidRPr="00DC678B" w:rsidRDefault="00DC678B" w:rsidP="00DC678B">
            <w:pPr>
              <w:rPr>
                <w:sz w:val="28"/>
                <w:szCs w:val="28"/>
              </w:rPr>
            </w:pPr>
            <w:r w:rsidRPr="00DC678B">
              <w:rPr>
                <w:sz w:val="28"/>
                <w:szCs w:val="28"/>
              </w:rPr>
              <w:t>Капитальный ремонт</w:t>
            </w:r>
          </w:p>
        </w:tc>
        <w:tc>
          <w:tcPr>
            <w:tcW w:w="992" w:type="dxa"/>
            <w:vAlign w:val="center"/>
          </w:tcPr>
          <w:p w14:paraId="58FE763E" w14:textId="77777777" w:rsidR="00DC678B" w:rsidRPr="00DC678B" w:rsidRDefault="00DC678B" w:rsidP="00DC678B">
            <w:pPr>
              <w:jc w:val="center"/>
              <w:rPr>
                <w:sz w:val="28"/>
                <w:szCs w:val="28"/>
              </w:rPr>
            </w:pPr>
            <w:r w:rsidRPr="00DC678B">
              <w:rPr>
                <w:sz w:val="28"/>
                <w:szCs w:val="28"/>
              </w:rPr>
              <w:t>2028</w:t>
            </w:r>
          </w:p>
        </w:tc>
        <w:tc>
          <w:tcPr>
            <w:tcW w:w="1451" w:type="dxa"/>
            <w:vAlign w:val="center"/>
          </w:tcPr>
          <w:p w14:paraId="350B02AA" w14:textId="77777777" w:rsidR="00DC678B" w:rsidRPr="00DC678B" w:rsidRDefault="00DC678B" w:rsidP="00DC678B">
            <w:pPr>
              <w:jc w:val="center"/>
              <w:rPr>
                <w:sz w:val="28"/>
                <w:szCs w:val="28"/>
              </w:rPr>
            </w:pPr>
            <w:r w:rsidRPr="00DC678B">
              <w:rPr>
                <w:sz w:val="28"/>
                <w:szCs w:val="28"/>
              </w:rPr>
              <w:t>8863,10</w:t>
            </w:r>
          </w:p>
        </w:tc>
        <w:tc>
          <w:tcPr>
            <w:tcW w:w="2302" w:type="dxa"/>
            <w:vMerge/>
          </w:tcPr>
          <w:p w14:paraId="0271FAF2" w14:textId="77777777" w:rsidR="00DC678B" w:rsidRPr="00DC678B" w:rsidRDefault="00DC678B" w:rsidP="00DC678B">
            <w:pPr>
              <w:jc w:val="center"/>
              <w:rPr>
                <w:sz w:val="28"/>
                <w:szCs w:val="28"/>
              </w:rPr>
            </w:pPr>
          </w:p>
        </w:tc>
        <w:tc>
          <w:tcPr>
            <w:tcW w:w="980" w:type="dxa"/>
            <w:vAlign w:val="center"/>
          </w:tcPr>
          <w:p w14:paraId="69B4B874" w14:textId="77777777" w:rsidR="00DC678B" w:rsidRPr="00DC678B" w:rsidRDefault="00DC678B" w:rsidP="00DC678B">
            <w:pPr>
              <w:jc w:val="center"/>
              <w:rPr>
                <w:sz w:val="28"/>
                <w:szCs w:val="28"/>
              </w:rPr>
            </w:pPr>
            <w:r w:rsidRPr="00DC678B">
              <w:rPr>
                <w:sz w:val="28"/>
                <w:szCs w:val="28"/>
              </w:rPr>
              <w:t>-</w:t>
            </w:r>
          </w:p>
        </w:tc>
        <w:tc>
          <w:tcPr>
            <w:tcW w:w="831" w:type="dxa"/>
            <w:vAlign w:val="center"/>
          </w:tcPr>
          <w:p w14:paraId="5515303B" w14:textId="77777777" w:rsidR="00DC678B" w:rsidRPr="00DC678B" w:rsidRDefault="00DC678B" w:rsidP="00DC678B">
            <w:pPr>
              <w:jc w:val="center"/>
              <w:rPr>
                <w:sz w:val="28"/>
                <w:szCs w:val="28"/>
              </w:rPr>
            </w:pPr>
            <w:r w:rsidRPr="00DC678B">
              <w:rPr>
                <w:sz w:val="28"/>
                <w:szCs w:val="28"/>
              </w:rPr>
              <w:t>-</w:t>
            </w:r>
          </w:p>
        </w:tc>
      </w:tr>
    </w:tbl>
    <w:p w14:paraId="6B8AF506" w14:textId="77777777" w:rsidR="00DC678B" w:rsidRPr="00DC678B" w:rsidRDefault="00DC678B" w:rsidP="00DC678B">
      <w:pPr>
        <w:jc w:val="center"/>
        <w:rPr>
          <w:color w:val="00B0F0"/>
          <w:sz w:val="28"/>
          <w:szCs w:val="28"/>
        </w:rPr>
      </w:pPr>
    </w:p>
    <w:p w14:paraId="4CE6D061" w14:textId="77777777" w:rsidR="00DC678B" w:rsidRPr="00DC678B" w:rsidRDefault="00DC678B" w:rsidP="00DC678B">
      <w:pPr>
        <w:jc w:val="center"/>
        <w:rPr>
          <w:color w:val="00B0F0"/>
          <w:sz w:val="28"/>
          <w:szCs w:val="28"/>
        </w:rPr>
      </w:pPr>
    </w:p>
    <w:p w14:paraId="4DD4F3FA" w14:textId="77777777" w:rsidR="00DC678B" w:rsidRPr="00DC678B" w:rsidRDefault="00DC678B" w:rsidP="00DC678B">
      <w:pPr>
        <w:jc w:val="center"/>
        <w:rPr>
          <w:color w:val="00B0F0"/>
          <w:sz w:val="28"/>
          <w:szCs w:val="28"/>
        </w:rPr>
      </w:pPr>
    </w:p>
    <w:p w14:paraId="7DA09662" w14:textId="77777777" w:rsidR="00DC678B" w:rsidRPr="00DC678B" w:rsidRDefault="00DC678B" w:rsidP="00DC678B">
      <w:pPr>
        <w:jc w:val="center"/>
        <w:rPr>
          <w:color w:val="00B0F0"/>
          <w:sz w:val="28"/>
          <w:szCs w:val="28"/>
        </w:rPr>
      </w:pPr>
    </w:p>
    <w:p w14:paraId="14B62245" w14:textId="77777777" w:rsidR="00DC678B" w:rsidRPr="00DC678B" w:rsidRDefault="00DC678B" w:rsidP="00DC678B">
      <w:pPr>
        <w:jc w:val="center"/>
        <w:rPr>
          <w:color w:val="00B0F0"/>
          <w:sz w:val="28"/>
          <w:szCs w:val="28"/>
        </w:rPr>
      </w:pPr>
    </w:p>
    <w:p w14:paraId="2A4D5D80" w14:textId="77777777" w:rsidR="00DC678B" w:rsidRPr="00DC678B" w:rsidRDefault="00DC678B" w:rsidP="00DC678B">
      <w:pPr>
        <w:jc w:val="center"/>
        <w:rPr>
          <w:color w:val="00B0F0"/>
          <w:sz w:val="28"/>
          <w:szCs w:val="28"/>
        </w:rPr>
      </w:pPr>
    </w:p>
    <w:p w14:paraId="7508C652" w14:textId="77777777" w:rsidR="00DC678B" w:rsidRPr="00DC678B" w:rsidRDefault="00DC678B" w:rsidP="00DC678B">
      <w:pPr>
        <w:jc w:val="center"/>
        <w:rPr>
          <w:color w:val="00B0F0"/>
          <w:sz w:val="28"/>
          <w:szCs w:val="28"/>
        </w:rPr>
      </w:pPr>
    </w:p>
    <w:p w14:paraId="6CAD3B49" w14:textId="77777777" w:rsidR="00DC678B" w:rsidRPr="00DC678B" w:rsidRDefault="00DC678B" w:rsidP="00DC678B">
      <w:pPr>
        <w:jc w:val="center"/>
        <w:rPr>
          <w:color w:val="00B0F0"/>
          <w:sz w:val="28"/>
          <w:szCs w:val="28"/>
        </w:rPr>
      </w:pPr>
    </w:p>
    <w:p w14:paraId="4CC85754" w14:textId="77777777" w:rsidR="00DC678B" w:rsidRPr="00DC678B" w:rsidRDefault="00DC678B" w:rsidP="00DC678B">
      <w:pPr>
        <w:jc w:val="center"/>
        <w:rPr>
          <w:color w:val="00B0F0"/>
          <w:sz w:val="28"/>
          <w:szCs w:val="28"/>
        </w:rPr>
      </w:pPr>
    </w:p>
    <w:p w14:paraId="3CCB1C70" w14:textId="77777777" w:rsidR="00DC678B" w:rsidRPr="00DC678B" w:rsidRDefault="00DC678B" w:rsidP="00DC678B">
      <w:pPr>
        <w:jc w:val="center"/>
        <w:rPr>
          <w:color w:val="00B0F0"/>
          <w:sz w:val="28"/>
          <w:szCs w:val="28"/>
        </w:rPr>
      </w:pPr>
    </w:p>
    <w:p w14:paraId="570ED63E" w14:textId="77777777" w:rsidR="00DC678B" w:rsidRPr="00DC678B" w:rsidRDefault="00DC678B" w:rsidP="00DC678B">
      <w:pPr>
        <w:jc w:val="center"/>
        <w:rPr>
          <w:color w:val="00B0F0"/>
          <w:sz w:val="28"/>
          <w:szCs w:val="28"/>
        </w:rPr>
      </w:pPr>
    </w:p>
    <w:p w14:paraId="6F3DF564" w14:textId="77777777" w:rsidR="00DC678B" w:rsidRPr="00DC678B" w:rsidRDefault="00DC678B" w:rsidP="00DC678B">
      <w:pPr>
        <w:jc w:val="center"/>
        <w:rPr>
          <w:color w:val="00B0F0"/>
          <w:sz w:val="28"/>
          <w:szCs w:val="28"/>
        </w:rPr>
      </w:pPr>
    </w:p>
    <w:p w14:paraId="36FBFA9C" w14:textId="77777777" w:rsidR="00DC678B" w:rsidRPr="00DC678B" w:rsidRDefault="00DC678B" w:rsidP="00DC678B">
      <w:pPr>
        <w:jc w:val="center"/>
        <w:rPr>
          <w:color w:val="00B0F0"/>
          <w:sz w:val="28"/>
          <w:szCs w:val="28"/>
        </w:rPr>
      </w:pPr>
    </w:p>
    <w:p w14:paraId="7BCA011E" w14:textId="77777777" w:rsidR="00DC678B" w:rsidRPr="00DC678B" w:rsidRDefault="00DC678B" w:rsidP="00DC678B">
      <w:pPr>
        <w:jc w:val="center"/>
        <w:rPr>
          <w:color w:val="00B0F0"/>
          <w:sz w:val="28"/>
          <w:szCs w:val="28"/>
        </w:rPr>
      </w:pPr>
    </w:p>
    <w:p w14:paraId="0F99E2EC" w14:textId="77777777" w:rsidR="00DC678B" w:rsidRPr="00DC678B" w:rsidRDefault="00DC678B" w:rsidP="00DC678B">
      <w:pPr>
        <w:jc w:val="center"/>
        <w:rPr>
          <w:color w:val="00B0F0"/>
          <w:sz w:val="28"/>
          <w:szCs w:val="28"/>
        </w:rPr>
      </w:pPr>
    </w:p>
    <w:p w14:paraId="1DA33780" w14:textId="77777777" w:rsidR="00DC678B" w:rsidRPr="00DC678B" w:rsidRDefault="00DC678B" w:rsidP="00DC678B">
      <w:pPr>
        <w:jc w:val="center"/>
        <w:rPr>
          <w:color w:val="00B0F0"/>
          <w:sz w:val="28"/>
          <w:szCs w:val="28"/>
        </w:rPr>
      </w:pPr>
    </w:p>
    <w:p w14:paraId="1994F315" w14:textId="77777777" w:rsidR="00DC678B" w:rsidRPr="00DC678B" w:rsidRDefault="00DC678B" w:rsidP="00DC678B">
      <w:pPr>
        <w:jc w:val="center"/>
        <w:rPr>
          <w:color w:val="00B0F0"/>
          <w:sz w:val="28"/>
          <w:szCs w:val="28"/>
        </w:rPr>
      </w:pPr>
    </w:p>
    <w:p w14:paraId="023E2E58" w14:textId="77777777" w:rsidR="00DC678B" w:rsidRPr="00DC678B" w:rsidRDefault="00DC678B" w:rsidP="00DC678B">
      <w:pPr>
        <w:jc w:val="center"/>
        <w:rPr>
          <w:color w:val="00B0F0"/>
          <w:sz w:val="28"/>
          <w:szCs w:val="28"/>
        </w:rPr>
      </w:pPr>
    </w:p>
    <w:p w14:paraId="2684A4E9" w14:textId="77777777" w:rsidR="00DC678B" w:rsidRPr="00DC678B" w:rsidRDefault="00DC678B" w:rsidP="00DC678B">
      <w:pPr>
        <w:jc w:val="center"/>
        <w:rPr>
          <w:sz w:val="28"/>
          <w:szCs w:val="28"/>
        </w:rPr>
      </w:pPr>
      <w:r w:rsidRPr="00DC678B">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49B7484D" w14:textId="77777777" w:rsidR="00DC678B" w:rsidRPr="00DC678B" w:rsidRDefault="00DC678B" w:rsidP="00DC678B">
      <w:pPr>
        <w:jc w:val="center"/>
        <w:rPr>
          <w:sz w:val="28"/>
          <w:szCs w:val="28"/>
        </w:rPr>
      </w:pPr>
    </w:p>
    <w:tbl>
      <w:tblPr>
        <w:tblStyle w:val="186"/>
        <w:tblW w:w="10957" w:type="dxa"/>
        <w:tblInd w:w="-998" w:type="dxa"/>
        <w:tblLayout w:type="fixed"/>
        <w:tblLook w:val="04A0" w:firstRow="1" w:lastRow="0" w:firstColumn="1" w:lastColumn="0" w:noHBand="0" w:noVBand="1"/>
      </w:tblPr>
      <w:tblGrid>
        <w:gridCol w:w="851"/>
        <w:gridCol w:w="3192"/>
        <w:gridCol w:w="992"/>
        <w:gridCol w:w="1451"/>
        <w:gridCol w:w="2660"/>
        <w:gridCol w:w="980"/>
        <w:gridCol w:w="831"/>
      </w:tblGrid>
      <w:tr w:rsidR="00DC678B" w:rsidRPr="00DC678B" w14:paraId="0671F12A" w14:textId="77777777" w:rsidTr="00CB60A2">
        <w:trPr>
          <w:trHeight w:val="706"/>
        </w:trPr>
        <w:tc>
          <w:tcPr>
            <w:tcW w:w="851" w:type="dxa"/>
            <w:vMerge w:val="restart"/>
            <w:vAlign w:val="center"/>
          </w:tcPr>
          <w:p w14:paraId="175D91A9" w14:textId="77777777" w:rsidR="00DC678B" w:rsidRPr="00DC678B" w:rsidRDefault="00DC678B" w:rsidP="00DC678B">
            <w:pPr>
              <w:jc w:val="center"/>
              <w:rPr>
                <w:sz w:val="28"/>
                <w:szCs w:val="28"/>
              </w:rPr>
            </w:pPr>
            <w:r w:rsidRPr="00DC678B">
              <w:rPr>
                <w:sz w:val="28"/>
                <w:szCs w:val="28"/>
              </w:rPr>
              <w:t>№ п/п</w:t>
            </w:r>
          </w:p>
        </w:tc>
        <w:tc>
          <w:tcPr>
            <w:tcW w:w="3192" w:type="dxa"/>
            <w:vMerge w:val="restart"/>
            <w:vAlign w:val="center"/>
          </w:tcPr>
          <w:p w14:paraId="7BA9B225" w14:textId="77777777" w:rsidR="00DC678B" w:rsidRPr="00DC678B" w:rsidRDefault="00DC678B" w:rsidP="00DC678B">
            <w:pPr>
              <w:jc w:val="center"/>
              <w:rPr>
                <w:sz w:val="28"/>
                <w:szCs w:val="28"/>
              </w:rPr>
            </w:pPr>
            <w:r w:rsidRPr="00DC678B">
              <w:rPr>
                <w:sz w:val="28"/>
                <w:szCs w:val="28"/>
              </w:rPr>
              <w:t>Наименование мероприятия</w:t>
            </w:r>
          </w:p>
        </w:tc>
        <w:tc>
          <w:tcPr>
            <w:tcW w:w="992" w:type="dxa"/>
            <w:vMerge w:val="restart"/>
            <w:vAlign w:val="center"/>
          </w:tcPr>
          <w:p w14:paraId="382426A9" w14:textId="77777777" w:rsidR="00DC678B" w:rsidRPr="00DC678B" w:rsidRDefault="00DC678B" w:rsidP="00DC678B">
            <w:pPr>
              <w:jc w:val="center"/>
              <w:rPr>
                <w:sz w:val="28"/>
                <w:szCs w:val="28"/>
              </w:rPr>
            </w:pPr>
            <w:r w:rsidRPr="00DC678B">
              <w:rPr>
                <w:sz w:val="28"/>
                <w:szCs w:val="28"/>
              </w:rPr>
              <w:t xml:space="preserve">Срок </w:t>
            </w:r>
            <w:proofErr w:type="spellStart"/>
            <w:r w:rsidRPr="00DC678B">
              <w:rPr>
                <w:sz w:val="28"/>
                <w:szCs w:val="28"/>
              </w:rPr>
              <w:t>реали-зации</w:t>
            </w:r>
            <w:proofErr w:type="spellEnd"/>
          </w:p>
        </w:tc>
        <w:tc>
          <w:tcPr>
            <w:tcW w:w="1451" w:type="dxa"/>
            <w:vMerge w:val="restart"/>
          </w:tcPr>
          <w:p w14:paraId="5DEBE68D" w14:textId="77777777" w:rsidR="00DC678B" w:rsidRPr="00DC678B" w:rsidRDefault="00DC678B" w:rsidP="00DC678B">
            <w:pPr>
              <w:jc w:val="center"/>
              <w:rPr>
                <w:sz w:val="28"/>
                <w:szCs w:val="28"/>
              </w:rPr>
            </w:pPr>
            <w:proofErr w:type="spellStart"/>
            <w:r w:rsidRPr="00DC678B">
              <w:rPr>
                <w:sz w:val="28"/>
                <w:szCs w:val="28"/>
              </w:rPr>
              <w:t>Финан-совые</w:t>
            </w:r>
            <w:proofErr w:type="spellEnd"/>
            <w:r w:rsidRPr="00DC678B">
              <w:rPr>
                <w:sz w:val="28"/>
                <w:szCs w:val="28"/>
              </w:rPr>
              <w:t xml:space="preserve"> </w:t>
            </w:r>
            <w:proofErr w:type="gramStart"/>
            <w:r w:rsidRPr="00DC678B">
              <w:rPr>
                <w:sz w:val="28"/>
                <w:szCs w:val="28"/>
              </w:rPr>
              <w:t>потреб-</w:t>
            </w:r>
            <w:proofErr w:type="spellStart"/>
            <w:r w:rsidRPr="00DC678B">
              <w:rPr>
                <w:sz w:val="28"/>
                <w:szCs w:val="28"/>
              </w:rPr>
              <w:t>ности</w:t>
            </w:r>
            <w:proofErr w:type="spellEnd"/>
            <w:proofErr w:type="gramEnd"/>
            <w:r w:rsidRPr="00DC678B">
              <w:rPr>
                <w:sz w:val="28"/>
                <w:szCs w:val="28"/>
              </w:rPr>
              <w:t>, тыс. руб. (без НДС)</w:t>
            </w:r>
          </w:p>
        </w:tc>
        <w:tc>
          <w:tcPr>
            <w:tcW w:w="4471" w:type="dxa"/>
            <w:gridSpan w:val="3"/>
            <w:vAlign w:val="center"/>
          </w:tcPr>
          <w:p w14:paraId="3DF8A22A" w14:textId="77777777" w:rsidR="00DC678B" w:rsidRPr="00DC678B" w:rsidRDefault="00DC678B" w:rsidP="00DC678B">
            <w:pPr>
              <w:jc w:val="center"/>
              <w:rPr>
                <w:sz w:val="28"/>
                <w:szCs w:val="28"/>
              </w:rPr>
            </w:pPr>
            <w:r w:rsidRPr="00DC678B">
              <w:rPr>
                <w:sz w:val="28"/>
                <w:szCs w:val="28"/>
              </w:rPr>
              <w:t>Ожидаемый эффект</w:t>
            </w:r>
          </w:p>
        </w:tc>
      </w:tr>
      <w:tr w:rsidR="00DC678B" w:rsidRPr="00DC678B" w14:paraId="2E2B54E7" w14:textId="77777777" w:rsidTr="00CB60A2">
        <w:trPr>
          <w:trHeight w:val="844"/>
        </w:trPr>
        <w:tc>
          <w:tcPr>
            <w:tcW w:w="851" w:type="dxa"/>
            <w:vMerge/>
          </w:tcPr>
          <w:p w14:paraId="5C3D8BCF" w14:textId="77777777" w:rsidR="00DC678B" w:rsidRPr="00DC678B" w:rsidRDefault="00DC678B" w:rsidP="00DC678B">
            <w:pPr>
              <w:jc w:val="center"/>
              <w:rPr>
                <w:sz w:val="28"/>
                <w:szCs w:val="28"/>
              </w:rPr>
            </w:pPr>
          </w:p>
        </w:tc>
        <w:tc>
          <w:tcPr>
            <w:tcW w:w="3192" w:type="dxa"/>
            <w:vMerge/>
          </w:tcPr>
          <w:p w14:paraId="40295CD7" w14:textId="77777777" w:rsidR="00DC678B" w:rsidRPr="00DC678B" w:rsidRDefault="00DC678B" w:rsidP="00DC678B">
            <w:pPr>
              <w:jc w:val="center"/>
              <w:rPr>
                <w:sz w:val="28"/>
                <w:szCs w:val="28"/>
              </w:rPr>
            </w:pPr>
          </w:p>
        </w:tc>
        <w:tc>
          <w:tcPr>
            <w:tcW w:w="992" w:type="dxa"/>
            <w:vMerge/>
          </w:tcPr>
          <w:p w14:paraId="0DDB7961" w14:textId="77777777" w:rsidR="00DC678B" w:rsidRPr="00DC678B" w:rsidRDefault="00DC678B" w:rsidP="00DC678B">
            <w:pPr>
              <w:jc w:val="center"/>
              <w:rPr>
                <w:sz w:val="28"/>
                <w:szCs w:val="28"/>
              </w:rPr>
            </w:pPr>
          </w:p>
        </w:tc>
        <w:tc>
          <w:tcPr>
            <w:tcW w:w="1451" w:type="dxa"/>
            <w:vMerge/>
          </w:tcPr>
          <w:p w14:paraId="37CC267A" w14:textId="77777777" w:rsidR="00DC678B" w:rsidRPr="00DC678B" w:rsidRDefault="00DC678B" w:rsidP="00DC678B">
            <w:pPr>
              <w:jc w:val="center"/>
              <w:rPr>
                <w:sz w:val="28"/>
                <w:szCs w:val="28"/>
              </w:rPr>
            </w:pPr>
          </w:p>
        </w:tc>
        <w:tc>
          <w:tcPr>
            <w:tcW w:w="2660" w:type="dxa"/>
            <w:vAlign w:val="center"/>
          </w:tcPr>
          <w:p w14:paraId="2DECDE8D" w14:textId="77777777" w:rsidR="00DC678B" w:rsidRPr="00DC678B" w:rsidRDefault="00DC678B" w:rsidP="00DC678B">
            <w:pPr>
              <w:jc w:val="center"/>
              <w:rPr>
                <w:sz w:val="28"/>
                <w:szCs w:val="28"/>
              </w:rPr>
            </w:pPr>
            <w:r w:rsidRPr="00DC678B">
              <w:rPr>
                <w:sz w:val="28"/>
                <w:szCs w:val="28"/>
              </w:rPr>
              <w:t>Наименование показателей</w:t>
            </w:r>
          </w:p>
        </w:tc>
        <w:tc>
          <w:tcPr>
            <w:tcW w:w="980" w:type="dxa"/>
            <w:vAlign w:val="center"/>
          </w:tcPr>
          <w:p w14:paraId="7322A4F5" w14:textId="77777777" w:rsidR="00DC678B" w:rsidRPr="00DC678B" w:rsidRDefault="00DC678B" w:rsidP="00DC678B">
            <w:pPr>
              <w:jc w:val="center"/>
              <w:rPr>
                <w:sz w:val="28"/>
                <w:szCs w:val="28"/>
              </w:rPr>
            </w:pPr>
            <w:r w:rsidRPr="00DC678B">
              <w:rPr>
                <w:sz w:val="28"/>
                <w:szCs w:val="28"/>
              </w:rPr>
              <w:t>тыс. руб.</w:t>
            </w:r>
          </w:p>
        </w:tc>
        <w:tc>
          <w:tcPr>
            <w:tcW w:w="831" w:type="dxa"/>
            <w:vAlign w:val="center"/>
          </w:tcPr>
          <w:p w14:paraId="131F2DC3" w14:textId="77777777" w:rsidR="00DC678B" w:rsidRPr="00DC678B" w:rsidRDefault="00DC678B" w:rsidP="00DC678B">
            <w:pPr>
              <w:jc w:val="center"/>
              <w:rPr>
                <w:sz w:val="28"/>
                <w:szCs w:val="28"/>
              </w:rPr>
            </w:pPr>
            <w:r w:rsidRPr="00DC678B">
              <w:rPr>
                <w:sz w:val="28"/>
                <w:szCs w:val="28"/>
              </w:rPr>
              <w:t>%</w:t>
            </w:r>
          </w:p>
        </w:tc>
      </w:tr>
      <w:tr w:rsidR="00DC678B" w:rsidRPr="00DC678B" w14:paraId="6D9FCFBA" w14:textId="77777777" w:rsidTr="00CB60A2">
        <w:tc>
          <w:tcPr>
            <w:tcW w:w="10957" w:type="dxa"/>
            <w:gridSpan w:val="7"/>
          </w:tcPr>
          <w:p w14:paraId="4F64EB32" w14:textId="77777777" w:rsidR="00DC678B" w:rsidRPr="00DC678B" w:rsidRDefault="00DC678B" w:rsidP="00DC678B">
            <w:pPr>
              <w:ind w:left="360"/>
              <w:jc w:val="center"/>
              <w:rPr>
                <w:sz w:val="28"/>
                <w:szCs w:val="28"/>
              </w:rPr>
            </w:pPr>
            <w:r w:rsidRPr="00DC678B">
              <w:rPr>
                <w:sz w:val="28"/>
                <w:szCs w:val="28"/>
              </w:rPr>
              <w:t>1. Холодное водоснабжение питьевой водой</w:t>
            </w:r>
          </w:p>
        </w:tc>
      </w:tr>
      <w:tr w:rsidR="00DC678B" w:rsidRPr="00DC678B" w14:paraId="47FEED56" w14:textId="77777777" w:rsidTr="00CB60A2">
        <w:tc>
          <w:tcPr>
            <w:tcW w:w="851" w:type="dxa"/>
          </w:tcPr>
          <w:p w14:paraId="26F1085C" w14:textId="77777777" w:rsidR="00DC678B" w:rsidRPr="00DC678B" w:rsidRDefault="00DC678B" w:rsidP="00DC678B">
            <w:pPr>
              <w:jc w:val="center"/>
              <w:rPr>
                <w:sz w:val="28"/>
                <w:szCs w:val="28"/>
              </w:rPr>
            </w:pPr>
            <w:r w:rsidRPr="00DC678B">
              <w:rPr>
                <w:sz w:val="28"/>
                <w:szCs w:val="28"/>
              </w:rPr>
              <w:t>1.1.</w:t>
            </w:r>
          </w:p>
        </w:tc>
        <w:tc>
          <w:tcPr>
            <w:tcW w:w="3192" w:type="dxa"/>
          </w:tcPr>
          <w:p w14:paraId="07DA7995"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6376F988" w14:textId="77777777" w:rsidR="00DC678B" w:rsidRPr="00DC678B" w:rsidRDefault="00DC678B" w:rsidP="00DC678B">
            <w:pPr>
              <w:jc w:val="center"/>
              <w:rPr>
                <w:sz w:val="28"/>
                <w:szCs w:val="28"/>
              </w:rPr>
            </w:pPr>
            <w:r w:rsidRPr="00DC678B">
              <w:rPr>
                <w:sz w:val="28"/>
                <w:szCs w:val="28"/>
              </w:rPr>
              <w:t>2024</w:t>
            </w:r>
          </w:p>
        </w:tc>
        <w:tc>
          <w:tcPr>
            <w:tcW w:w="1451" w:type="dxa"/>
          </w:tcPr>
          <w:p w14:paraId="664FBD48" w14:textId="77777777" w:rsidR="00DC678B" w:rsidRPr="00DC678B" w:rsidRDefault="00DC678B" w:rsidP="00DC678B">
            <w:pPr>
              <w:jc w:val="center"/>
              <w:rPr>
                <w:sz w:val="28"/>
                <w:szCs w:val="28"/>
              </w:rPr>
            </w:pPr>
            <w:r w:rsidRPr="00DC678B">
              <w:rPr>
                <w:sz w:val="28"/>
                <w:szCs w:val="28"/>
              </w:rPr>
              <w:t>-</w:t>
            </w:r>
          </w:p>
        </w:tc>
        <w:tc>
          <w:tcPr>
            <w:tcW w:w="2660" w:type="dxa"/>
            <w:vMerge w:val="restart"/>
            <w:vAlign w:val="center"/>
          </w:tcPr>
          <w:p w14:paraId="1C1D5C0F" w14:textId="77777777" w:rsidR="00DC678B" w:rsidRPr="00DC678B" w:rsidRDefault="00DC678B" w:rsidP="00DC678B">
            <w:pPr>
              <w:jc w:val="center"/>
              <w:rPr>
                <w:sz w:val="28"/>
                <w:szCs w:val="28"/>
              </w:rPr>
            </w:pPr>
            <w:r w:rsidRPr="00DC678B">
              <w:rPr>
                <w:sz w:val="28"/>
                <w:szCs w:val="28"/>
              </w:rPr>
              <w:t>-</w:t>
            </w:r>
          </w:p>
        </w:tc>
        <w:tc>
          <w:tcPr>
            <w:tcW w:w="980" w:type="dxa"/>
          </w:tcPr>
          <w:p w14:paraId="2D616A51" w14:textId="77777777" w:rsidR="00DC678B" w:rsidRPr="00DC678B" w:rsidRDefault="00DC678B" w:rsidP="00DC678B">
            <w:pPr>
              <w:jc w:val="center"/>
              <w:rPr>
                <w:sz w:val="28"/>
                <w:szCs w:val="28"/>
              </w:rPr>
            </w:pPr>
            <w:r w:rsidRPr="00DC678B">
              <w:rPr>
                <w:sz w:val="28"/>
                <w:szCs w:val="28"/>
              </w:rPr>
              <w:t>-</w:t>
            </w:r>
          </w:p>
        </w:tc>
        <w:tc>
          <w:tcPr>
            <w:tcW w:w="831" w:type="dxa"/>
          </w:tcPr>
          <w:p w14:paraId="0D38681E" w14:textId="77777777" w:rsidR="00DC678B" w:rsidRPr="00DC678B" w:rsidRDefault="00DC678B" w:rsidP="00DC678B">
            <w:pPr>
              <w:jc w:val="center"/>
              <w:rPr>
                <w:sz w:val="28"/>
                <w:szCs w:val="28"/>
              </w:rPr>
            </w:pPr>
            <w:r w:rsidRPr="00DC678B">
              <w:rPr>
                <w:sz w:val="28"/>
                <w:szCs w:val="28"/>
              </w:rPr>
              <w:t>-</w:t>
            </w:r>
          </w:p>
        </w:tc>
      </w:tr>
      <w:tr w:rsidR="00DC678B" w:rsidRPr="00DC678B" w14:paraId="74E309F9" w14:textId="77777777" w:rsidTr="00CB60A2">
        <w:tc>
          <w:tcPr>
            <w:tcW w:w="851" w:type="dxa"/>
          </w:tcPr>
          <w:p w14:paraId="19E3DD0D" w14:textId="77777777" w:rsidR="00DC678B" w:rsidRPr="00DC678B" w:rsidRDefault="00DC678B" w:rsidP="00DC678B">
            <w:pPr>
              <w:jc w:val="center"/>
              <w:rPr>
                <w:sz w:val="28"/>
                <w:szCs w:val="28"/>
              </w:rPr>
            </w:pPr>
            <w:r w:rsidRPr="00DC678B">
              <w:rPr>
                <w:sz w:val="28"/>
                <w:szCs w:val="28"/>
              </w:rPr>
              <w:t>1.2.</w:t>
            </w:r>
          </w:p>
        </w:tc>
        <w:tc>
          <w:tcPr>
            <w:tcW w:w="3192" w:type="dxa"/>
          </w:tcPr>
          <w:p w14:paraId="55A40946"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11049C32" w14:textId="77777777" w:rsidR="00DC678B" w:rsidRPr="00DC678B" w:rsidRDefault="00DC678B" w:rsidP="00DC678B">
            <w:pPr>
              <w:jc w:val="center"/>
              <w:rPr>
                <w:sz w:val="28"/>
                <w:szCs w:val="28"/>
              </w:rPr>
            </w:pPr>
            <w:r w:rsidRPr="00DC678B">
              <w:rPr>
                <w:sz w:val="28"/>
                <w:szCs w:val="28"/>
              </w:rPr>
              <w:t>2025</w:t>
            </w:r>
          </w:p>
        </w:tc>
        <w:tc>
          <w:tcPr>
            <w:tcW w:w="1451" w:type="dxa"/>
          </w:tcPr>
          <w:p w14:paraId="78E8F4DD" w14:textId="77777777" w:rsidR="00DC678B" w:rsidRPr="00DC678B" w:rsidRDefault="00DC678B" w:rsidP="00DC678B">
            <w:pPr>
              <w:jc w:val="center"/>
              <w:rPr>
                <w:sz w:val="28"/>
                <w:szCs w:val="28"/>
              </w:rPr>
            </w:pPr>
            <w:r w:rsidRPr="00DC678B">
              <w:rPr>
                <w:sz w:val="28"/>
                <w:szCs w:val="28"/>
              </w:rPr>
              <w:t>-</w:t>
            </w:r>
          </w:p>
        </w:tc>
        <w:tc>
          <w:tcPr>
            <w:tcW w:w="2660" w:type="dxa"/>
            <w:vMerge/>
          </w:tcPr>
          <w:p w14:paraId="1C06C629" w14:textId="77777777" w:rsidR="00DC678B" w:rsidRPr="00DC678B" w:rsidRDefault="00DC678B" w:rsidP="00DC678B">
            <w:pPr>
              <w:jc w:val="center"/>
              <w:rPr>
                <w:sz w:val="28"/>
                <w:szCs w:val="28"/>
              </w:rPr>
            </w:pPr>
          </w:p>
        </w:tc>
        <w:tc>
          <w:tcPr>
            <w:tcW w:w="980" w:type="dxa"/>
          </w:tcPr>
          <w:p w14:paraId="4AECE0BF" w14:textId="77777777" w:rsidR="00DC678B" w:rsidRPr="00DC678B" w:rsidRDefault="00DC678B" w:rsidP="00DC678B">
            <w:pPr>
              <w:jc w:val="center"/>
              <w:rPr>
                <w:sz w:val="28"/>
                <w:szCs w:val="28"/>
              </w:rPr>
            </w:pPr>
            <w:r w:rsidRPr="00DC678B">
              <w:rPr>
                <w:sz w:val="28"/>
                <w:szCs w:val="28"/>
              </w:rPr>
              <w:t>-</w:t>
            </w:r>
          </w:p>
        </w:tc>
        <w:tc>
          <w:tcPr>
            <w:tcW w:w="831" w:type="dxa"/>
          </w:tcPr>
          <w:p w14:paraId="7C76CEA8" w14:textId="77777777" w:rsidR="00DC678B" w:rsidRPr="00DC678B" w:rsidRDefault="00DC678B" w:rsidP="00DC678B">
            <w:pPr>
              <w:jc w:val="center"/>
              <w:rPr>
                <w:sz w:val="28"/>
                <w:szCs w:val="28"/>
              </w:rPr>
            </w:pPr>
            <w:r w:rsidRPr="00DC678B">
              <w:rPr>
                <w:sz w:val="28"/>
                <w:szCs w:val="28"/>
              </w:rPr>
              <w:t>-</w:t>
            </w:r>
          </w:p>
        </w:tc>
      </w:tr>
      <w:tr w:rsidR="00DC678B" w:rsidRPr="00DC678B" w14:paraId="3633A40B" w14:textId="77777777" w:rsidTr="00CB60A2">
        <w:tc>
          <w:tcPr>
            <w:tcW w:w="851" w:type="dxa"/>
          </w:tcPr>
          <w:p w14:paraId="45029AE8" w14:textId="77777777" w:rsidR="00DC678B" w:rsidRPr="00DC678B" w:rsidRDefault="00DC678B" w:rsidP="00DC678B">
            <w:pPr>
              <w:jc w:val="center"/>
              <w:rPr>
                <w:sz w:val="28"/>
                <w:szCs w:val="28"/>
              </w:rPr>
            </w:pPr>
            <w:r w:rsidRPr="00DC678B">
              <w:rPr>
                <w:sz w:val="28"/>
                <w:szCs w:val="28"/>
              </w:rPr>
              <w:t>1.3.</w:t>
            </w:r>
          </w:p>
        </w:tc>
        <w:tc>
          <w:tcPr>
            <w:tcW w:w="3192" w:type="dxa"/>
          </w:tcPr>
          <w:p w14:paraId="0FFD7D17"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0AB4A7C9" w14:textId="77777777" w:rsidR="00DC678B" w:rsidRPr="00DC678B" w:rsidRDefault="00DC678B" w:rsidP="00DC678B">
            <w:pPr>
              <w:jc w:val="center"/>
              <w:rPr>
                <w:sz w:val="28"/>
                <w:szCs w:val="28"/>
              </w:rPr>
            </w:pPr>
            <w:r w:rsidRPr="00DC678B">
              <w:rPr>
                <w:sz w:val="28"/>
                <w:szCs w:val="28"/>
              </w:rPr>
              <w:t>2026</w:t>
            </w:r>
          </w:p>
        </w:tc>
        <w:tc>
          <w:tcPr>
            <w:tcW w:w="1451" w:type="dxa"/>
          </w:tcPr>
          <w:p w14:paraId="4F9587FC" w14:textId="77777777" w:rsidR="00DC678B" w:rsidRPr="00DC678B" w:rsidRDefault="00DC678B" w:rsidP="00DC678B">
            <w:pPr>
              <w:jc w:val="center"/>
              <w:rPr>
                <w:sz w:val="28"/>
                <w:szCs w:val="28"/>
              </w:rPr>
            </w:pPr>
            <w:r w:rsidRPr="00DC678B">
              <w:rPr>
                <w:sz w:val="28"/>
                <w:szCs w:val="28"/>
              </w:rPr>
              <w:t>-</w:t>
            </w:r>
          </w:p>
        </w:tc>
        <w:tc>
          <w:tcPr>
            <w:tcW w:w="2660" w:type="dxa"/>
            <w:vMerge/>
          </w:tcPr>
          <w:p w14:paraId="368EB0B4" w14:textId="77777777" w:rsidR="00DC678B" w:rsidRPr="00DC678B" w:rsidRDefault="00DC678B" w:rsidP="00DC678B">
            <w:pPr>
              <w:jc w:val="center"/>
              <w:rPr>
                <w:sz w:val="28"/>
                <w:szCs w:val="28"/>
              </w:rPr>
            </w:pPr>
          </w:p>
        </w:tc>
        <w:tc>
          <w:tcPr>
            <w:tcW w:w="980" w:type="dxa"/>
          </w:tcPr>
          <w:p w14:paraId="1B1DC149" w14:textId="77777777" w:rsidR="00DC678B" w:rsidRPr="00DC678B" w:rsidRDefault="00DC678B" w:rsidP="00DC678B">
            <w:pPr>
              <w:jc w:val="center"/>
              <w:rPr>
                <w:sz w:val="28"/>
                <w:szCs w:val="28"/>
              </w:rPr>
            </w:pPr>
            <w:r w:rsidRPr="00DC678B">
              <w:rPr>
                <w:sz w:val="28"/>
                <w:szCs w:val="28"/>
              </w:rPr>
              <w:t>-</w:t>
            </w:r>
          </w:p>
        </w:tc>
        <w:tc>
          <w:tcPr>
            <w:tcW w:w="831" w:type="dxa"/>
          </w:tcPr>
          <w:p w14:paraId="5F8CC377" w14:textId="77777777" w:rsidR="00DC678B" w:rsidRPr="00DC678B" w:rsidRDefault="00DC678B" w:rsidP="00DC678B">
            <w:pPr>
              <w:jc w:val="center"/>
              <w:rPr>
                <w:sz w:val="28"/>
                <w:szCs w:val="28"/>
              </w:rPr>
            </w:pPr>
            <w:r w:rsidRPr="00DC678B">
              <w:rPr>
                <w:sz w:val="28"/>
                <w:szCs w:val="28"/>
              </w:rPr>
              <w:t>-</w:t>
            </w:r>
          </w:p>
        </w:tc>
      </w:tr>
      <w:tr w:rsidR="00DC678B" w:rsidRPr="00DC678B" w14:paraId="0FA701AD" w14:textId="77777777" w:rsidTr="00CB60A2">
        <w:tc>
          <w:tcPr>
            <w:tcW w:w="851" w:type="dxa"/>
          </w:tcPr>
          <w:p w14:paraId="7628FE7A" w14:textId="77777777" w:rsidR="00DC678B" w:rsidRPr="00DC678B" w:rsidRDefault="00DC678B" w:rsidP="00DC678B">
            <w:pPr>
              <w:jc w:val="center"/>
              <w:rPr>
                <w:sz w:val="28"/>
                <w:szCs w:val="28"/>
              </w:rPr>
            </w:pPr>
            <w:r w:rsidRPr="00DC678B">
              <w:rPr>
                <w:sz w:val="28"/>
                <w:szCs w:val="28"/>
              </w:rPr>
              <w:t>1.4.</w:t>
            </w:r>
          </w:p>
        </w:tc>
        <w:tc>
          <w:tcPr>
            <w:tcW w:w="3192" w:type="dxa"/>
          </w:tcPr>
          <w:p w14:paraId="1DB78F46"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26003B23" w14:textId="77777777" w:rsidR="00DC678B" w:rsidRPr="00DC678B" w:rsidRDefault="00DC678B" w:rsidP="00DC678B">
            <w:pPr>
              <w:jc w:val="center"/>
              <w:rPr>
                <w:sz w:val="28"/>
                <w:szCs w:val="28"/>
              </w:rPr>
            </w:pPr>
            <w:r w:rsidRPr="00DC678B">
              <w:rPr>
                <w:sz w:val="28"/>
                <w:szCs w:val="28"/>
              </w:rPr>
              <w:t>2027</w:t>
            </w:r>
          </w:p>
        </w:tc>
        <w:tc>
          <w:tcPr>
            <w:tcW w:w="1451" w:type="dxa"/>
          </w:tcPr>
          <w:p w14:paraId="71E964DC" w14:textId="77777777" w:rsidR="00DC678B" w:rsidRPr="00DC678B" w:rsidRDefault="00DC678B" w:rsidP="00DC678B">
            <w:pPr>
              <w:jc w:val="center"/>
              <w:rPr>
                <w:sz w:val="28"/>
                <w:szCs w:val="28"/>
              </w:rPr>
            </w:pPr>
            <w:r w:rsidRPr="00DC678B">
              <w:rPr>
                <w:sz w:val="28"/>
                <w:szCs w:val="28"/>
              </w:rPr>
              <w:t>-</w:t>
            </w:r>
          </w:p>
        </w:tc>
        <w:tc>
          <w:tcPr>
            <w:tcW w:w="2660" w:type="dxa"/>
            <w:vMerge/>
          </w:tcPr>
          <w:p w14:paraId="21CF4023" w14:textId="77777777" w:rsidR="00DC678B" w:rsidRPr="00DC678B" w:rsidRDefault="00DC678B" w:rsidP="00DC678B">
            <w:pPr>
              <w:jc w:val="center"/>
              <w:rPr>
                <w:sz w:val="28"/>
                <w:szCs w:val="28"/>
              </w:rPr>
            </w:pPr>
          </w:p>
        </w:tc>
        <w:tc>
          <w:tcPr>
            <w:tcW w:w="980" w:type="dxa"/>
          </w:tcPr>
          <w:p w14:paraId="26DC4E11" w14:textId="77777777" w:rsidR="00DC678B" w:rsidRPr="00DC678B" w:rsidRDefault="00DC678B" w:rsidP="00DC678B">
            <w:pPr>
              <w:jc w:val="center"/>
              <w:rPr>
                <w:sz w:val="28"/>
                <w:szCs w:val="28"/>
              </w:rPr>
            </w:pPr>
            <w:r w:rsidRPr="00DC678B">
              <w:rPr>
                <w:sz w:val="28"/>
                <w:szCs w:val="28"/>
              </w:rPr>
              <w:t>-</w:t>
            </w:r>
          </w:p>
        </w:tc>
        <w:tc>
          <w:tcPr>
            <w:tcW w:w="831" w:type="dxa"/>
          </w:tcPr>
          <w:p w14:paraId="6CABA35C" w14:textId="77777777" w:rsidR="00DC678B" w:rsidRPr="00DC678B" w:rsidRDefault="00DC678B" w:rsidP="00DC678B">
            <w:pPr>
              <w:jc w:val="center"/>
              <w:rPr>
                <w:sz w:val="28"/>
                <w:szCs w:val="28"/>
              </w:rPr>
            </w:pPr>
            <w:r w:rsidRPr="00DC678B">
              <w:rPr>
                <w:sz w:val="28"/>
                <w:szCs w:val="28"/>
              </w:rPr>
              <w:t>-</w:t>
            </w:r>
          </w:p>
        </w:tc>
      </w:tr>
      <w:tr w:rsidR="00DC678B" w:rsidRPr="00DC678B" w14:paraId="665D6724" w14:textId="77777777" w:rsidTr="00CB60A2">
        <w:tc>
          <w:tcPr>
            <w:tcW w:w="851" w:type="dxa"/>
          </w:tcPr>
          <w:p w14:paraId="14F80A10" w14:textId="77777777" w:rsidR="00DC678B" w:rsidRPr="00DC678B" w:rsidRDefault="00DC678B" w:rsidP="00DC678B">
            <w:pPr>
              <w:jc w:val="center"/>
              <w:rPr>
                <w:sz w:val="28"/>
                <w:szCs w:val="28"/>
              </w:rPr>
            </w:pPr>
            <w:r w:rsidRPr="00DC678B">
              <w:rPr>
                <w:sz w:val="28"/>
                <w:szCs w:val="28"/>
              </w:rPr>
              <w:t>1.5.</w:t>
            </w:r>
          </w:p>
        </w:tc>
        <w:tc>
          <w:tcPr>
            <w:tcW w:w="3192" w:type="dxa"/>
          </w:tcPr>
          <w:p w14:paraId="0AA6D4D8"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3D400B74" w14:textId="77777777" w:rsidR="00DC678B" w:rsidRPr="00DC678B" w:rsidRDefault="00DC678B" w:rsidP="00DC678B">
            <w:pPr>
              <w:jc w:val="center"/>
              <w:rPr>
                <w:sz w:val="28"/>
                <w:szCs w:val="28"/>
              </w:rPr>
            </w:pPr>
            <w:r w:rsidRPr="00DC678B">
              <w:rPr>
                <w:sz w:val="28"/>
                <w:szCs w:val="28"/>
              </w:rPr>
              <w:t>2028</w:t>
            </w:r>
          </w:p>
        </w:tc>
        <w:tc>
          <w:tcPr>
            <w:tcW w:w="1451" w:type="dxa"/>
          </w:tcPr>
          <w:p w14:paraId="5D0448B1" w14:textId="77777777" w:rsidR="00DC678B" w:rsidRPr="00DC678B" w:rsidRDefault="00DC678B" w:rsidP="00DC678B">
            <w:pPr>
              <w:jc w:val="center"/>
              <w:rPr>
                <w:sz w:val="28"/>
                <w:szCs w:val="28"/>
              </w:rPr>
            </w:pPr>
            <w:r w:rsidRPr="00DC678B">
              <w:rPr>
                <w:sz w:val="28"/>
                <w:szCs w:val="28"/>
              </w:rPr>
              <w:t>-</w:t>
            </w:r>
          </w:p>
        </w:tc>
        <w:tc>
          <w:tcPr>
            <w:tcW w:w="2660" w:type="dxa"/>
            <w:vMerge/>
          </w:tcPr>
          <w:p w14:paraId="08658931" w14:textId="77777777" w:rsidR="00DC678B" w:rsidRPr="00DC678B" w:rsidRDefault="00DC678B" w:rsidP="00DC678B">
            <w:pPr>
              <w:jc w:val="center"/>
              <w:rPr>
                <w:sz w:val="28"/>
                <w:szCs w:val="28"/>
              </w:rPr>
            </w:pPr>
          </w:p>
        </w:tc>
        <w:tc>
          <w:tcPr>
            <w:tcW w:w="980" w:type="dxa"/>
          </w:tcPr>
          <w:p w14:paraId="3A4CDCF1" w14:textId="77777777" w:rsidR="00DC678B" w:rsidRPr="00DC678B" w:rsidRDefault="00DC678B" w:rsidP="00DC678B">
            <w:pPr>
              <w:jc w:val="center"/>
              <w:rPr>
                <w:sz w:val="28"/>
                <w:szCs w:val="28"/>
              </w:rPr>
            </w:pPr>
            <w:r w:rsidRPr="00DC678B">
              <w:rPr>
                <w:sz w:val="28"/>
                <w:szCs w:val="28"/>
              </w:rPr>
              <w:t>-</w:t>
            </w:r>
          </w:p>
        </w:tc>
        <w:tc>
          <w:tcPr>
            <w:tcW w:w="831" w:type="dxa"/>
          </w:tcPr>
          <w:p w14:paraId="31C4CF9C" w14:textId="77777777" w:rsidR="00DC678B" w:rsidRPr="00DC678B" w:rsidRDefault="00DC678B" w:rsidP="00DC678B">
            <w:pPr>
              <w:jc w:val="center"/>
              <w:rPr>
                <w:sz w:val="28"/>
                <w:szCs w:val="28"/>
              </w:rPr>
            </w:pPr>
            <w:r w:rsidRPr="00DC678B">
              <w:rPr>
                <w:sz w:val="28"/>
                <w:szCs w:val="28"/>
              </w:rPr>
              <w:t>-</w:t>
            </w:r>
          </w:p>
        </w:tc>
      </w:tr>
      <w:tr w:rsidR="00DC678B" w:rsidRPr="00DC678B" w14:paraId="55651706" w14:textId="77777777" w:rsidTr="00CB60A2">
        <w:tc>
          <w:tcPr>
            <w:tcW w:w="10957" w:type="dxa"/>
            <w:gridSpan w:val="7"/>
          </w:tcPr>
          <w:p w14:paraId="284AB742" w14:textId="77777777" w:rsidR="00DC678B" w:rsidRPr="00DC678B" w:rsidRDefault="00DC678B" w:rsidP="00DC678B">
            <w:pPr>
              <w:ind w:left="720"/>
              <w:contextualSpacing/>
              <w:jc w:val="center"/>
              <w:rPr>
                <w:sz w:val="28"/>
                <w:szCs w:val="28"/>
              </w:rPr>
            </w:pPr>
            <w:r w:rsidRPr="00DC678B">
              <w:rPr>
                <w:sz w:val="28"/>
                <w:szCs w:val="28"/>
              </w:rPr>
              <w:t>2. Холодное водоснабжение технической водой</w:t>
            </w:r>
          </w:p>
        </w:tc>
      </w:tr>
      <w:tr w:rsidR="00DC678B" w:rsidRPr="00DC678B" w14:paraId="1CEA6B17" w14:textId="77777777" w:rsidTr="00CB60A2">
        <w:tc>
          <w:tcPr>
            <w:tcW w:w="851" w:type="dxa"/>
          </w:tcPr>
          <w:p w14:paraId="223115ED" w14:textId="77777777" w:rsidR="00DC678B" w:rsidRPr="00DC678B" w:rsidRDefault="00DC678B" w:rsidP="00DC678B">
            <w:pPr>
              <w:jc w:val="center"/>
              <w:rPr>
                <w:sz w:val="28"/>
                <w:szCs w:val="28"/>
              </w:rPr>
            </w:pPr>
            <w:r w:rsidRPr="00DC678B">
              <w:rPr>
                <w:sz w:val="28"/>
                <w:szCs w:val="28"/>
              </w:rPr>
              <w:t>2.1.</w:t>
            </w:r>
          </w:p>
        </w:tc>
        <w:tc>
          <w:tcPr>
            <w:tcW w:w="3192" w:type="dxa"/>
          </w:tcPr>
          <w:p w14:paraId="5022E948"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665C543C" w14:textId="77777777" w:rsidR="00DC678B" w:rsidRPr="00DC678B" w:rsidRDefault="00DC678B" w:rsidP="00DC678B">
            <w:pPr>
              <w:jc w:val="center"/>
              <w:rPr>
                <w:sz w:val="28"/>
                <w:szCs w:val="28"/>
              </w:rPr>
            </w:pPr>
            <w:r w:rsidRPr="00DC678B">
              <w:rPr>
                <w:sz w:val="28"/>
                <w:szCs w:val="28"/>
              </w:rPr>
              <w:t>2024</w:t>
            </w:r>
          </w:p>
        </w:tc>
        <w:tc>
          <w:tcPr>
            <w:tcW w:w="1451" w:type="dxa"/>
          </w:tcPr>
          <w:p w14:paraId="7F185CE8" w14:textId="77777777" w:rsidR="00DC678B" w:rsidRPr="00DC678B" w:rsidRDefault="00DC678B" w:rsidP="00DC678B">
            <w:pPr>
              <w:jc w:val="center"/>
              <w:rPr>
                <w:sz w:val="28"/>
                <w:szCs w:val="28"/>
              </w:rPr>
            </w:pPr>
            <w:r w:rsidRPr="00DC678B">
              <w:rPr>
                <w:sz w:val="28"/>
                <w:szCs w:val="28"/>
              </w:rPr>
              <w:t>-</w:t>
            </w:r>
          </w:p>
        </w:tc>
        <w:tc>
          <w:tcPr>
            <w:tcW w:w="2660" w:type="dxa"/>
            <w:vMerge w:val="restart"/>
            <w:vAlign w:val="center"/>
          </w:tcPr>
          <w:p w14:paraId="64B12BB0" w14:textId="77777777" w:rsidR="00DC678B" w:rsidRPr="00DC678B" w:rsidRDefault="00DC678B" w:rsidP="00DC678B">
            <w:pPr>
              <w:jc w:val="center"/>
              <w:rPr>
                <w:sz w:val="28"/>
                <w:szCs w:val="28"/>
              </w:rPr>
            </w:pPr>
            <w:r w:rsidRPr="00DC678B">
              <w:rPr>
                <w:sz w:val="28"/>
                <w:szCs w:val="28"/>
              </w:rPr>
              <w:t>-</w:t>
            </w:r>
          </w:p>
        </w:tc>
        <w:tc>
          <w:tcPr>
            <w:tcW w:w="980" w:type="dxa"/>
          </w:tcPr>
          <w:p w14:paraId="7BE5DF11" w14:textId="77777777" w:rsidR="00DC678B" w:rsidRPr="00DC678B" w:rsidRDefault="00DC678B" w:rsidP="00DC678B">
            <w:pPr>
              <w:jc w:val="center"/>
              <w:rPr>
                <w:sz w:val="28"/>
                <w:szCs w:val="28"/>
              </w:rPr>
            </w:pPr>
            <w:r w:rsidRPr="00DC678B">
              <w:rPr>
                <w:sz w:val="28"/>
                <w:szCs w:val="28"/>
              </w:rPr>
              <w:t>-</w:t>
            </w:r>
          </w:p>
        </w:tc>
        <w:tc>
          <w:tcPr>
            <w:tcW w:w="831" w:type="dxa"/>
          </w:tcPr>
          <w:p w14:paraId="3CAB911A" w14:textId="77777777" w:rsidR="00DC678B" w:rsidRPr="00DC678B" w:rsidRDefault="00DC678B" w:rsidP="00DC678B">
            <w:pPr>
              <w:jc w:val="center"/>
              <w:rPr>
                <w:sz w:val="28"/>
                <w:szCs w:val="28"/>
              </w:rPr>
            </w:pPr>
            <w:r w:rsidRPr="00DC678B">
              <w:rPr>
                <w:sz w:val="28"/>
                <w:szCs w:val="28"/>
              </w:rPr>
              <w:t>-</w:t>
            </w:r>
          </w:p>
        </w:tc>
      </w:tr>
      <w:tr w:rsidR="00DC678B" w:rsidRPr="00DC678B" w14:paraId="1DDA1601" w14:textId="77777777" w:rsidTr="00CB60A2">
        <w:tc>
          <w:tcPr>
            <w:tcW w:w="851" w:type="dxa"/>
          </w:tcPr>
          <w:p w14:paraId="681B0042" w14:textId="77777777" w:rsidR="00DC678B" w:rsidRPr="00DC678B" w:rsidRDefault="00DC678B" w:rsidP="00DC678B">
            <w:pPr>
              <w:jc w:val="center"/>
              <w:rPr>
                <w:sz w:val="28"/>
                <w:szCs w:val="28"/>
              </w:rPr>
            </w:pPr>
            <w:r w:rsidRPr="00DC678B">
              <w:rPr>
                <w:sz w:val="28"/>
                <w:szCs w:val="28"/>
              </w:rPr>
              <w:t>2.2.</w:t>
            </w:r>
          </w:p>
        </w:tc>
        <w:tc>
          <w:tcPr>
            <w:tcW w:w="3192" w:type="dxa"/>
          </w:tcPr>
          <w:p w14:paraId="6EE5D8F0"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02C05DC9" w14:textId="77777777" w:rsidR="00DC678B" w:rsidRPr="00DC678B" w:rsidRDefault="00DC678B" w:rsidP="00DC678B">
            <w:pPr>
              <w:jc w:val="center"/>
              <w:rPr>
                <w:sz w:val="28"/>
                <w:szCs w:val="28"/>
              </w:rPr>
            </w:pPr>
            <w:r w:rsidRPr="00DC678B">
              <w:rPr>
                <w:sz w:val="28"/>
                <w:szCs w:val="28"/>
              </w:rPr>
              <w:t>2025</w:t>
            </w:r>
          </w:p>
        </w:tc>
        <w:tc>
          <w:tcPr>
            <w:tcW w:w="1451" w:type="dxa"/>
          </w:tcPr>
          <w:p w14:paraId="28DA9F65" w14:textId="77777777" w:rsidR="00DC678B" w:rsidRPr="00DC678B" w:rsidRDefault="00DC678B" w:rsidP="00DC678B">
            <w:pPr>
              <w:jc w:val="center"/>
              <w:rPr>
                <w:sz w:val="28"/>
                <w:szCs w:val="28"/>
              </w:rPr>
            </w:pPr>
            <w:r w:rsidRPr="00DC678B">
              <w:rPr>
                <w:sz w:val="28"/>
                <w:szCs w:val="28"/>
              </w:rPr>
              <w:t>-</w:t>
            </w:r>
          </w:p>
        </w:tc>
        <w:tc>
          <w:tcPr>
            <w:tcW w:w="2660" w:type="dxa"/>
            <w:vMerge/>
          </w:tcPr>
          <w:p w14:paraId="6621A215" w14:textId="77777777" w:rsidR="00DC678B" w:rsidRPr="00DC678B" w:rsidRDefault="00DC678B" w:rsidP="00DC678B">
            <w:pPr>
              <w:jc w:val="center"/>
              <w:rPr>
                <w:sz w:val="28"/>
                <w:szCs w:val="28"/>
              </w:rPr>
            </w:pPr>
          </w:p>
        </w:tc>
        <w:tc>
          <w:tcPr>
            <w:tcW w:w="980" w:type="dxa"/>
          </w:tcPr>
          <w:p w14:paraId="3353FFE8" w14:textId="77777777" w:rsidR="00DC678B" w:rsidRPr="00DC678B" w:rsidRDefault="00DC678B" w:rsidP="00DC678B">
            <w:pPr>
              <w:jc w:val="center"/>
              <w:rPr>
                <w:sz w:val="28"/>
                <w:szCs w:val="28"/>
              </w:rPr>
            </w:pPr>
            <w:r w:rsidRPr="00DC678B">
              <w:rPr>
                <w:sz w:val="28"/>
                <w:szCs w:val="28"/>
              </w:rPr>
              <w:t>-</w:t>
            </w:r>
          </w:p>
        </w:tc>
        <w:tc>
          <w:tcPr>
            <w:tcW w:w="831" w:type="dxa"/>
          </w:tcPr>
          <w:p w14:paraId="388D3FEC" w14:textId="77777777" w:rsidR="00DC678B" w:rsidRPr="00DC678B" w:rsidRDefault="00DC678B" w:rsidP="00DC678B">
            <w:pPr>
              <w:jc w:val="center"/>
              <w:rPr>
                <w:sz w:val="28"/>
                <w:szCs w:val="28"/>
              </w:rPr>
            </w:pPr>
            <w:r w:rsidRPr="00DC678B">
              <w:rPr>
                <w:sz w:val="28"/>
                <w:szCs w:val="28"/>
              </w:rPr>
              <w:t>-</w:t>
            </w:r>
          </w:p>
        </w:tc>
      </w:tr>
      <w:tr w:rsidR="00DC678B" w:rsidRPr="00DC678B" w14:paraId="7699C134" w14:textId="77777777" w:rsidTr="00CB60A2">
        <w:tc>
          <w:tcPr>
            <w:tcW w:w="851" w:type="dxa"/>
          </w:tcPr>
          <w:p w14:paraId="528AF2F6" w14:textId="77777777" w:rsidR="00DC678B" w:rsidRPr="00DC678B" w:rsidRDefault="00DC678B" w:rsidP="00DC678B">
            <w:pPr>
              <w:jc w:val="center"/>
              <w:rPr>
                <w:sz w:val="28"/>
                <w:szCs w:val="28"/>
              </w:rPr>
            </w:pPr>
            <w:r w:rsidRPr="00DC678B">
              <w:rPr>
                <w:sz w:val="28"/>
                <w:szCs w:val="28"/>
              </w:rPr>
              <w:t>2.3.</w:t>
            </w:r>
          </w:p>
        </w:tc>
        <w:tc>
          <w:tcPr>
            <w:tcW w:w="3192" w:type="dxa"/>
          </w:tcPr>
          <w:p w14:paraId="3797B5F6"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522C7C1A" w14:textId="77777777" w:rsidR="00DC678B" w:rsidRPr="00DC678B" w:rsidRDefault="00DC678B" w:rsidP="00DC678B">
            <w:pPr>
              <w:jc w:val="center"/>
              <w:rPr>
                <w:sz w:val="28"/>
                <w:szCs w:val="28"/>
              </w:rPr>
            </w:pPr>
            <w:r w:rsidRPr="00DC678B">
              <w:rPr>
                <w:sz w:val="28"/>
                <w:szCs w:val="28"/>
              </w:rPr>
              <w:t>2026</w:t>
            </w:r>
          </w:p>
        </w:tc>
        <w:tc>
          <w:tcPr>
            <w:tcW w:w="1451" w:type="dxa"/>
          </w:tcPr>
          <w:p w14:paraId="0FA1D434" w14:textId="77777777" w:rsidR="00DC678B" w:rsidRPr="00DC678B" w:rsidRDefault="00DC678B" w:rsidP="00DC678B">
            <w:pPr>
              <w:jc w:val="center"/>
              <w:rPr>
                <w:sz w:val="28"/>
                <w:szCs w:val="28"/>
              </w:rPr>
            </w:pPr>
            <w:r w:rsidRPr="00DC678B">
              <w:rPr>
                <w:sz w:val="28"/>
                <w:szCs w:val="28"/>
              </w:rPr>
              <w:t>-</w:t>
            </w:r>
          </w:p>
        </w:tc>
        <w:tc>
          <w:tcPr>
            <w:tcW w:w="2660" w:type="dxa"/>
            <w:vMerge/>
          </w:tcPr>
          <w:p w14:paraId="4E5691CD" w14:textId="77777777" w:rsidR="00DC678B" w:rsidRPr="00DC678B" w:rsidRDefault="00DC678B" w:rsidP="00DC678B">
            <w:pPr>
              <w:jc w:val="center"/>
              <w:rPr>
                <w:sz w:val="28"/>
                <w:szCs w:val="28"/>
              </w:rPr>
            </w:pPr>
          </w:p>
        </w:tc>
        <w:tc>
          <w:tcPr>
            <w:tcW w:w="980" w:type="dxa"/>
          </w:tcPr>
          <w:p w14:paraId="6A24472D" w14:textId="77777777" w:rsidR="00DC678B" w:rsidRPr="00DC678B" w:rsidRDefault="00DC678B" w:rsidP="00DC678B">
            <w:pPr>
              <w:jc w:val="center"/>
              <w:rPr>
                <w:sz w:val="28"/>
                <w:szCs w:val="28"/>
              </w:rPr>
            </w:pPr>
            <w:r w:rsidRPr="00DC678B">
              <w:rPr>
                <w:sz w:val="28"/>
                <w:szCs w:val="28"/>
              </w:rPr>
              <w:t>-</w:t>
            </w:r>
          </w:p>
        </w:tc>
        <w:tc>
          <w:tcPr>
            <w:tcW w:w="831" w:type="dxa"/>
          </w:tcPr>
          <w:p w14:paraId="0CCB8429" w14:textId="77777777" w:rsidR="00DC678B" w:rsidRPr="00DC678B" w:rsidRDefault="00DC678B" w:rsidP="00DC678B">
            <w:pPr>
              <w:jc w:val="center"/>
              <w:rPr>
                <w:sz w:val="28"/>
                <w:szCs w:val="28"/>
              </w:rPr>
            </w:pPr>
            <w:r w:rsidRPr="00DC678B">
              <w:rPr>
                <w:sz w:val="28"/>
                <w:szCs w:val="28"/>
              </w:rPr>
              <w:t>-</w:t>
            </w:r>
          </w:p>
        </w:tc>
      </w:tr>
      <w:tr w:rsidR="00DC678B" w:rsidRPr="00DC678B" w14:paraId="243E8B87" w14:textId="77777777" w:rsidTr="00CB60A2">
        <w:tc>
          <w:tcPr>
            <w:tcW w:w="851" w:type="dxa"/>
          </w:tcPr>
          <w:p w14:paraId="0395DD75" w14:textId="77777777" w:rsidR="00DC678B" w:rsidRPr="00DC678B" w:rsidRDefault="00DC678B" w:rsidP="00DC678B">
            <w:pPr>
              <w:jc w:val="center"/>
              <w:rPr>
                <w:sz w:val="28"/>
                <w:szCs w:val="28"/>
              </w:rPr>
            </w:pPr>
            <w:r w:rsidRPr="00DC678B">
              <w:rPr>
                <w:sz w:val="28"/>
                <w:szCs w:val="28"/>
              </w:rPr>
              <w:t>2.4.</w:t>
            </w:r>
          </w:p>
        </w:tc>
        <w:tc>
          <w:tcPr>
            <w:tcW w:w="3192" w:type="dxa"/>
          </w:tcPr>
          <w:p w14:paraId="275D84D5"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49BDA31D" w14:textId="77777777" w:rsidR="00DC678B" w:rsidRPr="00DC678B" w:rsidRDefault="00DC678B" w:rsidP="00DC678B">
            <w:pPr>
              <w:jc w:val="center"/>
              <w:rPr>
                <w:sz w:val="28"/>
                <w:szCs w:val="28"/>
              </w:rPr>
            </w:pPr>
            <w:r w:rsidRPr="00DC678B">
              <w:rPr>
                <w:sz w:val="28"/>
                <w:szCs w:val="28"/>
              </w:rPr>
              <w:t>2027</w:t>
            </w:r>
          </w:p>
        </w:tc>
        <w:tc>
          <w:tcPr>
            <w:tcW w:w="1451" w:type="dxa"/>
          </w:tcPr>
          <w:p w14:paraId="0B27712C" w14:textId="77777777" w:rsidR="00DC678B" w:rsidRPr="00DC678B" w:rsidRDefault="00DC678B" w:rsidP="00DC678B">
            <w:pPr>
              <w:jc w:val="center"/>
              <w:rPr>
                <w:sz w:val="28"/>
                <w:szCs w:val="28"/>
              </w:rPr>
            </w:pPr>
            <w:r w:rsidRPr="00DC678B">
              <w:rPr>
                <w:sz w:val="28"/>
                <w:szCs w:val="28"/>
              </w:rPr>
              <w:t>-</w:t>
            </w:r>
          </w:p>
        </w:tc>
        <w:tc>
          <w:tcPr>
            <w:tcW w:w="2660" w:type="dxa"/>
            <w:vMerge/>
          </w:tcPr>
          <w:p w14:paraId="032D4C1A" w14:textId="77777777" w:rsidR="00DC678B" w:rsidRPr="00DC678B" w:rsidRDefault="00DC678B" w:rsidP="00DC678B">
            <w:pPr>
              <w:jc w:val="center"/>
              <w:rPr>
                <w:sz w:val="28"/>
                <w:szCs w:val="28"/>
              </w:rPr>
            </w:pPr>
          </w:p>
        </w:tc>
        <w:tc>
          <w:tcPr>
            <w:tcW w:w="980" w:type="dxa"/>
          </w:tcPr>
          <w:p w14:paraId="7BCD2DE0" w14:textId="77777777" w:rsidR="00DC678B" w:rsidRPr="00DC678B" w:rsidRDefault="00DC678B" w:rsidP="00DC678B">
            <w:pPr>
              <w:jc w:val="center"/>
              <w:rPr>
                <w:sz w:val="28"/>
                <w:szCs w:val="28"/>
              </w:rPr>
            </w:pPr>
            <w:r w:rsidRPr="00DC678B">
              <w:rPr>
                <w:sz w:val="28"/>
                <w:szCs w:val="28"/>
              </w:rPr>
              <w:t>-</w:t>
            </w:r>
          </w:p>
        </w:tc>
        <w:tc>
          <w:tcPr>
            <w:tcW w:w="831" w:type="dxa"/>
          </w:tcPr>
          <w:p w14:paraId="0965DF92" w14:textId="77777777" w:rsidR="00DC678B" w:rsidRPr="00DC678B" w:rsidRDefault="00DC678B" w:rsidP="00DC678B">
            <w:pPr>
              <w:jc w:val="center"/>
              <w:rPr>
                <w:sz w:val="28"/>
                <w:szCs w:val="28"/>
              </w:rPr>
            </w:pPr>
            <w:r w:rsidRPr="00DC678B">
              <w:rPr>
                <w:sz w:val="28"/>
                <w:szCs w:val="28"/>
              </w:rPr>
              <w:t>-</w:t>
            </w:r>
          </w:p>
        </w:tc>
      </w:tr>
      <w:tr w:rsidR="00DC678B" w:rsidRPr="00DC678B" w14:paraId="7B601EFD" w14:textId="77777777" w:rsidTr="00CB60A2">
        <w:tc>
          <w:tcPr>
            <w:tcW w:w="851" w:type="dxa"/>
          </w:tcPr>
          <w:p w14:paraId="0E7B8952" w14:textId="77777777" w:rsidR="00DC678B" w:rsidRPr="00DC678B" w:rsidRDefault="00DC678B" w:rsidP="00DC678B">
            <w:pPr>
              <w:jc w:val="center"/>
              <w:rPr>
                <w:sz w:val="28"/>
                <w:szCs w:val="28"/>
              </w:rPr>
            </w:pPr>
            <w:r w:rsidRPr="00DC678B">
              <w:rPr>
                <w:sz w:val="28"/>
                <w:szCs w:val="28"/>
              </w:rPr>
              <w:t>2.5.</w:t>
            </w:r>
          </w:p>
        </w:tc>
        <w:tc>
          <w:tcPr>
            <w:tcW w:w="3192" w:type="dxa"/>
          </w:tcPr>
          <w:p w14:paraId="344FC902"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73DF30BC" w14:textId="77777777" w:rsidR="00DC678B" w:rsidRPr="00DC678B" w:rsidRDefault="00DC678B" w:rsidP="00DC678B">
            <w:pPr>
              <w:jc w:val="center"/>
              <w:rPr>
                <w:sz w:val="28"/>
                <w:szCs w:val="28"/>
              </w:rPr>
            </w:pPr>
            <w:r w:rsidRPr="00DC678B">
              <w:rPr>
                <w:sz w:val="28"/>
                <w:szCs w:val="28"/>
              </w:rPr>
              <w:t>2028</w:t>
            </w:r>
          </w:p>
        </w:tc>
        <w:tc>
          <w:tcPr>
            <w:tcW w:w="1451" w:type="dxa"/>
          </w:tcPr>
          <w:p w14:paraId="545D826C" w14:textId="77777777" w:rsidR="00DC678B" w:rsidRPr="00DC678B" w:rsidRDefault="00DC678B" w:rsidP="00DC678B">
            <w:pPr>
              <w:jc w:val="center"/>
              <w:rPr>
                <w:sz w:val="28"/>
                <w:szCs w:val="28"/>
              </w:rPr>
            </w:pPr>
            <w:r w:rsidRPr="00DC678B">
              <w:rPr>
                <w:sz w:val="28"/>
                <w:szCs w:val="28"/>
              </w:rPr>
              <w:t>-</w:t>
            </w:r>
          </w:p>
        </w:tc>
        <w:tc>
          <w:tcPr>
            <w:tcW w:w="2660" w:type="dxa"/>
            <w:vMerge/>
          </w:tcPr>
          <w:p w14:paraId="22615941" w14:textId="77777777" w:rsidR="00DC678B" w:rsidRPr="00DC678B" w:rsidRDefault="00DC678B" w:rsidP="00DC678B">
            <w:pPr>
              <w:jc w:val="center"/>
              <w:rPr>
                <w:sz w:val="28"/>
                <w:szCs w:val="28"/>
              </w:rPr>
            </w:pPr>
          </w:p>
        </w:tc>
        <w:tc>
          <w:tcPr>
            <w:tcW w:w="980" w:type="dxa"/>
          </w:tcPr>
          <w:p w14:paraId="0BA9DB4C" w14:textId="77777777" w:rsidR="00DC678B" w:rsidRPr="00DC678B" w:rsidRDefault="00DC678B" w:rsidP="00DC678B">
            <w:pPr>
              <w:jc w:val="center"/>
              <w:rPr>
                <w:sz w:val="28"/>
                <w:szCs w:val="28"/>
              </w:rPr>
            </w:pPr>
            <w:r w:rsidRPr="00DC678B">
              <w:rPr>
                <w:sz w:val="28"/>
                <w:szCs w:val="28"/>
              </w:rPr>
              <w:t>-</w:t>
            </w:r>
          </w:p>
        </w:tc>
        <w:tc>
          <w:tcPr>
            <w:tcW w:w="831" w:type="dxa"/>
          </w:tcPr>
          <w:p w14:paraId="0E4EAD6E" w14:textId="77777777" w:rsidR="00DC678B" w:rsidRPr="00DC678B" w:rsidRDefault="00DC678B" w:rsidP="00DC678B">
            <w:pPr>
              <w:jc w:val="center"/>
              <w:rPr>
                <w:sz w:val="28"/>
                <w:szCs w:val="28"/>
              </w:rPr>
            </w:pPr>
            <w:r w:rsidRPr="00DC678B">
              <w:rPr>
                <w:sz w:val="28"/>
                <w:szCs w:val="28"/>
              </w:rPr>
              <w:t>-</w:t>
            </w:r>
          </w:p>
        </w:tc>
      </w:tr>
      <w:tr w:rsidR="00DC678B" w:rsidRPr="00DC678B" w14:paraId="3ED05DFA" w14:textId="77777777" w:rsidTr="00CB60A2">
        <w:tc>
          <w:tcPr>
            <w:tcW w:w="10957" w:type="dxa"/>
            <w:gridSpan w:val="7"/>
          </w:tcPr>
          <w:p w14:paraId="3191BB6F" w14:textId="77777777" w:rsidR="00DC678B" w:rsidRPr="00DC678B" w:rsidRDefault="00DC678B" w:rsidP="00DC678B">
            <w:pPr>
              <w:jc w:val="center"/>
              <w:rPr>
                <w:sz w:val="28"/>
                <w:szCs w:val="28"/>
              </w:rPr>
            </w:pPr>
            <w:r w:rsidRPr="00DC678B">
              <w:rPr>
                <w:sz w:val="28"/>
                <w:szCs w:val="28"/>
              </w:rPr>
              <w:t>3. Водоотведение</w:t>
            </w:r>
          </w:p>
        </w:tc>
      </w:tr>
      <w:tr w:rsidR="00DC678B" w:rsidRPr="00DC678B" w14:paraId="6491ED9F" w14:textId="77777777" w:rsidTr="00CB60A2">
        <w:tc>
          <w:tcPr>
            <w:tcW w:w="851" w:type="dxa"/>
          </w:tcPr>
          <w:p w14:paraId="5AB212B1" w14:textId="77777777" w:rsidR="00DC678B" w:rsidRPr="00DC678B" w:rsidRDefault="00DC678B" w:rsidP="00DC678B">
            <w:pPr>
              <w:jc w:val="center"/>
              <w:rPr>
                <w:sz w:val="28"/>
                <w:szCs w:val="28"/>
              </w:rPr>
            </w:pPr>
            <w:r w:rsidRPr="00DC678B">
              <w:rPr>
                <w:sz w:val="28"/>
                <w:szCs w:val="28"/>
              </w:rPr>
              <w:t>3.1.</w:t>
            </w:r>
          </w:p>
        </w:tc>
        <w:tc>
          <w:tcPr>
            <w:tcW w:w="3192" w:type="dxa"/>
          </w:tcPr>
          <w:p w14:paraId="7C83E617"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6B1EFFBB" w14:textId="77777777" w:rsidR="00DC678B" w:rsidRPr="00DC678B" w:rsidRDefault="00DC678B" w:rsidP="00DC678B">
            <w:pPr>
              <w:jc w:val="center"/>
              <w:rPr>
                <w:sz w:val="28"/>
                <w:szCs w:val="28"/>
              </w:rPr>
            </w:pPr>
            <w:r w:rsidRPr="00DC678B">
              <w:rPr>
                <w:sz w:val="28"/>
                <w:szCs w:val="28"/>
              </w:rPr>
              <w:t>2024</w:t>
            </w:r>
          </w:p>
        </w:tc>
        <w:tc>
          <w:tcPr>
            <w:tcW w:w="1451" w:type="dxa"/>
          </w:tcPr>
          <w:p w14:paraId="1F45A10C" w14:textId="77777777" w:rsidR="00DC678B" w:rsidRPr="00DC678B" w:rsidRDefault="00DC678B" w:rsidP="00DC678B">
            <w:pPr>
              <w:jc w:val="center"/>
              <w:rPr>
                <w:sz w:val="28"/>
                <w:szCs w:val="28"/>
              </w:rPr>
            </w:pPr>
            <w:r w:rsidRPr="00DC678B">
              <w:rPr>
                <w:sz w:val="28"/>
                <w:szCs w:val="28"/>
              </w:rPr>
              <w:t>-</w:t>
            </w:r>
          </w:p>
        </w:tc>
        <w:tc>
          <w:tcPr>
            <w:tcW w:w="2660" w:type="dxa"/>
            <w:vMerge w:val="restart"/>
            <w:vAlign w:val="center"/>
          </w:tcPr>
          <w:p w14:paraId="4D40036E" w14:textId="77777777" w:rsidR="00DC678B" w:rsidRPr="00DC678B" w:rsidRDefault="00DC678B" w:rsidP="00DC678B">
            <w:pPr>
              <w:jc w:val="center"/>
              <w:rPr>
                <w:sz w:val="28"/>
                <w:szCs w:val="28"/>
              </w:rPr>
            </w:pPr>
            <w:r w:rsidRPr="00DC678B">
              <w:rPr>
                <w:sz w:val="28"/>
                <w:szCs w:val="28"/>
              </w:rPr>
              <w:t>-</w:t>
            </w:r>
          </w:p>
        </w:tc>
        <w:tc>
          <w:tcPr>
            <w:tcW w:w="980" w:type="dxa"/>
          </w:tcPr>
          <w:p w14:paraId="2BD06409" w14:textId="77777777" w:rsidR="00DC678B" w:rsidRPr="00DC678B" w:rsidRDefault="00DC678B" w:rsidP="00DC678B">
            <w:pPr>
              <w:jc w:val="center"/>
              <w:rPr>
                <w:sz w:val="28"/>
                <w:szCs w:val="28"/>
              </w:rPr>
            </w:pPr>
            <w:r w:rsidRPr="00DC678B">
              <w:rPr>
                <w:sz w:val="28"/>
                <w:szCs w:val="28"/>
              </w:rPr>
              <w:t>-</w:t>
            </w:r>
          </w:p>
        </w:tc>
        <w:tc>
          <w:tcPr>
            <w:tcW w:w="831" w:type="dxa"/>
          </w:tcPr>
          <w:p w14:paraId="749A7546" w14:textId="77777777" w:rsidR="00DC678B" w:rsidRPr="00DC678B" w:rsidRDefault="00DC678B" w:rsidP="00DC678B">
            <w:pPr>
              <w:jc w:val="center"/>
              <w:rPr>
                <w:sz w:val="28"/>
                <w:szCs w:val="28"/>
              </w:rPr>
            </w:pPr>
            <w:r w:rsidRPr="00DC678B">
              <w:rPr>
                <w:sz w:val="28"/>
                <w:szCs w:val="28"/>
              </w:rPr>
              <w:t>-</w:t>
            </w:r>
          </w:p>
        </w:tc>
      </w:tr>
      <w:tr w:rsidR="00DC678B" w:rsidRPr="00DC678B" w14:paraId="6D47AB91" w14:textId="77777777" w:rsidTr="00CB60A2">
        <w:tc>
          <w:tcPr>
            <w:tcW w:w="851" w:type="dxa"/>
          </w:tcPr>
          <w:p w14:paraId="4D55DBE1" w14:textId="77777777" w:rsidR="00DC678B" w:rsidRPr="00DC678B" w:rsidRDefault="00DC678B" w:rsidP="00DC678B">
            <w:pPr>
              <w:jc w:val="center"/>
              <w:rPr>
                <w:sz w:val="28"/>
                <w:szCs w:val="28"/>
              </w:rPr>
            </w:pPr>
            <w:r w:rsidRPr="00DC678B">
              <w:rPr>
                <w:sz w:val="28"/>
                <w:szCs w:val="28"/>
              </w:rPr>
              <w:t>3.2.</w:t>
            </w:r>
          </w:p>
        </w:tc>
        <w:tc>
          <w:tcPr>
            <w:tcW w:w="3192" w:type="dxa"/>
          </w:tcPr>
          <w:p w14:paraId="71E12EE3"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66D0A6BC" w14:textId="77777777" w:rsidR="00DC678B" w:rsidRPr="00DC678B" w:rsidRDefault="00DC678B" w:rsidP="00DC678B">
            <w:pPr>
              <w:jc w:val="center"/>
              <w:rPr>
                <w:sz w:val="28"/>
                <w:szCs w:val="28"/>
              </w:rPr>
            </w:pPr>
            <w:r w:rsidRPr="00DC678B">
              <w:rPr>
                <w:sz w:val="28"/>
                <w:szCs w:val="28"/>
              </w:rPr>
              <w:t>2025</w:t>
            </w:r>
          </w:p>
        </w:tc>
        <w:tc>
          <w:tcPr>
            <w:tcW w:w="1451" w:type="dxa"/>
          </w:tcPr>
          <w:p w14:paraId="6D996644" w14:textId="77777777" w:rsidR="00DC678B" w:rsidRPr="00DC678B" w:rsidRDefault="00DC678B" w:rsidP="00DC678B">
            <w:pPr>
              <w:jc w:val="center"/>
              <w:rPr>
                <w:sz w:val="28"/>
                <w:szCs w:val="28"/>
              </w:rPr>
            </w:pPr>
            <w:r w:rsidRPr="00DC678B">
              <w:rPr>
                <w:sz w:val="28"/>
                <w:szCs w:val="28"/>
              </w:rPr>
              <w:t>-</w:t>
            </w:r>
          </w:p>
        </w:tc>
        <w:tc>
          <w:tcPr>
            <w:tcW w:w="2660" w:type="dxa"/>
            <w:vMerge/>
          </w:tcPr>
          <w:p w14:paraId="30F53517" w14:textId="77777777" w:rsidR="00DC678B" w:rsidRPr="00DC678B" w:rsidRDefault="00DC678B" w:rsidP="00DC678B">
            <w:pPr>
              <w:jc w:val="center"/>
              <w:rPr>
                <w:sz w:val="28"/>
                <w:szCs w:val="28"/>
              </w:rPr>
            </w:pPr>
          </w:p>
        </w:tc>
        <w:tc>
          <w:tcPr>
            <w:tcW w:w="980" w:type="dxa"/>
          </w:tcPr>
          <w:p w14:paraId="4A028CE5" w14:textId="77777777" w:rsidR="00DC678B" w:rsidRPr="00DC678B" w:rsidRDefault="00DC678B" w:rsidP="00DC678B">
            <w:pPr>
              <w:jc w:val="center"/>
              <w:rPr>
                <w:sz w:val="28"/>
                <w:szCs w:val="28"/>
              </w:rPr>
            </w:pPr>
            <w:r w:rsidRPr="00DC678B">
              <w:rPr>
                <w:sz w:val="28"/>
                <w:szCs w:val="28"/>
              </w:rPr>
              <w:t>-</w:t>
            </w:r>
          </w:p>
        </w:tc>
        <w:tc>
          <w:tcPr>
            <w:tcW w:w="831" w:type="dxa"/>
          </w:tcPr>
          <w:p w14:paraId="5EE4095A" w14:textId="77777777" w:rsidR="00DC678B" w:rsidRPr="00DC678B" w:rsidRDefault="00DC678B" w:rsidP="00DC678B">
            <w:pPr>
              <w:jc w:val="center"/>
              <w:rPr>
                <w:sz w:val="28"/>
                <w:szCs w:val="28"/>
              </w:rPr>
            </w:pPr>
            <w:r w:rsidRPr="00DC678B">
              <w:rPr>
                <w:sz w:val="28"/>
                <w:szCs w:val="28"/>
              </w:rPr>
              <w:t>-</w:t>
            </w:r>
          </w:p>
        </w:tc>
      </w:tr>
      <w:tr w:rsidR="00DC678B" w:rsidRPr="00DC678B" w14:paraId="62FE8939" w14:textId="77777777" w:rsidTr="00CB60A2">
        <w:tc>
          <w:tcPr>
            <w:tcW w:w="851" w:type="dxa"/>
          </w:tcPr>
          <w:p w14:paraId="718DCCC3" w14:textId="77777777" w:rsidR="00DC678B" w:rsidRPr="00DC678B" w:rsidRDefault="00DC678B" w:rsidP="00DC678B">
            <w:pPr>
              <w:jc w:val="center"/>
              <w:rPr>
                <w:sz w:val="28"/>
                <w:szCs w:val="28"/>
              </w:rPr>
            </w:pPr>
            <w:r w:rsidRPr="00DC678B">
              <w:rPr>
                <w:sz w:val="28"/>
                <w:szCs w:val="28"/>
              </w:rPr>
              <w:t>3.3.</w:t>
            </w:r>
          </w:p>
        </w:tc>
        <w:tc>
          <w:tcPr>
            <w:tcW w:w="3192" w:type="dxa"/>
          </w:tcPr>
          <w:p w14:paraId="67F5550A"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49CC58BE" w14:textId="77777777" w:rsidR="00DC678B" w:rsidRPr="00DC678B" w:rsidRDefault="00DC678B" w:rsidP="00DC678B">
            <w:pPr>
              <w:jc w:val="center"/>
              <w:rPr>
                <w:sz w:val="28"/>
                <w:szCs w:val="28"/>
              </w:rPr>
            </w:pPr>
            <w:r w:rsidRPr="00DC678B">
              <w:rPr>
                <w:sz w:val="28"/>
                <w:szCs w:val="28"/>
              </w:rPr>
              <w:t>2026</w:t>
            </w:r>
          </w:p>
        </w:tc>
        <w:tc>
          <w:tcPr>
            <w:tcW w:w="1451" w:type="dxa"/>
          </w:tcPr>
          <w:p w14:paraId="3F755162" w14:textId="77777777" w:rsidR="00DC678B" w:rsidRPr="00DC678B" w:rsidRDefault="00DC678B" w:rsidP="00DC678B">
            <w:pPr>
              <w:jc w:val="center"/>
              <w:rPr>
                <w:sz w:val="28"/>
                <w:szCs w:val="28"/>
              </w:rPr>
            </w:pPr>
            <w:r w:rsidRPr="00DC678B">
              <w:rPr>
                <w:sz w:val="28"/>
                <w:szCs w:val="28"/>
              </w:rPr>
              <w:t>-</w:t>
            </w:r>
          </w:p>
        </w:tc>
        <w:tc>
          <w:tcPr>
            <w:tcW w:w="2660" w:type="dxa"/>
            <w:vMerge/>
          </w:tcPr>
          <w:p w14:paraId="12BFE6B5" w14:textId="77777777" w:rsidR="00DC678B" w:rsidRPr="00DC678B" w:rsidRDefault="00DC678B" w:rsidP="00DC678B">
            <w:pPr>
              <w:jc w:val="center"/>
              <w:rPr>
                <w:sz w:val="28"/>
                <w:szCs w:val="28"/>
              </w:rPr>
            </w:pPr>
          </w:p>
        </w:tc>
        <w:tc>
          <w:tcPr>
            <w:tcW w:w="980" w:type="dxa"/>
          </w:tcPr>
          <w:p w14:paraId="670279E1" w14:textId="77777777" w:rsidR="00DC678B" w:rsidRPr="00DC678B" w:rsidRDefault="00DC678B" w:rsidP="00DC678B">
            <w:pPr>
              <w:jc w:val="center"/>
              <w:rPr>
                <w:sz w:val="28"/>
                <w:szCs w:val="28"/>
              </w:rPr>
            </w:pPr>
            <w:r w:rsidRPr="00DC678B">
              <w:rPr>
                <w:sz w:val="28"/>
                <w:szCs w:val="28"/>
              </w:rPr>
              <w:t>-</w:t>
            </w:r>
          </w:p>
        </w:tc>
        <w:tc>
          <w:tcPr>
            <w:tcW w:w="831" w:type="dxa"/>
          </w:tcPr>
          <w:p w14:paraId="650A9B8E" w14:textId="77777777" w:rsidR="00DC678B" w:rsidRPr="00DC678B" w:rsidRDefault="00DC678B" w:rsidP="00DC678B">
            <w:pPr>
              <w:jc w:val="center"/>
              <w:rPr>
                <w:sz w:val="28"/>
                <w:szCs w:val="28"/>
              </w:rPr>
            </w:pPr>
            <w:r w:rsidRPr="00DC678B">
              <w:rPr>
                <w:sz w:val="28"/>
                <w:szCs w:val="28"/>
              </w:rPr>
              <w:t>-</w:t>
            </w:r>
          </w:p>
        </w:tc>
      </w:tr>
      <w:tr w:rsidR="00DC678B" w:rsidRPr="00DC678B" w14:paraId="2E8E676D" w14:textId="77777777" w:rsidTr="00CB60A2">
        <w:tc>
          <w:tcPr>
            <w:tcW w:w="851" w:type="dxa"/>
          </w:tcPr>
          <w:p w14:paraId="59E34C76" w14:textId="77777777" w:rsidR="00DC678B" w:rsidRPr="00DC678B" w:rsidRDefault="00DC678B" w:rsidP="00DC678B">
            <w:pPr>
              <w:jc w:val="center"/>
              <w:rPr>
                <w:sz w:val="28"/>
                <w:szCs w:val="28"/>
              </w:rPr>
            </w:pPr>
            <w:r w:rsidRPr="00DC678B">
              <w:rPr>
                <w:sz w:val="28"/>
                <w:szCs w:val="28"/>
              </w:rPr>
              <w:t>3.4.</w:t>
            </w:r>
          </w:p>
        </w:tc>
        <w:tc>
          <w:tcPr>
            <w:tcW w:w="3192" w:type="dxa"/>
          </w:tcPr>
          <w:p w14:paraId="7FF93543"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167D48D9" w14:textId="77777777" w:rsidR="00DC678B" w:rsidRPr="00DC678B" w:rsidRDefault="00DC678B" w:rsidP="00DC678B">
            <w:pPr>
              <w:jc w:val="center"/>
              <w:rPr>
                <w:sz w:val="28"/>
                <w:szCs w:val="28"/>
              </w:rPr>
            </w:pPr>
            <w:r w:rsidRPr="00DC678B">
              <w:rPr>
                <w:sz w:val="28"/>
                <w:szCs w:val="28"/>
              </w:rPr>
              <w:t>2027</w:t>
            </w:r>
          </w:p>
        </w:tc>
        <w:tc>
          <w:tcPr>
            <w:tcW w:w="1451" w:type="dxa"/>
          </w:tcPr>
          <w:p w14:paraId="5F6069E6" w14:textId="77777777" w:rsidR="00DC678B" w:rsidRPr="00DC678B" w:rsidRDefault="00DC678B" w:rsidP="00DC678B">
            <w:pPr>
              <w:jc w:val="center"/>
              <w:rPr>
                <w:sz w:val="28"/>
                <w:szCs w:val="28"/>
              </w:rPr>
            </w:pPr>
            <w:r w:rsidRPr="00DC678B">
              <w:rPr>
                <w:sz w:val="28"/>
                <w:szCs w:val="28"/>
              </w:rPr>
              <w:t>-</w:t>
            </w:r>
          </w:p>
        </w:tc>
        <w:tc>
          <w:tcPr>
            <w:tcW w:w="2660" w:type="dxa"/>
            <w:vMerge/>
          </w:tcPr>
          <w:p w14:paraId="10CB77D2" w14:textId="77777777" w:rsidR="00DC678B" w:rsidRPr="00DC678B" w:rsidRDefault="00DC678B" w:rsidP="00DC678B">
            <w:pPr>
              <w:jc w:val="center"/>
              <w:rPr>
                <w:sz w:val="28"/>
                <w:szCs w:val="28"/>
              </w:rPr>
            </w:pPr>
          </w:p>
        </w:tc>
        <w:tc>
          <w:tcPr>
            <w:tcW w:w="980" w:type="dxa"/>
          </w:tcPr>
          <w:p w14:paraId="68C06FE7" w14:textId="77777777" w:rsidR="00DC678B" w:rsidRPr="00DC678B" w:rsidRDefault="00DC678B" w:rsidP="00DC678B">
            <w:pPr>
              <w:jc w:val="center"/>
              <w:rPr>
                <w:sz w:val="28"/>
                <w:szCs w:val="28"/>
              </w:rPr>
            </w:pPr>
            <w:r w:rsidRPr="00DC678B">
              <w:rPr>
                <w:sz w:val="28"/>
                <w:szCs w:val="28"/>
              </w:rPr>
              <w:t>-</w:t>
            </w:r>
          </w:p>
        </w:tc>
        <w:tc>
          <w:tcPr>
            <w:tcW w:w="831" w:type="dxa"/>
          </w:tcPr>
          <w:p w14:paraId="3991EF19" w14:textId="77777777" w:rsidR="00DC678B" w:rsidRPr="00DC678B" w:rsidRDefault="00DC678B" w:rsidP="00DC678B">
            <w:pPr>
              <w:jc w:val="center"/>
              <w:rPr>
                <w:sz w:val="28"/>
                <w:szCs w:val="28"/>
              </w:rPr>
            </w:pPr>
            <w:r w:rsidRPr="00DC678B">
              <w:rPr>
                <w:sz w:val="28"/>
                <w:szCs w:val="28"/>
              </w:rPr>
              <w:t>-</w:t>
            </w:r>
          </w:p>
        </w:tc>
      </w:tr>
      <w:tr w:rsidR="00DC678B" w:rsidRPr="00DC678B" w14:paraId="207EBBC3" w14:textId="77777777" w:rsidTr="00CB60A2">
        <w:trPr>
          <w:trHeight w:val="275"/>
        </w:trPr>
        <w:tc>
          <w:tcPr>
            <w:tcW w:w="851" w:type="dxa"/>
          </w:tcPr>
          <w:p w14:paraId="2822962B" w14:textId="77777777" w:rsidR="00DC678B" w:rsidRPr="00DC678B" w:rsidRDefault="00DC678B" w:rsidP="00DC678B">
            <w:pPr>
              <w:jc w:val="center"/>
              <w:rPr>
                <w:sz w:val="28"/>
                <w:szCs w:val="28"/>
              </w:rPr>
            </w:pPr>
            <w:r w:rsidRPr="00DC678B">
              <w:rPr>
                <w:sz w:val="28"/>
                <w:szCs w:val="28"/>
              </w:rPr>
              <w:t>3.5.</w:t>
            </w:r>
          </w:p>
        </w:tc>
        <w:tc>
          <w:tcPr>
            <w:tcW w:w="3192" w:type="dxa"/>
          </w:tcPr>
          <w:p w14:paraId="51E7B3BB"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40E6EB0B" w14:textId="77777777" w:rsidR="00DC678B" w:rsidRPr="00DC678B" w:rsidRDefault="00DC678B" w:rsidP="00DC678B">
            <w:pPr>
              <w:jc w:val="center"/>
              <w:rPr>
                <w:sz w:val="28"/>
                <w:szCs w:val="28"/>
              </w:rPr>
            </w:pPr>
            <w:r w:rsidRPr="00DC678B">
              <w:rPr>
                <w:sz w:val="28"/>
                <w:szCs w:val="28"/>
              </w:rPr>
              <w:t>2028</w:t>
            </w:r>
          </w:p>
        </w:tc>
        <w:tc>
          <w:tcPr>
            <w:tcW w:w="1451" w:type="dxa"/>
          </w:tcPr>
          <w:p w14:paraId="75D3E43A" w14:textId="77777777" w:rsidR="00DC678B" w:rsidRPr="00DC678B" w:rsidRDefault="00DC678B" w:rsidP="00DC678B">
            <w:pPr>
              <w:jc w:val="center"/>
              <w:rPr>
                <w:sz w:val="28"/>
                <w:szCs w:val="28"/>
              </w:rPr>
            </w:pPr>
            <w:r w:rsidRPr="00DC678B">
              <w:rPr>
                <w:sz w:val="28"/>
                <w:szCs w:val="28"/>
              </w:rPr>
              <w:t>-</w:t>
            </w:r>
          </w:p>
        </w:tc>
        <w:tc>
          <w:tcPr>
            <w:tcW w:w="2660" w:type="dxa"/>
            <w:vMerge/>
          </w:tcPr>
          <w:p w14:paraId="5CE7801A" w14:textId="77777777" w:rsidR="00DC678B" w:rsidRPr="00DC678B" w:rsidRDefault="00DC678B" w:rsidP="00DC678B">
            <w:pPr>
              <w:jc w:val="center"/>
              <w:rPr>
                <w:sz w:val="28"/>
                <w:szCs w:val="28"/>
              </w:rPr>
            </w:pPr>
          </w:p>
        </w:tc>
        <w:tc>
          <w:tcPr>
            <w:tcW w:w="980" w:type="dxa"/>
          </w:tcPr>
          <w:p w14:paraId="382A492D" w14:textId="77777777" w:rsidR="00DC678B" w:rsidRPr="00DC678B" w:rsidRDefault="00DC678B" w:rsidP="00DC678B">
            <w:pPr>
              <w:jc w:val="center"/>
              <w:rPr>
                <w:sz w:val="28"/>
                <w:szCs w:val="28"/>
              </w:rPr>
            </w:pPr>
            <w:r w:rsidRPr="00DC678B">
              <w:rPr>
                <w:sz w:val="28"/>
                <w:szCs w:val="28"/>
              </w:rPr>
              <w:t>-</w:t>
            </w:r>
          </w:p>
        </w:tc>
        <w:tc>
          <w:tcPr>
            <w:tcW w:w="831" w:type="dxa"/>
          </w:tcPr>
          <w:p w14:paraId="4946141F" w14:textId="77777777" w:rsidR="00DC678B" w:rsidRPr="00DC678B" w:rsidRDefault="00DC678B" w:rsidP="00DC678B">
            <w:pPr>
              <w:jc w:val="center"/>
              <w:rPr>
                <w:sz w:val="28"/>
                <w:szCs w:val="28"/>
              </w:rPr>
            </w:pPr>
            <w:r w:rsidRPr="00DC678B">
              <w:rPr>
                <w:sz w:val="28"/>
                <w:szCs w:val="28"/>
              </w:rPr>
              <w:t>-</w:t>
            </w:r>
          </w:p>
        </w:tc>
      </w:tr>
    </w:tbl>
    <w:p w14:paraId="38F5DACB" w14:textId="77777777" w:rsidR="00DC678B" w:rsidRPr="00DC678B" w:rsidRDefault="00DC678B" w:rsidP="00DC678B">
      <w:pPr>
        <w:jc w:val="center"/>
        <w:rPr>
          <w:color w:val="00B0F0"/>
          <w:sz w:val="28"/>
          <w:szCs w:val="28"/>
        </w:rPr>
      </w:pPr>
    </w:p>
    <w:p w14:paraId="4AD76501" w14:textId="77777777" w:rsidR="00DC678B" w:rsidRPr="00DC678B" w:rsidRDefault="00DC678B" w:rsidP="00DC678B">
      <w:pPr>
        <w:jc w:val="center"/>
        <w:rPr>
          <w:color w:val="00B0F0"/>
          <w:sz w:val="28"/>
          <w:szCs w:val="28"/>
        </w:rPr>
      </w:pPr>
    </w:p>
    <w:p w14:paraId="444AA73D" w14:textId="77777777" w:rsidR="00DC678B" w:rsidRPr="00DC678B" w:rsidRDefault="00DC678B" w:rsidP="00DC678B">
      <w:pPr>
        <w:jc w:val="center"/>
        <w:rPr>
          <w:color w:val="00B0F0"/>
          <w:sz w:val="28"/>
          <w:szCs w:val="28"/>
        </w:rPr>
      </w:pPr>
    </w:p>
    <w:p w14:paraId="7EFE9AC2" w14:textId="77777777" w:rsidR="00DC678B" w:rsidRPr="00DC678B" w:rsidRDefault="00DC678B" w:rsidP="00DC678B">
      <w:pPr>
        <w:jc w:val="center"/>
        <w:rPr>
          <w:color w:val="00B0F0"/>
          <w:sz w:val="28"/>
          <w:szCs w:val="28"/>
        </w:rPr>
      </w:pPr>
    </w:p>
    <w:p w14:paraId="08840F3F" w14:textId="77777777" w:rsidR="00DC678B" w:rsidRPr="00DC678B" w:rsidRDefault="00DC678B" w:rsidP="00DC678B">
      <w:pPr>
        <w:jc w:val="center"/>
        <w:rPr>
          <w:color w:val="00B0F0"/>
          <w:sz w:val="28"/>
          <w:szCs w:val="28"/>
        </w:rPr>
      </w:pPr>
    </w:p>
    <w:p w14:paraId="4D49A6A6" w14:textId="77777777" w:rsidR="00DC678B" w:rsidRPr="00DC678B" w:rsidRDefault="00DC678B" w:rsidP="00DC678B">
      <w:pPr>
        <w:jc w:val="center"/>
        <w:rPr>
          <w:color w:val="00B0F0"/>
          <w:sz w:val="28"/>
          <w:szCs w:val="28"/>
        </w:rPr>
      </w:pPr>
    </w:p>
    <w:p w14:paraId="1D8B0214" w14:textId="77777777" w:rsidR="00DC678B" w:rsidRPr="00DC678B" w:rsidRDefault="00DC678B" w:rsidP="00DC678B">
      <w:pPr>
        <w:jc w:val="center"/>
        <w:rPr>
          <w:color w:val="00B0F0"/>
          <w:sz w:val="28"/>
          <w:szCs w:val="28"/>
        </w:rPr>
      </w:pPr>
    </w:p>
    <w:p w14:paraId="78DB6F96" w14:textId="77777777" w:rsidR="00DC678B" w:rsidRPr="00DC678B" w:rsidRDefault="00DC678B" w:rsidP="00DC678B">
      <w:pPr>
        <w:jc w:val="center"/>
        <w:rPr>
          <w:color w:val="00B0F0"/>
          <w:sz w:val="28"/>
          <w:szCs w:val="28"/>
        </w:rPr>
      </w:pPr>
    </w:p>
    <w:p w14:paraId="1554C1C9" w14:textId="77777777" w:rsidR="00DC678B" w:rsidRPr="00DC678B" w:rsidRDefault="00DC678B" w:rsidP="00DC678B">
      <w:pPr>
        <w:jc w:val="center"/>
        <w:rPr>
          <w:color w:val="00B0F0"/>
          <w:sz w:val="28"/>
          <w:szCs w:val="28"/>
        </w:rPr>
      </w:pPr>
    </w:p>
    <w:p w14:paraId="6F9AEBE5" w14:textId="77777777" w:rsidR="00DC678B" w:rsidRPr="00DC678B" w:rsidRDefault="00DC678B" w:rsidP="00DC678B">
      <w:pPr>
        <w:jc w:val="center"/>
        <w:rPr>
          <w:color w:val="00B0F0"/>
          <w:sz w:val="28"/>
          <w:szCs w:val="28"/>
        </w:rPr>
      </w:pPr>
    </w:p>
    <w:p w14:paraId="2558B305" w14:textId="77777777" w:rsidR="00DC678B" w:rsidRPr="00DC678B" w:rsidRDefault="00DC678B" w:rsidP="00DC678B">
      <w:pPr>
        <w:jc w:val="center"/>
        <w:rPr>
          <w:color w:val="00B0F0"/>
          <w:sz w:val="28"/>
          <w:szCs w:val="28"/>
        </w:rPr>
      </w:pPr>
    </w:p>
    <w:p w14:paraId="56D87FFC" w14:textId="77777777" w:rsidR="00DC678B" w:rsidRPr="00DC678B" w:rsidRDefault="00DC678B" w:rsidP="00DC678B">
      <w:pPr>
        <w:jc w:val="center"/>
        <w:rPr>
          <w:color w:val="00B0F0"/>
          <w:sz w:val="28"/>
          <w:szCs w:val="28"/>
        </w:rPr>
      </w:pPr>
    </w:p>
    <w:p w14:paraId="4AB2D717" w14:textId="77777777" w:rsidR="00DC678B" w:rsidRPr="00DC678B" w:rsidRDefault="00DC678B" w:rsidP="00DC678B">
      <w:pPr>
        <w:jc w:val="center"/>
        <w:rPr>
          <w:color w:val="00B0F0"/>
          <w:sz w:val="28"/>
          <w:szCs w:val="28"/>
        </w:rPr>
      </w:pPr>
    </w:p>
    <w:p w14:paraId="49F26073" w14:textId="77777777" w:rsidR="00DC678B" w:rsidRPr="00DC678B" w:rsidRDefault="00DC678B" w:rsidP="00DC678B">
      <w:pPr>
        <w:jc w:val="center"/>
        <w:rPr>
          <w:color w:val="00B0F0"/>
          <w:sz w:val="28"/>
          <w:szCs w:val="28"/>
        </w:rPr>
      </w:pPr>
    </w:p>
    <w:p w14:paraId="726B0679" w14:textId="77777777" w:rsidR="00DC678B" w:rsidRPr="00DC678B" w:rsidRDefault="00DC678B" w:rsidP="00DC678B">
      <w:pPr>
        <w:jc w:val="center"/>
        <w:rPr>
          <w:color w:val="00B0F0"/>
          <w:sz w:val="28"/>
          <w:szCs w:val="28"/>
        </w:rPr>
      </w:pPr>
    </w:p>
    <w:p w14:paraId="0EE442FA" w14:textId="77777777" w:rsidR="00DC678B" w:rsidRPr="00DC678B" w:rsidRDefault="00DC678B" w:rsidP="00DC678B">
      <w:pPr>
        <w:jc w:val="center"/>
        <w:rPr>
          <w:color w:val="00B0F0"/>
          <w:sz w:val="28"/>
          <w:szCs w:val="28"/>
        </w:rPr>
      </w:pPr>
    </w:p>
    <w:p w14:paraId="65EA1D67" w14:textId="77777777" w:rsidR="00DC678B" w:rsidRPr="00DC678B" w:rsidRDefault="00DC678B" w:rsidP="00DC678B">
      <w:pPr>
        <w:jc w:val="center"/>
        <w:rPr>
          <w:color w:val="00B0F0"/>
          <w:sz w:val="28"/>
          <w:szCs w:val="28"/>
        </w:rPr>
      </w:pPr>
    </w:p>
    <w:p w14:paraId="6176D52D" w14:textId="77777777" w:rsidR="00DC678B" w:rsidRPr="00DC678B" w:rsidRDefault="00DC678B" w:rsidP="00DC678B">
      <w:pPr>
        <w:jc w:val="center"/>
        <w:rPr>
          <w:color w:val="00B0F0"/>
          <w:sz w:val="28"/>
          <w:szCs w:val="28"/>
        </w:rPr>
      </w:pPr>
    </w:p>
    <w:p w14:paraId="26DD1A9B" w14:textId="77777777" w:rsidR="00DC678B" w:rsidRPr="00DC678B" w:rsidRDefault="00DC678B" w:rsidP="00DC678B">
      <w:pPr>
        <w:jc w:val="center"/>
        <w:rPr>
          <w:color w:val="00B0F0"/>
          <w:sz w:val="28"/>
          <w:szCs w:val="28"/>
        </w:rPr>
      </w:pPr>
    </w:p>
    <w:p w14:paraId="0B527E6F" w14:textId="77777777" w:rsidR="00DC678B" w:rsidRPr="00DC678B" w:rsidRDefault="00DC678B" w:rsidP="00DC678B">
      <w:pPr>
        <w:jc w:val="center"/>
        <w:rPr>
          <w:sz w:val="28"/>
          <w:szCs w:val="28"/>
        </w:rPr>
      </w:pPr>
      <w:r w:rsidRPr="00DC678B">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76C91ECB" w14:textId="77777777" w:rsidR="00DC678B" w:rsidRPr="00DC678B" w:rsidRDefault="00DC678B" w:rsidP="00DC678B">
      <w:pPr>
        <w:jc w:val="center"/>
        <w:rPr>
          <w:color w:val="00B0F0"/>
          <w:sz w:val="28"/>
          <w:szCs w:val="28"/>
        </w:rPr>
      </w:pPr>
    </w:p>
    <w:tbl>
      <w:tblPr>
        <w:tblStyle w:val="186"/>
        <w:tblW w:w="10742" w:type="dxa"/>
        <w:tblInd w:w="-856" w:type="dxa"/>
        <w:tblLayout w:type="fixed"/>
        <w:tblLook w:val="04A0" w:firstRow="1" w:lastRow="0" w:firstColumn="1" w:lastColumn="0" w:noHBand="0" w:noVBand="1"/>
      </w:tblPr>
      <w:tblGrid>
        <w:gridCol w:w="851"/>
        <w:gridCol w:w="2977"/>
        <w:gridCol w:w="992"/>
        <w:gridCol w:w="1451"/>
        <w:gridCol w:w="2660"/>
        <w:gridCol w:w="980"/>
        <w:gridCol w:w="831"/>
      </w:tblGrid>
      <w:tr w:rsidR="00DC678B" w:rsidRPr="00DC678B" w14:paraId="420E042F" w14:textId="77777777" w:rsidTr="00CB60A2">
        <w:trPr>
          <w:trHeight w:val="706"/>
        </w:trPr>
        <w:tc>
          <w:tcPr>
            <w:tcW w:w="851" w:type="dxa"/>
            <w:vMerge w:val="restart"/>
            <w:vAlign w:val="center"/>
          </w:tcPr>
          <w:p w14:paraId="1CAF53F9" w14:textId="77777777" w:rsidR="00DC678B" w:rsidRPr="00DC678B" w:rsidRDefault="00DC678B" w:rsidP="00DC678B">
            <w:pPr>
              <w:jc w:val="center"/>
              <w:rPr>
                <w:sz w:val="28"/>
                <w:szCs w:val="28"/>
              </w:rPr>
            </w:pPr>
            <w:r w:rsidRPr="00DC678B">
              <w:rPr>
                <w:sz w:val="28"/>
                <w:szCs w:val="28"/>
              </w:rPr>
              <w:t>№ п/п</w:t>
            </w:r>
          </w:p>
        </w:tc>
        <w:tc>
          <w:tcPr>
            <w:tcW w:w="2977" w:type="dxa"/>
            <w:vMerge w:val="restart"/>
            <w:vAlign w:val="center"/>
          </w:tcPr>
          <w:p w14:paraId="0D35459C" w14:textId="77777777" w:rsidR="00DC678B" w:rsidRPr="00DC678B" w:rsidRDefault="00DC678B" w:rsidP="00DC678B">
            <w:pPr>
              <w:jc w:val="center"/>
              <w:rPr>
                <w:sz w:val="28"/>
                <w:szCs w:val="28"/>
              </w:rPr>
            </w:pPr>
            <w:r w:rsidRPr="00DC678B">
              <w:rPr>
                <w:sz w:val="28"/>
                <w:szCs w:val="28"/>
              </w:rPr>
              <w:t>Наименование мероприятия</w:t>
            </w:r>
          </w:p>
        </w:tc>
        <w:tc>
          <w:tcPr>
            <w:tcW w:w="992" w:type="dxa"/>
            <w:vMerge w:val="restart"/>
            <w:vAlign w:val="center"/>
          </w:tcPr>
          <w:p w14:paraId="4FBC3675" w14:textId="77777777" w:rsidR="00DC678B" w:rsidRPr="00DC678B" w:rsidRDefault="00DC678B" w:rsidP="00DC678B">
            <w:pPr>
              <w:jc w:val="center"/>
              <w:rPr>
                <w:sz w:val="28"/>
                <w:szCs w:val="28"/>
              </w:rPr>
            </w:pPr>
            <w:r w:rsidRPr="00DC678B">
              <w:rPr>
                <w:sz w:val="28"/>
                <w:szCs w:val="28"/>
              </w:rPr>
              <w:t xml:space="preserve">Срок </w:t>
            </w:r>
            <w:proofErr w:type="spellStart"/>
            <w:r w:rsidRPr="00DC678B">
              <w:rPr>
                <w:sz w:val="28"/>
                <w:szCs w:val="28"/>
              </w:rPr>
              <w:t>реали-зации</w:t>
            </w:r>
            <w:proofErr w:type="spellEnd"/>
          </w:p>
        </w:tc>
        <w:tc>
          <w:tcPr>
            <w:tcW w:w="1451" w:type="dxa"/>
            <w:vMerge w:val="restart"/>
          </w:tcPr>
          <w:p w14:paraId="0281F69B" w14:textId="77777777" w:rsidR="00DC678B" w:rsidRPr="00DC678B" w:rsidRDefault="00DC678B" w:rsidP="00DC678B">
            <w:pPr>
              <w:jc w:val="center"/>
              <w:rPr>
                <w:sz w:val="28"/>
                <w:szCs w:val="28"/>
              </w:rPr>
            </w:pPr>
            <w:proofErr w:type="spellStart"/>
            <w:r w:rsidRPr="00DC678B">
              <w:rPr>
                <w:sz w:val="28"/>
                <w:szCs w:val="28"/>
              </w:rPr>
              <w:t>Финан-совые</w:t>
            </w:r>
            <w:proofErr w:type="spellEnd"/>
            <w:r w:rsidRPr="00DC678B">
              <w:rPr>
                <w:sz w:val="28"/>
                <w:szCs w:val="28"/>
              </w:rPr>
              <w:t xml:space="preserve"> </w:t>
            </w:r>
            <w:proofErr w:type="gramStart"/>
            <w:r w:rsidRPr="00DC678B">
              <w:rPr>
                <w:sz w:val="28"/>
                <w:szCs w:val="28"/>
              </w:rPr>
              <w:t>потреб-</w:t>
            </w:r>
            <w:proofErr w:type="spellStart"/>
            <w:r w:rsidRPr="00DC678B">
              <w:rPr>
                <w:sz w:val="28"/>
                <w:szCs w:val="28"/>
              </w:rPr>
              <w:t>ности</w:t>
            </w:r>
            <w:proofErr w:type="spellEnd"/>
            <w:proofErr w:type="gramEnd"/>
            <w:r w:rsidRPr="00DC678B">
              <w:rPr>
                <w:sz w:val="28"/>
                <w:szCs w:val="28"/>
              </w:rPr>
              <w:t>, тыс. руб. (без НДС)</w:t>
            </w:r>
          </w:p>
        </w:tc>
        <w:tc>
          <w:tcPr>
            <w:tcW w:w="4471" w:type="dxa"/>
            <w:gridSpan w:val="3"/>
            <w:vAlign w:val="center"/>
          </w:tcPr>
          <w:p w14:paraId="4EDE5274" w14:textId="77777777" w:rsidR="00DC678B" w:rsidRPr="00DC678B" w:rsidRDefault="00DC678B" w:rsidP="00DC678B">
            <w:pPr>
              <w:jc w:val="center"/>
              <w:rPr>
                <w:sz w:val="28"/>
                <w:szCs w:val="28"/>
              </w:rPr>
            </w:pPr>
            <w:r w:rsidRPr="00DC678B">
              <w:rPr>
                <w:sz w:val="28"/>
                <w:szCs w:val="28"/>
              </w:rPr>
              <w:t>Ожидаемый эффект</w:t>
            </w:r>
          </w:p>
        </w:tc>
      </w:tr>
      <w:tr w:rsidR="00DC678B" w:rsidRPr="00DC678B" w14:paraId="0242239B" w14:textId="77777777" w:rsidTr="00CB60A2">
        <w:trPr>
          <w:trHeight w:val="844"/>
        </w:trPr>
        <w:tc>
          <w:tcPr>
            <w:tcW w:w="851" w:type="dxa"/>
            <w:vMerge/>
          </w:tcPr>
          <w:p w14:paraId="2EC359F7" w14:textId="77777777" w:rsidR="00DC678B" w:rsidRPr="00DC678B" w:rsidRDefault="00DC678B" w:rsidP="00DC678B">
            <w:pPr>
              <w:jc w:val="center"/>
              <w:rPr>
                <w:sz w:val="28"/>
                <w:szCs w:val="28"/>
              </w:rPr>
            </w:pPr>
          </w:p>
        </w:tc>
        <w:tc>
          <w:tcPr>
            <w:tcW w:w="2977" w:type="dxa"/>
            <w:vMerge/>
          </w:tcPr>
          <w:p w14:paraId="175F18DF" w14:textId="77777777" w:rsidR="00DC678B" w:rsidRPr="00DC678B" w:rsidRDefault="00DC678B" w:rsidP="00DC678B">
            <w:pPr>
              <w:jc w:val="center"/>
              <w:rPr>
                <w:sz w:val="28"/>
                <w:szCs w:val="28"/>
              </w:rPr>
            </w:pPr>
          </w:p>
        </w:tc>
        <w:tc>
          <w:tcPr>
            <w:tcW w:w="992" w:type="dxa"/>
            <w:vMerge/>
          </w:tcPr>
          <w:p w14:paraId="3649E912" w14:textId="77777777" w:rsidR="00DC678B" w:rsidRPr="00DC678B" w:rsidRDefault="00DC678B" w:rsidP="00DC678B">
            <w:pPr>
              <w:jc w:val="center"/>
              <w:rPr>
                <w:sz w:val="28"/>
                <w:szCs w:val="28"/>
              </w:rPr>
            </w:pPr>
          </w:p>
        </w:tc>
        <w:tc>
          <w:tcPr>
            <w:tcW w:w="1451" w:type="dxa"/>
            <w:vMerge/>
          </w:tcPr>
          <w:p w14:paraId="4C7F2B02" w14:textId="77777777" w:rsidR="00DC678B" w:rsidRPr="00DC678B" w:rsidRDefault="00DC678B" w:rsidP="00DC678B">
            <w:pPr>
              <w:jc w:val="center"/>
              <w:rPr>
                <w:sz w:val="28"/>
                <w:szCs w:val="28"/>
              </w:rPr>
            </w:pPr>
          </w:p>
        </w:tc>
        <w:tc>
          <w:tcPr>
            <w:tcW w:w="2660" w:type="dxa"/>
            <w:vAlign w:val="center"/>
          </w:tcPr>
          <w:p w14:paraId="45A1D2E7" w14:textId="77777777" w:rsidR="00DC678B" w:rsidRPr="00DC678B" w:rsidRDefault="00DC678B" w:rsidP="00DC678B">
            <w:pPr>
              <w:jc w:val="center"/>
              <w:rPr>
                <w:sz w:val="28"/>
                <w:szCs w:val="28"/>
              </w:rPr>
            </w:pPr>
            <w:r w:rsidRPr="00DC678B">
              <w:rPr>
                <w:sz w:val="28"/>
                <w:szCs w:val="28"/>
              </w:rPr>
              <w:t>Наименование показателей</w:t>
            </w:r>
          </w:p>
        </w:tc>
        <w:tc>
          <w:tcPr>
            <w:tcW w:w="980" w:type="dxa"/>
            <w:vAlign w:val="center"/>
          </w:tcPr>
          <w:p w14:paraId="6C24C653" w14:textId="77777777" w:rsidR="00DC678B" w:rsidRPr="00DC678B" w:rsidRDefault="00DC678B" w:rsidP="00DC678B">
            <w:pPr>
              <w:jc w:val="center"/>
              <w:rPr>
                <w:sz w:val="28"/>
                <w:szCs w:val="28"/>
              </w:rPr>
            </w:pPr>
            <w:r w:rsidRPr="00DC678B">
              <w:rPr>
                <w:sz w:val="28"/>
                <w:szCs w:val="28"/>
              </w:rPr>
              <w:t>тыс. руб.</w:t>
            </w:r>
          </w:p>
        </w:tc>
        <w:tc>
          <w:tcPr>
            <w:tcW w:w="831" w:type="dxa"/>
            <w:vAlign w:val="center"/>
          </w:tcPr>
          <w:p w14:paraId="59D95942" w14:textId="77777777" w:rsidR="00DC678B" w:rsidRPr="00DC678B" w:rsidRDefault="00DC678B" w:rsidP="00DC678B">
            <w:pPr>
              <w:jc w:val="center"/>
              <w:rPr>
                <w:sz w:val="28"/>
                <w:szCs w:val="28"/>
              </w:rPr>
            </w:pPr>
            <w:r w:rsidRPr="00DC678B">
              <w:rPr>
                <w:sz w:val="28"/>
                <w:szCs w:val="28"/>
              </w:rPr>
              <w:t>%</w:t>
            </w:r>
          </w:p>
        </w:tc>
      </w:tr>
      <w:tr w:rsidR="00DC678B" w:rsidRPr="00DC678B" w14:paraId="0025477D" w14:textId="77777777" w:rsidTr="00CB60A2">
        <w:tc>
          <w:tcPr>
            <w:tcW w:w="10742" w:type="dxa"/>
            <w:gridSpan w:val="7"/>
          </w:tcPr>
          <w:p w14:paraId="3E5C90A1" w14:textId="77777777" w:rsidR="00DC678B" w:rsidRPr="00DC678B" w:rsidRDefault="00DC678B" w:rsidP="00DC678B">
            <w:pPr>
              <w:ind w:left="360"/>
              <w:jc w:val="center"/>
              <w:rPr>
                <w:sz w:val="28"/>
                <w:szCs w:val="28"/>
              </w:rPr>
            </w:pPr>
            <w:r w:rsidRPr="00DC678B">
              <w:rPr>
                <w:sz w:val="28"/>
                <w:szCs w:val="28"/>
              </w:rPr>
              <w:t>1. Холодное водоснабжение питьевой водой</w:t>
            </w:r>
          </w:p>
        </w:tc>
      </w:tr>
      <w:tr w:rsidR="00DC678B" w:rsidRPr="00DC678B" w14:paraId="321DD45E" w14:textId="77777777" w:rsidTr="00CB60A2">
        <w:tc>
          <w:tcPr>
            <w:tcW w:w="851" w:type="dxa"/>
          </w:tcPr>
          <w:p w14:paraId="3134261B" w14:textId="77777777" w:rsidR="00DC678B" w:rsidRPr="00DC678B" w:rsidRDefault="00DC678B" w:rsidP="00DC678B">
            <w:pPr>
              <w:jc w:val="center"/>
              <w:rPr>
                <w:sz w:val="28"/>
                <w:szCs w:val="28"/>
              </w:rPr>
            </w:pPr>
            <w:r w:rsidRPr="00DC678B">
              <w:rPr>
                <w:sz w:val="28"/>
                <w:szCs w:val="28"/>
              </w:rPr>
              <w:t>1.1.</w:t>
            </w:r>
          </w:p>
        </w:tc>
        <w:tc>
          <w:tcPr>
            <w:tcW w:w="2977" w:type="dxa"/>
          </w:tcPr>
          <w:p w14:paraId="38A6AD48"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6D52725A" w14:textId="77777777" w:rsidR="00DC678B" w:rsidRPr="00DC678B" w:rsidRDefault="00DC678B" w:rsidP="00DC678B">
            <w:pPr>
              <w:jc w:val="center"/>
              <w:rPr>
                <w:sz w:val="28"/>
                <w:szCs w:val="28"/>
              </w:rPr>
            </w:pPr>
            <w:r w:rsidRPr="00DC678B">
              <w:rPr>
                <w:sz w:val="28"/>
                <w:szCs w:val="28"/>
              </w:rPr>
              <w:t>2024</w:t>
            </w:r>
          </w:p>
        </w:tc>
        <w:tc>
          <w:tcPr>
            <w:tcW w:w="1451" w:type="dxa"/>
          </w:tcPr>
          <w:p w14:paraId="0EF9E6AD" w14:textId="77777777" w:rsidR="00DC678B" w:rsidRPr="00DC678B" w:rsidRDefault="00DC678B" w:rsidP="00DC678B">
            <w:pPr>
              <w:jc w:val="center"/>
              <w:rPr>
                <w:sz w:val="28"/>
                <w:szCs w:val="28"/>
              </w:rPr>
            </w:pPr>
            <w:r w:rsidRPr="00DC678B">
              <w:rPr>
                <w:sz w:val="28"/>
                <w:szCs w:val="28"/>
              </w:rPr>
              <w:t>-</w:t>
            </w:r>
          </w:p>
        </w:tc>
        <w:tc>
          <w:tcPr>
            <w:tcW w:w="2660" w:type="dxa"/>
            <w:vMerge w:val="restart"/>
            <w:vAlign w:val="center"/>
          </w:tcPr>
          <w:p w14:paraId="2413379E" w14:textId="77777777" w:rsidR="00DC678B" w:rsidRPr="00DC678B" w:rsidRDefault="00DC678B" w:rsidP="00DC678B">
            <w:pPr>
              <w:jc w:val="center"/>
              <w:rPr>
                <w:sz w:val="28"/>
                <w:szCs w:val="28"/>
              </w:rPr>
            </w:pPr>
            <w:r w:rsidRPr="00DC678B">
              <w:rPr>
                <w:sz w:val="28"/>
                <w:szCs w:val="28"/>
              </w:rPr>
              <w:t>-</w:t>
            </w:r>
          </w:p>
        </w:tc>
        <w:tc>
          <w:tcPr>
            <w:tcW w:w="980" w:type="dxa"/>
          </w:tcPr>
          <w:p w14:paraId="104967CA" w14:textId="77777777" w:rsidR="00DC678B" w:rsidRPr="00DC678B" w:rsidRDefault="00DC678B" w:rsidP="00DC678B">
            <w:pPr>
              <w:jc w:val="center"/>
              <w:rPr>
                <w:sz w:val="28"/>
                <w:szCs w:val="28"/>
              </w:rPr>
            </w:pPr>
            <w:r w:rsidRPr="00DC678B">
              <w:rPr>
                <w:sz w:val="28"/>
                <w:szCs w:val="28"/>
              </w:rPr>
              <w:t>-</w:t>
            </w:r>
          </w:p>
        </w:tc>
        <w:tc>
          <w:tcPr>
            <w:tcW w:w="831" w:type="dxa"/>
          </w:tcPr>
          <w:p w14:paraId="6B1F7D7B" w14:textId="77777777" w:rsidR="00DC678B" w:rsidRPr="00DC678B" w:rsidRDefault="00DC678B" w:rsidP="00DC678B">
            <w:pPr>
              <w:jc w:val="center"/>
              <w:rPr>
                <w:sz w:val="28"/>
                <w:szCs w:val="28"/>
              </w:rPr>
            </w:pPr>
            <w:r w:rsidRPr="00DC678B">
              <w:rPr>
                <w:sz w:val="28"/>
                <w:szCs w:val="28"/>
              </w:rPr>
              <w:t>-</w:t>
            </w:r>
          </w:p>
        </w:tc>
      </w:tr>
      <w:tr w:rsidR="00DC678B" w:rsidRPr="00DC678B" w14:paraId="3974B90F" w14:textId="77777777" w:rsidTr="00CB60A2">
        <w:tc>
          <w:tcPr>
            <w:tcW w:w="851" w:type="dxa"/>
          </w:tcPr>
          <w:p w14:paraId="3D68D737" w14:textId="77777777" w:rsidR="00DC678B" w:rsidRPr="00DC678B" w:rsidRDefault="00DC678B" w:rsidP="00DC678B">
            <w:pPr>
              <w:jc w:val="center"/>
              <w:rPr>
                <w:sz w:val="28"/>
                <w:szCs w:val="28"/>
              </w:rPr>
            </w:pPr>
            <w:r w:rsidRPr="00DC678B">
              <w:rPr>
                <w:sz w:val="28"/>
                <w:szCs w:val="28"/>
              </w:rPr>
              <w:t>1.2.</w:t>
            </w:r>
          </w:p>
        </w:tc>
        <w:tc>
          <w:tcPr>
            <w:tcW w:w="2977" w:type="dxa"/>
          </w:tcPr>
          <w:p w14:paraId="7A15343D"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1A821182" w14:textId="77777777" w:rsidR="00DC678B" w:rsidRPr="00DC678B" w:rsidRDefault="00DC678B" w:rsidP="00DC678B">
            <w:pPr>
              <w:jc w:val="center"/>
              <w:rPr>
                <w:sz w:val="28"/>
                <w:szCs w:val="28"/>
              </w:rPr>
            </w:pPr>
            <w:r w:rsidRPr="00DC678B">
              <w:rPr>
                <w:sz w:val="28"/>
                <w:szCs w:val="28"/>
              </w:rPr>
              <w:t>2025</w:t>
            </w:r>
          </w:p>
        </w:tc>
        <w:tc>
          <w:tcPr>
            <w:tcW w:w="1451" w:type="dxa"/>
          </w:tcPr>
          <w:p w14:paraId="0AE659C2" w14:textId="77777777" w:rsidR="00DC678B" w:rsidRPr="00DC678B" w:rsidRDefault="00DC678B" w:rsidP="00DC678B">
            <w:pPr>
              <w:jc w:val="center"/>
              <w:rPr>
                <w:sz w:val="28"/>
                <w:szCs w:val="28"/>
              </w:rPr>
            </w:pPr>
            <w:r w:rsidRPr="00DC678B">
              <w:rPr>
                <w:sz w:val="28"/>
                <w:szCs w:val="28"/>
              </w:rPr>
              <w:t>-</w:t>
            </w:r>
          </w:p>
        </w:tc>
        <w:tc>
          <w:tcPr>
            <w:tcW w:w="2660" w:type="dxa"/>
            <w:vMerge/>
          </w:tcPr>
          <w:p w14:paraId="420E1D6D" w14:textId="77777777" w:rsidR="00DC678B" w:rsidRPr="00DC678B" w:rsidRDefault="00DC678B" w:rsidP="00DC678B">
            <w:pPr>
              <w:jc w:val="center"/>
              <w:rPr>
                <w:sz w:val="28"/>
                <w:szCs w:val="28"/>
              </w:rPr>
            </w:pPr>
          </w:p>
        </w:tc>
        <w:tc>
          <w:tcPr>
            <w:tcW w:w="980" w:type="dxa"/>
          </w:tcPr>
          <w:p w14:paraId="328BB00C" w14:textId="77777777" w:rsidR="00DC678B" w:rsidRPr="00DC678B" w:rsidRDefault="00DC678B" w:rsidP="00DC678B">
            <w:pPr>
              <w:jc w:val="center"/>
              <w:rPr>
                <w:sz w:val="28"/>
                <w:szCs w:val="28"/>
              </w:rPr>
            </w:pPr>
            <w:r w:rsidRPr="00DC678B">
              <w:rPr>
                <w:sz w:val="28"/>
                <w:szCs w:val="28"/>
              </w:rPr>
              <w:t>-</w:t>
            </w:r>
          </w:p>
        </w:tc>
        <w:tc>
          <w:tcPr>
            <w:tcW w:w="831" w:type="dxa"/>
          </w:tcPr>
          <w:p w14:paraId="33ED80D8" w14:textId="77777777" w:rsidR="00DC678B" w:rsidRPr="00DC678B" w:rsidRDefault="00DC678B" w:rsidP="00DC678B">
            <w:pPr>
              <w:jc w:val="center"/>
              <w:rPr>
                <w:sz w:val="28"/>
                <w:szCs w:val="28"/>
              </w:rPr>
            </w:pPr>
            <w:r w:rsidRPr="00DC678B">
              <w:rPr>
                <w:sz w:val="28"/>
                <w:szCs w:val="28"/>
              </w:rPr>
              <w:t>-</w:t>
            </w:r>
          </w:p>
        </w:tc>
      </w:tr>
      <w:tr w:rsidR="00DC678B" w:rsidRPr="00DC678B" w14:paraId="3151DEC5" w14:textId="77777777" w:rsidTr="00CB60A2">
        <w:tc>
          <w:tcPr>
            <w:tcW w:w="851" w:type="dxa"/>
          </w:tcPr>
          <w:p w14:paraId="4DEC3F14" w14:textId="77777777" w:rsidR="00DC678B" w:rsidRPr="00DC678B" w:rsidRDefault="00DC678B" w:rsidP="00DC678B">
            <w:pPr>
              <w:jc w:val="center"/>
              <w:rPr>
                <w:sz w:val="28"/>
                <w:szCs w:val="28"/>
              </w:rPr>
            </w:pPr>
            <w:r w:rsidRPr="00DC678B">
              <w:rPr>
                <w:sz w:val="28"/>
                <w:szCs w:val="28"/>
              </w:rPr>
              <w:t>1.3.</w:t>
            </w:r>
          </w:p>
        </w:tc>
        <w:tc>
          <w:tcPr>
            <w:tcW w:w="2977" w:type="dxa"/>
          </w:tcPr>
          <w:p w14:paraId="7B3CB8CE"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638AAF2B" w14:textId="77777777" w:rsidR="00DC678B" w:rsidRPr="00DC678B" w:rsidRDefault="00DC678B" w:rsidP="00DC678B">
            <w:pPr>
              <w:jc w:val="center"/>
              <w:rPr>
                <w:sz w:val="28"/>
                <w:szCs w:val="28"/>
              </w:rPr>
            </w:pPr>
            <w:r w:rsidRPr="00DC678B">
              <w:rPr>
                <w:sz w:val="28"/>
                <w:szCs w:val="28"/>
              </w:rPr>
              <w:t>2026</w:t>
            </w:r>
          </w:p>
        </w:tc>
        <w:tc>
          <w:tcPr>
            <w:tcW w:w="1451" w:type="dxa"/>
          </w:tcPr>
          <w:p w14:paraId="5A6EFA08" w14:textId="77777777" w:rsidR="00DC678B" w:rsidRPr="00DC678B" w:rsidRDefault="00DC678B" w:rsidP="00DC678B">
            <w:pPr>
              <w:jc w:val="center"/>
              <w:rPr>
                <w:sz w:val="28"/>
                <w:szCs w:val="28"/>
              </w:rPr>
            </w:pPr>
            <w:r w:rsidRPr="00DC678B">
              <w:rPr>
                <w:sz w:val="28"/>
                <w:szCs w:val="28"/>
              </w:rPr>
              <w:t>-</w:t>
            </w:r>
          </w:p>
        </w:tc>
        <w:tc>
          <w:tcPr>
            <w:tcW w:w="2660" w:type="dxa"/>
            <w:vMerge/>
          </w:tcPr>
          <w:p w14:paraId="6E7AF6F2" w14:textId="77777777" w:rsidR="00DC678B" w:rsidRPr="00DC678B" w:rsidRDefault="00DC678B" w:rsidP="00DC678B">
            <w:pPr>
              <w:jc w:val="center"/>
              <w:rPr>
                <w:sz w:val="28"/>
                <w:szCs w:val="28"/>
              </w:rPr>
            </w:pPr>
          </w:p>
        </w:tc>
        <w:tc>
          <w:tcPr>
            <w:tcW w:w="980" w:type="dxa"/>
          </w:tcPr>
          <w:p w14:paraId="7E608D48" w14:textId="77777777" w:rsidR="00DC678B" w:rsidRPr="00DC678B" w:rsidRDefault="00DC678B" w:rsidP="00DC678B">
            <w:pPr>
              <w:jc w:val="center"/>
              <w:rPr>
                <w:sz w:val="28"/>
                <w:szCs w:val="28"/>
              </w:rPr>
            </w:pPr>
            <w:r w:rsidRPr="00DC678B">
              <w:rPr>
                <w:sz w:val="28"/>
                <w:szCs w:val="28"/>
              </w:rPr>
              <w:t>-</w:t>
            </w:r>
          </w:p>
        </w:tc>
        <w:tc>
          <w:tcPr>
            <w:tcW w:w="831" w:type="dxa"/>
          </w:tcPr>
          <w:p w14:paraId="59190E99" w14:textId="77777777" w:rsidR="00DC678B" w:rsidRPr="00DC678B" w:rsidRDefault="00DC678B" w:rsidP="00DC678B">
            <w:pPr>
              <w:jc w:val="center"/>
              <w:rPr>
                <w:sz w:val="28"/>
                <w:szCs w:val="28"/>
              </w:rPr>
            </w:pPr>
            <w:r w:rsidRPr="00DC678B">
              <w:rPr>
                <w:sz w:val="28"/>
                <w:szCs w:val="28"/>
              </w:rPr>
              <w:t>-</w:t>
            </w:r>
          </w:p>
        </w:tc>
      </w:tr>
      <w:tr w:rsidR="00DC678B" w:rsidRPr="00DC678B" w14:paraId="4A6E4DB5" w14:textId="77777777" w:rsidTr="00CB60A2">
        <w:tc>
          <w:tcPr>
            <w:tcW w:w="851" w:type="dxa"/>
          </w:tcPr>
          <w:p w14:paraId="2CDC0794" w14:textId="77777777" w:rsidR="00DC678B" w:rsidRPr="00DC678B" w:rsidRDefault="00DC678B" w:rsidP="00DC678B">
            <w:pPr>
              <w:jc w:val="center"/>
              <w:rPr>
                <w:sz w:val="28"/>
                <w:szCs w:val="28"/>
              </w:rPr>
            </w:pPr>
            <w:r w:rsidRPr="00DC678B">
              <w:rPr>
                <w:sz w:val="28"/>
                <w:szCs w:val="28"/>
              </w:rPr>
              <w:t>1.4.</w:t>
            </w:r>
          </w:p>
        </w:tc>
        <w:tc>
          <w:tcPr>
            <w:tcW w:w="2977" w:type="dxa"/>
          </w:tcPr>
          <w:p w14:paraId="101B94B5"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0D24925D" w14:textId="77777777" w:rsidR="00DC678B" w:rsidRPr="00DC678B" w:rsidRDefault="00DC678B" w:rsidP="00DC678B">
            <w:pPr>
              <w:jc w:val="center"/>
              <w:rPr>
                <w:sz w:val="28"/>
                <w:szCs w:val="28"/>
              </w:rPr>
            </w:pPr>
            <w:r w:rsidRPr="00DC678B">
              <w:rPr>
                <w:sz w:val="28"/>
                <w:szCs w:val="28"/>
              </w:rPr>
              <w:t>2027</w:t>
            </w:r>
          </w:p>
        </w:tc>
        <w:tc>
          <w:tcPr>
            <w:tcW w:w="1451" w:type="dxa"/>
          </w:tcPr>
          <w:p w14:paraId="4F0FAC83" w14:textId="77777777" w:rsidR="00DC678B" w:rsidRPr="00DC678B" w:rsidRDefault="00DC678B" w:rsidP="00DC678B">
            <w:pPr>
              <w:jc w:val="center"/>
              <w:rPr>
                <w:sz w:val="28"/>
                <w:szCs w:val="28"/>
              </w:rPr>
            </w:pPr>
            <w:r w:rsidRPr="00DC678B">
              <w:rPr>
                <w:sz w:val="28"/>
                <w:szCs w:val="28"/>
              </w:rPr>
              <w:t>-</w:t>
            </w:r>
          </w:p>
        </w:tc>
        <w:tc>
          <w:tcPr>
            <w:tcW w:w="2660" w:type="dxa"/>
            <w:vMerge/>
          </w:tcPr>
          <w:p w14:paraId="2759F64F" w14:textId="77777777" w:rsidR="00DC678B" w:rsidRPr="00DC678B" w:rsidRDefault="00DC678B" w:rsidP="00DC678B">
            <w:pPr>
              <w:jc w:val="center"/>
              <w:rPr>
                <w:sz w:val="28"/>
                <w:szCs w:val="28"/>
              </w:rPr>
            </w:pPr>
          </w:p>
        </w:tc>
        <w:tc>
          <w:tcPr>
            <w:tcW w:w="980" w:type="dxa"/>
          </w:tcPr>
          <w:p w14:paraId="414AEA93" w14:textId="77777777" w:rsidR="00DC678B" w:rsidRPr="00DC678B" w:rsidRDefault="00DC678B" w:rsidP="00DC678B">
            <w:pPr>
              <w:jc w:val="center"/>
              <w:rPr>
                <w:sz w:val="28"/>
                <w:szCs w:val="28"/>
              </w:rPr>
            </w:pPr>
            <w:r w:rsidRPr="00DC678B">
              <w:rPr>
                <w:sz w:val="28"/>
                <w:szCs w:val="28"/>
              </w:rPr>
              <w:t>-</w:t>
            </w:r>
          </w:p>
        </w:tc>
        <w:tc>
          <w:tcPr>
            <w:tcW w:w="831" w:type="dxa"/>
          </w:tcPr>
          <w:p w14:paraId="7215D3E1" w14:textId="77777777" w:rsidR="00DC678B" w:rsidRPr="00DC678B" w:rsidRDefault="00DC678B" w:rsidP="00DC678B">
            <w:pPr>
              <w:jc w:val="center"/>
              <w:rPr>
                <w:sz w:val="28"/>
                <w:szCs w:val="28"/>
              </w:rPr>
            </w:pPr>
            <w:r w:rsidRPr="00DC678B">
              <w:rPr>
                <w:sz w:val="28"/>
                <w:szCs w:val="28"/>
              </w:rPr>
              <w:t>-</w:t>
            </w:r>
          </w:p>
        </w:tc>
      </w:tr>
      <w:tr w:rsidR="00DC678B" w:rsidRPr="00DC678B" w14:paraId="75F20969" w14:textId="77777777" w:rsidTr="00CB60A2">
        <w:tc>
          <w:tcPr>
            <w:tcW w:w="851" w:type="dxa"/>
          </w:tcPr>
          <w:p w14:paraId="04A7F30C" w14:textId="77777777" w:rsidR="00DC678B" w:rsidRPr="00DC678B" w:rsidRDefault="00DC678B" w:rsidP="00DC678B">
            <w:pPr>
              <w:jc w:val="center"/>
              <w:rPr>
                <w:sz w:val="28"/>
                <w:szCs w:val="28"/>
              </w:rPr>
            </w:pPr>
            <w:r w:rsidRPr="00DC678B">
              <w:rPr>
                <w:sz w:val="28"/>
                <w:szCs w:val="28"/>
              </w:rPr>
              <w:t>1.5.</w:t>
            </w:r>
          </w:p>
        </w:tc>
        <w:tc>
          <w:tcPr>
            <w:tcW w:w="2977" w:type="dxa"/>
          </w:tcPr>
          <w:p w14:paraId="3A23C21E"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08DAB991" w14:textId="77777777" w:rsidR="00DC678B" w:rsidRPr="00DC678B" w:rsidRDefault="00DC678B" w:rsidP="00DC678B">
            <w:pPr>
              <w:jc w:val="center"/>
              <w:rPr>
                <w:sz w:val="28"/>
                <w:szCs w:val="28"/>
              </w:rPr>
            </w:pPr>
            <w:r w:rsidRPr="00DC678B">
              <w:rPr>
                <w:sz w:val="28"/>
                <w:szCs w:val="28"/>
              </w:rPr>
              <w:t>2028</w:t>
            </w:r>
          </w:p>
        </w:tc>
        <w:tc>
          <w:tcPr>
            <w:tcW w:w="1451" w:type="dxa"/>
          </w:tcPr>
          <w:p w14:paraId="4A0D99C9" w14:textId="77777777" w:rsidR="00DC678B" w:rsidRPr="00DC678B" w:rsidRDefault="00DC678B" w:rsidP="00DC678B">
            <w:pPr>
              <w:jc w:val="center"/>
              <w:rPr>
                <w:sz w:val="28"/>
                <w:szCs w:val="28"/>
              </w:rPr>
            </w:pPr>
            <w:r w:rsidRPr="00DC678B">
              <w:rPr>
                <w:sz w:val="28"/>
                <w:szCs w:val="28"/>
              </w:rPr>
              <w:t>-</w:t>
            </w:r>
          </w:p>
        </w:tc>
        <w:tc>
          <w:tcPr>
            <w:tcW w:w="2660" w:type="dxa"/>
            <w:vMerge/>
          </w:tcPr>
          <w:p w14:paraId="06D19102" w14:textId="77777777" w:rsidR="00DC678B" w:rsidRPr="00DC678B" w:rsidRDefault="00DC678B" w:rsidP="00DC678B">
            <w:pPr>
              <w:jc w:val="center"/>
              <w:rPr>
                <w:sz w:val="28"/>
                <w:szCs w:val="28"/>
              </w:rPr>
            </w:pPr>
          </w:p>
        </w:tc>
        <w:tc>
          <w:tcPr>
            <w:tcW w:w="980" w:type="dxa"/>
          </w:tcPr>
          <w:p w14:paraId="30B4BD2A" w14:textId="77777777" w:rsidR="00DC678B" w:rsidRPr="00DC678B" w:rsidRDefault="00DC678B" w:rsidP="00DC678B">
            <w:pPr>
              <w:jc w:val="center"/>
              <w:rPr>
                <w:sz w:val="28"/>
                <w:szCs w:val="28"/>
              </w:rPr>
            </w:pPr>
            <w:r w:rsidRPr="00DC678B">
              <w:rPr>
                <w:sz w:val="28"/>
                <w:szCs w:val="28"/>
              </w:rPr>
              <w:t>-</w:t>
            </w:r>
          </w:p>
        </w:tc>
        <w:tc>
          <w:tcPr>
            <w:tcW w:w="831" w:type="dxa"/>
          </w:tcPr>
          <w:p w14:paraId="20C9BA05" w14:textId="77777777" w:rsidR="00DC678B" w:rsidRPr="00DC678B" w:rsidRDefault="00DC678B" w:rsidP="00DC678B">
            <w:pPr>
              <w:jc w:val="center"/>
              <w:rPr>
                <w:sz w:val="28"/>
                <w:szCs w:val="28"/>
              </w:rPr>
            </w:pPr>
            <w:r w:rsidRPr="00DC678B">
              <w:rPr>
                <w:sz w:val="28"/>
                <w:szCs w:val="28"/>
              </w:rPr>
              <w:t>-</w:t>
            </w:r>
          </w:p>
        </w:tc>
      </w:tr>
      <w:tr w:rsidR="00DC678B" w:rsidRPr="00DC678B" w14:paraId="39D8D3D3" w14:textId="77777777" w:rsidTr="00CB60A2">
        <w:trPr>
          <w:trHeight w:val="379"/>
        </w:trPr>
        <w:tc>
          <w:tcPr>
            <w:tcW w:w="10742" w:type="dxa"/>
            <w:gridSpan w:val="7"/>
          </w:tcPr>
          <w:p w14:paraId="615FF8CE" w14:textId="77777777" w:rsidR="00DC678B" w:rsidRPr="00DC678B" w:rsidRDefault="00DC678B" w:rsidP="00DC678B">
            <w:pPr>
              <w:ind w:left="720"/>
              <w:contextualSpacing/>
              <w:jc w:val="center"/>
              <w:rPr>
                <w:sz w:val="28"/>
                <w:szCs w:val="28"/>
              </w:rPr>
            </w:pPr>
            <w:r w:rsidRPr="00DC678B">
              <w:rPr>
                <w:sz w:val="28"/>
                <w:szCs w:val="28"/>
              </w:rPr>
              <w:t>2. Холодное водоснабжение технической водой</w:t>
            </w:r>
          </w:p>
        </w:tc>
      </w:tr>
      <w:tr w:rsidR="00DC678B" w:rsidRPr="00DC678B" w14:paraId="4E68ABAD" w14:textId="77777777" w:rsidTr="00CB60A2">
        <w:tc>
          <w:tcPr>
            <w:tcW w:w="851" w:type="dxa"/>
          </w:tcPr>
          <w:p w14:paraId="4E430916" w14:textId="77777777" w:rsidR="00DC678B" w:rsidRPr="00DC678B" w:rsidRDefault="00DC678B" w:rsidP="00DC678B">
            <w:pPr>
              <w:jc w:val="center"/>
              <w:rPr>
                <w:sz w:val="28"/>
                <w:szCs w:val="28"/>
              </w:rPr>
            </w:pPr>
            <w:r w:rsidRPr="00DC678B">
              <w:rPr>
                <w:sz w:val="28"/>
                <w:szCs w:val="28"/>
              </w:rPr>
              <w:t>2.1.</w:t>
            </w:r>
          </w:p>
        </w:tc>
        <w:tc>
          <w:tcPr>
            <w:tcW w:w="2977" w:type="dxa"/>
          </w:tcPr>
          <w:p w14:paraId="7CC07D1C"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7F8C9F7E" w14:textId="77777777" w:rsidR="00DC678B" w:rsidRPr="00DC678B" w:rsidRDefault="00DC678B" w:rsidP="00DC678B">
            <w:pPr>
              <w:jc w:val="center"/>
              <w:rPr>
                <w:sz w:val="28"/>
                <w:szCs w:val="28"/>
              </w:rPr>
            </w:pPr>
            <w:r w:rsidRPr="00DC678B">
              <w:rPr>
                <w:sz w:val="28"/>
                <w:szCs w:val="28"/>
              </w:rPr>
              <w:t>2024</w:t>
            </w:r>
          </w:p>
        </w:tc>
        <w:tc>
          <w:tcPr>
            <w:tcW w:w="1451" w:type="dxa"/>
          </w:tcPr>
          <w:p w14:paraId="50CF9C95" w14:textId="77777777" w:rsidR="00DC678B" w:rsidRPr="00DC678B" w:rsidRDefault="00DC678B" w:rsidP="00DC678B">
            <w:pPr>
              <w:jc w:val="center"/>
              <w:rPr>
                <w:sz w:val="28"/>
                <w:szCs w:val="28"/>
              </w:rPr>
            </w:pPr>
            <w:r w:rsidRPr="00DC678B">
              <w:rPr>
                <w:sz w:val="28"/>
                <w:szCs w:val="28"/>
              </w:rPr>
              <w:t>-</w:t>
            </w:r>
          </w:p>
        </w:tc>
        <w:tc>
          <w:tcPr>
            <w:tcW w:w="2660" w:type="dxa"/>
            <w:vMerge w:val="restart"/>
            <w:vAlign w:val="center"/>
          </w:tcPr>
          <w:p w14:paraId="47B6EB0D" w14:textId="77777777" w:rsidR="00DC678B" w:rsidRPr="00DC678B" w:rsidRDefault="00DC678B" w:rsidP="00DC678B">
            <w:pPr>
              <w:jc w:val="center"/>
              <w:rPr>
                <w:sz w:val="28"/>
                <w:szCs w:val="28"/>
              </w:rPr>
            </w:pPr>
            <w:r w:rsidRPr="00DC678B">
              <w:rPr>
                <w:sz w:val="28"/>
                <w:szCs w:val="28"/>
              </w:rPr>
              <w:t>-</w:t>
            </w:r>
          </w:p>
        </w:tc>
        <w:tc>
          <w:tcPr>
            <w:tcW w:w="980" w:type="dxa"/>
          </w:tcPr>
          <w:p w14:paraId="4F643347" w14:textId="77777777" w:rsidR="00DC678B" w:rsidRPr="00DC678B" w:rsidRDefault="00DC678B" w:rsidP="00DC678B">
            <w:pPr>
              <w:jc w:val="center"/>
              <w:rPr>
                <w:sz w:val="28"/>
                <w:szCs w:val="28"/>
              </w:rPr>
            </w:pPr>
            <w:r w:rsidRPr="00DC678B">
              <w:rPr>
                <w:sz w:val="28"/>
                <w:szCs w:val="28"/>
              </w:rPr>
              <w:t>-</w:t>
            </w:r>
          </w:p>
        </w:tc>
        <w:tc>
          <w:tcPr>
            <w:tcW w:w="831" w:type="dxa"/>
          </w:tcPr>
          <w:p w14:paraId="521017AA" w14:textId="77777777" w:rsidR="00DC678B" w:rsidRPr="00DC678B" w:rsidRDefault="00DC678B" w:rsidP="00DC678B">
            <w:pPr>
              <w:jc w:val="center"/>
              <w:rPr>
                <w:sz w:val="28"/>
                <w:szCs w:val="28"/>
              </w:rPr>
            </w:pPr>
            <w:r w:rsidRPr="00DC678B">
              <w:rPr>
                <w:sz w:val="28"/>
                <w:szCs w:val="28"/>
              </w:rPr>
              <w:t>-</w:t>
            </w:r>
          </w:p>
        </w:tc>
      </w:tr>
      <w:tr w:rsidR="00DC678B" w:rsidRPr="00DC678B" w14:paraId="153BA889" w14:textId="77777777" w:rsidTr="00CB60A2">
        <w:tc>
          <w:tcPr>
            <w:tcW w:w="851" w:type="dxa"/>
          </w:tcPr>
          <w:p w14:paraId="208EDA4D" w14:textId="77777777" w:rsidR="00DC678B" w:rsidRPr="00DC678B" w:rsidRDefault="00DC678B" w:rsidP="00DC678B">
            <w:pPr>
              <w:jc w:val="center"/>
              <w:rPr>
                <w:sz w:val="28"/>
                <w:szCs w:val="28"/>
              </w:rPr>
            </w:pPr>
            <w:r w:rsidRPr="00DC678B">
              <w:rPr>
                <w:sz w:val="28"/>
                <w:szCs w:val="28"/>
              </w:rPr>
              <w:t>2.2.</w:t>
            </w:r>
          </w:p>
        </w:tc>
        <w:tc>
          <w:tcPr>
            <w:tcW w:w="2977" w:type="dxa"/>
          </w:tcPr>
          <w:p w14:paraId="23597645"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3A1AF4AE" w14:textId="77777777" w:rsidR="00DC678B" w:rsidRPr="00DC678B" w:rsidRDefault="00DC678B" w:rsidP="00DC678B">
            <w:pPr>
              <w:jc w:val="center"/>
              <w:rPr>
                <w:sz w:val="28"/>
                <w:szCs w:val="28"/>
              </w:rPr>
            </w:pPr>
            <w:r w:rsidRPr="00DC678B">
              <w:rPr>
                <w:sz w:val="28"/>
                <w:szCs w:val="28"/>
              </w:rPr>
              <w:t>2025</w:t>
            </w:r>
          </w:p>
        </w:tc>
        <w:tc>
          <w:tcPr>
            <w:tcW w:w="1451" w:type="dxa"/>
          </w:tcPr>
          <w:p w14:paraId="37299938" w14:textId="77777777" w:rsidR="00DC678B" w:rsidRPr="00DC678B" w:rsidRDefault="00DC678B" w:rsidP="00DC678B">
            <w:pPr>
              <w:jc w:val="center"/>
              <w:rPr>
                <w:sz w:val="28"/>
                <w:szCs w:val="28"/>
              </w:rPr>
            </w:pPr>
            <w:r w:rsidRPr="00DC678B">
              <w:rPr>
                <w:sz w:val="28"/>
                <w:szCs w:val="28"/>
              </w:rPr>
              <w:t>-</w:t>
            </w:r>
          </w:p>
        </w:tc>
        <w:tc>
          <w:tcPr>
            <w:tcW w:w="2660" w:type="dxa"/>
            <w:vMerge/>
          </w:tcPr>
          <w:p w14:paraId="51E7C34C" w14:textId="77777777" w:rsidR="00DC678B" w:rsidRPr="00DC678B" w:rsidRDefault="00DC678B" w:rsidP="00DC678B">
            <w:pPr>
              <w:jc w:val="center"/>
              <w:rPr>
                <w:sz w:val="28"/>
                <w:szCs w:val="28"/>
              </w:rPr>
            </w:pPr>
          </w:p>
        </w:tc>
        <w:tc>
          <w:tcPr>
            <w:tcW w:w="980" w:type="dxa"/>
          </w:tcPr>
          <w:p w14:paraId="433C1F2A" w14:textId="77777777" w:rsidR="00DC678B" w:rsidRPr="00DC678B" w:rsidRDefault="00DC678B" w:rsidP="00DC678B">
            <w:pPr>
              <w:jc w:val="center"/>
              <w:rPr>
                <w:sz w:val="28"/>
                <w:szCs w:val="28"/>
              </w:rPr>
            </w:pPr>
            <w:r w:rsidRPr="00DC678B">
              <w:rPr>
                <w:sz w:val="28"/>
                <w:szCs w:val="28"/>
              </w:rPr>
              <w:t>-</w:t>
            </w:r>
          </w:p>
        </w:tc>
        <w:tc>
          <w:tcPr>
            <w:tcW w:w="831" w:type="dxa"/>
          </w:tcPr>
          <w:p w14:paraId="74845EF4" w14:textId="77777777" w:rsidR="00DC678B" w:rsidRPr="00DC678B" w:rsidRDefault="00DC678B" w:rsidP="00DC678B">
            <w:pPr>
              <w:jc w:val="center"/>
              <w:rPr>
                <w:sz w:val="28"/>
                <w:szCs w:val="28"/>
              </w:rPr>
            </w:pPr>
            <w:r w:rsidRPr="00DC678B">
              <w:rPr>
                <w:sz w:val="28"/>
                <w:szCs w:val="28"/>
              </w:rPr>
              <w:t>-</w:t>
            </w:r>
          </w:p>
        </w:tc>
      </w:tr>
      <w:tr w:rsidR="00DC678B" w:rsidRPr="00DC678B" w14:paraId="3D4B4633" w14:textId="77777777" w:rsidTr="00CB60A2">
        <w:tc>
          <w:tcPr>
            <w:tcW w:w="851" w:type="dxa"/>
          </w:tcPr>
          <w:p w14:paraId="2CBD46D8" w14:textId="77777777" w:rsidR="00DC678B" w:rsidRPr="00DC678B" w:rsidRDefault="00DC678B" w:rsidP="00DC678B">
            <w:pPr>
              <w:jc w:val="center"/>
              <w:rPr>
                <w:sz w:val="28"/>
                <w:szCs w:val="28"/>
              </w:rPr>
            </w:pPr>
            <w:r w:rsidRPr="00DC678B">
              <w:rPr>
                <w:sz w:val="28"/>
                <w:szCs w:val="28"/>
              </w:rPr>
              <w:t>2.3.</w:t>
            </w:r>
          </w:p>
        </w:tc>
        <w:tc>
          <w:tcPr>
            <w:tcW w:w="2977" w:type="dxa"/>
          </w:tcPr>
          <w:p w14:paraId="74539359"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4548B717" w14:textId="77777777" w:rsidR="00DC678B" w:rsidRPr="00DC678B" w:rsidRDefault="00DC678B" w:rsidP="00DC678B">
            <w:pPr>
              <w:jc w:val="center"/>
              <w:rPr>
                <w:sz w:val="28"/>
                <w:szCs w:val="28"/>
              </w:rPr>
            </w:pPr>
            <w:r w:rsidRPr="00DC678B">
              <w:rPr>
                <w:sz w:val="28"/>
                <w:szCs w:val="28"/>
              </w:rPr>
              <w:t>2026</w:t>
            </w:r>
          </w:p>
        </w:tc>
        <w:tc>
          <w:tcPr>
            <w:tcW w:w="1451" w:type="dxa"/>
          </w:tcPr>
          <w:p w14:paraId="11A4CDA4" w14:textId="77777777" w:rsidR="00DC678B" w:rsidRPr="00DC678B" w:rsidRDefault="00DC678B" w:rsidP="00DC678B">
            <w:pPr>
              <w:jc w:val="center"/>
              <w:rPr>
                <w:sz w:val="28"/>
                <w:szCs w:val="28"/>
              </w:rPr>
            </w:pPr>
            <w:r w:rsidRPr="00DC678B">
              <w:rPr>
                <w:sz w:val="28"/>
                <w:szCs w:val="28"/>
              </w:rPr>
              <w:t>-</w:t>
            </w:r>
          </w:p>
        </w:tc>
        <w:tc>
          <w:tcPr>
            <w:tcW w:w="2660" w:type="dxa"/>
            <w:vMerge/>
          </w:tcPr>
          <w:p w14:paraId="7A71CFB6" w14:textId="77777777" w:rsidR="00DC678B" w:rsidRPr="00DC678B" w:rsidRDefault="00DC678B" w:rsidP="00DC678B">
            <w:pPr>
              <w:jc w:val="center"/>
              <w:rPr>
                <w:sz w:val="28"/>
                <w:szCs w:val="28"/>
              </w:rPr>
            </w:pPr>
          </w:p>
        </w:tc>
        <w:tc>
          <w:tcPr>
            <w:tcW w:w="980" w:type="dxa"/>
          </w:tcPr>
          <w:p w14:paraId="7B3A6FBA" w14:textId="77777777" w:rsidR="00DC678B" w:rsidRPr="00DC678B" w:rsidRDefault="00DC678B" w:rsidP="00DC678B">
            <w:pPr>
              <w:jc w:val="center"/>
              <w:rPr>
                <w:sz w:val="28"/>
                <w:szCs w:val="28"/>
              </w:rPr>
            </w:pPr>
            <w:r w:rsidRPr="00DC678B">
              <w:rPr>
                <w:sz w:val="28"/>
                <w:szCs w:val="28"/>
              </w:rPr>
              <w:t>-</w:t>
            </w:r>
          </w:p>
        </w:tc>
        <w:tc>
          <w:tcPr>
            <w:tcW w:w="831" w:type="dxa"/>
          </w:tcPr>
          <w:p w14:paraId="0BDD2118" w14:textId="77777777" w:rsidR="00DC678B" w:rsidRPr="00DC678B" w:rsidRDefault="00DC678B" w:rsidP="00DC678B">
            <w:pPr>
              <w:jc w:val="center"/>
              <w:rPr>
                <w:sz w:val="28"/>
                <w:szCs w:val="28"/>
              </w:rPr>
            </w:pPr>
            <w:r w:rsidRPr="00DC678B">
              <w:rPr>
                <w:sz w:val="28"/>
                <w:szCs w:val="28"/>
              </w:rPr>
              <w:t>-</w:t>
            </w:r>
          </w:p>
        </w:tc>
      </w:tr>
      <w:tr w:rsidR="00DC678B" w:rsidRPr="00DC678B" w14:paraId="70751176" w14:textId="77777777" w:rsidTr="00CB60A2">
        <w:tc>
          <w:tcPr>
            <w:tcW w:w="851" w:type="dxa"/>
          </w:tcPr>
          <w:p w14:paraId="0BD0DA03" w14:textId="77777777" w:rsidR="00DC678B" w:rsidRPr="00DC678B" w:rsidRDefault="00DC678B" w:rsidP="00DC678B">
            <w:pPr>
              <w:jc w:val="center"/>
              <w:rPr>
                <w:sz w:val="28"/>
                <w:szCs w:val="28"/>
              </w:rPr>
            </w:pPr>
            <w:r w:rsidRPr="00DC678B">
              <w:rPr>
                <w:sz w:val="28"/>
                <w:szCs w:val="28"/>
              </w:rPr>
              <w:t>2.4.</w:t>
            </w:r>
          </w:p>
        </w:tc>
        <w:tc>
          <w:tcPr>
            <w:tcW w:w="2977" w:type="dxa"/>
          </w:tcPr>
          <w:p w14:paraId="66486381"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021E3178" w14:textId="77777777" w:rsidR="00DC678B" w:rsidRPr="00DC678B" w:rsidRDefault="00DC678B" w:rsidP="00DC678B">
            <w:pPr>
              <w:jc w:val="center"/>
              <w:rPr>
                <w:sz w:val="28"/>
                <w:szCs w:val="28"/>
              </w:rPr>
            </w:pPr>
            <w:r w:rsidRPr="00DC678B">
              <w:rPr>
                <w:sz w:val="28"/>
                <w:szCs w:val="28"/>
              </w:rPr>
              <w:t>2027</w:t>
            </w:r>
          </w:p>
        </w:tc>
        <w:tc>
          <w:tcPr>
            <w:tcW w:w="1451" w:type="dxa"/>
          </w:tcPr>
          <w:p w14:paraId="5B5C87C2" w14:textId="77777777" w:rsidR="00DC678B" w:rsidRPr="00DC678B" w:rsidRDefault="00DC678B" w:rsidP="00DC678B">
            <w:pPr>
              <w:jc w:val="center"/>
              <w:rPr>
                <w:sz w:val="28"/>
                <w:szCs w:val="28"/>
              </w:rPr>
            </w:pPr>
            <w:r w:rsidRPr="00DC678B">
              <w:rPr>
                <w:sz w:val="28"/>
                <w:szCs w:val="28"/>
              </w:rPr>
              <w:t>-</w:t>
            </w:r>
          </w:p>
        </w:tc>
        <w:tc>
          <w:tcPr>
            <w:tcW w:w="2660" w:type="dxa"/>
            <w:vMerge/>
          </w:tcPr>
          <w:p w14:paraId="07D0FC0B" w14:textId="77777777" w:rsidR="00DC678B" w:rsidRPr="00DC678B" w:rsidRDefault="00DC678B" w:rsidP="00DC678B">
            <w:pPr>
              <w:jc w:val="center"/>
              <w:rPr>
                <w:sz w:val="28"/>
                <w:szCs w:val="28"/>
              </w:rPr>
            </w:pPr>
          </w:p>
        </w:tc>
        <w:tc>
          <w:tcPr>
            <w:tcW w:w="980" w:type="dxa"/>
          </w:tcPr>
          <w:p w14:paraId="7761DEF3" w14:textId="77777777" w:rsidR="00DC678B" w:rsidRPr="00DC678B" w:rsidRDefault="00DC678B" w:rsidP="00DC678B">
            <w:pPr>
              <w:jc w:val="center"/>
              <w:rPr>
                <w:sz w:val="28"/>
                <w:szCs w:val="28"/>
              </w:rPr>
            </w:pPr>
            <w:r w:rsidRPr="00DC678B">
              <w:rPr>
                <w:sz w:val="28"/>
                <w:szCs w:val="28"/>
              </w:rPr>
              <w:t>-</w:t>
            </w:r>
          </w:p>
        </w:tc>
        <w:tc>
          <w:tcPr>
            <w:tcW w:w="831" w:type="dxa"/>
          </w:tcPr>
          <w:p w14:paraId="00B30FE2" w14:textId="77777777" w:rsidR="00DC678B" w:rsidRPr="00DC678B" w:rsidRDefault="00DC678B" w:rsidP="00DC678B">
            <w:pPr>
              <w:jc w:val="center"/>
              <w:rPr>
                <w:sz w:val="28"/>
                <w:szCs w:val="28"/>
              </w:rPr>
            </w:pPr>
            <w:r w:rsidRPr="00DC678B">
              <w:rPr>
                <w:sz w:val="28"/>
                <w:szCs w:val="28"/>
              </w:rPr>
              <w:t>-</w:t>
            </w:r>
          </w:p>
        </w:tc>
      </w:tr>
      <w:tr w:rsidR="00DC678B" w:rsidRPr="00DC678B" w14:paraId="5D1B3140" w14:textId="77777777" w:rsidTr="00CB60A2">
        <w:tc>
          <w:tcPr>
            <w:tcW w:w="851" w:type="dxa"/>
          </w:tcPr>
          <w:p w14:paraId="562BDD32" w14:textId="77777777" w:rsidR="00DC678B" w:rsidRPr="00DC678B" w:rsidRDefault="00DC678B" w:rsidP="00DC678B">
            <w:pPr>
              <w:jc w:val="center"/>
              <w:rPr>
                <w:sz w:val="28"/>
                <w:szCs w:val="28"/>
              </w:rPr>
            </w:pPr>
            <w:r w:rsidRPr="00DC678B">
              <w:rPr>
                <w:sz w:val="28"/>
                <w:szCs w:val="28"/>
              </w:rPr>
              <w:t>2.5.</w:t>
            </w:r>
          </w:p>
        </w:tc>
        <w:tc>
          <w:tcPr>
            <w:tcW w:w="2977" w:type="dxa"/>
          </w:tcPr>
          <w:p w14:paraId="6BD199CF"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63068173" w14:textId="77777777" w:rsidR="00DC678B" w:rsidRPr="00DC678B" w:rsidRDefault="00DC678B" w:rsidP="00DC678B">
            <w:pPr>
              <w:jc w:val="center"/>
              <w:rPr>
                <w:sz w:val="28"/>
                <w:szCs w:val="28"/>
              </w:rPr>
            </w:pPr>
            <w:r w:rsidRPr="00DC678B">
              <w:rPr>
                <w:sz w:val="28"/>
                <w:szCs w:val="28"/>
              </w:rPr>
              <w:t>2028</w:t>
            </w:r>
          </w:p>
        </w:tc>
        <w:tc>
          <w:tcPr>
            <w:tcW w:w="1451" w:type="dxa"/>
          </w:tcPr>
          <w:p w14:paraId="0BA0FE4F" w14:textId="77777777" w:rsidR="00DC678B" w:rsidRPr="00DC678B" w:rsidRDefault="00DC678B" w:rsidP="00DC678B">
            <w:pPr>
              <w:jc w:val="center"/>
              <w:rPr>
                <w:sz w:val="28"/>
                <w:szCs w:val="28"/>
              </w:rPr>
            </w:pPr>
            <w:r w:rsidRPr="00DC678B">
              <w:rPr>
                <w:sz w:val="28"/>
                <w:szCs w:val="28"/>
              </w:rPr>
              <w:t>-</w:t>
            </w:r>
          </w:p>
        </w:tc>
        <w:tc>
          <w:tcPr>
            <w:tcW w:w="2660" w:type="dxa"/>
            <w:vMerge/>
          </w:tcPr>
          <w:p w14:paraId="3A48D4E5" w14:textId="77777777" w:rsidR="00DC678B" w:rsidRPr="00DC678B" w:rsidRDefault="00DC678B" w:rsidP="00DC678B">
            <w:pPr>
              <w:jc w:val="center"/>
              <w:rPr>
                <w:sz w:val="28"/>
                <w:szCs w:val="28"/>
              </w:rPr>
            </w:pPr>
          </w:p>
        </w:tc>
        <w:tc>
          <w:tcPr>
            <w:tcW w:w="980" w:type="dxa"/>
          </w:tcPr>
          <w:p w14:paraId="171C37E0" w14:textId="77777777" w:rsidR="00DC678B" w:rsidRPr="00DC678B" w:rsidRDefault="00DC678B" w:rsidP="00DC678B">
            <w:pPr>
              <w:jc w:val="center"/>
              <w:rPr>
                <w:sz w:val="28"/>
                <w:szCs w:val="28"/>
              </w:rPr>
            </w:pPr>
            <w:r w:rsidRPr="00DC678B">
              <w:rPr>
                <w:sz w:val="28"/>
                <w:szCs w:val="28"/>
              </w:rPr>
              <w:t>-</w:t>
            </w:r>
          </w:p>
        </w:tc>
        <w:tc>
          <w:tcPr>
            <w:tcW w:w="831" w:type="dxa"/>
          </w:tcPr>
          <w:p w14:paraId="30984852" w14:textId="77777777" w:rsidR="00DC678B" w:rsidRPr="00DC678B" w:rsidRDefault="00DC678B" w:rsidP="00DC678B">
            <w:pPr>
              <w:jc w:val="center"/>
              <w:rPr>
                <w:sz w:val="28"/>
                <w:szCs w:val="28"/>
              </w:rPr>
            </w:pPr>
            <w:r w:rsidRPr="00DC678B">
              <w:rPr>
                <w:sz w:val="28"/>
                <w:szCs w:val="28"/>
              </w:rPr>
              <w:t>-</w:t>
            </w:r>
          </w:p>
        </w:tc>
      </w:tr>
      <w:tr w:rsidR="00DC678B" w:rsidRPr="00DC678B" w14:paraId="086631C6" w14:textId="77777777" w:rsidTr="00CB60A2">
        <w:tc>
          <w:tcPr>
            <w:tcW w:w="10742" w:type="dxa"/>
            <w:gridSpan w:val="7"/>
          </w:tcPr>
          <w:p w14:paraId="773D5EAE" w14:textId="77777777" w:rsidR="00DC678B" w:rsidRPr="00DC678B" w:rsidRDefault="00DC678B" w:rsidP="00DC678B">
            <w:pPr>
              <w:jc w:val="center"/>
              <w:rPr>
                <w:sz w:val="28"/>
                <w:szCs w:val="28"/>
              </w:rPr>
            </w:pPr>
            <w:r w:rsidRPr="00DC678B">
              <w:rPr>
                <w:sz w:val="28"/>
                <w:szCs w:val="28"/>
              </w:rPr>
              <w:t xml:space="preserve">3. Водоотведение </w:t>
            </w:r>
          </w:p>
        </w:tc>
      </w:tr>
      <w:tr w:rsidR="00DC678B" w:rsidRPr="00DC678B" w14:paraId="58AC6DA2" w14:textId="77777777" w:rsidTr="00CB60A2">
        <w:tc>
          <w:tcPr>
            <w:tcW w:w="851" w:type="dxa"/>
          </w:tcPr>
          <w:p w14:paraId="53903672" w14:textId="77777777" w:rsidR="00DC678B" w:rsidRPr="00DC678B" w:rsidRDefault="00DC678B" w:rsidP="00DC678B">
            <w:pPr>
              <w:jc w:val="center"/>
              <w:rPr>
                <w:sz w:val="28"/>
                <w:szCs w:val="28"/>
              </w:rPr>
            </w:pPr>
            <w:r w:rsidRPr="00DC678B">
              <w:rPr>
                <w:sz w:val="28"/>
                <w:szCs w:val="28"/>
              </w:rPr>
              <w:t>3.1.</w:t>
            </w:r>
          </w:p>
        </w:tc>
        <w:tc>
          <w:tcPr>
            <w:tcW w:w="2977" w:type="dxa"/>
          </w:tcPr>
          <w:p w14:paraId="5E85921F"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45439FE1" w14:textId="77777777" w:rsidR="00DC678B" w:rsidRPr="00DC678B" w:rsidRDefault="00DC678B" w:rsidP="00DC678B">
            <w:pPr>
              <w:jc w:val="center"/>
              <w:rPr>
                <w:sz w:val="28"/>
                <w:szCs w:val="28"/>
              </w:rPr>
            </w:pPr>
            <w:r w:rsidRPr="00DC678B">
              <w:rPr>
                <w:sz w:val="28"/>
                <w:szCs w:val="28"/>
              </w:rPr>
              <w:t>2024</w:t>
            </w:r>
          </w:p>
        </w:tc>
        <w:tc>
          <w:tcPr>
            <w:tcW w:w="1451" w:type="dxa"/>
          </w:tcPr>
          <w:p w14:paraId="4E5954CD" w14:textId="77777777" w:rsidR="00DC678B" w:rsidRPr="00DC678B" w:rsidRDefault="00DC678B" w:rsidP="00DC678B">
            <w:pPr>
              <w:jc w:val="center"/>
              <w:rPr>
                <w:sz w:val="28"/>
                <w:szCs w:val="28"/>
              </w:rPr>
            </w:pPr>
            <w:r w:rsidRPr="00DC678B">
              <w:rPr>
                <w:sz w:val="28"/>
                <w:szCs w:val="28"/>
              </w:rPr>
              <w:t>-</w:t>
            </w:r>
          </w:p>
        </w:tc>
        <w:tc>
          <w:tcPr>
            <w:tcW w:w="2660" w:type="dxa"/>
            <w:vMerge w:val="restart"/>
            <w:vAlign w:val="center"/>
          </w:tcPr>
          <w:p w14:paraId="5417230C" w14:textId="77777777" w:rsidR="00DC678B" w:rsidRPr="00DC678B" w:rsidRDefault="00DC678B" w:rsidP="00DC678B">
            <w:pPr>
              <w:jc w:val="center"/>
              <w:rPr>
                <w:sz w:val="28"/>
                <w:szCs w:val="28"/>
              </w:rPr>
            </w:pPr>
            <w:r w:rsidRPr="00DC678B">
              <w:rPr>
                <w:sz w:val="28"/>
                <w:szCs w:val="28"/>
              </w:rPr>
              <w:t>-</w:t>
            </w:r>
          </w:p>
        </w:tc>
        <w:tc>
          <w:tcPr>
            <w:tcW w:w="980" w:type="dxa"/>
          </w:tcPr>
          <w:p w14:paraId="16A876C0" w14:textId="77777777" w:rsidR="00DC678B" w:rsidRPr="00DC678B" w:rsidRDefault="00DC678B" w:rsidP="00DC678B">
            <w:pPr>
              <w:jc w:val="center"/>
              <w:rPr>
                <w:sz w:val="28"/>
                <w:szCs w:val="28"/>
              </w:rPr>
            </w:pPr>
            <w:r w:rsidRPr="00DC678B">
              <w:rPr>
                <w:sz w:val="28"/>
                <w:szCs w:val="28"/>
              </w:rPr>
              <w:t>-</w:t>
            </w:r>
          </w:p>
        </w:tc>
        <w:tc>
          <w:tcPr>
            <w:tcW w:w="831" w:type="dxa"/>
          </w:tcPr>
          <w:p w14:paraId="57E07319" w14:textId="77777777" w:rsidR="00DC678B" w:rsidRPr="00DC678B" w:rsidRDefault="00DC678B" w:rsidP="00DC678B">
            <w:pPr>
              <w:jc w:val="center"/>
              <w:rPr>
                <w:sz w:val="28"/>
                <w:szCs w:val="28"/>
              </w:rPr>
            </w:pPr>
            <w:r w:rsidRPr="00DC678B">
              <w:rPr>
                <w:sz w:val="28"/>
                <w:szCs w:val="28"/>
              </w:rPr>
              <w:t>-</w:t>
            </w:r>
          </w:p>
        </w:tc>
      </w:tr>
      <w:tr w:rsidR="00DC678B" w:rsidRPr="00DC678B" w14:paraId="7AD67CD8" w14:textId="77777777" w:rsidTr="00CB60A2">
        <w:tc>
          <w:tcPr>
            <w:tcW w:w="851" w:type="dxa"/>
          </w:tcPr>
          <w:p w14:paraId="69F6BABD" w14:textId="77777777" w:rsidR="00DC678B" w:rsidRPr="00DC678B" w:rsidRDefault="00DC678B" w:rsidP="00DC678B">
            <w:pPr>
              <w:jc w:val="center"/>
              <w:rPr>
                <w:sz w:val="28"/>
                <w:szCs w:val="28"/>
              </w:rPr>
            </w:pPr>
            <w:r w:rsidRPr="00DC678B">
              <w:rPr>
                <w:sz w:val="28"/>
                <w:szCs w:val="28"/>
              </w:rPr>
              <w:t>3.2.</w:t>
            </w:r>
          </w:p>
        </w:tc>
        <w:tc>
          <w:tcPr>
            <w:tcW w:w="2977" w:type="dxa"/>
          </w:tcPr>
          <w:p w14:paraId="3966CB2A"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378CD051" w14:textId="77777777" w:rsidR="00DC678B" w:rsidRPr="00DC678B" w:rsidRDefault="00DC678B" w:rsidP="00DC678B">
            <w:pPr>
              <w:jc w:val="center"/>
              <w:rPr>
                <w:sz w:val="28"/>
                <w:szCs w:val="28"/>
              </w:rPr>
            </w:pPr>
            <w:r w:rsidRPr="00DC678B">
              <w:rPr>
                <w:sz w:val="28"/>
                <w:szCs w:val="28"/>
              </w:rPr>
              <w:t>2025</w:t>
            </w:r>
          </w:p>
        </w:tc>
        <w:tc>
          <w:tcPr>
            <w:tcW w:w="1451" w:type="dxa"/>
          </w:tcPr>
          <w:p w14:paraId="302086E6" w14:textId="77777777" w:rsidR="00DC678B" w:rsidRPr="00DC678B" w:rsidRDefault="00DC678B" w:rsidP="00DC678B">
            <w:pPr>
              <w:jc w:val="center"/>
              <w:rPr>
                <w:sz w:val="28"/>
                <w:szCs w:val="28"/>
              </w:rPr>
            </w:pPr>
            <w:r w:rsidRPr="00DC678B">
              <w:rPr>
                <w:sz w:val="28"/>
                <w:szCs w:val="28"/>
              </w:rPr>
              <w:t>-</w:t>
            </w:r>
          </w:p>
        </w:tc>
        <w:tc>
          <w:tcPr>
            <w:tcW w:w="2660" w:type="dxa"/>
            <w:vMerge/>
          </w:tcPr>
          <w:p w14:paraId="6AE3E65E" w14:textId="77777777" w:rsidR="00DC678B" w:rsidRPr="00DC678B" w:rsidRDefault="00DC678B" w:rsidP="00DC678B">
            <w:pPr>
              <w:jc w:val="center"/>
              <w:rPr>
                <w:sz w:val="28"/>
                <w:szCs w:val="28"/>
              </w:rPr>
            </w:pPr>
          </w:p>
        </w:tc>
        <w:tc>
          <w:tcPr>
            <w:tcW w:w="980" w:type="dxa"/>
          </w:tcPr>
          <w:p w14:paraId="4409828F" w14:textId="77777777" w:rsidR="00DC678B" w:rsidRPr="00DC678B" w:rsidRDefault="00DC678B" w:rsidP="00DC678B">
            <w:pPr>
              <w:jc w:val="center"/>
              <w:rPr>
                <w:sz w:val="28"/>
                <w:szCs w:val="28"/>
              </w:rPr>
            </w:pPr>
            <w:r w:rsidRPr="00DC678B">
              <w:rPr>
                <w:sz w:val="28"/>
                <w:szCs w:val="28"/>
              </w:rPr>
              <w:t>-</w:t>
            </w:r>
          </w:p>
        </w:tc>
        <w:tc>
          <w:tcPr>
            <w:tcW w:w="831" w:type="dxa"/>
          </w:tcPr>
          <w:p w14:paraId="3BE27CB2" w14:textId="77777777" w:rsidR="00DC678B" w:rsidRPr="00DC678B" w:rsidRDefault="00DC678B" w:rsidP="00DC678B">
            <w:pPr>
              <w:jc w:val="center"/>
              <w:rPr>
                <w:sz w:val="28"/>
                <w:szCs w:val="28"/>
              </w:rPr>
            </w:pPr>
            <w:r w:rsidRPr="00DC678B">
              <w:rPr>
                <w:sz w:val="28"/>
                <w:szCs w:val="28"/>
              </w:rPr>
              <w:t>-</w:t>
            </w:r>
          </w:p>
        </w:tc>
      </w:tr>
      <w:tr w:rsidR="00DC678B" w:rsidRPr="00DC678B" w14:paraId="45F4646A" w14:textId="77777777" w:rsidTr="00CB60A2">
        <w:tc>
          <w:tcPr>
            <w:tcW w:w="851" w:type="dxa"/>
          </w:tcPr>
          <w:p w14:paraId="118075EA" w14:textId="77777777" w:rsidR="00DC678B" w:rsidRPr="00DC678B" w:rsidRDefault="00DC678B" w:rsidP="00DC678B">
            <w:pPr>
              <w:jc w:val="center"/>
              <w:rPr>
                <w:sz w:val="28"/>
                <w:szCs w:val="28"/>
              </w:rPr>
            </w:pPr>
            <w:r w:rsidRPr="00DC678B">
              <w:rPr>
                <w:sz w:val="28"/>
                <w:szCs w:val="28"/>
              </w:rPr>
              <w:t>3.3.</w:t>
            </w:r>
          </w:p>
        </w:tc>
        <w:tc>
          <w:tcPr>
            <w:tcW w:w="2977" w:type="dxa"/>
          </w:tcPr>
          <w:p w14:paraId="083846D6"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72023563" w14:textId="77777777" w:rsidR="00DC678B" w:rsidRPr="00DC678B" w:rsidRDefault="00DC678B" w:rsidP="00DC678B">
            <w:pPr>
              <w:jc w:val="center"/>
              <w:rPr>
                <w:sz w:val="28"/>
                <w:szCs w:val="28"/>
              </w:rPr>
            </w:pPr>
            <w:r w:rsidRPr="00DC678B">
              <w:rPr>
                <w:sz w:val="28"/>
                <w:szCs w:val="28"/>
              </w:rPr>
              <w:t>2026</w:t>
            </w:r>
          </w:p>
        </w:tc>
        <w:tc>
          <w:tcPr>
            <w:tcW w:w="1451" w:type="dxa"/>
          </w:tcPr>
          <w:p w14:paraId="59C71944" w14:textId="77777777" w:rsidR="00DC678B" w:rsidRPr="00DC678B" w:rsidRDefault="00DC678B" w:rsidP="00DC678B">
            <w:pPr>
              <w:jc w:val="center"/>
              <w:rPr>
                <w:sz w:val="28"/>
                <w:szCs w:val="28"/>
              </w:rPr>
            </w:pPr>
            <w:r w:rsidRPr="00DC678B">
              <w:rPr>
                <w:sz w:val="28"/>
                <w:szCs w:val="28"/>
              </w:rPr>
              <w:t>-</w:t>
            </w:r>
          </w:p>
        </w:tc>
        <w:tc>
          <w:tcPr>
            <w:tcW w:w="2660" w:type="dxa"/>
            <w:vMerge/>
          </w:tcPr>
          <w:p w14:paraId="46211ABF" w14:textId="77777777" w:rsidR="00DC678B" w:rsidRPr="00DC678B" w:rsidRDefault="00DC678B" w:rsidP="00DC678B">
            <w:pPr>
              <w:jc w:val="center"/>
              <w:rPr>
                <w:sz w:val="28"/>
                <w:szCs w:val="28"/>
              </w:rPr>
            </w:pPr>
          </w:p>
        </w:tc>
        <w:tc>
          <w:tcPr>
            <w:tcW w:w="980" w:type="dxa"/>
          </w:tcPr>
          <w:p w14:paraId="7F0BF171" w14:textId="77777777" w:rsidR="00DC678B" w:rsidRPr="00DC678B" w:rsidRDefault="00DC678B" w:rsidP="00DC678B">
            <w:pPr>
              <w:jc w:val="center"/>
              <w:rPr>
                <w:sz w:val="28"/>
                <w:szCs w:val="28"/>
              </w:rPr>
            </w:pPr>
            <w:r w:rsidRPr="00DC678B">
              <w:rPr>
                <w:sz w:val="28"/>
                <w:szCs w:val="28"/>
              </w:rPr>
              <w:t>-</w:t>
            </w:r>
          </w:p>
        </w:tc>
        <w:tc>
          <w:tcPr>
            <w:tcW w:w="831" w:type="dxa"/>
          </w:tcPr>
          <w:p w14:paraId="083A7703" w14:textId="77777777" w:rsidR="00DC678B" w:rsidRPr="00DC678B" w:rsidRDefault="00DC678B" w:rsidP="00DC678B">
            <w:pPr>
              <w:jc w:val="center"/>
              <w:rPr>
                <w:sz w:val="28"/>
                <w:szCs w:val="28"/>
              </w:rPr>
            </w:pPr>
            <w:r w:rsidRPr="00DC678B">
              <w:rPr>
                <w:sz w:val="28"/>
                <w:szCs w:val="28"/>
              </w:rPr>
              <w:t>-</w:t>
            </w:r>
          </w:p>
        </w:tc>
      </w:tr>
      <w:tr w:rsidR="00DC678B" w:rsidRPr="00DC678B" w14:paraId="374474CE" w14:textId="77777777" w:rsidTr="00CB60A2">
        <w:tc>
          <w:tcPr>
            <w:tcW w:w="851" w:type="dxa"/>
          </w:tcPr>
          <w:p w14:paraId="4BBD046F" w14:textId="77777777" w:rsidR="00DC678B" w:rsidRPr="00DC678B" w:rsidRDefault="00DC678B" w:rsidP="00DC678B">
            <w:pPr>
              <w:jc w:val="center"/>
              <w:rPr>
                <w:sz w:val="28"/>
                <w:szCs w:val="28"/>
              </w:rPr>
            </w:pPr>
            <w:r w:rsidRPr="00DC678B">
              <w:rPr>
                <w:sz w:val="28"/>
                <w:szCs w:val="28"/>
              </w:rPr>
              <w:t>3.4.</w:t>
            </w:r>
          </w:p>
        </w:tc>
        <w:tc>
          <w:tcPr>
            <w:tcW w:w="2977" w:type="dxa"/>
          </w:tcPr>
          <w:p w14:paraId="2D5FEC91"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54035323" w14:textId="77777777" w:rsidR="00DC678B" w:rsidRPr="00DC678B" w:rsidRDefault="00DC678B" w:rsidP="00DC678B">
            <w:pPr>
              <w:jc w:val="center"/>
              <w:rPr>
                <w:sz w:val="28"/>
                <w:szCs w:val="28"/>
              </w:rPr>
            </w:pPr>
            <w:r w:rsidRPr="00DC678B">
              <w:rPr>
                <w:sz w:val="28"/>
                <w:szCs w:val="28"/>
              </w:rPr>
              <w:t>2027</w:t>
            </w:r>
          </w:p>
        </w:tc>
        <w:tc>
          <w:tcPr>
            <w:tcW w:w="1451" w:type="dxa"/>
          </w:tcPr>
          <w:p w14:paraId="1E99451A" w14:textId="77777777" w:rsidR="00DC678B" w:rsidRPr="00DC678B" w:rsidRDefault="00DC678B" w:rsidP="00DC678B">
            <w:pPr>
              <w:jc w:val="center"/>
              <w:rPr>
                <w:sz w:val="28"/>
                <w:szCs w:val="28"/>
              </w:rPr>
            </w:pPr>
            <w:r w:rsidRPr="00DC678B">
              <w:rPr>
                <w:sz w:val="28"/>
                <w:szCs w:val="28"/>
              </w:rPr>
              <w:t>-</w:t>
            </w:r>
          </w:p>
        </w:tc>
        <w:tc>
          <w:tcPr>
            <w:tcW w:w="2660" w:type="dxa"/>
            <w:vMerge/>
          </w:tcPr>
          <w:p w14:paraId="78FCB2AF" w14:textId="77777777" w:rsidR="00DC678B" w:rsidRPr="00DC678B" w:rsidRDefault="00DC678B" w:rsidP="00DC678B">
            <w:pPr>
              <w:jc w:val="center"/>
              <w:rPr>
                <w:sz w:val="28"/>
                <w:szCs w:val="28"/>
              </w:rPr>
            </w:pPr>
          </w:p>
        </w:tc>
        <w:tc>
          <w:tcPr>
            <w:tcW w:w="980" w:type="dxa"/>
          </w:tcPr>
          <w:p w14:paraId="115FE547" w14:textId="77777777" w:rsidR="00DC678B" w:rsidRPr="00DC678B" w:rsidRDefault="00DC678B" w:rsidP="00DC678B">
            <w:pPr>
              <w:jc w:val="center"/>
              <w:rPr>
                <w:sz w:val="28"/>
                <w:szCs w:val="28"/>
              </w:rPr>
            </w:pPr>
            <w:r w:rsidRPr="00DC678B">
              <w:rPr>
                <w:sz w:val="28"/>
                <w:szCs w:val="28"/>
              </w:rPr>
              <w:t>-</w:t>
            </w:r>
          </w:p>
        </w:tc>
        <w:tc>
          <w:tcPr>
            <w:tcW w:w="831" w:type="dxa"/>
          </w:tcPr>
          <w:p w14:paraId="26EB9874" w14:textId="77777777" w:rsidR="00DC678B" w:rsidRPr="00DC678B" w:rsidRDefault="00DC678B" w:rsidP="00DC678B">
            <w:pPr>
              <w:jc w:val="center"/>
              <w:rPr>
                <w:sz w:val="28"/>
                <w:szCs w:val="28"/>
              </w:rPr>
            </w:pPr>
            <w:r w:rsidRPr="00DC678B">
              <w:rPr>
                <w:sz w:val="28"/>
                <w:szCs w:val="28"/>
              </w:rPr>
              <w:t>-</w:t>
            </w:r>
          </w:p>
        </w:tc>
      </w:tr>
      <w:tr w:rsidR="00DC678B" w:rsidRPr="00DC678B" w14:paraId="3BD8144C" w14:textId="77777777" w:rsidTr="00CB60A2">
        <w:tc>
          <w:tcPr>
            <w:tcW w:w="851" w:type="dxa"/>
          </w:tcPr>
          <w:p w14:paraId="5841D46F" w14:textId="77777777" w:rsidR="00DC678B" w:rsidRPr="00DC678B" w:rsidRDefault="00DC678B" w:rsidP="00DC678B">
            <w:pPr>
              <w:jc w:val="center"/>
              <w:rPr>
                <w:sz w:val="28"/>
                <w:szCs w:val="28"/>
              </w:rPr>
            </w:pPr>
            <w:r w:rsidRPr="00DC678B">
              <w:rPr>
                <w:sz w:val="28"/>
                <w:szCs w:val="28"/>
              </w:rPr>
              <w:t>3.5.</w:t>
            </w:r>
          </w:p>
        </w:tc>
        <w:tc>
          <w:tcPr>
            <w:tcW w:w="2977" w:type="dxa"/>
          </w:tcPr>
          <w:p w14:paraId="707F78BE" w14:textId="77777777" w:rsidR="00DC678B" w:rsidRPr="00DC678B" w:rsidRDefault="00DC678B" w:rsidP="00DC678B">
            <w:pPr>
              <w:rPr>
                <w:sz w:val="28"/>
                <w:szCs w:val="28"/>
              </w:rPr>
            </w:pPr>
            <w:r w:rsidRPr="00DC678B">
              <w:rPr>
                <w:sz w:val="28"/>
                <w:szCs w:val="28"/>
              </w:rPr>
              <w:t>Капитальный ремонт</w:t>
            </w:r>
          </w:p>
        </w:tc>
        <w:tc>
          <w:tcPr>
            <w:tcW w:w="992" w:type="dxa"/>
          </w:tcPr>
          <w:p w14:paraId="654809BB" w14:textId="77777777" w:rsidR="00DC678B" w:rsidRPr="00DC678B" w:rsidRDefault="00DC678B" w:rsidP="00DC678B">
            <w:pPr>
              <w:jc w:val="center"/>
              <w:rPr>
                <w:sz w:val="28"/>
                <w:szCs w:val="28"/>
              </w:rPr>
            </w:pPr>
            <w:r w:rsidRPr="00DC678B">
              <w:rPr>
                <w:sz w:val="28"/>
                <w:szCs w:val="28"/>
              </w:rPr>
              <w:t>2028</w:t>
            </w:r>
          </w:p>
        </w:tc>
        <w:tc>
          <w:tcPr>
            <w:tcW w:w="1451" w:type="dxa"/>
          </w:tcPr>
          <w:p w14:paraId="17AA3CC1" w14:textId="77777777" w:rsidR="00DC678B" w:rsidRPr="00DC678B" w:rsidRDefault="00DC678B" w:rsidP="00DC678B">
            <w:pPr>
              <w:jc w:val="center"/>
              <w:rPr>
                <w:sz w:val="28"/>
                <w:szCs w:val="28"/>
              </w:rPr>
            </w:pPr>
            <w:r w:rsidRPr="00DC678B">
              <w:rPr>
                <w:sz w:val="28"/>
                <w:szCs w:val="28"/>
              </w:rPr>
              <w:t>-</w:t>
            </w:r>
          </w:p>
        </w:tc>
        <w:tc>
          <w:tcPr>
            <w:tcW w:w="2660" w:type="dxa"/>
            <w:vMerge/>
          </w:tcPr>
          <w:p w14:paraId="78E96837" w14:textId="77777777" w:rsidR="00DC678B" w:rsidRPr="00DC678B" w:rsidRDefault="00DC678B" w:rsidP="00DC678B">
            <w:pPr>
              <w:jc w:val="center"/>
              <w:rPr>
                <w:sz w:val="28"/>
                <w:szCs w:val="28"/>
              </w:rPr>
            </w:pPr>
          </w:p>
        </w:tc>
        <w:tc>
          <w:tcPr>
            <w:tcW w:w="980" w:type="dxa"/>
          </w:tcPr>
          <w:p w14:paraId="2D4FF759" w14:textId="77777777" w:rsidR="00DC678B" w:rsidRPr="00DC678B" w:rsidRDefault="00DC678B" w:rsidP="00DC678B">
            <w:pPr>
              <w:jc w:val="center"/>
              <w:rPr>
                <w:sz w:val="28"/>
                <w:szCs w:val="28"/>
              </w:rPr>
            </w:pPr>
            <w:r w:rsidRPr="00DC678B">
              <w:rPr>
                <w:sz w:val="28"/>
                <w:szCs w:val="28"/>
              </w:rPr>
              <w:t>-</w:t>
            </w:r>
          </w:p>
        </w:tc>
        <w:tc>
          <w:tcPr>
            <w:tcW w:w="831" w:type="dxa"/>
          </w:tcPr>
          <w:p w14:paraId="6FD0E46D" w14:textId="77777777" w:rsidR="00DC678B" w:rsidRPr="00DC678B" w:rsidRDefault="00DC678B" w:rsidP="00DC678B">
            <w:pPr>
              <w:jc w:val="center"/>
              <w:rPr>
                <w:sz w:val="28"/>
                <w:szCs w:val="28"/>
              </w:rPr>
            </w:pPr>
            <w:r w:rsidRPr="00DC678B">
              <w:rPr>
                <w:sz w:val="28"/>
                <w:szCs w:val="28"/>
              </w:rPr>
              <w:t>-</w:t>
            </w:r>
          </w:p>
        </w:tc>
      </w:tr>
    </w:tbl>
    <w:p w14:paraId="6B8F7442" w14:textId="77777777" w:rsidR="00DC678B" w:rsidRPr="00DC678B" w:rsidRDefault="00DC678B" w:rsidP="00DC678B">
      <w:pPr>
        <w:jc w:val="center"/>
        <w:rPr>
          <w:color w:val="00B0F0"/>
          <w:sz w:val="28"/>
          <w:szCs w:val="28"/>
        </w:rPr>
      </w:pPr>
    </w:p>
    <w:p w14:paraId="796C0135" w14:textId="77777777" w:rsidR="00DC678B" w:rsidRPr="00DC678B" w:rsidRDefault="00DC678B" w:rsidP="00DC678B">
      <w:pPr>
        <w:jc w:val="center"/>
        <w:rPr>
          <w:color w:val="00B0F0"/>
          <w:sz w:val="28"/>
          <w:szCs w:val="28"/>
        </w:rPr>
      </w:pPr>
    </w:p>
    <w:p w14:paraId="3F774A8F" w14:textId="77777777" w:rsidR="00DC678B" w:rsidRPr="00DC678B" w:rsidRDefault="00DC678B" w:rsidP="00DC678B">
      <w:pPr>
        <w:jc w:val="center"/>
        <w:rPr>
          <w:color w:val="00B0F0"/>
          <w:sz w:val="28"/>
          <w:szCs w:val="28"/>
        </w:rPr>
        <w:sectPr w:rsidR="00DC678B" w:rsidRPr="00DC678B" w:rsidSect="00DC678B">
          <w:pgSz w:w="11906" w:h="16838"/>
          <w:pgMar w:top="851" w:right="707" w:bottom="142" w:left="1559" w:header="709" w:footer="709" w:gutter="0"/>
          <w:cols w:space="708"/>
          <w:titlePg/>
          <w:docGrid w:linePitch="360"/>
        </w:sectPr>
      </w:pPr>
    </w:p>
    <w:p w14:paraId="5E7436F9" w14:textId="77777777" w:rsidR="00DC678B" w:rsidRPr="00DC678B" w:rsidRDefault="00DC678B" w:rsidP="00DC678B">
      <w:pPr>
        <w:jc w:val="center"/>
        <w:rPr>
          <w:sz w:val="28"/>
          <w:szCs w:val="28"/>
        </w:rPr>
      </w:pPr>
      <w:r w:rsidRPr="00DC678B">
        <w:rPr>
          <w:sz w:val="28"/>
          <w:szCs w:val="28"/>
        </w:rPr>
        <w:lastRenderedPageBreak/>
        <w:t>Раздел 5. Планируемые объемы подачи питьевой воды, технической воды и объемы принимаемых сточных вод</w:t>
      </w:r>
    </w:p>
    <w:p w14:paraId="2B6DE54B" w14:textId="77777777" w:rsidR="00DC678B" w:rsidRPr="00DC678B" w:rsidRDefault="00DC678B" w:rsidP="00DC678B">
      <w:pPr>
        <w:jc w:val="center"/>
        <w:rPr>
          <w:sz w:val="10"/>
          <w:szCs w:val="10"/>
        </w:rPr>
      </w:pPr>
    </w:p>
    <w:tbl>
      <w:tblPr>
        <w:tblStyle w:val="186"/>
        <w:tblW w:w="16302" w:type="dxa"/>
        <w:tblInd w:w="-431" w:type="dxa"/>
        <w:tblLayout w:type="fixed"/>
        <w:tblLook w:val="04A0" w:firstRow="1" w:lastRow="0" w:firstColumn="1" w:lastColumn="0" w:noHBand="0" w:noVBand="1"/>
      </w:tblPr>
      <w:tblGrid>
        <w:gridCol w:w="987"/>
        <w:gridCol w:w="1565"/>
        <w:gridCol w:w="989"/>
        <w:gridCol w:w="1279"/>
        <w:gridCol w:w="1276"/>
        <w:gridCol w:w="1276"/>
        <w:gridCol w:w="1276"/>
        <w:gridCol w:w="1275"/>
        <w:gridCol w:w="1276"/>
        <w:gridCol w:w="1276"/>
        <w:gridCol w:w="1276"/>
        <w:gridCol w:w="1275"/>
        <w:gridCol w:w="1276"/>
      </w:tblGrid>
      <w:tr w:rsidR="00DC678B" w:rsidRPr="00DC678B" w14:paraId="07305DC6" w14:textId="77777777" w:rsidTr="00CB60A2">
        <w:trPr>
          <w:trHeight w:val="361"/>
        </w:trPr>
        <w:tc>
          <w:tcPr>
            <w:tcW w:w="987" w:type="dxa"/>
            <w:vMerge w:val="restart"/>
            <w:vAlign w:val="center"/>
          </w:tcPr>
          <w:p w14:paraId="32024B3C" w14:textId="77777777" w:rsidR="00DC678B" w:rsidRPr="00DC678B" w:rsidRDefault="00DC678B" w:rsidP="00DC678B">
            <w:pPr>
              <w:jc w:val="center"/>
              <w:rPr>
                <w:sz w:val="22"/>
                <w:szCs w:val="22"/>
              </w:rPr>
            </w:pPr>
            <w:r w:rsidRPr="00DC678B">
              <w:rPr>
                <w:sz w:val="22"/>
                <w:szCs w:val="22"/>
              </w:rPr>
              <w:t>№ п/п</w:t>
            </w:r>
          </w:p>
        </w:tc>
        <w:tc>
          <w:tcPr>
            <w:tcW w:w="1565" w:type="dxa"/>
            <w:vMerge w:val="restart"/>
            <w:vAlign w:val="center"/>
          </w:tcPr>
          <w:p w14:paraId="1D0D003C" w14:textId="77777777" w:rsidR="00DC678B" w:rsidRPr="00DC678B" w:rsidRDefault="00DC678B" w:rsidP="00DC678B">
            <w:pPr>
              <w:jc w:val="center"/>
              <w:rPr>
                <w:sz w:val="22"/>
                <w:szCs w:val="22"/>
              </w:rPr>
            </w:pPr>
            <w:r w:rsidRPr="00DC678B">
              <w:rPr>
                <w:sz w:val="22"/>
                <w:szCs w:val="22"/>
              </w:rPr>
              <w:t>Наименование показателя</w:t>
            </w:r>
          </w:p>
        </w:tc>
        <w:tc>
          <w:tcPr>
            <w:tcW w:w="989" w:type="dxa"/>
            <w:vMerge w:val="restart"/>
            <w:vAlign w:val="center"/>
          </w:tcPr>
          <w:p w14:paraId="16CEC38F" w14:textId="77777777" w:rsidR="00DC678B" w:rsidRPr="00DC678B" w:rsidRDefault="00DC678B" w:rsidP="00DC678B">
            <w:pPr>
              <w:jc w:val="center"/>
              <w:rPr>
                <w:sz w:val="22"/>
                <w:szCs w:val="22"/>
              </w:rPr>
            </w:pPr>
            <w:r w:rsidRPr="00DC678B">
              <w:rPr>
                <w:sz w:val="22"/>
                <w:szCs w:val="22"/>
              </w:rPr>
              <w:t>Ед. изм.</w:t>
            </w:r>
          </w:p>
        </w:tc>
        <w:tc>
          <w:tcPr>
            <w:tcW w:w="2555" w:type="dxa"/>
            <w:gridSpan w:val="2"/>
            <w:vAlign w:val="center"/>
          </w:tcPr>
          <w:p w14:paraId="1530FC8D" w14:textId="77777777" w:rsidR="00DC678B" w:rsidRPr="00DC678B" w:rsidRDefault="00DC678B" w:rsidP="00DC678B">
            <w:pPr>
              <w:jc w:val="center"/>
              <w:rPr>
                <w:sz w:val="22"/>
                <w:szCs w:val="22"/>
              </w:rPr>
            </w:pPr>
            <w:r w:rsidRPr="00DC678B">
              <w:rPr>
                <w:sz w:val="22"/>
                <w:szCs w:val="22"/>
              </w:rPr>
              <w:t>2024 год</w:t>
            </w:r>
          </w:p>
        </w:tc>
        <w:tc>
          <w:tcPr>
            <w:tcW w:w="2552" w:type="dxa"/>
            <w:gridSpan w:val="2"/>
            <w:vAlign w:val="center"/>
          </w:tcPr>
          <w:p w14:paraId="13555829" w14:textId="77777777" w:rsidR="00DC678B" w:rsidRPr="00DC678B" w:rsidRDefault="00DC678B" w:rsidP="00DC678B">
            <w:pPr>
              <w:jc w:val="center"/>
              <w:rPr>
                <w:sz w:val="22"/>
                <w:szCs w:val="22"/>
              </w:rPr>
            </w:pPr>
            <w:r w:rsidRPr="00DC678B">
              <w:rPr>
                <w:sz w:val="22"/>
                <w:szCs w:val="22"/>
              </w:rPr>
              <w:t>2025 год</w:t>
            </w:r>
          </w:p>
        </w:tc>
        <w:tc>
          <w:tcPr>
            <w:tcW w:w="2551" w:type="dxa"/>
            <w:gridSpan w:val="2"/>
            <w:vAlign w:val="center"/>
          </w:tcPr>
          <w:p w14:paraId="4C23D371" w14:textId="77777777" w:rsidR="00DC678B" w:rsidRPr="00DC678B" w:rsidRDefault="00DC678B" w:rsidP="00DC678B">
            <w:pPr>
              <w:jc w:val="center"/>
              <w:rPr>
                <w:sz w:val="22"/>
                <w:szCs w:val="22"/>
              </w:rPr>
            </w:pPr>
            <w:r w:rsidRPr="00DC678B">
              <w:rPr>
                <w:sz w:val="22"/>
                <w:szCs w:val="22"/>
              </w:rPr>
              <w:t>2026 год</w:t>
            </w:r>
          </w:p>
        </w:tc>
        <w:tc>
          <w:tcPr>
            <w:tcW w:w="2552" w:type="dxa"/>
            <w:gridSpan w:val="2"/>
            <w:vAlign w:val="center"/>
          </w:tcPr>
          <w:p w14:paraId="157378E2" w14:textId="77777777" w:rsidR="00DC678B" w:rsidRPr="00DC678B" w:rsidRDefault="00DC678B" w:rsidP="00DC678B">
            <w:pPr>
              <w:jc w:val="center"/>
              <w:rPr>
                <w:sz w:val="22"/>
                <w:szCs w:val="22"/>
              </w:rPr>
            </w:pPr>
            <w:r w:rsidRPr="00DC678B">
              <w:rPr>
                <w:sz w:val="22"/>
                <w:szCs w:val="22"/>
              </w:rPr>
              <w:t>2027 год</w:t>
            </w:r>
          </w:p>
        </w:tc>
        <w:tc>
          <w:tcPr>
            <w:tcW w:w="2551" w:type="dxa"/>
            <w:gridSpan w:val="2"/>
            <w:vAlign w:val="center"/>
          </w:tcPr>
          <w:p w14:paraId="09F13FFC" w14:textId="77777777" w:rsidR="00DC678B" w:rsidRPr="00DC678B" w:rsidRDefault="00DC678B" w:rsidP="00DC678B">
            <w:pPr>
              <w:jc w:val="center"/>
              <w:rPr>
                <w:sz w:val="22"/>
                <w:szCs w:val="22"/>
              </w:rPr>
            </w:pPr>
            <w:r w:rsidRPr="00DC678B">
              <w:rPr>
                <w:sz w:val="22"/>
                <w:szCs w:val="22"/>
              </w:rPr>
              <w:t>2028 год</w:t>
            </w:r>
          </w:p>
        </w:tc>
      </w:tr>
      <w:tr w:rsidR="00DC678B" w:rsidRPr="00DC678B" w14:paraId="1FE750F0" w14:textId="77777777" w:rsidTr="00CB60A2">
        <w:trPr>
          <w:trHeight w:val="693"/>
        </w:trPr>
        <w:tc>
          <w:tcPr>
            <w:tcW w:w="987" w:type="dxa"/>
            <w:vMerge/>
          </w:tcPr>
          <w:p w14:paraId="658A2362" w14:textId="77777777" w:rsidR="00DC678B" w:rsidRPr="00DC678B" w:rsidRDefault="00DC678B" w:rsidP="00DC678B">
            <w:pPr>
              <w:jc w:val="both"/>
              <w:rPr>
                <w:sz w:val="22"/>
                <w:szCs w:val="22"/>
              </w:rPr>
            </w:pPr>
          </w:p>
        </w:tc>
        <w:tc>
          <w:tcPr>
            <w:tcW w:w="1565" w:type="dxa"/>
            <w:vMerge/>
          </w:tcPr>
          <w:p w14:paraId="7F7C581D" w14:textId="77777777" w:rsidR="00DC678B" w:rsidRPr="00DC678B" w:rsidRDefault="00DC678B" w:rsidP="00DC678B">
            <w:pPr>
              <w:jc w:val="both"/>
              <w:rPr>
                <w:sz w:val="22"/>
                <w:szCs w:val="22"/>
              </w:rPr>
            </w:pPr>
          </w:p>
        </w:tc>
        <w:tc>
          <w:tcPr>
            <w:tcW w:w="989" w:type="dxa"/>
            <w:vMerge/>
          </w:tcPr>
          <w:p w14:paraId="604D57DB" w14:textId="77777777" w:rsidR="00DC678B" w:rsidRPr="00DC678B" w:rsidRDefault="00DC678B" w:rsidP="00DC678B">
            <w:pPr>
              <w:jc w:val="both"/>
              <w:rPr>
                <w:sz w:val="22"/>
                <w:szCs w:val="22"/>
              </w:rPr>
            </w:pPr>
          </w:p>
        </w:tc>
        <w:tc>
          <w:tcPr>
            <w:tcW w:w="1279" w:type="dxa"/>
            <w:vAlign w:val="center"/>
          </w:tcPr>
          <w:p w14:paraId="12304833" w14:textId="77777777" w:rsidR="00DC678B" w:rsidRPr="00DC678B" w:rsidRDefault="00DC678B" w:rsidP="00DC678B">
            <w:pPr>
              <w:jc w:val="center"/>
              <w:rPr>
                <w:sz w:val="22"/>
                <w:szCs w:val="22"/>
              </w:rPr>
            </w:pPr>
            <w:r w:rsidRPr="00DC678B">
              <w:rPr>
                <w:sz w:val="22"/>
                <w:szCs w:val="22"/>
              </w:rPr>
              <w:t>с 01.01.</w:t>
            </w:r>
          </w:p>
          <w:p w14:paraId="614E859F" w14:textId="77777777" w:rsidR="00DC678B" w:rsidRPr="00DC678B" w:rsidRDefault="00DC678B" w:rsidP="00DC678B">
            <w:pPr>
              <w:jc w:val="center"/>
              <w:rPr>
                <w:sz w:val="22"/>
                <w:szCs w:val="22"/>
              </w:rPr>
            </w:pPr>
            <w:r w:rsidRPr="00DC678B">
              <w:rPr>
                <w:sz w:val="22"/>
                <w:szCs w:val="22"/>
              </w:rPr>
              <w:t>по 30.06.</w:t>
            </w:r>
          </w:p>
        </w:tc>
        <w:tc>
          <w:tcPr>
            <w:tcW w:w="1276" w:type="dxa"/>
            <w:vAlign w:val="center"/>
          </w:tcPr>
          <w:p w14:paraId="1C690E57" w14:textId="77777777" w:rsidR="00DC678B" w:rsidRPr="00DC678B" w:rsidRDefault="00DC678B" w:rsidP="00DC678B">
            <w:pPr>
              <w:jc w:val="center"/>
              <w:rPr>
                <w:sz w:val="22"/>
                <w:szCs w:val="22"/>
              </w:rPr>
            </w:pPr>
            <w:r w:rsidRPr="00DC678B">
              <w:rPr>
                <w:sz w:val="22"/>
                <w:szCs w:val="22"/>
              </w:rPr>
              <w:t>с 01.07.</w:t>
            </w:r>
          </w:p>
          <w:p w14:paraId="0557D076" w14:textId="77777777" w:rsidR="00DC678B" w:rsidRPr="00DC678B" w:rsidRDefault="00DC678B" w:rsidP="00DC678B">
            <w:pPr>
              <w:jc w:val="center"/>
              <w:rPr>
                <w:sz w:val="22"/>
                <w:szCs w:val="22"/>
              </w:rPr>
            </w:pPr>
            <w:r w:rsidRPr="00DC678B">
              <w:rPr>
                <w:sz w:val="22"/>
                <w:szCs w:val="22"/>
              </w:rPr>
              <w:t>по 31.12.</w:t>
            </w:r>
          </w:p>
        </w:tc>
        <w:tc>
          <w:tcPr>
            <w:tcW w:w="1276" w:type="dxa"/>
            <w:vAlign w:val="center"/>
          </w:tcPr>
          <w:p w14:paraId="14E502D5" w14:textId="77777777" w:rsidR="00DC678B" w:rsidRPr="00DC678B" w:rsidRDefault="00DC678B" w:rsidP="00DC678B">
            <w:pPr>
              <w:jc w:val="center"/>
              <w:rPr>
                <w:sz w:val="22"/>
                <w:szCs w:val="22"/>
              </w:rPr>
            </w:pPr>
            <w:r w:rsidRPr="00DC678B">
              <w:rPr>
                <w:sz w:val="22"/>
                <w:szCs w:val="22"/>
              </w:rPr>
              <w:t>с 01.01.</w:t>
            </w:r>
          </w:p>
          <w:p w14:paraId="30AA4F31" w14:textId="77777777" w:rsidR="00DC678B" w:rsidRPr="00DC678B" w:rsidRDefault="00DC678B" w:rsidP="00DC678B">
            <w:pPr>
              <w:jc w:val="center"/>
              <w:rPr>
                <w:sz w:val="22"/>
                <w:szCs w:val="22"/>
              </w:rPr>
            </w:pPr>
            <w:r w:rsidRPr="00DC678B">
              <w:rPr>
                <w:sz w:val="22"/>
                <w:szCs w:val="22"/>
              </w:rPr>
              <w:t>по 30.06.</w:t>
            </w:r>
          </w:p>
        </w:tc>
        <w:tc>
          <w:tcPr>
            <w:tcW w:w="1276" w:type="dxa"/>
            <w:vAlign w:val="center"/>
          </w:tcPr>
          <w:p w14:paraId="10ACCBEB" w14:textId="77777777" w:rsidR="00DC678B" w:rsidRPr="00DC678B" w:rsidRDefault="00DC678B" w:rsidP="00DC678B">
            <w:pPr>
              <w:jc w:val="center"/>
              <w:rPr>
                <w:sz w:val="22"/>
                <w:szCs w:val="22"/>
              </w:rPr>
            </w:pPr>
            <w:r w:rsidRPr="00DC678B">
              <w:rPr>
                <w:sz w:val="22"/>
                <w:szCs w:val="22"/>
              </w:rPr>
              <w:t xml:space="preserve">с 01.07. </w:t>
            </w:r>
          </w:p>
          <w:p w14:paraId="5017A3ED" w14:textId="77777777" w:rsidR="00DC678B" w:rsidRPr="00DC678B" w:rsidRDefault="00DC678B" w:rsidP="00DC678B">
            <w:pPr>
              <w:jc w:val="center"/>
              <w:rPr>
                <w:sz w:val="22"/>
                <w:szCs w:val="22"/>
              </w:rPr>
            </w:pPr>
            <w:r w:rsidRPr="00DC678B">
              <w:rPr>
                <w:sz w:val="22"/>
                <w:szCs w:val="22"/>
              </w:rPr>
              <w:t>по 31.12.</w:t>
            </w:r>
          </w:p>
        </w:tc>
        <w:tc>
          <w:tcPr>
            <w:tcW w:w="1275" w:type="dxa"/>
            <w:vAlign w:val="center"/>
          </w:tcPr>
          <w:p w14:paraId="35F8A5B9" w14:textId="77777777" w:rsidR="00DC678B" w:rsidRPr="00DC678B" w:rsidRDefault="00DC678B" w:rsidP="00DC678B">
            <w:pPr>
              <w:jc w:val="center"/>
              <w:rPr>
                <w:sz w:val="22"/>
                <w:szCs w:val="22"/>
              </w:rPr>
            </w:pPr>
            <w:r w:rsidRPr="00DC678B">
              <w:rPr>
                <w:sz w:val="22"/>
                <w:szCs w:val="22"/>
              </w:rPr>
              <w:t>с 01.01.</w:t>
            </w:r>
          </w:p>
          <w:p w14:paraId="1EFA6FE5" w14:textId="77777777" w:rsidR="00DC678B" w:rsidRPr="00DC678B" w:rsidRDefault="00DC678B" w:rsidP="00DC678B">
            <w:pPr>
              <w:jc w:val="center"/>
              <w:rPr>
                <w:sz w:val="22"/>
                <w:szCs w:val="22"/>
              </w:rPr>
            </w:pPr>
            <w:r w:rsidRPr="00DC678B">
              <w:rPr>
                <w:sz w:val="22"/>
                <w:szCs w:val="22"/>
              </w:rPr>
              <w:t>по 30.06.</w:t>
            </w:r>
          </w:p>
        </w:tc>
        <w:tc>
          <w:tcPr>
            <w:tcW w:w="1276" w:type="dxa"/>
            <w:vAlign w:val="center"/>
          </w:tcPr>
          <w:p w14:paraId="08A354D3" w14:textId="77777777" w:rsidR="00DC678B" w:rsidRPr="00DC678B" w:rsidRDefault="00DC678B" w:rsidP="00DC678B">
            <w:pPr>
              <w:jc w:val="center"/>
              <w:rPr>
                <w:sz w:val="22"/>
                <w:szCs w:val="22"/>
              </w:rPr>
            </w:pPr>
            <w:r w:rsidRPr="00DC678B">
              <w:rPr>
                <w:sz w:val="22"/>
                <w:szCs w:val="22"/>
              </w:rPr>
              <w:t xml:space="preserve">с 01.07. </w:t>
            </w:r>
          </w:p>
          <w:p w14:paraId="7CF9D1B4" w14:textId="77777777" w:rsidR="00DC678B" w:rsidRPr="00DC678B" w:rsidRDefault="00DC678B" w:rsidP="00DC678B">
            <w:pPr>
              <w:jc w:val="center"/>
              <w:rPr>
                <w:sz w:val="22"/>
                <w:szCs w:val="22"/>
              </w:rPr>
            </w:pPr>
            <w:r w:rsidRPr="00DC678B">
              <w:rPr>
                <w:sz w:val="22"/>
                <w:szCs w:val="22"/>
              </w:rPr>
              <w:t>по 31.12.</w:t>
            </w:r>
          </w:p>
        </w:tc>
        <w:tc>
          <w:tcPr>
            <w:tcW w:w="1276" w:type="dxa"/>
            <w:vAlign w:val="center"/>
          </w:tcPr>
          <w:p w14:paraId="16EEE94B" w14:textId="77777777" w:rsidR="00DC678B" w:rsidRPr="00DC678B" w:rsidRDefault="00DC678B" w:rsidP="00DC678B">
            <w:pPr>
              <w:jc w:val="center"/>
              <w:rPr>
                <w:sz w:val="22"/>
                <w:szCs w:val="22"/>
              </w:rPr>
            </w:pPr>
            <w:r w:rsidRPr="00DC678B">
              <w:rPr>
                <w:sz w:val="22"/>
                <w:szCs w:val="22"/>
              </w:rPr>
              <w:t xml:space="preserve">с 01.01. </w:t>
            </w:r>
          </w:p>
          <w:p w14:paraId="6678A24F" w14:textId="77777777" w:rsidR="00DC678B" w:rsidRPr="00DC678B" w:rsidRDefault="00DC678B" w:rsidP="00DC678B">
            <w:pPr>
              <w:jc w:val="center"/>
              <w:rPr>
                <w:sz w:val="22"/>
                <w:szCs w:val="22"/>
              </w:rPr>
            </w:pPr>
            <w:r w:rsidRPr="00DC678B">
              <w:rPr>
                <w:sz w:val="22"/>
                <w:szCs w:val="22"/>
              </w:rPr>
              <w:t>по 30.06.</w:t>
            </w:r>
          </w:p>
        </w:tc>
        <w:tc>
          <w:tcPr>
            <w:tcW w:w="1276" w:type="dxa"/>
            <w:vAlign w:val="center"/>
          </w:tcPr>
          <w:p w14:paraId="3CF79627" w14:textId="77777777" w:rsidR="00DC678B" w:rsidRPr="00DC678B" w:rsidRDefault="00DC678B" w:rsidP="00DC678B">
            <w:pPr>
              <w:jc w:val="center"/>
              <w:rPr>
                <w:sz w:val="22"/>
                <w:szCs w:val="22"/>
              </w:rPr>
            </w:pPr>
            <w:r w:rsidRPr="00DC678B">
              <w:rPr>
                <w:sz w:val="22"/>
                <w:szCs w:val="22"/>
              </w:rPr>
              <w:t>с 01.07.</w:t>
            </w:r>
          </w:p>
          <w:p w14:paraId="01482DC3" w14:textId="77777777" w:rsidR="00DC678B" w:rsidRPr="00DC678B" w:rsidRDefault="00DC678B" w:rsidP="00DC678B">
            <w:pPr>
              <w:jc w:val="center"/>
              <w:rPr>
                <w:sz w:val="22"/>
                <w:szCs w:val="22"/>
              </w:rPr>
            </w:pPr>
            <w:r w:rsidRPr="00DC678B">
              <w:rPr>
                <w:sz w:val="22"/>
                <w:szCs w:val="22"/>
              </w:rPr>
              <w:t>по 31.12.</w:t>
            </w:r>
          </w:p>
        </w:tc>
        <w:tc>
          <w:tcPr>
            <w:tcW w:w="1275" w:type="dxa"/>
            <w:vAlign w:val="center"/>
          </w:tcPr>
          <w:p w14:paraId="49105247" w14:textId="77777777" w:rsidR="00DC678B" w:rsidRPr="00DC678B" w:rsidRDefault="00DC678B" w:rsidP="00DC678B">
            <w:pPr>
              <w:jc w:val="center"/>
              <w:rPr>
                <w:sz w:val="22"/>
                <w:szCs w:val="22"/>
              </w:rPr>
            </w:pPr>
            <w:r w:rsidRPr="00DC678B">
              <w:rPr>
                <w:sz w:val="22"/>
                <w:szCs w:val="22"/>
              </w:rPr>
              <w:t>с 01.01.</w:t>
            </w:r>
          </w:p>
          <w:p w14:paraId="12314FBB" w14:textId="77777777" w:rsidR="00DC678B" w:rsidRPr="00DC678B" w:rsidRDefault="00DC678B" w:rsidP="00DC678B">
            <w:pPr>
              <w:jc w:val="center"/>
              <w:rPr>
                <w:sz w:val="22"/>
                <w:szCs w:val="22"/>
              </w:rPr>
            </w:pPr>
            <w:r w:rsidRPr="00DC678B">
              <w:rPr>
                <w:sz w:val="22"/>
                <w:szCs w:val="22"/>
              </w:rPr>
              <w:t>по 30.06.</w:t>
            </w:r>
          </w:p>
        </w:tc>
        <w:tc>
          <w:tcPr>
            <w:tcW w:w="1276" w:type="dxa"/>
            <w:vAlign w:val="center"/>
          </w:tcPr>
          <w:p w14:paraId="08CC6106" w14:textId="77777777" w:rsidR="00DC678B" w:rsidRPr="00DC678B" w:rsidRDefault="00DC678B" w:rsidP="00DC678B">
            <w:pPr>
              <w:jc w:val="center"/>
              <w:rPr>
                <w:sz w:val="22"/>
                <w:szCs w:val="22"/>
              </w:rPr>
            </w:pPr>
            <w:r w:rsidRPr="00DC678B">
              <w:rPr>
                <w:sz w:val="22"/>
                <w:szCs w:val="22"/>
              </w:rPr>
              <w:t>с 01.07.</w:t>
            </w:r>
          </w:p>
          <w:p w14:paraId="23B2DD7A" w14:textId="77777777" w:rsidR="00DC678B" w:rsidRPr="00DC678B" w:rsidRDefault="00DC678B" w:rsidP="00DC678B">
            <w:pPr>
              <w:jc w:val="center"/>
              <w:rPr>
                <w:sz w:val="22"/>
                <w:szCs w:val="22"/>
              </w:rPr>
            </w:pPr>
            <w:r w:rsidRPr="00DC678B">
              <w:rPr>
                <w:sz w:val="22"/>
                <w:szCs w:val="22"/>
              </w:rPr>
              <w:t>по 31.12.</w:t>
            </w:r>
          </w:p>
        </w:tc>
      </w:tr>
      <w:tr w:rsidR="00DC678B" w:rsidRPr="00DC678B" w14:paraId="255B7BCB" w14:textId="77777777" w:rsidTr="00CB60A2">
        <w:trPr>
          <w:trHeight w:val="265"/>
        </w:trPr>
        <w:tc>
          <w:tcPr>
            <w:tcW w:w="987" w:type="dxa"/>
            <w:vAlign w:val="center"/>
          </w:tcPr>
          <w:p w14:paraId="0818C2D6" w14:textId="77777777" w:rsidR="00DC678B" w:rsidRPr="00DC678B" w:rsidRDefault="00DC678B" w:rsidP="00DC678B">
            <w:pPr>
              <w:jc w:val="center"/>
              <w:rPr>
                <w:sz w:val="22"/>
                <w:szCs w:val="22"/>
              </w:rPr>
            </w:pPr>
            <w:r w:rsidRPr="00DC678B">
              <w:rPr>
                <w:sz w:val="22"/>
                <w:szCs w:val="22"/>
              </w:rPr>
              <w:t>1</w:t>
            </w:r>
          </w:p>
        </w:tc>
        <w:tc>
          <w:tcPr>
            <w:tcW w:w="1565" w:type="dxa"/>
            <w:vAlign w:val="center"/>
          </w:tcPr>
          <w:p w14:paraId="38F72F55" w14:textId="77777777" w:rsidR="00DC678B" w:rsidRPr="00DC678B" w:rsidRDefault="00DC678B" w:rsidP="00DC678B">
            <w:pPr>
              <w:jc w:val="center"/>
              <w:rPr>
                <w:sz w:val="22"/>
                <w:szCs w:val="22"/>
              </w:rPr>
            </w:pPr>
            <w:r w:rsidRPr="00DC678B">
              <w:rPr>
                <w:sz w:val="22"/>
                <w:szCs w:val="22"/>
              </w:rPr>
              <w:t>2</w:t>
            </w:r>
          </w:p>
        </w:tc>
        <w:tc>
          <w:tcPr>
            <w:tcW w:w="989" w:type="dxa"/>
            <w:vAlign w:val="center"/>
          </w:tcPr>
          <w:p w14:paraId="7DDFB46E" w14:textId="77777777" w:rsidR="00DC678B" w:rsidRPr="00DC678B" w:rsidRDefault="00DC678B" w:rsidP="00DC678B">
            <w:pPr>
              <w:jc w:val="center"/>
              <w:rPr>
                <w:sz w:val="22"/>
                <w:szCs w:val="22"/>
              </w:rPr>
            </w:pPr>
            <w:r w:rsidRPr="00DC678B">
              <w:rPr>
                <w:sz w:val="22"/>
                <w:szCs w:val="22"/>
              </w:rPr>
              <w:t>3</w:t>
            </w:r>
          </w:p>
        </w:tc>
        <w:tc>
          <w:tcPr>
            <w:tcW w:w="1279" w:type="dxa"/>
            <w:vAlign w:val="center"/>
          </w:tcPr>
          <w:p w14:paraId="0A19D707" w14:textId="77777777" w:rsidR="00DC678B" w:rsidRPr="00DC678B" w:rsidRDefault="00DC678B" w:rsidP="00DC678B">
            <w:pPr>
              <w:jc w:val="center"/>
              <w:rPr>
                <w:sz w:val="22"/>
                <w:szCs w:val="22"/>
              </w:rPr>
            </w:pPr>
            <w:r w:rsidRPr="00DC678B">
              <w:rPr>
                <w:sz w:val="22"/>
                <w:szCs w:val="22"/>
              </w:rPr>
              <w:t>4</w:t>
            </w:r>
          </w:p>
        </w:tc>
        <w:tc>
          <w:tcPr>
            <w:tcW w:w="1276" w:type="dxa"/>
            <w:vAlign w:val="center"/>
          </w:tcPr>
          <w:p w14:paraId="1C5ACCC9" w14:textId="77777777" w:rsidR="00DC678B" w:rsidRPr="00DC678B" w:rsidRDefault="00DC678B" w:rsidP="00DC678B">
            <w:pPr>
              <w:jc w:val="center"/>
              <w:rPr>
                <w:sz w:val="22"/>
                <w:szCs w:val="22"/>
              </w:rPr>
            </w:pPr>
            <w:r w:rsidRPr="00DC678B">
              <w:rPr>
                <w:sz w:val="22"/>
                <w:szCs w:val="22"/>
              </w:rPr>
              <w:t>5</w:t>
            </w:r>
          </w:p>
        </w:tc>
        <w:tc>
          <w:tcPr>
            <w:tcW w:w="1276" w:type="dxa"/>
            <w:vAlign w:val="center"/>
          </w:tcPr>
          <w:p w14:paraId="626EF90F" w14:textId="77777777" w:rsidR="00DC678B" w:rsidRPr="00DC678B" w:rsidRDefault="00DC678B" w:rsidP="00DC678B">
            <w:pPr>
              <w:jc w:val="center"/>
              <w:rPr>
                <w:sz w:val="22"/>
                <w:szCs w:val="22"/>
              </w:rPr>
            </w:pPr>
            <w:r w:rsidRPr="00DC678B">
              <w:rPr>
                <w:sz w:val="22"/>
                <w:szCs w:val="22"/>
              </w:rPr>
              <w:t>6</w:t>
            </w:r>
          </w:p>
        </w:tc>
        <w:tc>
          <w:tcPr>
            <w:tcW w:w="1276" w:type="dxa"/>
            <w:vAlign w:val="center"/>
          </w:tcPr>
          <w:p w14:paraId="56559D93" w14:textId="77777777" w:rsidR="00DC678B" w:rsidRPr="00DC678B" w:rsidRDefault="00DC678B" w:rsidP="00DC678B">
            <w:pPr>
              <w:jc w:val="center"/>
              <w:rPr>
                <w:sz w:val="22"/>
                <w:szCs w:val="22"/>
              </w:rPr>
            </w:pPr>
            <w:r w:rsidRPr="00DC678B">
              <w:rPr>
                <w:sz w:val="22"/>
                <w:szCs w:val="22"/>
              </w:rPr>
              <w:t>7</w:t>
            </w:r>
          </w:p>
        </w:tc>
        <w:tc>
          <w:tcPr>
            <w:tcW w:w="1275" w:type="dxa"/>
            <w:vAlign w:val="center"/>
          </w:tcPr>
          <w:p w14:paraId="2D8AE42C" w14:textId="77777777" w:rsidR="00DC678B" w:rsidRPr="00DC678B" w:rsidRDefault="00DC678B" w:rsidP="00DC678B">
            <w:pPr>
              <w:jc w:val="center"/>
              <w:rPr>
                <w:sz w:val="22"/>
                <w:szCs w:val="22"/>
              </w:rPr>
            </w:pPr>
            <w:r w:rsidRPr="00DC678B">
              <w:rPr>
                <w:sz w:val="22"/>
                <w:szCs w:val="22"/>
              </w:rPr>
              <w:t>8</w:t>
            </w:r>
          </w:p>
        </w:tc>
        <w:tc>
          <w:tcPr>
            <w:tcW w:w="1276" w:type="dxa"/>
            <w:vAlign w:val="center"/>
          </w:tcPr>
          <w:p w14:paraId="446048AC" w14:textId="77777777" w:rsidR="00DC678B" w:rsidRPr="00DC678B" w:rsidRDefault="00DC678B" w:rsidP="00DC678B">
            <w:pPr>
              <w:jc w:val="center"/>
              <w:rPr>
                <w:sz w:val="22"/>
                <w:szCs w:val="22"/>
              </w:rPr>
            </w:pPr>
            <w:r w:rsidRPr="00DC678B">
              <w:rPr>
                <w:sz w:val="22"/>
                <w:szCs w:val="22"/>
              </w:rPr>
              <w:t>9</w:t>
            </w:r>
          </w:p>
        </w:tc>
        <w:tc>
          <w:tcPr>
            <w:tcW w:w="1276" w:type="dxa"/>
            <w:vAlign w:val="center"/>
          </w:tcPr>
          <w:p w14:paraId="3CD0BC69" w14:textId="77777777" w:rsidR="00DC678B" w:rsidRPr="00DC678B" w:rsidRDefault="00DC678B" w:rsidP="00DC678B">
            <w:pPr>
              <w:jc w:val="center"/>
              <w:rPr>
                <w:sz w:val="22"/>
                <w:szCs w:val="22"/>
              </w:rPr>
            </w:pPr>
            <w:r w:rsidRPr="00DC678B">
              <w:rPr>
                <w:sz w:val="22"/>
                <w:szCs w:val="22"/>
              </w:rPr>
              <w:t>10</w:t>
            </w:r>
          </w:p>
        </w:tc>
        <w:tc>
          <w:tcPr>
            <w:tcW w:w="1276" w:type="dxa"/>
            <w:vAlign w:val="center"/>
          </w:tcPr>
          <w:p w14:paraId="2ED8DE63" w14:textId="77777777" w:rsidR="00DC678B" w:rsidRPr="00DC678B" w:rsidRDefault="00DC678B" w:rsidP="00DC678B">
            <w:pPr>
              <w:jc w:val="center"/>
              <w:rPr>
                <w:sz w:val="22"/>
                <w:szCs w:val="22"/>
              </w:rPr>
            </w:pPr>
            <w:r w:rsidRPr="00DC678B">
              <w:rPr>
                <w:sz w:val="22"/>
                <w:szCs w:val="22"/>
              </w:rPr>
              <w:t>11</w:t>
            </w:r>
          </w:p>
        </w:tc>
        <w:tc>
          <w:tcPr>
            <w:tcW w:w="1275" w:type="dxa"/>
            <w:vAlign w:val="center"/>
          </w:tcPr>
          <w:p w14:paraId="50D8586D" w14:textId="77777777" w:rsidR="00DC678B" w:rsidRPr="00DC678B" w:rsidRDefault="00DC678B" w:rsidP="00DC678B">
            <w:pPr>
              <w:jc w:val="center"/>
              <w:rPr>
                <w:sz w:val="22"/>
                <w:szCs w:val="22"/>
              </w:rPr>
            </w:pPr>
            <w:r w:rsidRPr="00DC678B">
              <w:rPr>
                <w:sz w:val="22"/>
                <w:szCs w:val="22"/>
              </w:rPr>
              <w:t>12</w:t>
            </w:r>
          </w:p>
        </w:tc>
        <w:tc>
          <w:tcPr>
            <w:tcW w:w="1276" w:type="dxa"/>
            <w:vAlign w:val="center"/>
          </w:tcPr>
          <w:p w14:paraId="16C52CFC" w14:textId="77777777" w:rsidR="00DC678B" w:rsidRPr="00DC678B" w:rsidRDefault="00DC678B" w:rsidP="00DC678B">
            <w:pPr>
              <w:jc w:val="center"/>
              <w:rPr>
                <w:sz w:val="22"/>
                <w:szCs w:val="22"/>
              </w:rPr>
            </w:pPr>
            <w:r w:rsidRPr="00DC678B">
              <w:rPr>
                <w:sz w:val="22"/>
                <w:szCs w:val="22"/>
              </w:rPr>
              <w:t>13</w:t>
            </w:r>
          </w:p>
        </w:tc>
      </w:tr>
      <w:tr w:rsidR="00DC678B" w:rsidRPr="00DC678B" w14:paraId="0435AFCC" w14:textId="77777777" w:rsidTr="00CB60A2">
        <w:trPr>
          <w:trHeight w:val="283"/>
        </w:trPr>
        <w:tc>
          <w:tcPr>
            <w:tcW w:w="16302" w:type="dxa"/>
            <w:gridSpan w:val="13"/>
            <w:vAlign w:val="center"/>
          </w:tcPr>
          <w:p w14:paraId="41A8CFB8" w14:textId="77777777" w:rsidR="00DC678B" w:rsidRPr="00DC678B" w:rsidRDefault="00DC678B" w:rsidP="00DC678B">
            <w:pPr>
              <w:ind w:left="720"/>
              <w:contextualSpacing/>
              <w:jc w:val="center"/>
              <w:rPr>
                <w:sz w:val="20"/>
                <w:szCs w:val="20"/>
              </w:rPr>
            </w:pPr>
            <w:r w:rsidRPr="00DC678B">
              <w:rPr>
                <w:sz w:val="20"/>
                <w:szCs w:val="20"/>
              </w:rPr>
              <w:t>1. Холодное водоснабжение питьевой водой</w:t>
            </w:r>
          </w:p>
        </w:tc>
      </w:tr>
      <w:tr w:rsidR="00DC678B" w:rsidRPr="00DC678B" w14:paraId="14D84927" w14:textId="77777777" w:rsidTr="00CB60A2">
        <w:trPr>
          <w:trHeight w:val="391"/>
        </w:trPr>
        <w:tc>
          <w:tcPr>
            <w:tcW w:w="987" w:type="dxa"/>
            <w:vAlign w:val="center"/>
          </w:tcPr>
          <w:p w14:paraId="1AA5D272" w14:textId="77777777" w:rsidR="00DC678B" w:rsidRPr="00DC678B" w:rsidRDefault="00DC678B" w:rsidP="00DC678B">
            <w:pPr>
              <w:jc w:val="center"/>
              <w:rPr>
                <w:sz w:val="22"/>
                <w:szCs w:val="22"/>
              </w:rPr>
            </w:pPr>
            <w:r w:rsidRPr="00DC678B">
              <w:rPr>
                <w:sz w:val="22"/>
                <w:szCs w:val="22"/>
              </w:rPr>
              <w:t>1.1.</w:t>
            </w:r>
          </w:p>
        </w:tc>
        <w:tc>
          <w:tcPr>
            <w:tcW w:w="1565" w:type="dxa"/>
            <w:vAlign w:val="center"/>
          </w:tcPr>
          <w:p w14:paraId="66870EC4" w14:textId="77777777" w:rsidR="00DC678B" w:rsidRPr="00DC678B" w:rsidRDefault="00DC678B" w:rsidP="00DC678B">
            <w:pPr>
              <w:rPr>
                <w:sz w:val="20"/>
                <w:szCs w:val="22"/>
              </w:rPr>
            </w:pPr>
            <w:r w:rsidRPr="00DC678B">
              <w:rPr>
                <w:sz w:val="20"/>
                <w:szCs w:val="22"/>
              </w:rPr>
              <w:t>Поднято воды</w:t>
            </w:r>
          </w:p>
        </w:tc>
        <w:tc>
          <w:tcPr>
            <w:tcW w:w="989" w:type="dxa"/>
            <w:vAlign w:val="center"/>
          </w:tcPr>
          <w:p w14:paraId="664E6D9C" w14:textId="77777777" w:rsidR="00DC678B" w:rsidRPr="00DC678B" w:rsidRDefault="00DC678B" w:rsidP="00DC678B">
            <w:pPr>
              <w:jc w:val="center"/>
              <w:rPr>
                <w:sz w:val="22"/>
                <w:szCs w:val="22"/>
                <w:vertAlign w:val="superscript"/>
              </w:rPr>
            </w:pPr>
            <w:r w:rsidRPr="00DC678B">
              <w:rPr>
                <w:sz w:val="22"/>
                <w:szCs w:val="22"/>
              </w:rPr>
              <w:t>м</w:t>
            </w:r>
            <w:r w:rsidRPr="00DC678B">
              <w:rPr>
                <w:sz w:val="22"/>
                <w:szCs w:val="22"/>
                <w:vertAlign w:val="superscript"/>
              </w:rPr>
              <w:t>3</w:t>
            </w:r>
          </w:p>
        </w:tc>
        <w:tc>
          <w:tcPr>
            <w:tcW w:w="1279" w:type="dxa"/>
            <w:vAlign w:val="center"/>
          </w:tcPr>
          <w:p w14:paraId="69CFF5E7"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6A197EE6"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6F26318B" w14:textId="77777777" w:rsidR="00DC678B" w:rsidRPr="00DC678B" w:rsidRDefault="00DC678B" w:rsidP="00DC678B">
            <w:pPr>
              <w:jc w:val="center"/>
              <w:rPr>
                <w:sz w:val="22"/>
                <w:szCs w:val="22"/>
              </w:rPr>
            </w:pPr>
            <w:r w:rsidRPr="00DC678B">
              <w:rPr>
                <w:sz w:val="22"/>
                <w:szCs w:val="22"/>
              </w:rPr>
              <w:t>1760454</w:t>
            </w:r>
          </w:p>
        </w:tc>
        <w:tc>
          <w:tcPr>
            <w:tcW w:w="1276" w:type="dxa"/>
            <w:vAlign w:val="center"/>
          </w:tcPr>
          <w:p w14:paraId="2747823B" w14:textId="77777777" w:rsidR="00DC678B" w:rsidRPr="00DC678B" w:rsidRDefault="00DC678B" w:rsidP="00DC678B">
            <w:pPr>
              <w:jc w:val="center"/>
              <w:rPr>
                <w:sz w:val="22"/>
                <w:szCs w:val="22"/>
              </w:rPr>
            </w:pPr>
            <w:r w:rsidRPr="00DC678B">
              <w:rPr>
                <w:sz w:val="22"/>
                <w:szCs w:val="22"/>
              </w:rPr>
              <w:t>1760454</w:t>
            </w:r>
          </w:p>
        </w:tc>
        <w:tc>
          <w:tcPr>
            <w:tcW w:w="1275" w:type="dxa"/>
            <w:vAlign w:val="center"/>
          </w:tcPr>
          <w:p w14:paraId="7D5BD816"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477DCF35"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408310FA"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7F2F0FCC" w14:textId="77777777" w:rsidR="00DC678B" w:rsidRPr="00DC678B" w:rsidRDefault="00DC678B" w:rsidP="00DC678B">
            <w:pPr>
              <w:jc w:val="center"/>
              <w:rPr>
                <w:sz w:val="22"/>
                <w:szCs w:val="22"/>
              </w:rPr>
            </w:pPr>
            <w:r w:rsidRPr="00DC678B">
              <w:rPr>
                <w:sz w:val="22"/>
                <w:szCs w:val="22"/>
              </w:rPr>
              <w:t>1762300</w:t>
            </w:r>
          </w:p>
        </w:tc>
        <w:tc>
          <w:tcPr>
            <w:tcW w:w="1275" w:type="dxa"/>
            <w:vAlign w:val="center"/>
          </w:tcPr>
          <w:p w14:paraId="4B7E022A"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3C25E53E" w14:textId="77777777" w:rsidR="00DC678B" w:rsidRPr="00DC678B" w:rsidRDefault="00DC678B" w:rsidP="00DC678B">
            <w:pPr>
              <w:jc w:val="center"/>
              <w:rPr>
                <w:sz w:val="22"/>
                <w:szCs w:val="22"/>
              </w:rPr>
            </w:pPr>
            <w:r w:rsidRPr="00DC678B">
              <w:rPr>
                <w:sz w:val="22"/>
                <w:szCs w:val="22"/>
              </w:rPr>
              <w:t>1762300</w:t>
            </w:r>
          </w:p>
        </w:tc>
      </w:tr>
      <w:tr w:rsidR="00DC678B" w:rsidRPr="00DC678B" w14:paraId="3789A47C" w14:textId="77777777" w:rsidTr="00CB60A2">
        <w:tc>
          <w:tcPr>
            <w:tcW w:w="987" w:type="dxa"/>
            <w:vAlign w:val="center"/>
          </w:tcPr>
          <w:p w14:paraId="487B1789" w14:textId="77777777" w:rsidR="00DC678B" w:rsidRPr="00DC678B" w:rsidRDefault="00DC678B" w:rsidP="00DC678B">
            <w:pPr>
              <w:jc w:val="center"/>
              <w:rPr>
                <w:sz w:val="22"/>
                <w:szCs w:val="22"/>
              </w:rPr>
            </w:pPr>
            <w:r w:rsidRPr="00DC678B">
              <w:rPr>
                <w:sz w:val="22"/>
                <w:szCs w:val="22"/>
              </w:rPr>
              <w:t>1.2.</w:t>
            </w:r>
          </w:p>
        </w:tc>
        <w:tc>
          <w:tcPr>
            <w:tcW w:w="1565" w:type="dxa"/>
            <w:vAlign w:val="center"/>
          </w:tcPr>
          <w:p w14:paraId="3542CFB7" w14:textId="77777777" w:rsidR="00DC678B" w:rsidRPr="00DC678B" w:rsidRDefault="00DC678B" w:rsidP="00DC678B">
            <w:pPr>
              <w:rPr>
                <w:sz w:val="20"/>
                <w:szCs w:val="22"/>
              </w:rPr>
            </w:pPr>
            <w:r w:rsidRPr="00DC678B">
              <w:rPr>
                <w:sz w:val="20"/>
                <w:szCs w:val="22"/>
              </w:rPr>
              <w:t>Получено со стороны</w:t>
            </w:r>
          </w:p>
        </w:tc>
        <w:tc>
          <w:tcPr>
            <w:tcW w:w="989" w:type="dxa"/>
            <w:vAlign w:val="center"/>
          </w:tcPr>
          <w:p w14:paraId="5F277D5D"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0901497B" w14:textId="77777777" w:rsidR="00DC678B" w:rsidRPr="00DC678B" w:rsidRDefault="00DC678B" w:rsidP="00DC678B">
            <w:pPr>
              <w:jc w:val="center"/>
              <w:rPr>
                <w:sz w:val="22"/>
                <w:szCs w:val="22"/>
              </w:rPr>
            </w:pPr>
            <w:r w:rsidRPr="00DC678B">
              <w:rPr>
                <w:sz w:val="22"/>
                <w:szCs w:val="22"/>
              </w:rPr>
              <w:t>100947</w:t>
            </w:r>
          </w:p>
        </w:tc>
        <w:tc>
          <w:tcPr>
            <w:tcW w:w="1276" w:type="dxa"/>
            <w:vAlign w:val="center"/>
          </w:tcPr>
          <w:p w14:paraId="116CAE5B" w14:textId="77777777" w:rsidR="00DC678B" w:rsidRPr="00DC678B" w:rsidRDefault="00DC678B" w:rsidP="00DC678B">
            <w:pPr>
              <w:jc w:val="center"/>
              <w:rPr>
                <w:sz w:val="22"/>
                <w:szCs w:val="22"/>
              </w:rPr>
            </w:pPr>
            <w:r w:rsidRPr="00DC678B">
              <w:rPr>
                <w:sz w:val="22"/>
                <w:szCs w:val="22"/>
              </w:rPr>
              <w:t>100947</w:t>
            </w:r>
          </w:p>
        </w:tc>
        <w:tc>
          <w:tcPr>
            <w:tcW w:w="1276" w:type="dxa"/>
            <w:vAlign w:val="center"/>
          </w:tcPr>
          <w:p w14:paraId="11699527" w14:textId="77777777" w:rsidR="00DC678B" w:rsidRPr="00DC678B" w:rsidRDefault="00DC678B" w:rsidP="00DC678B">
            <w:pPr>
              <w:jc w:val="center"/>
              <w:rPr>
                <w:sz w:val="22"/>
                <w:szCs w:val="22"/>
              </w:rPr>
            </w:pPr>
            <w:r w:rsidRPr="00DC678B">
              <w:rPr>
                <w:sz w:val="22"/>
                <w:szCs w:val="22"/>
              </w:rPr>
              <w:t>119952</w:t>
            </w:r>
          </w:p>
        </w:tc>
        <w:tc>
          <w:tcPr>
            <w:tcW w:w="1276" w:type="dxa"/>
            <w:vAlign w:val="center"/>
          </w:tcPr>
          <w:p w14:paraId="1A8BC692" w14:textId="77777777" w:rsidR="00DC678B" w:rsidRPr="00DC678B" w:rsidRDefault="00DC678B" w:rsidP="00DC678B">
            <w:pPr>
              <w:jc w:val="center"/>
              <w:rPr>
                <w:sz w:val="22"/>
                <w:szCs w:val="22"/>
              </w:rPr>
            </w:pPr>
            <w:r w:rsidRPr="00DC678B">
              <w:rPr>
                <w:sz w:val="22"/>
                <w:szCs w:val="22"/>
              </w:rPr>
              <w:t>119952</w:t>
            </w:r>
          </w:p>
        </w:tc>
        <w:tc>
          <w:tcPr>
            <w:tcW w:w="1275" w:type="dxa"/>
            <w:vAlign w:val="center"/>
          </w:tcPr>
          <w:p w14:paraId="7F4D9ADD" w14:textId="77777777" w:rsidR="00DC678B" w:rsidRPr="00DC678B" w:rsidRDefault="00DC678B" w:rsidP="00DC678B">
            <w:pPr>
              <w:jc w:val="center"/>
              <w:rPr>
                <w:sz w:val="22"/>
                <w:szCs w:val="22"/>
              </w:rPr>
            </w:pPr>
            <w:r w:rsidRPr="00DC678B">
              <w:rPr>
                <w:sz w:val="22"/>
                <w:szCs w:val="22"/>
              </w:rPr>
              <w:t>100947</w:t>
            </w:r>
          </w:p>
        </w:tc>
        <w:tc>
          <w:tcPr>
            <w:tcW w:w="1276" w:type="dxa"/>
            <w:vAlign w:val="center"/>
          </w:tcPr>
          <w:p w14:paraId="5F3B0998" w14:textId="77777777" w:rsidR="00DC678B" w:rsidRPr="00DC678B" w:rsidRDefault="00DC678B" w:rsidP="00DC678B">
            <w:pPr>
              <w:jc w:val="center"/>
              <w:rPr>
                <w:sz w:val="22"/>
                <w:szCs w:val="22"/>
              </w:rPr>
            </w:pPr>
            <w:r w:rsidRPr="00DC678B">
              <w:rPr>
                <w:sz w:val="22"/>
                <w:szCs w:val="22"/>
              </w:rPr>
              <w:t>100947</w:t>
            </w:r>
          </w:p>
        </w:tc>
        <w:tc>
          <w:tcPr>
            <w:tcW w:w="1276" w:type="dxa"/>
            <w:vAlign w:val="center"/>
          </w:tcPr>
          <w:p w14:paraId="76EBE90D" w14:textId="77777777" w:rsidR="00DC678B" w:rsidRPr="00DC678B" w:rsidRDefault="00DC678B" w:rsidP="00DC678B">
            <w:pPr>
              <w:jc w:val="center"/>
              <w:rPr>
                <w:sz w:val="22"/>
                <w:szCs w:val="22"/>
              </w:rPr>
            </w:pPr>
            <w:r w:rsidRPr="00DC678B">
              <w:rPr>
                <w:sz w:val="22"/>
                <w:szCs w:val="22"/>
              </w:rPr>
              <w:t>100947</w:t>
            </w:r>
          </w:p>
        </w:tc>
        <w:tc>
          <w:tcPr>
            <w:tcW w:w="1276" w:type="dxa"/>
            <w:vAlign w:val="center"/>
          </w:tcPr>
          <w:p w14:paraId="535899F2" w14:textId="77777777" w:rsidR="00DC678B" w:rsidRPr="00DC678B" w:rsidRDefault="00DC678B" w:rsidP="00DC678B">
            <w:pPr>
              <w:jc w:val="center"/>
              <w:rPr>
                <w:sz w:val="22"/>
                <w:szCs w:val="22"/>
              </w:rPr>
            </w:pPr>
            <w:r w:rsidRPr="00DC678B">
              <w:rPr>
                <w:sz w:val="22"/>
                <w:szCs w:val="22"/>
              </w:rPr>
              <w:t>100947</w:t>
            </w:r>
          </w:p>
        </w:tc>
        <w:tc>
          <w:tcPr>
            <w:tcW w:w="1275" w:type="dxa"/>
            <w:vAlign w:val="center"/>
          </w:tcPr>
          <w:p w14:paraId="0916CD6E" w14:textId="77777777" w:rsidR="00DC678B" w:rsidRPr="00DC678B" w:rsidRDefault="00DC678B" w:rsidP="00DC678B">
            <w:pPr>
              <w:jc w:val="center"/>
              <w:rPr>
                <w:sz w:val="22"/>
                <w:szCs w:val="22"/>
              </w:rPr>
            </w:pPr>
            <w:r w:rsidRPr="00DC678B">
              <w:rPr>
                <w:sz w:val="22"/>
                <w:szCs w:val="22"/>
              </w:rPr>
              <w:t>100947</w:t>
            </w:r>
          </w:p>
        </w:tc>
        <w:tc>
          <w:tcPr>
            <w:tcW w:w="1276" w:type="dxa"/>
            <w:vAlign w:val="center"/>
          </w:tcPr>
          <w:p w14:paraId="4AD3B9BF" w14:textId="77777777" w:rsidR="00DC678B" w:rsidRPr="00DC678B" w:rsidRDefault="00DC678B" w:rsidP="00DC678B">
            <w:pPr>
              <w:jc w:val="center"/>
              <w:rPr>
                <w:sz w:val="22"/>
                <w:szCs w:val="22"/>
              </w:rPr>
            </w:pPr>
            <w:r w:rsidRPr="00DC678B">
              <w:rPr>
                <w:sz w:val="22"/>
                <w:szCs w:val="22"/>
              </w:rPr>
              <w:t>100947</w:t>
            </w:r>
          </w:p>
        </w:tc>
      </w:tr>
      <w:tr w:rsidR="00DC678B" w:rsidRPr="00DC678B" w14:paraId="0369CF89" w14:textId="77777777" w:rsidTr="00CB60A2">
        <w:trPr>
          <w:trHeight w:val="686"/>
        </w:trPr>
        <w:tc>
          <w:tcPr>
            <w:tcW w:w="987" w:type="dxa"/>
            <w:vAlign w:val="center"/>
          </w:tcPr>
          <w:p w14:paraId="3678098E" w14:textId="77777777" w:rsidR="00DC678B" w:rsidRPr="00DC678B" w:rsidRDefault="00DC678B" w:rsidP="00DC678B">
            <w:pPr>
              <w:jc w:val="center"/>
              <w:rPr>
                <w:sz w:val="22"/>
                <w:szCs w:val="22"/>
              </w:rPr>
            </w:pPr>
            <w:r w:rsidRPr="00DC678B">
              <w:rPr>
                <w:sz w:val="22"/>
                <w:szCs w:val="22"/>
              </w:rPr>
              <w:t>1.3.</w:t>
            </w:r>
          </w:p>
        </w:tc>
        <w:tc>
          <w:tcPr>
            <w:tcW w:w="1565" w:type="dxa"/>
            <w:vAlign w:val="center"/>
          </w:tcPr>
          <w:p w14:paraId="361364A1" w14:textId="77777777" w:rsidR="00DC678B" w:rsidRPr="00DC678B" w:rsidRDefault="00DC678B" w:rsidP="00DC678B">
            <w:pPr>
              <w:rPr>
                <w:sz w:val="20"/>
                <w:szCs w:val="22"/>
              </w:rPr>
            </w:pPr>
            <w:r w:rsidRPr="00DC678B">
              <w:rPr>
                <w:sz w:val="20"/>
                <w:szCs w:val="22"/>
              </w:rPr>
              <w:t>Расход воды на коммунально-бытовые нужды</w:t>
            </w:r>
          </w:p>
        </w:tc>
        <w:tc>
          <w:tcPr>
            <w:tcW w:w="989" w:type="dxa"/>
            <w:vAlign w:val="center"/>
          </w:tcPr>
          <w:p w14:paraId="21083860"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53678414"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4542DEDD"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316C97D5"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E098E29"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3F9F952F"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82B0131"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4D99BD4"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3B3BE47D"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03B96C6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B80487D" w14:textId="77777777" w:rsidR="00DC678B" w:rsidRPr="00DC678B" w:rsidRDefault="00DC678B" w:rsidP="00DC678B">
            <w:pPr>
              <w:jc w:val="center"/>
              <w:rPr>
                <w:sz w:val="22"/>
                <w:szCs w:val="22"/>
              </w:rPr>
            </w:pPr>
            <w:r w:rsidRPr="00DC678B">
              <w:rPr>
                <w:sz w:val="22"/>
                <w:szCs w:val="22"/>
              </w:rPr>
              <w:t>-</w:t>
            </w:r>
          </w:p>
        </w:tc>
      </w:tr>
      <w:tr w:rsidR="00DC678B" w:rsidRPr="00DC678B" w14:paraId="4BA2E8BD" w14:textId="77777777" w:rsidTr="00CB60A2">
        <w:trPr>
          <w:trHeight w:val="710"/>
        </w:trPr>
        <w:tc>
          <w:tcPr>
            <w:tcW w:w="987" w:type="dxa"/>
            <w:vAlign w:val="center"/>
          </w:tcPr>
          <w:p w14:paraId="0D4B7272" w14:textId="77777777" w:rsidR="00DC678B" w:rsidRPr="00DC678B" w:rsidRDefault="00DC678B" w:rsidP="00DC678B">
            <w:pPr>
              <w:jc w:val="center"/>
              <w:rPr>
                <w:sz w:val="22"/>
                <w:szCs w:val="22"/>
              </w:rPr>
            </w:pPr>
            <w:r w:rsidRPr="00DC678B">
              <w:rPr>
                <w:sz w:val="22"/>
                <w:szCs w:val="22"/>
              </w:rPr>
              <w:t>1.4.</w:t>
            </w:r>
          </w:p>
        </w:tc>
        <w:tc>
          <w:tcPr>
            <w:tcW w:w="1565" w:type="dxa"/>
            <w:vAlign w:val="center"/>
          </w:tcPr>
          <w:p w14:paraId="22723152" w14:textId="77777777" w:rsidR="00DC678B" w:rsidRPr="00DC678B" w:rsidRDefault="00DC678B" w:rsidP="00DC678B">
            <w:pPr>
              <w:rPr>
                <w:sz w:val="20"/>
                <w:szCs w:val="22"/>
              </w:rPr>
            </w:pPr>
            <w:r w:rsidRPr="00DC678B">
              <w:rPr>
                <w:sz w:val="20"/>
                <w:szCs w:val="22"/>
              </w:rPr>
              <w:t>Расход воды на нужды предприятия:</w:t>
            </w:r>
          </w:p>
        </w:tc>
        <w:tc>
          <w:tcPr>
            <w:tcW w:w="989" w:type="dxa"/>
            <w:vAlign w:val="center"/>
          </w:tcPr>
          <w:p w14:paraId="11DAC938"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11662630"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16D3C5CC"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5557EC17" w14:textId="77777777" w:rsidR="00DC678B" w:rsidRPr="00DC678B" w:rsidRDefault="00DC678B" w:rsidP="00DC678B">
            <w:pPr>
              <w:jc w:val="center"/>
              <w:rPr>
                <w:sz w:val="22"/>
                <w:szCs w:val="22"/>
              </w:rPr>
            </w:pPr>
            <w:r w:rsidRPr="00DC678B">
              <w:rPr>
                <w:sz w:val="22"/>
                <w:szCs w:val="22"/>
              </w:rPr>
              <w:t>154832</w:t>
            </w:r>
          </w:p>
        </w:tc>
        <w:tc>
          <w:tcPr>
            <w:tcW w:w="1276" w:type="dxa"/>
            <w:vAlign w:val="center"/>
          </w:tcPr>
          <w:p w14:paraId="2909050D" w14:textId="77777777" w:rsidR="00DC678B" w:rsidRPr="00DC678B" w:rsidRDefault="00DC678B" w:rsidP="00DC678B">
            <w:pPr>
              <w:jc w:val="center"/>
              <w:rPr>
                <w:sz w:val="22"/>
                <w:szCs w:val="22"/>
              </w:rPr>
            </w:pPr>
            <w:r w:rsidRPr="00DC678B">
              <w:rPr>
                <w:sz w:val="22"/>
                <w:szCs w:val="22"/>
              </w:rPr>
              <w:t>154832</w:t>
            </w:r>
          </w:p>
        </w:tc>
        <w:tc>
          <w:tcPr>
            <w:tcW w:w="1275" w:type="dxa"/>
            <w:vAlign w:val="center"/>
          </w:tcPr>
          <w:p w14:paraId="5A137D44"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38B986B9"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40724C10"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7BDCC804" w14:textId="77777777" w:rsidR="00DC678B" w:rsidRPr="00DC678B" w:rsidRDefault="00DC678B" w:rsidP="00DC678B">
            <w:pPr>
              <w:jc w:val="center"/>
              <w:rPr>
                <w:sz w:val="22"/>
                <w:szCs w:val="22"/>
              </w:rPr>
            </w:pPr>
            <w:r w:rsidRPr="00DC678B">
              <w:rPr>
                <w:sz w:val="22"/>
                <w:szCs w:val="22"/>
              </w:rPr>
              <w:t>137673</w:t>
            </w:r>
          </w:p>
        </w:tc>
        <w:tc>
          <w:tcPr>
            <w:tcW w:w="1275" w:type="dxa"/>
            <w:vAlign w:val="center"/>
          </w:tcPr>
          <w:p w14:paraId="5FF24939"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6CEFEEA4" w14:textId="77777777" w:rsidR="00DC678B" w:rsidRPr="00DC678B" w:rsidRDefault="00DC678B" w:rsidP="00DC678B">
            <w:pPr>
              <w:jc w:val="center"/>
              <w:rPr>
                <w:sz w:val="22"/>
                <w:szCs w:val="22"/>
              </w:rPr>
            </w:pPr>
            <w:r w:rsidRPr="00DC678B">
              <w:rPr>
                <w:sz w:val="22"/>
                <w:szCs w:val="22"/>
              </w:rPr>
              <w:t>137673</w:t>
            </w:r>
          </w:p>
        </w:tc>
      </w:tr>
      <w:tr w:rsidR="00DC678B" w:rsidRPr="00DC678B" w14:paraId="0DEA073D" w14:textId="77777777" w:rsidTr="00CB60A2">
        <w:tc>
          <w:tcPr>
            <w:tcW w:w="987" w:type="dxa"/>
            <w:vAlign w:val="center"/>
          </w:tcPr>
          <w:p w14:paraId="43C76883" w14:textId="77777777" w:rsidR="00DC678B" w:rsidRPr="00DC678B" w:rsidRDefault="00DC678B" w:rsidP="00DC678B">
            <w:pPr>
              <w:jc w:val="center"/>
              <w:rPr>
                <w:sz w:val="22"/>
                <w:szCs w:val="22"/>
              </w:rPr>
            </w:pPr>
            <w:r w:rsidRPr="00DC678B">
              <w:rPr>
                <w:sz w:val="22"/>
                <w:szCs w:val="22"/>
              </w:rPr>
              <w:t>1.4.1.</w:t>
            </w:r>
          </w:p>
        </w:tc>
        <w:tc>
          <w:tcPr>
            <w:tcW w:w="1565" w:type="dxa"/>
            <w:vAlign w:val="center"/>
          </w:tcPr>
          <w:p w14:paraId="540138DD" w14:textId="77777777" w:rsidR="00DC678B" w:rsidRPr="00DC678B" w:rsidRDefault="00DC678B" w:rsidP="00DC678B">
            <w:pPr>
              <w:rPr>
                <w:sz w:val="20"/>
                <w:szCs w:val="22"/>
              </w:rPr>
            </w:pPr>
            <w:r w:rsidRPr="00DC678B">
              <w:rPr>
                <w:sz w:val="20"/>
                <w:szCs w:val="22"/>
              </w:rPr>
              <w:t>- на очистные сооружения</w:t>
            </w:r>
          </w:p>
        </w:tc>
        <w:tc>
          <w:tcPr>
            <w:tcW w:w="989" w:type="dxa"/>
            <w:vAlign w:val="center"/>
          </w:tcPr>
          <w:p w14:paraId="4DEF56DE"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71E461A8"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61835028"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05A6FE8E" w14:textId="77777777" w:rsidR="00DC678B" w:rsidRPr="00DC678B" w:rsidRDefault="00DC678B" w:rsidP="00DC678B">
            <w:pPr>
              <w:jc w:val="center"/>
              <w:rPr>
                <w:sz w:val="22"/>
                <w:szCs w:val="22"/>
              </w:rPr>
            </w:pPr>
            <w:r w:rsidRPr="00DC678B">
              <w:rPr>
                <w:sz w:val="22"/>
                <w:szCs w:val="22"/>
              </w:rPr>
              <w:t>154832</w:t>
            </w:r>
          </w:p>
        </w:tc>
        <w:tc>
          <w:tcPr>
            <w:tcW w:w="1276" w:type="dxa"/>
            <w:vAlign w:val="center"/>
          </w:tcPr>
          <w:p w14:paraId="72802FE6" w14:textId="77777777" w:rsidR="00DC678B" w:rsidRPr="00DC678B" w:rsidRDefault="00DC678B" w:rsidP="00DC678B">
            <w:pPr>
              <w:jc w:val="center"/>
              <w:rPr>
                <w:sz w:val="22"/>
                <w:szCs w:val="22"/>
              </w:rPr>
            </w:pPr>
            <w:r w:rsidRPr="00DC678B">
              <w:rPr>
                <w:sz w:val="22"/>
                <w:szCs w:val="22"/>
              </w:rPr>
              <w:t>154832</w:t>
            </w:r>
          </w:p>
        </w:tc>
        <w:tc>
          <w:tcPr>
            <w:tcW w:w="1275" w:type="dxa"/>
            <w:vAlign w:val="center"/>
          </w:tcPr>
          <w:p w14:paraId="3ABA921A"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2283B98D"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3272225A"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5F9C9F26" w14:textId="77777777" w:rsidR="00DC678B" w:rsidRPr="00DC678B" w:rsidRDefault="00DC678B" w:rsidP="00DC678B">
            <w:pPr>
              <w:jc w:val="center"/>
              <w:rPr>
                <w:sz w:val="22"/>
                <w:szCs w:val="22"/>
              </w:rPr>
            </w:pPr>
            <w:r w:rsidRPr="00DC678B">
              <w:rPr>
                <w:sz w:val="22"/>
                <w:szCs w:val="22"/>
              </w:rPr>
              <w:t>137673</w:t>
            </w:r>
          </w:p>
        </w:tc>
        <w:tc>
          <w:tcPr>
            <w:tcW w:w="1275" w:type="dxa"/>
            <w:vAlign w:val="center"/>
          </w:tcPr>
          <w:p w14:paraId="16926773" w14:textId="77777777" w:rsidR="00DC678B" w:rsidRPr="00DC678B" w:rsidRDefault="00DC678B" w:rsidP="00DC678B">
            <w:pPr>
              <w:jc w:val="center"/>
              <w:rPr>
                <w:sz w:val="22"/>
                <w:szCs w:val="22"/>
              </w:rPr>
            </w:pPr>
            <w:r w:rsidRPr="00DC678B">
              <w:rPr>
                <w:sz w:val="22"/>
                <w:szCs w:val="22"/>
              </w:rPr>
              <w:t>137673</w:t>
            </w:r>
          </w:p>
        </w:tc>
        <w:tc>
          <w:tcPr>
            <w:tcW w:w="1276" w:type="dxa"/>
            <w:vAlign w:val="center"/>
          </w:tcPr>
          <w:p w14:paraId="099756CF" w14:textId="77777777" w:rsidR="00DC678B" w:rsidRPr="00DC678B" w:rsidRDefault="00DC678B" w:rsidP="00DC678B">
            <w:pPr>
              <w:jc w:val="center"/>
              <w:rPr>
                <w:sz w:val="22"/>
                <w:szCs w:val="22"/>
              </w:rPr>
            </w:pPr>
            <w:r w:rsidRPr="00DC678B">
              <w:rPr>
                <w:sz w:val="22"/>
                <w:szCs w:val="22"/>
              </w:rPr>
              <w:t>137673</w:t>
            </w:r>
          </w:p>
        </w:tc>
      </w:tr>
      <w:tr w:rsidR="00DC678B" w:rsidRPr="00DC678B" w14:paraId="46B0B3B5" w14:textId="77777777" w:rsidTr="00CB60A2">
        <w:tc>
          <w:tcPr>
            <w:tcW w:w="987" w:type="dxa"/>
            <w:vAlign w:val="center"/>
          </w:tcPr>
          <w:p w14:paraId="66245FF0" w14:textId="77777777" w:rsidR="00DC678B" w:rsidRPr="00DC678B" w:rsidRDefault="00DC678B" w:rsidP="00DC678B">
            <w:pPr>
              <w:jc w:val="center"/>
              <w:rPr>
                <w:sz w:val="22"/>
                <w:szCs w:val="22"/>
              </w:rPr>
            </w:pPr>
            <w:r w:rsidRPr="00DC678B">
              <w:rPr>
                <w:sz w:val="22"/>
                <w:szCs w:val="22"/>
              </w:rPr>
              <w:t>1.4.2.</w:t>
            </w:r>
          </w:p>
        </w:tc>
        <w:tc>
          <w:tcPr>
            <w:tcW w:w="1565" w:type="dxa"/>
            <w:vAlign w:val="center"/>
          </w:tcPr>
          <w:p w14:paraId="1C815D8B" w14:textId="77777777" w:rsidR="00DC678B" w:rsidRPr="00DC678B" w:rsidRDefault="00DC678B" w:rsidP="00DC678B">
            <w:pPr>
              <w:rPr>
                <w:sz w:val="20"/>
                <w:szCs w:val="22"/>
              </w:rPr>
            </w:pPr>
            <w:r w:rsidRPr="00DC678B">
              <w:rPr>
                <w:sz w:val="20"/>
                <w:szCs w:val="22"/>
              </w:rPr>
              <w:t>- на промывку сетей</w:t>
            </w:r>
          </w:p>
        </w:tc>
        <w:tc>
          <w:tcPr>
            <w:tcW w:w="989" w:type="dxa"/>
            <w:vAlign w:val="center"/>
          </w:tcPr>
          <w:p w14:paraId="29EE71CB"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3B90397C"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6FA217D"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4E3914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0949149B"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53A8408B"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8C1043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1FCB8527"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DBFF49F"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28184E3B"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477DF870" w14:textId="77777777" w:rsidR="00DC678B" w:rsidRPr="00DC678B" w:rsidRDefault="00DC678B" w:rsidP="00DC678B">
            <w:pPr>
              <w:jc w:val="center"/>
              <w:rPr>
                <w:sz w:val="22"/>
                <w:szCs w:val="22"/>
              </w:rPr>
            </w:pPr>
            <w:r w:rsidRPr="00DC678B">
              <w:rPr>
                <w:sz w:val="22"/>
                <w:szCs w:val="22"/>
              </w:rPr>
              <w:t>-</w:t>
            </w:r>
          </w:p>
        </w:tc>
      </w:tr>
      <w:tr w:rsidR="00DC678B" w:rsidRPr="00DC678B" w14:paraId="35BBE409" w14:textId="77777777" w:rsidTr="00CB60A2">
        <w:trPr>
          <w:trHeight w:val="385"/>
        </w:trPr>
        <w:tc>
          <w:tcPr>
            <w:tcW w:w="987" w:type="dxa"/>
            <w:vAlign w:val="center"/>
          </w:tcPr>
          <w:p w14:paraId="03EB0A7D" w14:textId="77777777" w:rsidR="00DC678B" w:rsidRPr="00DC678B" w:rsidRDefault="00DC678B" w:rsidP="00DC678B">
            <w:pPr>
              <w:jc w:val="center"/>
              <w:rPr>
                <w:sz w:val="22"/>
                <w:szCs w:val="22"/>
              </w:rPr>
            </w:pPr>
            <w:r w:rsidRPr="00DC678B">
              <w:rPr>
                <w:sz w:val="22"/>
                <w:szCs w:val="22"/>
              </w:rPr>
              <w:t>1.4.3.</w:t>
            </w:r>
          </w:p>
        </w:tc>
        <w:tc>
          <w:tcPr>
            <w:tcW w:w="1565" w:type="dxa"/>
            <w:vAlign w:val="center"/>
          </w:tcPr>
          <w:p w14:paraId="6AFE07D1" w14:textId="77777777" w:rsidR="00DC678B" w:rsidRPr="00DC678B" w:rsidRDefault="00DC678B" w:rsidP="00DC678B">
            <w:pPr>
              <w:rPr>
                <w:sz w:val="20"/>
                <w:szCs w:val="22"/>
              </w:rPr>
            </w:pPr>
            <w:r w:rsidRPr="00DC678B">
              <w:rPr>
                <w:sz w:val="20"/>
                <w:szCs w:val="22"/>
              </w:rPr>
              <w:t>- прочие</w:t>
            </w:r>
          </w:p>
        </w:tc>
        <w:tc>
          <w:tcPr>
            <w:tcW w:w="989" w:type="dxa"/>
            <w:vAlign w:val="center"/>
          </w:tcPr>
          <w:p w14:paraId="2E7ED5C9"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52DC5968"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A5EDF5E"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4AC0B43"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738FBAE"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101C2319"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27B243D"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92A0DCD"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0D6062EB"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45BF84FF"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F5E0A3E" w14:textId="77777777" w:rsidR="00DC678B" w:rsidRPr="00DC678B" w:rsidRDefault="00DC678B" w:rsidP="00DC678B">
            <w:pPr>
              <w:jc w:val="center"/>
              <w:rPr>
                <w:sz w:val="22"/>
                <w:szCs w:val="22"/>
              </w:rPr>
            </w:pPr>
            <w:r w:rsidRPr="00DC678B">
              <w:rPr>
                <w:sz w:val="22"/>
                <w:szCs w:val="22"/>
              </w:rPr>
              <w:t>-</w:t>
            </w:r>
          </w:p>
        </w:tc>
      </w:tr>
      <w:tr w:rsidR="00DC678B" w:rsidRPr="00DC678B" w14:paraId="08B8D51A" w14:textId="77777777" w:rsidTr="00CB60A2">
        <w:trPr>
          <w:trHeight w:val="1041"/>
        </w:trPr>
        <w:tc>
          <w:tcPr>
            <w:tcW w:w="987" w:type="dxa"/>
            <w:vAlign w:val="center"/>
          </w:tcPr>
          <w:p w14:paraId="0427FC3F" w14:textId="77777777" w:rsidR="00DC678B" w:rsidRPr="00DC678B" w:rsidRDefault="00DC678B" w:rsidP="00DC678B">
            <w:pPr>
              <w:jc w:val="center"/>
              <w:rPr>
                <w:sz w:val="22"/>
                <w:szCs w:val="22"/>
              </w:rPr>
            </w:pPr>
            <w:r w:rsidRPr="00DC678B">
              <w:rPr>
                <w:sz w:val="22"/>
                <w:szCs w:val="22"/>
              </w:rPr>
              <w:t>1.5.</w:t>
            </w:r>
          </w:p>
        </w:tc>
        <w:tc>
          <w:tcPr>
            <w:tcW w:w="1565" w:type="dxa"/>
            <w:vAlign w:val="center"/>
          </w:tcPr>
          <w:p w14:paraId="0D04C199" w14:textId="77777777" w:rsidR="00DC678B" w:rsidRPr="00DC678B" w:rsidRDefault="00DC678B" w:rsidP="00DC678B">
            <w:pPr>
              <w:rPr>
                <w:sz w:val="20"/>
                <w:szCs w:val="22"/>
              </w:rPr>
            </w:pPr>
            <w:r w:rsidRPr="00DC678B">
              <w:rPr>
                <w:sz w:val="20"/>
                <w:szCs w:val="22"/>
              </w:rPr>
              <w:t>Объем пропущенной воды через очистные сооружения</w:t>
            </w:r>
          </w:p>
        </w:tc>
        <w:tc>
          <w:tcPr>
            <w:tcW w:w="989" w:type="dxa"/>
            <w:vAlign w:val="center"/>
          </w:tcPr>
          <w:p w14:paraId="0A83D3B7"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7E5DD1BE"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7044640D"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0ABF34A5" w14:textId="77777777" w:rsidR="00DC678B" w:rsidRPr="00DC678B" w:rsidRDefault="00DC678B" w:rsidP="00DC678B">
            <w:pPr>
              <w:jc w:val="center"/>
              <w:rPr>
                <w:sz w:val="22"/>
                <w:szCs w:val="22"/>
              </w:rPr>
            </w:pPr>
            <w:r w:rsidRPr="00DC678B">
              <w:rPr>
                <w:sz w:val="22"/>
                <w:szCs w:val="22"/>
              </w:rPr>
              <w:t>1760454</w:t>
            </w:r>
          </w:p>
        </w:tc>
        <w:tc>
          <w:tcPr>
            <w:tcW w:w="1276" w:type="dxa"/>
            <w:vAlign w:val="center"/>
          </w:tcPr>
          <w:p w14:paraId="64536366" w14:textId="77777777" w:rsidR="00DC678B" w:rsidRPr="00DC678B" w:rsidRDefault="00DC678B" w:rsidP="00DC678B">
            <w:pPr>
              <w:jc w:val="center"/>
              <w:rPr>
                <w:sz w:val="22"/>
                <w:szCs w:val="22"/>
              </w:rPr>
            </w:pPr>
            <w:r w:rsidRPr="00DC678B">
              <w:rPr>
                <w:sz w:val="22"/>
                <w:szCs w:val="22"/>
              </w:rPr>
              <w:t>1760454</w:t>
            </w:r>
          </w:p>
        </w:tc>
        <w:tc>
          <w:tcPr>
            <w:tcW w:w="1275" w:type="dxa"/>
            <w:vAlign w:val="center"/>
          </w:tcPr>
          <w:p w14:paraId="6E192881"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5633BEA5"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1A259B6E"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2FC89C7C" w14:textId="77777777" w:rsidR="00DC678B" w:rsidRPr="00DC678B" w:rsidRDefault="00DC678B" w:rsidP="00DC678B">
            <w:pPr>
              <w:jc w:val="center"/>
              <w:rPr>
                <w:sz w:val="22"/>
                <w:szCs w:val="22"/>
              </w:rPr>
            </w:pPr>
            <w:r w:rsidRPr="00DC678B">
              <w:rPr>
                <w:sz w:val="22"/>
                <w:szCs w:val="22"/>
              </w:rPr>
              <w:t>1762300</w:t>
            </w:r>
          </w:p>
        </w:tc>
        <w:tc>
          <w:tcPr>
            <w:tcW w:w="1275" w:type="dxa"/>
            <w:vAlign w:val="center"/>
          </w:tcPr>
          <w:p w14:paraId="3E280C80" w14:textId="77777777" w:rsidR="00DC678B" w:rsidRPr="00DC678B" w:rsidRDefault="00DC678B" w:rsidP="00DC678B">
            <w:pPr>
              <w:jc w:val="center"/>
              <w:rPr>
                <w:sz w:val="22"/>
                <w:szCs w:val="22"/>
              </w:rPr>
            </w:pPr>
            <w:r w:rsidRPr="00DC678B">
              <w:rPr>
                <w:sz w:val="22"/>
                <w:szCs w:val="22"/>
              </w:rPr>
              <w:t>1762300</w:t>
            </w:r>
          </w:p>
        </w:tc>
        <w:tc>
          <w:tcPr>
            <w:tcW w:w="1276" w:type="dxa"/>
            <w:vAlign w:val="center"/>
          </w:tcPr>
          <w:p w14:paraId="217460F8" w14:textId="77777777" w:rsidR="00DC678B" w:rsidRPr="00DC678B" w:rsidRDefault="00DC678B" w:rsidP="00DC678B">
            <w:pPr>
              <w:jc w:val="center"/>
              <w:rPr>
                <w:sz w:val="22"/>
                <w:szCs w:val="22"/>
              </w:rPr>
            </w:pPr>
            <w:r w:rsidRPr="00DC678B">
              <w:rPr>
                <w:sz w:val="22"/>
                <w:szCs w:val="22"/>
              </w:rPr>
              <w:t>1762300</w:t>
            </w:r>
          </w:p>
        </w:tc>
      </w:tr>
      <w:tr w:rsidR="00DC678B" w:rsidRPr="00DC678B" w14:paraId="3F249FBB" w14:textId="77777777" w:rsidTr="00CB60A2">
        <w:tc>
          <w:tcPr>
            <w:tcW w:w="987" w:type="dxa"/>
            <w:vAlign w:val="center"/>
          </w:tcPr>
          <w:p w14:paraId="35D3F31B" w14:textId="77777777" w:rsidR="00DC678B" w:rsidRPr="00DC678B" w:rsidRDefault="00DC678B" w:rsidP="00DC678B">
            <w:pPr>
              <w:jc w:val="center"/>
              <w:rPr>
                <w:sz w:val="22"/>
                <w:szCs w:val="22"/>
              </w:rPr>
            </w:pPr>
            <w:r w:rsidRPr="00DC678B">
              <w:rPr>
                <w:sz w:val="22"/>
                <w:szCs w:val="22"/>
              </w:rPr>
              <w:t>1.6.</w:t>
            </w:r>
          </w:p>
        </w:tc>
        <w:tc>
          <w:tcPr>
            <w:tcW w:w="1565" w:type="dxa"/>
            <w:vAlign w:val="center"/>
          </w:tcPr>
          <w:p w14:paraId="1F22102D" w14:textId="77777777" w:rsidR="00DC678B" w:rsidRPr="00DC678B" w:rsidRDefault="00DC678B" w:rsidP="00DC678B">
            <w:pPr>
              <w:rPr>
                <w:sz w:val="20"/>
                <w:szCs w:val="22"/>
              </w:rPr>
            </w:pPr>
            <w:r w:rsidRPr="00DC678B">
              <w:rPr>
                <w:sz w:val="20"/>
                <w:szCs w:val="22"/>
              </w:rPr>
              <w:t>Подано воды в сеть</w:t>
            </w:r>
          </w:p>
        </w:tc>
        <w:tc>
          <w:tcPr>
            <w:tcW w:w="989" w:type="dxa"/>
            <w:vAlign w:val="center"/>
          </w:tcPr>
          <w:p w14:paraId="78D35F1E"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5FF4FAC2" w14:textId="77777777" w:rsidR="00DC678B" w:rsidRPr="00DC678B" w:rsidRDefault="00DC678B" w:rsidP="00DC678B">
            <w:pPr>
              <w:jc w:val="center"/>
              <w:rPr>
                <w:sz w:val="22"/>
                <w:szCs w:val="22"/>
              </w:rPr>
            </w:pPr>
            <w:r w:rsidRPr="00DC678B">
              <w:rPr>
                <w:sz w:val="22"/>
                <w:szCs w:val="22"/>
              </w:rPr>
              <w:t>1725574</w:t>
            </w:r>
          </w:p>
        </w:tc>
        <w:tc>
          <w:tcPr>
            <w:tcW w:w="1276" w:type="dxa"/>
            <w:vAlign w:val="center"/>
          </w:tcPr>
          <w:p w14:paraId="5444BDDD" w14:textId="77777777" w:rsidR="00DC678B" w:rsidRPr="00DC678B" w:rsidRDefault="00DC678B" w:rsidP="00DC678B">
            <w:pPr>
              <w:jc w:val="center"/>
              <w:rPr>
                <w:sz w:val="22"/>
                <w:szCs w:val="22"/>
              </w:rPr>
            </w:pPr>
            <w:r w:rsidRPr="00DC678B">
              <w:rPr>
                <w:sz w:val="22"/>
                <w:szCs w:val="22"/>
              </w:rPr>
              <w:t>1725574</w:t>
            </w:r>
          </w:p>
        </w:tc>
        <w:tc>
          <w:tcPr>
            <w:tcW w:w="1276" w:type="dxa"/>
            <w:vAlign w:val="center"/>
          </w:tcPr>
          <w:p w14:paraId="6C34BBDF" w14:textId="77777777" w:rsidR="00DC678B" w:rsidRPr="00DC678B" w:rsidRDefault="00DC678B" w:rsidP="00DC678B">
            <w:pPr>
              <w:jc w:val="center"/>
              <w:rPr>
                <w:sz w:val="22"/>
                <w:szCs w:val="22"/>
              </w:rPr>
            </w:pPr>
            <w:r w:rsidRPr="00DC678B">
              <w:rPr>
                <w:sz w:val="22"/>
                <w:szCs w:val="22"/>
              </w:rPr>
              <w:t>1725574</w:t>
            </w:r>
          </w:p>
        </w:tc>
        <w:tc>
          <w:tcPr>
            <w:tcW w:w="1276" w:type="dxa"/>
            <w:vAlign w:val="center"/>
          </w:tcPr>
          <w:p w14:paraId="3E184C21" w14:textId="77777777" w:rsidR="00DC678B" w:rsidRPr="00DC678B" w:rsidRDefault="00DC678B" w:rsidP="00DC678B">
            <w:pPr>
              <w:jc w:val="center"/>
              <w:rPr>
                <w:sz w:val="22"/>
                <w:szCs w:val="22"/>
              </w:rPr>
            </w:pPr>
            <w:r w:rsidRPr="00DC678B">
              <w:rPr>
                <w:sz w:val="22"/>
                <w:szCs w:val="22"/>
              </w:rPr>
              <w:t>1725574</w:t>
            </w:r>
          </w:p>
        </w:tc>
        <w:tc>
          <w:tcPr>
            <w:tcW w:w="1275" w:type="dxa"/>
            <w:vAlign w:val="center"/>
          </w:tcPr>
          <w:p w14:paraId="452D5A0A" w14:textId="77777777" w:rsidR="00DC678B" w:rsidRPr="00DC678B" w:rsidRDefault="00DC678B" w:rsidP="00DC678B">
            <w:pPr>
              <w:jc w:val="center"/>
              <w:rPr>
                <w:sz w:val="22"/>
                <w:szCs w:val="22"/>
              </w:rPr>
            </w:pPr>
            <w:r w:rsidRPr="00DC678B">
              <w:rPr>
                <w:sz w:val="22"/>
                <w:szCs w:val="22"/>
              </w:rPr>
              <w:t>1725574</w:t>
            </w:r>
          </w:p>
        </w:tc>
        <w:tc>
          <w:tcPr>
            <w:tcW w:w="1276" w:type="dxa"/>
            <w:vAlign w:val="center"/>
          </w:tcPr>
          <w:p w14:paraId="77E4197B" w14:textId="77777777" w:rsidR="00DC678B" w:rsidRPr="00DC678B" w:rsidRDefault="00DC678B" w:rsidP="00DC678B">
            <w:pPr>
              <w:jc w:val="center"/>
              <w:rPr>
                <w:sz w:val="22"/>
                <w:szCs w:val="22"/>
              </w:rPr>
            </w:pPr>
            <w:r w:rsidRPr="00DC678B">
              <w:rPr>
                <w:sz w:val="22"/>
                <w:szCs w:val="22"/>
              </w:rPr>
              <w:t>1725574</w:t>
            </w:r>
          </w:p>
        </w:tc>
        <w:tc>
          <w:tcPr>
            <w:tcW w:w="1276" w:type="dxa"/>
            <w:vAlign w:val="center"/>
          </w:tcPr>
          <w:p w14:paraId="04B27A73" w14:textId="77777777" w:rsidR="00DC678B" w:rsidRPr="00DC678B" w:rsidRDefault="00DC678B" w:rsidP="00DC678B">
            <w:pPr>
              <w:jc w:val="center"/>
              <w:rPr>
                <w:sz w:val="22"/>
                <w:szCs w:val="22"/>
              </w:rPr>
            </w:pPr>
            <w:r w:rsidRPr="00DC678B">
              <w:rPr>
                <w:sz w:val="22"/>
                <w:szCs w:val="22"/>
              </w:rPr>
              <w:t>1725574</w:t>
            </w:r>
          </w:p>
        </w:tc>
        <w:tc>
          <w:tcPr>
            <w:tcW w:w="1276" w:type="dxa"/>
            <w:vAlign w:val="center"/>
          </w:tcPr>
          <w:p w14:paraId="4E103D82" w14:textId="77777777" w:rsidR="00DC678B" w:rsidRPr="00DC678B" w:rsidRDefault="00DC678B" w:rsidP="00DC678B">
            <w:pPr>
              <w:jc w:val="center"/>
              <w:rPr>
                <w:sz w:val="22"/>
                <w:szCs w:val="22"/>
              </w:rPr>
            </w:pPr>
            <w:r w:rsidRPr="00DC678B">
              <w:rPr>
                <w:sz w:val="22"/>
                <w:szCs w:val="22"/>
              </w:rPr>
              <w:t>1725574</w:t>
            </w:r>
          </w:p>
        </w:tc>
        <w:tc>
          <w:tcPr>
            <w:tcW w:w="1275" w:type="dxa"/>
            <w:vAlign w:val="center"/>
          </w:tcPr>
          <w:p w14:paraId="601472C0" w14:textId="77777777" w:rsidR="00DC678B" w:rsidRPr="00DC678B" w:rsidRDefault="00DC678B" w:rsidP="00DC678B">
            <w:pPr>
              <w:jc w:val="center"/>
              <w:rPr>
                <w:sz w:val="22"/>
                <w:szCs w:val="22"/>
              </w:rPr>
            </w:pPr>
            <w:r w:rsidRPr="00DC678B">
              <w:rPr>
                <w:sz w:val="22"/>
                <w:szCs w:val="22"/>
              </w:rPr>
              <w:t>1725574</w:t>
            </w:r>
          </w:p>
        </w:tc>
        <w:tc>
          <w:tcPr>
            <w:tcW w:w="1276" w:type="dxa"/>
            <w:vAlign w:val="center"/>
          </w:tcPr>
          <w:p w14:paraId="0B831761" w14:textId="77777777" w:rsidR="00DC678B" w:rsidRPr="00DC678B" w:rsidRDefault="00DC678B" w:rsidP="00DC678B">
            <w:pPr>
              <w:jc w:val="center"/>
              <w:rPr>
                <w:sz w:val="22"/>
                <w:szCs w:val="22"/>
              </w:rPr>
            </w:pPr>
            <w:r w:rsidRPr="00DC678B">
              <w:rPr>
                <w:sz w:val="22"/>
                <w:szCs w:val="22"/>
              </w:rPr>
              <w:t>1725574</w:t>
            </w:r>
          </w:p>
        </w:tc>
      </w:tr>
      <w:tr w:rsidR="00DC678B" w:rsidRPr="00DC678B" w14:paraId="5C7307A7" w14:textId="77777777" w:rsidTr="00CB60A2">
        <w:trPr>
          <w:trHeight w:val="447"/>
        </w:trPr>
        <w:tc>
          <w:tcPr>
            <w:tcW w:w="987" w:type="dxa"/>
            <w:vAlign w:val="center"/>
          </w:tcPr>
          <w:p w14:paraId="7B10AB50" w14:textId="77777777" w:rsidR="00DC678B" w:rsidRPr="00DC678B" w:rsidRDefault="00DC678B" w:rsidP="00DC678B">
            <w:pPr>
              <w:jc w:val="center"/>
              <w:rPr>
                <w:sz w:val="22"/>
                <w:szCs w:val="22"/>
              </w:rPr>
            </w:pPr>
            <w:r w:rsidRPr="00DC678B">
              <w:rPr>
                <w:sz w:val="22"/>
                <w:szCs w:val="22"/>
              </w:rPr>
              <w:t>1.7.</w:t>
            </w:r>
          </w:p>
        </w:tc>
        <w:tc>
          <w:tcPr>
            <w:tcW w:w="1565" w:type="dxa"/>
            <w:vAlign w:val="center"/>
          </w:tcPr>
          <w:p w14:paraId="498908DC" w14:textId="77777777" w:rsidR="00DC678B" w:rsidRPr="00DC678B" w:rsidRDefault="00DC678B" w:rsidP="00DC678B">
            <w:pPr>
              <w:rPr>
                <w:sz w:val="20"/>
                <w:szCs w:val="22"/>
              </w:rPr>
            </w:pPr>
            <w:r w:rsidRPr="00DC678B">
              <w:rPr>
                <w:sz w:val="20"/>
                <w:szCs w:val="22"/>
              </w:rPr>
              <w:t>Потери воды</w:t>
            </w:r>
          </w:p>
        </w:tc>
        <w:tc>
          <w:tcPr>
            <w:tcW w:w="989" w:type="dxa"/>
            <w:vAlign w:val="center"/>
          </w:tcPr>
          <w:p w14:paraId="2925AFDF"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25D8D096" w14:textId="77777777" w:rsidR="00DC678B" w:rsidRPr="00DC678B" w:rsidRDefault="00DC678B" w:rsidP="00DC678B">
            <w:pPr>
              <w:jc w:val="center"/>
              <w:rPr>
                <w:sz w:val="22"/>
                <w:szCs w:val="22"/>
              </w:rPr>
            </w:pPr>
            <w:r w:rsidRPr="00DC678B">
              <w:rPr>
                <w:sz w:val="22"/>
                <w:szCs w:val="22"/>
              </w:rPr>
              <w:t>479856</w:t>
            </w:r>
          </w:p>
        </w:tc>
        <w:tc>
          <w:tcPr>
            <w:tcW w:w="1276" w:type="dxa"/>
            <w:vAlign w:val="center"/>
          </w:tcPr>
          <w:p w14:paraId="09C6C46A" w14:textId="77777777" w:rsidR="00DC678B" w:rsidRPr="00DC678B" w:rsidRDefault="00DC678B" w:rsidP="00DC678B">
            <w:pPr>
              <w:jc w:val="center"/>
              <w:rPr>
                <w:sz w:val="22"/>
                <w:szCs w:val="22"/>
              </w:rPr>
            </w:pPr>
            <w:r w:rsidRPr="00DC678B">
              <w:rPr>
                <w:sz w:val="22"/>
                <w:szCs w:val="22"/>
              </w:rPr>
              <w:t>479856</w:t>
            </w:r>
          </w:p>
        </w:tc>
        <w:tc>
          <w:tcPr>
            <w:tcW w:w="1276" w:type="dxa"/>
            <w:vAlign w:val="center"/>
          </w:tcPr>
          <w:p w14:paraId="2969D9A5" w14:textId="77777777" w:rsidR="00DC678B" w:rsidRPr="00DC678B" w:rsidRDefault="00DC678B" w:rsidP="00DC678B">
            <w:pPr>
              <w:jc w:val="center"/>
              <w:rPr>
                <w:sz w:val="22"/>
                <w:szCs w:val="22"/>
              </w:rPr>
            </w:pPr>
            <w:r w:rsidRPr="00DC678B">
              <w:rPr>
                <w:sz w:val="22"/>
                <w:szCs w:val="22"/>
              </w:rPr>
              <w:t>479856</w:t>
            </w:r>
          </w:p>
        </w:tc>
        <w:tc>
          <w:tcPr>
            <w:tcW w:w="1276" w:type="dxa"/>
            <w:vAlign w:val="center"/>
          </w:tcPr>
          <w:p w14:paraId="5CCF5F30" w14:textId="77777777" w:rsidR="00DC678B" w:rsidRPr="00DC678B" w:rsidRDefault="00DC678B" w:rsidP="00DC678B">
            <w:pPr>
              <w:jc w:val="center"/>
              <w:rPr>
                <w:sz w:val="22"/>
                <w:szCs w:val="22"/>
              </w:rPr>
            </w:pPr>
            <w:r w:rsidRPr="00DC678B">
              <w:rPr>
                <w:sz w:val="22"/>
                <w:szCs w:val="22"/>
              </w:rPr>
              <w:t>479856</w:t>
            </w:r>
          </w:p>
        </w:tc>
        <w:tc>
          <w:tcPr>
            <w:tcW w:w="1275" w:type="dxa"/>
            <w:vAlign w:val="center"/>
          </w:tcPr>
          <w:p w14:paraId="1A83A2E2" w14:textId="77777777" w:rsidR="00DC678B" w:rsidRPr="00DC678B" w:rsidRDefault="00DC678B" w:rsidP="00DC678B">
            <w:pPr>
              <w:jc w:val="center"/>
              <w:rPr>
                <w:sz w:val="22"/>
                <w:szCs w:val="22"/>
              </w:rPr>
            </w:pPr>
            <w:r w:rsidRPr="00DC678B">
              <w:rPr>
                <w:sz w:val="22"/>
                <w:szCs w:val="22"/>
              </w:rPr>
              <w:t>479856</w:t>
            </w:r>
          </w:p>
        </w:tc>
        <w:tc>
          <w:tcPr>
            <w:tcW w:w="1276" w:type="dxa"/>
            <w:vAlign w:val="center"/>
          </w:tcPr>
          <w:p w14:paraId="470C87E6" w14:textId="77777777" w:rsidR="00DC678B" w:rsidRPr="00DC678B" w:rsidRDefault="00DC678B" w:rsidP="00DC678B">
            <w:pPr>
              <w:jc w:val="center"/>
              <w:rPr>
                <w:sz w:val="22"/>
                <w:szCs w:val="22"/>
              </w:rPr>
            </w:pPr>
            <w:r w:rsidRPr="00DC678B">
              <w:rPr>
                <w:sz w:val="22"/>
                <w:szCs w:val="22"/>
              </w:rPr>
              <w:t>479856</w:t>
            </w:r>
          </w:p>
        </w:tc>
        <w:tc>
          <w:tcPr>
            <w:tcW w:w="1276" w:type="dxa"/>
            <w:vAlign w:val="center"/>
          </w:tcPr>
          <w:p w14:paraId="46C66D8D" w14:textId="77777777" w:rsidR="00DC678B" w:rsidRPr="00DC678B" w:rsidRDefault="00DC678B" w:rsidP="00DC678B">
            <w:pPr>
              <w:jc w:val="center"/>
              <w:rPr>
                <w:sz w:val="22"/>
                <w:szCs w:val="22"/>
              </w:rPr>
            </w:pPr>
            <w:r w:rsidRPr="00DC678B">
              <w:rPr>
                <w:sz w:val="22"/>
                <w:szCs w:val="22"/>
              </w:rPr>
              <w:t>479856</w:t>
            </w:r>
          </w:p>
        </w:tc>
        <w:tc>
          <w:tcPr>
            <w:tcW w:w="1276" w:type="dxa"/>
            <w:vAlign w:val="center"/>
          </w:tcPr>
          <w:p w14:paraId="4565A2BF" w14:textId="77777777" w:rsidR="00DC678B" w:rsidRPr="00DC678B" w:rsidRDefault="00DC678B" w:rsidP="00DC678B">
            <w:pPr>
              <w:jc w:val="center"/>
              <w:rPr>
                <w:sz w:val="22"/>
                <w:szCs w:val="22"/>
              </w:rPr>
            </w:pPr>
            <w:r w:rsidRPr="00DC678B">
              <w:rPr>
                <w:sz w:val="22"/>
                <w:szCs w:val="22"/>
              </w:rPr>
              <w:t>479856</w:t>
            </w:r>
          </w:p>
        </w:tc>
        <w:tc>
          <w:tcPr>
            <w:tcW w:w="1275" w:type="dxa"/>
            <w:vAlign w:val="center"/>
          </w:tcPr>
          <w:p w14:paraId="67216222" w14:textId="77777777" w:rsidR="00DC678B" w:rsidRPr="00DC678B" w:rsidRDefault="00DC678B" w:rsidP="00DC678B">
            <w:pPr>
              <w:jc w:val="center"/>
              <w:rPr>
                <w:sz w:val="22"/>
                <w:szCs w:val="22"/>
              </w:rPr>
            </w:pPr>
            <w:r w:rsidRPr="00DC678B">
              <w:rPr>
                <w:sz w:val="22"/>
                <w:szCs w:val="22"/>
              </w:rPr>
              <w:t>479856</w:t>
            </w:r>
          </w:p>
        </w:tc>
        <w:tc>
          <w:tcPr>
            <w:tcW w:w="1276" w:type="dxa"/>
            <w:vAlign w:val="center"/>
          </w:tcPr>
          <w:p w14:paraId="06BEB003" w14:textId="77777777" w:rsidR="00DC678B" w:rsidRPr="00DC678B" w:rsidRDefault="00DC678B" w:rsidP="00DC678B">
            <w:pPr>
              <w:jc w:val="center"/>
              <w:rPr>
                <w:sz w:val="22"/>
                <w:szCs w:val="22"/>
              </w:rPr>
            </w:pPr>
            <w:r w:rsidRPr="00DC678B">
              <w:rPr>
                <w:sz w:val="22"/>
                <w:szCs w:val="22"/>
              </w:rPr>
              <w:t>479856</w:t>
            </w:r>
          </w:p>
        </w:tc>
      </w:tr>
      <w:tr w:rsidR="00DC678B" w:rsidRPr="00DC678B" w14:paraId="754101BD" w14:textId="77777777" w:rsidTr="00CB60A2">
        <w:trPr>
          <w:trHeight w:val="722"/>
        </w:trPr>
        <w:tc>
          <w:tcPr>
            <w:tcW w:w="987" w:type="dxa"/>
            <w:vAlign w:val="center"/>
          </w:tcPr>
          <w:p w14:paraId="43F98415" w14:textId="77777777" w:rsidR="00DC678B" w:rsidRPr="00DC678B" w:rsidRDefault="00DC678B" w:rsidP="00DC678B">
            <w:pPr>
              <w:jc w:val="center"/>
              <w:rPr>
                <w:sz w:val="22"/>
                <w:szCs w:val="22"/>
              </w:rPr>
            </w:pPr>
            <w:r w:rsidRPr="00DC678B">
              <w:rPr>
                <w:sz w:val="22"/>
                <w:szCs w:val="22"/>
              </w:rPr>
              <w:t>1.8.</w:t>
            </w:r>
          </w:p>
        </w:tc>
        <w:tc>
          <w:tcPr>
            <w:tcW w:w="1565" w:type="dxa"/>
            <w:vAlign w:val="center"/>
          </w:tcPr>
          <w:p w14:paraId="564D017A" w14:textId="77777777" w:rsidR="00DC678B" w:rsidRPr="00DC678B" w:rsidRDefault="00DC678B" w:rsidP="00DC678B">
            <w:pPr>
              <w:rPr>
                <w:sz w:val="20"/>
                <w:szCs w:val="22"/>
              </w:rPr>
            </w:pPr>
            <w:r w:rsidRPr="00DC678B">
              <w:rPr>
                <w:sz w:val="20"/>
                <w:szCs w:val="22"/>
              </w:rPr>
              <w:t>Уровень потерь к объему поданной воды в сеть</w:t>
            </w:r>
          </w:p>
        </w:tc>
        <w:tc>
          <w:tcPr>
            <w:tcW w:w="989" w:type="dxa"/>
            <w:vAlign w:val="center"/>
          </w:tcPr>
          <w:p w14:paraId="633E9C14" w14:textId="77777777" w:rsidR="00DC678B" w:rsidRPr="00DC678B" w:rsidRDefault="00DC678B" w:rsidP="00DC678B">
            <w:pPr>
              <w:jc w:val="center"/>
              <w:rPr>
                <w:sz w:val="22"/>
                <w:szCs w:val="22"/>
              </w:rPr>
            </w:pPr>
            <w:r w:rsidRPr="00DC678B">
              <w:rPr>
                <w:sz w:val="22"/>
                <w:szCs w:val="22"/>
              </w:rPr>
              <w:t>%</w:t>
            </w:r>
          </w:p>
        </w:tc>
        <w:tc>
          <w:tcPr>
            <w:tcW w:w="1279" w:type="dxa"/>
            <w:vAlign w:val="center"/>
          </w:tcPr>
          <w:p w14:paraId="73F6A7A5" w14:textId="77777777" w:rsidR="00DC678B" w:rsidRPr="00DC678B" w:rsidRDefault="00DC678B" w:rsidP="00DC678B">
            <w:pPr>
              <w:jc w:val="center"/>
              <w:rPr>
                <w:sz w:val="22"/>
                <w:szCs w:val="22"/>
              </w:rPr>
            </w:pPr>
            <w:r w:rsidRPr="00DC678B">
              <w:rPr>
                <w:sz w:val="22"/>
                <w:szCs w:val="22"/>
              </w:rPr>
              <w:t>27,81</w:t>
            </w:r>
          </w:p>
        </w:tc>
        <w:tc>
          <w:tcPr>
            <w:tcW w:w="1276" w:type="dxa"/>
            <w:vAlign w:val="center"/>
          </w:tcPr>
          <w:p w14:paraId="588A52DC" w14:textId="77777777" w:rsidR="00DC678B" w:rsidRPr="00DC678B" w:rsidRDefault="00DC678B" w:rsidP="00DC678B">
            <w:pPr>
              <w:jc w:val="center"/>
              <w:rPr>
                <w:sz w:val="22"/>
                <w:szCs w:val="22"/>
              </w:rPr>
            </w:pPr>
            <w:r w:rsidRPr="00DC678B">
              <w:rPr>
                <w:sz w:val="22"/>
                <w:szCs w:val="22"/>
              </w:rPr>
              <w:t>27,81</w:t>
            </w:r>
          </w:p>
        </w:tc>
        <w:tc>
          <w:tcPr>
            <w:tcW w:w="1276" w:type="dxa"/>
            <w:vAlign w:val="center"/>
          </w:tcPr>
          <w:p w14:paraId="4D99ADBE" w14:textId="77777777" w:rsidR="00DC678B" w:rsidRPr="00DC678B" w:rsidRDefault="00DC678B" w:rsidP="00DC678B">
            <w:pPr>
              <w:jc w:val="center"/>
              <w:rPr>
                <w:sz w:val="22"/>
                <w:szCs w:val="22"/>
              </w:rPr>
            </w:pPr>
            <w:r w:rsidRPr="00DC678B">
              <w:rPr>
                <w:sz w:val="22"/>
                <w:szCs w:val="22"/>
              </w:rPr>
              <w:t>27,81</w:t>
            </w:r>
          </w:p>
        </w:tc>
        <w:tc>
          <w:tcPr>
            <w:tcW w:w="1276" w:type="dxa"/>
            <w:vAlign w:val="center"/>
          </w:tcPr>
          <w:p w14:paraId="1BAB3A7A" w14:textId="77777777" w:rsidR="00DC678B" w:rsidRPr="00DC678B" w:rsidRDefault="00DC678B" w:rsidP="00DC678B">
            <w:pPr>
              <w:jc w:val="center"/>
              <w:rPr>
                <w:sz w:val="22"/>
                <w:szCs w:val="22"/>
              </w:rPr>
            </w:pPr>
            <w:r w:rsidRPr="00DC678B">
              <w:rPr>
                <w:sz w:val="22"/>
                <w:szCs w:val="22"/>
              </w:rPr>
              <w:t>27,81</w:t>
            </w:r>
          </w:p>
        </w:tc>
        <w:tc>
          <w:tcPr>
            <w:tcW w:w="1275" w:type="dxa"/>
            <w:vAlign w:val="center"/>
          </w:tcPr>
          <w:p w14:paraId="12EF15BE" w14:textId="77777777" w:rsidR="00DC678B" w:rsidRPr="00DC678B" w:rsidRDefault="00DC678B" w:rsidP="00DC678B">
            <w:pPr>
              <w:jc w:val="center"/>
              <w:rPr>
                <w:sz w:val="22"/>
                <w:szCs w:val="22"/>
              </w:rPr>
            </w:pPr>
            <w:r w:rsidRPr="00DC678B">
              <w:rPr>
                <w:sz w:val="22"/>
                <w:szCs w:val="22"/>
              </w:rPr>
              <w:t>27,81</w:t>
            </w:r>
          </w:p>
        </w:tc>
        <w:tc>
          <w:tcPr>
            <w:tcW w:w="1276" w:type="dxa"/>
            <w:vAlign w:val="center"/>
          </w:tcPr>
          <w:p w14:paraId="7921CF12" w14:textId="77777777" w:rsidR="00DC678B" w:rsidRPr="00DC678B" w:rsidRDefault="00DC678B" w:rsidP="00DC678B">
            <w:pPr>
              <w:jc w:val="center"/>
              <w:rPr>
                <w:sz w:val="22"/>
                <w:szCs w:val="22"/>
              </w:rPr>
            </w:pPr>
            <w:r w:rsidRPr="00DC678B">
              <w:rPr>
                <w:sz w:val="22"/>
                <w:szCs w:val="22"/>
              </w:rPr>
              <w:t>27,81</w:t>
            </w:r>
          </w:p>
        </w:tc>
        <w:tc>
          <w:tcPr>
            <w:tcW w:w="1276" w:type="dxa"/>
            <w:vAlign w:val="center"/>
          </w:tcPr>
          <w:p w14:paraId="2111D675" w14:textId="77777777" w:rsidR="00DC678B" w:rsidRPr="00DC678B" w:rsidRDefault="00DC678B" w:rsidP="00DC678B">
            <w:pPr>
              <w:jc w:val="center"/>
              <w:rPr>
                <w:sz w:val="22"/>
                <w:szCs w:val="22"/>
              </w:rPr>
            </w:pPr>
            <w:r w:rsidRPr="00DC678B">
              <w:rPr>
                <w:sz w:val="22"/>
                <w:szCs w:val="22"/>
              </w:rPr>
              <w:t>27,81</w:t>
            </w:r>
          </w:p>
        </w:tc>
        <w:tc>
          <w:tcPr>
            <w:tcW w:w="1276" w:type="dxa"/>
            <w:vAlign w:val="center"/>
          </w:tcPr>
          <w:p w14:paraId="445D1627" w14:textId="77777777" w:rsidR="00DC678B" w:rsidRPr="00DC678B" w:rsidRDefault="00DC678B" w:rsidP="00DC678B">
            <w:pPr>
              <w:jc w:val="center"/>
              <w:rPr>
                <w:sz w:val="22"/>
                <w:szCs w:val="22"/>
              </w:rPr>
            </w:pPr>
            <w:r w:rsidRPr="00DC678B">
              <w:rPr>
                <w:sz w:val="22"/>
                <w:szCs w:val="22"/>
              </w:rPr>
              <w:t>27,81</w:t>
            </w:r>
          </w:p>
        </w:tc>
        <w:tc>
          <w:tcPr>
            <w:tcW w:w="1275" w:type="dxa"/>
            <w:vAlign w:val="center"/>
          </w:tcPr>
          <w:p w14:paraId="4227B33B" w14:textId="77777777" w:rsidR="00DC678B" w:rsidRPr="00DC678B" w:rsidRDefault="00DC678B" w:rsidP="00DC678B">
            <w:pPr>
              <w:jc w:val="center"/>
              <w:rPr>
                <w:sz w:val="22"/>
                <w:szCs w:val="22"/>
              </w:rPr>
            </w:pPr>
            <w:r w:rsidRPr="00DC678B">
              <w:rPr>
                <w:sz w:val="22"/>
                <w:szCs w:val="22"/>
              </w:rPr>
              <w:t>27,81</w:t>
            </w:r>
          </w:p>
        </w:tc>
        <w:tc>
          <w:tcPr>
            <w:tcW w:w="1276" w:type="dxa"/>
            <w:vAlign w:val="center"/>
          </w:tcPr>
          <w:p w14:paraId="0813A8D7" w14:textId="77777777" w:rsidR="00DC678B" w:rsidRPr="00DC678B" w:rsidRDefault="00DC678B" w:rsidP="00DC678B">
            <w:pPr>
              <w:jc w:val="center"/>
              <w:rPr>
                <w:sz w:val="22"/>
                <w:szCs w:val="22"/>
              </w:rPr>
            </w:pPr>
            <w:r w:rsidRPr="00DC678B">
              <w:rPr>
                <w:sz w:val="22"/>
                <w:szCs w:val="22"/>
              </w:rPr>
              <w:t>27,81</w:t>
            </w:r>
          </w:p>
        </w:tc>
      </w:tr>
      <w:tr w:rsidR="00DC678B" w:rsidRPr="00DC678B" w14:paraId="3784AD83" w14:textId="77777777" w:rsidTr="00CB60A2">
        <w:tc>
          <w:tcPr>
            <w:tcW w:w="987" w:type="dxa"/>
            <w:vAlign w:val="center"/>
          </w:tcPr>
          <w:p w14:paraId="59ECB45B" w14:textId="77777777" w:rsidR="00DC678B" w:rsidRPr="00DC678B" w:rsidRDefault="00DC678B" w:rsidP="00DC678B">
            <w:pPr>
              <w:jc w:val="center"/>
              <w:rPr>
                <w:sz w:val="22"/>
                <w:szCs w:val="22"/>
              </w:rPr>
            </w:pPr>
            <w:r w:rsidRPr="00DC678B">
              <w:rPr>
                <w:sz w:val="22"/>
                <w:szCs w:val="22"/>
              </w:rPr>
              <w:t>1.9.</w:t>
            </w:r>
          </w:p>
        </w:tc>
        <w:tc>
          <w:tcPr>
            <w:tcW w:w="1565" w:type="dxa"/>
            <w:vAlign w:val="center"/>
          </w:tcPr>
          <w:p w14:paraId="68CFFB45" w14:textId="77777777" w:rsidR="00DC678B" w:rsidRPr="00DC678B" w:rsidRDefault="00DC678B" w:rsidP="00DC678B">
            <w:pPr>
              <w:rPr>
                <w:sz w:val="20"/>
                <w:szCs w:val="22"/>
              </w:rPr>
            </w:pPr>
            <w:r w:rsidRPr="00DC678B">
              <w:rPr>
                <w:sz w:val="20"/>
                <w:szCs w:val="22"/>
              </w:rPr>
              <w:t>Отпущено воды по категориям потребителей</w:t>
            </w:r>
          </w:p>
        </w:tc>
        <w:tc>
          <w:tcPr>
            <w:tcW w:w="989" w:type="dxa"/>
            <w:vAlign w:val="center"/>
          </w:tcPr>
          <w:p w14:paraId="0DE77BB5"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048188FA" w14:textId="77777777" w:rsidR="00DC678B" w:rsidRPr="00DC678B" w:rsidRDefault="00DC678B" w:rsidP="00DC678B">
            <w:pPr>
              <w:jc w:val="center"/>
              <w:rPr>
                <w:sz w:val="22"/>
                <w:szCs w:val="22"/>
              </w:rPr>
            </w:pPr>
            <w:r w:rsidRPr="00DC678B">
              <w:rPr>
                <w:sz w:val="22"/>
                <w:szCs w:val="22"/>
              </w:rPr>
              <w:t>1245719</w:t>
            </w:r>
          </w:p>
        </w:tc>
        <w:tc>
          <w:tcPr>
            <w:tcW w:w="1276" w:type="dxa"/>
            <w:vAlign w:val="center"/>
          </w:tcPr>
          <w:p w14:paraId="78709777" w14:textId="77777777" w:rsidR="00DC678B" w:rsidRPr="00DC678B" w:rsidRDefault="00DC678B" w:rsidP="00DC678B">
            <w:pPr>
              <w:jc w:val="center"/>
              <w:rPr>
                <w:sz w:val="22"/>
                <w:szCs w:val="22"/>
              </w:rPr>
            </w:pPr>
            <w:r w:rsidRPr="00DC678B">
              <w:rPr>
                <w:sz w:val="22"/>
                <w:szCs w:val="22"/>
              </w:rPr>
              <w:t>1245719</w:t>
            </w:r>
          </w:p>
        </w:tc>
        <w:tc>
          <w:tcPr>
            <w:tcW w:w="1276" w:type="dxa"/>
            <w:vAlign w:val="center"/>
          </w:tcPr>
          <w:p w14:paraId="126F965C" w14:textId="77777777" w:rsidR="00DC678B" w:rsidRPr="00DC678B" w:rsidRDefault="00DC678B" w:rsidP="00DC678B">
            <w:pPr>
              <w:jc w:val="center"/>
              <w:rPr>
                <w:sz w:val="22"/>
                <w:szCs w:val="22"/>
              </w:rPr>
            </w:pPr>
            <w:r w:rsidRPr="00DC678B">
              <w:rPr>
                <w:sz w:val="22"/>
                <w:szCs w:val="22"/>
              </w:rPr>
              <w:t>1245719</w:t>
            </w:r>
          </w:p>
        </w:tc>
        <w:tc>
          <w:tcPr>
            <w:tcW w:w="1276" w:type="dxa"/>
            <w:vAlign w:val="center"/>
          </w:tcPr>
          <w:p w14:paraId="5DE81113" w14:textId="77777777" w:rsidR="00DC678B" w:rsidRPr="00DC678B" w:rsidRDefault="00DC678B" w:rsidP="00DC678B">
            <w:pPr>
              <w:jc w:val="center"/>
              <w:rPr>
                <w:sz w:val="22"/>
                <w:szCs w:val="22"/>
              </w:rPr>
            </w:pPr>
            <w:r w:rsidRPr="00DC678B">
              <w:rPr>
                <w:sz w:val="22"/>
                <w:szCs w:val="22"/>
              </w:rPr>
              <w:t>1245719</w:t>
            </w:r>
          </w:p>
        </w:tc>
        <w:tc>
          <w:tcPr>
            <w:tcW w:w="1275" w:type="dxa"/>
            <w:vAlign w:val="center"/>
          </w:tcPr>
          <w:p w14:paraId="2AE3F4F3" w14:textId="77777777" w:rsidR="00DC678B" w:rsidRPr="00DC678B" w:rsidRDefault="00DC678B" w:rsidP="00DC678B">
            <w:pPr>
              <w:jc w:val="center"/>
              <w:rPr>
                <w:sz w:val="22"/>
                <w:szCs w:val="22"/>
              </w:rPr>
            </w:pPr>
            <w:r w:rsidRPr="00DC678B">
              <w:rPr>
                <w:sz w:val="22"/>
                <w:szCs w:val="22"/>
              </w:rPr>
              <w:t>1245719</w:t>
            </w:r>
          </w:p>
        </w:tc>
        <w:tc>
          <w:tcPr>
            <w:tcW w:w="1276" w:type="dxa"/>
            <w:vAlign w:val="center"/>
          </w:tcPr>
          <w:p w14:paraId="0638C91A" w14:textId="77777777" w:rsidR="00DC678B" w:rsidRPr="00DC678B" w:rsidRDefault="00DC678B" w:rsidP="00DC678B">
            <w:pPr>
              <w:jc w:val="center"/>
              <w:rPr>
                <w:sz w:val="22"/>
                <w:szCs w:val="22"/>
              </w:rPr>
            </w:pPr>
            <w:r w:rsidRPr="00DC678B">
              <w:rPr>
                <w:sz w:val="22"/>
                <w:szCs w:val="22"/>
              </w:rPr>
              <w:t>1245719</w:t>
            </w:r>
          </w:p>
        </w:tc>
        <w:tc>
          <w:tcPr>
            <w:tcW w:w="1276" w:type="dxa"/>
            <w:vAlign w:val="center"/>
          </w:tcPr>
          <w:p w14:paraId="4B878E1C" w14:textId="77777777" w:rsidR="00DC678B" w:rsidRPr="00DC678B" w:rsidRDefault="00DC678B" w:rsidP="00DC678B">
            <w:pPr>
              <w:jc w:val="center"/>
              <w:rPr>
                <w:sz w:val="22"/>
                <w:szCs w:val="22"/>
              </w:rPr>
            </w:pPr>
            <w:r w:rsidRPr="00DC678B">
              <w:rPr>
                <w:sz w:val="22"/>
                <w:szCs w:val="22"/>
              </w:rPr>
              <w:t>1245719</w:t>
            </w:r>
          </w:p>
        </w:tc>
        <w:tc>
          <w:tcPr>
            <w:tcW w:w="1276" w:type="dxa"/>
            <w:vAlign w:val="center"/>
          </w:tcPr>
          <w:p w14:paraId="2A63B3B2" w14:textId="77777777" w:rsidR="00DC678B" w:rsidRPr="00DC678B" w:rsidRDefault="00DC678B" w:rsidP="00DC678B">
            <w:pPr>
              <w:jc w:val="center"/>
              <w:rPr>
                <w:sz w:val="22"/>
                <w:szCs w:val="22"/>
              </w:rPr>
            </w:pPr>
            <w:r w:rsidRPr="00DC678B">
              <w:rPr>
                <w:sz w:val="22"/>
                <w:szCs w:val="22"/>
              </w:rPr>
              <w:t>1245719</w:t>
            </w:r>
          </w:p>
        </w:tc>
        <w:tc>
          <w:tcPr>
            <w:tcW w:w="1275" w:type="dxa"/>
            <w:vAlign w:val="center"/>
          </w:tcPr>
          <w:p w14:paraId="4DF1803E" w14:textId="77777777" w:rsidR="00DC678B" w:rsidRPr="00DC678B" w:rsidRDefault="00DC678B" w:rsidP="00DC678B">
            <w:pPr>
              <w:jc w:val="center"/>
              <w:rPr>
                <w:sz w:val="22"/>
                <w:szCs w:val="22"/>
              </w:rPr>
            </w:pPr>
            <w:r w:rsidRPr="00DC678B">
              <w:rPr>
                <w:sz w:val="22"/>
                <w:szCs w:val="22"/>
              </w:rPr>
              <w:t>1245719</w:t>
            </w:r>
          </w:p>
        </w:tc>
        <w:tc>
          <w:tcPr>
            <w:tcW w:w="1276" w:type="dxa"/>
            <w:vAlign w:val="center"/>
          </w:tcPr>
          <w:p w14:paraId="44D1966D" w14:textId="77777777" w:rsidR="00DC678B" w:rsidRPr="00DC678B" w:rsidRDefault="00DC678B" w:rsidP="00DC678B">
            <w:pPr>
              <w:jc w:val="center"/>
              <w:rPr>
                <w:sz w:val="22"/>
                <w:szCs w:val="22"/>
              </w:rPr>
            </w:pPr>
            <w:r w:rsidRPr="00DC678B">
              <w:rPr>
                <w:sz w:val="22"/>
                <w:szCs w:val="22"/>
              </w:rPr>
              <w:t>1245719</w:t>
            </w:r>
          </w:p>
        </w:tc>
      </w:tr>
      <w:tr w:rsidR="00DC678B" w:rsidRPr="00DC678B" w14:paraId="1D492BED" w14:textId="77777777" w:rsidTr="00CB60A2">
        <w:tc>
          <w:tcPr>
            <w:tcW w:w="987" w:type="dxa"/>
            <w:vAlign w:val="center"/>
          </w:tcPr>
          <w:p w14:paraId="7801533A" w14:textId="77777777" w:rsidR="00DC678B" w:rsidRPr="00DC678B" w:rsidRDefault="00DC678B" w:rsidP="00DC678B">
            <w:pPr>
              <w:jc w:val="center"/>
              <w:rPr>
                <w:sz w:val="22"/>
                <w:szCs w:val="22"/>
              </w:rPr>
            </w:pPr>
            <w:r w:rsidRPr="00DC678B">
              <w:rPr>
                <w:sz w:val="22"/>
                <w:szCs w:val="22"/>
              </w:rPr>
              <w:lastRenderedPageBreak/>
              <w:t>1</w:t>
            </w:r>
          </w:p>
        </w:tc>
        <w:tc>
          <w:tcPr>
            <w:tcW w:w="1565" w:type="dxa"/>
            <w:vAlign w:val="center"/>
          </w:tcPr>
          <w:p w14:paraId="65E2D3B3" w14:textId="77777777" w:rsidR="00DC678B" w:rsidRPr="00DC678B" w:rsidRDefault="00DC678B" w:rsidP="00DC678B">
            <w:pPr>
              <w:jc w:val="center"/>
              <w:rPr>
                <w:sz w:val="20"/>
                <w:szCs w:val="22"/>
              </w:rPr>
            </w:pPr>
            <w:r w:rsidRPr="00DC678B">
              <w:rPr>
                <w:sz w:val="20"/>
                <w:szCs w:val="22"/>
              </w:rPr>
              <w:t>2</w:t>
            </w:r>
          </w:p>
        </w:tc>
        <w:tc>
          <w:tcPr>
            <w:tcW w:w="989" w:type="dxa"/>
            <w:vAlign w:val="center"/>
          </w:tcPr>
          <w:p w14:paraId="49E06F24" w14:textId="77777777" w:rsidR="00DC678B" w:rsidRPr="00DC678B" w:rsidRDefault="00DC678B" w:rsidP="00DC678B">
            <w:pPr>
              <w:jc w:val="center"/>
              <w:rPr>
                <w:sz w:val="22"/>
                <w:szCs w:val="22"/>
              </w:rPr>
            </w:pPr>
            <w:r w:rsidRPr="00DC678B">
              <w:rPr>
                <w:sz w:val="22"/>
                <w:szCs w:val="22"/>
              </w:rPr>
              <w:t>3</w:t>
            </w:r>
          </w:p>
        </w:tc>
        <w:tc>
          <w:tcPr>
            <w:tcW w:w="1279" w:type="dxa"/>
            <w:vAlign w:val="center"/>
          </w:tcPr>
          <w:p w14:paraId="42148E3F" w14:textId="77777777" w:rsidR="00DC678B" w:rsidRPr="00DC678B" w:rsidRDefault="00DC678B" w:rsidP="00DC678B">
            <w:pPr>
              <w:jc w:val="center"/>
              <w:rPr>
                <w:sz w:val="22"/>
                <w:szCs w:val="22"/>
              </w:rPr>
            </w:pPr>
            <w:r w:rsidRPr="00DC678B">
              <w:rPr>
                <w:sz w:val="22"/>
                <w:szCs w:val="22"/>
              </w:rPr>
              <w:t>4</w:t>
            </w:r>
          </w:p>
        </w:tc>
        <w:tc>
          <w:tcPr>
            <w:tcW w:w="1276" w:type="dxa"/>
            <w:vAlign w:val="center"/>
          </w:tcPr>
          <w:p w14:paraId="29A1DC62" w14:textId="77777777" w:rsidR="00DC678B" w:rsidRPr="00DC678B" w:rsidRDefault="00DC678B" w:rsidP="00DC678B">
            <w:pPr>
              <w:jc w:val="center"/>
              <w:rPr>
                <w:sz w:val="22"/>
                <w:szCs w:val="22"/>
              </w:rPr>
            </w:pPr>
            <w:r w:rsidRPr="00DC678B">
              <w:rPr>
                <w:sz w:val="22"/>
                <w:szCs w:val="22"/>
              </w:rPr>
              <w:t>5</w:t>
            </w:r>
          </w:p>
        </w:tc>
        <w:tc>
          <w:tcPr>
            <w:tcW w:w="1276" w:type="dxa"/>
            <w:vAlign w:val="center"/>
          </w:tcPr>
          <w:p w14:paraId="419058BE" w14:textId="77777777" w:rsidR="00DC678B" w:rsidRPr="00DC678B" w:rsidRDefault="00DC678B" w:rsidP="00DC678B">
            <w:pPr>
              <w:jc w:val="center"/>
              <w:rPr>
                <w:sz w:val="22"/>
                <w:szCs w:val="22"/>
              </w:rPr>
            </w:pPr>
            <w:r w:rsidRPr="00DC678B">
              <w:rPr>
                <w:sz w:val="22"/>
                <w:szCs w:val="22"/>
              </w:rPr>
              <w:t>6</w:t>
            </w:r>
          </w:p>
        </w:tc>
        <w:tc>
          <w:tcPr>
            <w:tcW w:w="1276" w:type="dxa"/>
            <w:vAlign w:val="center"/>
          </w:tcPr>
          <w:p w14:paraId="59A95341" w14:textId="77777777" w:rsidR="00DC678B" w:rsidRPr="00DC678B" w:rsidRDefault="00DC678B" w:rsidP="00DC678B">
            <w:pPr>
              <w:jc w:val="center"/>
              <w:rPr>
                <w:color w:val="FF0000"/>
                <w:sz w:val="22"/>
                <w:szCs w:val="22"/>
              </w:rPr>
            </w:pPr>
            <w:r w:rsidRPr="00DC678B">
              <w:rPr>
                <w:sz w:val="22"/>
                <w:szCs w:val="22"/>
              </w:rPr>
              <w:t>7</w:t>
            </w:r>
          </w:p>
        </w:tc>
        <w:tc>
          <w:tcPr>
            <w:tcW w:w="1275" w:type="dxa"/>
            <w:vAlign w:val="center"/>
          </w:tcPr>
          <w:p w14:paraId="4FEBC379" w14:textId="77777777" w:rsidR="00DC678B" w:rsidRPr="00DC678B" w:rsidRDefault="00DC678B" w:rsidP="00DC678B">
            <w:pPr>
              <w:jc w:val="center"/>
              <w:rPr>
                <w:sz w:val="22"/>
                <w:szCs w:val="22"/>
              </w:rPr>
            </w:pPr>
            <w:r w:rsidRPr="00DC678B">
              <w:rPr>
                <w:sz w:val="22"/>
                <w:szCs w:val="22"/>
              </w:rPr>
              <w:t>8</w:t>
            </w:r>
          </w:p>
        </w:tc>
        <w:tc>
          <w:tcPr>
            <w:tcW w:w="1276" w:type="dxa"/>
            <w:vAlign w:val="center"/>
          </w:tcPr>
          <w:p w14:paraId="22B6D126" w14:textId="77777777" w:rsidR="00DC678B" w:rsidRPr="00DC678B" w:rsidRDefault="00DC678B" w:rsidP="00DC678B">
            <w:pPr>
              <w:jc w:val="center"/>
              <w:rPr>
                <w:sz w:val="22"/>
                <w:szCs w:val="22"/>
              </w:rPr>
            </w:pPr>
            <w:r w:rsidRPr="00DC678B">
              <w:rPr>
                <w:sz w:val="22"/>
                <w:szCs w:val="22"/>
              </w:rPr>
              <w:t>9</w:t>
            </w:r>
          </w:p>
        </w:tc>
        <w:tc>
          <w:tcPr>
            <w:tcW w:w="1276" w:type="dxa"/>
            <w:vAlign w:val="center"/>
          </w:tcPr>
          <w:p w14:paraId="5A8270A0" w14:textId="77777777" w:rsidR="00DC678B" w:rsidRPr="00DC678B" w:rsidRDefault="00DC678B" w:rsidP="00DC678B">
            <w:pPr>
              <w:jc w:val="center"/>
              <w:rPr>
                <w:sz w:val="22"/>
                <w:szCs w:val="22"/>
              </w:rPr>
            </w:pPr>
            <w:r w:rsidRPr="00DC678B">
              <w:rPr>
                <w:sz w:val="22"/>
                <w:szCs w:val="22"/>
              </w:rPr>
              <w:t>10</w:t>
            </w:r>
          </w:p>
        </w:tc>
        <w:tc>
          <w:tcPr>
            <w:tcW w:w="1276" w:type="dxa"/>
            <w:vAlign w:val="center"/>
          </w:tcPr>
          <w:p w14:paraId="59279173" w14:textId="77777777" w:rsidR="00DC678B" w:rsidRPr="00DC678B" w:rsidRDefault="00DC678B" w:rsidP="00DC678B">
            <w:pPr>
              <w:jc w:val="center"/>
              <w:rPr>
                <w:sz w:val="22"/>
                <w:szCs w:val="22"/>
              </w:rPr>
            </w:pPr>
            <w:r w:rsidRPr="00DC678B">
              <w:rPr>
                <w:sz w:val="22"/>
                <w:szCs w:val="22"/>
              </w:rPr>
              <w:t>11</w:t>
            </w:r>
          </w:p>
        </w:tc>
        <w:tc>
          <w:tcPr>
            <w:tcW w:w="1275" w:type="dxa"/>
            <w:vAlign w:val="center"/>
          </w:tcPr>
          <w:p w14:paraId="5E03D51F" w14:textId="77777777" w:rsidR="00DC678B" w:rsidRPr="00DC678B" w:rsidRDefault="00DC678B" w:rsidP="00DC678B">
            <w:pPr>
              <w:jc w:val="center"/>
              <w:rPr>
                <w:sz w:val="22"/>
                <w:szCs w:val="22"/>
              </w:rPr>
            </w:pPr>
            <w:r w:rsidRPr="00DC678B">
              <w:rPr>
                <w:sz w:val="22"/>
                <w:szCs w:val="22"/>
              </w:rPr>
              <w:t>12</w:t>
            </w:r>
          </w:p>
        </w:tc>
        <w:tc>
          <w:tcPr>
            <w:tcW w:w="1276" w:type="dxa"/>
            <w:vAlign w:val="center"/>
          </w:tcPr>
          <w:p w14:paraId="5413F920" w14:textId="77777777" w:rsidR="00DC678B" w:rsidRPr="00DC678B" w:rsidRDefault="00DC678B" w:rsidP="00DC678B">
            <w:pPr>
              <w:jc w:val="center"/>
              <w:rPr>
                <w:sz w:val="22"/>
                <w:szCs w:val="22"/>
              </w:rPr>
            </w:pPr>
            <w:r w:rsidRPr="00DC678B">
              <w:rPr>
                <w:sz w:val="22"/>
                <w:szCs w:val="22"/>
              </w:rPr>
              <w:t>13</w:t>
            </w:r>
          </w:p>
        </w:tc>
      </w:tr>
      <w:tr w:rsidR="00DC678B" w:rsidRPr="00DC678B" w14:paraId="7ADD5237" w14:textId="77777777" w:rsidTr="00CB60A2">
        <w:trPr>
          <w:trHeight w:val="576"/>
        </w:trPr>
        <w:tc>
          <w:tcPr>
            <w:tcW w:w="987" w:type="dxa"/>
            <w:vAlign w:val="center"/>
          </w:tcPr>
          <w:p w14:paraId="1B26DAC6" w14:textId="77777777" w:rsidR="00DC678B" w:rsidRPr="00DC678B" w:rsidRDefault="00DC678B" w:rsidP="00DC678B">
            <w:pPr>
              <w:jc w:val="center"/>
              <w:rPr>
                <w:sz w:val="22"/>
                <w:szCs w:val="22"/>
              </w:rPr>
            </w:pPr>
            <w:r w:rsidRPr="00DC678B">
              <w:rPr>
                <w:sz w:val="22"/>
                <w:szCs w:val="22"/>
              </w:rPr>
              <w:t>1.9.1.</w:t>
            </w:r>
          </w:p>
        </w:tc>
        <w:tc>
          <w:tcPr>
            <w:tcW w:w="1565" w:type="dxa"/>
            <w:vAlign w:val="center"/>
          </w:tcPr>
          <w:p w14:paraId="3CA38FD5" w14:textId="77777777" w:rsidR="00DC678B" w:rsidRPr="00DC678B" w:rsidRDefault="00DC678B" w:rsidP="00DC678B">
            <w:pPr>
              <w:rPr>
                <w:sz w:val="20"/>
                <w:szCs w:val="22"/>
              </w:rPr>
            </w:pPr>
            <w:proofErr w:type="gramStart"/>
            <w:r w:rsidRPr="00DC678B">
              <w:rPr>
                <w:sz w:val="20"/>
                <w:szCs w:val="22"/>
              </w:rPr>
              <w:t>Потребитель-</w:t>
            </w:r>
            <w:proofErr w:type="spellStart"/>
            <w:r w:rsidRPr="00DC678B">
              <w:rPr>
                <w:sz w:val="20"/>
                <w:szCs w:val="22"/>
              </w:rPr>
              <w:t>ский</w:t>
            </w:r>
            <w:proofErr w:type="spellEnd"/>
            <w:proofErr w:type="gramEnd"/>
            <w:r w:rsidRPr="00DC678B">
              <w:rPr>
                <w:sz w:val="20"/>
                <w:szCs w:val="22"/>
              </w:rPr>
              <w:t xml:space="preserve"> рынок</w:t>
            </w:r>
          </w:p>
        </w:tc>
        <w:tc>
          <w:tcPr>
            <w:tcW w:w="989" w:type="dxa"/>
            <w:vAlign w:val="center"/>
          </w:tcPr>
          <w:p w14:paraId="69D1B72B"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2D6CCFD4" w14:textId="77777777" w:rsidR="00DC678B" w:rsidRPr="00DC678B" w:rsidRDefault="00DC678B" w:rsidP="00DC678B">
            <w:pPr>
              <w:jc w:val="center"/>
              <w:rPr>
                <w:sz w:val="22"/>
                <w:szCs w:val="22"/>
              </w:rPr>
            </w:pPr>
            <w:r w:rsidRPr="00DC678B">
              <w:rPr>
                <w:sz w:val="22"/>
                <w:szCs w:val="22"/>
              </w:rPr>
              <w:t>825583</w:t>
            </w:r>
          </w:p>
        </w:tc>
        <w:tc>
          <w:tcPr>
            <w:tcW w:w="1276" w:type="dxa"/>
            <w:vAlign w:val="center"/>
          </w:tcPr>
          <w:p w14:paraId="426DBE60" w14:textId="77777777" w:rsidR="00DC678B" w:rsidRPr="00DC678B" w:rsidRDefault="00DC678B" w:rsidP="00DC678B">
            <w:pPr>
              <w:jc w:val="center"/>
              <w:rPr>
                <w:sz w:val="22"/>
                <w:szCs w:val="22"/>
              </w:rPr>
            </w:pPr>
            <w:r w:rsidRPr="00DC678B">
              <w:rPr>
                <w:sz w:val="22"/>
                <w:szCs w:val="22"/>
              </w:rPr>
              <w:t>825583</w:t>
            </w:r>
          </w:p>
        </w:tc>
        <w:tc>
          <w:tcPr>
            <w:tcW w:w="1276" w:type="dxa"/>
            <w:vAlign w:val="center"/>
          </w:tcPr>
          <w:p w14:paraId="072D31DC" w14:textId="77777777" w:rsidR="00DC678B" w:rsidRPr="00DC678B" w:rsidRDefault="00DC678B" w:rsidP="00DC678B">
            <w:pPr>
              <w:jc w:val="center"/>
              <w:rPr>
                <w:sz w:val="22"/>
                <w:szCs w:val="22"/>
              </w:rPr>
            </w:pPr>
            <w:r w:rsidRPr="00DC678B">
              <w:rPr>
                <w:sz w:val="22"/>
                <w:szCs w:val="22"/>
              </w:rPr>
              <w:t>825583</w:t>
            </w:r>
          </w:p>
        </w:tc>
        <w:tc>
          <w:tcPr>
            <w:tcW w:w="1276" w:type="dxa"/>
            <w:vAlign w:val="center"/>
          </w:tcPr>
          <w:p w14:paraId="6BDE7540" w14:textId="77777777" w:rsidR="00DC678B" w:rsidRPr="00DC678B" w:rsidRDefault="00DC678B" w:rsidP="00DC678B">
            <w:pPr>
              <w:jc w:val="center"/>
              <w:rPr>
                <w:sz w:val="22"/>
                <w:szCs w:val="22"/>
              </w:rPr>
            </w:pPr>
            <w:r w:rsidRPr="00DC678B">
              <w:rPr>
                <w:sz w:val="22"/>
                <w:szCs w:val="22"/>
              </w:rPr>
              <w:t>825583</w:t>
            </w:r>
          </w:p>
        </w:tc>
        <w:tc>
          <w:tcPr>
            <w:tcW w:w="1275" w:type="dxa"/>
            <w:vAlign w:val="center"/>
          </w:tcPr>
          <w:p w14:paraId="5044F828" w14:textId="77777777" w:rsidR="00DC678B" w:rsidRPr="00DC678B" w:rsidRDefault="00DC678B" w:rsidP="00DC678B">
            <w:pPr>
              <w:jc w:val="center"/>
              <w:rPr>
                <w:sz w:val="22"/>
                <w:szCs w:val="22"/>
              </w:rPr>
            </w:pPr>
            <w:r w:rsidRPr="00DC678B">
              <w:rPr>
                <w:sz w:val="22"/>
                <w:szCs w:val="22"/>
              </w:rPr>
              <w:t>825583</w:t>
            </w:r>
          </w:p>
        </w:tc>
        <w:tc>
          <w:tcPr>
            <w:tcW w:w="1276" w:type="dxa"/>
            <w:vAlign w:val="center"/>
          </w:tcPr>
          <w:p w14:paraId="00F1038E" w14:textId="77777777" w:rsidR="00DC678B" w:rsidRPr="00DC678B" w:rsidRDefault="00DC678B" w:rsidP="00DC678B">
            <w:pPr>
              <w:jc w:val="center"/>
              <w:rPr>
                <w:sz w:val="22"/>
                <w:szCs w:val="22"/>
              </w:rPr>
            </w:pPr>
            <w:r w:rsidRPr="00DC678B">
              <w:rPr>
                <w:sz w:val="22"/>
                <w:szCs w:val="22"/>
              </w:rPr>
              <w:t>825583</w:t>
            </w:r>
          </w:p>
        </w:tc>
        <w:tc>
          <w:tcPr>
            <w:tcW w:w="1276" w:type="dxa"/>
            <w:vAlign w:val="center"/>
          </w:tcPr>
          <w:p w14:paraId="39221D14" w14:textId="77777777" w:rsidR="00DC678B" w:rsidRPr="00DC678B" w:rsidRDefault="00DC678B" w:rsidP="00DC678B">
            <w:pPr>
              <w:jc w:val="center"/>
              <w:rPr>
                <w:sz w:val="22"/>
                <w:szCs w:val="22"/>
              </w:rPr>
            </w:pPr>
            <w:r w:rsidRPr="00DC678B">
              <w:rPr>
                <w:sz w:val="22"/>
                <w:szCs w:val="22"/>
              </w:rPr>
              <w:t>825583</w:t>
            </w:r>
          </w:p>
        </w:tc>
        <w:tc>
          <w:tcPr>
            <w:tcW w:w="1276" w:type="dxa"/>
            <w:vAlign w:val="center"/>
          </w:tcPr>
          <w:p w14:paraId="6CC24E79" w14:textId="77777777" w:rsidR="00DC678B" w:rsidRPr="00DC678B" w:rsidRDefault="00DC678B" w:rsidP="00DC678B">
            <w:pPr>
              <w:jc w:val="center"/>
              <w:rPr>
                <w:sz w:val="22"/>
                <w:szCs w:val="22"/>
              </w:rPr>
            </w:pPr>
            <w:r w:rsidRPr="00DC678B">
              <w:rPr>
                <w:sz w:val="22"/>
                <w:szCs w:val="22"/>
              </w:rPr>
              <w:t>825583</w:t>
            </w:r>
          </w:p>
        </w:tc>
        <w:tc>
          <w:tcPr>
            <w:tcW w:w="1275" w:type="dxa"/>
            <w:vAlign w:val="center"/>
          </w:tcPr>
          <w:p w14:paraId="754964D3" w14:textId="77777777" w:rsidR="00DC678B" w:rsidRPr="00DC678B" w:rsidRDefault="00DC678B" w:rsidP="00DC678B">
            <w:pPr>
              <w:jc w:val="center"/>
              <w:rPr>
                <w:sz w:val="22"/>
                <w:szCs w:val="22"/>
              </w:rPr>
            </w:pPr>
            <w:r w:rsidRPr="00DC678B">
              <w:rPr>
                <w:sz w:val="22"/>
                <w:szCs w:val="22"/>
              </w:rPr>
              <w:t>825583</w:t>
            </w:r>
          </w:p>
        </w:tc>
        <w:tc>
          <w:tcPr>
            <w:tcW w:w="1276" w:type="dxa"/>
            <w:vAlign w:val="center"/>
          </w:tcPr>
          <w:p w14:paraId="1BADF003" w14:textId="77777777" w:rsidR="00DC678B" w:rsidRPr="00DC678B" w:rsidRDefault="00DC678B" w:rsidP="00DC678B">
            <w:pPr>
              <w:jc w:val="center"/>
              <w:rPr>
                <w:sz w:val="22"/>
                <w:szCs w:val="22"/>
              </w:rPr>
            </w:pPr>
            <w:r w:rsidRPr="00DC678B">
              <w:rPr>
                <w:sz w:val="22"/>
                <w:szCs w:val="22"/>
              </w:rPr>
              <w:t>825583</w:t>
            </w:r>
          </w:p>
        </w:tc>
      </w:tr>
      <w:tr w:rsidR="00DC678B" w:rsidRPr="00DC678B" w14:paraId="02A357C0" w14:textId="77777777" w:rsidTr="00CB60A2">
        <w:trPr>
          <w:trHeight w:val="325"/>
        </w:trPr>
        <w:tc>
          <w:tcPr>
            <w:tcW w:w="987" w:type="dxa"/>
            <w:vAlign w:val="center"/>
          </w:tcPr>
          <w:p w14:paraId="17A811DA" w14:textId="77777777" w:rsidR="00DC678B" w:rsidRPr="00DC678B" w:rsidRDefault="00DC678B" w:rsidP="00DC678B">
            <w:pPr>
              <w:jc w:val="center"/>
              <w:rPr>
                <w:sz w:val="22"/>
                <w:szCs w:val="22"/>
              </w:rPr>
            </w:pPr>
            <w:r w:rsidRPr="00DC678B">
              <w:rPr>
                <w:sz w:val="22"/>
                <w:szCs w:val="22"/>
              </w:rPr>
              <w:t>1.9.1.1.</w:t>
            </w:r>
          </w:p>
        </w:tc>
        <w:tc>
          <w:tcPr>
            <w:tcW w:w="1565" w:type="dxa"/>
            <w:vAlign w:val="center"/>
          </w:tcPr>
          <w:p w14:paraId="25C19411" w14:textId="77777777" w:rsidR="00DC678B" w:rsidRPr="00DC678B" w:rsidRDefault="00DC678B" w:rsidP="00DC678B">
            <w:pPr>
              <w:rPr>
                <w:sz w:val="20"/>
                <w:szCs w:val="22"/>
              </w:rPr>
            </w:pPr>
            <w:r w:rsidRPr="00DC678B">
              <w:rPr>
                <w:sz w:val="20"/>
                <w:szCs w:val="22"/>
              </w:rPr>
              <w:t>- население</w:t>
            </w:r>
          </w:p>
        </w:tc>
        <w:tc>
          <w:tcPr>
            <w:tcW w:w="989" w:type="dxa"/>
            <w:vAlign w:val="center"/>
          </w:tcPr>
          <w:p w14:paraId="0E5A08AD"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2F0B86AD" w14:textId="77777777" w:rsidR="00DC678B" w:rsidRPr="00DC678B" w:rsidRDefault="00DC678B" w:rsidP="00DC678B">
            <w:pPr>
              <w:jc w:val="center"/>
              <w:rPr>
                <w:sz w:val="22"/>
                <w:szCs w:val="22"/>
              </w:rPr>
            </w:pPr>
            <w:r w:rsidRPr="00DC678B">
              <w:rPr>
                <w:sz w:val="22"/>
                <w:szCs w:val="22"/>
              </w:rPr>
              <w:t>707259</w:t>
            </w:r>
          </w:p>
        </w:tc>
        <w:tc>
          <w:tcPr>
            <w:tcW w:w="1276" w:type="dxa"/>
            <w:vAlign w:val="center"/>
          </w:tcPr>
          <w:p w14:paraId="683A6CAB" w14:textId="77777777" w:rsidR="00DC678B" w:rsidRPr="00DC678B" w:rsidRDefault="00DC678B" w:rsidP="00DC678B">
            <w:pPr>
              <w:jc w:val="center"/>
              <w:rPr>
                <w:sz w:val="22"/>
                <w:szCs w:val="22"/>
              </w:rPr>
            </w:pPr>
            <w:r w:rsidRPr="00DC678B">
              <w:rPr>
                <w:sz w:val="22"/>
                <w:szCs w:val="22"/>
              </w:rPr>
              <w:t>707259</w:t>
            </w:r>
          </w:p>
        </w:tc>
        <w:tc>
          <w:tcPr>
            <w:tcW w:w="1276" w:type="dxa"/>
            <w:vAlign w:val="center"/>
          </w:tcPr>
          <w:p w14:paraId="2467C373" w14:textId="77777777" w:rsidR="00DC678B" w:rsidRPr="00DC678B" w:rsidRDefault="00DC678B" w:rsidP="00DC678B">
            <w:pPr>
              <w:jc w:val="center"/>
              <w:rPr>
                <w:sz w:val="22"/>
                <w:szCs w:val="22"/>
              </w:rPr>
            </w:pPr>
            <w:r w:rsidRPr="00DC678B">
              <w:rPr>
                <w:sz w:val="22"/>
                <w:szCs w:val="22"/>
              </w:rPr>
              <w:t>707259</w:t>
            </w:r>
          </w:p>
        </w:tc>
        <w:tc>
          <w:tcPr>
            <w:tcW w:w="1276" w:type="dxa"/>
            <w:vAlign w:val="center"/>
          </w:tcPr>
          <w:p w14:paraId="3BC1D8C3" w14:textId="77777777" w:rsidR="00DC678B" w:rsidRPr="00DC678B" w:rsidRDefault="00DC678B" w:rsidP="00DC678B">
            <w:pPr>
              <w:jc w:val="center"/>
              <w:rPr>
                <w:sz w:val="22"/>
                <w:szCs w:val="22"/>
              </w:rPr>
            </w:pPr>
            <w:r w:rsidRPr="00DC678B">
              <w:rPr>
                <w:sz w:val="22"/>
                <w:szCs w:val="22"/>
              </w:rPr>
              <w:t>707259</w:t>
            </w:r>
          </w:p>
        </w:tc>
        <w:tc>
          <w:tcPr>
            <w:tcW w:w="1275" w:type="dxa"/>
            <w:vAlign w:val="center"/>
          </w:tcPr>
          <w:p w14:paraId="16A57D58" w14:textId="77777777" w:rsidR="00DC678B" w:rsidRPr="00DC678B" w:rsidRDefault="00DC678B" w:rsidP="00DC678B">
            <w:pPr>
              <w:jc w:val="center"/>
              <w:rPr>
                <w:sz w:val="22"/>
                <w:szCs w:val="22"/>
              </w:rPr>
            </w:pPr>
            <w:r w:rsidRPr="00DC678B">
              <w:rPr>
                <w:sz w:val="22"/>
                <w:szCs w:val="22"/>
              </w:rPr>
              <w:t>707259</w:t>
            </w:r>
          </w:p>
        </w:tc>
        <w:tc>
          <w:tcPr>
            <w:tcW w:w="1276" w:type="dxa"/>
            <w:vAlign w:val="center"/>
          </w:tcPr>
          <w:p w14:paraId="65C65DE7" w14:textId="77777777" w:rsidR="00DC678B" w:rsidRPr="00DC678B" w:rsidRDefault="00DC678B" w:rsidP="00DC678B">
            <w:pPr>
              <w:jc w:val="center"/>
              <w:rPr>
                <w:sz w:val="22"/>
                <w:szCs w:val="22"/>
              </w:rPr>
            </w:pPr>
            <w:r w:rsidRPr="00DC678B">
              <w:rPr>
                <w:sz w:val="22"/>
                <w:szCs w:val="22"/>
              </w:rPr>
              <w:t>707259</w:t>
            </w:r>
          </w:p>
        </w:tc>
        <w:tc>
          <w:tcPr>
            <w:tcW w:w="1276" w:type="dxa"/>
            <w:vAlign w:val="center"/>
          </w:tcPr>
          <w:p w14:paraId="060D44F5" w14:textId="77777777" w:rsidR="00DC678B" w:rsidRPr="00DC678B" w:rsidRDefault="00DC678B" w:rsidP="00DC678B">
            <w:pPr>
              <w:jc w:val="center"/>
              <w:rPr>
                <w:sz w:val="22"/>
                <w:szCs w:val="22"/>
              </w:rPr>
            </w:pPr>
            <w:r w:rsidRPr="00DC678B">
              <w:rPr>
                <w:sz w:val="22"/>
                <w:szCs w:val="22"/>
              </w:rPr>
              <w:t>707259</w:t>
            </w:r>
          </w:p>
        </w:tc>
        <w:tc>
          <w:tcPr>
            <w:tcW w:w="1276" w:type="dxa"/>
            <w:vAlign w:val="center"/>
          </w:tcPr>
          <w:p w14:paraId="461B1CE8" w14:textId="77777777" w:rsidR="00DC678B" w:rsidRPr="00DC678B" w:rsidRDefault="00DC678B" w:rsidP="00DC678B">
            <w:pPr>
              <w:jc w:val="center"/>
              <w:rPr>
                <w:sz w:val="22"/>
                <w:szCs w:val="22"/>
              </w:rPr>
            </w:pPr>
            <w:r w:rsidRPr="00DC678B">
              <w:rPr>
                <w:sz w:val="22"/>
                <w:szCs w:val="22"/>
              </w:rPr>
              <w:t>707259</w:t>
            </w:r>
          </w:p>
        </w:tc>
        <w:tc>
          <w:tcPr>
            <w:tcW w:w="1275" w:type="dxa"/>
            <w:vAlign w:val="center"/>
          </w:tcPr>
          <w:p w14:paraId="1930C913" w14:textId="77777777" w:rsidR="00DC678B" w:rsidRPr="00DC678B" w:rsidRDefault="00DC678B" w:rsidP="00DC678B">
            <w:pPr>
              <w:jc w:val="center"/>
              <w:rPr>
                <w:sz w:val="22"/>
                <w:szCs w:val="22"/>
              </w:rPr>
            </w:pPr>
            <w:r w:rsidRPr="00DC678B">
              <w:rPr>
                <w:sz w:val="22"/>
                <w:szCs w:val="22"/>
              </w:rPr>
              <w:t>707259</w:t>
            </w:r>
          </w:p>
        </w:tc>
        <w:tc>
          <w:tcPr>
            <w:tcW w:w="1276" w:type="dxa"/>
            <w:vAlign w:val="center"/>
          </w:tcPr>
          <w:p w14:paraId="7F9E9ABE" w14:textId="77777777" w:rsidR="00DC678B" w:rsidRPr="00DC678B" w:rsidRDefault="00DC678B" w:rsidP="00DC678B">
            <w:pPr>
              <w:jc w:val="center"/>
              <w:rPr>
                <w:sz w:val="22"/>
                <w:szCs w:val="22"/>
              </w:rPr>
            </w:pPr>
            <w:r w:rsidRPr="00DC678B">
              <w:rPr>
                <w:sz w:val="22"/>
                <w:szCs w:val="22"/>
              </w:rPr>
              <w:t>707259</w:t>
            </w:r>
          </w:p>
        </w:tc>
      </w:tr>
      <w:tr w:rsidR="00DC678B" w:rsidRPr="00DC678B" w14:paraId="4A33A16A" w14:textId="77777777" w:rsidTr="00CB60A2">
        <w:trPr>
          <w:trHeight w:val="528"/>
        </w:trPr>
        <w:tc>
          <w:tcPr>
            <w:tcW w:w="987" w:type="dxa"/>
            <w:vAlign w:val="center"/>
          </w:tcPr>
          <w:p w14:paraId="4F6A0371" w14:textId="77777777" w:rsidR="00DC678B" w:rsidRPr="00DC678B" w:rsidRDefault="00DC678B" w:rsidP="00DC678B">
            <w:pPr>
              <w:jc w:val="center"/>
              <w:rPr>
                <w:sz w:val="22"/>
                <w:szCs w:val="22"/>
              </w:rPr>
            </w:pPr>
            <w:r w:rsidRPr="00DC678B">
              <w:rPr>
                <w:sz w:val="22"/>
                <w:szCs w:val="22"/>
              </w:rPr>
              <w:t>1.9.1.2.</w:t>
            </w:r>
          </w:p>
        </w:tc>
        <w:tc>
          <w:tcPr>
            <w:tcW w:w="1565" w:type="dxa"/>
            <w:vAlign w:val="center"/>
          </w:tcPr>
          <w:p w14:paraId="3112E3B7" w14:textId="77777777" w:rsidR="00DC678B" w:rsidRPr="00DC678B" w:rsidRDefault="00DC678B" w:rsidP="00DC678B">
            <w:pPr>
              <w:rPr>
                <w:sz w:val="20"/>
                <w:szCs w:val="22"/>
              </w:rPr>
            </w:pPr>
            <w:r w:rsidRPr="00DC678B">
              <w:rPr>
                <w:sz w:val="20"/>
                <w:szCs w:val="22"/>
              </w:rPr>
              <w:t>- прочие потребители</w:t>
            </w:r>
          </w:p>
        </w:tc>
        <w:tc>
          <w:tcPr>
            <w:tcW w:w="989" w:type="dxa"/>
            <w:vAlign w:val="center"/>
          </w:tcPr>
          <w:p w14:paraId="3CB6AFE8"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47873B9C" w14:textId="77777777" w:rsidR="00DC678B" w:rsidRPr="00DC678B" w:rsidRDefault="00DC678B" w:rsidP="00DC678B">
            <w:pPr>
              <w:jc w:val="center"/>
              <w:rPr>
                <w:sz w:val="22"/>
                <w:szCs w:val="22"/>
              </w:rPr>
            </w:pPr>
            <w:r w:rsidRPr="00DC678B">
              <w:rPr>
                <w:sz w:val="22"/>
                <w:szCs w:val="22"/>
              </w:rPr>
              <w:t>118324</w:t>
            </w:r>
          </w:p>
        </w:tc>
        <w:tc>
          <w:tcPr>
            <w:tcW w:w="1276" w:type="dxa"/>
            <w:vAlign w:val="center"/>
          </w:tcPr>
          <w:p w14:paraId="2A06B1D4" w14:textId="77777777" w:rsidR="00DC678B" w:rsidRPr="00DC678B" w:rsidRDefault="00DC678B" w:rsidP="00DC678B">
            <w:pPr>
              <w:jc w:val="center"/>
              <w:rPr>
                <w:sz w:val="22"/>
                <w:szCs w:val="22"/>
              </w:rPr>
            </w:pPr>
            <w:r w:rsidRPr="00DC678B">
              <w:rPr>
                <w:sz w:val="22"/>
                <w:szCs w:val="22"/>
              </w:rPr>
              <w:t>118324</w:t>
            </w:r>
          </w:p>
        </w:tc>
        <w:tc>
          <w:tcPr>
            <w:tcW w:w="1276" w:type="dxa"/>
            <w:vAlign w:val="center"/>
          </w:tcPr>
          <w:p w14:paraId="5DE0E9E8" w14:textId="77777777" w:rsidR="00DC678B" w:rsidRPr="00DC678B" w:rsidRDefault="00DC678B" w:rsidP="00DC678B">
            <w:pPr>
              <w:jc w:val="center"/>
              <w:rPr>
                <w:sz w:val="22"/>
                <w:szCs w:val="22"/>
              </w:rPr>
            </w:pPr>
            <w:r w:rsidRPr="00DC678B">
              <w:rPr>
                <w:sz w:val="22"/>
                <w:szCs w:val="22"/>
              </w:rPr>
              <w:t>118324</w:t>
            </w:r>
          </w:p>
        </w:tc>
        <w:tc>
          <w:tcPr>
            <w:tcW w:w="1276" w:type="dxa"/>
            <w:vAlign w:val="center"/>
          </w:tcPr>
          <w:p w14:paraId="187A4598" w14:textId="77777777" w:rsidR="00DC678B" w:rsidRPr="00DC678B" w:rsidRDefault="00DC678B" w:rsidP="00DC678B">
            <w:pPr>
              <w:jc w:val="center"/>
              <w:rPr>
                <w:sz w:val="22"/>
                <w:szCs w:val="22"/>
              </w:rPr>
            </w:pPr>
            <w:r w:rsidRPr="00DC678B">
              <w:rPr>
                <w:sz w:val="22"/>
                <w:szCs w:val="22"/>
              </w:rPr>
              <w:t>118324</w:t>
            </w:r>
          </w:p>
        </w:tc>
        <w:tc>
          <w:tcPr>
            <w:tcW w:w="1275" w:type="dxa"/>
            <w:vAlign w:val="center"/>
          </w:tcPr>
          <w:p w14:paraId="25CCA9AB" w14:textId="77777777" w:rsidR="00DC678B" w:rsidRPr="00DC678B" w:rsidRDefault="00DC678B" w:rsidP="00DC678B">
            <w:pPr>
              <w:jc w:val="center"/>
              <w:rPr>
                <w:sz w:val="22"/>
                <w:szCs w:val="22"/>
              </w:rPr>
            </w:pPr>
            <w:r w:rsidRPr="00DC678B">
              <w:rPr>
                <w:sz w:val="22"/>
                <w:szCs w:val="22"/>
              </w:rPr>
              <w:t>118324</w:t>
            </w:r>
          </w:p>
        </w:tc>
        <w:tc>
          <w:tcPr>
            <w:tcW w:w="1276" w:type="dxa"/>
            <w:vAlign w:val="center"/>
          </w:tcPr>
          <w:p w14:paraId="3795C99B" w14:textId="77777777" w:rsidR="00DC678B" w:rsidRPr="00DC678B" w:rsidRDefault="00DC678B" w:rsidP="00DC678B">
            <w:pPr>
              <w:jc w:val="center"/>
              <w:rPr>
                <w:sz w:val="22"/>
                <w:szCs w:val="22"/>
              </w:rPr>
            </w:pPr>
            <w:r w:rsidRPr="00DC678B">
              <w:rPr>
                <w:sz w:val="22"/>
                <w:szCs w:val="22"/>
              </w:rPr>
              <w:t>118324</w:t>
            </w:r>
          </w:p>
        </w:tc>
        <w:tc>
          <w:tcPr>
            <w:tcW w:w="1276" w:type="dxa"/>
            <w:vAlign w:val="center"/>
          </w:tcPr>
          <w:p w14:paraId="086419E7" w14:textId="77777777" w:rsidR="00DC678B" w:rsidRPr="00DC678B" w:rsidRDefault="00DC678B" w:rsidP="00DC678B">
            <w:pPr>
              <w:jc w:val="center"/>
              <w:rPr>
                <w:sz w:val="22"/>
                <w:szCs w:val="22"/>
              </w:rPr>
            </w:pPr>
            <w:r w:rsidRPr="00DC678B">
              <w:rPr>
                <w:sz w:val="22"/>
                <w:szCs w:val="22"/>
              </w:rPr>
              <w:t>118324</w:t>
            </w:r>
          </w:p>
        </w:tc>
        <w:tc>
          <w:tcPr>
            <w:tcW w:w="1276" w:type="dxa"/>
            <w:vAlign w:val="center"/>
          </w:tcPr>
          <w:p w14:paraId="03425730" w14:textId="77777777" w:rsidR="00DC678B" w:rsidRPr="00DC678B" w:rsidRDefault="00DC678B" w:rsidP="00DC678B">
            <w:pPr>
              <w:jc w:val="center"/>
              <w:rPr>
                <w:sz w:val="22"/>
                <w:szCs w:val="22"/>
              </w:rPr>
            </w:pPr>
            <w:r w:rsidRPr="00DC678B">
              <w:rPr>
                <w:sz w:val="22"/>
                <w:szCs w:val="22"/>
              </w:rPr>
              <w:t>118324</w:t>
            </w:r>
          </w:p>
        </w:tc>
        <w:tc>
          <w:tcPr>
            <w:tcW w:w="1275" w:type="dxa"/>
            <w:vAlign w:val="center"/>
          </w:tcPr>
          <w:p w14:paraId="23177C9E" w14:textId="77777777" w:rsidR="00DC678B" w:rsidRPr="00DC678B" w:rsidRDefault="00DC678B" w:rsidP="00DC678B">
            <w:pPr>
              <w:jc w:val="center"/>
              <w:rPr>
                <w:sz w:val="22"/>
                <w:szCs w:val="22"/>
              </w:rPr>
            </w:pPr>
            <w:r w:rsidRPr="00DC678B">
              <w:rPr>
                <w:sz w:val="22"/>
                <w:szCs w:val="22"/>
              </w:rPr>
              <w:t>118324</w:t>
            </w:r>
          </w:p>
        </w:tc>
        <w:tc>
          <w:tcPr>
            <w:tcW w:w="1276" w:type="dxa"/>
            <w:vAlign w:val="center"/>
          </w:tcPr>
          <w:p w14:paraId="57148B5F" w14:textId="77777777" w:rsidR="00DC678B" w:rsidRPr="00DC678B" w:rsidRDefault="00DC678B" w:rsidP="00DC678B">
            <w:pPr>
              <w:jc w:val="center"/>
              <w:rPr>
                <w:sz w:val="22"/>
                <w:szCs w:val="22"/>
              </w:rPr>
            </w:pPr>
            <w:r w:rsidRPr="00DC678B">
              <w:rPr>
                <w:sz w:val="22"/>
                <w:szCs w:val="22"/>
              </w:rPr>
              <w:t>118324</w:t>
            </w:r>
          </w:p>
        </w:tc>
      </w:tr>
      <w:tr w:rsidR="00DC678B" w:rsidRPr="00DC678B" w14:paraId="686B5577" w14:textId="77777777" w:rsidTr="00CB60A2">
        <w:trPr>
          <w:trHeight w:val="834"/>
        </w:trPr>
        <w:tc>
          <w:tcPr>
            <w:tcW w:w="987" w:type="dxa"/>
            <w:vAlign w:val="center"/>
          </w:tcPr>
          <w:p w14:paraId="39C43A8C" w14:textId="77777777" w:rsidR="00DC678B" w:rsidRPr="00DC678B" w:rsidRDefault="00DC678B" w:rsidP="00DC678B">
            <w:pPr>
              <w:jc w:val="center"/>
              <w:rPr>
                <w:sz w:val="22"/>
                <w:szCs w:val="22"/>
              </w:rPr>
            </w:pPr>
            <w:r w:rsidRPr="00DC678B">
              <w:rPr>
                <w:sz w:val="22"/>
                <w:szCs w:val="22"/>
              </w:rPr>
              <w:t>1.9.2.</w:t>
            </w:r>
          </w:p>
        </w:tc>
        <w:tc>
          <w:tcPr>
            <w:tcW w:w="1565" w:type="dxa"/>
            <w:vAlign w:val="center"/>
          </w:tcPr>
          <w:p w14:paraId="3806DAEF" w14:textId="77777777" w:rsidR="00DC678B" w:rsidRPr="00DC678B" w:rsidRDefault="00DC678B" w:rsidP="00DC678B">
            <w:pPr>
              <w:rPr>
                <w:sz w:val="20"/>
                <w:szCs w:val="22"/>
              </w:rPr>
            </w:pPr>
            <w:r w:rsidRPr="00DC678B">
              <w:rPr>
                <w:sz w:val="20"/>
                <w:szCs w:val="22"/>
              </w:rPr>
              <w:t>Собственные нужды производства</w:t>
            </w:r>
          </w:p>
        </w:tc>
        <w:tc>
          <w:tcPr>
            <w:tcW w:w="989" w:type="dxa"/>
            <w:vAlign w:val="center"/>
          </w:tcPr>
          <w:p w14:paraId="7A09E700"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68EFE595" w14:textId="77777777" w:rsidR="00DC678B" w:rsidRPr="00DC678B" w:rsidRDefault="00DC678B" w:rsidP="00DC678B">
            <w:pPr>
              <w:jc w:val="center"/>
              <w:rPr>
                <w:sz w:val="22"/>
                <w:szCs w:val="22"/>
              </w:rPr>
            </w:pPr>
            <w:r w:rsidRPr="00DC678B">
              <w:rPr>
                <w:sz w:val="22"/>
                <w:szCs w:val="22"/>
              </w:rPr>
              <w:t>420136</w:t>
            </w:r>
          </w:p>
        </w:tc>
        <w:tc>
          <w:tcPr>
            <w:tcW w:w="1276" w:type="dxa"/>
            <w:vAlign w:val="center"/>
          </w:tcPr>
          <w:p w14:paraId="56476543" w14:textId="77777777" w:rsidR="00DC678B" w:rsidRPr="00DC678B" w:rsidRDefault="00DC678B" w:rsidP="00DC678B">
            <w:pPr>
              <w:jc w:val="center"/>
              <w:rPr>
                <w:sz w:val="22"/>
                <w:szCs w:val="22"/>
              </w:rPr>
            </w:pPr>
            <w:r w:rsidRPr="00DC678B">
              <w:rPr>
                <w:sz w:val="22"/>
                <w:szCs w:val="22"/>
              </w:rPr>
              <w:t>420136</w:t>
            </w:r>
          </w:p>
        </w:tc>
        <w:tc>
          <w:tcPr>
            <w:tcW w:w="1276" w:type="dxa"/>
            <w:vAlign w:val="center"/>
          </w:tcPr>
          <w:p w14:paraId="0C0496E8" w14:textId="77777777" w:rsidR="00DC678B" w:rsidRPr="00DC678B" w:rsidRDefault="00DC678B" w:rsidP="00DC678B">
            <w:pPr>
              <w:jc w:val="center"/>
              <w:rPr>
                <w:sz w:val="22"/>
                <w:szCs w:val="22"/>
              </w:rPr>
            </w:pPr>
            <w:r w:rsidRPr="00DC678B">
              <w:rPr>
                <w:sz w:val="22"/>
                <w:szCs w:val="22"/>
              </w:rPr>
              <w:t>420136</w:t>
            </w:r>
          </w:p>
        </w:tc>
        <w:tc>
          <w:tcPr>
            <w:tcW w:w="1276" w:type="dxa"/>
            <w:vAlign w:val="center"/>
          </w:tcPr>
          <w:p w14:paraId="271DF469" w14:textId="77777777" w:rsidR="00DC678B" w:rsidRPr="00DC678B" w:rsidRDefault="00DC678B" w:rsidP="00DC678B">
            <w:pPr>
              <w:jc w:val="center"/>
              <w:rPr>
                <w:sz w:val="22"/>
                <w:szCs w:val="22"/>
              </w:rPr>
            </w:pPr>
            <w:r w:rsidRPr="00DC678B">
              <w:rPr>
                <w:sz w:val="22"/>
                <w:szCs w:val="22"/>
              </w:rPr>
              <w:t>420136</w:t>
            </w:r>
          </w:p>
        </w:tc>
        <w:tc>
          <w:tcPr>
            <w:tcW w:w="1275" w:type="dxa"/>
            <w:vAlign w:val="center"/>
          </w:tcPr>
          <w:p w14:paraId="4336277A" w14:textId="77777777" w:rsidR="00DC678B" w:rsidRPr="00DC678B" w:rsidRDefault="00DC678B" w:rsidP="00DC678B">
            <w:pPr>
              <w:jc w:val="center"/>
              <w:rPr>
                <w:sz w:val="22"/>
                <w:szCs w:val="22"/>
              </w:rPr>
            </w:pPr>
            <w:r w:rsidRPr="00DC678B">
              <w:rPr>
                <w:sz w:val="22"/>
                <w:szCs w:val="22"/>
              </w:rPr>
              <w:t>420136</w:t>
            </w:r>
          </w:p>
        </w:tc>
        <w:tc>
          <w:tcPr>
            <w:tcW w:w="1276" w:type="dxa"/>
            <w:vAlign w:val="center"/>
          </w:tcPr>
          <w:p w14:paraId="0F954A2A" w14:textId="77777777" w:rsidR="00DC678B" w:rsidRPr="00DC678B" w:rsidRDefault="00DC678B" w:rsidP="00DC678B">
            <w:pPr>
              <w:jc w:val="center"/>
              <w:rPr>
                <w:sz w:val="22"/>
                <w:szCs w:val="22"/>
              </w:rPr>
            </w:pPr>
            <w:r w:rsidRPr="00DC678B">
              <w:rPr>
                <w:sz w:val="22"/>
                <w:szCs w:val="22"/>
              </w:rPr>
              <w:t>420136</w:t>
            </w:r>
          </w:p>
        </w:tc>
        <w:tc>
          <w:tcPr>
            <w:tcW w:w="1276" w:type="dxa"/>
            <w:vAlign w:val="center"/>
          </w:tcPr>
          <w:p w14:paraId="6D4AF4BD" w14:textId="77777777" w:rsidR="00DC678B" w:rsidRPr="00DC678B" w:rsidRDefault="00DC678B" w:rsidP="00DC678B">
            <w:pPr>
              <w:jc w:val="center"/>
              <w:rPr>
                <w:sz w:val="22"/>
                <w:szCs w:val="22"/>
              </w:rPr>
            </w:pPr>
            <w:r w:rsidRPr="00DC678B">
              <w:rPr>
                <w:sz w:val="22"/>
                <w:szCs w:val="22"/>
              </w:rPr>
              <w:t>420136</w:t>
            </w:r>
          </w:p>
        </w:tc>
        <w:tc>
          <w:tcPr>
            <w:tcW w:w="1276" w:type="dxa"/>
            <w:vAlign w:val="center"/>
          </w:tcPr>
          <w:p w14:paraId="6F9BDB70" w14:textId="77777777" w:rsidR="00DC678B" w:rsidRPr="00DC678B" w:rsidRDefault="00DC678B" w:rsidP="00DC678B">
            <w:pPr>
              <w:jc w:val="center"/>
              <w:rPr>
                <w:sz w:val="22"/>
                <w:szCs w:val="22"/>
              </w:rPr>
            </w:pPr>
            <w:r w:rsidRPr="00DC678B">
              <w:rPr>
                <w:sz w:val="22"/>
                <w:szCs w:val="22"/>
              </w:rPr>
              <w:t>420136</w:t>
            </w:r>
          </w:p>
        </w:tc>
        <w:tc>
          <w:tcPr>
            <w:tcW w:w="1275" w:type="dxa"/>
            <w:vAlign w:val="center"/>
          </w:tcPr>
          <w:p w14:paraId="493E3D5D" w14:textId="77777777" w:rsidR="00DC678B" w:rsidRPr="00DC678B" w:rsidRDefault="00DC678B" w:rsidP="00DC678B">
            <w:pPr>
              <w:jc w:val="center"/>
              <w:rPr>
                <w:sz w:val="22"/>
                <w:szCs w:val="22"/>
              </w:rPr>
            </w:pPr>
            <w:r w:rsidRPr="00DC678B">
              <w:rPr>
                <w:sz w:val="22"/>
                <w:szCs w:val="22"/>
              </w:rPr>
              <w:t>420136</w:t>
            </w:r>
          </w:p>
        </w:tc>
        <w:tc>
          <w:tcPr>
            <w:tcW w:w="1276" w:type="dxa"/>
            <w:vAlign w:val="center"/>
          </w:tcPr>
          <w:p w14:paraId="73C5055A" w14:textId="77777777" w:rsidR="00DC678B" w:rsidRPr="00DC678B" w:rsidRDefault="00DC678B" w:rsidP="00DC678B">
            <w:pPr>
              <w:jc w:val="center"/>
              <w:rPr>
                <w:sz w:val="22"/>
                <w:szCs w:val="22"/>
              </w:rPr>
            </w:pPr>
            <w:r w:rsidRPr="00DC678B">
              <w:rPr>
                <w:sz w:val="22"/>
                <w:szCs w:val="22"/>
              </w:rPr>
              <w:t>420136</w:t>
            </w:r>
          </w:p>
        </w:tc>
      </w:tr>
      <w:tr w:rsidR="00DC678B" w:rsidRPr="00DC678B" w14:paraId="28F94B6B" w14:textId="77777777" w:rsidTr="00CB60A2">
        <w:trPr>
          <w:trHeight w:val="225"/>
        </w:trPr>
        <w:tc>
          <w:tcPr>
            <w:tcW w:w="16302" w:type="dxa"/>
            <w:gridSpan w:val="13"/>
            <w:vAlign w:val="center"/>
          </w:tcPr>
          <w:p w14:paraId="78BA9529" w14:textId="77777777" w:rsidR="00DC678B" w:rsidRPr="00DC678B" w:rsidRDefault="00DC678B" w:rsidP="00DC678B">
            <w:pPr>
              <w:ind w:left="720"/>
              <w:contextualSpacing/>
              <w:jc w:val="center"/>
              <w:rPr>
                <w:sz w:val="20"/>
                <w:szCs w:val="22"/>
              </w:rPr>
            </w:pPr>
            <w:r w:rsidRPr="00DC678B">
              <w:rPr>
                <w:sz w:val="20"/>
                <w:szCs w:val="22"/>
              </w:rPr>
              <w:t>2. Холодное водоснабжение технической водой</w:t>
            </w:r>
          </w:p>
        </w:tc>
      </w:tr>
      <w:tr w:rsidR="00DC678B" w:rsidRPr="00DC678B" w14:paraId="399B32FB" w14:textId="77777777" w:rsidTr="00CB60A2">
        <w:trPr>
          <w:trHeight w:val="427"/>
        </w:trPr>
        <w:tc>
          <w:tcPr>
            <w:tcW w:w="987" w:type="dxa"/>
            <w:vAlign w:val="center"/>
          </w:tcPr>
          <w:p w14:paraId="7ECF15B8" w14:textId="77777777" w:rsidR="00DC678B" w:rsidRPr="00DC678B" w:rsidRDefault="00DC678B" w:rsidP="00DC678B">
            <w:pPr>
              <w:jc w:val="center"/>
              <w:rPr>
                <w:sz w:val="22"/>
                <w:szCs w:val="22"/>
              </w:rPr>
            </w:pPr>
            <w:r w:rsidRPr="00DC678B">
              <w:rPr>
                <w:sz w:val="22"/>
                <w:szCs w:val="22"/>
              </w:rPr>
              <w:t>2.1.</w:t>
            </w:r>
          </w:p>
        </w:tc>
        <w:tc>
          <w:tcPr>
            <w:tcW w:w="1565" w:type="dxa"/>
            <w:vAlign w:val="center"/>
          </w:tcPr>
          <w:p w14:paraId="6981297B" w14:textId="77777777" w:rsidR="00DC678B" w:rsidRPr="00DC678B" w:rsidRDefault="00DC678B" w:rsidP="00DC678B">
            <w:pPr>
              <w:rPr>
                <w:sz w:val="20"/>
                <w:szCs w:val="22"/>
              </w:rPr>
            </w:pPr>
            <w:r w:rsidRPr="00DC678B">
              <w:rPr>
                <w:sz w:val="20"/>
                <w:szCs w:val="22"/>
              </w:rPr>
              <w:t>Поднято воды</w:t>
            </w:r>
          </w:p>
        </w:tc>
        <w:tc>
          <w:tcPr>
            <w:tcW w:w="989" w:type="dxa"/>
            <w:vAlign w:val="center"/>
          </w:tcPr>
          <w:p w14:paraId="1B21346B"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63E4B374"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57C54706"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4642A1DF" w14:textId="77777777" w:rsidR="00DC678B" w:rsidRPr="00DC678B" w:rsidRDefault="00DC678B" w:rsidP="00DC678B">
            <w:pPr>
              <w:jc w:val="center"/>
              <w:rPr>
                <w:sz w:val="22"/>
                <w:szCs w:val="22"/>
              </w:rPr>
            </w:pPr>
            <w:r w:rsidRPr="00DC678B">
              <w:rPr>
                <w:sz w:val="22"/>
                <w:szCs w:val="22"/>
              </w:rPr>
              <w:t>17205</w:t>
            </w:r>
          </w:p>
        </w:tc>
        <w:tc>
          <w:tcPr>
            <w:tcW w:w="1276" w:type="dxa"/>
            <w:vAlign w:val="center"/>
          </w:tcPr>
          <w:p w14:paraId="0548C90C" w14:textId="77777777" w:rsidR="00DC678B" w:rsidRPr="00DC678B" w:rsidRDefault="00DC678B" w:rsidP="00DC678B">
            <w:pPr>
              <w:jc w:val="center"/>
              <w:rPr>
                <w:sz w:val="22"/>
                <w:szCs w:val="22"/>
              </w:rPr>
            </w:pPr>
            <w:r w:rsidRPr="00DC678B">
              <w:rPr>
                <w:sz w:val="22"/>
                <w:szCs w:val="22"/>
              </w:rPr>
              <w:t>17205</w:t>
            </w:r>
          </w:p>
        </w:tc>
        <w:tc>
          <w:tcPr>
            <w:tcW w:w="1275" w:type="dxa"/>
            <w:vAlign w:val="center"/>
          </w:tcPr>
          <w:p w14:paraId="54558D73"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7120688A"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03576854"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4B4A0B19" w14:textId="77777777" w:rsidR="00DC678B" w:rsidRPr="00DC678B" w:rsidRDefault="00DC678B" w:rsidP="00DC678B">
            <w:pPr>
              <w:jc w:val="center"/>
              <w:rPr>
                <w:sz w:val="22"/>
                <w:szCs w:val="22"/>
              </w:rPr>
            </w:pPr>
            <w:r w:rsidRPr="00DC678B">
              <w:rPr>
                <w:sz w:val="22"/>
                <w:szCs w:val="22"/>
              </w:rPr>
              <w:t>24435</w:t>
            </w:r>
          </w:p>
        </w:tc>
        <w:tc>
          <w:tcPr>
            <w:tcW w:w="1275" w:type="dxa"/>
            <w:vAlign w:val="center"/>
          </w:tcPr>
          <w:p w14:paraId="72989AD7"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6379255C" w14:textId="77777777" w:rsidR="00DC678B" w:rsidRPr="00DC678B" w:rsidRDefault="00DC678B" w:rsidP="00DC678B">
            <w:pPr>
              <w:jc w:val="center"/>
              <w:rPr>
                <w:sz w:val="22"/>
                <w:szCs w:val="22"/>
              </w:rPr>
            </w:pPr>
            <w:r w:rsidRPr="00DC678B">
              <w:rPr>
                <w:sz w:val="22"/>
                <w:szCs w:val="22"/>
              </w:rPr>
              <w:t>24435</w:t>
            </w:r>
          </w:p>
        </w:tc>
      </w:tr>
      <w:tr w:rsidR="00DC678B" w:rsidRPr="00DC678B" w14:paraId="286F0BF5" w14:textId="77777777" w:rsidTr="00CB60A2">
        <w:tc>
          <w:tcPr>
            <w:tcW w:w="987" w:type="dxa"/>
            <w:vAlign w:val="center"/>
          </w:tcPr>
          <w:p w14:paraId="11FFAAFE" w14:textId="77777777" w:rsidR="00DC678B" w:rsidRPr="00DC678B" w:rsidRDefault="00DC678B" w:rsidP="00DC678B">
            <w:pPr>
              <w:jc w:val="center"/>
              <w:rPr>
                <w:sz w:val="22"/>
                <w:szCs w:val="22"/>
              </w:rPr>
            </w:pPr>
            <w:r w:rsidRPr="00DC678B">
              <w:rPr>
                <w:sz w:val="22"/>
                <w:szCs w:val="22"/>
              </w:rPr>
              <w:t>2.2.</w:t>
            </w:r>
          </w:p>
        </w:tc>
        <w:tc>
          <w:tcPr>
            <w:tcW w:w="1565" w:type="dxa"/>
            <w:vAlign w:val="center"/>
          </w:tcPr>
          <w:p w14:paraId="184F83A7" w14:textId="77777777" w:rsidR="00DC678B" w:rsidRPr="00DC678B" w:rsidRDefault="00DC678B" w:rsidP="00DC678B">
            <w:pPr>
              <w:rPr>
                <w:sz w:val="20"/>
                <w:szCs w:val="22"/>
              </w:rPr>
            </w:pPr>
            <w:r w:rsidRPr="00DC678B">
              <w:rPr>
                <w:sz w:val="20"/>
                <w:szCs w:val="22"/>
              </w:rPr>
              <w:t>Получено со стороны</w:t>
            </w:r>
          </w:p>
        </w:tc>
        <w:tc>
          <w:tcPr>
            <w:tcW w:w="989" w:type="dxa"/>
            <w:vAlign w:val="center"/>
          </w:tcPr>
          <w:p w14:paraId="3D7A6C0B"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1C8FBBB0"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12012AC"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679321D"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02847661"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2EBE13AC"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4D057C50"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67ED6D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B04BE6A"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7009A6D8"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3D52B178" w14:textId="77777777" w:rsidR="00DC678B" w:rsidRPr="00DC678B" w:rsidRDefault="00DC678B" w:rsidP="00DC678B">
            <w:pPr>
              <w:jc w:val="center"/>
              <w:rPr>
                <w:sz w:val="22"/>
                <w:szCs w:val="22"/>
              </w:rPr>
            </w:pPr>
            <w:r w:rsidRPr="00DC678B">
              <w:rPr>
                <w:sz w:val="22"/>
                <w:szCs w:val="22"/>
              </w:rPr>
              <w:t>-</w:t>
            </w:r>
          </w:p>
        </w:tc>
      </w:tr>
      <w:tr w:rsidR="00DC678B" w:rsidRPr="00DC678B" w14:paraId="4922DF86" w14:textId="77777777" w:rsidTr="00CB60A2">
        <w:trPr>
          <w:trHeight w:val="694"/>
        </w:trPr>
        <w:tc>
          <w:tcPr>
            <w:tcW w:w="987" w:type="dxa"/>
            <w:vAlign w:val="center"/>
          </w:tcPr>
          <w:p w14:paraId="472A74CB" w14:textId="77777777" w:rsidR="00DC678B" w:rsidRPr="00DC678B" w:rsidRDefault="00DC678B" w:rsidP="00DC678B">
            <w:pPr>
              <w:jc w:val="center"/>
              <w:rPr>
                <w:sz w:val="22"/>
                <w:szCs w:val="22"/>
              </w:rPr>
            </w:pPr>
            <w:r w:rsidRPr="00DC678B">
              <w:rPr>
                <w:sz w:val="22"/>
                <w:szCs w:val="22"/>
              </w:rPr>
              <w:t>2.3.</w:t>
            </w:r>
          </w:p>
        </w:tc>
        <w:tc>
          <w:tcPr>
            <w:tcW w:w="1565" w:type="dxa"/>
            <w:vAlign w:val="center"/>
          </w:tcPr>
          <w:p w14:paraId="42CF71D4" w14:textId="77777777" w:rsidR="00DC678B" w:rsidRPr="00DC678B" w:rsidRDefault="00DC678B" w:rsidP="00DC678B">
            <w:pPr>
              <w:rPr>
                <w:sz w:val="20"/>
                <w:szCs w:val="22"/>
              </w:rPr>
            </w:pPr>
            <w:r w:rsidRPr="00DC678B">
              <w:rPr>
                <w:sz w:val="20"/>
                <w:szCs w:val="22"/>
              </w:rPr>
              <w:t>Расход воды на коммунально-бытовые нужды</w:t>
            </w:r>
          </w:p>
        </w:tc>
        <w:tc>
          <w:tcPr>
            <w:tcW w:w="989" w:type="dxa"/>
            <w:vAlign w:val="center"/>
          </w:tcPr>
          <w:p w14:paraId="2B4EA2F1"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02CDB1A0"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823F1D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060166C1"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ECFB394"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0129412F"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6B66AD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3F2D6783"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4BE8F4C7"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430352E8"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190553C" w14:textId="77777777" w:rsidR="00DC678B" w:rsidRPr="00DC678B" w:rsidRDefault="00DC678B" w:rsidP="00DC678B">
            <w:pPr>
              <w:jc w:val="center"/>
              <w:rPr>
                <w:sz w:val="22"/>
                <w:szCs w:val="22"/>
              </w:rPr>
            </w:pPr>
            <w:r w:rsidRPr="00DC678B">
              <w:rPr>
                <w:sz w:val="22"/>
                <w:szCs w:val="22"/>
              </w:rPr>
              <w:t>-</w:t>
            </w:r>
          </w:p>
        </w:tc>
      </w:tr>
      <w:tr w:rsidR="00DC678B" w:rsidRPr="00DC678B" w14:paraId="4DA0C7C9" w14:textId="77777777" w:rsidTr="00CB60A2">
        <w:trPr>
          <w:trHeight w:val="594"/>
        </w:trPr>
        <w:tc>
          <w:tcPr>
            <w:tcW w:w="987" w:type="dxa"/>
            <w:vAlign w:val="center"/>
          </w:tcPr>
          <w:p w14:paraId="59E5F3EA" w14:textId="77777777" w:rsidR="00DC678B" w:rsidRPr="00DC678B" w:rsidRDefault="00DC678B" w:rsidP="00DC678B">
            <w:pPr>
              <w:jc w:val="center"/>
              <w:rPr>
                <w:sz w:val="22"/>
                <w:szCs w:val="22"/>
              </w:rPr>
            </w:pPr>
            <w:r w:rsidRPr="00DC678B">
              <w:rPr>
                <w:sz w:val="22"/>
                <w:szCs w:val="22"/>
              </w:rPr>
              <w:t>2.4.</w:t>
            </w:r>
          </w:p>
        </w:tc>
        <w:tc>
          <w:tcPr>
            <w:tcW w:w="1565" w:type="dxa"/>
            <w:vAlign w:val="center"/>
          </w:tcPr>
          <w:p w14:paraId="65CB48D9" w14:textId="77777777" w:rsidR="00DC678B" w:rsidRPr="00DC678B" w:rsidRDefault="00DC678B" w:rsidP="00DC678B">
            <w:pPr>
              <w:rPr>
                <w:sz w:val="20"/>
                <w:szCs w:val="22"/>
              </w:rPr>
            </w:pPr>
            <w:r w:rsidRPr="00DC678B">
              <w:rPr>
                <w:sz w:val="20"/>
                <w:szCs w:val="22"/>
              </w:rPr>
              <w:t>Расход воды на нужды предприятия:</w:t>
            </w:r>
          </w:p>
        </w:tc>
        <w:tc>
          <w:tcPr>
            <w:tcW w:w="989" w:type="dxa"/>
            <w:vAlign w:val="center"/>
          </w:tcPr>
          <w:p w14:paraId="42B69BCD"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7283E1AF"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4875EB1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EC8963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037930D"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0F110FE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1C9BAA8C"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1AEA74FC"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F969CE6"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400DE39E"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FE209D9" w14:textId="77777777" w:rsidR="00DC678B" w:rsidRPr="00DC678B" w:rsidRDefault="00DC678B" w:rsidP="00DC678B">
            <w:pPr>
              <w:jc w:val="center"/>
              <w:rPr>
                <w:sz w:val="22"/>
                <w:szCs w:val="22"/>
              </w:rPr>
            </w:pPr>
            <w:r w:rsidRPr="00DC678B">
              <w:rPr>
                <w:sz w:val="22"/>
                <w:szCs w:val="22"/>
              </w:rPr>
              <w:t>-</w:t>
            </w:r>
          </w:p>
        </w:tc>
      </w:tr>
      <w:tr w:rsidR="00DC678B" w:rsidRPr="00DC678B" w14:paraId="3DE163F1" w14:textId="77777777" w:rsidTr="00CB60A2">
        <w:trPr>
          <w:trHeight w:val="377"/>
        </w:trPr>
        <w:tc>
          <w:tcPr>
            <w:tcW w:w="987" w:type="dxa"/>
            <w:vAlign w:val="center"/>
          </w:tcPr>
          <w:p w14:paraId="2C1D50E6" w14:textId="77777777" w:rsidR="00DC678B" w:rsidRPr="00DC678B" w:rsidRDefault="00DC678B" w:rsidP="00DC678B">
            <w:pPr>
              <w:jc w:val="center"/>
              <w:rPr>
                <w:sz w:val="22"/>
                <w:szCs w:val="22"/>
              </w:rPr>
            </w:pPr>
            <w:r w:rsidRPr="00DC678B">
              <w:rPr>
                <w:sz w:val="22"/>
                <w:szCs w:val="22"/>
              </w:rPr>
              <w:t>2.4.1.</w:t>
            </w:r>
          </w:p>
        </w:tc>
        <w:tc>
          <w:tcPr>
            <w:tcW w:w="1565" w:type="dxa"/>
            <w:vAlign w:val="center"/>
          </w:tcPr>
          <w:p w14:paraId="7BB54A16" w14:textId="77777777" w:rsidR="00DC678B" w:rsidRPr="00DC678B" w:rsidRDefault="00DC678B" w:rsidP="00DC678B">
            <w:pPr>
              <w:rPr>
                <w:sz w:val="20"/>
                <w:szCs w:val="22"/>
              </w:rPr>
            </w:pPr>
            <w:r w:rsidRPr="00DC678B">
              <w:rPr>
                <w:sz w:val="20"/>
                <w:szCs w:val="22"/>
              </w:rPr>
              <w:t>- на очистные сооружения</w:t>
            </w:r>
          </w:p>
        </w:tc>
        <w:tc>
          <w:tcPr>
            <w:tcW w:w="989" w:type="dxa"/>
            <w:vAlign w:val="center"/>
          </w:tcPr>
          <w:p w14:paraId="74E83995"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0BF5F242"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55B7B75"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19C1B28"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CCABDD9"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38E21263"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3E830D0"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0DA57508"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1F8762BD"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27E3B44B"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5886D99" w14:textId="77777777" w:rsidR="00DC678B" w:rsidRPr="00DC678B" w:rsidRDefault="00DC678B" w:rsidP="00DC678B">
            <w:pPr>
              <w:jc w:val="center"/>
              <w:rPr>
                <w:sz w:val="22"/>
                <w:szCs w:val="22"/>
              </w:rPr>
            </w:pPr>
            <w:r w:rsidRPr="00DC678B">
              <w:rPr>
                <w:sz w:val="22"/>
                <w:szCs w:val="22"/>
              </w:rPr>
              <w:t>-</w:t>
            </w:r>
          </w:p>
        </w:tc>
      </w:tr>
      <w:tr w:rsidR="00DC678B" w:rsidRPr="00DC678B" w14:paraId="6392EBA0" w14:textId="77777777" w:rsidTr="00CB60A2">
        <w:trPr>
          <w:trHeight w:val="552"/>
        </w:trPr>
        <w:tc>
          <w:tcPr>
            <w:tcW w:w="987" w:type="dxa"/>
            <w:vAlign w:val="center"/>
          </w:tcPr>
          <w:p w14:paraId="0AC3FAD5" w14:textId="77777777" w:rsidR="00DC678B" w:rsidRPr="00DC678B" w:rsidRDefault="00DC678B" w:rsidP="00DC678B">
            <w:pPr>
              <w:jc w:val="center"/>
              <w:rPr>
                <w:sz w:val="22"/>
                <w:szCs w:val="22"/>
              </w:rPr>
            </w:pPr>
            <w:r w:rsidRPr="00DC678B">
              <w:rPr>
                <w:sz w:val="22"/>
                <w:szCs w:val="22"/>
              </w:rPr>
              <w:t>2.4.2.</w:t>
            </w:r>
          </w:p>
        </w:tc>
        <w:tc>
          <w:tcPr>
            <w:tcW w:w="1565" w:type="dxa"/>
            <w:vAlign w:val="center"/>
          </w:tcPr>
          <w:p w14:paraId="1B7A6E89" w14:textId="77777777" w:rsidR="00DC678B" w:rsidRPr="00DC678B" w:rsidRDefault="00DC678B" w:rsidP="00DC678B">
            <w:pPr>
              <w:rPr>
                <w:sz w:val="20"/>
                <w:szCs w:val="22"/>
              </w:rPr>
            </w:pPr>
            <w:r w:rsidRPr="00DC678B">
              <w:rPr>
                <w:sz w:val="20"/>
                <w:szCs w:val="22"/>
              </w:rPr>
              <w:t>- на промывку сетей</w:t>
            </w:r>
          </w:p>
        </w:tc>
        <w:tc>
          <w:tcPr>
            <w:tcW w:w="989" w:type="dxa"/>
            <w:vAlign w:val="center"/>
          </w:tcPr>
          <w:p w14:paraId="42EF373D"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6E27053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9FFD197"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16187A21"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44120986"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030422BD"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0B563F5"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9C889CB"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D5B0EC7"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2952E6EC"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C71C4AC" w14:textId="77777777" w:rsidR="00DC678B" w:rsidRPr="00DC678B" w:rsidRDefault="00DC678B" w:rsidP="00DC678B">
            <w:pPr>
              <w:jc w:val="center"/>
              <w:rPr>
                <w:sz w:val="22"/>
                <w:szCs w:val="22"/>
              </w:rPr>
            </w:pPr>
            <w:r w:rsidRPr="00DC678B">
              <w:rPr>
                <w:sz w:val="22"/>
                <w:szCs w:val="22"/>
              </w:rPr>
              <w:t>-</w:t>
            </w:r>
          </w:p>
        </w:tc>
      </w:tr>
      <w:tr w:rsidR="00DC678B" w:rsidRPr="00DC678B" w14:paraId="7D0BE091" w14:textId="77777777" w:rsidTr="00CB60A2">
        <w:trPr>
          <w:trHeight w:val="299"/>
        </w:trPr>
        <w:tc>
          <w:tcPr>
            <w:tcW w:w="987" w:type="dxa"/>
            <w:vAlign w:val="center"/>
          </w:tcPr>
          <w:p w14:paraId="16663DC2" w14:textId="77777777" w:rsidR="00DC678B" w:rsidRPr="00DC678B" w:rsidRDefault="00DC678B" w:rsidP="00DC678B">
            <w:pPr>
              <w:jc w:val="center"/>
              <w:rPr>
                <w:sz w:val="22"/>
                <w:szCs w:val="22"/>
              </w:rPr>
            </w:pPr>
            <w:r w:rsidRPr="00DC678B">
              <w:rPr>
                <w:sz w:val="22"/>
                <w:szCs w:val="22"/>
              </w:rPr>
              <w:t>2.4.3.</w:t>
            </w:r>
          </w:p>
        </w:tc>
        <w:tc>
          <w:tcPr>
            <w:tcW w:w="1565" w:type="dxa"/>
            <w:vAlign w:val="center"/>
          </w:tcPr>
          <w:p w14:paraId="6B5BECC7" w14:textId="77777777" w:rsidR="00DC678B" w:rsidRPr="00DC678B" w:rsidRDefault="00DC678B" w:rsidP="00DC678B">
            <w:pPr>
              <w:rPr>
                <w:sz w:val="20"/>
                <w:szCs w:val="22"/>
              </w:rPr>
            </w:pPr>
            <w:r w:rsidRPr="00DC678B">
              <w:rPr>
                <w:sz w:val="20"/>
                <w:szCs w:val="22"/>
              </w:rPr>
              <w:t>- прочие</w:t>
            </w:r>
          </w:p>
        </w:tc>
        <w:tc>
          <w:tcPr>
            <w:tcW w:w="989" w:type="dxa"/>
            <w:vAlign w:val="center"/>
          </w:tcPr>
          <w:p w14:paraId="40977C10"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0E7F4FB3"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4521505B"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A149418"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28218CF"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03FEB0F8"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CD7BFA2"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BDF83C4"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8CECED8"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20E209BD"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1A9C6643" w14:textId="77777777" w:rsidR="00DC678B" w:rsidRPr="00DC678B" w:rsidRDefault="00DC678B" w:rsidP="00DC678B">
            <w:pPr>
              <w:jc w:val="center"/>
              <w:rPr>
                <w:sz w:val="22"/>
                <w:szCs w:val="22"/>
              </w:rPr>
            </w:pPr>
            <w:r w:rsidRPr="00DC678B">
              <w:rPr>
                <w:sz w:val="22"/>
                <w:szCs w:val="22"/>
              </w:rPr>
              <w:t>-</w:t>
            </w:r>
          </w:p>
        </w:tc>
      </w:tr>
      <w:tr w:rsidR="00DC678B" w:rsidRPr="00DC678B" w14:paraId="7B012C1F" w14:textId="77777777" w:rsidTr="00CB60A2">
        <w:tc>
          <w:tcPr>
            <w:tcW w:w="987" w:type="dxa"/>
            <w:vAlign w:val="center"/>
          </w:tcPr>
          <w:p w14:paraId="4BB31EC6" w14:textId="77777777" w:rsidR="00DC678B" w:rsidRPr="00DC678B" w:rsidRDefault="00DC678B" w:rsidP="00DC678B">
            <w:pPr>
              <w:jc w:val="center"/>
              <w:rPr>
                <w:sz w:val="22"/>
                <w:szCs w:val="22"/>
              </w:rPr>
            </w:pPr>
            <w:r w:rsidRPr="00DC678B">
              <w:rPr>
                <w:sz w:val="22"/>
                <w:szCs w:val="22"/>
              </w:rPr>
              <w:t>2.5.</w:t>
            </w:r>
          </w:p>
        </w:tc>
        <w:tc>
          <w:tcPr>
            <w:tcW w:w="1565" w:type="dxa"/>
            <w:vAlign w:val="center"/>
          </w:tcPr>
          <w:p w14:paraId="31B074C3" w14:textId="77777777" w:rsidR="00DC678B" w:rsidRPr="00DC678B" w:rsidRDefault="00DC678B" w:rsidP="00DC678B">
            <w:pPr>
              <w:rPr>
                <w:sz w:val="20"/>
                <w:szCs w:val="22"/>
              </w:rPr>
            </w:pPr>
            <w:r w:rsidRPr="00DC678B">
              <w:rPr>
                <w:sz w:val="20"/>
                <w:szCs w:val="22"/>
              </w:rPr>
              <w:t>Объем пропущенной воды через очистные сооружения</w:t>
            </w:r>
          </w:p>
        </w:tc>
        <w:tc>
          <w:tcPr>
            <w:tcW w:w="989" w:type="dxa"/>
            <w:vAlign w:val="center"/>
          </w:tcPr>
          <w:p w14:paraId="597C26B8"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0AE63E6F"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3DF5D6C8"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1B3D81D0"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1A9C329"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08B0B10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D83DE56"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46F57B0F"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27EC4FE"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6458163E"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25A3DCA" w14:textId="77777777" w:rsidR="00DC678B" w:rsidRPr="00DC678B" w:rsidRDefault="00DC678B" w:rsidP="00DC678B">
            <w:pPr>
              <w:jc w:val="center"/>
              <w:rPr>
                <w:sz w:val="22"/>
                <w:szCs w:val="22"/>
              </w:rPr>
            </w:pPr>
            <w:r w:rsidRPr="00DC678B">
              <w:rPr>
                <w:sz w:val="22"/>
                <w:szCs w:val="22"/>
              </w:rPr>
              <w:t>-</w:t>
            </w:r>
          </w:p>
        </w:tc>
      </w:tr>
      <w:tr w:rsidR="00DC678B" w:rsidRPr="00DC678B" w14:paraId="762E2597" w14:textId="77777777" w:rsidTr="00CB60A2">
        <w:tc>
          <w:tcPr>
            <w:tcW w:w="987" w:type="dxa"/>
            <w:vAlign w:val="center"/>
          </w:tcPr>
          <w:p w14:paraId="770694DF" w14:textId="77777777" w:rsidR="00DC678B" w:rsidRPr="00DC678B" w:rsidRDefault="00DC678B" w:rsidP="00DC678B">
            <w:pPr>
              <w:jc w:val="center"/>
              <w:rPr>
                <w:sz w:val="22"/>
                <w:szCs w:val="22"/>
              </w:rPr>
            </w:pPr>
            <w:r w:rsidRPr="00DC678B">
              <w:rPr>
                <w:sz w:val="22"/>
                <w:szCs w:val="22"/>
              </w:rPr>
              <w:t>2.6.</w:t>
            </w:r>
          </w:p>
        </w:tc>
        <w:tc>
          <w:tcPr>
            <w:tcW w:w="1565" w:type="dxa"/>
            <w:vAlign w:val="center"/>
          </w:tcPr>
          <w:p w14:paraId="528A39B4" w14:textId="77777777" w:rsidR="00DC678B" w:rsidRPr="00DC678B" w:rsidRDefault="00DC678B" w:rsidP="00DC678B">
            <w:pPr>
              <w:rPr>
                <w:sz w:val="20"/>
                <w:szCs w:val="22"/>
              </w:rPr>
            </w:pPr>
            <w:r w:rsidRPr="00DC678B">
              <w:rPr>
                <w:sz w:val="20"/>
                <w:szCs w:val="22"/>
              </w:rPr>
              <w:t>Подано воды в сеть</w:t>
            </w:r>
          </w:p>
        </w:tc>
        <w:tc>
          <w:tcPr>
            <w:tcW w:w="989" w:type="dxa"/>
            <w:vAlign w:val="center"/>
          </w:tcPr>
          <w:p w14:paraId="1BD490A0"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44BD029F"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221A65F4"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69C61376" w14:textId="77777777" w:rsidR="00DC678B" w:rsidRPr="00DC678B" w:rsidRDefault="00DC678B" w:rsidP="00DC678B">
            <w:pPr>
              <w:jc w:val="center"/>
              <w:rPr>
                <w:sz w:val="22"/>
                <w:szCs w:val="22"/>
              </w:rPr>
            </w:pPr>
            <w:r w:rsidRPr="00DC678B">
              <w:rPr>
                <w:sz w:val="22"/>
                <w:szCs w:val="22"/>
              </w:rPr>
              <w:t>17205</w:t>
            </w:r>
          </w:p>
        </w:tc>
        <w:tc>
          <w:tcPr>
            <w:tcW w:w="1276" w:type="dxa"/>
            <w:vAlign w:val="center"/>
          </w:tcPr>
          <w:p w14:paraId="6EE57D31" w14:textId="77777777" w:rsidR="00DC678B" w:rsidRPr="00DC678B" w:rsidRDefault="00DC678B" w:rsidP="00DC678B">
            <w:pPr>
              <w:jc w:val="center"/>
              <w:rPr>
                <w:sz w:val="22"/>
                <w:szCs w:val="22"/>
              </w:rPr>
            </w:pPr>
            <w:r w:rsidRPr="00DC678B">
              <w:rPr>
                <w:sz w:val="22"/>
                <w:szCs w:val="22"/>
              </w:rPr>
              <w:t>17205</w:t>
            </w:r>
          </w:p>
        </w:tc>
        <w:tc>
          <w:tcPr>
            <w:tcW w:w="1275" w:type="dxa"/>
            <w:vAlign w:val="center"/>
          </w:tcPr>
          <w:p w14:paraId="7500AD25"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35FF5775"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1FCAF674"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485D768A" w14:textId="77777777" w:rsidR="00DC678B" w:rsidRPr="00DC678B" w:rsidRDefault="00DC678B" w:rsidP="00DC678B">
            <w:pPr>
              <w:jc w:val="center"/>
              <w:rPr>
                <w:sz w:val="22"/>
                <w:szCs w:val="22"/>
              </w:rPr>
            </w:pPr>
            <w:r w:rsidRPr="00DC678B">
              <w:rPr>
                <w:sz w:val="22"/>
                <w:szCs w:val="22"/>
              </w:rPr>
              <w:t>24435</w:t>
            </w:r>
          </w:p>
        </w:tc>
        <w:tc>
          <w:tcPr>
            <w:tcW w:w="1275" w:type="dxa"/>
            <w:vAlign w:val="center"/>
          </w:tcPr>
          <w:p w14:paraId="44996107"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4B2C1BAA" w14:textId="77777777" w:rsidR="00DC678B" w:rsidRPr="00DC678B" w:rsidRDefault="00DC678B" w:rsidP="00DC678B">
            <w:pPr>
              <w:jc w:val="center"/>
              <w:rPr>
                <w:sz w:val="22"/>
                <w:szCs w:val="22"/>
              </w:rPr>
            </w:pPr>
            <w:r w:rsidRPr="00DC678B">
              <w:rPr>
                <w:sz w:val="22"/>
                <w:szCs w:val="22"/>
              </w:rPr>
              <w:t>24435</w:t>
            </w:r>
          </w:p>
        </w:tc>
      </w:tr>
      <w:tr w:rsidR="00DC678B" w:rsidRPr="00DC678B" w14:paraId="001710FD" w14:textId="77777777" w:rsidTr="00CB60A2">
        <w:trPr>
          <w:trHeight w:val="457"/>
        </w:trPr>
        <w:tc>
          <w:tcPr>
            <w:tcW w:w="987" w:type="dxa"/>
            <w:vAlign w:val="center"/>
          </w:tcPr>
          <w:p w14:paraId="63651414" w14:textId="77777777" w:rsidR="00DC678B" w:rsidRPr="00DC678B" w:rsidRDefault="00DC678B" w:rsidP="00DC678B">
            <w:pPr>
              <w:jc w:val="center"/>
              <w:rPr>
                <w:sz w:val="22"/>
                <w:szCs w:val="22"/>
              </w:rPr>
            </w:pPr>
            <w:r w:rsidRPr="00DC678B">
              <w:rPr>
                <w:sz w:val="22"/>
                <w:szCs w:val="22"/>
              </w:rPr>
              <w:t>2.7.</w:t>
            </w:r>
          </w:p>
        </w:tc>
        <w:tc>
          <w:tcPr>
            <w:tcW w:w="1565" w:type="dxa"/>
            <w:vAlign w:val="center"/>
          </w:tcPr>
          <w:p w14:paraId="37C037C8" w14:textId="77777777" w:rsidR="00DC678B" w:rsidRPr="00DC678B" w:rsidRDefault="00DC678B" w:rsidP="00DC678B">
            <w:pPr>
              <w:rPr>
                <w:sz w:val="20"/>
                <w:szCs w:val="22"/>
              </w:rPr>
            </w:pPr>
            <w:r w:rsidRPr="00DC678B">
              <w:rPr>
                <w:sz w:val="20"/>
                <w:szCs w:val="22"/>
              </w:rPr>
              <w:t>Потери воды</w:t>
            </w:r>
          </w:p>
        </w:tc>
        <w:tc>
          <w:tcPr>
            <w:tcW w:w="989" w:type="dxa"/>
          </w:tcPr>
          <w:p w14:paraId="6428B870"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09389727"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B0B6D50"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06D6E1A"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125C5B1"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011E06E0"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7FA5E3E"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AFE6A6E"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D45F7B8"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303D2E0E"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361C8B41" w14:textId="77777777" w:rsidR="00DC678B" w:rsidRPr="00DC678B" w:rsidRDefault="00DC678B" w:rsidP="00DC678B">
            <w:pPr>
              <w:jc w:val="center"/>
              <w:rPr>
                <w:sz w:val="22"/>
                <w:szCs w:val="22"/>
              </w:rPr>
            </w:pPr>
            <w:r w:rsidRPr="00DC678B">
              <w:rPr>
                <w:sz w:val="22"/>
                <w:szCs w:val="22"/>
              </w:rPr>
              <w:t>-</w:t>
            </w:r>
          </w:p>
        </w:tc>
      </w:tr>
      <w:tr w:rsidR="00DC678B" w:rsidRPr="00DC678B" w14:paraId="7B74E155" w14:textId="77777777" w:rsidTr="00CB60A2">
        <w:tc>
          <w:tcPr>
            <w:tcW w:w="987" w:type="dxa"/>
            <w:vAlign w:val="center"/>
          </w:tcPr>
          <w:p w14:paraId="0FF35B42" w14:textId="77777777" w:rsidR="00DC678B" w:rsidRPr="00DC678B" w:rsidRDefault="00DC678B" w:rsidP="00DC678B">
            <w:pPr>
              <w:jc w:val="center"/>
              <w:rPr>
                <w:sz w:val="22"/>
                <w:szCs w:val="22"/>
              </w:rPr>
            </w:pPr>
            <w:r w:rsidRPr="00DC678B">
              <w:rPr>
                <w:sz w:val="22"/>
                <w:szCs w:val="22"/>
              </w:rPr>
              <w:t>2.8.</w:t>
            </w:r>
          </w:p>
        </w:tc>
        <w:tc>
          <w:tcPr>
            <w:tcW w:w="1565" w:type="dxa"/>
            <w:vAlign w:val="center"/>
          </w:tcPr>
          <w:p w14:paraId="06009FF0" w14:textId="77777777" w:rsidR="00DC678B" w:rsidRPr="00DC678B" w:rsidRDefault="00DC678B" w:rsidP="00DC678B">
            <w:pPr>
              <w:rPr>
                <w:sz w:val="20"/>
                <w:szCs w:val="20"/>
              </w:rPr>
            </w:pPr>
            <w:r w:rsidRPr="00DC678B">
              <w:rPr>
                <w:sz w:val="20"/>
                <w:szCs w:val="20"/>
              </w:rPr>
              <w:t>Уровень потерь к объему поданной воды в сеть</w:t>
            </w:r>
          </w:p>
        </w:tc>
        <w:tc>
          <w:tcPr>
            <w:tcW w:w="989" w:type="dxa"/>
            <w:vAlign w:val="center"/>
          </w:tcPr>
          <w:p w14:paraId="61047AB8" w14:textId="77777777" w:rsidR="00DC678B" w:rsidRPr="00DC678B" w:rsidRDefault="00DC678B" w:rsidP="00DC678B">
            <w:pPr>
              <w:jc w:val="center"/>
              <w:rPr>
                <w:sz w:val="22"/>
                <w:szCs w:val="22"/>
              </w:rPr>
            </w:pPr>
            <w:r w:rsidRPr="00DC678B">
              <w:rPr>
                <w:sz w:val="22"/>
                <w:szCs w:val="22"/>
              </w:rPr>
              <w:t>%</w:t>
            </w:r>
          </w:p>
        </w:tc>
        <w:tc>
          <w:tcPr>
            <w:tcW w:w="1279" w:type="dxa"/>
            <w:vAlign w:val="center"/>
          </w:tcPr>
          <w:p w14:paraId="03E4C5E6" w14:textId="77777777" w:rsidR="00DC678B" w:rsidRPr="00DC678B" w:rsidRDefault="00DC678B" w:rsidP="00DC678B">
            <w:pPr>
              <w:jc w:val="center"/>
              <w:rPr>
                <w:sz w:val="22"/>
                <w:szCs w:val="22"/>
              </w:rPr>
            </w:pPr>
            <w:r w:rsidRPr="00DC678B">
              <w:rPr>
                <w:sz w:val="22"/>
                <w:szCs w:val="22"/>
              </w:rPr>
              <w:t>0</w:t>
            </w:r>
          </w:p>
        </w:tc>
        <w:tc>
          <w:tcPr>
            <w:tcW w:w="1276" w:type="dxa"/>
            <w:vAlign w:val="center"/>
          </w:tcPr>
          <w:p w14:paraId="7A88BCC7" w14:textId="77777777" w:rsidR="00DC678B" w:rsidRPr="00DC678B" w:rsidRDefault="00DC678B" w:rsidP="00DC678B">
            <w:pPr>
              <w:jc w:val="center"/>
              <w:rPr>
                <w:sz w:val="22"/>
                <w:szCs w:val="22"/>
              </w:rPr>
            </w:pPr>
            <w:r w:rsidRPr="00DC678B">
              <w:rPr>
                <w:sz w:val="22"/>
                <w:szCs w:val="22"/>
              </w:rPr>
              <w:t>0</w:t>
            </w:r>
          </w:p>
        </w:tc>
        <w:tc>
          <w:tcPr>
            <w:tcW w:w="1276" w:type="dxa"/>
            <w:vAlign w:val="center"/>
          </w:tcPr>
          <w:p w14:paraId="6ABF0F48" w14:textId="77777777" w:rsidR="00DC678B" w:rsidRPr="00DC678B" w:rsidRDefault="00DC678B" w:rsidP="00DC678B">
            <w:pPr>
              <w:jc w:val="center"/>
              <w:rPr>
                <w:sz w:val="22"/>
                <w:szCs w:val="22"/>
              </w:rPr>
            </w:pPr>
            <w:r w:rsidRPr="00DC678B">
              <w:rPr>
                <w:sz w:val="22"/>
                <w:szCs w:val="22"/>
              </w:rPr>
              <w:t>0</w:t>
            </w:r>
          </w:p>
        </w:tc>
        <w:tc>
          <w:tcPr>
            <w:tcW w:w="1276" w:type="dxa"/>
            <w:vAlign w:val="center"/>
          </w:tcPr>
          <w:p w14:paraId="3EBA3A10" w14:textId="77777777" w:rsidR="00DC678B" w:rsidRPr="00DC678B" w:rsidRDefault="00DC678B" w:rsidP="00DC678B">
            <w:pPr>
              <w:jc w:val="center"/>
              <w:rPr>
                <w:sz w:val="22"/>
                <w:szCs w:val="22"/>
              </w:rPr>
            </w:pPr>
            <w:r w:rsidRPr="00DC678B">
              <w:rPr>
                <w:sz w:val="22"/>
                <w:szCs w:val="22"/>
              </w:rPr>
              <w:t>0</w:t>
            </w:r>
          </w:p>
        </w:tc>
        <w:tc>
          <w:tcPr>
            <w:tcW w:w="1275" w:type="dxa"/>
            <w:vAlign w:val="center"/>
          </w:tcPr>
          <w:p w14:paraId="095249CA" w14:textId="77777777" w:rsidR="00DC678B" w:rsidRPr="00DC678B" w:rsidRDefault="00DC678B" w:rsidP="00DC678B">
            <w:pPr>
              <w:jc w:val="center"/>
              <w:rPr>
                <w:sz w:val="22"/>
                <w:szCs w:val="22"/>
              </w:rPr>
            </w:pPr>
            <w:r w:rsidRPr="00DC678B">
              <w:rPr>
                <w:sz w:val="22"/>
                <w:szCs w:val="22"/>
              </w:rPr>
              <w:t>0</w:t>
            </w:r>
          </w:p>
        </w:tc>
        <w:tc>
          <w:tcPr>
            <w:tcW w:w="1276" w:type="dxa"/>
            <w:vAlign w:val="center"/>
          </w:tcPr>
          <w:p w14:paraId="34E572EC" w14:textId="77777777" w:rsidR="00DC678B" w:rsidRPr="00DC678B" w:rsidRDefault="00DC678B" w:rsidP="00DC678B">
            <w:pPr>
              <w:jc w:val="center"/>
              <w:rPr>
                <w:sz w:val="22"/>
                <w:szCs w:val="22"/>
              </w:rPr>
            </w:pPr>
            <w:r w:rsidRPr="00DC678B">
              <w:rPr>
                <w:sz w:val="22"/>
                <w:szCs w:val="22"/>
              </w:rPr>
              <w:t>0</w:t>
            </w:r>
          </w:p>
        </w:tc>
        <w:tc>
          <w:tcPr>
            <w:tcW w:w="1276" w:type="dxa"/>
            <w:vAlign w:val="center"/>
          </w:tcPr>
          <w:p w14:paraId="61768579" w14:textId="77777777" w:rsidR="00DC678B" w:rsidRPr="00DC678B" w:rsidRDefault="00DC678B" w:rsidP="00DC678B">
            <w:pPr>
              <w:jc w:val="center"/>
              <w:rPr>
                <w:sz w:val="22"/>
                <w:szCs w:val="22"/>
              </w:rPr>
            </w:pPr>
            <w:r w:rsidRPr="00DC678B">
              <w:rPr>
                <w:sz w:val="22"/>
                <w:szCs w:val="22"/>
              </w:rPr>
              <w:t>0</w:t>
            </w:r>
          </w:p>
        </w:tc>
        <w:tc>
          <w:tcPr>
            <w:tcW w:w="1276" w:type="dxa"/>
            <w:vAlign w:val="center"/>
          </w:tcPr>
          <w:p w14:paraId="1AEB6693" w14:textId="77777777" w:rsidR="00DC678B" w:rsidRPr="00DC678B" w:rsidRDefault="00DC678B" w:rsidP="00DC678B">
            <w:pPr>
              <w:jc w:val="center"/>
              <w:rPr>
                <w:sz w:val="22"/>
                <w:szCs w:val="22"/>
              </w:rPr>
            </w:pPr>
            <w:r w:rsidRPr="00DC678B">
              <w:rPr>
                <w:sz w:val="22"/>
                <w:szCs w:val="22"/>
              </w:rPr>
              <w:t>0</w:t>
            </w:r>
          </w:p>
        </w:tc>
        <w:tc>
          <w:tcPr>
            <w:tcW w:w="1275" w:type="dxa"/>
            <w:vAlign w:val="center"/>
          </w:tcPr>
          <w:p w14:paraId="53CAD34B" w14:textId="77777777" w:rsidR="00DC678B" w:rsidRPr="00DC678B" w:rsidRDefault="00DC678B" w:rsidP="00DC678B">
            <w:pPr>
              <w:jc w:val="center"/>
              <w:rPr>
                <w:sz w:val="22"/>
                <w:szCs w:val="22"/>
              </w:rPr>
            </w:pPr>
            <w:r w:rsidRPr="00DC678B">
              <w:rPr>
                <w:sz w:val="22"/>
                <w:szCs w:val="22"/>
              </w:rPr>
              <w:t>0</w:t>
            </w:r>
          </w:p>
        </w:tc>
        <w:tc>
          <w:tcPr>
            <w:tcW w:w="1276" w:type="dxa"/>
            <w:vAlign w:val="center"/>
          </w:tcPr>
          <w:p w14:paraId="2718BF70" w14:textId="77777777" w:rsidR="00DC678B" w:rsidRPr="00DC678B" w:rsidRDefault="00DC678B" w:rsidP="00DC678B">
            <w:pPr>
              <w:jc w:val="center"/>
              <w:rPr>
                <w:sz w:val="22"/>
                <w:szCs w:val="22"/>
              </w:rPr>
            </w:pPr>
            <w:r w:rsidRPr="00DC678B">
              <w:rPr>
                <w:sz w:val="22"/>
                <w:szCs w:val="22"/>
              </w:rPr>
              <w:t>0</w:t>
            </w:r>
          </w:p>
        </w:tc>
      </w:tr>
      <w:tr w:rsidR="00DC678B" w:rsidRPr="00DC678B" w14:paraId="2E7B31BB" w14:textId="77777777" w:rsidTr="00CB60A2">
        <w:tc>
          <w:tcPr>
            <w:tcW w:w="987" w:type="dxa"/>
            <w:vAlign w:val="center"/>
          </w:tcPr>
          <w:p w14:paraId="4DF57C2E" w14:textId="77777777" w:rsidR="00DC678B" w:rsidRPr="00DC678B" w:rsidRDefault="00DC678B" w:rsidP="00DC678B">
            <w:pPr>
              <w:jc w:val="center"/>
              <w:rPr>
                <w:sz w:val="22"/>
                <w:szCs w:val="22"/>
              </w:rPr>
            </w:pPr>
            <w:r w:rsidRPr="00DC678B">
              <w:rPr>
                <w:sz w:val="22"/>
                <w:szCs w:val="22"/>
              </w:rPr>
              <w:lastRenderedPageBreak/>
              <w:t>1</w:t>
            </w:r>
          </w:p>
        </w:tc>
        <w:tc>
          <w:tcPr>
            <w:tcW w:w="1565" w:type="dxa"/>
            <w:vAlign w:val="center"/>
          </w:tcPr>
          <w:p w14:paraId="5DA9C5C1" w14:textId="77777777" w:rsidR="00DC678B" w:rsidRPr="00DC678B" w:rsidRDefault="00DC678B" w:rsidP="00DC678B">
            <w:pPr>
              <w:jc w:val="center"/>
              <w:rPr>
                <w:sz w:val="22"/>
                <w:szCs w:val="22"/>
              </w:rPr>
            </w:pPr>
            <w:r w:rsidRPr="00DC678B">
              <w:rPr>
                <w:sz w:val="22"/>
                <w:szCs w:val="22"/>
              </w:rPr>
              <w:t>2</w:t>
            </w:r>
          </w:p>
        </w:tc>
        <w:tc>
          <w:tcPr>
            <w:tcW w:w="989" w:type="dxa"/>
            <w:vAlign w:val="center"/>
          </w:tcPr>
          <w:p w14:paraId="55145D2C" w14:textId="77777777" w:rsidR="00DC678B" w:rsidRPr="00DC678B" w:rsidRDefault="00DC678B" w:rsidP="00DC678B">
            <w:pPr>
              <w:jc w:val="center"/>
              <w:rPr>
                <w:sz w:val="22"/>
                <w:szCs w:val="22"/>
              </w:rPr>
            </w:pPr>
            <w:r w:rsidRPr="00DC678B">
              <w:rPr>
                <w:sz w:val="22"/>
                <w:szCs w:val="22"/>
              </w:rPr>
              <w:t>3</w:t>
            </w:r>
          </w:p>
        </w:tc>
        <w:tc>
          <w:tcPr>
            <w:tcW w:w="1279" w:type="dxa"/>
            <w:vAlign w:val="center"/>
          </w:tcPr>
          <w:p w14:paraId="09473595" w14:textId="77777777" w:rsidR="00DC678B" w:rsidRPr="00DC678B" w:rsidRDefault="00DC678B" w:rsidP="00DC678B">
            <w:pPr>
              <w:jc w:val="center"/>
              <w:rPr>
                <w:sz w:val="22"/>
                <w:szCs w:val="22"/>
              </w:rPr>
            </w:pPr>
            <w:r w:rsidRPr="00DC678B">
              <w:rPr>
                <w:sz w:val="22"/>
                <w:szCs w:val="22"/>
              </w:rPr>
              <w:t>4</w:t>
            </w:r>
          </w:p>
        </w:tc>
        <w:tc>
          <w:tcPr>
            <w:tcW w:w="1276" w:type="dxa"/>
            <w:vAlign w:val="center"/>
          </w:tcPr>
          <w:p w14:paraId="0BDF4B61" w14:textId="77777777" w:rsidR="00DC678B" w:rsidRPr="00DC678B" w:rsidRDefault="00DC678B" w:rsidP="00DC678B">
            <w:pPr>
              <w:jc w:val="center"/>
              <w:rPr>
                <w:sz w:val="22"/>
                <w:szCs w:val="22"/>
              </w:rPr>
            </w:pPr>
            <w:r w:rsidRPr="00DC678B">
              <w:rPr>
                <w:sz w:val="22"/>
                <w:szCs w:val="22"/>
              </w:rPr>
              <w:t>5</w:t>
            </w:r>
          </w:p>
        </w:tc>
        <w:tc>
          <w:tcPr>
            <w:tcW w:w="1276" w:type="dxa"/>
            <w:vAlign w:val="center"/>
          </w:tcPr>
          <w:p w14:paraId="105B8F33" w14:textId="77777777" w:rsidR="00DC678B" w:rsidRPr="00DC678B" w:rsidRDefault="00DC678B" w:rsidP="00DC678B">
            <w:pPr>
              <w:jc w:val="center"/>
              <w:rPr>
                <w:sz w:val="22"/>
                <w:szCs w:val="22"/>
              </w:rPr>
            </w:pPr>
            <w:r w:rsidRPr="00DC678B">
              <w:rPr>
                <w:sz w:val="22"/>
                <w:szCs w:val="22"/>
              </w:rPr>
              <w:t>6</w:t>
            </w:r>
          </w:p>
        </w:tc>
        <w:tc>
          <w:tcPr>
            <w:tcW w:w="1276" w:type="dxa"/>
            <w:vAlign w:val="center"/>
          </w:tcPr>
          <w:p w14:paraId="23914B88" w14:textId="77777777" w:rsidR="00DC678B" w:rsidRPr="00DC678B" w:rsidRDefault="00DC678B" w:rsidP="00DC678B">
            <w:pPr>
              <w:jc w:val="center"/>
              <w:rPr>
                <w:sz w:val="22"/>
                <w:szCs w:val="22"/>
              </w:rPr>
            </w:pPr>
            <w:r w:rsidRPr="00DC678B">
              <w:rPr>
                <w:sz w:val="22"/>
                <w:szCs w:val="22"/>
              </w:rPr>
              <w:t>7</w:t>
            </w:r>
          </w:p>
        </w:tc>
        <w:tc>
          <w:tcPr>
            <w:tcW w:w="1275" w:type="dxa"/>
            <w:vAlign w:val="center"/>
          </w:tcPr>
          <w:p w14:paraId="180B5622" w14:textId="77777777" w:rsidR="00DC678B" w:rsidRPr="00DC678B" w:rsidRDefault="00DC678B" w:rsidP="00DC678B">
            <w:pPr>
              <w:jc w:val="center"/>
              <w:rPr>
                <w:sz w:val="22"/>
                <w:szCs w:val="22"/>
              </w:rPr>
            </w:pPr>
            <w:r w:rsidRPr="00DC678B">
              <w:rPr>
                <w:sz w:val="22"/>
                <w:szCs w:val="22"/>
              </w:rPr>
              <w:t>8</w:t>
            </w:r>
          </w:p>
        </w:tc>
        <w:tc>
          <w:tcPr>
            <w:tcW w:w="1276" w:type="dxa"/>
            <w:vAlign w:val="center"/>
          </w:tcPr>
          <w:p w14:paraId="05F412E6" w14:textId="77777777" w:rsidR="00DC678B" w:rsidRPr="00DC678B" w:rsidRDefault="00DC678B" w:rsidP="00DC678B">
            <w:pPr>
              <w:jc w:val="center"/>
              <w:rPr>
                <w:sz w:val="22"/>
                <w:szCs w:val="22"/>
              </w:rPr>
            </w:pPr>
            <w:r w:rsidRPr="00DC678B">
              <w:rPr>
                <w:sz w:val="22"/>
                <w:szCs w:val="22"/>
              </w:rPr>
              <w:t>9</w:t>
            </w:r>
          </w:p>
        </w:tc>
        <w:tc>
          <w:tcPr>
            <w:tcW w:w="1276" w:type="dxa"/>
            <w:vAlign w:val="center"/>
          </w:tcPr>
          <w:p w14:paraId="7F85AC09" w14:textId="77777777" w:rsidR="00DC678B" w:rsidRPr="00DC678B" w:rsidRDefault="00DC678B" w:rsidP="00DC678B">
            <w:pPr>
              <w:jc w:val="center"/>
              <w:rPr>
                <w:sz w:val="22"/>
                <w:szCs w:val="22"/>
              </w:rPr>
            </w:pPr>
            <w:r w:rsidRPr="00DC678B">
              <w:rPr>
                <w:sz w:val="22"/>
                <w:szCs w:val="22"/>
              </w:rPr>
              <w:t>10</w:t>
            </w:r>
          </w:p>
        </w:tc>
        <w:tc>
          <w:tcPr>
            <w:tcW w:w="1276" w:type="dxa"/>
            <w:vAlign w:val="center"/>
          </w:tcPr>
          <w:p w14:paraId="4625D519" w14:textId="77777777" w:rsidR="00DC678B" w:rsidRPr="00DC678B" w:rsidRDefault="00DC678B" w:rsidP="00DC678B">
            <w:pPr>
              <w:jc w:val="center"/>
              <w:rPr>
                <w:sz w:val="22"/>
                <w:szCs w:val="22"/>
              </w:rPr>
            </w:pPr>
            <w:r w:rsidRPr="00DC678B">
              <w:rPr>
                <w:sz w:val="22"/>
                <w:szCs w:val="22"/>
              </w:rPr>
              <w:t>11</w:t>
            </w:r>
          </w:p>
        </w:tc>
        <w:tc>
          <w:tcPr>
            <w:tcW w:w="1275" w:type="dxa"/>
            <w:vAlign w:val="center"/>
          </w:tcPr>
          <w:p w14:paraId="346CF56D" w14:textId="77777777" w:rsidR="00DC678B" w:rsidRPr="00DC678B" w:rsidRDefault="00DC678B" w:rsidP="00DC678B">
            <w:pPr>
              <w:jc w:val="center"/>
              <w:rPr>
                <w:sz w:val="22"/>
                <w:szCs w:val="22"/>
              </w:rPr>
            </w:pPr>
            <w:r w:rsidRPr="00DC678B">
              <w:rPr>
                <w:sz w:val="22"/>
                <w:szCs w:val="22"/>
              </w:rPr>
              <w:t>12</w:t>
            </w:r>
          </w:p>
        </w:tc>
        <w:tc>
          <w:tcPr>
            <w:tcW w:w="1276" w:type="dxa"/>
            <w:vAlign w:val="center"/>
          </w:tcPr>
          <w:p w14:paraId="53102C2A" w14:textId="77777777" w:rsidR="00DC678B" w:rsidRPr="00DC678B" w:rsidRDefault="00DC678B" w:rsidP="00DC678B">
            <w:pPr>
              <w:jc w:val="center"/>
              <w:rPr>
                <w:sz w:val="22"/>
                <w:szCs w:val="22"/>
              </w:rPr>
            </w:pPr>
            <w:r w:rsidRPr="00DC678B">
              <w:rPr>
                <w:sz w:val="22"/>
                <w:szCs w:val="22"/>
              </w:rPr>
              <w:t>13</w:t>
            </w:r>
          </w:p>
        </w:tc>
      </w:tr>
      <w:tr w:rsidR="00DC678B" w:rsidRPr="00DC678B" w14:paraId="50AC7880" w14:textId="77777777" w:rsidTr="00CB60A2">
        <w:tc>
          <w:tcPr>
            <w:tcW w:w="987" w:type="dxa"/>
            <w:vAlign w:val="center"/>
          </w:tcPr>
          <w:p w14:paraId="472FB10B" w14:textId="77777777" w:rsidR="00DC678B" w:rsidRPr="00DC678B" w:rsidRDefault="00DC678B" w:rsidP="00DC678B">
            <w:pPr>
              <w:jc w:val="center"/>
              <w:rPr>
                <w:sz w:val="22"/>
                <w:szCs w:val="22"/>
              </w:rPr>
            </w:pPr>
            <w:r w:rsidRPr="00DC678B">
              <w:rPr>
                <w:sz w:val="22"/>
                <w:szCs w:val="22"/>
              </w:rPr>
              <w:t>2.9.</w:t>
            </w:r>
          </w:p>
        </w:tc>
        <w:tc>
          <w:tcPr>
            <w:tcW w:w="1565" w:type="dxa"/>
            <w:vAlign w:val="center"/>
          </w:tcPr>
          <w:p w14:paraId="0BA7D23C" w14:textId="77777777" w:rsidR="00DC678B" w:rsidRPr="00DC678B" w:rsidRDefault="00DC678B" w:rsidP="00DC678B">
            <w:pPr>
              <w:rPr>
                <w:sz w:val="20"/>
                <w:szCs w:val="20"/>
              </w:rPr>
            </w:pPr>
            <w:r w:rsidRPr="00DC678B">
              <w:rPr>
                <w:sz w:val="20"/>
                <w:szCs w:val="20"/>
              </w:rPr>
              <w:t>Отпущено воды по категориям потребителей</w:t>
            </w:r>
          </w:p>
        </w:tc>
        <w:tc>
          <w:tcPr>
            <w:tcW w:w="989" w:type="dxa"/>
            <w:vAlign w:val="center"/>
          </w:tcPr>
          <w:p w14:paraId="4038F61A"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64462706"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7253FA60"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1AB935FB" w14:textId="77777777" w:rsidR="00DC678B" w:rsidRPr="00DC678B" w:rsidRDefault="00DC678B" w:rsidP="00DC678B">
            <w:pPr>
              <w:jc w:val="center"/>
              <w:rPr>
                <w:sz w:val="22"/>
                <w:szCs w:val="22"/>
              </w:rPr>
            </w:pPr>
            <w:r w:rsidRPr="00DC678B">
              <w:rPr>
                <w:sz w:val="22"/>
                <w:szCs w:val="22"/>
              </w:rPr>
              <w:t>17205</w:t>
            </w:r>
          </w:p>
        </w:tc>
        <w:tc>
          <w:tcPr>
            <w:tcW w:w="1276" w:type="dxa"/>
            <w:vAlign w:val="center"/>
          </w:tcPr>
          <w:p w14:paraId="4E589076" w14:textId="77777777" w:rsidR="00DC678B" w:rsidRPr="00DC678B" w:rsidRDefault="00DC678B" w:rsidP="00DC678B">
            <w:pPr>
              <w:jc w:val="center"/>
              <w:rPr>
                <w:sz w:val="22"/>
                <w:szCs w:val="22"/>
              </w:rPr>
            </w:pPr>
            <w:r w:rsidRPr="00DC678B">
              <w:rPr>
                <w:sz w:val="22"/>
                <w:szCs w:val="22"/>
              </w:rPr>
              <w:t>17205</w:t>
            </w:r>
          </w:p>
        </w:tc>
        <w:tc>
          <w:tcPr>
            <w:tcW w:w="1275" w:type="dxa"/>
            <w:vAlign w:val="center"/>
          </w:tcPr>
          <w:p w14:paraId="36AAD423"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52991150"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553A18A8"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30D0C2C5" w14:textId="77777777" w:rsidR="00DC678B" w:rsidRPr="00DC678B" w:rsidRDefault="00DC678B" w:rsidP="00DC678B">
            <w:pPr>
              <w:jc w:val="center"/>
              <w:rPr>
                <w:sz w:val="22"/>
                <w:szCs w:val="22"/>
              </w:rPr>
            </w:pPr>
            <w:r w:rsidRPr="00DC678B">
              <w:rPr>
                <w:sz w:val="22"/>
                <w:szCs w:val="22"/>
              </w:rPr>
              <w:t>24435</w:t>
            </w:r>
          </w:p>
        </w:tc>
        <w:tc>
          <w:tcPr>
            <w:tcW w:w="1275" w:type="dxa"/>
            <w:vAlign w:val="center"/>
          </w:tcPr>
          <w:p w14:paraId="53CCBBF5"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70538F47" w14:textId="77777777" w:rsidR="00DC678B" w:rsidRPr="00DC678B" w:rsidRDefault="00DC678B" w:rsidP="00DC678B">
            <w:pPr>
              <w:jc w:val="center"/>
              <w:rPr>
                <w:sz w:val="22"/>
                <w:szCs w:val="22"/>
              </w:rPr>
            </w:pPr>
            <w:r w:rsidRPr="00DC678B">
              <w:rPr>
                <w:sz w:val="22"/>
                <w:szCs w:val="22"/>
              </w:rPr>
              <w:t>24435</w:t>
            </w:r>
          </w:p>
        </w:tc>
      </w:tr>
      <w:tr w:rsidR="00DC678B" w:rsidRPr="00DC678B" w14:paraId="3833A565" w14:textId="77777777" w:rsidTr="00CB60A2">
        <w:tc>
          <w:tcPr>
            <w:tcW w:w="987" w:type="dxa"/>
            <w:vAlign w:val="center"/>
          </w:tcPr>
          <w:p w14:paraId="03979AF3" w14:textId="77777777" w:rsidR="00DC678B" w:rsidRPr="00DC678B" w:rsidRDefault="00DC678B" w:rsidP="00DC678B">
            <w:pPr>
              <w:jc w:val="center"/>
              <w:rPr>
                <w:sz w:val="22"/>
                <w:szCs w:val="22"/>
              </w:rPr>
            </w:pPr>
            <w:r w:rsidRPr="00DC678B">
              <w:rPr>
                <w:sz w:val="22"/>
                <w:szCs w:val="22"/>
              </w:rPr>
              <w:t>2.9.1.</w:t>
            </w:r>
          </w:p>
        </w:tc>
        <w:tc>
          <w:tcPr>
            <w:tcW w:w="1565" w:type="dxa"/>
            <w:vAlign w:val="center"/>
          </w:tcPr>
          <w:p w14:paraId="6A200496" w14:textId="77777777" w:rsidR="00DC678B" w:rsidRPr="00DC678B" w:rsidRDefault="00DC678B" w:rsidP="00DC678B">
            <w:pPr>
              <w:rPr>
                <w:sz w:val="20"/>
                <w:szCs w:val="20"/>
              </w:rPr>
            </w:pPr>
            <w:proofErr w:type="gramStart"/>
            <w:r w:rsidRPr="00DC678B">
              <w:rPr>
                <w:sz w:val="20"/>
                <w:szCs w:val="20"/>
              </w:rPr>
              <w:t>Потребитель-</w:t>
            </w:r>
            <w:proofErr w:type="spellStart"/>
            <w:r w:rsidRPr="00DC678B">
              <w:rPr>
                <w:sz w:val="20"/>
                <w:szCs w:val="20"/>
              </w:rPr>
              <w:t>ский</w:t>
            </w:r>
            <w:proofErr w:type="spellEnd"/>
            <w:proofErr w:type="gramEnd"/>
            <w:r w:rsidRPr="00DC678B">
              <w:rPr>
                <w:sz w:val="20"/>
                <w:szCs w:val="20"/>
              </w:rPr>
              <w:t xml:space="preserve"> рынок</w:t>
            </w:r>
          </w:p>
        </w:tc>
        <w:tc>
          <w:tcPr>
            <w:tcW w:w="989" w:type="dxa"/>
            <w:vAlign w:val="center"/>
          </w:tcPr>
          <w:p w14:paraId="695CE40D"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2BA5C6B4"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11C4A429"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3FDA7849" w14:textId="77777777" w:rsidR="00DC678B" w:rsidRPr="00DC678B" w:rsidRDefault="00DC678B" w:rsidP="00DC678B">
            <w:pPr>
              <w:jc w:val="center"/>
              <w:rPr>
                <w:sz w:val="22"/>
                <w:szCs w:val="22"/>
              </w:rPr>
            </w:pPr>
            <w:r w:rsidRPr="00DC678B">
              <w:rPr>
                <w:sz w:val="22"/>
                <w:szCs w:val="22"/>
              </w:rPr>
              <w:t>17205</w:t>
            </w:r>
          </w:p>
        </w:tc>
        <w:tc>
          <w:tcPr>
            <w:tcW w:w="1276" w:type="dxa"/>
            <w:vAlign w:val="center"/>
          </w:tcPr>
          <w:p w14:paraId="3B45559F" w14:textId="77777777" w:rsidR="00DC678B" w:rsidRPr="00DC678B" w:rsidRDefault="00DC678B" w:rsidP="00DC678B">
            <w:pPr>
              <w:jc w:val="center"/>
              <w:rPr>
                <w:sz w:val="22"/>
                <w:szCs w:val="22"/>
              </w:rPr>
            </w:pPr>
            <w:r w:rsidRPr="00DC678B">
              <w:rPr>
                <w:sz w:val="22"/>
                <w:szCs w:val="22"/>
              </w:rPr>
              <w:t>17205</w:t>
            </w:r>
          </w:p>
        </w:tc>
        <w:tc>
          <w:tcPr>
            <w:tcW w:w="1275" w:type="dxa"/>
            <w:vAlign w:val="center"/>
          </w:tcPr>
          <w:p w14:paraId="6DF28B14"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0CCE61B3"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6486C500"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21407AF3" w14:textId="77777777" w:rsidR="00DC678B" w:rsidRPr="00DC678B" w:rsidRDefault="00DC678B" w:rsidP="00DC678B">
            <w:pPr>
              <w:jc w:val="center"/>
              <w:rPr>
                <w:sz w:val="22"/>
                <w:szCs w:val="22"/>
              </w:rPr>
            </w:pPr>
            <w:r w:rsidRPr="00DC678B">
              <w:rPr>
                <w:sz w:val="22"/>
                <w:szCs w:val="22"/>
              </w:rPr>
              <w:t>24435</w:t>
            </w:r>
          </w:p>
        </w:tc>
        <w:tc>
          <w:tcPr>
            <w:tcW w:w="1275" w:type="dxa"/>
            <w:vAlign w:val="center"/>
          </w:tcPr>
          <w:p w14:paraId="41B98FF9"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06D5192E" w14:textId="77777777" w:rsidR="00DC678B" w:rsidRPr="00DC678B" w:rsidRDefault="00DC678B" w:rsidP="00DC678B">
            <w:pPr>
              <w:jc w:val="center"/>
              <w:rPr>
                <w:sz w:val="22"/>
                <w:szCs w:val="22"/>
              </w:rPr>
            </w:pPr>
            <w:r w:rsidRPr="00DC678B">
              <w:rPr>
                <w:sz w:val="22"/>
                <w:szCs w:val="22"/>
              </w:rPr>
              <w:t>24435</w:t>
            </w:r>
          </w:p>
        </w:tc>
      </w:tr>
      <w:tr w:rsidR="00DC678B" w:rsidRPr="00DC678B" w14:paraId="404CFD93" w14:textId="77777777" w:rsidTr="00CB60A2">
        <w:tc>
          <w:tcPr>
            <w:tcW w:w="987" w:type="dxa"/>
            <w:vAlign w:val="center"/>
          </w:tcPr>
          <w:p w14:paraId="305CE98F" w14:textId="77777777" w:rsidR="00DC678B" w:rsidRPr="00DC678B" w:rsidRDefault="00DC678B" w:rsidP="00DC678B">
            <w:pPr>
              <w:jc w:val="center"/>
              <w:rPr>
                <w:sz w:val="22"/>
                <w:szCs w:val="22"/>
              </w:rPr>
            </w:pPr>
            <w:r w:rsidRPr="00DC678B">
              <w:rPr>
                <w:sz w:val="22"/>
                <w:szCs w:val="22"/>
              </w:rPr>
              <w:t>2.9.1.1.</w:t>
            </w:r>
          </w:p>
        </w:tc>
        <w:tc>
          <w:tcPr>
            <w:tcW w:w="1565" w:type="dxa"/>
            <w:vAlign w:val="center"/>
          </w:tcPr>
          <w:p w14:paraId="7778F2EE" w14:textId="77777777" w:rsidR="00DC678B" w:rsidRPr="00DC678B" w:rsidRDefault="00DC678B" w:rsidP="00DC678B">
            <w:pPr>
              <w:rPr>
                <w:sz w:val="20"/>
                <w:szCs w:val="20"/>
              </w:rPr>
            </w:pPr>
            <w:r w:rsidRPr="00DC678B">
              <w:rPr>
                <w:sz w:val="20"/>
                <w:szCs w:val="20"/>
              </w:rPr>
              <w:t>- население</w:t>
            </w:r>
          </w:p>
        </w:tc>
        <w:tc>
          <w:tcPr>
            <w:tcW w:w="989" w:type="dxa"/>
            <w:vAlign w:val="center"/>
          </w:tcPr>
          <w:p w14:paraId="760C8872"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59DB8482"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5775C3F"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F1AC1BD"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0875C3C"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03EA24D8"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48942B0A"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743FDCA"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066C2273"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7D725730"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687BC3B" w14:textId="77777777" w:rsidR="00DC678B" w:rsidRPr="00DC678B" w:rsidRDefault="00DC678B" w:rsidP="00DC678B">
            <w:pPr>
              <w:jc w:val="center"/>
              <w:rPr>
                <w:sz w:val="22"/>
                <w:szCs w:val="22"/>
              </w:rPr>
            </w:pPr>
            <w:r w:rsidRPr="00DC678B">
              <w:rPr>
                <w:sz w:val="22"/>
                <w:szCs w:val="22"/>
              </w:rPr>
              <w:t>-</w:t>
            </w:r>
          </w:p>
        </w:tc>
      </w:tr>
      <w:tr w:rsidR="00DC678B" w:rsidRPr="00DC678B" w14:paraId="5E9D768A" w14:textId="77777777" w:rsidTr="00CB60A2">
        <w:tc>
          <w:tcPr>
            <w:tcW w:w="987" w:type="dxa"/>
            <w:vAlign w:val="center"/>
          </w:tcPr>
          <w:p w14:paraId="64A8B795" w14:textId="77777777" w:rsidR="00DC678B" w:rsidRPr="00DC678B" w:rsidRDefault="00DC678B" w:rsidP="00DC678B">
            <w:pPr>
              <w:jc w:val="center"/>
              <w:rPr>
                <w:sz w:val="22"/>
                <w:szCs w:val="22"/>
              </w:rPr>
            </w:pPr>
            <w:r w:rsidRPr="00DC678B">
              <w:rPr>
                <w:sz w:val="22"/>
                <w:szCs w:val="22"/>
              </w:rPr>
              <w:t>2.9.1.2.</w:t>
            </w:r>
          </w:p>
        </w:tc>
        <w:tc>
          <w:tcPr>
            <w:tcW w:w="1565" w:type="dxa"/>
            <w:vAlign w:val="center"/>
          </w:tcPr>
          <w:p w14:paraId="3797BE66" w14:textId="77777777" w:rsidR="00DC678B" w:rsidRPr="00DC678B" w:rsidRDefault="00DC678B" w:rsidP="00DC678B">
            <w:pPr>
              <w:rPr>
                <w:sz w:val="20"/>
                <w:szCs w:val="20"/>
              </w:rPr>
            </w:pPr>
            <w:r w:rsidRPr="00DC678B">
              <w:rPr>
                <w:sz w:val="20"/>
                <w:szCs w:val="20"/>
              </w:rPr>
              <w:t>- прочие потребители</w:t>
            </w:r>
          </w:p>
        </w:tc>
        <w:tc>
          <w:tcPr>
            <w:tcW w:w="989" w:type="dxa"/>
            <w:vAlign w:val="center"/>
          </w:tcPr>
          <w:p w14:paraId="53701EC7"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0F599C53"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7BCEE26F"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4AD1A4B3" w14:textId="77777777" w:rsidR="00DC678B" w:rsidRPr="00DC678B" w:rsidRDefault="00DC678B" w:rsidP="00DC678B">
            <w:pPr>
              <w:jc w:val="center"/>
              <w:rPr>
                <w:sz w:val="22"/>
                <w:szCs w:val="22"/>
              </w:rPr>
            </w:pPr>
            <w:r w:rsidRPr="00DC678B">
              <w:rPr>
                <w:sz w:val="22"/>
                <w:szCs w:val="22"/>
              </w:rPr>
              <w:t>17205</w:t>
            </w:r>
          </w:p>
        </w:tc>
        <w:tc>
          <w:tcPr>
            <w:tcW w:w="1276" w:type="dxa"/>
            <w:vAlign w:val="center"/>
          </w:tcPr>
          <w:p w14:paraId="67A841EA" w14:textId="77777777" w:rsidR="00DC678B" w:rsidRPr="00DC678B" w:rsidRDefault="00DC678B" w:rsidP="00DC678B">
            <w:pPr>
              <w:jc w:val="center"/>
              <w:rPr>
                <w:sz w:val="22"/>
                <w:szCs w:val="22"/>
              </w:rPr>
            </w:pPr>
            <w:r w:rsidRPr="00DC678B">
              <w:rPr>
                <w:sz w:val="22"/>
                <w:szCs w:val="22"/>
              </w:rPr>
              <w:t>17205</w:t>
            </w:r>
          </w:p>
        </w:tc>
        <w:tc>
          <w:tcPr>
            <w:tcW w:w="1275" w:type="dxa"/>
            <w:vAlign w:val="center"/>
          </w:tcPr>
          <w:p w14:paraId="3CF59483"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344F2BA6"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5C4A52C6"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2A565D1C" w14:textId="77777777" w:rsidR="00DC678B" w:rsidRPr="00DC678B" w:rsidRDefault="00DC678B" w:rsidP="00DC678B">
            <w:pPr>
              <w:jc w:val="center"/>
              <w:rPr>
                <w:sz w:val="22"/>
                <w:szCs w:val="22"/>
              </w:rPr>
            </w:pPr>
            <w:r w:rsidRPr="00DC678B">
              <w:rPr>
                <w:sz w:val="22"/>
                <w:szCs w:val="22"/>
              </w:rPr>
              <w:t>24435</w:t>
            </w:r>
          </w:p>
        </w:tc>
        <w:tc>
          <w:tcPr>
            <w:tcW w:w="1275" w:type="dxa"/>
            <w:vAlign w:val="center"/>
          </w:tcPr>
          <w:p w14:paraId="4E3EB338" w14:textId="77777777" w:rsidR="00DC678B" w:rsidRPr="00DC678B" w:rsidRDefault="00DC678B" w:rsidP="00DC678B">
            <w:pPr>
              <w:jc w:val="center"/>
              <w:rPr>
                <w:sz w:val="22"/>
                <w:szCs w:val="22"/>
              </w:rPr>
            </w:pPr>
            <w:r w:rsidRPr="00DC678B">
              <w:rPr>
                <w:sz w:val="22"/>
                <w:szCs w:val="22"/>
              </w:rPr>
              <w:t>24435</w:t>
            </w:r>
          </w:p>
        </w:tc>
        <w:tc>
          <w:tcPr>
            <w:tcW w:w="1276" w:type="dxa"/>
            <w:vAlign w:val="center"/>
          </w:tcPr>
          <w:p w14:paraId="566E4016" w14:textId="77777777" w:rsidR="00DC678B" w:rsidRPr="00DC678B" w:rsidRDefault="00DC678B" w:rsidP="00DC678B">
            <w:pPr>
              <w:jc w:val="center"/>
              <w:rPr>
                <w:sz w:val="22"/>
                <w:szCs w:val="22"/>
              </w:rPr>
            </w:pPr>
            <w:r w:rsidRPr="00DC678B">
              <w:rPr>
                <w:sz w:val="22"/>
                <w:szCs w:val="22"/>
              </w:rPr>
              <w:t>24435</w:t>
            </w:r>
          </w:p>
        </w:tc>
      </w:tr>
      <w:tr w:rsidR="00DC678B" w:rsidRPr="00DC678B" w14:paraId="3A9A6CF0" w14:textId="77777777" w:rsidTr="00CB60A2">
        <w:tc>
          <w:tcPr>
            <w:tcW w:w="987" w:type="dxa"/>
            <w:vAlign w:val="center"/>
          </w:tcPr>
          <w:p w14:paraId="59D97136" w14:textId="77777777" w:rsidR="00DC678B" w:rsidRPr="00DC678B" w:rsidRDefault="00DC678B" w:rsidP="00DC678B">
            <w:pPr>
              <w:jc w:val="center"/>
              <w:rPr>
                <w:sz w:val="22"/>
                <w:szCs w:val="22"/>
              </w:rPr>
            </w:pPr>
            <w:r w:rsidRPr="00DC678B">
              <w:rPr>
                <w:sz w:val="22"/>
                <w:szCs w:val="22"/>
              </w:rPr>
              <w:t>2.9.2.</w:t>
            </w:r>
          </w:p>
        </w:tc>
        <w:tc>
          <w:tcPr>
            <w:tcW w:w="1565" w:type="dxa"/>
            <w:vAlign w:val="center"/>
          </w:tcPr>
          <w:p w14:paraId="05D8FFBC" w14:textId="77777777" w:rsidR="00DC678B" w:rsidRPr="00DC678B" w:rsidRDefault="00DC678B" w:rsidP="00DC678B">
            <w:pPr>
              <w:rPr>
                <w:sz w:val="20"/>
                <w:szCs w:val="20"/>
              </w:rPr>
            </w:pPr>
            <w:r w:rsidRPr="00DC678B">
              <w:rPr>
                <w:sz w:val="20"/>
                <w:szCs w:val="20"/>
              </w:rPr>
              <w:t>Собственные нужды производства</w:t>
            </w:r>
          </w:p>
        </w:tc>
        <w:tc>
          <w:tcPr>
            <w:tcW w:w="989" w:type="dxa"/>
            <w:vAlign w:val="center"/>
          </w:tcPr>
          <w:p w14:paraId="70D77DF9"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1608BFE2"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8B5EF7B"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26B12C3C"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5FAB882"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2E8554B4"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4C0F526F"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02DA4C63"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0BB12033"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252CFAC8"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499D823E" w14:textId="77777777" w:rsidR="00DC678B" w:rsidRPr="00DC678B" w:rsidRDefault="00DC678B" w:rsidP="00DC678B">
            <w:pPr>
              <w:jc w:val="center"/>
              <w:rPr>
                <w:sz w:val="22"/>
                <w:szCs w:val="22"/>
              </w:rPr>
            </w:pPr>
            <w:r w:rsidRPr="00DC678B">
              <w:rPr>
                <w:sz w:val="22"/>
                <w:szCs w:val="22"/>
              </w:rPr>
              <w:t>-</w:t>
            </w:r>
          </w:p>
        </w:tc>
      </w:tr>
      <w:tr w:rsidR="00DC678B" w:rsidRPr="00DC678B" w14:paraId="519450B1" w14:textId="77777777" w:rsidTr="00CB60A2">
        <w:tc>
          <w:tcPr>
            <w:tcW w:w="16302" w:type="dxa"/>
            <w:gridSpan w:val="13"/>
            <w:vAlign w:val="center"/>
          </w:tcPr>
          <w:p w14:paraId="5151FE44" w14:textId="77777777" w:rsidR="00DC678B" w:rsidRPr="00DC678B" w:rsidRDefault="00DC678B" w:rsidP="00DC678B">
            <w:pPr>
              <w:jc w:val="center"/>
              <w:rPr>
                <w:sz w:val="20"/>
                <w:szCs w:val="20"/>
              </w:rPr>
            </w:pPr>
            <w:r w:rsidRPr="00DC678B">
              <w:rPr>
                <w:sz w:val="20"/>
                <w:szCs w:val="20"/>
              </w:rPr>
              <w:t>3. Водоотведение</w:t>
            </w:r>
          </w:p>
        </w:tc>
      </w:tr>
      <w:tr w:rsidR="00DC678B" w:rsidRPr="00DC678B" w14:paraId="0FD213F0" w14:textId="77777777" w:rsidTr="00CB60A2">
        <w:tc>
          <w:tcPr>
            <w:tcW w:w="987" w:type="dxa"/>
            <w:vAlign w:val="center"/>
          </w:tcPr>
          <w:p w14:paraId="41E875E9" w14:textId="77777777" w:rsidR="00DC678B" w:rsidRPr="00DC678B" w:rsidRDefault="00DC678B" w:rsidP="00DC678B">
            <w:pPr>
              <w:jc w:val="center"/>
              <w:rPr>
                <w:sz w:val="22"/>
                <w:szCs w:val="22"/>
              </w:rPr>
            </w:pPr>
            <w:r w:rsidRPr="00DC678B">
              <w:rPr>
                <w:sz w:val="22"/>
                <w:szCs w:val="22"/>
              </w:rPr>
              <w:t>3.1.</w:t>
            </w:r>
          </w:p>
        </w:tc>
        <w:tc>
          <w:tcPr>
            <w:tcW w:w="1565" w:type="dxa"/>
          </w:tcPr>
          <w:p w14:paraId="0E003CCC" w14:textId="77777777" w:rsidR="00DC678B" w:rsidRPr="00DC678B" w:rsidRDefault="00DC678B" w:rsidP="00DC678B">
            <w:pPr>
              <w:rPr>
                <w:sz w:val="20"/>
                <w:szCs w:val="20"/>
              </w:rPr>
            </w:pPr>
            <w:r w:rsidRPr="00DC678B">
              <w:rPr>
                <w:sz w:val="20"/>
                <w:szCs w:val="20"/>
              </w:rPr>
              <w:t>Объем отведенных стоков</w:t>
            </w:r>
          </w:p>
        </w:tc>
        <w:tc>
          <w:tcPr>
            <w:tcW w:w="989" w:type="dxa"/>
            <w:vAlign w:val="center"/>
          </w:tcPr>
          <w:p w14:paraId="3A2906B9"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52F3ABEA" w14:textId="77777777" w:rsidR="00DC678B" w:rsidRPr="00DC678B" w:rsidRDefault="00DC678B" w:rsidP="00DC678B">
            <w:pPr>
              <w:jc w:val="center"/>
              <w:rPr>
                <w:sz w:val="22"/>
                <w:szCs w:val="22"/>
              </w:rPr>
            </w:pPr>
            <w:r w:rsidRPr="00DC678B">
              <w:rPr>
                <w:sz w:val="22"/>
                <w:szCs w:val="22"/>
              </w:rPr>
              <w:t>1556212</w:t>
            </w:r>
          </w:p>
        </w:tc>
        <w:tc>
          <w:tcPr>
            <w:tcW w:w="1276" w:type="dxa"/>
            <w:vAlign w:val="center"/>
          </w:tcPr>
          <w:p w14:paraId="69171F80" w14:textId="77777777" w:rsidR="00DC678B" w:rsidRPr="00DC678B" w:rsidRDefault="00DC678B" w:rsidP="00DC678B">
            <w:pPr>
              <w:jc w:val="center"/>
              <w:rPr>
                <w:sz w:val="22"/>
                <w:szCs w:val="22"/>
              </w:rPr>
            </w:pPr>
            <w:r w:rsidRPr="00DC678B">
              <w:rPr>
                <w:sz w:val="22"/>
                <w:szCs w:val="22"/>
              </w:rPr>
              <w:t>1556212</w:t>
            </w:r>
          </w:p>
        </w:tc>
        <w:tc>
          <w:tcPr>
            <w:tcW w:w="1276" w:type="dxa"/>
            <w:vAlign w:val="center"/>
          </w:tcPr>
          <w:p w14:paraId="37205621" w14:textId="77777777" w:rsidR="00DC678B" w:rsidRPr="00DC678B" w:rsidRDefault="00DC678B" w:rsidP="00DC678B">
            <w:pPr>
              <w:jc w:val="center"/>
              <w:rPr>
                <w:sz w:val="22"/>
                <w:szCs w:val="22"/>
              </w:rPr>
            </w:pPr>
            <w:r w:rsidRPr="00DC678B">
              <w:rPr>
                <w:sz w:val="22"/>
                <w:szCs w:val="22"/>
              </w:rPr>
              <w:t>1556212</w:t>
            </w:r>
          </w:p>
        </w:tc>
        <w:tc>
          <w:tcPr>
            <w:tcW w:w="1276" w:type="dxa"/>
            <w:vAlign w:val="center"/>
          </w:tcPr>
          <w:p w14:paraId="6E9507A7" w14:textId="77777777" w:rsidR="00DC678B" w:rsidRPr="00DC678B" w:rsidRDefault="00DC678B" w:rsidP="00DC678B">
            <w:pPr>
              <w:jc w:val="center"/>
              <w:rPr>
                <w:sz w:val="22"/>
                <w:szCs w:val="22"/>
              </w:rPr>
            </w:pPr>
            <w:r w:rsidRPr="00DC678B">
              <w:rPr>
                <w:sz w:val="22"/>
                <w:szCs w:val="22"/>
              </w:rPr>
              <w:t>1556212</w:t>
            </w:r>
          </w:p>
        </w:tc>
        <w:tc>
          <w:tcPr>
            <w:tcW w:w="1275" w:type="dxa"/>
            <w:vAlign w:val="center"/>
          </w:tcPr>
          <w:p w14:paraId="66537F70" w14:textId="77777777" w:rsidR="00DC678B" w:rsidRPr="00DC678B" w:rsidRDefault="00DC678B" w:rsidP="00DC678B">
            <w:pPr>
              <w:jc w:val="center"/>
              <w:rPr>
                <w:sz w:val="22"/>
                <w:szCs w:val="22"/>
              </w:rPr>
            </w:pPr>
            <w:r w:rsidRPr="00DC678B">
              <w:rPr>
                <w:sz w:val="22"/>
                <w:szCs w:val="22"/>
              </w:rPr>
              <w:t>1556212</w:t>
            </w:r>
          </w:p>
        </w:tc>
        <w:tc>
          <w:tcPr>
            <w:tcW w:w="1276" w:type="dxa"/>
            <w:vAlign w:val="center"/>
          </w:tcPr>
          <w:p w14:paraId="2C4CC993" w14:textId="77777777" w:rsidR="00DC678B" w:rsidRPr="00DC678B" w:rsidRDefault="00DC678B" w:rsidP="00DC678B">
            <w:pPr>
              <w:jc w:val="center"/>
              <w:rPr>
                <w:sz w:val="22"/>
                <w:szCs w:val="22"/>
              </w:rPr>
            </w:pPr>
            <w:r w:rsidRPr="00DC678B">
              <w:rPr>
                <w:sz w:val="22"/>
                <w:szCs w:val="22"/>
              </w:rPr>
              <w:t>1556212</w:t>
            </w:r>
          </w:p>
        </w:tc>
        <w:tc>
          <w:tcPr>
            <w:tcW w:w="1276" w:type="dxa"/>
            <w:vAlign w:val="center"/>
          </w:tcPr>
          <w:p w14:paraId="18DDD6BC" w14:textId="77777777" w:rsidR="00DC678B" w:rsidRPr="00DC678B" w:rsidRDefault="00DC678B" w:rsidP="00DC678B">
            <w:pPr>
              <w:jc w:val="center"/>
              <w:rPr>
                <w:sz w:val="22"/>
                <w:szCs w:val="22"/>
              </w:rPr>
            </w:pPr>
            <w:r w:rsidRPr="00DC678B">
              <w:rPr>
                <w:sz w:val="22"/>
                <w:szCs w:val="22"/>
              </w:rPr>
              <w:t>1556212</w:t>
            </w:r>
          </w:p>
        </w:tc>
        <w:tc>
          <w:tcPr>
            <w:tcW w:w="1276" w:type="dxa"/>
            <w:vAlign w:val="center"/>
          </w:tcPr>
          <w:p w14:paraId="1183A4F8" w14:textId="77777777" w:rsidR="00DC678B" w:rsidRPr="00DC678B" w:rsidRDefault="00DC678B" w:rsidP="00DC678B">
            <w:pPr>
              <w:jc w:val="center"/>
              <w:rPr>
                <w:sz w:val="22"/>
                <w:szCs w:val="22"/>
              </w:rPr>
            </w:pPr>
            <w:r w:rsidRPr="00DC678B">
              <w:rPr>
                <w:sz w:val="22"/>
                <w:szCs w:val="22"/>
              </w:rPr>
              <w:t>1556212</w:t>
            </w:r>
          </w:p>
        </w:tc>
        <w:tc>
          <w:tcPr>
            <w:tcW w:w="1275" w:type="dxa"/>
            <w:vAlign w:val="center"/>
          </w:tcPr>
          <w:p w14:paraId="025C7A31" w14:textId="77777777" w:rsidR="00DC678B" w:rsidRPr="00DC678B" w:rsidRDefault="00DC678B" w:rsidP="00DC678B">
            <w:pPr>
              <w:jc w:val="center"/>
              <w:rPr>
                <w:sz w:val="22"/>
                <w:szCs w:val="22"/>
              </w:rPr>
            </w:pPr>
            <w:r w:rsidRPr="00DC678B">
              <w:rPr>
                <w:sz w:val="22"/>
                <w:szCs w:val="22"/>
              </w:rPr>
              <w:t>1556212</w:t>
            </w:r>
          </w:p>
        </w:tc>
        <w:tc>
          <w:tcPr>
            <w:tcW w:w="1276" w:type="dxa"/>
            <w:vAlign w:val="center"/>
          </w:tcPr>
          <w:p w14:paraId="30C850D7" w14:textId="77777777" w:rsidR="00DC678B" w:rsidRPr="00DC678B" w:rsidRDefault="00DC678B" w:rsidP="00DC678B">
            <w:pPr>
              <w:jc w:val="center"/>
              <w:rPr>
                <w:sz w:val="22"/>
                <w:szCs w:val="22"/>
              </w:rPr>
            </w:pPr>
            <w:r w:rsidRPr="00DC678B">
              <w:rPr>
                <w:sz w:val="22"/>
                <w:szCs w:val="22"/>
              </w:rPr>
              <w:t>1556212</w:t>
            </w:r>
          </w:p>
        </w:tc>
      </w:tr>
      <w:tr w:rsidR="00DC678B" w:rsidRPr="00DC678B" w14:paraId="0A112B14" w14:textId="77777777" w:rsidTr="00CB60A2">
        <w:tc>
          <w:tcPr>
            <w:tcW w:w="987" w:type="dxa"/>
            <w:vAlign w:val="center"/>
          </w:tcPr>
          <w:p w14:paraId="0953A1C7" w14:textId="77777777" w:rsidR="00DC678B" w:rsidRPr="00DC678B" w:rsidRDefault="00DC678B" w:rsidP="00DC678B">
            <w:pPr>
              <w:jc w:val="center"/>
              <w:rPr>
                <w:sz w:val="22"/>
                <w:szCs w:val="22"/>
              </w:rPr>
            </w:pPr>
            <w:r w:rsidRPr="00DC678B">
              <w:rPr>
                <w:sz w:val="22"/>
                <w:szCs w:val="22"/>
              </w:rPr>
              <w:t>3.2.</w:t>
            </w:r>
          </w:p>
        </w:tc>
        <w:tc>
          <w:tcPr>
            <w:tcW w:w="1565" w:type="dxa"/>
          </w:tcPr>
          <w:p w14:paraId="6871FC9F" w14:textId="77777777" w:rsidR="00DC678B" w:rsidRPr="00DC678B" w:rsidRDefault="00DC678B" w:rsidP="00DC678B">
            <w:pPr>
              <w:rPr>
                <w:sz w:val="20"/>
                <w:szCs w:val="20"/>
              </w:rPr>
            </w:pPr>
            <w:r w:rsidRPr="00DC678B">
              <w:rPr>
                <w:sz w:val="20"/>
                <w:szCs w:val="20"/>
              </w:rPr>
              <w:t>Хозяйственные нужды предприятия</w:t>
            </w:r>
          </w:p>
        </w:tc>
        <w:tc>
          <w:tcPr>
            <w:tcW w:w="989" w:type="dxa"/>
            <w:vAlign w:val="center"/>
          </w:tcPr>
          <w:p w14:paraId="77F55BD7"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1AD13F85" w14:textId="77777777" w:rsidR="00DC678B" w:rsidRPr="00DC678B" w:rsidRDefault="00DC678B" w:rsidP="00DC678B">
            <w:pPr>
              <w:jc w:val="center"/>
              <w:rPr>
                <w:sz w:val="22"/>
                <w:szCs w:val="22"/>
              </w:rPr>
            </w:pPr>
            <w:r w:rsidRPr="00DC678B">
              <w:rPr>
                <w:sz w:val="22"/>
                <w:szCs w:val="22"/>
              </w:rPr>
              <w:t>603323</w:t>
            </w:r>
          </w:p>
        </w:tc>
        <w:tc>
          <w:tcPr>
            <w:tcW w:w="1276" w:type="dxa"/>
            <w:vAlign w:val="center"/>
          </w:tcPr>
          <w:p w14:paraId="687E80E5" w14:textId="77777777" w:rsidR="00DC678B" w:rsidRPr="00DC678B" w:rsidRDefault="00DC678B" w:rsidP="00DC678B">
            <w:pPr>
              <w:jc w:val="center"/>
              <w:rPr>
                <w:sz w:val="22"/>
                <w:szCs w:val="22"/>
              </w:rPr>
            </w:pPr>
            <w:r w:rsidRPr="00DC678B">
              <w:rPr>
                <w:sz w:val="22"/>
                <w:szCs w:val="22"/>
              </w:rPr>
              <w:t>603323</w:t>
            </w:r>
          </w:p>
        </w:tc>
        <w:tc>
          <w:tcPr>
            <w:tcW w:w="1276" w:type="dxa"/>
            <w:vAlign w:val="center"/>
          </w:tcPr>
          <w:p w14:paraId="5823B824" w14:textId="77777777" w:rsidR="00DC678B" w:rsidRPr="00DC678B" w:rsidRDefault="00DC678B" w:rsidP="00DC678B">
            <w:pPr>
              <w:jc w:val="center"/>
              <w:rPr>
                <w:sz w:val="22"/>
                <w:szCs w:val="22"/>
              </w:rPr>
            </w:pPr>
            <w:r w:rsidRPr="00DC678B">
              <w:rPr>
                <w:sz w:val="22"/>
                <w:szCs w:val="22"/>
              </w:rPr>
              <w:t>603323</w:t>
            </w:r>
          </w:p>
        </w:tc>
        <w:tc>
          <w:tcPr>
            <w:tcW w:w="1276" w:type="dxa"/>
            <w:vAlign w:val="center"/>
          </w:tcPr>
          <w:p w14:paraId="6D5C2CF2" w14:textId="77777777" w:rsidR="00DC678B" w:rsidRPr="00DC678B" w:rsidRDefault="00DC678B" w:rsidP="00DC678B">
            <w:pPr>
              <w:jc w:val="center"/>
              <w:rPr>
                <w:sz w:val="22"/>
                <w:szCs w:val="22"/>
              </w:rPr>
            </w:pPr>
            <w:r w:rsidRPr="00DC678B">
              <w:rPr>
                <w:sz w:val="22"/>
                <w:szCs w:val="22"/>
              </w:rPr>
              <w:t>603323</w:t>
            </w:r>
          </w:p>
        </w:tc>
        <w:tc>
          <w:tcPr>
            <w:tcW w:w="1275" w:type="dxa"/>
            <w:vAlign w:val="center"/>
          </w:tcPr>
          <w:p w14:paraId="04352106" w14:textId="77777777" w:rsidR="00DC678B" w:rsidRPr="00DC678B" w:rsidRDefault="00DC678B" w:rsidP="00DC678B">
            <w:pPr>
              <w:jc w:val="center"/>
              <w:rPr>
                <w:sz w:val="22"/>
                <w:szCs w:val="22"/>
              </w:rPr>
            </w:pPr>
            <w:r w:rsidRPr="00DC678B">
              <w:rPr>
                <w:sz w:val="22"/>
                <w:szCs w:val="22"/>
              </w:rPr>
              <w:t>603323</w:t>
            </w:r>
          </w:p>
        </w:tc>
        <w:tc>
          <w:tcPr>
            <w:tcW w:w="1276" w:type="dxa"/>
            <w:vAlign w:val="center"/>
          </w:tcPr>
          <w:p w14:paraId="0540A63F" w14:textId="77777777" w:rsidR="00DC678B" w:rsidRPr="00DC678B" w:rsidRDefault="00DC678B" w:rsidP="00DC678B">
            <w:pPr>
              <w:jc w:val="center"/>
              <w:rPr>
                <w:sz w:val="22"/>
                <w:szCs w:val="22"/>
              </w:rPr>
            </w:pPr>
            <w:r w:rsidRPr="00DC678B">
              <w:rPr>
                <w:sz w:val="22"/>
                <w:szCs w:val="22"/>
              </w:rPr>
              <w:t>603323</w:t>
            </w:r>
          </w:p>
        </w:tc>
        <w:tc>
          <w:tcPr>
            <w:tcW w:w="1276" w:type="dxa"/>
            <w:vAlign w:val="center"/>
          </w:tcPr>
          <w:p w14:paraId="1C3661CE" w14:textId="77777777" w:rsidR="00DC678B" w:rsidRPr="00DC678B" w:rsidRDefault="00DC678B" w:rsidP="00DC678B">
            <w:pPr>
              <w:jc w:val="center"/>
              <w:rPr>
                <w:sz w:val="22"/>
                <w:szCs w:val="22"/>
              </w:rPr>
            </w:pPr>
            <w:r w:rsidRPr="00DC678B">
              <w:rPr>
                <w:sz w:val="22"/>
                <w:szCs w:val="22"/>
              </w:rPr>
              <w:t>603323</w:t>
            </w:r>
          </w:p>
        </w:tc>
        <w:tc>
          <w:tcPr>
            <w:tcW w:w="1276" w:type="dxa"/>
            <w:vAlign w:val="center"/>
          </w:tcPr>
          <w:p w14:paraId="6D52E809" w14:textId="77777777" w:rsidR="00DC678B" w:rsidRPr="00DC678B" w:rsidRDefault="00DC678B" w:rsidP="00DC678B">
            <w:pPr>
              <w:jc w:val="center"/>
              <w:rPr>
                <w:sz w:val="22"/>
                <w:szCs w:val="22"/>
              </w:rPr>
            </w:pPr>
            <w:r w:rsidRPr="00DC678B">
              <w:rPr>
                <w:sz w:val="22"/>
                <w:szCs w:val="22"/>
              </w:rPr>
              <w:t>603323</w:t>
            </w:r>
          </w:p>
        </w:tc>
        <w:tc>
          <w:tcPr>
            <w:tcW w:w="1275" w:type="dxa"/>
            <w:vAlign w:val="center"/>
          </w:tcPr>
          <w:p w14:paraId="209C970F" w14:textId="77777777" w:rsidR="00DC678B" w:rsidRPr="00DC678B" w:rsidRDefault="00DC678B" w:rsidP="00DC678B">
            <w:pPr>
              <w:jc w:val="center"/>
              <w:rPr>
                <w:sz w:val="22"/>
                <w:szCs w:val="22"/>
              </w:rPr>
            </w:pPr>
            <w:r w:rsidRPr="00DC678B">
              <w:rPr>
                <w:sz w:val="22"/>
                <w:szCs w:val="22"/>
              </w:rPr>
              <w:t>603323</w:t>
            </w:r>
          </w:p>
        </w:tc>
        <w:tc>
          <w:tcPr>
            <w:tcW w:w="1276" w:type="dxa"/>
            <w:vAlign w:val="center"/>
          </w:tcPr>
          <w:p w14:paraId="325BE29B" w14:textId="77777777" w:rsidR="00DC678B" w:rsidRPr="00DC678B" w:rsidRDefault="00DC678B" w:rsidP="00DC678B">
            <w:pPr>
              <w:jc w:val="center"/>
              <w:rPr>
                <w:sz w:val="22"/>
                <w:szCs w:val="22"/>
              </w:rPr>
            </w:pPr>
            <w:r w:rsidRPr="00DC678B">
              <w:rPr>
                <w:sz w:val="22"/>
                <w:szCs w:val="22"/>
              </w:rPr>
              <w:t>603323</w:t>
            </w:r>
          </w:p>
        </w:tc>
      </w:tr>
      <w:tr w:rsidR="00DC678B" w:rsidRPr="00DC678B" w14:paraId="1C9FDE4A" w14:textId="77777777" w:rsidTr="00CB60A2">
        <w:tc>
          <w:tcPr>
            <w:tcW w:w="987" w:type="dxa"/>
            <w:vAlign w:val="center"/>
          </w:tcPr>
          <w:p w14:paraId="4FAE5EC7" w14:textId="77777777" w:rsidR="00DC678B" w:rsidRPr="00DC678B" w:rsidRDefault="00DC678B" w:rsidP="00DC678B">
            <w:pPr>
              <w:jc w:val="center"/>
              <w:rPr>
                <w:sz w:val="22"/>
                <w:szCs w:val="22"/>
              </w:rPr>
            </w:pPr>
            <w:r w:rsidRPr="00DC678B">
              <w:rPr>
                <w:sz w:val="22"/>
                <w:szCs w:val="22"/>
              </w:rPr>
              <w:t>3.3.</w:t>
            </w:r>
          </w:p>
        </w:tc>
        <w:tc>
          <w:tcPr>
            <w:tcW w:w="1565" w:type="dxa"/>
          </w:tcPr>
          <w:p w14:paraId="6F76E131" w14:textId="77777777" w:rsidR="00DC678B" w:rsidRPr="00DC678B" w:rsidRDefault="00DC678B" w:rsidP="00DC678B">
            <w:pPr>
              <w:rPr>
                <w:sz w:val="20"/>
                <w:szCs w:val="20"/>
              </w:rPr>
            </w:pPr>
            <w:r w:rsidRPr="00DC678B">
              <w:rPr>
                <w:sz w:val="20"/>
                <w:szCs w:val="20"/>
              </w:rPr>
              <w:t>Принято сточных вод по категориям потребителей</w:t>
            </w:r>
          </w:p>
        </w:tc>
        <w:tc>
          <w:tcPr>
            <w:tcW w:w="989" w:type="dxa"/>
            <w:vAlign w:val="center"/>
          </w:tcPr>
          <w:p w14:paraId="3EA9FA08"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19E9C7AC"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389DBEE4"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16B10D84"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21604EE1" w14:textId="77777777" w:rsidR="00DC678B" w:rsidRPr="00DC678B" w:rsidRDefault="00DC678B" w:rsidP="00DC678B">
            <w:pPr>
              <w:jc w:val="center"/>
              <w:rPr>
                <w:sz w:val="22"/>
                <w:szCs w:val="22"/>
              </w:rPr>
            </w:pPr>
            <w:r w:rsidRPr="00DC678B">
              <w:rPr>
                <w:sz w:val="22"/>
                <w:szCs w:val="22"/>
              </w:rPr>
              <w:t>952889</w:t>
            </w:r>
          </w:p>
        </w:tc>
        <w:tc>
          <w:tcPr>
            <w:tcW w:w="1275" w:type="dxa"/>
            <w:vAlign w:val="center"/>
          </w:tcPr>
          <w:p w14:paraId="06BEE3FC"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643CF0A5"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10E8C954"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4D8057C2" w14:textId="77777777" w:rsidR="00DC678B" w:rsidRPr="00DC678B" w:rsidRDefault="00DC678B" w:rsidP="00DC678B">
            <w:pPr>
              <w:jc w:val="center"/>
              <w:rPr>
                <w:sz w:val="22"/>
                <w:szCs w:val="22"/>
              </w:rPr>
            </w:pPr>
            <w:r w:rsidRPr="00DC678B">
              <w:rPr>
                <w:sz w:val="22"/>
                <w:szCs w:val="22"/>
              </w:rPr>
              <w:t>952889</w:t>
            </w:r>
          </w:p>
        </w:tc>
        <w:tc>
          <w:tcPr>
            <w:tcW w:w="1275" w:type="dxa"/>
            <w:vAlign w:val="center"/>
          </w:tcPr>
          <w:p w14:paraId="4FB388D0"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35947D83" w14:textId="77777777" w:rsidR="00DC678B" w:rsidRPr="00DC678B" w:rsidRDefault="00DC678B" w:rsidP="00DC678B">
            <w:pPr>
              <w:jc w:val="center"/>
              <w:rPr>
                <w:sz w:val="22"/>
                <w:szCs w:val="22"/>
              </w:rPr>
            </w:pPr>
            <w:r w:rsidRPr="00DC678B">
              <w:rPr>
                <w:sz w:val="22"/>
                <w:szCs w:val="22"/>
              </w:rPr>
              <w:t>952889</w:t>
            </w:r>
          </w:p>
        </w:tc>
      </w:tr>
      <w:tr w:rsidR="00DC678B" w:rsidRPr="00DC678B" w14:paraId="207351E1" w14:textId="77777777" w:rsidTr="00CB60A2">
        <w:trPr>
          <w:trHeight w:val="391"/>
        </w:trPr>
        <w:tc>
          <w:tcPr>
            <w:tcW w:w="987" w:type="dxa"/>
            <w:vAlign w:val="center"/>
          </w:tcPr>
          <w:p w14:paraId="3C1F6C3D" w14:textId="77777777" w:rsidR="00DC678B" w:rsidRPr="00DC678B" w:rsidRDefault="00DC678B" w:rsidP="00DC678B">
            <w:pPr>
              <w:jc w:val="center"/>
              <w:rPr>
                <w:sz w:val="22"/>
                <w:szCs w:val="22"/>
              </w:rPr>
            </w:pPr>
            <w:r w:rsidRPr="00DC678B">
              <w:rPr>
                <w:sz w:val="22"/>
                <w:szCs w:val="22"/>
              </w:rPr>
              <w:t>3.3.1.</w:t>
            </w:r>
          </w:p>
        </w:tc>
        <w:tc>
          <w:tcPr>
            <w:tcW w:w="1565" w:type="dxa"/>
          </w:tcPr>
          <w:p w14:paraId="1C883236" w14:textId="77777777" w:rsidR="00DC678B" w:rsidRPr="00DC678B" w:rsidRDefault="00DC678B" w:rsidP="00DC678B">
            <w:pPr>
              <w:rPr>
                <w:sz w:val="20"/>
                <w:szCs w:val="20"/>
              </w:rPr>
            </w:pPr>
            <w:proofErr w:type="gramStart"/>
            <w:r w:rsidRPr="00DC678B">
              <w:rPr>
                <w:sz w:val="20"/>
                <w:szCs w:val="20"/>
              </w:rPr>
              <w:t>Потребитель-</w:t>
            </w:r>
            <w:proofErr w:type="spellStart"/>
            <w:r w:rsidRPr="00DC678B">
              <w:rPr>
                <w:sz w:val="20"/>
                <w:szCs w:val="20"/>
              </w:rPr>
              <w:t>ский</w:t>
            </w:r>
            <w:proofErr w:type="spellEnd"/>
            <w:proofErr w:type="gramEnd"/>
            <w:r w:rsidRPr="00DC678B">
              <w:rPr>
                <w:sz w:val="20"/>
                <w:szCs w:val="20"/>
              </w:rPr>
              <w:t xml:space="preserve"> рынок</w:t>
            </w:r>
          </w:p>
        </w:tc>
        <w:tc>
          <w:tcPr>
            <w:tcW w:w="989" w:type="dxa"/>
            <w:vAlign w:val="center"/>
          </w:tcPr>
          <w:p w14:paraId="2FFAF11F"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4901123F"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4925C883"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498A2A52"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548678BC" w14:textId="77777777" w:rsidR="00DC678B" w:rsidRPr="00DC678B" w:rsidRDefault="00DC678B" w:rsidP="00DC678B">
            <w:pPr>
              <w:jc w:val="center"/>
              <w:rPr>
                <w:sz w:val="22"/>
                <w:szCs w:val="22"/>
              </w:rPr>
            </w:pPr>
            <w:r w:rsidRPr="00DC678B">
              <w:rPr>
                <w:sz w:val="22"/>
                <w:szCs w:val="22"/>
              </w:rPr>
              <w:t>952889</w:t>
            </w:r>
          </w:p>
        </w:tc>
        <w:tc>
          <w:tcPr>
            <w:tcW w:w="1275" w:type="dxa"/>
            <w:vAlign w:val="center"/>
          </w:tcPr>
          <w:p w14:paraId="45D2A22F"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3CA4AF67"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14E9E374"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6BC7953B" w14:textId="77777777" w:rsidR="00DC678B" w:rsidRPr="00DC678B" w:rsidRDefault="00DC678B" w:rsidP="00DC678B">
            <w:pPr>
              <w:jc w:val="center"/>
              <w:rPr>
                <w:sz w:val="22"/>
                <w:szCs w:val="22"/>
              </w:rPr>
            </w:pPr>
            <w:r w:rsidRPr="00DC678B">
              <w:rPr>
                <w:sz w:val="22"/>
                <w:szCs w:val="22"/>
              </w:rPr>
              <w:t>952889</w:t>
            </w:r>
          </w:p>
        </w:tc>
        <w:tc>
          <w:tcPr>
            <w:tcW w:w="1275" w:type="dxa"/>
            <w:vAlign w:val="center"/>
          </w:tcPr>
          <w:p w14:paraId="62B4EC32" w14:textId="77777777" w:rsidR="00DC678B" w:rsidRPr="00DC678B" w:rsidRDefault="00DC678B" w:rsidP="00DC678B">
            <w:pPr>
              <w:jc w:val="center"/>
              <w:rPr>
                <w:sz w:val="22"/>
                <w:szCs w:val="22"/>
              </w:rPr>
            </w:pPr>
            <w:r w:rsidRPr="00DC678B">
              <w:rPr>
                <w:sz w:val="22"/>
                <w:szCs w:val="22"/>
              </w:rPr>
              <w:t>952889</w:t>
            </w:r>
          </w:p>
        </w:tc>
        <w:tc>
          <w:tcPr>
            <w:tcW w:w="1276" w:type="dxa"/>
            <w:vAlign w:val="center"/>
          </w:tcPr>
          <w:p w14:paraId="51D62C6E" w14:textId="77777777" w:rsidR="00DC678B" w:rsidRPr="00DC678B" w:rsidRDefault="00DC678B" w:rsidP="00DC678B">
            <w:pPr>
              <w:jc w:val="center"/>
              <w:rPr>
                <w:sz w:val="22"/>
                <w:szCs w:val="22"/>
              </w:rPr>
            </w:pPr>
            <w:r w:rsidRPr="00DC678B">
              <w:rPr>
                <w:sz w:val="22"/>
                <w:szCs w:val="22"/>
              </w:rPr>
              <w:t>952889</w:t>
            </w:r>
          </w:p>
        </w:tc>
      </w:tr>
      <w:tr w:rsidR="00DC678B" w:rsidRPr="00DC678B" w14:paraId="747B2E7D" w14:textId="77777777" w:rsidTr="00CB60A2">
        <w:trPr>
          <w:trHeight w:val="377"/>
        </w:trPr>
        <w:tc>
          <w:tcPr>
            <w:tcW w:w="987" w:type="dxa"/>
            <w:vAlign w:val="center"/>
          </w:tcPr>
          <w:p w14:paraId="0318D705" w14:textId="77777777" w:rsidR="00DC678B" w:rsidRPr="00DC678B" w:rsidRDefault="00DC678B" w:rsidP="00DC678B">
            <w:pPr>
              <w:jc w:val="center"/>
              <w:rPr>
                <w:sz w:val="22"/>
                <w:szCs w:val="22"/>
              </w:rPr>
            </w:pPr>
            <w:r w:rsidRPr="00DC678B">
              <w:rPr>
                <w:sz w:val="22"/>
                <w:szCs w:val="22"/>
              </w:rPr>
              <w:t>3.3.1.1.</w:t>
            </w:r>
          </w:p>
        </w:tc>
        <w:tc>
          <w:tcPr>
            <w:tcW w:w="1565" w:type="dxa"/>
          </w:tcPr>
          <w:p w14:paraId="6AFD89B8" w14:textId="77777777" w:rsidR="00DC678B" w:rsidRPr="00DC678B" w:rsidRDefault="00DC678B" w:rsidP="00DC678B">
            <w:pPr>
              <w:rPr>
                <w:sz w:val="20"/>
                <w:szCs w:val="20"/>
              </w:rPr>
            </w:pPr>
            <w:r w:rsidRPr="00DC678B">
              <w:rPr>
                <w:sz w:val="20"/>
                <w:szCs w:val="20"/>
              </w:rPr>
              <w:t>- население</w:t>
            </w:r>
          </w:p>
        </w:tc>
        <w:tc>
          <w:tcPr>
            <w:tcW w:w="989" w:type="dxa"/>
            <w:vAlign w:val="center"/>
          </w:tcPr>
          <w:p w14:paraId="1B994CD0"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6324806E" w14:textId="77777777" w:rsidR="00DC678B" w:rsidRPr="00DC678B" w:rsidRDefault="00DC678B" w:rsidP="00DC678B">
            <w:pPr>
              <w:jc w:val="center"/>
              <w:rPr>
                <w:sz w:val="22"/>
                <w:szCs w:val="22"/>
              </w:rPr>
            </w:pPr>
            <w:r w:rsidRPr="00DC678B">
              <w:rPr>
                <w:sz w:val="22"/>
                <w:szCs w:val="22"/>
              </w:rPr>
              <w:t>718057</w:t>
            </w:r>
          </w:p>
        </w:tc>
        <w:tc>
          <w:tcPr>
            <w:tcW w:w="1276" w:type="dxa"/>
            <w:vAlign w:val="center"/>
          </w:tcPr>
          <w:p w14:paraId="0A5FF6FF" w14:textId="77777777" w:rsidR="00DC678B" w:rsidRPr="00DC678B" w:rsidRDefault="00DC678B" w:rsidP="00DC678B">
            <w:pPr>
              <w:jc w:val="center"/>
              <w:rPr>
                <w:sz w:val="22"/>
                <w:szCs w:val="22"/>
              </w:rPr>
            </w:pPr>
            <w:r w:rsidRPr="00DC678B">
              <w:rPr>
                <w:sz w:val="22"/>
                <w:szCs w:val="22"/>
              </w:rPr>
              <w:t>718057</w:t>
            </w:r>
          </w:p>
        </w:tc>
        <w:tc>
          <w:tcPr>
            <w:tcW w:w="1276" w:type="dxa"/>
            <w:vAlign w:val="center"/>
          </w:tcPr>
          <w:p w14:paraId="1E9351DB" w14:textId="77777777" w:rsidR="00DC678B" w:rsidRPr="00DC678B" w:rsidRDefault="00DC678B" w:rsidP="00DC678B">
            <w:pPr>
              <w:jc w:val="center"/>
              <w:rPr>
                <w:sz w:val="22"/>
                <w:szCs w:val="22"/>
              </w:rPr>
            </w:pPr>
            <w:r w:rsidRPr="00DC678B">
              <w:rPr>
                <w:sz w:val="22"/>
                <w:szCs w:val="22"/>
              </w:rPr>
              <w:t>718057</w:t>
            </w:r>
          </w:p>
        </w:tc>
        <w:tc>
          <w:tcPr>
            <w:tcW w:w="1276" w:type="dxa"/>
            <w:vAlign w:val="center"/>
          </w:tcPr>
          <w:p w14:paraId="14B80166" w14:textId="77777777" w:rsidR="00DC678B" w:rsidRPr="00DC678B" w:rsidRDefault="00DC678B" w:rsidP="00DC678B">
            <w:pPr>
              <w:jc w:val="center"/>
              <w:rPr>
                <w:sz w:val="22"/>
                <w:szCs w:val="22"/>
              </w:rPr>
            </w:pPr>
            <w:r w:rsidRPr="00DC678B">
              <w:rPr>
                <w:sz w:val="22"/>
                <w:szCs w:val="22"/>
              </w:rPr>
              <w:t>718057</w:t>
            </w:r>
          </w:p>
        </w:tc>
        <w:tc>
          <w:tcPr>
            <w:tcW w:w="1275" w:type="dxa"/>
            <w:vAlign w:val="center"/>
          </w:tcPr>
          <w:p w14:paraId="721A5A6D" w14:textId="77777777" w:rsidR="00DC678B" w:rsidRPr="00DC678B" w:rsidRDefault="00DC678B" w:rsidP="00DC678B">
            <w:pPr>
              <w:jc w:val="center"/>
              <w:rPr>
                <w:sz w:val="22"/>
                <w:szCs w:val="22"/>
              </w:rPr>
            </w:pPr>
            <w:r w:rsidRPr="00DC678B">
              <w:rPr>
                <w:sz w:val="22"/>
                <w:szCs w:val="22"/>
              </w:rPr>
              <w:t>718057</w:t>
            </w:r>
          </w:p>
        </w:tc>
        <w:tc>
          <w:tcPr>
            <w:tcW w:w="1276" w:type="dxa"/>
            <w:vAlign w:val="center"/>
          </w:tcPr>
          <w:p w14:paraId="780C0686" w14:textId="77777777" w:rsidR="00DC678B" w:rsidRPr="00DC678B" w:rsidRDefault="00DC678B" w:rsidP="00DC678B">
            <w:pPr>
              <w:jc w:val="center"/>
              <w:rPr>
                <w:sz w:val="22"/>
                <w:szCs w:val="22"/>
              </w:rPr>
            </w:pPr>
            <w:r w:rsidRPr="00DC678B">
              <w:rPr>
                <w:sz w:val="22"/>
                <w:szCs w:val="22"/>
              </w:rPr>
              <w:t>718057</w:t>
            </w:r>
          </w:p>
        </w:tc>
        <w:tc>
          <w:tcPr>
            <w:tcW w:w="1276" w:type="dxa"/>
            <w:vAlign w:val="center"/>
          </w:tcPr>
          <w:p w14:paraId="0063377F" w14:textId="77777777" w:rsidR="00DC678B" w:rsidRPr="00DC678B" w:rsidRDefault="00DC678B" w:rsidP="00DC678B">
            <w:pPr>
              <w:jc w:val="center"/>
              <w:rPr>
                <w:sz w:val="22"/>
                <w:szCs w:val="22"/>
              </w:rPr>
            </w:pPr>
            <w:r w:rsidRPr="00DC678B">
              <w:rPr>
                <w:sz w:val="22"/>
                <w:szCs w:val="22"/>
              </w:rPr>
              <w:t>718057</w:t>
            </w:r>
          </w:p>
        </w:tc>
        <w:tc>
          <w:tcPr>
            <w:tcW w:w="1276" w:type="dxa"/>
            <w:vAlign w:val="center"/>
          </w:tcPr>
          <w:p w14:paraId="7954BD81" w14:textId="77777777" w:rsidR="00DC678B" w:rsidRPr="00DC678B" w:rsidRDefault="00DC678B" w:rsidP="00DC678B">
            <w:pPr>
              <w:jc w:val="center"/>
              <w:rPr>
                <w:sz w:val="22"/>
                <w:szCs w:val="22"/>
              </w:rPr>
            </w:pPr>
            <w:r w:rsidRPr="00DC678B">
              <w:rPr>
                <w:sz w:val="22"/>
                <w:szCs w:val="22"/>
              </w:rPr>
              <w:t>718057</w:t>
            </w:r>
          </w:p>
        </w:tc>
        <w:tc>
          <w:tcPr>
            <w:tcW w:w="1275" w:type="dxa"/>
            <w:vAlign w:val="center"/>
          </w:tcPr>
          <w:p w14:paraId="42F6EAD0" w14:textId="77777777" w:rsidR="00DC678B" w:rsidRPr="00DC678B" w:rsidRDefault="00DC678B" w:rsidP="00DC678B">
            <w:pPr>
              <w:jc w:val="center"/>
              <w:rPr>
                <w:sz w:val="22"/>
                <w:szCs w:val="22"/>
              </w:rPr>
            </w:pPr>
            <w:r w:rsidRPr="00DC678B">
              <w:rPr>
                <w:sz w:val="22"/>
                <w:szCs w:val="22"/>
              </w:rPr>
              <w:t>718057</w:t>
            </w:r>
          </w:p>
        </w:tc>
        <w:tc>
          <w:tcPr>
            <w:tcW w:w="1276" w:type="dxa"/>
            <w:vAlign w:val="center"/>
          </w:tcPr>
          <w:p w14:paraId="159AF379" w14:textId="77777777" w:rsidR="00DC678B" w:rsidRPr="00DC678B" w:rsidRDefault="00DC678B" w:rsidP="00DC678B">
            <w:pPr>
              <w:jc w:val="center"/>
              <w:rPr>
                <w:sz w:val="22"/>
                <w:szCs w:val="22"/>
              </w:rPr>
            </w:pPr>
            <w:r w:rsidRPr="00DC678B">
              <w:rPr>
                <w:sz w:val="22"/>
                <w:szCs w:val="22"/>
              </w:rPr>
              <w:t>718057</w:t>
            </w:r>
          </w:p>
        </w:tc>
      </w:tr>
      <w:tr w:rsidR="00DC678B" w:rsidRPr="00DC678B" w14:paraId="5D59E822" w14:textId="77777777" w:rsidTr="00CB60A2">
        <w:tc>
          <w:tcPr>
            <w:tcW w:w="987" w:type="dxa"/>
            <w:vAlign w:val="center"/>
          </w:tcPr>
          <w:p w14:paraId="34B360D4" w14:textId="77777777" w:rsidR="00DC678B" w:rsidRPr="00DC678B" w:rsidRDefault="00DC678B" w:rsidP="00DC678B">
            <w:pPr>
              <w:jc w:val="center"/>
              <w:rPr>
                <w:sz w:val="22"/>
                <w:szCs w:val="22"/>
              </w:rPr>
            </w:pPr>
            <w:r w:rsidRPr="00DC678B">
              <w:rPr>
                <w:sz w:val="22"/>
                <w:szCs w:val="22"/>
              </w:rPr>
              <w:t>3.3.1.2.</w:t>
            </w:r>
          </w:p>
        </w:tc>
        <w:tc>
          <w:tcPr>
            <w:tcW w:w="1565" w:type="dxa"/>
          </w:tcPr>
          <w:p w14:paraId="609682C0" w14:textId="77777777" w:rsidR="00DC678B" w:rsidRPr="00DC678B" w:rsidRDefault="00DC678B" w:rsidP="00DC678B">
            <w:pPr>
              <w:rPr>
                <w:sz w:val="20"/>
                <w:szCs w:val="20"/>
              </w:rPr>
            </w:pPr>
            <w:r w:rsidRPr="00DC678B">
              <w:rPr>
                <w:sz w:val="20"/>
                <w:szCs w:val="20"/>
              </w:rPr>
              <w:t>- прочие потребители</w:t>
            </w:r>
          </w:p>
        </w:tc>
        <w:tc>
          <w:tcPr>
            <w:tcW w:w="989" w:type="dxa"/>
            <w:vAlign w:val="center"/>
          </w:tcPr>
          <w:p w14:paraId="0922E282"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1A585824" w14:textId="77777777" w:rsidR="00DC678B" w:rsidRPr="00DC678B" w:rsidRDefault="00DC678B" w:rsidP="00DC678B">
            <w:pPr>
              <w:jc w:val="center"/>
              <w:rPr>
                <w:sz w:val="22"/>
                <w:szCs w:val="22"/>
              </w:rPr>
            </w:pPr>
            <w:r w:rsidRPr="00DC678B">
              <w:rPr>
                <w:sz w:val="22"/>
                <w:szCs w:val="22"/>
              </w:rPr>
              <w:t>234833</w:t>
            </w:r>
          </w:p>
        </w:tc>
        <w:tc>
          <w:tcPr>
            <w:tcW w:w="1276" w:type="dxa"/>
            <w:vAlign w:val="center"/>
          </w:tcPr>
          <w:p w14:paraId="4A3A186C" w14:textId="77777777" w:rsidR="00DC678B" w:rsidRPr="00DC678B" w:rsidRDefault="00DC678B" w:rsidP="00DC678B">
            <w:pPr>
              <w:jc w:val="center"/>
              <w:rPr>
                <w:sz w:val="22"/>
                <w:szCs w:val="22"/>
              </w:rPr>
            </w:pPr>
            <w:r w:rsidRPr="00DC678B">
              <w:rPr>
                <w:sz w:val="22"/>
                <w:szCs w:val="22"/>
              </w:rPr>
              <w:t>234833</w:t>
            </w:r>
          </w:p>
        </w:tc>
        <w:tc>
          <w:tcPr>
            <w:tcW w:w="1276" w:type="dxa"/>
            <w:vAlign w:val="center"/>
          </w:tcPr>
          <w:p w14:paraId="31C7BBAE" w14:textId="77777777" w:rsidR="00DC678B" w:rsidRPr="00DC678B" w:rsidRDefault="00DC678B" w:rsidP="00DC678B">
            <w:pPr>
              <w:jc w:val="center"/>
              <w:rPr>
                <w:sz w:val="22"/>
                <w:szCs w:val="22"/>
              </w:rPr>
            </w:pPr>
            <w:r w:rsidRPr="00DC678B">
              <w:rPr>
                <w:sz w:val="22"/>
                <w:szCs w:val="22"/>
              </w:rPr>
              <w:t>234833</w:t>
            </w:r>
          </w:p>
        </w:tc>
        <w:tc>
          <w:tcPr>
            <w:tcW w:w="1276" w:type="dxa"/>
            <w:vAlign w:val="center"/>
          </w:tcPr>
          <w:p w14:paraId="5677D0E2" w14:textId="77777777" w:rsidR="00DC678B" w:rsidRPr="00DC678B" w:rsidRDefault="00DC678B" w:rsidP="00DC678B">
            <w:pPr>
              <w:jc w:val="center"/>
              <w:rPr>
                <w:sz w:val="22"/>
                <w:szCs w:val="22"/>
              </w:rPr>
            </w:pPr>
            <w:r w:rsidRPr="00DC678B">
              <w:rPr>
                <w:sz w:val="22"/>
                <w:szCs w:val="22"/>
              </w:rPr>
              <w:t>234833</w:t>
            </w:r>
          </w:p>
        </w:tc>
        <w:tc>
          <w:tcPr>
            <w:tcW w:w="1275" w:type="dxa"/>
            <w:vAlign w:val="center"/>
          </w:tcPr>
          <w:p w14:paraId="4D9563AA" w14:textId="77777777" w:rsidR="00DC678B" w:rsidRPr="00DC678B" w:rsidRDefault="00DC678B" w:rsidP="00DC678B">
            <w:pPr>
              <w:jc w:val="center"/>
              <w:rPr>
                <w:sz w:val="22"/>
                <w:szCs w:val="22"/>
              </w:rPr>
            </w:pPr>
            <w:r w:rsidRPr="00DC678B">
              <w:rPr>
                <w:sz w:val="22"/>
                <w:szCs w:val="22"/>
              </w:rPr>
              <w:t>234833</w:t>
            </w:r>
          </w:p>
        </w:tc>
        <w:tc>
          <w:tcPr>
            <w:tcW w:w="1276" w:type="dxa"/>
            <w:vAlign w:val="center"/>
          </w:tcPr>
          <w:p w14:paraId="771D4A5E" w14:textId="77777777" w:rsidR="00DC678B" w:rsidRPr="00DC678B" w:rsidRDefault="00DC678B" w:rsidP="00DC678B">
            <w:pPr>
              <w:jc w:val="center"/>
              <w:rPr>
                <w:sz w:val="22"/>
                <w:szCs w:val="22"/>
              </w:rPr>
            </w:pPr>
            <w:r w:rsidRPr="00DC678B">
              <w:rPr>
                <w:sz w:val="22"/>
                <w:szCs w:val="22"/>
              </w:rPr>
              <w:t>234833</w:t>
            </w:r>
          </w:p>
        </w:tc>
        <w:tc>
          <w:tcPr>
            <w:tcW w:w="1276" w:type="dxa"/>
            <w:vAlign w:val="center"/>
          </w:tcPr>
          <w:p w14:paraId="39BB01A4" w14:textId="77777777" w:rsidR="00DC678B" w:rsidRPr="00DC678B" w:rsidRDefault="00DC678B" w:rsidP="00DC678B">
            <w:pPr>
              <w:jc w:val="center"/>
              <w:rPr>
                <w:sz w:val="22"/>
                <w:szCs w:val="22"/>
              </w:rPr>
            </w:pPr>
            <w:r w:rsidRPr="00DC678B">
              <w:rPr>
                <w:sz w:val="22"/>
                <w:szCs w:val="22"/>
              </w:rPr>
              <w:t>234833</w:t>
            </w:r>
          </w:p>
        </w:tc>
        <w:tc>
          <w:tcPr>
            <w:tcW w:w="1276" w:type="dxa"/>
            <w:vAlign w:val="center"/>
          </w:tcPr>
          <w:p w14:paraId="563AD668" w14:textId="77777777" w:rsidR="00DC678B" w:rsidRPr="00DC678B" w:rsidRDefault="00DC678B" w:rsidP="00DC678B">
            <w:pPr>
              <w:jc w:val="center"/>
              <w:rPr>
                <w:sz w:val="22"/>
                <w:szCs w:val="22"/>
              </w:rPr>
            </w:pPr>
            <w:r w:rsidRPr="00DC678B">
              <w:rPr>
                <w:sz w:val="22"/>
                <w:szCs w:val="22"/>
              </w:rPr>
              <w:t>234833</w:t>
            </w:r>
          </w:p>
        </w:tc>
        <w:tc>
          <w:tcPr>
            <w:tcW w:w="1275" w:type="dxa"/>
            <w:vAlign w:val="center"/>
          </w:tcPr>
          <w:p w14:paraId="2A4027DA" w14:textId="77777777" w:rsidR="00DC678B" w:rsidRPr="00DC678B" w:rsidRDefault="00DC678B" w:rsidP="00DC678B">
            <w:pPr>
              <w:jc w:val="center"/>
              <w:rPr>
                <w:sz w:val="22"/>
                <w:szCs w:val="22"/>
              </w:rPr>
            </w:pPr>
            <w:r w:rsidRPr="00DC678B">
              <w:rPr>
                <w:sz w:val="22"/>
                <w:szCs w:val="22"/>
              </w:rPr>
              <w:t>234833</w:t>
            </w:r>
          </w:p>
        </w:tc>
        <w:tc>
          <w:tcPr>
            <w:tcW w:w="1276" w:type="dxa"/>
            <w:vAlign w:val="center"/>
          </w:tcPr>
          <w:p w14:paraId="7A45A863" w14:textId="77777777" w:rsidR="00DC678B" w:rsidRPr="00DC678B" w:rsidRDefault="00DC678B" w:rsidP="00DC678B">
            <w:pPr>
              <w:jc w:val="center"/>
              <w:rPr>
                <w:sz w:val="22"/>
                <w:szCs w:val="22"/>
              </w:rPr>
            </w:pPr>
            <w:r w:rsidRPr="00DC678B">
              <w:rPr>
                <w:sz w:val="22"/>
                <w:szCs w:val="22"/>
              </w:rPr>
              <w:t>234833</w:t>
            </w:r>
          </w:p>
        </w:tc>
      </w:tr>
      <w:tr w:rsidR="00DC678B" w:rsidRPr="00DC678B" w14:paraId="63DC4BBD" w14:textId="77777777" w:rsidTr="00CB60A2">
        <w:tc>
          <w:tcPr>
            <w:tcW w:w="987" w:type="dxa"/>
            <w:vAlign w:val="center"/>
          </w:tcPr>
          <w:p w14:paraId="5D2B3817" w14:textId="77777777" w:rsidR="00DC678B" w:rsidRPr="00DC678B" w:rsidRDefault="00DC678B" w:rsidP="00DC678B">
            <w:pPr>
              <w:jc w:val="center"/>
              <w:rPr>
                <w:sz w:val="22"/>
                <w:szCs w:val="22"/>
              </w:rPr>
            </w:pPr>
            <w:r w:rsidRPr="00DC678B">
              <w:rPr>
                <w:sz w:val="22"/>
                <w:szCs w:val="22"/>
              </w:rPr>
              <w:t>3.3.2.</w:t>
            </w:r>
          </w:p>
        </w:tc>
        <w:tc>
          <w:tcPr>
            <w:tcW w:w="1565" w:type="dxa"/>
          </w:tcPr>
          <w:p w14:paraId="5E13BF18" w14:textId="77777777" w:rsidR="00DC678B" w:rsidRPr="00DC678B" w:rsidRDefault="00DC678B" w:rsidP="00DC678B">
            <w:pPr>
              <w:rPr>
                <w:sz w:val="20"/>
                <w:szCs w:val="20"/>
              </w:rPr>
            </w:pPr>
            <w:r w:rsidRPr="00DC678B">
              <w:rPr>
                <w:sz w:val="20"/>
                <w:szCs w:val="20"/>
              </w:rPr>
              <w:t>Собственные нужды производства</w:t>
            </w:r>
          </w:p>
        </w:tc>
        <w:tc>
          <w:tcPr>
            <w:tcW w:w="989" w:type="dxa"/>
            <w:vAlign w:val="center"/>
          </w:tcPr>
          <w:p w14:paraId="3696D569"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5385E0E1"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210F95E"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03B7EFC"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358382B5"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113A28A8"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7F3672C5"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6DDE32E"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6961400A" w14:textId="77777777" w:rsidR="00DC678B" w:rsidRPr="00DC678B" w:rsidRDefault="00DC678B" w:rsidP="00DC678B">
            <w:pPr>
              <w:jc w:val="center"/>
              <w:rPr>
                <w:sz w:val="22"/>
                <w:szCs w:val="22"/>
              </w:rPr>
            </w:pPr>
            <w:r w:rsidRPr="00DC678B">
              <w:rPr>
                <w:sz w:val="22"/>
                <w:szCs w:val="22"/>
              </w:rPr>
              <w:t>-</w:t>
            </w:r>
          </w:p>
        </w:tc>
        <w:tc>
          <w:tcPr>
            <w:tcW w:w="1275" w:type="dxa"/>
            <w:vAlign w:val="center"/>
          </w:tcPr>
          <w:p w14:paraId="52E2A1CA" w14:textId="77777777" w:rsidR="00DC678B" w:rsidRPr="00DC678B" w:rsidRDefault="00DC678B" w:rsidP="00DC678B">
            <w:pPr>
              <w:jc w:val="center"/>
              <w:rPr>
                <w:sz w:val="22"/>
                <w:szCs w:val="22"/>
              </w:rPr>
            </w:pPr>
            <w:r w:rsidRPr="00DC678B">
              <w:rPr>
                <w:sz w:val="22"/>
                <w:szCs w:val="22"/>
              </w:rPr>
              <w:t>-</w:t>
            </w:r>
          </w:p>
        </w:tc>
        <w:tc>
          <w:tcPr>
            <w:tcW w:w="1276" w:type="dxa"/>
            <w:vAlign w:val="center"/>
          </w:tcPr>
          <w:p w14:paraId="5B659A46" w14:textId="77777777" w:rsidR="00DC678B" w:rsidRPr="00DC678B" w:rsidRDefault="00DC678B" w:rsidP="00DC678B">
            <w:pPr>
              <w:jc w:val="center"/>
              <w:rPr>
                <w:sz w:val="22"/>
                <w:szCs w:val="22"/>
              </w:rPr>
            </w:pPr>
            <w:r w:rsidRPr="00DC678B">
              <w:rPr>
                <w:sz w:val="22"/>
                <w:szCs w:val="22"/>
              </w:rPr>
              <w:t>-</w:t>
            </w:r>
          </w:p>
        </w:tc>
      </w:tr>
      <w:tr w:rsidR="00DC678B" w:rsidRPr="00DC678B" w14:paraId="1944B07B" w14:textId="77777777" w:rsidTr="00CB60A2">
        <w:tc>
          <w:tcPr>
            <w:tcW w:w="987" w:type="dxa"/>
            <w:vAlign w:val="center"/>
          </w:tcPr>
          <w:p w14:paraId="15528979" w14:textId="77777777" w:rsidR="00DC678B" w:rsidRPr="00DC678B" w:rsidRDefault="00DC678B" w:rsidP="00DC678B">
            <w:pPr>
              <w:jc w:val="center"/>
              <w:rPr>
                <w:sz w:val="22"/>
                <w:szCs w:val="22"/>
              </w:rPr>
            </w:pPr>
            <w:r w:rsidRPr="00DC678B">
              <w:rPr>
                <w:sz w:val="22"/>
                <w:szCs w:val="22"/>
              </w:rPr>
              <w:t>3.4.</w:t>
            </w:r>
          </w:p>
        </w:tc>
        <w:tc>
          <w:tcPr>
            <w:tcW w:w="1565" w:type="dxa"/>
          </w:tcPr>
          <w:p w14:paraId="1A70AB72" w14:textId="77777777" w:rsidR="00DC678B" w:rsidRPr="00DC678B" w:rsidRDefault="00DC678B" w:rsidP="00DC678B">
            <w:pPr>
              <w:rPr>
                <w:sz w:val="20"/>
                <w:szCs w:val="20"/>
              </w:rPr>
            </w:pPr>
            <w:r w:rsidRPr="00DC678B">
              <w:rPr>
                <w:sz w:val="20"/>
                <w:szCs w:val="20"/>
              </w:rPr>
              <w:t>Пропущено через собственные очистные сооружения</w:t>
            </w:r>
          </w:p>
        </w:tc>
        <w:tc>
          <w:tcPr>
            <w:tcW w:w="989" w:type="dxa"/>
            <w:vAlign w:val="center"/>
          </w:tcPr>
          <w:p w14:paraId="6F6DE8A3" w14:textId="77777777" w:rsidR="00DC678B" w:rsidRPr="00DC678B" w:rsidRDefault="00DC678B" w:rsidP="00DC678B">
            <w:pPr>
              <w:jc w:val="center"/>
              <w:rPr>
                <w:sz w:val="22"/>
                <w:szCs w:val="22"/>
              </w:rPr>
            </w:pPr>
            <w:r w:rsidRPr="00DC678B">
              <w:rPr>
                <w:sz w:val="22"/>
                <w:szCs w:val="22"/>
              </w:rPr>
              <w:t>м</w:t>
            </w:r>
            <w:r w:rsidRPr="00DC678B">
              <w:rPr>
                <w:sz w:val="22"/>
                <w:szCs w:val="22"/>
                <w:vertAlign w:val="superscript"/>
              </w:rPr>
              <w:t>3</w:t>
            </w:r>
          </w:p>
        </w:tc>
        <w:tc>
          <w:tcPr>
            <w:tcW w:w="1279" w:type="dxa"/>
            <w:vAlign w:val="center"/>
          </w:tcPr>
          <w:p w14:paraId="6682A634" w14:textId="77777777" w:rsidR="00DC678B" w:rsidRPr="00DC678B" w:rsidRDefault="00DC678B" w:rsidP="00DC678B">
            <w:pPr>
              <w:jc w:val="center"/>
              <w:rPr>
                <w:sz w:val="22"/>
                <w:szCs w:val="22"/>
              </w:rPr>
            </w:pPr>
            <w:r w:rsidRPr="00DC678B">
              <w:rPr>
                <w:sz w:val="22"/>
                <w:szCs w:val="22"/>
              </w:rPr>
              <w:t>1685175</w:t>
            </w:r>
          </w:p>
        </w:tc>
        <w:tc>
          <w:tcPr>
            <w:tcW w:w="1276" w:type="dxa"/>
            <w:vAlign w:val="center"/>
          </w:tcPr>
          <w:p w14:paraId="3D2F15CC" w14:textId="77777777" w:rsidR="00DC678B" w:rsidRPr="00DC678B" w:rsidRDefault="00DC678B" w:rsidP="00DC678B">
            <w:pPr>
              <w:jc w:val="center"/>
              <w:rPr>
                <w:sz w:val="22"/>
                <w:szCs w:val="22"/>
              </w:rPr>
            </w:pPr>
            <w:r w:rsidRPr="00DC678B">
              <w:rPr>
                <w:sz w:val="22"/>
                <w:szCs w:val="22"/>
              </w:rPr>
              <w:t>1685175</w:t>
            </w:r>
          </w:p>
        </w:tc>
        <w:tc>
          <w:tcPr>
            <w:tcW w:w="1276" w:type="dxa"/>
            <w:vAlign w:val="center"/>
          </w:tcPr>
          <w:p w14:paraId="52640515" w14:textId="77777777" w:rsidR="00DC678B" w:rsidRPr="00DC678B" w:rsidRDefault="00DC678B" w:rsidP="00DC678B">
            <w:pPr>
              <w:jc w:val="center"/>
              <w:rPr>
                <w:sz w:val="22"/>
                <w:szCs w:val="22"/>
              </w:rPr>
            </w:pPr>
            <w:r w:rsidRPr="00DC678B">
              <w:rPr>
                <w:sz w:val="22"/>
                <w:szCs w:val="22"/>
              </w:rPr>
              <w:t>1556212</w:t>
            </w:r>
          </w:p>
        </w:tc>
        <w:tc>
          <w:tcPr>
            <w:tcW w:w="1276" w:type="dxa"/>
            <w:vAlign w:val="center"/>
          </w:tcPr>
          <w:p w14:paraId="6223C587" w14:textId="77777777" w:rsidR="00DC678B" w:rsidRPr="00DC678B" w:rsidRDefault="00DC678B" w:rsidP="00DC678B">
            <w:pPr>
              <w:jc w:val="center"/>
              <w:rPr>
                <w:sz w:val="22"/>
                <w:szCs w:val="22"/>
              </w:rPr>
            </w:pPr>
            <w:r w:rsidRPr="00DC678B">
              <w:rPr>
                <w:sz w:val="22"/>
                <w:szCs w:val="22"/>
              </w:rPr>
              <w:t>1556212</w:t>
            </w:r>
          </w:p>
        </w:tc>
        <w:tc>
          <w:tcPr>
            <w:tcW w:w="1275" w:type="dxa"/>
            <w:vAlign w:val="center"/>
          </w:tcPr>
          <w:p w14:paraId="115DB026" w14:textId="77777777" w:rsidR="00DC678B" w:rsidRPr="00DC678B" w:rsidRDefault="00DC678B" w:rsidP="00DC678B">
            <w:pPr>
              <w:jc w:val="center"/>
              <w:rPr>
                <w:sz w:val="22"/>
                <w:szCs w:val="22"/>
              </w:rPr>
            </w:pPr>
            <w:r w:rsidRPr="00DC678B">
              <w:rPr>
                <w:sz w:val="22"/>
                <w:szCs w:val="22"/>
              </w:rPr>
              <w:t>1685175</w:t>
            </w:r>
          </w:p>
        </w:tc>
        <w:tc>
          <w:tcPr>
            <w:tcW w:w="1276" w:type="dxa"/>
            <w:vAlign w:val="center"/>
          </w:tcPr>
          <w:p w14:paraId="523B6F0E" w14:textId="77777777" w:rsidR="00DC678B" w:rsidRPr="00DC678B" w:rsidRDefault="00DC678B" w:rsidP="00DC678B">
            <w:pPr>
              <w:jc w:val="center"/>
              <w:rPr>
                <w:sz w:val="22"/>
                <w:szCs w:val="22"/>
              </w:rPr>
            </w:pPr>
            <w:r w:rsidRPr="00DC678B">
              <w:rPr>
                <w:sz w:val="22"/>
                <w:szCs w:val="22"/>
              </w:rPr>
              <w:t>1685175</w:t>
            </w:r>
          </w:p>
        </w:tc>
        <w:tc>
          <w:tcPr>
            <w:tcW w:w="1276" w:type="dxa"/>
            <w:vAlign w:val="center"/>
          </w:tcPr>
          <w:p w14:paraId="4D205057" w14:textId="77777777" w:rsidR="00DC678B" w:rsidRPr="00DC678B" w:rsidRDefault="00DC678B" w:rsidP="00DC678B">
            <w:pPr>
              <w:jc w:val="center"/>
              <w:rPr>
                <w:sz w:val="22"/>
                <w:szCs w:val="22"/>
              </w:rPr>
            </w:pPr>
            <w:r w:rsidRPr="00DC678B">
              <w:rPr>
                <w:sz w:val="22"/>
                <w:szCs w:val="22"/>
              </w:rPr>
              <w:t>1685175</w:t>
            </w:r>
          </w:p>
        </w:tc>
        <w:tc>
          <w:tcPr>
            <w:tcW w:w="1276" w:type="dxa"/>
            <w:vAlign w:val="center"/>
          </w:tcPr>
          <w:p w14:paraId="6BB6F4CA" w14:textId="77777777" w:rsidR="00DC678B" w:rsidRPr="00DC678B" w:rsidRDefault="00DC678B" w:rsidP="00DC678B">
            <w:pPr>
              <w:jc w:val="center"/>
              <w:rPr>
                <w:sz w:val="22"/>
                <w:szCs w:val="22"/>
              </w:rPr>
            </w:pPr>
            <w:r w:rsidRPr="00DC678B">
              <w:rPr>
                <w:sz w:val="22"/>
                <w:szCs w:val="22"/>
              </w:rPr>
              <w:t>1685175</w:t>
            </w:r>
          </w:p>
        </w:tc>
        <w:tc>
          <w:tcPr>
            <w:tcW w:w="1275" w:type="dxa"/>
            <w:vAlign w:val="center"/>
          </w:tcPr>
          <w:p w14:paraId="64D9EBC2" w14:textId="77777777" w:rsidR="00DC678B" w:rsidRPr="00DC678B" w:rsidRDefault="00DC678B" w:rsidP="00DC678B">
            <w:pPr>
              <w:jc w:val="center"/>
              <w:rPr>
                <w:sz w:val="22"/>
                <w:szCs w:val="22"/>
              </w:rPr>
            </w:pPr>
            <w:r w:rsidRPr="00DC678B">
              <w:rPr>
                <w:sz w:val="22"/>
                <w:szCs w:val="22"/>
              </w:rPr>
              <w:t>1685175</w:t>
            </w:r>
          </w:p>
        </w:tc>
        <w:tc>
          <w:tcPr>
            <w:tcW w:w="1276" w:type="dxa"/>
            <w:vAlign w:val="center"/>
          </w:tcPr>
          <w:p w14:paraId="17364D6B" w14:textId="77777777" w:rsidR="00DC678B" w:rsidRPr="00DC678B" w:rsidRDefault="00DC678B" w:rsidP="00DC678B">
            <w:pPr>
              <w:jc w:val="center"/>
              <w:rPr>
                <w:sz w:val="22"/>
                <w:szCs w:val="22"/>
              </w:rPr>
            </w:pPr>
            <w:r w:rsidRPr="00DC678B">
              <w:rPr>
                <w:sz w:val="22"/>
                <w:szCs w:val="22"/>
              </w:rPr>
              <w:t>1685175</w:t>
            </w:r>
          </w:p>
        </w:tc>
      </w:tr>
    </w:tbl>
    <w:p w14:paraId="7B331168" w14:textId="77777777" w:rsidR="00DC678B" w:rsidRPr="00DC678B" w:rsidRDefault="00DC678B" w:rsidP="00DC678B">
      <w:pPr>
        <w:ind w:left="-567"/>
        <w:jc w:val="center"/>
        <w:rPr>
          <w:bCs/>
          <w:color w:val="00B0F0"/>
          <w:sz w:val="28"/>
          <w:szCs w:val="28"/>
        </w:rPr>
      </w:pPr>
    </w:p>
    <w:p w14:paraId="712FC1DB" w14:textId="77777777" w:rsidR="00DC678B" w:rsidRPr="00DC678B" w:rsidRDefault="00DC678B" w:rsidP="00DC678B">
      <w:pPr>
        <w:ind w:left="-567"/>
        <w:jc w:val="center"/>
        <w:rPr>
          <w:bCs/>
          <w:sz w:val="28"/>
          <w:szCs w:val="28"/>
        </w:rPr>
      </w:pPr>
    </w:p>
    <w:p w14:paraId="502CF128" w14:textId="77777777" w:rsidR="00DC678B" w:rsidRPr="00DC678B" w:rsidRDefault="00DC678B" w:rsidP="00DC678B">
      <w:pPr>
        <w:ind w:left="-567"/>
        <w:jc w:val="center"/>
        <w:rPr>
          <w:bCs/>
          <w:sz w:val="28"/>
          <w:szCs w:val="28"/>
        </w:rPr>
      </w:pPr>
    </w:p>
    <w:p w14:paraId="672C7C72" w14:textId="77777777" w:rsidR="00DC678B" w:rsidRPr="00DC678B" w:rsidRDefault="00DC678B" w:rsidP="00DC678B">
      <w:pPr>
        <w:ind w:left="-567"/>
        <w:jc w:val="center"/>
        <w:rPr>
          <w:bCs/>
          <w:sz w:val="28"/>
          <w:szCs w:val="28"/>
        </w:rPr>
      </w:pPr>
      <w:r w:rsidRPr="00DC678B">
        <w:rPr>
          <w:bCs/>
          <w:sz w:val="28"/>
          <w:szCs w:val="28"/>
        </w:rPr>
        <w:lastRenderedPageBreak/>
        <w:t>Раздел 6. Объем финансовых потребностей, необходимых для реализации производственной программы</w:t>
      </w:r>
    </w:p>
    <w:p w14:paraId="30AF175A" w14:textId="77777777" w:rsidR="00DC678B" w:rsidRPr="00DC678B" w:rsidRDefault="00DC678B" w:rsidP="00DC678B">
      <w:pPr>
        <w:ind w:left="-567"/>
        <w:jc w:val="center"/>
        <w:rPr>
          <w:bCs/>
          <w:sz w:val="28"/>
          <w:szCs w:val="28"/>
        </w:rPr>
      </w:pPr>
    </w:p>
    <w:tbl>
      <w:tblPr>
        <w:tblStyle w:val="186"/>
        <w:tblW w:w="15312" w:type="dxa"/>
        <w:tblInd w:w="137" w:type="dxa"/>
        <w:tblLayout w:type="fixed"/>
        <w:tblLook w:val="04A0" w:firstRow="1" w:lastRow="0" w:firstColumn="1" w:lastColumn="0" w:noHBand="0" w:noVBand="1"/>
      </w:tblPr>
      <w:tblGrid>
        <w:gridCol w:w="568"/>
        <w:gridCol w:w="1842"/>
        <w:gridCol w:w="1417"/>
        <w:gridCol w:w="1276"/>
        <w:gridCol w:w="1276"/>
        <w:gridCol w:w="1275"/>
        <w:gridCol w:w="1276"/>
        <w:gridCol w:w="1276"/>
        <w:gridCol w:w="1276"/>
        <w:gridCol w:w="1277"/>
        <w:gridCol w:w="1277"/>
        <w:gridCol w:w="1276"/>
      </w:tblGrid>
      <w:tr w:rsidR="00DC678B" w:rsidRPr="00DC678B" w14:paraId="1093BCF2" w14:textId="77777777" w:rsidTr="00CB60A2">
        <w:tc>
          <w:tcPr>
            <w:tcW w:w="568" w:type="dxa"/>
            <w:vMerge w:val="restart"/>
            <w:vAlign w:val="center"/>
          </w:tcPr>
          <w:p w14:paraId="481FADCA" w14:textId="77777777" w:rsidR="00DC678B" w:rsidRPr="00DC678B" w:rsidRDefault="00DC678B" w:rsidP="00DC678B">
            <w:pPr>
              <w:jc w:val="center"/>
              <w:rPr>
                <w:bCs/>
                <w:sz w:val="20"/>
                <w:szCs w:val="20"/>
              </w:rPr>
            </w:pPr>
            <w:r w:rsidRPr="00DC678B">
              <w:rPr>
                <w:bCs/>
                <w:sz w:val="20"/>
                <w:szCs w:val="20"/>
              </w:rPr>
              <w:t>№ п/п</w:t>
            </w:r>
          </w:p>
        </w:tc>
        <w:tc>
          <w:tcPr>
            <w:tcW w:w="1842" w:type="dxa"/>
            <w:vMerge w:val="restart"/>
            <w:vAlign w:val="center"/>
          </w:tcPr>
          <w:p w14:paraId="025AECE9" w14:textId="77777777" w:rsidR="00DC678B" w:rsidRPr="00DC678B" w:rsidRDefault="00DC678B" w:rsidP="00DC678B">
            <w:pPr>
              <w:jc w:val="center"/>
              <w:rPr>
                <w:bCs/>
                <w:sz w:val="20"/>
                <w:szCs w:val="20"/>
              </w:rPr>
            </w:pPr>
            <w:r w:rsidRPr="00DC678B">
              <w:rPr>
                <w:bCs/>
                <w:sz w:val="20"/>
                <w:szCs w:val="20"/>
              </w:rPr>
              <w:t>Наименование показателя</w:t>
            </w:r>
          </w:p>
        </w:tc>
        <w:tc>
          <w:tcPr>
            <w:tcW w:w="2693" w:type="dxa"/>
            <w:gridSpan w:val="2"/>
            <w:vAlign w:val="center"/>
          </w:tcPr>
          <w:p w14:paraId="753F67E7" w14:textId="77777777" w:rsidR="00DC678B" w:rsidRPr="00DC678B" w:rsidRDefault="00DC678B" w:rsidP="00DC678B">
            <w:pPr>
              <w:jc w:val="center"/>
              <w:rPr>
                <w:bCs/>
                <w:sz w:val="20"/>
                <w:szCs w:val="20"/>
              </w:rPr>
            </w:pPr>
            <w:r w:rsidRPr="00DC678B">
              <w:rPr>
                <w:bCs/>
                <w:sz w:val="20"/>
                <w:szCs w:val="20"/>
              </w:rPr>
              <w:t>2024 год</w:t>
            </w:r>
          </w:p>
        </w:tc>
        <w:tc>
          <w:tcPr>
            <w:tcW w:w="2551" w:type="dxa"/>
            <w:gridSpan w:val="2"/>
            <w:vAlign w:val="center"/>
          </w:tcPr>
          <w:p w14:paraId="1C821124" w14:textId="77777777" w:rsidR="00DC678B" w:rsidRPr="00DC678B" w:rsidRDefault="00DC678B" w:rsidP="00DC678B">
            <w:pPr>
              <w:jc w:val="center"/>
              <w:rPr>
                <w:bCs/>
                <w:sz w:val="20"/>
                <w:szCs w:val="20"/>
              </w:rPr>
            </w:pPr>
            <w:r w:rsidRPr="00DC678B">
              <w:rPr>
                <w:bCs/>
                <w:sz w:val="20"/>
                <w:szCs w:val="20"/>
              </w:rPr>
              <w:t>2025 год</w:t>
            </w:r>
          </w:p>
        </w:tc>
        <w:tc>
          <w:tcPr>
            <w:tcW w:w="2552" w:type="dxa"/>
            <w:gridSpan w:val="2"/>
            <w:vAlign w:val="center"/>
          </w:tcPr>
          <w:p w14:paraId="44D8652C" w14:textId="77777777" w:rsidR="00DC678B" w:rsidRPr="00DC678B" w:rsidRDefault="00DC678B" w:rsidP="00DC678B">
            <w:pPr>
              <w:jc w:val="center"/>
              <w:rPr>
                <w:bCs/>
                <w:sz w:val="20"/>
                <w:szCs w:val="20"/>
              </w:rPr>
            </w:pPr>
            <w:r w:rsidRPr="00DC678B">
              <w:rPr>
                <w:bCs/>
                <w:sz w:val="20"/>
                <w:szCs w:val="20"/>
              </w:rPr>
              <w:t>2026 год</w:t>
            </w:r>
          </w:p>
        </w:tc>
        <w:tc>
          <w:tcPr>
            <w:tcW w:w="2553" w:type="dxa"/>
            <w:gridSpan w:val="2"/>
            <w:vAlign w:val="center"/>
          </w:tcPr>
          <w:p w14:paraId="3CAE33AF" w14:textId="77777777" w:rsidR="00DC678B" w:rsidRPr="00DC678B" w:rsidRDefault="00DC678B" w:rsidP="00DC678B">
            <w:pPr>
              <w:jc w:val="center"/>
              <w:rPr>
                <w:bCs/>
                <w:sz w:val="20"/>
                <w:szCs w:val="20"/>
              </w:rPr>
            </w:pPr>
            <w:r w:rsidRPr="00DC678B">
              <w:rPr>
                <w:bCs/>
                <w:sz w:val="20"/>
                <w:szCs w:val="20"/>
              </w:rPr>
              <w:t>2027 год</w:t>
            </w:r>
          </w:p>
        </w:tc>
        <w:tc>
          <w:tcPr>
            <w:tcW w:w="2553" w:type="dxa"/>
            <w:gridSpan w:val="2"/>
            <w:vAlign w:val="center"/>
          </w:tcPr>
          <w:p w14:paraId="02018D3B" w14:textId="77777777" w:rsidR="00DC678B" w:rsidRPr="00DC678B" w:rsidRDefault="00DC678B" w:rsidP="00DC678B">
            <w:pPr>
              <w:jc w:val="center"/>
              <w:rPr>
                <w:bCs/>
                <w:sz w:val="20"/>
                <w:szCs w:val="20"/>
              </w:rPr>
            </w:pPr>
            <w:r w:rsidRPr="00DC678B">
              <w:rPr>
                <w:bCs/>
                <w:sz w:val="20"/>
                <w:szCs w:val="20"/>
              </w:rPr>
              <w:t>2028 год</w:t>
            </w:r>
          </w:p>
        </w:tc>
      </w:tr>
      <w:tr w:rsidR="00DC678B" w:rsidRPr="00DC678B" w14:paraId="422D71DB" w14:textId="77777777" w:rsidTr="00CB60A2">
        <w:trPr>
          <w:trHeight w:val="703"/>
        </w:trPr>
        <w:tc>
          <w:tcPr>
            <w:tcW w:w="568" w:type="dxa"/>
            <w:vMerge/>
          </w:tcPr>
          <w:p w14:paraId="0EC43F59" w14:textId="77777777" w:rsidR="00DC678B" w:rsidRPr="00DC678B" w:rsidRDefault="00DC678B" w:rsidP="00DC678B">
            <w:pPr>
              <w:jc w:val="center"/>
              <w:rPr>
                <w:bCs/>
                <w:sz w:val="20"/>
                <w:szCs w:val="20"/>
              </w:rPr>
            </w:pPr>
          </w:p>
        </w:tc>
        <w:tc>
          <w:tcPr>
            <w:tcW w:w="1842" w:type="dxa"/>
            <w:vMerge/>
          </w:tcPr>
          <w:p w14:paraId="19BF02FD" w14:textId="77777777" w:rsidR="00DC678B" w:rsidRPr="00DC678B" w:rsidRDefault="00DC678B" w:rsidP="00DC678B">
            <w:pPr>
              <w:jc w:val="center"/>
              <w:rPr>
                <w:bCs/>
                <w:sz w:val="20"/>
                <w:szCs w:val="20"/>
              </w:rPr>
            </w:pPr>
          </w:p>
        </w:tc>
        <w:tc>
          <w:tcPr>
            <w:tcW w:w="1417" w:type="dxa"/>
            <w:vAlign w:val="center"/>
          </w:tcPr>
          <w:p w14:paraId="4FE26C97" w14:textId="77777777" w:rsidR="00DC678B" w:rsidRPr="00DC678B" w:rsidRDefault="00DC678B" w:rsidP="00DC678B">
            <w:pPr>
              <w:jc w:val="center"/>
              <w:rPr>
                <w:sz w:val="20"/>
                <w:szCs w:val="20"/>
              </w:rPr>
            </w:pPr>
            <w:r w:rsidRPr="00DC678B">
              <w:rPr>
                <w:sz w:val="20"/>
                <w:szCs w:val="20"/>
              </w:rPr>
              <w:t>с 01.01.</w:t>
            </w:r>
          </w:p>
          <w:p w14:paraId="3C6CBE0A" w14:textId="77777777" w:rsidR="00DC678B" w:rsidRPr="00DC678B" w:rsidRDefault="00DC678B" w:rsidP="00DC678B">
            <w:pPr>
              <w:jc w:val="center"/>
              <w:rPr>
                <w:sz w:val="20"/>
                <w:szCs w:val="20"/>
              </w:rPr>
            </w:pPr>
            <w:r w:rsidRPr="00DC678B">
              <w:rPr>
                <w:sz w:val="20"/>
                <w:szCs w:val="20"/>
              </w:rPr>
              <w:t>по 30.06.</w:t>
            </w:r>
          </w:p>
        </w:tc>
        <w:tc>
          <w:tcPr>
            <w:tcW w:w="1276" w:type="dxa"/>
            <w:vAlign w:val="center"/>
          </w:tcPr>
          <w:p w14:paraId="32C34FAA" w14:textId="77777777" w:rsidR="00DC678B" w:rsidRPr="00DC678B" w:rsidRDefault="00DC678B" w:rsidP="00DC678B">
            <w:pPr>
              <w:jc w:val="center"/>
              <w:rPr>
                <w:sz w:val="20"/>
                <w:szCs w:val="20"/>
              </w:rPr>
            </w:pPr>
            <w:r w:rsidRPr="00DC678B">
              <w:rPr>
                <w:sz w:val="20"/>
                <w:szCs w:val="20"/>
              </w:rPr>
              <w:t xml:space="preserve">с 01.07. </w:t>
            </w:r>
          </w:p>
          <w:p w14:paraId="09D3F1EC" w14:textId="77777777" w:rsidR="00DC678B" w:rsidRPr="00DC678B" w:rsidRDefault="00DC678B" w:rsidP="00DC678B">
            <w:pPr>
              <w:jc w:val="center"/>
              <w:rPr>
                <w:bCs/>
                <w:sz w:val="20"/>
                <w:szCs w:val="20"/>
              </w:rPr>
            </w:pPr>
            <w:r w:rsidRPr="00DC678B">
              <w:rPr>
                <w:sz w:val="20"/>
                <w:szCs w:val="20"/>
              </w:rPr>
              <w:t>по 31.12.</w:t>
            </w:r>
          </w:p>
        </w:tc>
        <w:tc>
          <w:tcPr>
            <w:tcW w:w="1276" w:type="dxa"/>
            <w:vAlign w:val="center"/>
          </w:tcPr>
          <w:p w14:paraId="22F490F3" w14:textId="77777777" w:rsidR="00DC678B" w:rsidRPr="00DC678B" w:rsidRDefault="00DC678B" w:rsidP="00DC678B">
            <w:pPr>
              <w:jc w:val="center"/>
              <w:rPr>
                <w:sz w:val="20"/>
                <w:szCs w:val="20"/>
              </w:rPr>
            </w:pPr>
            <w:r w:rsidRPr="00DC678B">
              <w:rPr>
                <w:sz w:val="20"/>
                <w:szCs w:val="20"/>
              </w:rPr>
              <w:t>с 01.01.</w:t>
            </w:r>
          </w:p>
          <w:p w14:paraId="1B69862F" w14:textId="77777777" w:rsidR="00DC678B" w:rsidRPr="00DC678B" w:rsidRDefault="00DC678B" w:rsidP="00DC678B">
            <w:pPr>
              <w:jc w:val="center"/>
              <w:rPr>
                <w:sz w:val="20"/>
                <w:szCs w:val="20"/>
              </w:rPr>
            </w:pPr>
            <w:r w:rsidRPr="00DC678B">
              <w:rPr>
                <w:sz w:val="20"/>
                <w:szCs w:val="20"/>
              </w:rPr>
              <w:t>по 30.06.</w:t>
            </w:r>
          </w:p>
        </w:tc>
        <w:tc>
          <w:tcPr>
            <w:tcW w:w="1275" w:type="dxa"/>
            <w:vAlign w:val="center"/>
          </w:tcPr>
          <w:p w14:paraId="3A4D6CA0" w14:textId="77777777" w:rsidR="00DC678B" w:rsidRPr="00DC678B" w:rsidRDefault="00DC678B" w:rsidP="00DC678B">
            <w:pPr>
              <w:jc w:val="center"/>
              <w:rPr>
                <w:sz w:val="20"/>
                <w:szCs w:val="20"/>
              </w:rPr>
            </w:pPr>
            <w:r w:rsidRPr="00DC678B">
              <w:rPr>
                <w:sz w:val="20"/>
                <w:szCs w:val="20"/>
              </w:rPr>
              <w:t xml:space="preserve">с 01.07. </w:t>
            </w:r>
          </w:p>
          <w:p w14:paraId="474D0EC4" w14:textId="77777777" w:rsidR="00DC678B" w:rsidRPr="00DC678B" w:rsidRDefault="00DC678B" w:rsidP="00DC678B">
            <w:pPr>
              <w:jc w:val="center"/>
              <w:rPr>
                <w:bCs/>
                <w:sz w:val="20"/>
                <w:szCs w:val="20"/>
              </w:rPr>
            </w:pPr>
            <w:r w:rsidRPr="00DC678B">
              <w:rPr>
                <w:sz w:val="20"/>
                <w:szCs w:val="20"/>
              </w:rPr>
              <w:t>по 31.12.</w:t>
            </w:r>
          </w:p>
        </w:tc>
        <w:tc>
          <w:tcPr>
            <w:tcW w:w="1276" w:type="dxa"/>
            <w:vAlign w:val="center"/>
          </w:tcPr>
          <w:p w14:paraId="723C4A78" w14:textId="77777777" w:rsidR="00DC678B" w:rsidRPr="00DC678B" w:rsidRDefault="00DC678B" w:rsidP="00DC678B">
            <w:pPr>
              <w:jc w:val="center"/>
              <w:rPr>
                <w:sz w:val="20"/>
                <w:szCs w:val="20"/>
              </w:rPr>
            </w:pPr>
            <w:r w:rsidRPr="00DC678B">
              <w:rPr>
                <w:sz w:val="20"/>
                <w:szCs w:val="20"/>
              </w:rPr>
              <w:t>с 01.01.</w:t>
            </w:r>
          </w:p>
          <w:p w14:paraId="0E01D28F" w14:textId="77777777" w:rsidR="00DC678B" w:rsidRPr="00DC678B" w:rsidRDefault="00DC678B" w:rsidP="00DC678B">
            <w:pPr>
              <w:jc w:val="center"/>
              <w:rPr>
                <w:sz w:val="20"/>
                <w:szCs w:val="20"/>
              </w:rPr>
            </w:pPr>
            <w:r w:rsidRPr="00DC678B">
              <w:rPr>
                <w:sz w:val="20"/>
                <w:szCs w:val="20"/>
              </w:rPr>
              <w:t>по 30.06.</w:t>
            </w:r>
          </w:p>
        </w:tc>
        <w:tc>
          <w:tcPr>
            <w:tcW w:w="1276" w:type="dxa"/>
            <w:vAlign w:val="center"/>
          </w:tcPr>
          <w:p w14:paraId="76F78041" w14:textId="77777777" w:rsidR="00DC678B" w:rsidRPr="00DC678B" w:rsidRDefault="00DC678B" w:rsidP="00DC678B">
            <w:pPr>
              <w:jc w:val="center"/>
              <w:rPr>
                <w:sz w:val="20"/>
                <w:szCs w:val="20"/>
              </w:rPr>
            </w:pPr>
            <w:r w:rsidRPr="00DC678B">
              <w:rPr>
                <w:sz w:val="20"/>
                <w:szCs w:val="20"/>
              </w:rPr>
              <w:t xml:space="preserve">с 01.07. </w:t>
            </w:r>
          </w:p>
          <w:p w14:paraId="10002252" w14:textId="77777777" w:rsidR="00DC678B" w:rsidRPr="00DC678B" w:rsidRDefault="00DC678B" w:rsidP="00DC678B">
            <w:pPr>
              <w:jc w:val="center"/>
              <w:rPr>
                <w:bCs/>
                <w:sz w:val="20"/>
                <w:szCs w:val="20"/>
              </w:rPr>
            </w:pPr>
            <w:r w:rsidRPr="00DC678B">
              <w:rPr>
                <w:sz w:val="20"/>
                <w:szCs w:val="20"/>
              </w:rPr>
              <w:t>по 31.12.</w:t>
            </w:r>
          </w:p>
        </w:tc>
        <w:tc>
          <w:tcPr>
            <w:tcW w:w="1276" w:type="dxa"/>
            <w:vAlign w:val="center"/>
          </w:tcPr>
          <w:p w14:paraId="70315C0F" w14:textId="77777777" w:rsidR="00DC678B" w:rsidRPr="00DC678B" w:rsidRDefault="00DC678B" w:rsidP="00DC678B">
            <w:pPr>
              <w:jc w:val="center"/>
              <w:rPr>
                <w:sz w:val="20"/>
                <w:szCs w:val="20"/>
              </w:rPr>
            </w:pPr>
            <w:r w:rsidRPr="00DC678B">
              <w:rPr>
                <w:sz w:val="20"/>
                <w:szCs w:val="20"/>
              </w:rPr>
              <w:t>с 01.01.</w:t>
            </w:r>
          </w:p>
          <w:p w14:paraId="30A59519" w14:textId="77777777" w:rsidR="00DC678B" w:rsidRPr="00DC678B" w:rsidRDefault="00DC678B" w:rsidP="00DC678B">
            <w:pPr>
              <w:jc w:val="center"/>
              <w:rPr>
                <w:sz w:val="20"/>
                <w:szCs w:val="20"/>
              </w:rPr>
            </w:pPr>
            <w:r w:rsidRPr="00DC678B">
              <w:rPr>
                <w:sz w:val="20"/>
                <w:szCs w:val="20"/>
              </w:rPr>
              <w:t>по 30.06.</w:t>
            </w:r>
          </w:p>
        </w:tc>
        <w:tc>
          <w:tcPr>
            <w:tcW w:w="1277" w:type="dxa"/>
            <w:vAlign w:val="center"/>
          </w:tcPr>
          <w:p w14:paraId="5B55BE6A" w14:textId="77777777" w:rsidR="00DC678B" w:rsidRPr="00DC678B" w:rsidRDefault="00DC678B" w:rsidP="00DC678B">
            <w:pPr>
              <w:jc w:val="center"/>
              <w:rPr>
                <w:sz w:val="20"/>
                <w:szCs w:val="20"/>
              </w:rPr>
            </w:pPr>
            <w:r w:rsidRPr="00DC678B">
              <w:rPr>
                <w:sz w:val="20"/>
                <w:szCs w:val="20"/>
              </w:rPr>
              <w:t xml:space="preserve">с 01.07. </w:t>
            </w:r>
          </w:p>
          <w:p w14:paraId="0376DCA7" w14:textId="77777777" w:rsidR="00DC678B" w:rsidRPr="00DC678B" w:rsidRDefault="00DC678B" w:rsidP="00DC678B">
            <w:pPr>
              <w:jc w:val="center"/>
              <w:rPr>
                <w:bCs/>
                <w:sz w:val="20"/>
                <w:szCs w:val="20"/>
              </w:rPr>
            </w:pPr>
            <w:r w:rsidRPr="00DC678B">
              <w:rPr>
                <w:sz w:val="20"/>
                <w:szCs w:val="20"/>
              </w:rPr>
              <w:t>по 31.12.</w:t>
            </w:r>
          </w:p>
        </w:tc>
        <w:tc>
          <w:tcPr>
            <w:tcW w:w="1277" w:type="dxa"/>
            <w:vAlign w:val="center"/>
          </w:tcPr>
          <w:p w14:paraId="01FB949D" w14:textId="77777777" w:rsidR="00DC678B" w:rsidRPr="00DC678B" w:rsidRDefault="00DC678B" w:rsidP="00DC678B">
            <w:pPr>
              <w:jc w:val="center"/>
              <w:rPr>
                <w:sz w:val="20"/>
                <w:szCs w:val="20"/>
              </w:rPr>
            </w:pPr>
            <w:r w:rsidRPr="00DC678B">
              <w:rPr>
                <w:sz w:val="20"/>
                <w:szCs w:val="20"/>
              </w:rPr>
              <w:t>с 01.01.</w:t>
            </w:r>
          </w:p>
          <w:p w14:paraId="2B810961" w14:textId="77777777" w:rsidR="00DC678B" w:rsidRPr="00DC678B" w:rsidRDefault="00DC678B" w:rsidP="00DC678B">
            <w:pPr>
              <w:jc w:val="center"/>
              <w:rPr>
                <w:sz w:val="20"/>
                <w:szCs w:val="20"/>
              </w:rPr>
            </w:pPr>
            <w:r w:rsidRPr="00DC678B">
              <w:rPr>
                <w:sz w:val="20"/>
                <w:szCs w:val="20"/>
              </w:rPr>
              <w:t>по 30.06.</w:t>
            </w:r>
          </w:p>
        </w:tc>
        <w:tc>
          <w:tcPr>
            <w:tcW w:w="1276" w:type="dxa"/>
            <w:vAlign w:val="center"/>
          </w:tcPr>
          <w:p w14:paraId="10518684" w14:textId="77777777" w:rsidR="00DC678B" w:rsidRPr="00DC678B" w:rsidRDefault="00DC678B" w:rsidP="00DC678B">
            <w:pPr>
              <w:jc w:val="center"/>
              <w:rPr>
                <w:sz w:val="20"/>
                <w:szCs w:val="20"/>
              </w:rPr>
            </w:pPr>
            <w:r w:rsidRPr="00DC678B">
              <w:rPr>
                <w:sz w:val="20"/>
                <w:szCs w:val="20"/>
              </w:rPr>
              <w:t xml:space="preserve">с 01.07. </w:t>
            </w:r>
          </w:p>
          <w:p w14:paraId="22A229E1" w14:textId="77777777" w:rsidR="00DC678B" w:rsidRPr="00DC678B" w:rsidRDefault="00DC678B" w:rsidP="00DC678B">
            <w:pPr>
              <w:jc w:val="center"/>
              <w:rPr>
                <w:bCs/>
                <w:sz w:val="20"/>
                <w:szCs w:val="20"/>
              </w:rPr>
            </w:pPr>
            <w:r w:rsidRPr="00DC678B">
              <w:rPr>
                <w:sz w:val="20"/>
                <w:szCs w:val="20"/>
              </w:rPr>
              <w:t>по 31.12.</w:t>
            </w:r>
          </w:p>
        </w:tc>
      </w:tr>
      <w:tr w:rsidR="00DC678B" w:rsidRPr="00DC678B" w14:paraId="0AEF6273" w14:textId="77777777" w:rsidTr="00CB60A2">
        <w:tc>
          <w:tcPr>
            <w:tcW w:w="568" w:type="dxa"/>
          </w:tcPr>
          <w:p w14:paraId="6475C595" w14:textId="77777777" w:rsidR="00DC678B" w:rsidRPr="00DC678B" w:rsidRDefault="00DC678B" w:rsidP="00DC678B">
            <w:pPr>
              <w:jc w:val="center"/>
              <w:rPr>
                <w:bCs/>
                <w:sz w:val="20"/>
                <w:szCs w:val="20"/>
              </w:rPr>
            </w:pPr>
            <w:r w:rsidRPr="00DC678B">
              <w:rPr>
                <w:bCs/>
                <w:sz w:val="20"/>
                <w:szCs w:val="20"/>
              </w:rPr>
              <w:t>1</w:t>
            </w:r>
          </w:p>
        </w:tc>
        <w:tc>
          <w:tcPr>
            <w:tcW w:w="1842" w:type="dxa"/>
          </w:tcPr>
          <w:p w14:paraId="1529DBF8" w14:textId="77777777" w:rsidR="00DC678B" w:rsidRPr="00DC678B" w:rsidRDefault="00DC678B" w:rsidP="00DC678B">
            <w:pPr>
              <w:jc w:val="center"/>
              <w:rPr>
                <w:bCs/>
                <w:sz w:val="20"/>
                <w:szCs w:val="20"/>
              </w:rPr>
            </w:pPr>
            <w:r w:rsidRPr="00DC678B">
              <w:rPr>
                <w:bCs/>
                <w:sz w:val="20"/>
                <w:szCs w:val="20"/>
              </w:rPr>
              <w:t>2</w:t>
            </w:r>
          </w:p>
        </w:tc>
        <w:tc>
          <w:tcPr>
            <w:tcW w:w="1417" w:type="dxa"/>
          </w:tcPr>
          <w:p w14:paraId="01E86FB8" w14:textId="77777777" w:rsidR="00DC678B" w:rsidRPr="00DC678B" w:rsidRDefault="00DC678B" w:rsidP="00DC678B">
            <w:pPr>
              <w:jc w:val="center"/>
              <w:rPr>
                <w:bCs/>
                <w:sz w:val="20"/>
                <w:szCs w:val="20"/>
              </w:rPr>
            </w:pPr>
            <w:r w:rsidRPr="00DC678B">
              <w:rPr>
                <w:bCs/>
                <w:sz w:val="20"/>
                <w:szCs w:val="20"/>
              </w:rPr>
              <w:t>4</w:t>
            </w:r>
          </w:p>
        </w:tc>
        <w:tc>
          <w:tcPr>
            <w:tcW w:w="1276" w:type="dxa"/>
          </w:tcPr>
          <w:p w14:paraId="4D12A947" w14:textId="77777777" w:rsidR="00DC678B" w:rsidRPr="00DC678B" w:rsidRDefault="00DC678B" w:rsidP="00DC678B">
            <w:pPr>
              <w:jc w:val="center"/>
              <w:rPr>
                <w:bCs/>
                <w:sz w:val="20"/>
                <w:szCs w:val="20"/>
              </w:rPr>
            </w:pPr>
            <w:r w:rsidRPr="00DC678B">
              <w:rPr>
                <w:bCs/>
                <w:sz w:val="20"/>
                <w:szCs w:val="20"/>
              </w:rPr>
              <w:t>5</w:t>
            </w:r>
          </w:p>
        </w:tc>
        <w:tc>
          <w:tcPr>
            <w:tcW w:w="1276" w:type="dxa"/>
          </w:tcPr>
          <w:p w14:paraId="5FF4F4EA" w14:textId="77777777" w:rsidR="00DC678B" w:rsidRPr="00DC678B" w:rsidRDefault="00DC678B" w:rsidP="00DC678B">
            <w:pPr>
              <w:jc w:val="center"/>
              <w:rPr>
                <w:bCs/>
                <w:sz w:val="20"/>
                <w:szCs w:val="20"/>
              </w:rPr>
            </w:pPr>
            <w:r w:rsidRPr="00DC678B">
              <w:rPr>
                <w:bCs/>
                <w:sz w:val="20"/>
                <w:szCs w:val="20"/>
              </w:rPr>
              <w:t>6</w:t>
            </w:r>
          </w:p>
        </w:tc>
        <w:tc>
          <w:tcPr>
            <w:tcW w:w="1275" w:type="dxa"/>
          </w:tcPr>
          <w:p w14:paraId="5364A9F8" w14:textId="77777777" w:rsidR="00DC678B" w:rsidRPr="00DC678B" w:rsidRDefault="00DC678B" w:rsidP="00DC678B">
            <w:pPr>
              <w:jc w:val="center"/>
              <w:rPr>
                <w:bCs/>
                <w:sz w:val="20"/>
                <w:szCs w:val="20"/>
              </w:rPr>
            </w:pPr>
            <w:r w:rsidRPr="00DC678B">
              <w:rPr>
                <w:bCs/>
                <w:sz w:val="20"/>
                <w:szCs w:val="20"/>
              </w:rPr>
              <w:t>7</w:t>
            </w:r>
          </w:p>
        </w:tc>
        <w:tc>
          <w:tcPr>
            <w:tcW w:w="1276" w:type="dxa"/>
          </w:tcPr>
          <w:p w14:paraId="57D97DB0" w14:textId="77777777" w:rsidR="00DC678B" w:rsidRPr="00DC678B" w:rsidRDefault="00DC678B" w:rsidP="00DC678B">
            <w:pPr>
              <w:jc w:val="center"/>
              <w:rPr>
                <w:bCs/>
                <w:sz w:val="20"/>
                <w:szCs w:val="20"/>
              </w:rPr>
            </w:pPr>
            <w:r w:rsidRPr="00DC678B">
              <w:rPr>
                <w:bCs/>
                <w:sz w:val="20"/>
                <w:szCs w:val="20"/>
              </w:rPr>
              <w:t>8</w:t>
            </w:r>
          </w:p>
        </w:tc>
        <w:tc>
          <w:tcPr>
            <w:tcW w:w="1276" w:type="dxa"/>
          </w:tcPr>
          <w:p w14:paraId="4DB7A6AC" w14:textId="77777777" w:rsidR="00DC678B" w:rsidRPr="00DC678B" w:rsidRDefault="00DC678B" w:rsidP="00DC678B">
            <w:pPr>
              <w:jc w:val="center"/>
              <w:rPr>
                <w:bCs/>
                <w:sz w:val="20"/>
                <w:szCs w:val="20"/>
              </w:rPr>
            </w:pPr>
            <w:r w:rsidRPr="00DC678B">
              <w:rPr>
                <w:bCs/>
                <w:sz w:val="20"/>
                <w:szCs w:val="20"/>
              </w:rPr>
              <w:t>9</w:t>
            </w:r>
          </w:p>
        </w:tc>
        <w:tc>
          <w:tcPr>
            <w:tcW w:w="1276" w:type="dxa"/>
          </w:tcPr>
          <w:p w14:paraId="1981F73E" w14:textId="77777777" w:rsidR="00DC678B" w:rsidRPr="00DC678B" w:rsidRDefault="00DC678B" w:rsidP="00DC678B">
            <w:pPr>
              <w:jc w:val="center"/>
              <w:rPr>
                <w:bCs/>
                <w:sz w:val="20"/>
                <w:szCs w:val="20"/>
              </w:rPr>
            </w:pPr>
            <w:r w:rsidRPr="00DC678B">
              <w:rPr>
                <w:bCs/>
                <w:sz w:val="20"/>
                <w:szCs w:val="20"/>
              </w:rPr>
              <w:t>10</w:t>
            </w:r>
          </w:p>
        </w:tc>
        <w:tc>
          <w:tcPr>
            <w:tcW w:w="1277" w:type="dxa"/>
          </w:tcPr>
          <w:p w14:paraId="29F6C870" w14:textId="77777777" w:rsidR="00DC678B" w:rsidRPr="00DC678B" w:rsidRDefault="00DC678B" w:rsidP="00DC678B">
            <w:pPr>
              <w:jc w:val="center"/>
              <w:rPr>
                <w:bCs/>
                <w:sz w:val="20"/>
                <w:szCs w:val="20"/>
              </w:rPr>
            </w:pPr>
            <w:r w:rsidRPr="00DC678B">
              <w:rPr>
                <w:bCs/>
                <w:sz w:val="20"/>
                <w:szCs w:val="20"/>
              </w:rPr>
              <w:t>11</w:t>
            </w:r>
          </w:p>
        </w:tc>
        <w:tc>
          <w:tcPr>
            <w:tcW w:w="1277" w:type="dxa"/>
          </w:tcPr>
          <w:p w14:paraId="7B742C07" w14:textId="77777777" w:rsidR="00DC678B" w:rsidRPr="00DC678B" w:rsidRDefault="00DC678B" w:rsidP="00DC678B">
            <w:pPr>
              <w:jc w:val="center"/>
              <w:rPr>
                <w:bCs/>
                <w:sz w:val="20"/>
                <w:szCs w:val="20"/>
              </w:rPr>
            </w:pPr>
            <w:r w:rsidRPr="00DC678B">
              <w:rPr>
                <w:bCs/>
                <w:sz w:val="20"/>
                <w:szCs w:val="20"/>
              </w:rPr>
              <w:t>12</w:t>
            </w:r>
          </w:p>
        </w:tc>
        <w:tc>
          <w:tcPr>
            <w:tcW w:w="1276" w:type="dxa"/>
          </w:tcPr>
          <w:p w14:paraId="32CA035A" w14:textId="77777777" w:rsidR="00DC678B" w:rsidRPr="00DC678B" w:rsidRDefault="00DC678B" w:rsidP="00DC678B">
            <w:pPr>
              <w:jc w:val="center"/>
              <w:rPr>
                <w:bCs/>
                <w:sz w:val="16"/>
                <w:szCs w:val="16"/>
              </w:rPr>
            </w:pPr>
            <w:r w:rsidRPr="00DC678B">
              <w:rPr>
                <w:bCs/>
                <w:sz w:val="20"/>
                <w:szCs w:val="16"/>
              </w:rPr>
              <w:t>13</w:t>
            </w:r>
          </w:p>
        </w:tc>
      </w:tr>
      <w:tr w:rsidR="00DC678B" w:rsidRPr="00DC678B" w14:paraId="78FFE008" w14:textId="77777777" w:rsidTr="00CB60A2">
        <w:trPr>
          <w:trHeight w:val="2061"/>
        </w:trPr>
        <w:tc>
          <w:tcPr>
            <w:tcW w:w="568" w:type="dxa"/>
            <w:vAlign w:val="center"/>
          </w:tcPr>
          <w:p w14:paraId="1CA08596" w14:textId="77777777" w:rsidR="00DC678B" w:rsidRPr="00DC678B" w:rsidRDefault="00DC678B" w:rsidP="00DC678B">
            <w:pPr>
              <w:jc w:val="center"/>
              <w:rPr>
                <w:bCs/>
                <w:sz w:val="20"/>
                <w:szCs w:val="20"/>
              </w:rPr>
            </w:pPr>
            <w:r w:rsidRPr="00DC678B">
              <w:rPr>
                <w:bCs/>
                <w:sz w:val="20"/>
                <w:szCs w:val="20"/>
              </w:rPr>
              <w:t>1.</w:t>
            </w:r>
          </w:p>
        </w:tc>
        <w:tc>
          <w:tcPr>
            <w:tcW w:w="1842" w:type="dxa"/>
            <w:vAlign w:val="center"/>
          </w:tcPr>
          <w:p w14:paraId="55317A9F" w14:textId="77777777" w:rsidR="00DC678B" w:rsidRPr="00DC678B" w:rsidRDefault="00DC678B" w:rsidP="00DC678B">
            <w:pPr>
              <w:rPr>
                <w:bCs/>
                <w:sz w:val="20"/>
                <w:szCs w:val="20"/>
              </w:rPr>
            </w:pPr>
            <w:r w:rsidRPr="00DC678B">
              <w:rPr>
                <w:bCs/>
                <w:sz w:val="20"/>
                <w:szCs w:val="20"/>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417" w:type="dxa"/>
            <w:vAlign w:val="center"/>
          </w:tcPr>
          <w:p w14:paraId="663A0944" w14:textId="77777777" w:rsidR="00DC678B" w:rsidRPr="00DC678B" w:rsidRDefault="00DC678B" w:rsidP="00DC678B">
            <w:pPr>
              <w:jc w:val="center"/>
            </w:pPr>
            <w:r w:rsidRPr="00DC678B">
              <w:t>78331</w:t>
            </w:r>
          </w:p>
        </w:tc>
        <w:tc>
          <w:tcPr>
            <w:tcW w:w="1276" w:type="dxa"/>
            <w:vAlign w:val="center"/>
          </w:tcPr>
          <w:p w14:paraId="5B8257EF" w14:textId="77777777" w:rsidR="00DC678B" w:rsidRPr="00DC678B" w:rsidRDefault="00DC678B" w:rsidP="00DC678B">
            <w:pPr>
              <w:jc w:val="center"/>
            </w:pPr>
            <w:r w:rsidRPr="00DC678B">
              <w:t>85855</w:t>
            </w:r>
          </w:p>
        </w:tc>
        <w:tc>
          <w:tcPr>
            <w:tcW w:w="1276" w:type="dxa"/>
            <w:vAlign w:val="center"/>
          </w:tcPr>
          <w:p w14:paraId="32744AAF" w14:textId="77777777" w:rsidR="00DC678B" w:rsidRPr="00DC678B" w:rsidRDefault="00DC678B" w:rsidP="00DC678B">
            <w:pPr>
              <w:jc w:val="center"/>
            </w:pPr>
            <w:r w:rsidRPr="00DC678B">
              <w:t>85855</w:t>
            </w:r>
          </w:p>
        </w:tc>
        <w:tc>
          <w:tcPr>
            <w:tcW w:w="1275" w:type="dxa"/>
            <w:vAlign w:val="center"/>
          </w:tcPr>
          <w:p w14:paraId="3261F3C4" w14:textId="77777777" w:rsidR="00DC678B" w:rsidRPr="00DC678B" w:rsidRDefault="00DC678B" w:rsidP="00DC678B">
            <w:pPr>
              <w:jc w:val="center"/>
            </w:pPr>
            <w:r w:rsidRPr="00DC678B">
              <w:t>94440</w:t>
            </w:r>
          </w:p>
        </w:tc>
        <w:tc>
          <w:tcPr>
            <w:tcW w:w="1276" w:type="dxa"/>
            <w:vAlign w:val="center"/>
          </w:tcPr>
          <w:p w14:paraId="72D17806" w14:textId="77777777" w:rsidR="00DC678B" w:rsidRPr="00DC678B" w:rsidRDefault="00DC678B" w:rsidP="00DC678B">
            <w:pPr>
              <w:jc w:val="center"/>
              <w:rPr>
                <w:highlight w:val="yellow"/>
              </w:rPr>
            </w:pPr>
            <w:r w:rsidRPr="00DC678B">
              <w:t>109274</w:t>
            </w:r>
          </w:p>
        </w:tc>
        <w:tc>
          <w:tcPr>
            <w:tcW w:w="1276" w:type="dxa"/>
            <w:vAlign w:val="center"/>
          </w:tcPr>
          <w:p w14:paraId="68F66581" w14:textId="77777777" w:rsidR="00DC678B" w:rsidRPr="00DC678B" w:rsidRDefault="00DC678B" w:rsidP="00DC678B">
            <w:pPr>
              <w:jc w:val="center"/>
              <w:rPr>
                <w:highlight w:val="yellow"/>
              </w:rPr>
            </w:pPr>
            <w:r w:rsidRPr="00DC678B">
              <w:t>114423</w:t>
            </w:r>
          </w:p>
        </w:tc>
        <w:tc>
          <w:tcPr>
            <w:tcW w:w="1276" w:type="dxa"/>
            <w:vAlign w:val="center"/>
          </w:tcPr>
          <w:p w14:paraId="4FA0F249" w14:textId="77777777" w:rsidR="00DC678B" w:rsidRPr="00DC678B" w:rsidRDefault="00DC678B" w:rsidP="00DC678B">
            <w:pPr>
              <w:jc w:val="center"/>
              <w:rPr>
                <w:highlight w:val="yellow"/>
              </w:rPr>
            </w:pPr>
            <w:r w:rsidRPr="00DC678B">
              <w:t>104157</w:t>
            </w:r>
          </w:p>
        </w:tc>
        <w:tc>
          <w:tcPr>
            <w:tcW w:w="1277" w:type="dxa"/>
            <w:vAlign w:val="center"/>
          </w:tcPr>
          <w:p w14:paraId="6C7BADFD" w14:textId="77777777" w:rsidR="00DC678B" w:rsidRPr="00DC678B" w:rsidRDefault="00DC678B" w:rsidP="00DC678B">
            <w:pPr>
              <w:jc w:val="center"/>
              <w:rPr>
                <w:highlight w:val="yellow"/>
              </w:rPr>
            </w:pPr>
            <w:r w:rsidRPr="00DC678B">
              <w:t>104157</w:t>
            </w:r>
          </w:p>
        </w:tc>
        <w:tc>
          <w:tcPr>
            <w:tcW w:w="1277" w:type="dxa"/>
            <w:vAlign w:val="center"/>
          </w:tcPr>
          <w:p w14:paraId="5FCEAA16" w14:textId="77777777" w:rsidR="00DC678B" w:rsidRPr="00DC678B" w:rsidRDefault="00DC678B" w:rsidP="00DC678B">
            <w:pPr>
              <w:jc w:val="center"/>
            </w:pPr>
            <w:r w:rsidRPr="00DC678B">
              <w:t>104155</w:t>
            </w:r>
          </w:p>
        </w:tc>
        <w:tc>
          <w:tcPr>
            <w:tcW w:w="1276" w:type="dxa"/>
            <w:vAlign w:val="center"/>
          </w:tcPr>
          <w:p w14:paraId="165FEC7B" w14:textId="77777777" w:rsidR="00DC678B" w:rsidRPr="00DC678B" w:rsidRDefault="00DC678B" w:rsidP="00DC678B">
            <w:pPr>
              <w:jc w:val="center"/>
            </w:pPr>
            <w:r w:rsidRPr="00DC678B">
              <w:t>111138</w:t>
            </w:r>
          </w:p>
        </w:tc>
      </w:tr>
      <w:tr w:rsidR="00DC678B" w:rsidRPr="00DC678B" w14:paraId="2DBA9F2E" w14:textId="77777777" w:rsidTr="00CB60A2">
        <w:trPr>
          <w:trHeight w:val="2645"/>
        </w:trPr>
        <w:tc>
          <w:tcPr>
            <w:tcW w:w="568" w:type="dxa"/>
            <w:vAlign w:val="center"/>
          </w:tcPr>
          <w:p w14:paraId="0B427956" w14:textId="77777777" w:rsidR="00DC678B" w:rsidRPr="00DC678B" w:rsidRDefault="00DC678B" w:rsidP="00DC678B">
            <w:pPr>
              <w:jc w:val="center"/>
              <w:rPr>
                <w:bCs/>
                <w:sz w:val="20"/>
                <w:szCs w:val="20"/>
              </w:rPr>
            </w:pPr>
            <w:r w:rsidRPr="00DC678B">
              <w:rPr>
                <w:bCs/>
                <w:sz w:val="20"/>
                <w:szCs w:val="20"/>
              </w:rPr>
              <w:t>2.</w:t>
            </w:r>
          </w:p>
        </w:tc>
        <w:tc>
          <w:tcPr>
            <w:tcW w:w="1842" w:type="dxa"/>
            <w:vAlign w:val="center"/>
          </w:tcPr>
          <w:p w14:paraId="10359769" w14:textId="77777777" w:rsidR="00DC678B" w:rsidRPr="00DC678B" w:rsidRDefault="00DC678B" w:rsidP="00DC678B">
            <w:pPr>
              <w:rPr>
                <w:bCs/>
                <w:sz w:val="20"/>
                <w:szCs w:val="20"/>
              </w:rPr>
            </w:pPr>
            <w:r w:rsidRPr="00DC678B">
              <w:rPr>
                <w:bCs/>
                <w:sz w:val="20"/>
                <w:szCs w:val="20"/>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417" w:type="dxa"/>
            <w:vAlign w:val="center"/>
          </w:tcPr>
          <w:p w14:paraId="72FE4F57" w14:textId="77777777" w:rsidR="00DC678B" w:rsidRPr="00DC678B" w:rsidRDefault="00DC678B" w:rsidP="00DC678B">
            <w:pPr>
              <w:jc w:val="center"/>
            </w:pPr>
            <w:r w:rsidRPr="00DC678B">
              <w:t>140</w:t>
            </w:r>
          </w:p>
        </w:tc>
        <w:tc>
          <w:tcPr>
            <w:tcW w:w="1276" w:type="dxa"/>
            <w:vAlign w:val="center"/>
          </w:tcPr>
          <w:p w14:paraId="21369F4A" w14:textId="77777777" w:rsidR="00DC678B" w:rsidRPr="00DC678B" w:rsidRDefault="00DC678B" w:rsidP="00DC678B">
            <w:pPr>
              <w:jc w:val="center"/>
            </w:pPr>
            <w:r w:rsidRPr="00DC678B">
              <w:t>539</w:t>
            </w:r>
          </w:p>
        </w:tc>
        <w:tc>
          <w:tcPr>
            <w:tcW w:w="1276" w:type="dxa"/>
            <w:vAlign w:val="center"/>
          </w:tcPr>
          <w:p w14:paraId="478995E6" w14:textId="77777777" w:rsidR="00DC678B" w:rsidRPr="00DC678B" w:rsidRDefault="00DC678B" w:rsidP="00DC678B">
            <w:pPr>
              <w:jc w:val="center"/>
            </w:pPr>
            <w:r w:rsidRPr="00DC678B">
              <w:t>357</w:t>
            </w:r>
          </w:p>
        </w:tc>
        <w:tc>
          <w:tcPr>
            <w:tcW w:w="1275" w:type="dxa"/>
            <w:vAlign w:val="center"/>
          </w:tcPr>
          <w:p w14:paraId="0448855B" w14:textId="77777777" w:rsidR="00DC678B" w:rsidRPr="00DC678B" w:rsidRDefault="00DC678B" w:rsidP="00DC678B">
            <w:pPr>
              <w:jc w:val="center"/>
            </w:pPr>
            <w:r w:rsidRPr="00DC678B">
              <w:t>357</w:t>
            </w:r>
          </w:p>
        </w:tc>
        <w:tc>
          <w:tcPr>
            <w:tcW w:w="1276" w:type="dxa"/>
            <w:vAlign w:val="center"/>
          </w:tcPr>
          <w:p w14:paraId="6D309DA4" w14:textId="77777777" w:rsidR="00DC678B" w:rsidRPr="00DC678B" w:rsidRDefault="00DC678B" w:rsidP="00DC678B">
            <w:pPr>
              <w:jc w:val="center"/>
            </w:pPr>
            <w:r w:rsidRPr="00DC678B">
              <w:t>369</w:t>
            </w:r>
          </w:p>
        </w:tc>
        <w:tc>
          <w:tcPr>
            <w:tcW w:w="1276" w:type="dxa"/>
            <w:vAlign w:val="center"/>
          </w:tcPr>
          <w:p w14:paraId="7D1C9582" w14:textId="77777777" w:rsidR="00DC678B" w:rsidRPr="00DC678B" w:rsidRDefault="00DC678B" w:rsidP="00DC678B">
            <w:pPr>
              <w:jc w:val="center"/>
            </w:pPr>
            <w:r w:rsidRPr="00DC678B">
              <w:t>399</w:t>
            </w:r>
          </w:p>
        </w:tc>
        <w:tc>
          <w:tcPr>
            <w:tcW w:w="1276" w:type="dxa"/>
            <w:vAlign w:val="center"/>
          </w:tcPr>
          <w:p w14:paraId="4CA0A306" w14:textId="77777777" w:rsidR="00DC678B" w:rsidRPr="00DC678B" w:rsidRDefault="00DC678B" w:rsidP="00DC678B">
            <w:pPr>
              <w:jc w:val="center"/>
            </w:pPr>
            <w:r w:rsidRPr="00DC678B">
              <w:t>399</w:t>
            </w:r>
          </w:p>
        </w:tc>
        <w:tc>
          <w:tcPr>
            <w:tcW w:w="1277" w:type="dxa"/>
            <w:vAlign w:val="center"/>
          </w:tcPr>
          <w:p w14:paraId="499AEE54" w14:textId="77777777" w:rsidR="00DC678B" w:rsidRPr="00DC678B" w:rsidRDefault="00DC678B" w:rsidP="00DC678B">
            <w:pPr>
              <w:jc w:val="center"/>
            </w:pPr>
            <w:r w:rsidRPr="00DC678B">
              <w:t>400</w:t>
            </w:r>
          </w:p>
        </w:tc>
        <w:tc>
          <w:tcPr>
            <w:tcW w:w="1277" w:type="dxa"/>
            <w:vAlign w:val="center"/>
          </w:tcPr>
          <w:p w14:paraId="57B5DB7D" w14:textId="77777777" w:rsidR="00DC678B" w:rsidRPr="00DC678B" w:rsidRDefault="00DC678B" w:rsidP="00DC678B">
            <w:pPr>
              <w:jc w:val="center"/>
            </w:pPr>
            <w:r w:rsidRPr="00DC678B">
              <w:t>400</w:t>
            </w:r>
          </w:p>
        </w:tc>
        <w:tc>
          <w:tcPr>
            <w:tcW w:w="1276" w:type="dxa"/>
            <w:vAlign w:val="center"/>
          </w:tcPr>
          <w:p w14:paraId="76B2357B" w14:textId="77777777" w:rsidR="00DC678B" w:rsidRPr="00DC678B" w:rsidRDefault="00DC678B" w:rsidP="00DC678B">
            <w:pPr>
              <w:jc w:val="center"/>
            </w:pPr>
            <w:r w:rsidRPr="00DC678B">
              <w:t>617</w:t>
            </w:r>
          </w:p>
        </w:tc>
      </w:tr>
      <w:tr w:rsidR="00DC678B" w:rsidRPr="00DC678B" w14:paraId="7FE976BE" w14:textId="77777777" w:rsidTr="00CB60A2">
        <w:tc>
          <w:tcPr>
            <w:tcW w:w="568" w:type="dxa"/>
            <w:vAlign w:val="center"/>
          </w:tcPr>
          <w:p w14:paraId="6B7965F9" w14:textId="77777777" w:rsidR="00DC678B" w:rsidRPr="00DC678B" w:rsidRDefault="00DC678B" w:rsidP="00DC678B">
            <w:pPr>
              <w:jc w:val="center"/>
              <w:rPr>
                <w:bCs/>
                <w:sz w:val="20"/>
                <w:szCs w:val="20"/>
              </w:rPr>
            </w:pPr>
            <w:r w:rsidRPr="00DC678B">
              <w:rPr>
                <w:bCs/>
                <w:sz w:val="20"/>
                <w:szCs w:val="20"/>
              </w:rPr>
              <w:t>3.</w:t>
            </w:r>
          </w:p>
        </w:tc>
        <w:tc>
          <w:tcPr>
            <w:tcW w:w="1842" w:type="dxa"/>
            <w:vAlign w:val="center"/>
          </w:tcPr>
          <w:p w14:paraId="2B49FF7D" w14:textId="77777777" w:rsidR="00DC678B" w:rsidRPr="00DC678B" w:rsidRDefault="00DC678B" w:rsidP="00DC678B">
            <w:pPr>
              <w:rPr>
                <w:bCs/>
                <w:sz w:val="20"/>
                <w:szCs w:val="20"/>
              </w:rPr>
            </w:pPr>
            <w:r w:rsidRPr="00DC678B">
              <w:rPr>
                <w:bCs/>
                <w:sz w:val="20"/>
                <w:szCs w:val="20"/>
              </w:rPr>
              <w:t xml:space="preserve">Финансовые потребности, необходимые для реализации производственной программы в сфере водоотведения, тыс. руб. </w:t>
            </w:r>
          </w:p>
        </w:tc>
        <w:tc>
          <w:tcPr>
            <w:tcW w:w="1417" w:type="dxa"/>
            <w:vAlign w:val="center"/>
          </w:tcPr>
          <w:p w14:paraId="50DB25F7" w14:textId="77777777" w:rsidR="00DC678B" w:rsidRPr="00DC678B" w:rsidRDefault="00DC678B" w:rsidP="00DC678B">
            <w:pPr>
              <w:jc w:val="center"/>
            </w:pPr>
            <w:r w:rsidRPr="00DC678B">
              <w:t>37620</w:t>
            </w:r>
          </w:p>
        </w:tc>
        <w:tc>
          <w:tcPr>
            <w:tcW w:w="1276" w:type="dxa"/>
            <w:vAlign w:val="center"/>
          </w:tcPr>
          <w:p w14:paraId="024C607B" w14:textId="77777777" w:rsidR="00DC678B" w:rsidRPr="00DC678B" w:rsidRDefault="00DC678B" w:rsidP="00DC678B">
            <w:pPr>
              <w:jc w:val="center"/>
            </w:pPr>
            <w:r w:rsidRPr="00DC678B">
              <w:t>41232</w:t>
            </w:r>
          </w:p>
        </w:tc>
        <w:tc>
          <w:tcPr>
            <w:tcW w:w="1276" w:type="dxa"/>
            <w:vAlign w:val="center"/>
          </w:tcPr>
          <w:p w14:paraId="471E09CD" w14:textId="77777777" w:rsidR="00DC678B" w:rsidRPr="00DC678B" w:rsidRDefault="00DC678B" w:rsidP="00DC678B">
            <w:pPr>
              <w:jc w:val="center"/>
            </w:pPr>
            <w:r w:rsidRPr="00DC678B">
              <w:t>41232</w:t>
            </w:r>
          </w:p>
        </w:tc>
        <w:tc>
          <w:tcPr>
            <w:tcW w:w="1275" w:type="dxa"/>
            <w:vAlign w:val="center"/>
          </w:tcPr>
          <w:p w14:paraId="666AE360" w14:textId="77777777" w:rsidR="00DC678B" w:rsidRPr="00DC678B" w:rsidRDefault="00DC678B" w:rsidP="00DC678B">
            <w:pPr>
              <w:jc w:val="center"/>
            </w:pPr>
            <w:r w:rsidRPr="00DC678B">
              <w:t>45355</w:t>
            </w:r>
          </w:p>
        </w:tc>
        <w:tc>
          <w:tcPr>
            <w:tcW w:w="1276" w:type="dxa"/>
            <w:vAlign w:val="center"/>
          </w:tcPr>
          <w:p w14:paraId="2DA1CBEB" w14:textId="77777777" w:rsidR="00DC678B" w:rsidRPr="00DC678B" w:rsidRDefault="00DC678B" w:rsidP="00DC678B">
            <w:pPr>
              <w:jc w:val="center"/>
            </w:pPr>
            <w:r w:rsidRPr="00DC678B">
              <w:t>41993</w:t>
            </w:r>
          </w:p>
        </w:tc>
        <w:tc>
          <w:tcPr>
            <w:tcW w:w="1276" w:type="dxa"/>
            <w:vAlign w:val="center"/>
          </w:tcPr>
          <w:p w14:paraId="3318BB62" w14:textId="77777777" w:rsidR="00DC678B" w:rsidRPr="00DC678B" w:rsidRDefault="00DC678B" w:rsidP="00DC678B">
            <w:pPr>
              <w:jc w:val="center"/>
            </w:pPr>
            <w:r w:rsidRPr="00DC678B">
              <w:t>41993</w:t>
            </w:r>
          </w:p>
        </w:tc>
        <w:tc>
          <w:tcPr>
            <w:tcW w:w="1276" w:type="dxa"/>
            <w:vAlign w:val="center"/>
          </w:tcPr>
          <w:p w14:paraId="56D95D3E" w14:textId="77777777" w:rsidR="00DC678B" w:rsidRPr="00DC678B" w:rsidRDefault="00DC678B" w:rsidP="00DC678B">
            <w:pPr>
              <w:jc w:val="center"/>
            </w:pPr>
            <w:r w:rsidRPr="00DC678B">
              <w:t>41993</w:t>
            </w:r>
          </w:p>
        </w:tc>
        <w:tc>
          <w:tcPr>
            <w:tcW w:w="1277" w:type="dxa"/>
            <w:vAlign w:val="center"/>
          </w:tcPr>
          <w:p w14:paraId="6BDAE7AA" w14:textId="77777777" w:rsidR="00DC678B" w:rsidRPr="00DC678B" w:rsidRDefault="00DC678B" w:rsidP="00DC678B">
            <w:pPr>
              <w:jc w:val="center"/>
            </w:pPr>
            <w:r w:rsidRPr="00DC678B">
              <w:t>44662</w:t>
            </w:r>
          </w:p>
        </w:tc>
        <w:tc>
          <w:tcPr>
            <w:tcW w:w="1277" w:type="dxa"/>
            <w:vAlign w:val="center"/>
          </w:tcPr>
          <w:p w14:paraId="47F66449" w14:textId="77777777" w:rsidR="00DC678B" w:rsidRPr="00DC678B" w:rsidRDefault="00DC678B" w:rsidP="00DC678B">
            <w:pPr>
              <w:jc w:val="center"/>
            </w:pPr>
            <w:r w:rsidRPr="00DC678B">
              <w:t>44662</w:t>
            </w:r>
          </w:p>
        </w:tc>
        <w:tc>
          <w:tcPr>
            <w:tcW w:w="1276" w:type="dxa"/>
            <w:vAlign w:val="center"/>
          </w:tcPr>
          <w:p w14:paraId="5272245A" w14:textId="77777777" w:rsidR="00DC678B" w:rsidRPr="00DC678B" w:rsidRDefault="00DC678B" w:rsidP="00DC678B">
            <w:pPr>
              <w:jc w:val="center"/>
            </w:pPr>
            <w:r w:rsidRPr="00DC678B">
              <w:t>44753</w:t>
            </w:r>
          </w:p>
        </w:tc>
      </w:tr>
    </w:tbl>
    <w:p w14:paraId="3A7D665D" w14:textId="77777777" w:rsidR="00DC678B" w:rsidRPr="00DC678B" w:rsidRDefault="00DC678B" w:rsidP="00DC678B">
      <w:pPr>
        <w:ind w:left="-567"/>
        <w:jc w:val="center"/>
        <w:rPr>
          <w:bCs/>
          <w:color w:val="00B0F0"/>
          <w:sz w:val="28"/>
          <w:szCs w:val="28"/>
        </w:rPr>
        <w:sectPr w:rsidR="00DC678B" w:rsidRPr="00DC678B" w:rsidSect="00DC678B">
          <w:pgSz w:w="16838" w:h="11906" w:orient="landscape"/>
          <w:pgMar w:top="851" w:right="851" w:bottom="709" w:left="709" w:header="709" w:footer="709" w:gutter="0"/>
          <w:cols w:space="708"/>
          <w:titlePg/>
          <w:docGrid w:linePitch="360"/>
        </w:sectPr>
      </w:pPr>
    </w:p>
    <w:p w14:paraId="77CCC3B1" w14:textId="77777777" w:rsidR="00DC678B" w:rsidRPr="00DC678B" w:rsidRDefault="00DC678B" w:rsidP="00DC678B">
      <w:pPr>
        <w:ind w:left="-567"/>
        <w:jc w:val="center"/>
        <w:rPr>
          <w:bCs/>
          <w:sz w:val="28"/>
          <w:szCs w:val="28"/>
        </w:rPr>
      </w:pPr>
      <w:r w:rsidRPr="00DC678B">
        <w:rPr>
          <w:bCs/>
          <w:sz w:val="28"/>
          <w:szCs w:val="28"/>
        </w:rPr>
        <w:lastRenderedPageBreak/>
        <w:t>Раздел 7. График реализации мероприятий производственной программы</w:t>
      </w:r>
    </w:p>
    <w:p w14:paraId="057C4934" w14:textId="77777777" w:rsidR="00DC678B" w:rsidRPr="00DC678B" w:rsidRDefault="00DC678B" w:rsidP="00DC678B">
      <w:pPr>
        <w:ind w:left="-567"/>
        <w:jc w:val="center"/>
        <w:rPr>
          <w:bCs/>
          <w:sz w:val="28"/>
          <w:szCs w:val="28"/>
        </w:rPr>
      </w:pPr>
    </w:p>
    <w:tbl>
      <w:tblPr>
        <w:tblStyle w:val="186"/>
        <w:tblW w:w="10060" w:type="dxa"/>
        <w:tblInd w:w="-567" w:type="dxa"/>
        <w:tblLook w:val="04A0" w:firstRow="1" w:lastRow="0" w:firstColumn="1" w:lastColumn="0" w:noHBand="0" w:noVBand="1"/>
      </w:tblPr>
      <w:tblGrid>
        <w:gridCol w:w="3539"/>
        <w:gridCol w:w="3260"/>
        <w:gridCol w:w="3261"/>
      </w:tblGrid>
      <w:tr w:rsidR="00DC678B" w:rsidRPr="00DC678B" w14:paraId="28D78F05" w14:textId="77777777" w:rsidTr="00CB60A2">
        <w:trPr>
          <w:trHeight w:val="914"/>
        </w:trPr>
        <w:tc>
          <w:tcPr>
            <w:tcW w:w="3539" w:type="dxa"/>
            <w:vAlign w:val="center"/>
          </w:tcPr>
          <w:p w14:paraId="0C10F296" w14:textId="77777777" w:rsidR="00DC678B" w:rsidRPr="00DC678B" w:rsidRDefault="00DC678B" w:rsidP="00DC678B">
            <w:pPr>
              <w:jc w:val="center"/>
              <w:rPr>
                <w:bCs/>
                <w:sz w:val="28"/>
                <w:szCs w:val="28"/>
              </w:rPr>
            </w:pPr>
            <w:r w:rsidRPr="00DC678B">
              <w:rPr>
                <w:bCs/>
                <w:sz w:val="28"/>
                <w:szCs w:val="28"/>
              </w:rPr>
              <w:t>Наименование мероприятия</w:t>
            </w:r>
          </w:p>
        </w:tc>
        <w:tc>
          <w:tcPr>
            <w:tcW w:w="3260" w:type="dxa"/>
            <w:vAlign w:val="center"/>
          </w:tcPr>
          <w:p w14:paraId="01371BCB" w14:textId="77777777" w:rsidR="00DC678B" w:rsidRPr="00DC678B" w:rsidRDefault="00DC678B" w:rsidP="00DC678B">
            <w:pPr>
              <w:jc w:val="center"/>
              <w:rPr>
                <w:bCs/>
                <w:sz w:val="28"/>
                <w:szCs w:val="28"/>
              </w:rPr>
            </w:pPr>
            <w:r w:rsidRPr="00DC678B">
              <w:rPr>
                <w:bCs/>
                <w:sz w:val="28"/>
                <w:szCs w:val="28"/>
              </w:rPr>
              <w:t>Дата начала    реализации мероприятий</w:t>
            </w:r>
          </w:p>
        </w:tc>
        <w:tc>
          <w:tcPr>
            <w:tcW w:w="3261" w:type="dxa"/>
            <w:vAlign w:val="center"/>
          </w:tcPr>
          <w:p w14:paraId="3A31F02C" w14:textId="77777777" w:rsidR="00DC678B" w:rsidRPr="00DC678B" w:rsidRDefault="00DC678B" w:rsidP="00DC678B">
            <w:pPr>
              <w:jc w:val="center"/>
              <w:rPr>
                <w:bCs/>
                <w:sz w:val="28"/>
                <w:szCs w:val="28"/>
              </w:rPr>
            </w:pPr>
            <w:r w:rsidRPr="00DC678B">
              <w:rPr>
                <w:bCs/>
                <w:sz w:val="28"/>
                <w:szCs w:val="28"/>
              </w:rPr>
              <w:t>Дата окончания реализации мероприятий</w:t>
            </w:r>
          </w:p>
        </w:tc>
      </w:tr>
      <w:tr w:rsidR="00DC678B" w:rsidRPr="00DC678B" w14:paraId="1F46F63D" w14:textId="77777777" w:rsidTr="00CB60A2">
        <w:trPr>
          <w:trHeight w:val="1409"/>
        </w:trPr>
        <w:tc>
          <w:tcPr>
            <w:tcW w:w="3539" w:type="dxa"/>
            <w:vAlign w:val="center"/>
          </w:tcPr>
          <w:p w14:paraId="7096793F" w14:textId="77777777" w:rsidR="00DC678B" w:rsidRPr="00DC678B" w:rsidRDefault="00DC678B" w:rsidP="00DC678B">
            <w:pPr>
              <w:jc w:val="center"/>
              <w:rPr>
                <w:bCs/>
                <w:color w:val="00B0F0"/>
                <w:sz w:val="28"/>
                <w:szCs w:val="28"/>
              </w:rPr>
            </w:pPr>
            <w:r w:rsidRPr="00DC678B">
              <w:rPr>
                <w:bCs/>
                <w:sz w:val="28"/>
                <w:szCs w:val="28"/>
              </w:rPr>
              <w:t>Бесперебойное холодное водоснабжение и (или) водоотведение</w:t>
            </w:r>
          </w:p>
        </w:tc>
        <w:tc>
          <w:tcPr>
            <w:tcW w:w="3260" w:type="dxa"/>
            <w:vAlign w:val="center"/>
          </w:tcPr>
          <w:p w14:paraId="57B65C33" w14:textId="77777777" w:rsidR="00DC678B" w:rsidRPr="00DC678B" w:rsidRDefault="00DC678B" w:rsidP="00DC678B">
            <w:pPr>
              <w:jc w:val="center"/>
              <w:rPr>
                <w:bCs/>
                <w:color w:val="00B0F0"/>
                <w:sz w:val="28"/>
                <w:szCs w:val="28"/>
              </w:rPr>
            </w:pPr>
            <w:r w:rsidRPr="00DC678B">
              <w:rPr>
                <w:bCs/>
                <w:sz w:val="28"/>
                <w:szCs w:val="28"/>
              </w:rPr>
              <w:t>01.01.2024</w:t>
            </w:r>
          </w:p>
        </w:tc>
        <w:tc>
          <w:tcPr>
            <w:tcW w:w="3261" w:type="dxa"/>
            <w:vAlign w:val="center"/>
          </w:tcPr>
          <w:p w14:paraId="09FBE32D" w14:textId="77777777" w:rsidR="00DC678B" w:rsidRPr="00DC678B" w:rsidRDefault="00DC678B" w:rsidP="00DC678B">
            <w:pPr>
              <w:jc w:val="center"/>
              <w:rPr>
                <w:bCs/>
                <w:color w:val="00B0F0"/>
                <w:sz w:val="28"/>
                <w:szCs w:val="28"/>
              </w:rPr>
            </w:pPr>
            <w:r w:rsidRPr="00DC678B">
              <w:rPr>
                <w:bCs/>
                <w:sz w:val="28"/>
                <w:szCs w:val="28"/>
              </w:rPr>
              <w:t>31.12.2028</w:t>
            </w:r>
          </w:p>
        </w:tc>
      </w:tr>
    </w:tbl>
    <w:p w14:paraId="0061412E" w14:textId="77777777" w:rsidR="00DC678B" w:rsidRPr="00DC678B" w:rsidRDefault="00DC678B" w:rsidP="00DC678B">
      <w:pPr>
        <w:ind w:left="-567"/>
        <w:jc w:val="center"/>
        <w:rPr>
          <w:bCs/>
          <w:color w:val="00B0F0"/>
          <w:sz w:val="28"/>
          <w:szCs w:val="28"/>
        </w:rPr>
      </w:pPr>
    </w:p>
    <w:p w14:paraId="2E0E2BF9" w14:textId="77777777" w:rsidR="00DC678B" w:rsidRPr="00DC678B" w:rsidRDefault="00DC678B" w:rsidP="00DC678B">
      <w:pPr>
        <w:ind w:left="-567"/>
        <w:jc w:val="center"/>
        <w:rPr>
          <w:bCs/>
          <w:color w:val="00B0F0"/>
          <w:sz w:val="28"/>
          <w:szCs w:val="28"/>
        </w:rPr>
      </w:pPr>
    </w:p>
    <w:p w14:paraId="70B9B404" w14:textId="77777777" w:rsidR="00DC678B" w:rsidRPr="00DC678B" w:rsidRDefault="00DC678B" w:rsidP="00DC678B">
      <w:pPr>
        <w:ind w:left="-567"/>
        <w:jc w:val="center"/>
        <w:rPr>
          <w:bCs/>
          <w:color w:val="00B0F0"/>
          <w:sz w:val="28"/>
          <w:szCs w:val="28"/>
        </w:rPr>
      </w:pPr>
    </w:p>
    <w:p w14:paraId="1F3BED66" w14:textId="77777777" w:rsidR="00DC678B" w:rsidRPr="00DC678B" w:rsidRDefault="00DC678B" w:rsidP="00DC678B">
      <w:pPr>
        <w:ind w:left="-567"/>
        <w:jc w:val="center"/>
        <w:rPr>
          <w:bCs/>
          <w:color w:val="00B0F0"/>
          <w:sz w:val="28"/>
          <w:szCs w:val="28"/>
        </w:rPr>
      </w:pPr>
    </w:p>
    <w:p w14:paraId="590F23EA" w14:textId="77777777" w:rsidR="00DC678B" w:rsidRPr="00DC678B" w:rsidRDefault="00DC678B" w:rsidP="00DC678B">
      <w:pPr>
        <w:ind w:left="-567"/>
        <w:jc w:val="center"/>
        <w:rPr>
          <w:bCs/>
          <w:color w:val="00B0F0"/>
          <w:sz w:val="28"/>
          <w:szCs w:val="28"/>
        </w:rPr>
      </w:pPr>
    </w:p>
    <w:p w14:paraId="34E1BB40" w14:textId="77777777" w:rsidR="00DC678B" w:rsidRPr="00DC678B" w:rsidRDefault="00DC678B" w:rsidP="00DC678B">
      <w:pPr>
        <w:ind w:left="-567"/>
        <w:jc w:val="center"/>
        <w:rPr>
          <w:bCs/>
          <w:color w:val="00B0F0"/>
          <w:sz w:val="28"/>
          <w:szCs w:val="28"/>
        </w:rPr>
      </w:pPr>
    </w:p>
    <w:p w14:paraId="52D947A9" w14:textId="77777777" w:rsidR="00DC678B" w:rsidRPr="00DC678B" w:rsidRDefault="00DC678B" w:rsidP="00DC678B">
      <w:pPr>
        <w:ind w:left="-567"/>
        <w:jc w:val="center"/>
        <w:rPr>
          <w:bCs/>
          <w:color w:val="00B0F0"/>
          <w:sz w:val="28"/>
          <w:szCs w:val="28"/>
        </w:rPr>
      </w:pPr>
    </w:p>
    <w:p w14:paraId="749F0E2F" w14:textId="77777777" w:rsidR="00DC678B" w:rsidRPr="00DC678B" w:rsidRDefault="00DC678B" w:rsidP="00DC678B">
      <w:pPr>
        <w:ind w:left="-567"/>
        <w:jc w:val="center"/>
        <w:rPr>
          <w:bCs/>
          <w:color w:val="00B0F0"/>
          <w:sz w:val="28"/>
          <w:szCs w:val="28"/>
        </w:rPr>
      </w:pPr>
    </w:p>
    <w:p w14:paraId="14F02194" w14:textId="77777777" w:rsidR="00DC678B" w:rsidRPr="00DC678B" w:rsidRDefault="00DC678B" w:rsidP="00DC678B">
      <w:pPr>
        <w:ind w:left="-567"/>
        <w:jc w:val="center"/>
        <w:rPr>
          <w:bCs/>
          <w:color w:val="00B0F0"/>
          <w:sz w:val="28"/>
          <w:szCs w:val="28"/>
        </w:rPr>
      </w:pPr>
    </w:p>
    <w:p w14:paraId="5B44F205" w14:textId="77777777" w:rsidR="00DC678B" w:rsidRPr="00DC678B" w:rsidRDefault="00DC678B" w:rsidP="00DC678B">
      <w:pPr>
        <w:ind w:left="-567"/>
        <w:jc w:val="center"/>
        <w:rPr>
          <w:bCs/>
          <w:color w:val="00B0F0"/>
          <w:sz w:val="28"/>
          <w:szCs w:val="28"/>
        </w:rPr>
      </w:pPr>
    </w:p>
    <w:p w14:paraId="7F05A00D" w14:textId="77777777" w:rsidR="00DC678B" w:rsidRPr="00DC678B" w:rsidRDefault="00DC678B" w:rsidP="00DC678B">
      <w:pPr>
        <w:ind w:left="-567"/>
        <w:jc w:val="center"/>
        <w:rPr>
          <w:bCs/>
          <w:color w:val="00B0F0"/>
          <w:sz w:val="28"/>
          <w:szCs w:val="28"/>
        </w:rPr>
      </w:pPr>
    </w:p>
    <w:p w14:paraId="15DA04B1" w14:textId="77777777" w:rsidR="00DC678B" w:rsidRPr="00DC678B" w:rsidRDefault="00DC678B" w:rsidP="00DC678B">
      <w:pPr>
        <w:ind w:left="-567"/>
        <w:jc w:val="center"/>
        <w:rPr>
          <w:bCs/>
          <w:color w:val="00B0F0"/>
          <w:sz w:val="28"/>
          <w:szCs w:val="28"/>
        </w:rPr>
      </w:pPr>
    </w:p>
    <w:p w14:paraId="67F2B86A" w14:textId="77777777" w:rsidR="00DC678B" w:rsidRPr="00DC678B" w:rsidRDefault="00DC678B" w:rsidP="00DC678B">
      <w:pPr>
        <w:ind w:left="-567"/>
        <w:jc w:val="center"/>
        <w:rPr>
          <w:bCs/>
          <w:color w:val="00B0F0"/>
          <w:sz w:val="28"/>
          <w:szCs w:val="28"/>
        </w:rPr>
      </w:pPr>
    </w:p>
    <w:p w14:paraId="6599AA99" w14:textId="77777777" w:rsidR="00DC678B" w:rsidRPr="00DC678B" w:rsidRDefault="00DC678B" w:rsidP="00DC678B">
      <w:pPr>
        <w:ind w:left="-567"/>
        <w:jc w:val="center"/>
        <w:rPr>
          <w:bCs/>
          <w:color w:val="00B0F0"/>
          <w:sz w:val="28"/>
          <w:szCs w:val="28"/>
        </w:rPr>
      </w:pPr>
    </w:p>
    <w:p w14:paraId="5332A598" w14:textId="77777777" w:rsidR="00DC678B" w:rsidRPr="00DC678B" w:rsidRDefault="00DC678B" w:rsidP="00DC678B">
      <w:pPr>
        <w:ind w:left="-567"/>
        <w:jc w:val="center"/>
        <w:rPr>
          <w:bCs/>
          <w:color w:val="00B0F0"/>
          <w:sz w:val="28"/>
          <w:szCs w:val="28"/>
        </w:rPr>
      </w:pPr>
    </w:p>
    <w:p w14:paraId="59079547" w14:textId="77777777" w:rsidR="00DC678B" w:rsidRPr="00DC678B" w:rsidRDefault="00DC678B" w:rsidP="00DC678B">
      <w:pPr>
        <w:ind w:left="-567"/>
        <w:jc w:val="center"/>
        <w:rPr>
          <w:bCs/>
          <w:color w:val="00B0F0"/>
          <w:sz w:val="28"/>
          <w:szCs w:val="28"/>
        </w:rPr>
      </w:pPr>
    </w:p>
    <w:p w14:paraId="12F6B590" w14:textId="77777777" w:rsidR="00DC678B" w:rsidRPr="00DC678B" w:rsidRDefault="00DC678B" w:rsidP="00DC678B">
      <w:pPr>
        <w:ind w:left="-567"/>
        <w:jc w:val="center"/>
        <w:rPr>
          <w:bCs/>
          <w:color w:val="00B0F0"/>
          <w:sz w:val="28"/>
          <w:szCs w:val="28"/>
        </w:rPr>
      </w:pPr>
    </w:p>
    <w:p w14:paraId="1DA016F4" w14:textId="77777777" w:rsidR="00DC678B" w:rsidRPr="00DC678B" w:rsidRDefault="00DC678B" w:rsidP="00DC678B">
      <w:pPr>
        <w:ind w:left="-567"/>
        <w:jc w:val="center"/>
        <w:rPr>
          <w:bCs/>
          <w:color w:val="00B0F0"/>
          <w:sz w:val="28"/>
          <w:szCs w:val="28"/>
        </w:rPr>
      </w:pPr>
    </w:p>
    <w:p w14:paraId="219D469D" w14:textId="77777777" w:rsidR="00DC678B" w:rsidRPr="00DC678B" w:rsidRDefault="00DC678B" w:rsidP="00DC678B">
      <w:pPr>
        <w:ind w:left="-567"/>
        <w:jc w:val="center"/>
        <w:rPr>
          <w:bCs/>
          <w:color w:val="00B0F0"/>
          <w:sz w:val="28"/>
          <w:szCs w:val="28"/>
        </w:rPr>
      </w:pPr>
    </w:p>
    <w:p w14:paraId="29AAC2D0" w14:textId="77777777" w:rsidR="00DC678B" w:rsidRPr="00DC678B" w:rsidRDefault="00DC678B" w:rsidP="00DC678B">
      <w:pPr>
        <w:ind w:left="-567"/>
        <w:jc w:val="center"/>
        <w:rPr>
          <w:bCs/>
          <w:color w:val="00B0F0"/>
          <w:sz w:val="28"/>
          <w:szCs w:val="28"/>
        </w:rPr>
      </w:pPr>
    </w:p>
    <w:p w14:paraId="17006DDF" w14:textId="77777777" w:rsidR="00DC678B" w:rsidRPr="00DC678B" w:rsidRDefault="00DC678B" w:rsidP="00DC678B">
      <w:pPr>
        <w:ind w:left="-567"/>
        <w:jc w:val="center"/>
        <w:rPr>
          <w:bCs/>
          <w:color w:val="00B0F0"/>
          <w:sz w:val="28"/>
          <w:szCs w:val="28"/>
        </w:rPr>
      </w:pPr>
    </w:p>
    <w:p w14:paraId="0683C25B" w14:textId="77777777" w:rsidR="00DC678B" w:rsidRPr="00DC678B" w:rsidRDefault="00DC678B" w:rsidP="00DC678B">
      <w:pPr>
        <w:ind w:left="-567"/>
        <w:jc w:val="center"/>
        <w:rPr>
          <w:bCs/>
          <w:color w:val="00B0F0"/>
          <w:sz w:val="28"/>
          <w:szCs w:val="28"/>
        </w:rPr>
      </w:pPr>
    </w:p>
    <w:p w14:paraId="07C3D555" w14:textId="77777777" w:rsidR="00DC678B" w:rsidRPr="00DC678B" w:rsidRDefault="00DC678B" w:rsidP="00DC678B">
      <w:pPr>
        <w:ind w:left="-567"/>
        <w:jc w:val="center"/>
        <w:rPr>
          <w:bCs/>
          <w:color w:val="00B0F0"/>
          <w:sz w:val="28"/>
          <w:szCs w:val="28"/>
        </w:rPr>
      </w:pPr>
    </w:p>
    <w:p w14:paraId="7EDBE129" w14:textId="77777777" w:rsidR="00DC678B" w:rsidRPr="00DC678B" w:rsidRDefault="00DC678B" w:rsidP="00DC678B">
      <w:pPr>
        <w:ind w:left="-567"/>
        <w:jc w:val="center"/>
        <w:rPr>
          <w:bCs/>
          <w:color w:val="00B0F0"/>
          <w:sz w:val="28"/>
          <w:szCs w:val="28"/>
        </w:rPr>
      </w:pPr>
    </w:p>
    <w:p w14:paraId="5459E671" w14:textId="77777777" w:rsidR="00DC678B" w:rsidRPr="00DC678B" w:rsidRDefault="00DC678B" w:rsidP="00DC678B">
      <w:pPr>
        <w:ind w:left="-567"/>
        <w:jc w:val="center"/>
        <w:rPr>
          <w:bCs/>
          <w:color w:val="00B0F0"/>
          <w:sz w:val="28"/>
          <w:szCs w:val="28"/>
        </w:rPr>
      </w:pPr>
    </w:p>
    <w:p w14:paraId="17EA6355" w14:textId="77777777" w:rsidR="00DC678B" w:rsidRPr="00DC678B" w:rsidRDefault="00DC678B" w:rsidP="00DC678B">
      <w:pPr>
        <w:ind w:left="-567"/>
        <w:jc w:val="center"/>
        <w:rPr>
          <w:bCs/>
          <w:color w:val="00B0F0"/>
          <w:sz w:val="28"/>
          <w:szCs w:val="28"/>
        </w:rPr>
      </w:pPr>
    </w:p>
    <w:p w14:paraId="15F16509" w14:textId="77777777" w:rsidR="00DC678B" w:rsidRPr="00DC678B" w:rsidRDefault="00DC678B" w:rsidP="00DC678B">
      <w:pPr>
        <w:ind w:left="-567"/>
        <w:jc w:val="center"/>
        <w:rPr>
          <w:bCs/>
          <w:color w:val="00B0F0"/>
          <w:sz w:val="28"/>
          <w:szCs w:val="28"/>
        </w:rPr>
      </w:pPr>
    </w:p>
    <w:p w14:paraId="68BDC3BD" w14:textId="77777777" w:rsidR="00DC678B" w:rsidRPr="00DC678B" w:rsidRDefault="00DC678B" w:rsidP="00DC678B">
      <w:pPr>
        <w:ind w:left="-567"/>
        <w:jc w:val="center"/>
        <w:rPr>
          <w:bCs/>
          <w:color w:val="00B0F0"/>
          <w:sz w:val="28"/>
          <w:szCs w:val="28"/>
        </w:rPr>
      </w:pPr>
    </w:p>
    <w:p w14:paraId="530B0FB6" w14:textId="77777777" w:rsidR="00DC678B" w:rsidRPr="00DC678B" w:rsidRDefault="00DC678B" w:rsidP="00DC678B">
      <w:pPr>
        <w:ind w:left="-567"/>
        <w:jc w:val="center"/>
        <w:rPr>
          <w:bCs/>
          <w:color w:val="00B0F0"/>
          <w:sz w:val="28"/>
          <w:szCs w:val="28"/>
        </w:rPr>
      </w:pPr>
    </w:p>
    <w:p w14:paraId="6A66A217" w14:textId="77777777" w:rsidR="00DC678B" w:rsidRPr="00DC678B" w:rsidRDefault="00DC678B" w:rsidP="00DC678B">
      <w:pPr>
        <w:ind w:left="-567"/>
        <w:jc w:val="center"/>
        <w:rPr>
          <w:bCs/>
          <w:color w:val="00B0F0"/>
          <w:sz w:val="28"/>
          <w:szCs w:val="28"/>
        </w:rPr>
      </w:pPr>
    </w:p>
    <w:p w14:paraId="7E65388C" w14:textId="77777777" w:rsidR="00DC678B" w:rsidRPr="00DC678B" w:rsidRDefault="00DC678B" w:rsidP="00DC678B">
      <w:pPr>
        <w:ind w:left="-567"/>
        <w:jc w:val="center"/>
        <w:rPr>
          <w:bCs/>
          <w:color w:val="00B0F0"/>
          <w:sz w:val="28"/>
          <w:szCs w:val="28"/>
        </w:rPr>
      </w:pPr>
    </w:p>
    <w:p w14:paraId="0C375E28" w14:textId="77777777" w:rsidR="00DC678B" w:rsidRPr="00DC678B" w:rsidRDefault="00DC678B" w:rsidP="00DC678B">
      <w:pPr>
        <w:ind w:left="-567"/>
        <w:jc w:val="center"/>
        <w:rPr>
          <w:bCs/>
          <w:color w:val="00B0F0"/>
          <w:sz w:val="28"/>
          <w:szCs w:val="28"/>
        </w:rPr>
      </w:pPr>
    </w:p>
    <w:p w14:paraId="4323CB6B" w14:textId="77777777" w:rsidR="00DC678B" w:rsidRPr="00DC678B" w:rsidRDefault="00DC678B" w:rsidP="00DC678B">
      <w:pPr>
        <w:ind w:left="-567"/>
        <w:jc w:val="center"/>
        <w:rPr>
          <w:bCs/>
          <w:color w:val="00B0F0"/>
          <w:sz w:val="28"/>
          <w:szCs w:val="28"/>
        </w:rPr>
      </w:pPr>
    </w:p>
    <w:p w14:paraId="4F3FAC20" w14:textId="77777777" w:rsidR="00DC678B" w:rsidRPr="00DC678B" w:rsidRDefault="00DC678B" w:rsidP="00DC678B">
      <w:pPr>
        <w:ind w:left="-567"/>
        <w:jc w:val="center"/>
        <w:rPr>
          <w:bCs/>
          <w:color w:val="00B0F0"/>
          <w:sz w:val="28"/>
          <w:szCs w:val="28"/>
        </w:rPr>
      </w:pPr>
    </w:p>
    <w:p w14:paraId="58BB22D0" w14:textId="77777777" w:rsidR="00DC678B" w:rsidRPr="00DC678B" w:rsidRDefault="00DC678B" w:rsidP="00DC678B">
      <w:pPr>
        <w:ind w:left="-567"/>
        <w:jc w:val="center"/>
        <w:rPr>
          <w:bCs/>
          <w:color w:val="00B0F0"/>
          <w:sz w:val="28"/>
          <w:szCs w:val="28"/>
        </w:rPr>
      </w:pPr>
    </w:p>
    <w:p w14:paraId="1E336194" w14:textId="77777777" w:rsidR="00DC678B" w:rsidRPr="00DC678B" w:rsidRDefault="00DC678B" w:rsidP="00DC678B">
      <w:pPr>
        <w:ind w:left="-567"/>
        <w:jc w:val="center"/>
        <w:rPr>
          <w:bCs/>
          <w:color w:val="00B0F0"/>
          <w:sz w:val="28"/>
          <w:szCs w:val="28"/>
        </w:rPr>
        <w:sectPr w:rsidR="00DC678B" w:rsidRPr="00DC678B" w:rsidSect="00DC678B">
          <w:pgSz w:w="11906" w:h="16838"/>
          <w:pgMar w:top="851" w:right="709" w:bottom="709" w:left="1559" w:header="709" w:footer="709" w:gutter="0"/>
          <w:cols w:space="708"/>
          <w:titlePg/>
          <w:docGrid w:linePitch="360"/>
        </w:sectPr>
      </w:pPr>
    </w:p>
    <w:p w14:paraId="34332057" w14:textId="77777777" w:rsidR="00DC678B" w:rsidRPr="00DC678B" w:rsidRDefault="00DC678B" w:rsidP="00DC678B">
      <w:pPr>
        <w:ind w:left="-567"/>
        <w:jc w:val="center"/>
        <w:rPr>
          <w:bCs/>
          <w:sz w:val="28"/>
          <w:szCs w:val="28"/>
        </w:rPr>
      </w:pPr>
      <w:r w:rsidRPr="00DC678B">
        <w:rPr>
          <w:bCs/>
          <w:sz w:val="28"/>
          <w:szCs w:val="28"/>
        </w:rPr>
        <w:lastRenderedPageBreak/>
        <w:t>Раздел 8. Показатели надежности, качества, энергетической эффективности</w:t>
      </w:r>
    </w:p>
    <w:p w14:paraId="286C7E93" w14:textId="77777777" w:rsidR="00DC678B" w:rsidRPr="00DC678B" w:rsidRDefault="00DC678B" w:rsidP="00DC678B">
      <w:pPr>
        <w:ind w:left="-567"/>
        <w:jc w:val="center"/>
        <w:rPr>
          <w:bCs/>
          <w:sz w:val="28"/>
          <w:szCs w:val="28"/>
        </w:rPr>
      </w:pPr>
      <w:r w:rsidRPr="00DC678B">
        <w:rPr>
          <w:bCs/>
          <w:sz w:val="28"/>
          <w:szCs w:val="28"/>
        </w:rPr>
        <w:t xml:space="preserve"> объектов централизованных систем холодного водоснабжения и (или) водоотведения</w:t>
      </w:r>
    </w:p>
    <w:p w14:paraId="6540A67D" w14:textId="77777777" w:rsidR="00DC678B" w:rsidRPr="00DC678B" w:rsidRDefault="00DC678B" w:rsidP="00DC678B">
      <w:pPr>
        <w:ind w:left="-567"/>
        <w:jc w:val="center"/>
        <w:rPr>
          <w:bCs/>
          <w:sz w:val="28"/>
          <w:szCs w:val="28"/>
        </w:rPr>
      </w:pPr>
    </w:p>
    <w:tbl>
      <w:tblPr>
        <w:tblStyle w:val="186"/>
        <w:tblW w:w="14601" w:type="dxa"/>
        <w:tblInd w:w="421" w:type="dxa"/>
        <w:tblLayout w:type="fixed"/>
        <w:tblLook w:val="04A0" w:firstRow="1" w:lastRow="0" w:firstColumn="1" w:lastColumn="0" w:noHBand="0" w:noVBand="1"/>
      </w:tblPr>
      <w:tblGrid>
        <w:gridCol w:w="814"/>
        <w:gridCol w:w="3372"/>
        <w:gridCol w:w="1060"/>
        <w:gridCol w:w="1566"/>
        <w:gridCol w:w="1422"/>
        <w:gridCol w:w="1275"/>
        <w:gridCol w:w="1264"/>
        <w:gridCol w:w="1276"/>
        <w:gridCol w:w="1276"/>
        <w:gridCol w:w="1276"/>
      </w:tblGrid>
      <w:tr w:rsidR="00DC678B" w:rsidRPr="00DC678B" w14:paraId="3B02B09B" w14:textId="77777777" w:rsidTr="00CB60A2">
        <w:trPr>
          <w:trHeight w:val="1031"/>
        </w:trPr>
        <w:tc>
          <w:tcPr>
            <w:tcW w:w="814" w:type="dxa"/>
            <w:vAlign w:val="center"/>
          </w:tcPr>
          <w:p w14:paraId="7C40087C" w14:textId="77777777" w:rsidR="00DC678B" w:rsidRPr="00DC678B" w:rsidRDefault="00DC678B" w:rsidP="00DC678B">
            <w:pPr>
              <w:jc w:val="center"/>
              <w:rPr>
                <w:bCs/>
              </w:rPr>
            </w:pPr>
            <w:r w:rsidRPr="00DC678B">
              <w:rPr>
                <w:bCs/>
              </w:rPr>
              <w:t>№ п/п</w:t>
            </w:r>
          </w:p>
        </w:tc>
        <w:tc>
          <w:tcPr>
            <w:tcW w:w="3372" w:type="dxa"/>
            <w:vAlign w:val="center"/>
          </w:tcPr>
          <w:p w14:paraId="3F927FA6" w14:textId="77777777" w:rsidR="00DC678B" w:rsidRPr="00DC678B" w:rsidRDefault="00DC678B" w:rsidP="00DC678B">
            <w:pPr>
              <w:jc w:val="center"/>
              <w:rPr>
                <w:bCs/>
              </w:rPr>
            </w:pPr>
            <w:r w:rsidRPr="00DC678B">
              <w:rPr>
                <w:bCs/>
              </w:rPr>
              <w:t>Наименование показателя</w:t>
            </w:r>
          </w:p>
        </w:tc>
        <w:tc>
          <w:tcPr>
            <w:tcW w:w="1060" w:type="dxa"/>
            <w:vAlign w:val="center"/>
          </w:tcPr>
          <w:p w14:paraId="7237CDDB" w14:textId="77777777" w:rsidR="00DC678B" w:rsidRPr="00DC678B" w:rsidRDefault="00DC678B" w:rsidP="00DC678B">
            <w:pPr>
              <w:jc w:val="center"/>
              <w:rPr>
                <w:bCs/>
              </w:rPr>
            </w:pPr>
            <w:r w:rsidRPr="00DC678B">
              <w:rPr>
                <w:bCs/>
              </w:rPr>
              <w:t>Факт 2022 год</w:t>
            </w:r>
          </w:p>
        </w:tc>
        <w:tc>
          <w:tcPr>
            <w:tcW w:w="1566" w:type="dxa"/>
            <w:vAlign w:val="center"/>
          </w:tcPr>
          <w:p w14:paraId="61E1407E" w14:textId="77777777" w:rsidR="00DC678B" w:rsidRPr="00DC678B" w:rsidRDefault="00DC678B" w:rsidP="00DC678B">
            <w:pPr>
              <w:jc w:val="center"/>
              <w:rPr>
                <w:bCs/>
              </w:rPr>
            </w:pPr>
            <w:r w:rsidRPr="00DC678B">
              <w:rPr>
                <w:bCs/>
              </w:rPr>
              <w:t>Ожидаемые значения 2023 год</w:t>
            </w:r>
          </w:p>
        </w:tc>
        <w:tc>
          <w:tcPr>
            <w:tcW w:w="1422" w:type="dxa"/>
            <w:vAlign w:val="center"/>
          </w:tcPr>
          <w:p w14:paraId="19741E62" w14:textId="77777777" w:rsidR="00DC678B" w:rsidRPr="00DC678B" w:rsidRDefault="00DC678B" w:rsidP="00DC678B">
            <w:pPr>
              <w:jc w:val="center"/>
              <w:rPr>
                <w:bCs/>
              </w:rPr>
            </w:pPr>
            <w:r w:rsidRPr="00DC678B">
              <w:rPr>
                <w:bCs/>
              </w:rPr>
              <w:t xml:space="preserve">План </w:t>
            </w:r>
          </w:p>
          <w:p w14:paraId="16BE4BB4" w14:textId="77777777" w:rsidR="00DC678B" w:rsidRPr="00DC678B" w:rsidRDefault="00DC678B" w:rsidP="00DC678B">
            <w:pPr>
              <w:jc w:val="center"/>
              <w:rPr>
                <w:bCs/>
              </w:rPr>
            </w:pPr>
            <w:r w:rsidRPr="00DC678B">
              <w:rPr>
                <w:bCs/>
              </w:rPr>
              <w:t>2024 год</w:t>
            </w:r>
          </w:p>
        </w:tc>
        <w:tc>
          <w:tcPr>
            <w:tcW w:w="1275" w:type="dxa"/>
            <w:vAlign w:val="center"/>
          </w:tcPr>
          <w:p w14:paraId="1D6AF16A" w14:textId="77777777" w:rsidR="00DC678B" w:rsidRPr="00DC678B" w:rsidRDefault="00DC678B" w:rsidP="00DC678B">
            <w:pPr>
              <w:jc w:val="center"/>
              <w:rPr>
                <w:bCs/>
              </w:rPr>
            </w:pPr>
            <w:r w:rsidRPr="00DC678B">
              <w:rPr>
                <w:bCs/>
              </w:rPr>
              <w:t>План 2025 год</w:t>
            </w:r>
          </w:p>
        </w:tc>
        <w:tc>
          <w:tcPr>
            <w:tcW w:w="1264" w:type="dxa"/>
            <w:vAlign w:val="center"/>
          </w:tcPr>
          <w:p w14:paraId="2ABC2BC0" w14:textId="77777777" w:rsidR="00DC678B" w:rsidRPr="00DC678B" w:rsidRDefault="00DC678B" w:rsidP="00DC678B">
            <w:pPr>
              <w:jc w:val="center"/>
              <w:rPr>
                <w:bCs/>
              </w:rPr>
            </w:pPr>
            <w:r w:rsidRPr="00DC678B">
              <w:rPr>
                <w:bCs/>
              </w:rPr>
              <w:t>План 2026 год</w:t>
            </w:r>
          </w:p>
        </w:tc>
        <w:tc>
          <w:tcPr>
            <w:tcW w:w="1276" w:type="dxa"/>
            <w:vAlign w:val="center"/>
          </w:tcPr>
          <w:p w14:paraId="0FE74017" w14:textId="77777777" w:rsidR="00DC678B" w:rsidRPr="00DC678B" w:rsidRDefault="00DC678B" w:rsidP="00DC678B">
            <w:pPr>
              <w:jc w:val="center"/>
              <w:rPr>
                <w:bCs/>
              </w:rPr>
            </w:pPr>
            <w:r w:rsidRPr="00DC678B">
              <w:rPr>
                <w:bCs/>
              </w:rPr>
              <w:t>План 2027 год</w:t>
            </w:r>
          </w:p>
        </w:tc>
        <w:tc>
          <w:tcPr>
            <w:tcW w:w="1276" w:type="dxa"/>
            <w:vAlign w:val="center"/>
          </w:tcPr>
          <w:p w14:paraId="359275F1" w14:textId="77777777" w:rsidR="00DC678B" w:rsidRPr="00DC678B" w:rsidRDefault="00DC678B" w:rsidP="00DC678B">
            <w:pPr>
              <w:jc w:val="center"/>
              <w:rPr>
                <w:bCs/>
              </w:rPr>
            </w:pPr>
            <w:r w:rsidRPr="00DC678B">
              <w:rPr>
                <w:bCs/>
              </w:rPr>
              <w:t>План 2028 год</w:t>
            </w:r>
          </w:p>
        </w:tc>
        <w:tc>
          <w:tcPr>
            <w:tcW w:w="1276" w:type="dxa"/>
            <w:vAlign w:val="center"/>
          </w:tcPr>
          <w:p w14:paraId="4EC3723F" w14:textId="77777777" w:rsidR="00DC678B" w:rsidRPr="00DC678B" w:rsidRDefault="00DC678B" w:rsidP="00DC678B">
            <w:pPr>
              <w:jc w:val="center"/>
              <w:rPr>
                <w:bCs/>
              </w:rPr>
            </w:pPr>
            <w:r w:rsidRPr="00DC678B">
              <w:rPr>
                <w:bCs/>
              </w:rPr>
              <w:t>План 2029 год</w:t>
            </w:r>
          </w:p>
        </w:tc>
      </w:tr>
      <w:tr w:rsidR="00DC678B" w:rsidRPr="00DC678B" w14:paraId="5C80604D" w14:textId="77777777" w:rsidTr="00CB60A2">
        <w:trPr>
          <w:trHeight w:val="423"/>
        </w:trPr>
        <w:tc>
          <w:tcPr>
            <w:tcW w:w="814" w:type="dxa"/>
            <w:vAlign w:val="center"/>
          </w:tcPr>
          <w:p w14:paraId="713DFC5A" w14:textId="77777777" w:rsidR="00DC678B" w:rsidRPr="00DC678B" w:rsidRDefault="00DC678B" w:rsidP="00DC678B">
            <w:pPr>
              <w:jc w:val="center"/>
              <w:rPr>
                <w:bCs/>
              </w:rPr>
            </w:pPr>
            <w:r w:rsidRPr="00DC678B">
              <w:rPr>
                <w:bCs/>
              </w:rPr>
              <w:t>1</w:t>
            </w:r>
          </w:p>
        </w:tc>
        <w:tc>
          <w:tcPr>
            <w:tcW w:w="3372" w:type="dxa"/>
            <w:vAlign w:val="center"/>
          </w:tcPr>
          <w:p w14:paraId="720704EC" w14:textId="77777777" w:rsidR="00DC678B" w:rsidRPr="00DC678B" w:rsidRDefault="00DC678B" w:rsidP="00DC678B">
            <w:pPr>
              <w:jc w:val="center"/>
              <w:rPr>
                <w:bCs/>
              </w:rPr>
            </w:pPr>
            <w:r w:rsidRPr="00DC678B">
              <w:rPr>
                <w:bCs/>
              </w:rPr>
              <w:t>2</w:t>
            </w:r>
          </w:p>
        </w:tc>
        <w:tc>
          <w:tcPr>
            <w:tcW w:w="1060" w:type="dxa"/>
            <w:vAlign w:val="center"/>
          </w:tcPr>
          <w:p w14:paraId="1254D83C" w14:textId="77777777" w:rsidR="00DC678B" w:rsidRPr="00DC678B" w:rsidRDefault="00DC678B" w:rsidP="00DC678B">
            <w:pPr>
              <w:jc w:val="center"/>
              <w:rPr>
                <w:bCs/>
              </w:rPr>
            </w:pPr>
            <w:r w:rsidRPr="00DC678B">
              <w:rPr>
                <w:bCs/>
              </w:rPr>
              <w:t>3</w:t>
            </w:r>
          </w:p>
        </w:tc>
        <w:tc>
          <w:tcPr>
            <w:tcW w:w="1566" w:type="dxa"/>
            <w:vAlign w:val="center"/>
          </w:tcPr>
          <w:p w14:paraId="5BF82B12" w14:textId="77777777" w:rsidR="00DC678B" w:rsidRPr="00DC678B" w:rsidRDefault="00DC678B" w:rsidP="00DC678B">
            <w:pPr>
              <w:jc w:val="center"/>
              <w:rPr>
                <w:bCs/>
              </w:rPr>
            </w:pPr>
            <w:r w:rsidRPr="00DC678B">
              <w:rPr>
                <w:bCs/>
              </w:rPr>
              <w:t>4</w:t>
            </w:r>
          </w:p>
        </w:tc>
        <w:tc>
          <w:tcPr>
            <w:tcW w:w="1422" w:type="dxa"/>
            <w:vAlign w:val="center"/>
          </w:tcPr>
          <w:p w14:paraId="5A9930FF" w14:textId="77777777" w:rsidR="00DC678B" w:rsidRPr="00DC678B" w:rsidRDefault="00DC678B" w:rsidP="00DC678B">
            <w:pPr>
              <w:jc w:val="center"/>
              <w:rPr>
                <w:bCs/>
              </w:rPr>
            </w:pPr>
            <w:r w:rsidRPr="00DC678B">
              <w:rPr>
                <w:bCs/>
              </w:rPr>
              <w:t>5</w:t>
            </w:r>
          </w:p>
        </w:tc>
        <w:tc>
          <w:tcPr>
            <w:tcW w:w="1275" w:type="dxa"/>
            <w:vAlign w:val="center"/>
          </w:tcPr>
          <w:p w14:paraId="41F99036" w14:textId="77777777" w:rsidR="00DC678B" w:rsidRPr="00DC678B" w:rsidRDefault="00DC678B" w:rsidP="00DC678B">
            <w:pPr>
              <w:jc w:val="center"/>
              <w:rPr>
                <w:bCs/>
              </w:rPr>
            </w:pPr>
            <w:r w:rsidRPr="00DC678B">
              <w:rPr>
                <w:bCs/>
              </w:rPr>
              <w:t>6</w:t>
            </w:r>
          </w:p>
        </w:tc>
        <w:tc>
          <w:tcPr>
            <w:tcW w:w="1264" w:type="dxa"/>
            <w:vAlign w:val="center"/>
          </w:tcPr>
          <w:p w14:paraId="1E1E3ED6" w14:textId="77777777" w:rsidR="00DC678B" w:rsidRPr="00DC678B" w:rsidRDefault="00DC678B" w:rsidP="00DC678B">
            <w:pPr>
              <w:jc w:val="center"/>
              <w:rPr>
                <w:bCs/>
              </w:rPr>
            </w:pPr>
            <w:r w:rsidRPr="00DC678B">
              <w:rPr>
                <w:bCs/>
              </w:rPr>
              <w:t>7</w:t>
            </w:r>
          </w:p>
        </w:tc>
        <w:tc>
          <w:tcPr>
            <w:tcW w:w="1276" w:type="dxa"/>
            <w:vAlign w:val="center"/>
          </w:tcPr>
          <w:p w14:paraId="095D5BB5" w14:textId="77777777" w:rsidR="00DC678B" w:rsidRPr="00DC678B" w:rsidRDefault="00DC678B" w:rsidP="00DC678B">
            <w:pPr>
              <w:jc w:val="center"/>
              <w:rPr>
                <w:bCs/>
              </w:rPr>
            </w:pPr>
            <w:r w:rsidRPr="00DC678B">
              <w:rPr>
                <w:bCs/>
              </w:rPr>
              <w:t>8</w:t>
            </w:r>
          </w:p>
        </w:tc>
        <w:tc>
          <w:tcPr>
            <w:tcW w:w="1276" w:type="dxa"/>
            <w:vAlign w:val="center"/>
          </w:tcPr>
          <w:p w14:paraId="5D93D890" w14:textId="77777777" w:rsidR="00DC678B" w:rsidRPr="00DC678B" w:rsidRDefault="00DC678B" w:rsidP="00DC678B">
            <w:pPr>
              <w:jc w:val="center"/>
              <w:rPr>
                <w:bCs/>
              </w:rPr>
            </w:pPr>
            <w:r w:rsidRPr="00DC678B">
              <w:rPr>
                <w:bCs/>
              </w:rPr>
              <w:t>9</w:t>
            </w:r>
          </w:p>
        </w:tc>
        <w:tc>
          <w:tcPr>
            <w:tcW w:w="1276" w:type="dxa"/>
            <w:vAlign w:val="center"/>
          </w:tcPr>
          <w:p w14:paraId="0BE7F3CB" w14:textId="77777777" w:rsidR="00DC678B" w:rsidRPr="00DC678B" w:rsidRDefault="00DC678B" w:rsidP="00DC678B">
            <w:pPr>
              <w:jc w:val="center"/>
              <w:rPr>
                <w:bCs/>
              </w:rPr>
            </w:pPr>
            <w:r w:rsidRPr="00DC678B">
              <w:rPr>
                <w:bCs/>
              </w:rPr>
              <w:t>10</w:t>
            </w:r>
          </w:p>
        </w:tc>
      </w:tr>
      <w:tr w:rsidR="00DC678B" w:rsidRPr="00DC678B" w14:paraId="1BE93745" w14:textId="77777777" w:rsidTr="00CB60A2">
        <w:trPr>
          <w:trHeight w:val="429"/>
        </w:trPr>
        <w:tc>
          <w:tcPr>
            <w:tcW w:w="14601" w:type="dxa"/>
            <w:gridSpan w:val="10"/>
            <w:vAlign w:val="center"/>
          </w:tcPr>
          <w:p w14:paraId="43FB5498" w14:textId="77777777" w:rsidR="00DC678B" w:rsidRPr="00DC678B" w:rsidRDefault="00DC678B" w:rsidP="00DC678B">
            <w:pPr>
              <w:ind w:left="720"/>
              <w:contextualSpacing/>
              <w:jc w:val="center"/>
              <w:rPr>
                <w:bCs/>
              </w:rPr>
            </w:pPr>
            <w:r w:rsidRPr="00DC678B">
              <w:rPr>
                <w:bCs/>
              </w:rPr>
              <w:t>1. Показатели качества воды</w:t>
            </w:r>
          </w:p>
        </w:tc>
      </w:tr>
      <w:tr w:rsidR="00DC678B" w:rsidRPr="00DC678B" w14:paraId="736AF889" w14:textId="77777777" w:rsidTr="00CB60A2">
        <w:trPr>
          <w:trHeight w:val="3741"/>
        </w:trPr>
        <w:tc>
          <w:tcPr>
            <w:tcW w:w="814" w:type="dxa"/>
            <w:vAlign w:val="center"/>
          </w:tcPr>
          <w:p w14:paraId="5CFA02B2" w14:textId="77777777" w:rsidR="00DC678B" w:rsidRPr="00DC678B" w:rsidRDefault="00DC678B" w:rsidP="00DC678B">
            <w:pPr>
              <w:jc w:val="center"/>
              <w:rPr>
                <w:bCs/>
                <w:sz w:val="28"/>
                <w:szCs w:val="28"/>
              </w:rPr>
            </w:pPr>
            <w:r w:rsidRPr="00DC678B">
              <w:rPr>
                <w:bCs/>
                <w:sz w:val="28"/>
                <w:szCs w:val="28"/>
              </w:rPr>
              <w:t>1.1.</w:t>
            </w:r>
          </w:p>
        </w:tc>
        <w:tc>
          <w:tcPr>
            <w:tcW w:w="3372" w:type="dxa"/>
            <w:vAlign w:val="center"/>
          </w:tcPr>
          <w:p w14:paraId="7E463C14" w14:textId="77777777" w:rsidR="00DC678B" w:rsidRPr="00DC678B" w:rsidRDefault="00DC678B" w:rsidP="00DC678B">
            <w:r w:rsidRPr="00DC678B">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60" w:type="dxa"/>
            <w:vAlign w:val="center"/>
          </w:tcPr>
          <w:p w14:paraId="677BCE2A" w14:textId="77777777" w:rsidR="00DC678B" w:rsidRPr="00DC678B" w:rsidRDefault="00DC678B" w:rsidP="00DC678B">
            <w:pPr>
              <w:jc w:val="center"/>
              <w:rPr>
                <w:bCs/>
                <w:sz w:val="28"/>
                <w:szCs w:val="28"/>
              </w:rPr>
            </w:pPr>
            <w:r w:rsidRPr="00DC678B">
              <w:rPr>
                <w:bCs/>
                <w:sz w:val="28"/>
                <w:szCs w:val="28"/>
              </w:rPr>
              <w:t>0,00</w:t>
            </w:r>
          </w:p>
        </w:tc>
        <w:tc>
          <w:tcPr>
            <w:tcW w:w="1566" w:type="dxa"/>
            <w:vAlign w:val="center"/>
          </w:tcPr>
          <w:p w14:paraId="13A107B0" w14:textId="77777777" w:rsidR="00DC678B" w:rsidRPr="00DC678B" w:rsidRDefault="00DC678B" w:rsidP="00DC678B">
            <w:pPr>
              <w:jc w:val="center"/>
              <w:rPr>
                <w:bCs/>
                <w:sz w:val="28"/>
                <w:szCs w:val="28"/>
              </w:rPr>
            </w:pPr>
            <w:r w:rsidRPr="00DC678B">
              <w:rPr>
                <w:bCs/>
                <w:sz w:val="28"/>
                <w:szCs w:val="28"/>
              </w:rPr>
              <w:t>-</w:t>
            </w:r>
          </w:p>
        </w:tc>
        <w:tc>
          <w:tcPr>
            <w:tcW w:w="1422" w:type="dxa"/>
            <w:vAlign w:val="center"/>
          </w:tcPr>
          <w:p w14:paraId="23B0AA07" w14:textId="77777777" w:rsidR="00DC678B" w:rsidRPr="00DC678B" w:rsidRDefault="00DC678B" w:rsidP="00DC678B">
            <w:pPr>
              <w:jc w:val="center"/>
              <w:rPr>
                <w:bCs/>
                <w:sz w:val="28"/>
                <w:szCs w:val="28"/>
              </w:rPr>
            </w:pPr>
            <w:r w:rsidRPr="00DC678B">
              <w:rPr>
                <w:bCs/>
                <w:sz w:val="28"/>
                <w:szCs w:val="28"/>
              </w:rPr>
              <w:t>3,60</w:t>
            </w:r>
          </w:p>
        </w:tc>
        <w:tc>
          <w:tcPr>
            <w:tcW w:w="1275" w:type="dxa"/>
            <w:vAlign w:val="center"/>
          </w:tcPr>
          <w:p w14:paraId="4B77A622" w14:textId="77777777" w:rsidR="00DC678B" w:rsidRPr="00DC678B" w:rsidRDefault="00DC678B" w:rsidP="00DC678B">
            <w:pPr>
              <w:jc w:val="center"/>
              <w:rPr>
                <w:bCs/>
                <w:sz w:val="28"/>
                <w:szCs w:val="28"/>
              </w:rPr>
            </w:pPr>
            <w:r w:rsidRPr="00DC678B">
              <w:rPr>
                <w:bCs/>
                <w:sz w:val="28"/>
                <w:szCs w:val="28"/>
              </w:rPr>
              <w:t>3,60</w:t>
            </w:r>
          </w:p>
        </w:tc>
        <w:tc>
          <w:tcPr>
            <w:tcW w:w="1264" w:type="dxa"/>
            <w:vAlign w:val="center"/>
          </w:tcPr>
          <w:p w14:paraId="482D4D27" w14:textId="77777777" w:rsidR="00DC678B" w:rsidRPr="00DC678B" w:rsidRDefault="00DC678B" w:rsidP="00DC678B">
            <w:pPr>
              <w:jc w:val="center"/>
              <w:rPr>
                <w:bCs/>
                <w:sz w:val="28"/>
                <w:szCs w:val="28"/>
              </w:rPr>
            </w:pPr>
            <w:r w:rsidRPr="00DC678B">
              <w:rPr>
                <w:bCs/>
                <w:sz w:val="28"/>
                <w:szCs w:val="28"/>
              </w:rPr>
              <w:t>3,60</w:t>
            </w:r>
          </w:p>
        </w:tc>
        <w:tc>
          <w:tcPr>
            <w:tcW w:w="1276" w:type="dxa"/>
            <w:vAlign w:val="center"/>
          </w:tcPr>
          <w:p w14:paraId="0CF5B31A" w14:textId="77777777" w:rsidR="00DC678B" w:rsidRPr="00DC678B" w:rsidRDefault="00DC678B" w:rsidP="00DC678B">
            <w:pPr>
              <w:jc w:val="center"/>
              <w:rPr>
                <w:bCs/>
                <w:sz w:val="28"/>
                <w:szCs w:val="28"/>
              </w:rPr>
            </w:pPr>
            <w:r w:rsidRPr="00DC678B">
              <w:rPr>
                <w:bCs/>
                <w:sz w:val="28"/>
                <w:szCs w:val="28"/>
              </w:rPr>
              <w:t>3,60</w:t>
            </w:r>
          </w:p>
        </w:tc>
        <w:tc>
          <w:tcPr>
            <w:tcW w:w="1276" w:type="dxa"/>
            <w:vAlign w:val="center"/>
          </w:tcPr>
          <w:p w14:paraId="48E4AF6E" w14:textId="77777777" w:rsidR="00DC678B" w:rsidRPr="00DC678B" w:rsidRDefault="00DC678B" w:rsidP="00DC678B">
            <w:pPr>
              <w:jc w:val="center"/>
              <w:rPr>
                <w:bCs/>
                <w:sz w:val="28"/>
                <w:szCs w:val="28"/>
              </w:rPr>
            </w:pPr>
            <w:r w:rsidRPr="00DC678B">
              <w:rPr>
                <w:bCs/>
                <w:sz w:val="28"/>
                <w:szCs w:val="28"/>
              </w:rPr>
              <w:t>3,60</w:t>
            </w:r>
          </w:p>
        </w:tc>
        <w:tc>
          <w:tcPr>
            <w:tcW w:w="1276" w:type="dxa"/>
            <w:vAlign w:val="center"/>
          </w:tcPr>
          <w:p w14:paraId="082AF7A4" w14:textId="77777777" w:rsidR="00DC678B" w:rsidRPr="00DC678B" w:rsidRDefault="00DC678B" w:rsidP="00DC678B">
            <w:pPr>
              <w:jc w:val="center"/>
            </w:pPr>
            <w:r w:rsidRPr="00DC678B">
              <w:t>3,60</w:t>
            </w:r>
          </w:p>
        </w:tc>
      </w:tr>
      <w:tr w:rsidR="00DC678B" w:rsidRPr="00DC678B" w14:paraId="02A4FE8F" w14:textId="77777777" w:rsidTr="00CB60A2">
        <w:trPr>
          <w:trHeight w:val="2793"/>
        </w:trPr>
        <w:tc>
          <w:tcPr>
            <w:tcW w:w="814" w:type="dxa"/>
            <w:vAlign w:val="center"/>
          </w:tcPr>
          <w:p w14:paraId="69CD952E" w14:textId="77777777" w:rsidR="00DC678B" w:rsidRPr="00DC678B" w:rsidRDefault="00DC678B" w:rsidP="00DC678B">
            <w:pPr>
              <w:jc w:val="center"/>
              <w:rPr>
                <w:bCs/>
                <w:sz w:val="28"/>
                <w:szCs w:val="28"/>
              </w:rPr>
            </w:pPr>
            <w:r w:rsidRPr="00DC678B">
              <w:rPr>
                <w:bCs/>
                <w:sz w:val="28"/>
                <w:szCs w:val="28"/>
              </w:rPr>
              <w:t>1.2.</w:t>
            </w:r>
          </w:p>
        </w:tc>
        <w:tc>
          <w:tcPr>
            <w:tcW w:w="3372" w:type="dxa"/>
            <w:vAlign w:val="center"/>
          </w:tcPr>
          <w:p w14:paraId="0EE0F7D4" w14:textId="77777777" w:rsidR="00DC678B" w:rsidRPr="00DC678B" w:rsidRDefault="00DC678B" w:rsidP="00DC678B">
            <w:pPr>
              <w:rPr>
                <w:bCs/>
              </w:rPr>
            </w:pPr>
            <w:r w:rsidRPr="00DC678B">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60" w:type="dxa"/>
            <w:vAlign w:val="center"/>
          </w:tcPr>
          <w:p w14:paraId="67904BFE" w14:textId="77777777" w:rsidR="00DC678B" w:rsidRPr="00DC678B" w:rsidRDefault="00DC678B" w:rsidP="00DC678B">
            <w:pPr>
              <w:jc w:val="center"/>
              <w:rPr>
                <w:bCs/>
                <w:sz w:val="28"/>
                <w:szCs w:val="28"/>
                <w:highlight w:val="yellow"/>
              </w:rPr>
            </w:pPr>
            <w:r w:rsidRPr="00DC678B">
              <w:rPr>
                <w:bCs/>
                <w:sz w:val="28"/>
                <w:szCs w:val="28"/>
              </w:rPr>
              <w:t>7,03</w:t>
            </w:r>
          </w:p>
        </w:tc>
        <w:tc>
          <w:tcPr>
            <w:tcW w:w="1566" w:type="dxa"/>
            <w:vAlign w:val="center"/>
          </w:tcPr>
          <w:p w14:paraId="25C03028" w14:textId="77777777" w:rsidR="00DC678B" w:rsidRPr="00DC678B" w:rsidRDefault="00DC678B" w:rsidP="00DC678B">
            <w:pPr>
              <w:jc w:val="center"/>
              <w:rPr>
                <w:bCs/>
                <w:sz w:val="28"/>
                <w:szCs w:val="28"/>
              </w:rPr>
            </w:pPr>
            <w:r w:rsidRPr="00DC678B">
              <w:rPr>
                <w:bCs/>
                <w:sz w:val="28"/>
                <w:szCs w:val="28"/>
              </w:rPr>
              <w:t>7,19</w:t>
            </w:r>
          </w:p>
        </w:tc>
        <w:tc>
          <w:tcPr>
            <w:tcW w:w="1422" w:type="dxa"/>
            <w:vAlign w:val="center"/>
          </w:tcPr>
          <w:p w14:paraId="5904430D" w14:textId="77777777" w:rsidR="00DC678B" w:rsidRPr="00DC678B" w:rsidRDefault="00DC678B" w:rsidP="00DC678B">
            <w:pPr>
              <w:jc w:val="center"/>
              <w:rPr>
                <w:bCs/>
                <w:sz w:val="28"/>
                <w:szCs w:val="28"/>
                <w:highlight w:val="yellow"/>
              </w:rPr>
            </w:pPr>
            <w:r w:rsidRPr="00DC678B">
              <w:rPr>
                <w:bCs/>
                <w:sz w:val="28"/>
                <w:szCs w:val="28"/>
              </w:rPr>
              <w:t>7,10</w:t>
            </w:r>
          </w:p>
        </w:tc>
        <w:tc>
          <w:tcPr>
            <w:tcW w:w="1275" w:type="dxa"/>
            <w:vAlign w:val="center"/>
          </w:tcPr>
          <w:p w14:paraId="138D1F5E" w14:textId="77777777" w:rsidR="00DC678B" w:rsidRPr="00DC678B" w:rsidRDefault="00DC678B" w:rsidP="00DC678B">
            <w:pPr>
              <w:jc w:val="center"/>
              <w:rPr>
                <w:bCs/>
                <w:sz w:val="28"/>
                <w:szCs w:val="28"/>
              </w:rPr>
            </w:pPr>
            <w:r w:rsidRPr="00DC678B">
              <w:rPr>
                <w:bCs/>
                <w:sz w:val="28"/>
                <w:szCs w:val="28"/>
              </w:rPr>
              <w:t>7,10</w:t>
            </w:r>
          </w:p>
        </w:tc>
        <w:tc>
          <w:tcPr>
            <w:tcW w:w="1264" w:type="dxa"/>
            <w:vAlign w:val="center"/>
          </w:tcPr>
          <w:p w14:paraId="27F9243A" w14:textId="77777777" w:rsidR="00DC678B" w:rsidRPr="00DC678B" w:rsidRDefault="00DC678B" w:rsidP="00DC678B">
            <w:pPr>
              <w:jc w:val="center"/>
              <w:rPr>
                <w:bCs/>
                <w:sz w:val="28"/>
                <w:szCs w:val="28"/>
              </w:rPr>
            </w:pPr>
            <w:r w:rsidRPr="00DC678B">
              <w:rPr>
                <w:bCs/>
                <w:sz w:val="28"/>
                <w:szCs w:val="28"/>
              </w:rPr>
              <w:t>7,10</w:t>
            </w:r>
          </w:p>
        </w:tc>
        <w:tc>
          <w:tcPr>
            <w:tcW w:w="1276" w:type="dxa"/>
            <w:vAlign w:val="center"/>
          </w:tcPr>
          <w:p w14:paraId="1BEF9F10" w14:textId="77777777" w:rsidR="00DC678B" w:rsidRPr="00DC678B" w:rsidRDefault="00DC678B" w:rsidP="00DC678B">
            <w:pPr>
              <w:jc w:val="center"/>
              <w:rPr>
                <w:bCs/>
                <w:sz w:val="28"/>
                <w:szCs w:val="28"/>
              </w:rPr>
            </w:pPr>
            <w:r w:rsidRPr="00DC678B">
              <w:rPr>
                <w:bCs/>
                <w:sz w:val="28"/>
                <w:szCs w:val="28"/>
              </w:rPr>
              <w:t>7,10</w:t>
            </w:r>
          </w:p>
        </w:tc>
        <w:tc>
          <w:tcPr>
            <w:tcW w:w="1276" w:type="dxa"/>
            <w:vAlign w:val="center"/>
          </w:tcPr>
          <w:p w14:paraId="52B5E20F" w14:textId="77777777" w:rsidR="00DC678B" w:rsidRPr="00DC678B" w:rsidRDefault="00DC678B" w:rsidP="00DC678B">
            <w:pPr>
              <w:jc w:val="center"/>
              <w:rPr>
                <w:bCs/>
                <w:sz w:val="28"/>
                <w:szCs w:val="28"/>
              </w:rPr>
            </w:pPr>
            <w:r w:rsidRPr="00DC678B">
              <w:rPr>
                <w:bCs/>
                <w:sz w:val="28"/>
                <w:szCs w:val="28"/>
              </w:rPr>
              <w:t>7,10</w:t>
            </w:r>
          </w:p>
        </w:tc>
        <w:tc>
          <w:tcPr>
            <w:tcW w:w="1276" w:type="dxa"/>
            <w:vAlign w:val="center"/>
          </w:tcPr>
          <w:p w14:paraId="26AE2A99" w14:textId="77777777" w:rsidR="00DC678B" w:rsidRPr="00DC678B" w:rsidRDefault="00DC678B" w:rsidP="00DC678B">
            <w:pPr>
              <w:jc w:val="center"/>
              <w:rPr>
                <w:bCs/>
                <w:sz w:val="28"/>
                <w:szCs w:val="28"/>
              </w:rPr>
            </w:pPr>
            <w:r w:rsidRPr="00DC678B">
              <w:rPr>
                <w:bCs/>
                <w:sz w:val="28"/>
                <w:szCs w:val="28"/>
              </w:rPr>
              <w:t>7,10</w:t>
            </w:r>
          </w:p>
        </w:tc>
      </w:tr>
      <w:tr w:rsidR="00DC678B" w:rsidRPr="00DC678B" w14:paraId="18A40271" w14:textId="77777777" w:rsidTr="00CB60A2">
        <w:trPr>
          <w:trHeight w:val="438"/>
        </w:trPr>
        <w:tc>
          <w:tcPr>
            <w:tcW w:w="814" w:type="dxa"/>
            <w:vAlign w:val="center"/>
          </w:tcPr>
          <w:p w14:paraId="0EC678A9" w14:textId="77777777" w:rsidR="00DC678B" w:rsidRPr="00DC678B" w:rsidRDefault="00DC678B" w:rsidP="00DC678B">
            <w:pPr>
              <w:jc w:val="center"/>
              <w:rPr>
                <w:bCs/>
              </w:rPr>
            </w:pPr>
            <w:r w:rsidRPr="00DC678B">
              <w:rPr>
                <w:bCs/>
              </w:rPr>
              <w:lastRenderedPageBreak/>
              <w:t>1</w:t>
            </w:r>
          </w:p>
        </w:tc>
        <w:tc>
          <w:tcPr>
            <w:tcW w:w="3372" w:type="dxa"/>
            <w:vAlign w:val="center"/>
          </w:tcPr>
          <w:p w14:paraId="6F0FB486" w14:textId="77777777" w:rsidR="00DC678B" w:rsidRPr="00DC678B" w:rsidRDefault="00DC678B" w:rsidP="00DC678B">
            <w:pPr>
              <w:jc w:val="center"/>
              <w:rPr>
                <w:bCs/>
              </w:rPr>
            </w:pPr>
            <w:r w:rsidRPr="00DC678B">
              <w:rPr>
                <w:bCs/>
              </w:rPr>
              <w:t>2</w:t>
            </w:r>
          </w:p>
        </w:tc>
        <w:tc>
          <w:tcPr>
            <w:tcW w:w="1060" w:type="dxa"/>
            <w:vAlign w:val="center"/>
          </w:tcPr>
          <w:p w14:paraId="488D7450" w14:textId="77777777" w:rsidR="00DC678B" w:rsidRPr="00DC678B" w:rsidRDefault="00DC678B" w:rsidP="00DC678B">
            <w:pPr>
              <w:jc w:val="center"/>
              <w:rPr>
                <w:bCs/>
              </w:rPr>
            </w:pPr>
            <w:r w:rsidRPr="00DC678B">
              <w:rPr>
                <w:bCs/>
              </w:rPr>
              <w:t>3</w:t>
            </w:r>
          </w:p>
        </w:tc>
        <w:tc>
          <w:tcPr>
            <w:tcW w:w="1566" w:type="dxa"/>
            <w:vAlign w:val="center"/>
          </w:tcPr>
          <w:p w14:paraId="75B3EFCF" w14:textId="77777777" w:rsidR="00DC678B" w:rsidRPr="00DC678B" w:rsidRDefault="00DC678B" w:rsidP="00DC678B">
            <w:pPr>
              <w:jc w:val="center"/>
              <w:rPr>
                <w:bCs/>
              </w:rPr>
            </w:pPr>
            <w:r w:rsidRPr="00DC678B">
              <w:rPr>
                <w:bCs/>
              </w:rPr>
              <w:t>4</w:t>
            </w:r>
          </w:p>
        </w:tc>
        <w:tc>
          <w:tcPr>
            <w:tcW w:w="1422" w:type="dxa"/>
            <w:vAlign w:val="center"/>
          </w:tcPr>
          <w:p w14:paraId="1303D4BC" w14:textId="77777777" w:rsidR="00DC678B" w:rsidRPr="00DC678B" w:rsidRDefault="00DC678B" w:rsidP="00DC678B">
            <w:pPr>
              <w:jc w:val="center"/>
              <w:rPr>
                <w:bCs/>
              </w:rPr>
            </w:pPr>
            <w:r w:rsidRPr="00DC678B">
              <w:rPr>
                <w:bCs/>
              </w:rPr>
              <w:t>5</w:t>
            </w:r>
          </w:p>
        </w:tc>
        <w:tc>
          <w:tcPr>
            <w:tcW w:w="1275" w:type="dxa"/>
            <w:vAlign w:val="center"/>
          </w:tcPr>
          <w:p w14:paraId="1504DF94" w14:textId="77777777" w:rsidR="00DC678B" w:rsidRPr="00DC678B" w:rsidRDefault="00DC678B" w:rsidP="00DC678B">
            <w:pPr>
              <w:jc w:val="center"/>
              <w:rPr>
                <w:bCs/>
              </w:rPr>
            </w:pPr>
            <w:r w:rsidRPr="00DC678B">
              <w:rPr>
                <w:bCs/>
              </w:rPr>
              <w:t>6</w:t>
            </w:r>
          </w:p>
        </w:tc>
        <w:tc>
          <w:tcPr>
            <w:tcW w:w="1264" w:type="dxa"/>
            <w:vAlign w:val="center"/>
          </w:tcPr>
          <w:p w14:paraId="7701FBD7" w14:textId="77777777" w:rsidR="00DC678B" w:rsidRPr="00DC678B" w:rsidRDefault="00DC678B" w:rsidP="00DC678B">
            <w:pPr>
              <w:jc w:val="center"/>
              <w:rPr>
                <w:bCs/>
              </w:rPr>
            </w:pPr>
            <w:r w:rsidRPr="00DC678B">
              <w:rPr>
                <w:bCs/>
              </w:rPr>
              <w:t>7</w:t>
            </w:r>
          </w:p>
        </w:tc>
        <w:tc>
          <w:tcPr>
            <w:tcW w:w="1276" w:type="dxa"/>
            <w:vAlign w:val="center"/>
          </w:tcPr>
          <w:p w14:paraId="22276776" w14:textId="77777777" w:rsidR="00DC678B" w:rsidRPr="00DC678B" w:rsidRDefault="00DC678B" w:rsidP="00DC678B">
            <w:pPr>
              <w:jc w:val="center"/>
              <w:rPr>
                <w:bCs/>
              </w:rPr>
            </w:pPr>
            <w:r w:rsidRPr="00DC678B">
              <w:rPr>
                <w:bCs/>
              </w:rPr>
              <w:t>8</w:t>
            </w:r>
          </w:p>
        </w:tc>
        <w:tc>
          <w:tcPr>
            <w:tcW w:w="1276" w:type="dxa"/>
            <w:vAlign w:val="center"/>
          </w:tcPr>
          <w:p w14:paraId="5CB8D330" w14:textId="77777777" w:rsidR="00DC678B" w:rsidRPr="00DC678B" w:rsidRDefault="00DC678B" w:rsidP="00DC678B">
            <w:pPr>
              <w:jc w:val="center"/>
              <w:rPr>
                <w:bCs/>
              </w:rPr>
            </w:pPr>
            <w:r w:rsidRPr="00DC678B">
              <w:rPr>
                <w:bCs/>
              </w:rPr>
              <w:t>9</w:t>
            </w:r>
          </w:p>
        </w:tc>
        <w:tc>
          <w:tcPr>
            <w:tcW w:w="1276" w:type="dxa"/>
            <w:vAlign w:val="center"/>
          </w:tcPr>
          <w:p w14:paraId="398AB08E" w14:textId="77777777" w:rsidR="00DC678B" w:rsidRPr="00DC678B" w:rsidRDefault="00DC678B" w:rsidP="00DC678B">
            <w:pPr>
              <w:jc w:val="center"/>
              <w:rPr>
                <w:bCs/>
              </w:rPr>
            </w:pPr>
            <w:r w:rsidRPr="00DC678B">
              <w:rPr>
                <w:bCs/>
              </w:rPr>
              <w:t>10</w:t>
            </w:r>
          </w:p>
        </w:tc>
      </w:tr>
      <w:tr w:rsidR="00DC678B" w:rsidRPr="00DC678B" w14:paraId="49D3FA53" w14:textId="77777777" w:rsidTr="00CB60A2">
        <w:trPr>
          <w:trHeight w:val="699"/>
        </w:trPr>
        <w:tc>
          <w:tcPr>
            <w:tcW w:w="14601" w:type="dxa"/>
            <w:gridSpan w:val="10"/>
            <w:vAlign w:val="center"/>
          </w:tcPr>
          <w:p w14:paraId="66FE6E22" w14:textId="77777777" w:rsidR="00DC678B" w:rsidRPr="00DC678B" w:rsidRDefault="00DC678B" w:rsidP="00DC678B">
            <w:pPr>
              <w:ind w:left="360"/>
              <w:jc w:val="center"/>
              <w:rPr>
                <w:bCs/>
              </w:rPr>
            </w:pPr>
            <w:r w:rsidRPr="00DC678B">
              <w:rPr>
                <w:bCs/>
              </w:rPr>
              <w:t>2. Показатели надежности и бесперебойности водоснабжения и водоотведения</w:t>
            </w:r>
          </w:p>
        </w:tc>
      </w:tr>
      <w:tr w:rsidR="00DC678B" w:rsidRPr="00DC678B" w14:paraId="68595449" w14:textId="77777777" w:rsidTr="00CB60A2">
        <w:trPr>
          <w:trHeight w:val="6365"/>
        </w:trPr>
        <w:tc>
          <w:tcPr>
            <w:tcW w:w="814" w:type="dxa"/>
            <w:vAlign w:val="center"/>
          </w:tcPr>
          <w:p w14:paraId="6437122D" w14:textId="77777777" w:rsidR="00DC678B" w:rsidRPr="00DC678B" w:rsidRDefault="00DC678B" w:rsidP="00DC678B">
            <w:pPr>
              <w:jc w:val="center"/>
              <w:rPr>
                <w:bCs/>
                <w:sz w:val="28"/>
                <w:szCs w:val="28"/>
              </w:rPr>
            </w:pPr>
            <w:r w:rsidRPr="00DC678B">
              <w:rPr>
                <w:bCs/>
                <w:sz w:val="28"/>
                <w:szCs w:val="28"/>
              </w:rPr>
              <w:t>2.1.</w:t>
            </w:r>
          </w:p>
        </w:tc>
        <w:tc>
          <w:tcPr>
            <w:tcW w:w="3372" w:type="dxa"/>
            <w:vAlign w:val="center"/>
          </w:tcPr>
          <w:p w14:paraId="2FC121E3" w14:textId="77777777" w:rsidR="00DC678B" w:rsidRPr="00DC678B" w:rsidRDefault="00DC678B" w:rsidP="00DC678B">
            <w:pPr>
              <w:rPr>
                <w:bCs/>
              </w:rPr>
            </w:pPr>
            <w:r w:rsidRPr="00DC678B">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060" w:type="dxa"/>
            <w:vAlign w:val="center"/>
          </w:tcPr>
          <w:p w14:paraId="1F3DDDA1" w14:textId="77777777" w:rsidR="00DC678B" w:rsidRPr="00DC678B" w:rsidRDefault="00DC678B" w:rsidP="00DC678B">
            <w:pPr>
              <w:jc w:val="center"/>
              <w:rPr>
                <w:bCs/>
                <w:sz w:val="28"/>
                <w:szCs w:val="28"/>
              </w:rPr>
            </w:pPr>
            <w:r w:rsidRPr="00DC678B">
              <w:rPr>
                <w:bCs/>
                <w:sz w:val="28"/>
                <w:szCs w:val="28"/>
              </w:rPr>
              <w:t>1,96</w:t>
            </w:r>
          </w:p>
        </w:tc>
        <w:tc>
          <w:tcPr>
            <w:tcW w:w="1566" w:type="dxa"/>
            <w:vAlign w:val="center"/>
          </w:tcPr>
          <w:p w14:paraId="236C2D00" w14:textId="77777777" w:rsidR="00DC678B" w:rsidRPr="00DC678B" w:rsidRDefault="00DC678B" w:rsidP="00DC678B">
            <w:pPr>
              <w:jc w:val="center"/>
              <w:rPr>
                <w:bCs/>
                <w:sz w:val="28"/>
                <w:szCs w:val="28"/>
                <w:highlight w:val="yellow"/>
              </w:rPr>
            </w:pPr>
            <w:r w:rsidRPr="00DC678B">
              <w:rPr>
                <w:bCs/>
                <w:sz w:val="28"/>
                <w:szCs w:val="28"/>
              </w:rPr>
              <w:t>2,55</w:t>
            </w:r>
          </w:p>
        </w:tc>
        <w:tc>
          <w:tcPr>
            <w:tcW w:w="1422" w:type="dxa"/>
            <w:vAlign w:val="center"/>
          </w:tcPr>
          <w:p w14:paraId="080725BB" w14:textId="77777777" w:rsidR="00DC678B" w:rsidRPr="00DC678B" w:rsidRDefault="00DC678B" w:rsidP="00DC678B">
            <w:pPr>
              <w:jc w:val="center"/>
              <w:rPr>
                <w:bCs/>
                <w:sz w:val="28"/>
                <w:szCs w:val="28"/>
              </w:rPr>
            </w:pPr>
            <w:r w:rsidRPr="00DC678B">
              <w:rPr>
                <w:bCs/>
                <w:sz w:val="28"/>
                <w:szCs w:val="28"/>
              </w:rPr>
              <w:t>1,99</w:t>
            </w:r>
          </w:p>
        </w:tc>
        <w:tc>
          <w:tcPr>
            <w:tcW w:w="1275" w:type="dxa"/>
            <w:vAlign w:val="center"/>
          </w:tcPr>
          <w:p w14:paraId="153F2A6A" w14:textId="77777777" w:rsidR="00DC678B" w:rsidRPr="00DC678B" w:rsidRDefault="00DC678B" w:rsidP="00DC678B">
            <w:pPr>
              <w:jc w:val="center"/>
              <w:rPr>
                <w:bCs/>
                <w:sz w:val="28"/>
                <w:szCs w:val="28"/>
              </w:rPr>
            </w:pPr>
            <w:r w:rsidRPr="00DC678B">
              <w:rPr>
                <w:bCs/>
                <w:sz w:val="28"/>
                <w:szCs w:val="28"/>
              </w:rPr>
              <w:t>1,98</w:t>
            </w:r>
          </w:p>
        </w:tc>
        <w:tc>
          <w:tcPr>
            <w:tcW w:w="1264" w:type="dxa"/>
            <w:vAlign w:val="center"/>
          </w:tcPr>
          <w:p w14:paraId="334ACFD1" w14:textId="77777777" w:rsidR="00DC678B" w:rsidRPr="00DC678B" w:rsidRDefault="00DC678B" w:rsidP="00DC678B">
            <w:pPr>
              <w:jc w:val="center"/>
              <w:rPr>
                <w:bCs/>
                <w:sz w:val="28"/>
                <w:szCs w:val="28"/>
              </w:rPr>
            </w:pPr>
            <w:r w:rsidRPr="00DC678B">
              <w:rPr>
                <w:bCs/>
                <w:sz w:val="28"/>
                <w:szCs w:val="28"/>
              </w:rPr>
              <w:t>1,97</w:t>
            </w:r>
          </w:p>
        </w:tc>
        <w:tc>
          <w:tcPr>
            <w:tcW w:w="1276" w:type="dxa"/>
            <w:vAlign w:val="center"/>
          </w:tcPr>
          <w:p w14:paraId="58135E50" w14:textId="77777777" w:rsidR="00DC678B" w:rsidRPr="00DC678B" w:rsidRDefault="00DC678B" w:rsidP="00DC678B">
            <w:pPr>
              <w:jc w:val="center"/>
              <w:rPr>
                <w:bCs/>
                <w:sz w:val="28"/>
                <w:szCs w:val="28"/>
              </w:rPr>
            </w:pPr>
            <w:r w:rsidRPr="00DC678B">
              <w:rPr>
                <w:bCs/>
                <w:sz w:val="28"/>
                <w:szCs w:val="28"/>
              </w:rPr>
              <w:t>1,96</w:t>
            </w:r>
          </w:p>
        </w:tc>
        <w:tc>
          <w:tcPr>
            <w:tcW w:w="1276" w:type="dxa"/>
            <w:vAlign w:val="center"/>
          </w:tcPr>
          <w:p w14:paraId="7A1617A6" w14:textId="77777777" w:rsidR="00DC678B" w:rsidRPr="00DC678B" w:rsidRDefault="00DC678B" w:rsidP="00DC678B">
            <w:pPr>
              <w:jc w:val="center"/>
              <w:rPr>
                <w:bCs/>
                <w:sz w:val="28"/>
                <w:szCs w:val="28"/>
              </w:rPr>
            </w:pPr>
            <w:r w:rsidRPr="00DC678B">
              <w:rPr>
                <w:bCs/>
                <w:sz w:val="28"/>
                <w:szCs w:val="28"/>
              </w:rPr>
              <w:t>1,95</w:t>
            </w:r>
          </w:p>
        </w:tc>
        <w:tc>
          <w:tcPr>
            <w:tcW w:w="1276" w:type="dxa"/>
            <w:vAlign w:val="center"/>
          </w:tcPr>
          <w:p w14:paraId="3C962D6C" w14:textId="77777777" w:rsidR="00DC678B" w:rsidRPr="00DC678B" w:rsidRDefault="00DC678B" w:rsidP="00DC678B">
            <w:pPr>
              <w:jc w:val="center"/>
              <w:rPr>
                <w:bCs/>
                <w:sz w:val="28"/>
                <w:szCs w:val="28"/>
              </w:rPr>
            </w:pPr>
            <w:r w:rsidRPr="00DC678B">
              <w:rPr>
                <w:bCs/>
                <w:sz w:val="28"/>
                <w:szCs w:val="28"/>
              </w:rPr>
              <w:t>1,95</w:t>
            </w:r>
          </w:p>
        </w:tc>
      </w:tr>
      <w:tr w:rsidR="00DC678B" w:rsidRPr="00DC678B" w14:paraId="2481C6CC" w14:textId="77777777" w:rsidTr="00CB60A2">
        <w:trPr>
          <w:trHeight w:val="2058"/>
        </w:trPr>
        <w:tc>
          <w:tcPr>
            <w:tcW w:w="814" w:type="dxa"/>
            <w:vAlign w:val="center"/>
          </w:tcPr>
          <w:p w14:paraId="46035C5F" w14:textId="77777777" w:rsidR="00DC678B" w:rsidRPr="00DC678B" w:rsidRDefault="00DC678B" w:rsidP="00DC678B">
            <w:pPr>
              <w:jc w:val="center"/>
              <w:rPr>
                <w:bCs/>
                <w:sz w:val="28"/>
                <w:szCs w:val="28"/>
              </w:rPr>
            </w:pPr>
            <w:r w:rsidRPr="00DC678B">
              <w:rPr>
                <w:bCs/>
                <w:sz w:val="28"/>
                <w:szCs w:val="28"/>
              </w:rPr>
              <w:t>2.2.</w:t>
            </w:r>
          </w:p>
        </w:tc>
        <w:tc>
          <w:tcPr>
            <w:tcW w:w="3372" w:type="dxa"/>
            <w:vAlign w:val="center"/>
          </w:tcPr>
          <w:p w14:paraId="09FB78EA" w14:textId="77777777" w:rsidR="00DC678B" w:rsidRPr="00DC678B" w:rsidRDefault="00DC678B" w:rsidP="00DC678B">
            <w:pPr>
              <w:rPr>
                <w:bCs/>
              </w:rPr>
            </w:pPr>
            <w:r w:rsidRPr="00DC678B">
              <w:t>Удельное количество аварий и засоров в расчете на протяженность канализационной сети в год (ед./км)</w:t>
            </w:r>
          </w:p>
        </w:tc>
        <w:tc>
          <w:tcPr>
            <w:tcW w:w="1060" w:type="dxa"/>
            <w:shd w:val="clear" w:color="auto" w:fill="auto"/>
            <w:vAlign w:val="center"/>
          </w:tcPr>
          <w:p w14:paraId="0F5A58AA" w14:textId="77777777" w:rsidR="00DC678B" w:rsidRPr="00DC678B" w:rsidRDefault="00DC678B" w:rsidP="00DC678B">
            <w:pPr>
              <w:jc w:val="center"/>
              <w:rPr>
                <w:bCs/>
                <w:sz w:val="28"/>
                <w:szCs w:val="28"/>
                <w:highlight w:val="yellow"/>
              </w:rPr>
            </w:pPr>
            <w:r w:rsidRPr="00DC678B">
              <w:rPr>
                <w:bCs/>
                <w:sz w:val="28"/>
                <w:szCs w:val="28"/>
              </w:rPr>
              <w:t>0,10</w:t>
            </w:r>
          </w:p>
        </w:tc>
        <w:tc>
          <w:tcPr>
            <w:tcW w:w="1566" w:type="dxa"/>
            <w:shd w:val="clear" w:color="auto" w:fill="auto"/>
            <w:vAlign w:val="center"/>
          </w:tcPr>
          <w:p w14:paraId="18083951" w14:textId="77777777" w:rsidR="00DC678B" w:rsidRPr="00DC678B" w:rsidRDefault="00DC678B" w:rsidP="00DC678B">
            <w:pPr>
              <w:jc w:val="center"/>
              <w:rPr>
                <w:bCs/>
                <w:sz w:val="28"/>
                <w:szCs w:val="28"/>
                <w:highlight w:val="yellow"/>
              </w:rPr>
            </w:pPr>
            <w:r w:rsidRPr="00DC678B">
              <w:rPr>
                <w:bCs/>
                <w:sz w:val="28"/>
                <w:szCs w:val="28"/>
              </w:rPr>
              <w:t>0,10</w:t>
            </w:r>
          </w:p>
        </w:tc>
        <w:tc>
          <w:tcPr>
            <w:tcW w:w="1422" w:type="dxa"/>
            <w:shd w:val="clear" w:color="auto" w:fill="auto"/>
            <w:vAlign w:val="center"/>
          </w:tcPr>
          <w:p w14:paraId="0E8B9DD0" w14:textId="77777777" w:rsidR="00DC678B" w:rsidRPr="00DC678B" w:rsidRDefault="00DC678B" w:rsidP="00DC678B">
            <w:pPr>
              <w:jc w:val="center"/>
              <w:rPr>
                <w:bCs/>
                <w:sz w:val="28"/>
                <w:szCs w:val="28"/>
              </w:rPr>
            </w:pPr>
            <w:r w:rsidRPr="00DC678B">
              <w:rPr>
                <w:bCs/>
                <w:sz w:val="28"/>
                <w:szCs w:val="28"/>
              </w:rPr>
              <w:t>6,00</w:t>
            </w:r>
          </w:p>
        </w:tc>
        <w:tc>
          <w:tcPr>
            <w:tcW w:w="1275" w:type="dxa"/>
            <w:shd w:val="clear" w:color="auto" w:fill="auto"/>
            <w:vAlign w:val="center"/>
          </w:tcPr>
          <w:p w14:paraId="1D31EFAF" w14:textId="77777777" w:rsidR="00DC678B" w:rsidRPr="00DC678B" w:rsidRDefault="00DC678B" w:rsidP="00DC678B">
            <w:pPr>
              <w:jc w:val="center"/>
              <w:rPr>
                <w:bCs/>
                <w:sz w:val="28"/>
                <w:szCs w:val="28"/>
              </w:rPr>
            </w:pPr>
            <w:r w:rsidRPr="00DC678B">
              <w:rPr>
                <w:bCs/>
                <w:sz w:val="28"/>
                <w:szCs w:val="28"/>
              </w:rPr>
              <w:t>5,90</w:t>
            </w:r>
          </w:p>
        </w:tc>
        <w:tc>
          <w:tcPr>
            <w:tcW w:w="1264" w:type="dxa"/>
            <w:shd w:val="clear" w:color="auto" w:fill="auto"/>
            <w:vAlign w:val="center"/>
          </w:tcPr>
          <w:p w14:paraId="1FC4CC1E" w14:textId="77777777" w:rsidR="00DC678B" w:rsidRPr="00DC678B" w:rsidRDefault="00DC678B" w:rsidP="00DC678B">
            <w:pPr>
              <w:jc w:val="center"/>
              <w:rPr>
                <w:bCs/>
                <w:sz w:val="28"/>
                <w:szCs w:val="28"/>
              </w:rPr>
            </w:pPr>
            <w:r w:rsidRPr="00DC678B">
              <w:rPr>
                <w:bCs/>
                <w:sz w:val="28"/>
                <w:szCs w:val="28"/>
              </w:rPr>
              <w:t>5,90</w:t>
            </w:r>
          </w:p>
        </w:tc>
        <w:tc>
          <w:tcPr>
            <w:tcW w:w="1276" w:type="dxa"/>
            <w:shd w:val="clear" w:color="auto" w:fill="auto"/>
            <w:vAlign w:val="center"/>
          </w:tcPr>
          <w:p w14:paraId="5BD74F92" w14:textId="77777777" w:rsidR="00DC678B" w:rsidRPr="00DC678B" w:rsidRDefault="00DC678B" w:rsidP="00DC678B">
            <w:pPr>
              <w:jc w:val="center"/>
              <w:rPr>
                <w:bCs/>
                <w:sz w:val="28"/>
                <w:szCs w:val="28"/>
              </w:rPr>
            </w:pPr>
            <w:r w:rsidRPr="00DC678B">
              <w:rPr>
                <w:bCs/>
                <w:sz w:val="28"/>
                <w:szCs w:val="28"/>
              </w:rPr>
              <w:t>5,90</w:t>
            </w:r>
          </w:p>
        </w:tc>
        <w:tc>
          <w:tcPr>
            <w:tcW w:w="1276" w:type="dxa"/>
            <w:shd w:val="clear" w:color="auto" w:fill="auto"/>
            <w:vAlign w:val="center"/>
          </w:tcPr>
          <w:p w14:paraId="6E14887A" w14:textId="77777777" w:rsidR="00DC678B" w:rsidRPr="00DC678B" w:rsidRDefault="00DC678B" w:rsidP="00DC678B">
            <w:pPr>
              <w:jc w:val="center"/>
              <w:rPr>
                <w:bCs/>
                <w:sz w:val="28"/>
                <w:szCs w:val="28"/>
              </w:rPr>
            </w:pPr>
            <w:r w:rsidRPr="00DC678B">
              <w:rPr>
                <w:bCs/>
                <w:sz w:val="28"/>
                <w:szCs w:val="28"/>
              </w:rPr>
              <w:t>5,90</w:t>
            </w:r>
          </w:p>
        </w:tc>
        <w:tc>
          <w:tcPr>
            <w:tcW w:w="1276" w:type="dxa"/>
            <w:shd w:val="clear" w:color="auto" w:fill="auto"/>
            <w:vAlign w:val="center"/>
          </w:tcPr>
          <w:p w14:paraId="24C49480" w14:textId="77777777" w:rsidR="00DC678B" w:rsidRPr="00DC678B" w:rsidRDefault="00DC678B" w:rsidP="00DC678B">
            <w:pPr>
              <w:jc w:val="center"/>
              <w:rPr>
                <w:bCs/>
                <w:sz w:val="28"/>
                <w:szCs w:val="28"/>
              </w:rPr>
            </w:pPr>
            <w:r w:rsidRPr="00DC678B">
              <w:rPr>
                <w:bCs/>
                <w:sz w:val="28"/>
                <w:szCs w:val="28"/>
              </w:rPr>
              <w:t>5,90</w:t>
            </w:r>
          </w:p>
        </w:tc>
      </w:tr>
      <w:tr w:rsidR="00DC678B" w:rsidRPr="00DC678B" w14:paraId="3B94764F" w14:textId="77777777" w:rsidTr="00CB60A2">
        <w:trPr>
          <w:trHeight w:val="438"/>
        </w:trPr>
        <w:tc>
          <w:tcPr>
            <w:tcW w:w="814" w:type="dxa"/>
            <w:vAlign w:val="center"/>
          </w:tcPr>
          <w:p w14:paraId="21B440D9" w14:textId="77777777" w:rsidR="00DC678B" w:rsidRPr="00DC678B" w:rsidRDefault="00DC678B" w:rsidP="00DC678B">
            <w:pPr>
              <w:jc w:val="center"/>
              <w:rPr>
                <w:bCs/>
              </w:rPr>
            </w:pPr>
            <w:r w:rsidRPr="00DC678B">
              <w:rPr>
                <w:bCs/>
              </w:rPr>
              <w:lastRenderedPageBreak/>
              <w:t>1</w:t>
            </w:r>
          </w:p>
        </w:tc>
        <w:tc>
          <w:tcPr>
            <w:tcW w:w="3372" w:type="dxa"/>
            <w:vAlign w:val="center"/>
          </w:tcPr>
          <w:p w14:paraId="1B289C47" w14:textId="77777777" w:rsidR="00DC678B" w:rsidRPr="00DC678B" w:rsidRDefault="00DC678B" w:rsidP="00DC678B">
            <w:pPr>
              <w:jc w:val="center"/>
              <w:rPr>
                <w:bCs/>
              </w:rPr>
            </w:pPr>
            <w:r w:rsidRPr="00DC678B">
              <w:rPr>
                <w:bCs/>
              </w:rPr>
              <w:t>2</w:t>
            </w:r>
          </w:p>
        </w:tc>
        <w:tc>
          <w:tcPr>
            <w:tcW w:w="1060" w:type="dxa"/>
            <w:vAlign w:val="center"/>
          </w:tcPr>
          <w:p w14:paraId="0000024D" w14:textId="77777777" w:rsidR="00DC678B" w:rsidRPr="00DC678B" w:rsidRDefault="00DC678B" w:rsidP="00DC678B">
            <w:pPr>
              <w:jc w:val="center"/>
              <w:rPr>
                <w:bCs/>
              </w:rPr>
            </w:pPr>
            <w:r w:rsidRPr="00DC678B">
              <w:rPr>
                <w:bCs/>
              </w:rPr>
              <w:t>3</w:t>
            </w:r>
          </w:p>
        </w:tc>
        <w:tc>
          <w:tcPr>
            <w:tcW w:w="1566" w:type="dxa"/>
            <w:vAlign w:val="center"/>
          </w:tcPr>
          <w:p w14:paraId="1B64E16C" w14:textId="77777777" w:rsidR="00DC678B" w:rsidRPr="00DC678B" w:rsidRDefault="00DC678B" w:rsidP="00DC678B">
            <w:pPr>
              <w:jc w:val="center"/>
              <w:rPr>
                <w:bCs/>
              </w:rPr>
            </w:pPr>
            <w:r w:rsidRPr="00DC678B">
              <w:rPr>
                <w:bCs/>
              </w:rPr>
              <w:t>4</w:t>
            </w:r>
          </w:p>
        </w:tc>
        <w:tc>
          <w:tcPr>
            <w:tcW w:w="1422" w:type="dxa"/>
            <w:vAlign w:val="center"/>
          </w:tcPr>
          <w:p w14:paraId="0828AE7A" w14:textId="77777777" w:rsidR="00DC678B" w:rsidRPr="00DC678B" w:rsidRDefault="00DC678B" w:rsidP="00DC678B">
            <w:pPr>
              <w:jc w:val="center"/>
              <w:rPr>
                <w:bCs/>
              </w:rPr>
            </w:pPr>
            <w:r w:rsidRPr="00DC678B">
              <w:rPr>
                <w:bCs/>
              </w:rPr>
              <w:t>5</w:t>
            </w:r>
          </w:p>
        </w:tc>
        <w:tc>
          <w:tcPr>
            <w:tcW w:w="1275" w:type="dxa"/>
            <w:vAlign w:val="center"/>
          </w:tcPr>
          <w:p w14:paraId="1BBA2F1A" w14:textId="77777777" w:rsidR="00DC678B" w:rsidRPr="00DC678B" w:rsidRDefault="00DC678B" w:rsidP="00DC678B">
            <w:pPr>
              <w:jc w:val="center"/>
              <w:rPr>
                <w:bCs/>
              </w:rPr>
            </w:pPr>
            <w:r w:rsidRPr="00DC678B">
              <w:rPr>
                <w:bCs/>
              </w:rPr>
              <w:t>6</w:t>
            </w:r>
          </w:p>
        </w:tc>
        <w:tc>
          <w:tcPr>
            <w:tcW w:w="1264" w:type="dxa"/>
            <w:vAlign w:val="center"/>
          </w:tcPr>
          <w:p w14:paraId="50ADB570" w14:textId="77777777" w:rsidR="00DC678B" w:rsidRPr="00DC678B" w:rsidRDefault="00DC678B" w:rsidP="00DC678B">
            <w:pPr>
              <w:jc w:val="center"/>
              <w:rPr>
                <w:bCs/>
              </w:rPr>
            </w:pPr>
            <w:r w:rsidRPr="00DC678B">
              <w:rPr>
                <w:bCs/>
              </w:rPr>
              <w:t>7</w:t>
            </w:r>
          </w:p>
        </w:tc>
        <w:tc>
          <w:tcPr>
            <w:tcW w:w="1276" w:type="dxa"/>
            <w:vAlign w:val="center"/>
          </w:tcPr>
          <w:p w14:paraId="33165DFC" w14:textId="77777777" w:rsidR="00DC678B" w:rsidRPr="00DC678B" w:rsidRDefault="00DC678B" w:rsidP="00DC678B">
            <w:pPr>
              <w:jc w:val="center"/>
              <w:rPr>
                <w:bCs/>
              </w:rPr>
            </w:pPr>
            <w:r w:rsidRPr="00DC678B">
              <w:rPr>
                <w:bCs/>
              </w:rPr>
              <w:t>8</w:t>
            </w:r>
          </w:p>
        </w:tc>
        <w:tc>
          <w:tcPr>
            <w:tcW w:w="1276" w:type="dxa"/>
            <w:vAlign w:val="center"/>
          </w:tcPr>
          <w:p w14:paraId="7C204D48" w14:textId="77777777" w:rsidR="00DC678B" w:rsidRPr="00DC678B" w:rsidRDefault="00DC678B" w:rsidP="00DC678B">
            <w:pPr>
              <w:jc w:val="center"/>
              <w:rPr>
                <w:bCs/>
              </w:rPr>
            </w:pPr>
            <w:r w:rsidRPr="00DC678B">
              <w:rPr>
                <w:bCs/>
              </w:rPr>
              <w:t>9</w:t>
            </w:r>
          </w:p>
        </w:tc>
        <w:tc>
          <w:tcPr>
            <w:tcW w:w="1276" w:type="dxa"/>
            <w:vAlign w:val="center"/>
          </w:tcPr>
          <w:p w14:paraId="7E41C0F5" w14:textId="77777777" w:rsidR="00DC678B" w:rsidRPr="00DC678B" w:rsidRDefault="00DC678B" w:rsidP="00DC678B">
            <w:pPr>
              <w:jc w:val="center"/>
              <w:rPr>
                <w:bCs/>
              </w:rPr>
            </w:pPr>
            <w:r w:rsidRPr="00DC678B">
              <w:rPr>
                <w:bCs/>
              </w:rPr>
              <w:t>10</w:t>
            </w:r>
          </w:p>
        </w:tc>
      </w:tr>
      <w:tr w:rsidR="00DC678B" w:rsidRPr="00DC678B" w14:paraId="07A92FAC" w14:textId="77777777" w:rsidTr="00CB60A2">
        <w:trPr>
          <w:trHeight w:val="630"/>
        </w:trPr>
        <w:tc>
          <w:tcPr>
            <w:tcW w:w="14601" w:type="dxa"/>
            <w:gridSpan w:val="10"/>
            <w:vAlign w:val="center"/>
          </w:tcPr>
          <w:p w14:paraId="498B7F8D" w14:textId="77777777" w:rsidR="00DC678B" w:rsidRPr="00DC678B" w:rsidRDefault="00DC678B" w:rsidP="00DC678B">
            <w:pPr>
              <w:ind w:left="720"/>
              <w:contextualSpacing/>
              <w:jc w:val="center"/>
              <w:rPr>
                <w:bCs/>
                <w:color w:val="00B0F0"/>
              </w:rPr>
            </w:pPr>
            <w:r w:rsidRPr="00DC678B">
              <w:rPr>
                <w:bCs/>
              </w:rPr>
              <w:t>3. Показатели качества очистки сточных вод</w:t>
            </w:r>
          </w:p>
        </w:tc>
      </w:tr>
      <w:tr w:rsidR="00DC678B" w:rsidRPr="00DC678B" w14:paraId="02E41260" w14:textId="77777777" w:rsidTr="00CB60A2">
        <w:trPr>
          <w:trHeight w:val="2324"/>
        </w:trPr>
        <w:tc>
          <w:tcPr>
            <w:tcW w:w="814" w:type="dxa"/>
            <w:vAlign w:val="center"/>
          </w:tcPr>
          <w:p w14:paraId="00969F19" w14:textId="77777777" w:rsidR="00DC678B" w:rsidRPr="00DC678B" w:rsidRDefault="00DC678B" w:rsidP="00DC678B">
            <w:pPr>
              <w:jc w:val="center"/>
              <w:rPr>
                <w:bCs/>
                <w:sz w:val="28"/>
                <w:szCs w:val="28"/>
              </w:rPr>
            </w:pPr>
            <w:r w:rsidRPr="00DC678B">
              <w:rPr>
                <w:bCs/>
                <w:sz w:val="28"/>
                <w:szCs w:val="28"/>
              </w:rPr>
              <w:t>3.1.</w:t>
            </w:r>
          </w:p>
        </w:tc>
        <w:tc>
          <w:tcPr>
            <w:tcW w:w="3372" w:type="dxa"/>
            <w:vAlign w:val="center"/>
          </w:tcPr>
          <w:p w14:paraId="2D622BBE" w14:textId="77777777" w:rsidR="00DC678B" w:rsidRPr="00DC678B" w:rsidRDefault="00DC678B" w:rsidP="00DC678B">
            <w:r w:rsidRPr="00DC678B">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060" w:type="dxa"/>
            <w:vAlign w:val="center"/>
          </w:tcPr>
          <w:p w14:paraId="2A34F191" w14:textId="77777777" w:rsidR="00DC678B" w:rsidRPr="00DC678B" w:rsidRDefault="00DC678B" w:rsidP="00DC678B">
            <w:pPr>
              <w:jc w:val="center"/>
              <w:rPr>
                <w:bCs/>
                <w:sz w:val="28"/>
                <w:szCs w:val="28"/>
              </w:rPr>
            </w:pPr>
            <w:r w:rsidRPr="00DC678B">
              <w:rPr>
                <w:bCs/>
                <w:sz w:val="28"/>
                <w:szCs w:val="28"/>
              </w:rPr>
              <w:t>-</w:t>
            </w:r>
          </w:p>
        </w:tc>
        <w:tc>
          <w:tcPr>
            <w:tcW w:w="1566" w:type="dxa"/>
            <w:vAlign w:val="center"/>
          </w:tcPr>
          <w:p w14:paraId="4C2408FA" w14:textId="77777777" w:rsidR="00DC678B" w:rsidRPr="00DC678B" w:rsidRDefault="00DC678B" w:rsidP="00DC678B">
            <w:pPr>
              <w:jc w:val="center"/>
              <w:rPr>
                <w:bCs/>
                <w:sz w:val="28"/>
                <w:szCs w:val="28"/>
              </w:rPr>
            </w:pPr>
            <w:r w:rsidRPr="00DC678B">
              <w:rPr>
                <w:bCs/>
                <w:sz w:val="28"/>
                <w:szCs w:val="28"/>
              </w:rPr>
              <w:t>-</w:t>
            </w:r>
          </w:p>
        </w:tc>
        <w:tc>
          <w:tcPr>
            <w:tcW w:w="1422" w:type="dxa"/>
            <w:vAlign w:val="center"/>
          </w:tcPr>
          <w:p w14:paraId="1D7930FB" w14:textId="77777777" w:rsidR="00DC678B" w:rsidRPr="00DC678B" w:rsidRDefault="00DC678B" w:rsidP="00DC678B">
            <w:pPr>
              <w:jc w:val="center"/>
              <w:rPr>
                <w:bCs/>
                <w:sz w:val="28"/>
                <w:szCs w:val="28"/>
              </w:rPr>
            </w:pPr>
            <w:r w:rsidRPr="00DC678B">
              <w:rPr>
                <w:bCs/>
                <w:sz w:val="28"/>
                <w:szCs w:val="28"/>
              </w:rPr>
              <w:t>0,00</w:t>
            </w:r>
          </w:p>
        </w:tc>
        <w:tc>
          <w:tcPr>
            <w:tcW w:w="1275" w:type="dxa"/>
            <w:vAlign w:val="center"/>
          </w:tcPr>
          <w:p w14:paraId="4D58DA5C" w14:textId="77777777" w:rsidR="00DC678B" w:rsidRPr="00DC678B" w:rsidRDefault="00DC678B" w:rsidP="00DC678B">
            <w:pPr>
              <w:jc w:val="center"/>
              <w:rPr>
                <w:bCs/>
                <w:sz w:val="28"/>
                <w:szCs w:val="28"/>
              </w:rPr>
            </w:pPr>
            <w:r w:rsidRPr="00DC678B">
              <w:rPr>
                <w:bCs/>
                <w:sz w:val="28"/>
                <w:szCs w:val="28"/>
              </w:rPr>
              <w:t>0,00</w:t>
            </w:r>
          </w:p>
        </w:tc>
        <w:tc>
          <w:tcPr>
            <w:tcW w:w="1264" w:type="dxa"/>
            <w:vAlign w:val="center"/>
          </w:tcPr>
          <w:p w14:paraId="64BDD8B5" w14:textId="77777777" w:rsidR="00DC678B" w:rsidRPr="00DC678B" w:rsidRDefault="00DC678B" w:rsidP="00DC678B">
            <w:pPr>
              <w:jc w:val="center"/>
              <w:rPr>
                <w:bCs/>
                <w:sz w:val="28"/>
                <w:szCs w:val="28"/>
              </w:rPr>
            </w:pPr>
            <w:r w:rsidRPr="00DC678B">
              <w:rPr>
                <w:bCs/>
                <w:sz w:val="28"/>
                <w:szCs w:val="28"/>
              </w:rPr>
              <w:t>0,00</w:t>
            </w:r>
          </w:p>
        </w:tc>
        <w:tc>
          <w:tcPr>
            <w:tcW w:w="1276" w:type="dxa"/>
            <w:vAlign w:val="center"/>
          </w:tcPr>
          <w:p w14:paraId="622F7710" w14:textId="77777777" w:rsidR="00DC678B" w:rsidRPr="00DC678B" w:rsidRDefault="00DC678B" w:rsidP="00DC678B">
            <w:pPr>
              <w:jc w:val="center"/>
              <w:rPr>
                <w:bCs/>
                <w:sz w:val="28"/>
                <w:szCs w:val="28"/>
              </w:rPr>
            </w:pPr>
            <w:r w:rsidRPr="00DC678B">
              <w:rPr>
                <w:bCs/>
                <w:sz w:val="28"/>
                <w:szCs w:val="28"/>
              </w:rPr>
              <w:t>0,00</w:t>
            </w:r>
          </w:p>
        </w:tc>
        <w:tc>
          <w:tcPr>
            <w:tcW w:w="1276" w:type="dxa"/>
            <w:vAlign w:val="center"/>
          </w:tcPr>
          <w:p w14:paraId="51F77C73" w14:textId="77777777" w:rsidR="00DC678B" w:rsidRPr="00DC678B" w:rsidRDefault="00DC678B" w:rsidP="00DC678B">
            <w:pPr>
              <w:jc w:val="center"/>
              <w:rPr>
                <w:bCs/>
                <w:sz w:val="28"/>
                <w:szCs w:val="28"/>
              </w:rPr>
            </w:pPr>
            <w:r w:rsidRPr="00DC678B">
              <w:rPr>
                <w:bCs/>
                <w:sz w:val="28"/>
                <w:szCs w:val="28"/>
              </w:rPr>
              <w:t>0,00</w:t>
            </w:r>
          </w:p>
        </w:tc>
        <w:tc>
          <w:tcPr>
            <w:tcW w:w="1276" w:type="dxa"/>
            <w:vAlign w:val="center"/>
          </w:tcPr>
          <w:p w14:paraId="1E6E273D" w14:textId="77777777" w:rsidR="00DC678B" w:rsidRPr="00DC678B" w:rsidRDefault="00DC678B" w:rsidP="00DC678B">
            <w:pPr>
              <w:jc w:val="center"/>
              <w:rPr>
                <w:bCs/>
                <w:sz w:val="28"/>
                <w:szCs w:val="28"/>
              </w:rPr>
            </w:pPr>
            <w:r w:rsidRPr="00DC678B">
              <w:rPr>
                <w:bCs/>
                <w:sz w:val="28"/>
                <w:szCs w:val="28"/>
              </w:rPr>
              <w:t>0,00</w:t>
            </w:r>
          </w:p>
        </w:tc>
      </w:tr>
      <w:tr w:rsidR="00DC678B" w:rsidRPr="00DC678B" w14:paraId="1A787EB3" w14:textId="77777777" w:rsidTr="00CB60A2">
        <w:trPr>
          <w:trHeight w:val="2399"/>
        </w:trPr>
        <w:tc>
          <w:tcPr>
            <w:tcW w:w="814" w:type="dxa"/>
            <w:vAlign w:val="center"/>
          </w:tcPr>
          <w:p w14:paraId="02A19DBB" w14:textId="77777777" w:rsidR="00DC678B" w:rsidRPr="00DC678B" w:rsidRDefault="00DC678B" w:rsidP="00DC678B">
            <w:pPr>
              <w:jc w:val="center"/>
              <w:rPr>
                <w:bCs/>
                <w:sz w:val="28"/>
                <w:szCs w:val="28"/>
              </w:rPr>
            </w:pPr>
            <w:r w:rsidRPr="00DC678B">
              <w:rPr>
                <w:bCs/>
                <w:sz w:val="28"/>
                <w:szCs w:val="28"/>
              </w:rPr>
              <w:t>3.2.</w:t>
            </w:r>
          </w:p>
        </w:tc>
        <w:tc>
          <w:tcPr>
            <w:tcW w:w="3372" w:type="dxa"/>
            <w:vAlign w:val="center"/>
          </w:tcPr>
          <w:p w14:paraId="0D2CD2E6" w14:textId="77777777" w:rsidR="00DC678B" w:rsidRPr="00DC678B" w:rsidRDefault="00DC678B" w:rsidP="00DC678B">
            <w:pPr>
              <w:rPr>
                <w:bCs/>
              </w:rPr>
            </w:pPr>
            <w:r w:rsidRPr="00DC678B">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060" w:type="dxa"/>
            <w:vAlign w:val="center"/>
          </w:tcPr>
          <w:p w14:paraId="0BA3825E" w14:textId="77777777" w:rsidR="00DC678B" w:rsidRPr="00DC678B" w:rsidRDefault="00DC678B" w:rsidP="00DC678B">
            <w:pPr>
              <w:jc w:val="center"/>
              <w:rPr>
                <w:bCs/>
                <w:sz w:val="28"/>
                <w:szCs w:val="28"/>
              </w:rPr>
            </w:pPr>
            <w:r w:rsidRPr="00DC678B">
              <w:rPr>
                <w:bCs/>
                <w:sz w:val="28"/>
                <w:szCs w:val="28"/>
              </w:rPr>
              <w:t>-</w:t>
            </w:r>
          </w:p>
        </w:tc>
        <w:tc>
          <w:tcPr>
            <w:tcW w:w="1566" w:type="dxa"/>
            <w:vAlign w:val="center"/>
          </w:tcPr>
          <w:p w14:paraId="1ACD0093" w14:textId="77777777" w:rsidR="00DC678B" w:rsidRPr="00DC678B" w:rsidRDefault="00DC678B" w:rsidP="00DC678B">
            <w:pPr>
              <w:jc w:val="center"/>
              <w:rPr>
                <w:bCs/>
                <w:sz w:val="28"/>
                <w:szCs w:val="28"/>
              </w:rPr>
            </w:pPr>
            <w:r w:rsidRPr="00DC678B">
              <w:rPr>
                <w:bCs/>
                <w:sz w:val="28"/>
                <w:szCs w:val="28"/>
              </w:rPr>
              <w:t>-</w:t>
            </w:r>
          </w:p>
        </w:tc>
        <w:tc>
          <w:tcPr>
            <w:tcW w:w="1422" w:type="dxa"/>
            <w:vAlign w:val="center"/>
          </w:tcPr>
          <w:p w14:paraId="459BC011" w14:textId="77777777" w:rsidR="00DC678B" w:rsidRPr="00DC678B" w:rsidRDefault="00DC678B" w:rsidP="00DC678B">
            <w:pPr>
              <w:jc w:val="center"/>
              <w:rPr>
                <w:bCs/>
                <w:sz w:val="28"/>
                <w:szCs w:val="28"/>
              </w:rPr>
            </w:pPr>
            <w:r w:rsidRPr="00DC678B">
              <w:rPr>
                <w:bCs/>
                <w:sz w:val="28"/>
                <w:szCs w:val="28"/>
              </w:rPr>
              <w:t>-</w:t>
            </w:r>
          </w:p>
        </w:tc>
        <w:tc>
          <w:tcPr>
            <w:tcW w:w="1275" w:type="dxa"/>
            <w:vAlign w:val="center"/>
          </w:tcPr>
          <w:p w14:paraId="03242A71" w14:textId="77777777" w:rsidR="00DC678B" w:rsidRPr="00DC678B" w:rsidRDefault="00DC678B" w:rsidP="00DC678B">
            <w:pPr>
              <w:jc w:val="center"/>
              <w:rPr>
                <w:bCs/>
                <w:sz w:val="28"/>
                <w:szCs w:val="28"/>
              </w:rPr>
            </w:pPr>
            <w:r w:rsidRPr="00DC678B">
              <w:rPr>
                <w:bCs/>
                <w:sz w:val="28"/>
                <w:szCs w:val="28"/>
              </w:rPr>
              <w:t>-</w:t>
            </w:r>
          </w:p>
        </w:tc>
        <w:tc>
          <w:tcPr>
            <w:tcW w:w="1264" w:type="dxa"/>
            <w:vAlign w:val="center"/>
          </w:tcPr>
          <w:p w14:paraId="1D7CD17F"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587DC191"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6B77ACA4"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69270F07" w14:textId="77777777" w:rsidR="00DC678B" w:rsidRPr="00DC678B" w:rsidRDefault="00DC678B" w:rsidP="00DC678B">
            <w:pPr>
              <w:jc w:val="center"/>
              <w:rPr>
                <w:bCs/>
                <w:sz w:val="28"/>
                <w:szCs w:val="28"/>
              </w:rPr>
            </w:pPr>
            <w:r w:rsidRPr="00DC678B">
              <w:rPr>
                <w:bCs/>
                <w:sz w:val="28"/>
                <w:szCs w:val="28"/>
              </w:rPr>
              <w:t>-</w:t>
            </w:r>
          </w:p>
        </w:tc>
      </w:tr>
      <w:tr w:rsidR="00DC678B" w:rsidRPr="00DC678B" w14:paraId="344E82AB" w14:textId="77777777" w:rsidTr="00CB60A2">
        <w:trPr>
          <w:trHeight w:val="3681"/>
        </w:trPr>
        <w:tc>
          <w:tcPr>
            <w:tcW w:w="814" w:type="dxa"/>
            <w:vAlign w:val="center"/>
          </w:tcPr>
          <w:p w14:paraId="1BA155DF" w14:textId="77777777" w:rsidR="00DC678B" w:rsidRPr="00DC678B" w:rsidRDefault="00DC678B" w:rsidP="00DC678B">
            <w:pPr>
              <w:jc w:val="center"/>
              <w:rPr>
                <w:bCs/>
                <w:sz w:val="28"/>
                <w:szCs w:val="28"/>
              </w:rPr>
            </w:pPr>
            <w:r w:rsidRPr="00DC678B">
              <w:rPr>
                <w:bCs/>
                <w:sz w:val="28"/>
                <w:szCs w:val="28"/>
              </w:rPr>
              <w:t>3.3.</w:t>
            </w:r>
          </w:p>
        </w:tc>
        <w:tc>
          <w:tcPr>
            <w:tcW w:w="3372" w:type="dxa"/>
            <w:vAlign w:val="center"/>
          </w:tcPr>
          <w:p w14:paraId="1768125F" w14:textId="77777777" w:rsidR="00DC678B" w:rsidRPr="00DC678B" w:rsidRDefault="00DC678B" w:rsidP="00DC678B">
            <w:r w:rsidRPr="00DC678B">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060" w:type="dxa"/>
            <w:vAlign w:val="center"/>
          </w:tcPr>
          <w:p w14:paraId="0E958F7F" w14:textId="77777777" w:rsidR="00DC678B" w:rsidRPr="00DC678B" w:rsidRDefault="00DC678B" w:rsidP="00DC678B">
            <w:pPr>
              <w:jc w:val="center"/>
              <w:rPr>
                <w:bCs/>
                <w:sz w:val="28"/>
                <w:szCs w:val="28"/>
              </w:rPr>
            </w:pPr>
            <w:r w:rsidRPr="00DC678B">
              <w:rPr>
                <w:bCs/>
                <w:sz w:val="28"/>
                <w:szCs w:val="28"/>
              </w:rPr>
              <w:t>-</w:t>
            </w:r>
          </w:p>
        </w:tc>
        <w:tc>
          <w:tcPr>
            <w:tcW w:w="1566" w:type="dxa"/>
            <w:vAlign w:val="center"/>
          </w:tcPr>
          <w:p w14:paraId="1AAEAB78" w14:textId="77777777" w:rsidR="00DC678B" w:rsidRPr="00DC678B" w:rsidRDefault="00DC678B" w:rsidP="00DC678B">
            <w:pPr>
              <w:jc w:val="center"/>
              <w:rPr>
                <w:bCs/>
                <w:sz w:val="28"/>
                <w:szCs w:val="28"/>
              </w:rPr>
            </w:pPr>
            <w:r w:rsidRPr="00DC678B">
              <w:rPr>
                <w:bCs/>
                <w:sz w:val="28"/>
                <w:szCs w:val="28"/>
              </w:rPr>
              <w:t>-</w:t>
            </w:r>
          </w:p>
        </w:tc>
        <w:tc>
          <w:tcPr>
            <w:tcW w:w="1422" w:type="dxa"/>
            <w:vAlign w:val="center"/>
          </w:tcPr>
          <w:p w14:paraId="39F4D424" w14:textId="77777777" w:rsidR="00DC678B" w:rsidRPr="00DC678B" w:rsidRDefault="00DC678B" w:rsidP="00DC678B">
            <w:pPr>
              <w:jc w:val="center"/>
              <w:rPr>
                <w:bCs/>
                <w:sz w:val="28"/>
                <w:szCs w:val="28"/>
              </w:rPr>
            </w:pPr>
            <w:r w:rsidRPr="00DC678B">
              <w:rPr>
                <w:bCs/>
                <w:sz w:val="28"/>
                <w:szCs w:val="28"/>
              </w:rPr>
              <w:t>22,48</w:t>
            </w:r>
          </w:p>
        </w:tc>
        <w:tc>
          <w:tcPr>
            <w:tcW w:w="1275" w:type="dxa"/>
            <w:vAlign w:val="center"/>
          </w:tcPr>
          <w:p w14:paraId="007B2FBD" w14:textId="77777777" w:rsidR="00DC678B" w:rsidRPr="00DC678B" w:rsidRDefault="00DC678B" w:rsidP="00DC678B">
            <w:pPr>
              <w:jc w:val="center"/>
              <w:rPr>
                <w:bCs/>
                <w:sz w:val="28"/>
                <w:szCs w:val="28"/>
              </w:rPr>
            </w:pPr>
            <w:r w:rsidRPr="00DC678B">
              <w:rPr>
                <w:bCs/>
                <w:sz w:val="28"/>
                <w:szCs w:val="28"/>
              </w:rPr>
              <w:t>22,48</w:t>
            </w:r>
          </w:p>
        </w:tc>
        <w:tc>
          <w:tcPr>
            <w:tcW w:w="1264" w:type="dxa"/>
            <w:vAlign w:val="center"/>
          </w:tcPr>
          <w:p w14:paraId="10E32427" w14:textId="77777777" w:rsidR="00DC678B" w:rsidRPr="00DC678B" w:rsidRDefault="00DC678B" w:rsidP="00DC678B">
            <w:pPr>
              <w:jc w:val="center"/>
              <w:rPr>
                <w:bCs/>
                <w:sz w:val="28"/>
                <w:szCs w:val="28"/>
              </w:rPr>
            </w:pPr>
            <w:r w:rsidRPr="00DC678B">
              <w:rPr>
                <w:bCs/>
                <w:sz w:val="28"/>
                <w:szCs w:val="28"/>
              </w:rPr>
              <w:t>22,48</w:t>
            </w:r>
          </w:p>
        </w:tc>
        <w:tc>
          <w:tcPr>
            <w:tcW w:w="1276" w:type="dxa"/>
            <w:vAlign w:val="center"/>
          </w:tcPr>
          <w:p w14:paraId="74EEB260" w14:textId="77777777" w:rsidR="00DC678B" w:rsidRPr="00DC678B" w:rsidRDefault="00DC678B" w:rsidP="00DC678B">
            <w:pPr>
              <w:jc w:val="center"/>
              <w:rPr>
                <w:bCs/>
                <w:sz w:val="28"/>
                <w:szCs w:val="28"/>
              </w:rPr>
            </w:pPr>
            <w:r w:rsidRPr="00DC678B">
              <w:rPr>
                <w:bCs/>
                <w:sz w:val="28"/>
                <w:szCs w:val="28"/>
              </w:rPr>
              <w:t>22,48</w:t>
            </w:r>
          </w:p>
        </w:tc>
        <w:tc>
          <w:tcPr>
            <w:tcW w:w="1276" w:type="dxa"/>
            <w:vAlign w:val="center"/>
          </w:tcPr>
          <w:p w14:paraId="043DF9CA" w14:textId="77777777" w:rsidR="00DC678B" w:rsidRPr="00DC678B" w:rsidRDefault="00DC678B" w:rsidP="00DC678B">
            <w:pPr>
              <w:jc w:val="center"/>
              <w:rPr>
                <w:bCs/>
                <w:sz w:val="28"/>
                <w:szCs w:val="28"/>
              </w:rPr>
            </w:pPr>
            <w:r w:rsidRPr="00DC678B">
              <w:rPr>
                <w:bCs/>
                <w:sz w:val="28"/>
                <w:szCs w:val="28"/>
              </w:rPr>
              <w:t>22,48</w:t>
            </w:r>
          </w:p>
        </w:tc>
        <w:tc>
          <w:tcPr>
            <w:tcW w:w="1276" w:type="dxa"/>
            <w:vAlign w:val="center"/>
          </w:tcPr>
          <w:p w14:paraId="58A45B46" w14:textId="77777777" w:rsidR="00DC678B" w:rsidRPr="00DC678B" w:rsidRDefault="00DC678B" w:rsidP="00DC678B">
            <w:pPr>
              <w:jc w:val="center"/>
              <w:rPr>
                <w:bCs/>
                <w:sz w:val="28"/>
                <w:szCs w:val="28"/>
              </w:rPr>
            </w:pPr>
            <w:r w:rsidRPr="00DC678B">
              <w:rPr>
                <w:bCs/>
                <w:sz w:val="28"/>
                <w:szCs w:val="28"/>
              </w:rPr>
              <w:t>22,48</w:t>
            </w:r>
          </w:p>
        </w:tc>
      </w:tr>
      <w:tr w:rsidR="00DC678B" w:rsidRPr="00DC678B" w14:paraId="10056D71" w14:textId="77777777" w:rsidTr="00CB60A2">
        <w:trPr>
          <w:trHeight w:val="438"/>
        </w:trPr>
        <w:tc>
          <w:tcPr>
            <w:tcW w:w="814" w:type="dxa"/>
            <w:vAlign w:val="center"/>
          </w:tcPr>
          <w:p w14:paraId="42F7A5B9" w14:textId="77777777" w:rsidR="00DC678B" w:rsidRPr="00DC678B" w:rsidRDefault="00DC678B" w:rsidP="00DC678B">
            <w:pPr>
              <w:jc w:val="center"/>
              <w:rPr>
                <w:bCs/>
              </w:rPr>
            </w:pPr>
            <w:r w:rsidRPr="00DC678B">
              <w:rPr>
                <w:bCs/>
              </w:rPr>
              <w:lastRenderedPageBreak/>
              <w:t>1</w:t>
            </w:r>
          </w:p>
        </w:tc>
        <w:tc>
          <w:tcPr>
            <w:tcW w:w="3372" w:type="dxa"/>
            <w:vAlign w:val="center"/>
          </w:tcPr>
          <w:p w14:paraId="319D8E9D" w14:textId="77777777" w:rsidR="00DC678B" w:rsidRPr="00DC678B" w:rsidRDefault="00DC678B" w:rsidP="00DC678B">
            <w:pPr>
              <w:jc w:val="center"/>
              <w:rPr>
                <w:bCs/>
              </w:rPr>
            </w:pPr>
            <w:r w:rsidRPr="00DC678B">
              <w:rPr>
                <w:bCs/>
              </w:rPr>
              <w:t>2</w:t>
            </w:r>
          </w:p>
        </w:tc>
        <w:tc>
          <w:tcPr>
            <w:tcW w:w="1060" w:type="dxa"/>
            <w:vAlign w:val="center"/>
          </w:tcPr>
          <w:p w14:paraId="0474DFCD" w14:textId="77777777" w:rsidR="00DC678B" w:rsidRPr="00DC678B" w:rsidRDefault="00DC678B" w:rsidP="00DC678B">
            <w:pPr>
              <w:jc w:val="center"/>
              <w:rPr>
                <w:bCs/>
              </w:rPr>
            </w:pPr>
            <w:r w:rsidRPr="00DC678B">
              <w:rPr>
                <w:bCs/>
              </w:rPr>
              <w:t>3</w:t>
            </w:r>
          </w:p>
        </w:tc>
        <w:tc>
          <w:tcPr>
            <w:tcW w:w="1566" w:type="dxa"/>
            <w:vAlign w:val="center"/>
          </w:tcPr>
          <w:p w14:paraId="12BA68E2" w14:textId="77777777" w:rsidR="00DC678B" w:rsidRPr="00DC678B" w:rsidRDefault="00DC678B" w:rsidP="00DC678B">
            <w:pPr>
              <w:jc w:val="center"/>
              <w:rPr>
                <w:bCs/>
              </w:rPr>
            </w:pPr>
            <w:r w:rsidRPr="00DC678B">
              <w:rPr>
                <w:bCs/>
              </w:rPr>
              <w:t>4</w:t>
            </w:r>
          </w:p>
        </w:tc>
        <w:tc>
          <w:tcPr>
            <w:tcW w:w="1422" w:type="dxa"/>
            <w:vAlign w:val="center"/>
          </w:tcPr>
          <w:p w14:paraId="14565C6D" w14:textId="77777777" w:rsidR="00DC678B" w:rsidRPr="00DC678B" w:rsidRDefault="00DC678B" w:rsidP="00DC678B">
            <w:pPr>
              <w:jc w:val="center"/>
              <w:rPr>
                <w:bCs/>
              </w:rPr>
            </w:pPr>
            <w:r w:rsidRPr="00DC678B">
              <w:rPr>
                <w:bCs/>
              </w:rPr>
              <w:t>5</w:t>
            </w:r>
          </w:p>
        </w:tc>
        <w:tc>
          <w:tcPr>
            <w:tcW w:w="1275" w:type="dxa"/>
            <w:vAlign w:val="center"/>
          </w:tcPr>
          <w:p w14:paraId="50248F86" w14:textId="77777777" w:rsidR="00DC678B" w:rsidRPr="00DC678B" w:rsidRDefault="00DC678B" w:rsidP="00DC678B">
            <w:pPr>
              <w:jc w:val="center"/>
              <w:rPr>
                <w:bCs/>
              </w:rPr>
            </w:pPr>
            <w:r w:rsidRPr="00DC678B">
              <w:rPr>
                <w:bCs/>
              </w:rPr>
              <w:t>6</w:t>
            </w:r>
          </w:p>
        </w:tc>
        <w:tc>
          <w:tcPr>
            <w:tcW w:w="1264" w:type="dxa"/>
            <w:vAlign w:val="center"/>
          </w:tcPr>
          <w:p w14:paraId="25A2DDED" w14:textId="77777777" w:rsidR="00DC678B" w:rsidRPr="00DC678B" w:rsidRDefault="00DC678B" w:rsidP="00DC678B">
            <w:pPr>
              <w:jc w:val="center"/>
              <w:rPr>
                <w:bCs/>
              </w:rPr>
            </w:pPr>
            <w:r w:rsidRPr="00DC678B">
              <w:rPr>
                <w:bCs/>
              </w:rPr>
              <w:t>7</w:t>
            </w:r>
          </w:p>
        </w:tc>
        <w:tc>
          <w:tcPr>
            <w:tcW w:w="1276" w:type="dxa"/>
            <w:vAlign w:val="center"/>
          </w:tcPr>
          <w:p w14:paraId="74288331" w14:textId="77777777" w:rsidR="00DC678B" w:rsidRPr="00DC678B" w:rsidRDefault="00DC678B" w:rsidP="00DC678B">
            <w:pPr>
              <w:jc w:val="center"/>
              <w:rPr>
                <w:bCs/>
              </w:rPr>
            </w:pPr>
            <w:r w:rsidRPr="00DC678B">
              <w:rPr>
                <w:bCs/>
              </w:rPr>
              <w:t>8</w:t>
            </w:r>
          </w:p>
        </w:tc>
        <w:tc>
          <w:tcPr>
            <w:tcW w:w="1276" w:type="dxa"/>
            <w:vAlign w:val="center"/>
          </w:tcPr>
          <w:p w14:paraId="513DF48C" w14:textId="77777777" w:rsidR="00DC678B" w:rsidRPr="00DC678B" w:rsidRDefault="00DC678B" w:rsidP="00DC678B">
            <w:pPr>
              <w:jc w:val="center"/>
              <w:rPr>
                <w:bCs/>
              </w:rPr>
            </w:pPr>
            <w:r w:rsidRPr="00DC678B">
              <w:rPr>
                <w:bCs/>
              </w:rPr>
              <w:t>9</w:t>
            </w:r>
          </w:p>
        </w:tc>
        <w:tc>
          <w:tcPr>
            <w:tcW w:w="1276" w:type="dxa"/>
            <w:vAlign w:val="center"/>
          </w:tcPr>
          <w:p w14:paraId="50DB818A" w14:textId="77777777" w:rsidR="00DC678B" w:rsidRPr="00DC678B" w:rsidRDefault="00DC678B" w:rsidP="00DC678B">
            <w:pPr>
              <w:jc w:val="center"/>
              <w:rPr>
                <w:bCs/>
              </w:rPr>
            </w:pPr>
            <w:r w:rsidRPr="00DC678B">
              <w:rPr>
                <w:bCs/>
              </w:rPr>
              <w:t>10</w:t>
            </w:r>
          </w:p>
        </w:tc>
      </w:tr>
      <w:tr w:rsidR="00DC678B" w:rsidRPr="00DC678B" w14:paraId="45786706" w14:textId="77777777" w:rsidTr="00CB60A2">
        <w:trPr>
          <w:trHeight w:val="557"/>
        </w:trPr>
        <w:tc>
          <w:tcPr>
            <w:tcW w:w="14601" w:type="dxa"/>
            <w:gridSpan w:val="10"/>
            <w:vAlign w:val="center"/>
          </w:tcPr>
          <w:p w14:paraId="3B444784" w14:textId="77777777" w:rsidR="00DC678B" w:rsidRPr="00DC678B" w:rsidRDefault="00DC678B" w:rsidP="00DC678B">
            <w:pPr>
              <w:ind w:left="360"/>
              <w:jc w:val="center"/>
              <w:rPr>
                <w:bCs/>
                <w:color w:val="00B0F0"/>
              </w:rPr>
            </w:pPr>
            <w:r w:rsidRPr="00DC678B">
              <w:rPr>
                <w:bCs/>
              </w:rPr>
              <w:t>4. Показатели энергетической эффективности использования ресурсов, в том числе уровень потерь воды</w:t>
            </w:r>
          </w:p>
        </w:tc>
      </w:tr>
      <w:tr w:rsidR="00DC678B" w:rsidRPr="00DC678B" w14:paraId="01D3B893" w14:textId="77777777" w:rsidTr="00CB60A2">
        <w:trPr>
          <w:trHeight w:val="2536"/>
        </w:trPr>
        <w:tc>
          <w:tcPr>
            <w:tcW w:w="814" w:type="dxa"/>
            <w:vAlign w:val="center"/>
          </w:tcPr>
          <w:p w14:paraId="37152360" w14:textId="77777777" w:rsidR="00DC678B" w:rsidRPr="00DC678B" w:rsidRDefault="00DC678B" w:rsidP="00DC678B">
            <w:pPr>
              <w:jc w:val="center"/>
              <w:rPr>
                <w:bCs/>
                <w:sz w:val="28"/>
                <w:szCs w:val="28"/>
              </w:rPr>
            </w:pPr>
            <w:r w:rsidRPr="00DC678B">
              <w:rPr>
                <w:bCs/>
                <w:sz w:val="28"/>
                <w:szCs w:val="28"/>
              </w:rPr>
              <w:t>4.1.</w:t>
            </w:r>
          </w:p>
        </w:tc>
        <w:tc>
          <w:tcPr>
            <w:tcW w:w="3372" w:type="dxa"/>
            <w:vAlign w:val="center"/>
          </w:tcPr>
          <w:p w14:paraId="40FAFDAE" w14:textId="77777777" w:rsidR="00DC678B" w:rsidRPr="00DC678B" w:rsidRDefault="00DC678B" w:rsidP="00DC678B">
            <w:pPr>
              <w:rPr>
                <w:bCs/>
              </w:rPr>
            </w:pPr>
            <w:r w:rsidRPr="00DC678B">
              <w:t>Доля потерь питьевой воды в централизованных системах водоснабжения при транспортировке в общем объеме воды, поданной в водопроводную сеть (в процентах)</w:t>
            </w:r>
          </w:p>
        </w:tc>
        <w:tc>
          <w:tcPr>
            <w:tcW w:w="1060" w:type="dxa"/>
            <w:vAlign w:val="center"/>
          </w:tcPr>
          <w:p w14:paraId="77E2D3F3" w14:textId="77777777" w:rsidR="00DC678B" w:rsidRPr="00DC678B" w:rsidRDefault="00DC678B" w:rsidP="00DC678B">
            <w:pPr>
              <w:jc w:val="center"/>
              <w:rPr>
                <w:bCs/>
                <w:sz w:val="28"/>
                <w:szCs w:val="28"/>
              </w:rPr>
            </w:pPr>
            <w:r w:rsidRPr="00DC678B">
              <w:rPr>
                <w:bCs/>
                <w:sz w:val="28"/>
                <w:szCs w:val="28"/>
              </w:rPr>
              <w:t>27,18</w:t>
            </w:r>
          </w:p>
        </w:tc>
        <w:tc>
          <w:tcPr>
            <w:tcW w:w="1566" w:type="dxa"/>
            <w:vAlign w:val="center"/>
          </w:tcPr>
          <w:p w14:paraId="53EA0604" w14:textId="77777777" w:rsidR="00DC678B" w:rsidRPr="00DC678B" w:rsidRDefault="00DC678B" w:rsidP="00DC678B">
            <w:pPr>
              <w:jc w:val="center"/>
              <w:rPr>
                <w:bCs/>
                <w:sz w:val="28"/>
                <w:szCs w:val="28"/>
              </w:rPr>
            </w:pPr>
            <w:r w:rsidRPr="00DC678B">
              <w:rPr>
                <w:bCs/>
                <w:sz w:val="28"/>
                <w:szCs w:val="28"/>
              </w:rPr>
              <w:t>19,00</w:t>
            </w:r>
          </w:p>
        </w:tc>
        <w:tc>
          <w:tcPr>
            <w:tcW w:w="1422" w:type="dxa"/>
            <w:vAlign w:val="center"/>
          </w:tcPr>
          <w:p w14:paraId="53F5A14B" w14:textId="77777777" w:rsidR="00DC678B" w:rsidRPr="00DC678B" w:rsidRDefault="00DC678B" w:rsidP="00DC678B">
            <w:pPr>
              <w:jc w:val="center"/>
              <w:rPr>
                <w:bCs/>
                <w:sz w:val="28"/>
                <w:szCs w:val="28"/>
              </w:rPr>
            </w:pPr>
            <w:r w:rsidRPr="00DC678B">
              <w:rPr>
                <w:bCs/>
                <w:sz w:val="28"/>
                <w:szCs w:val="28"/>
              </w:rPr>
              <w:t>27,81</w:t>
            </w:r>
          </w:p>
        </w:tc>
        <w:tc>
          <w:tcPr>
            <w:tcW w:w="1275" w:type="dxa"/>
            <w:vAlign w:val="center"/>
          </w:tcPr>
          <w:p w14:paraId="11398BEC" w14:textId="77777777" w:rsidR="00DC678B" w:rsidRPr="00DC678B" w:rsidRDefault="00DC678B" w:rsidP="00DC678B">
            <w:pPr>
              <w:jc w:val="center"/>
              <w:rPr>
                <w:bCs/>
                <w:sz w:val="28"/>
                <w:szCs w:val="28"/>
              </w:rPr>
            </w:pPr>
            <w:r w:rsidRPr="00DC678B">
              <w:rPr>
                <w:bCs/>
                <w:sz w:val="28"/>
                <w:szCs w:val="28"/>
              </w:rPr>
              <w:t>27,81</w:t>
            </w:r>
          </w:p>
        </w:tc>
        <w:tc>
          <w:tcPr>
            <w:tcW w:w="1264" w:type="dxa"/>
            <w:vAlign w:val="center"/>
          </w:tcPr>
          <w:p w14:paraId="67B98FC2" w14:textId="77777777" w:rsidR="00DC678B" w:rsidRPr="00DC678B" w:rsidRDefault="00DC678B" w:rsidP="00DC678B">
            <w:pPr>
              <w:jc w:val="center"/>
              <w:rPr>
                <w:bCs/>
                <w:sz w:val="28"/>
                <w:szCs w:val="28"/>
              </w:rPr>
            </w:pPr>
            <w:r w:rsidRPr="00DC678B">
              <w:rPr>
                <w:bCs/>
                <w:sz w:val="28"/>
                <w:szCs w:val="28"/>
              </w:rPr>
              <w:t>27,81</w:t>
            </w:r>
          </w:p>
        </w:tc>
        <w:tc>
          <w:tcPr>
            <w:tcW w:w="1276" w:type="dxa"/>
            <w:vAlign w:val="center"/>
          </w:tcPr>
          <w:p w14:paraId="54CCFA10" w14:textId="77777777" w:rsidR="00DC678B" w:rsidRPr="00DC678B" w:rsidRDefault="00DC678B" w:rsidP="00DC678B">
            <w:pPr>
              <w:jc w:val="center"/>
              <w:rPr>
                <w:bCs/>
                <w:sz w:val="28"/>
                <w:szCs w:val="28"/>
              </w:rPr>
            </w:pPr>
            <w:r w:rsidRPr="00DC678B">
              <w:rPr>
                <w:bCs/>
                <w:sz w:val="28"/>
                <w:szCs w:val="28"/>
              </w:rPr>
              <w:t>27,81</w:t>
            </w:r>
          </w:p>
        </w:tc>
        <w:tc>
          <w:tcPr>
            <w:tcW w:w="1276" w:type="dxa"/>
            <w:vAlign w:val="center"/>
          </w:tcPr>
          <w:p w14:paraId="56A229ED" w14:textId="77777777" w:rsidR="00DC678B" w:rsidRPr="00DC678B" w:rsidRDefault="00DC678B" w:rsidP="00DC678B">
            <w:pPr>
              <w:jc w:val="center"/>
              <w:rPr>
                <w:bCs/>
                <w:sz w:val="28"/>
                <w:szCs w:val="28"/>
              </w:rPr>
            </w:pPr>
            <w:r w:rsidRPr="00DC678B">
              <w:rPr>
                <w:bCs/>
                <w:sz w:val="28"/>
                <w:szCs w:val="28"/>
              </w:rPr>
              <w:t>27,81</w:t>
            </w:r>
          </w:p>
        </w:tc>
        <w:tc>
          <w:tcPr>
            <w:tcW w:w="1276" w:type="dxa"/>
            <w:vAlign w:val="center"/>
          </w:tcPr>
          <w:p w14:paraId="262F5B71" w14:textId="77777777" w:rsidR="00DC678B" w:rsidRPr="00DC678B" w:rsidRDefault="00DC678B" w:rsidP="00DC678B">
            <w:pPr>
              <w:jc w:val="center"/>
              <w:rPr>
                <w:bCs/>
                <w:sz w:val="28"/>
                <w:szCs w:val="28"/>
              </w:rPr>
            </w:pPr>
            <w:r w:rsidRPr="00DC678B">
              <w:rPr>
                <w:bCs/>
                <w:sz w:val="28"/>
                <w:szCs w:val="28"/>
              </w:rPr>
              <w:t>27,81</w:t>
            </w:r>
          </w:p>
        </w:tc>
      </w:tr>
      <w:tr w:rsidR="00DC678B" w:rsidRPr="00DC678B" w14:paraId="48C9009E" w14:textId="77777777" w:rsidTr="00CB60A2">
        <w:trPr>
          <w:trHeight w:val="2569"/>
        </w:trPr>
        <w:tc>
          <w:tcPr>
            <w:tcW w:w="814" w:type="dxa"/>
            <w:vAlign w:val="center"/>
          </w:tcPr>
          <w:p w14:paraId="325C8D8F" w14:textId="77777777" w:rsidR="00DC678B" w:rsidRPr="00DC678B" w:rsidRDefault="00DC678B" w:rsidP="00DC678B">
            <w:pPr>
              <w:jc w:val="center"/>
              <w:rPr>
                <w:bCs/>
                <w:sz w:val="28"/>
                <w:szCs w:val="28"/>
              </w:rPr>
            </w:pPr>
            <w:r w:rsidRPr="00DC678B">
              <w:rPr>
                <w:bCs/>
                <w:sz w:val="28"/>
                <w:szCs w:val="28"/>
              </w:rPr>
              <w:t>4.2.</w:t>
            </w:r>
          </w:p>
        </w:tc>
        <w:tc>
          <w:tcPr>
            <w:tcW w:w="3372" w:type="dxa"/>
            <w:vAlign w:val="center"/>
          </w:tcPr>
          <w:p w14:paraId="23AF7C99" w14:textId="77777777" w:rsidR="00DC678B" w:rsidRPr="00DC678B" w:rsidRDefault="00DC678B" w:rsidP="00DC678B">
            <w:pPr>
              <w:rPr>
                <w:bCs/>
              </w:rPr>
            </w:pPr>
            <w:r w:rsidRPr="00DC678B">
              <w:t>Доля потерь технической воды в централизованных системах водоснабжения при транспортировке в общем объеме воды, поданной в водопроводную сеть (в процентах)</w:t>
            </w:r>
          </w:p>
        </w:tc>
        <w:tc>
          <w:tcPr>
            <w:tcW w:w="1060" w:type="dxa"/>
            <w:vAlign w:val="center"/>
          </w:tcPr>
          <w:p w14:paraId="1E4BB54D" w14:textId="77777777" w:rsidR="00DC678B" w:rsidRPr="00DC678B" w:rsidRDefault="00DC678B" w:rsidP="00DC678B">
            <w:pPr>
              <w:jc w:val="center"/>
              <w:rPr>
                <w:bCs/>
                <w:sz w:val="28"/>
                <w:szCs w:val="28"/>
              </w:rPr>
            </w:pPr>
            <w:r w:rsidRPr="00DC678B">
              <w:rPr>
                <w:bCs/>
                <w:sz w:val="28"/>
                <w:szCs w:val="28"/>
              </w:rPr>
              <w:t>0</w:t>
            </w:r>
          </w:p>
        </w:tc>
        <w:tc>
          <w:tcPr>
            <w:tcW w:w="1566" w:type="dxa"/>
            <w:vAlign w:val="center"/>
          </w:tcPr>
          <w:p w14:paraId="59771BE5" w14:textId="77777777" w:rsidR="00DC678B" w:rsidRPr="00DC678B" w:rsidRDefault="00DC678B" w:rsidP="00DC678B">
            <w:pPr>
              <w:jc w:val="center"/>
              <w:rPr>
                <w:bCs/>
                <w:sz w:val="28"/>
                <w:szCs w:val="28"/>
              </w:rPr>
            </w:pPr>
            <w:r w:rsidRPr="00DC678B">
              <w:rPr>
                <w:bCs/>
                <w:sz w:val="28"/>
                <w:szCs w:val="28"/>
              </w:rPr>
              <w:t>0</w:t>
            </w:r>
          </w:p>
        </w:tc>
        <w:tc>
          <w:tcPr>
            <w:tcW w:w="1422" w:type="dxa"/>
            <w:vAlign w:val="center"/>
          </w:tcPr>
          <w:p w14:paraId="497600A0" w14:textId="77777777" w:rsidR="00DC678B" w:rsidRPr="00DC678B" w:rsidRDefault="00DC678B" w:rsidP="00DC678B">
            <w:pPr>
              <w:jc w:val="center"/>
              <w:rPr>
                <w:bCs/>
                <w:sz w:val="28"/>
                <w:szCs w:val="28"/>
              </w:rPr>
            </w:pPr>
            <w:r w:rsidRPr="00DC678B">
              <w:rPr>
                <w:bCs/>
                <w:sz w:val="28"/>
                <w:szCs w:val="28"/>
              </w:rPr>
              <w:t>0</w:t>
            </w:r>
          </w:p>
        </w:tc>
        <w:tc>
          <w:tcPr>
            <w:tcW w:w="1275" w:type="dxa"/>
            <w:vAlign w:val="center"/>
          </w:tcPr>
          <w:p w14:paraId="4F02CB32" w14:textId="77777777" w:rsidR="00DC678B" w:rsidRPr="00DC678B" w:rsidRDefault="00DC678B" w:rsidP="00DC678B">
            <w:pPr>
              <w:jc w:val="center"/>
              <w:rPr>
                <w:bCs/>
                <w:sz w:val="28"/>
                <w:szCs w:val="28"/>
              </w:rPr>
            </w:pPr>
            <w:r w:rsidRPr="00DC678B">
              <w:rPr>
                <w:bCs/>
                <w:sz w:val="28"/>
                <w:szCs w:val="28"/>
              </w:rPr>
              <w:t>0</w:t>
            </w:r>
          </w:p>
        </w:tc>
        <w:tc>
          <w:tcPr>
            <w:tcW w:w="1264" w:type="dxa"/>
            <w:vAlign w:val="center"/>
          </w:tcPr>
          <w:p w14:paraId="393A2B89" w14:textId="77777777" w:rsidR="00DC678B" w:rsidRPr="00DC678B" w:rsidRDefault="00DC678B" w:rsidP="00DC678B">
            <w:pPr>
              <w:jc w:val="center"/>
              <w:rPr>
                <w:bCs/>
                <w:sz w:val="28"/>
                <w:szCs w:val="28"/>
              </w:rPr>
            </w:pPr>
            <w:r w:rsidRPr="00DC678B">
              <w:rPr>
                <w:bCs/>
                <w:sz w:val="28"/>
                <w:szCs w:val="28"/>
              </w:rPr>
              <w:t>0</w:t>
            </w:r>
          </w:p>
        </w:tc>
        <w:tc>
          <w:tcPr>
            <w:tcW w:w="1276" w:type="dxa"/>
            <w:vAlign w:val="center"/>
          </w:tcPr>
          <w:p w14:paraId="07A4EF9B" w14:textId="77777777" w:rsidR="00DC678B" w:rsidRPr="00DC678B" w:rsidRDefault="00DC678B" w:rsidP="00DC678B">
            <w:pPr>
              <w:jc w:val="center"/>
              <w:rPr>
                <w:bCs/>
                <w:sz w:val="28"/>
                <w:szCs w:val="28"/>
              </w:rPr>
            </w:pPr>
            <w:r w:rsidRPr="00DC678B">
              <w:rPr>
                <w:bCs/>
                <w:sz w:val="28"/>
                <w:szCs w:val="28"/>
              </w:rPr>
              <w:t>0</w:t>
            </w:r>
          </w:p>
        </w:tc>
        <w:tc>
          <w:tcPr>
            <w:tcW w:w="1276" w:type="dxa"/>
            <w:vAlign w:val="center"/>
          </w:tcPr>
          <w:p w14:paraId="5D88AFB3" w14:textId="77777777" w:rsidR="00DC678B" w:rsidRPr="00DC678B" w:rsidRDefault="00DC678B" w:rsidP="00DC678B">
            <w:pPr>
              <w:jc w:val="center"/>
              <w:rPr>
                <w:bCs/>
                <w:sz w:val="28"/>
                <w:szCs w:val="28"/>
              </w:rPr>
            </w:pPr>
            <w:r w:rsidRPr="00DC678B">
              <w:rPr>
                <w:bCs/>
                <w:sz w:val="28"/>
                <w:szCs w:val="28"/>
              </w:rPr>
              <w:t>0</w:t>
            </w:r>
          </w:p>
        </w:tc>
        <w:tc>
          <w:tcPr>
            <w:tcW w:w="1276" w:type="dxa"/>
            <w:vAlign w:val="center"/>
          </w:tcPr>
          <w:p w14:paraId="5FC94E2D" w14:textId="77777777" w:rsidR="00DC678B" w:rsidRPr="00DC678B" w:rsidRDefault="00DC678B" w:rsidP="00DC678B">
            <w:pPr>
              <w:jc w:val="center"/>
              <w:rPr>
                <w:bCs/>
                <w:sz w:val="28"/>
                <w:szCs w:val="28"/>
              </w:rPr>
            </w:pPr>
            <w:r w:rsidRPr="00DC678B">
              <w:rPr>
                <w:bCs/>
                <w:sz w:val="28"/>
                <w:szCs w:val="28"/>
              </w:rPr>
              <w:t>0</w:t>
            </w:r>
          </w:p>
        </w:tc>
      </w:tr>
      <w:tr w:rsidR="00DC678B" w:rsidRPr="00DC678B" w14:paraId="780F3D12" w14:textId="77777777" w:rsidTr="00CB60A2">
        <w:trPr>
          <w:trHeight w:val="3384"/>
        </w:trPr>
        <w:tc>
          <w:tcPr>
            <w:tcW w:w="814" w:type="dxa"/>
            <w:vAlign w:val="center"/>
          </w:tcPr>
          <w:p w14:paraId="6229994B" w14:textId="77777777" w:rsidR="00DC678B" w:rsidRPr="00DC678B" w:rsidRDefault="00DC678B" w:rsidP="00DC678B">
            <w:pPr>
              <w:jc w:val="center"/>
              <w:rPr>
                <w:bCs/>
                <w:sz w:val="28"/>
                <w:szCs w:val="28"/>
              </w:rPr>
            </w:pPr>
            <w:r w:rsidRPr="00DC678B">
              <w:rPr>
                <w:bCs/>
                <w:sz w:val="28"/>
                <w:szCs w:val="28"/>
              </w:rPr>
              <w:t>4.3.</w:t>
            </w:r>
          </w:p>
        </w:tc>
        <w:tc>
          <w:tcPr>
            <w:tcW w:w="3372" w:type="dxa"/>
            <w:vAlign w:val="center"/>
          </w:tcPr>
          <w:p w14:paraId="70EAC1A9" w14:textId="77777777" w:rsidR="00DC678B" w:rsidRPr="00DC678B" w:rsidRDefault="00DC678B" w:rsidP="00DC678B">
            <w:pPr>
              <w:rPr>
                <w:bCs/>
              </w:rPr>
            </w:pPr>
            <w:r w:rsidRPr="00DC678B">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DC678B">
              <w:rPr>
                <w:vertAlign w:val="superscript"/>
              </w:rPr>
              <w:t>3</w:t>
            </w:r>
            <w:r w:rsidRPr="00DC678B">
              <w:t xml:space="preserve">) – </w:t>
            </w:r>
            <w:r w:rsidRPr="00DC678B">
              <w:rPr>
                <w:u w:val="single"/>
              </w:rPr>
              <w:t>для организаций, оказывающих услуги по водоподготовке</w:t>
            </w:r>
          </w:p>
        </w:tc>
        <w:tc>
          <w:tcPr>
            <w:tcW w:w="1060" w:type="dxa"/>
            <w:vAlign w:val="center"/>
          </w:tcPr>
          <w:p w14:paraId="7914746A" w14:textId="77777777" w:rsidR="00DC678B" w:rsidRPr="00DC678B" w:rsidRDefault="00DC678B" w:rsidP="00DC678B">
            <w:pPr>
              <w:jc w:val="center"/>
              <w:rPr>
                <w:bCs/>
                <w:sz w:val="28"/>
                <w:szCs w:val="28"/>
              </w:rPr>
            </w:pPr>
            <w:r w:rsidRPr="00DC678B">
              <w:rPr>
                <w:bCs/>
                <w:sz w:val="28"/>
                <w:szCs w:val="28"/>
              </w:rPr>
              <w:t>-</w:t>
            </w:r>
          </w:p>
        </w:tc>
        <w:tc>
          <w:tcPr>
            <w:tcW w:w="1566" w:type="dxa"/>
            <w:vAlign w:val="center"/>
          </w:tcPr>
          <w:p w14:paraId="20C308CF" w14:textId="77777777" w:rsidR="00DC678B" w:rsidRPr="00DC678B" w:rsidRDefault="00DC678B" w:rsidP="00DC678B">
            <w:pPr>
              <w:jc w:val="center"/>
              <w:rPr>
                <w:bCs/>
                <w:sz w:val="28"/>
                <w:szCs w:val="28"/>
              </w:rPr>
            </w:pPr>
            <w:r w:rsidRPr="00DC678B">
              <w:rPr>
                <w:bCs/>
                <w:sz w:val="28"/>
                <w:szCs w:val="28"/>
              </w:rPr>
              <w:t>-</w:t>
            </w:r>
          </w:p>
        </w:tc>
        <w:tc>
          <w:tcPr>
            <w:tcW w:w="1422" w:type="dxa"/>
            <w:vAlign w:val="center"/>
          </w:tcPr>
          <w:p w14:paraId="7535C23D" w14:textId="77777777" w:rsidR="00DC678B" w:rsidRPr="00DC678B" w:rsidRDefault="00DC678B" w:rsidP="00DC678B">
            <w:pPr>
              <w:jc w:val="center"/>
              <w:rPr>
                <w:bCs/>
                <w:sz w:val="28"/>
                <w:szCs w:val="28"/>
              </w:rPr>
            </w:pPr>
            <w:r w:rsidRPr="00DC678B">
              <w:rPr>
                <w:bCs/>
                <w:sz w:val="28"/>
                <w:szCs w:val="28"/>
              </w:rPr>
              <w:t>-</w:t>
            </w:r>
          </w:p>
        </w:tc>
        <w:tc>
          <w:tcPr>
            <w:tcW w:w="1275" w:type="dxa"/>
            <w:vAlign w:val="center"/>
          </w:tcPr>
          <w:p w14:paraId="2A69A495" w14:textId="77777777" w:rsidR="00DC678B" w:rsidRPr="00DC678B" w:rsidRDefault="00DC678B" w:rsidP="00DC678B">
            <w:pPr>
              <w:jc w:val="center"/>
              <w:rPr>
                <w:bCs/>
                <w:sz w:val="28"/>
                <w:szCs w:val="28"/>
              </w:rPr>
            </w:pPr>
            <w:r w:rsidRPr="00DC678B">
              <w:rPr>
                <w:bCs/>
                <w:sz w:val="28"/>
                <w:szCs w:val="28"/>
              </w:rPr>
              <w:t>-</w:t>
            </w:r>
          </w:p>
        </w:tc>
        <w:tc>
          <w:tcPr>
            <w:tcW w:w="1264" w:type="dxa"/>
            <w:vAlign w:val="center"/>
          </w:tcPr>
          <w:p w14:paraId="31DBBCE0"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55E9A18F"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7EE7D006"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1E2477A8" w14:textId="77777777" w:rsidR="00DC678B" w:rsidRPr="00DC678B" w:rsidRDefault="00DC678B" w:rsidP="00DC678B">
            <w:pPr>
              <w:jc w:val="center"/>
              <w:rPr>
                <w:bCs/>
                <w:sz w:val="28"/>
                <w:szCs w:val="28"/>
              </w:rPr>
            </w:pPr>
            <w:r w:rsidRPr="00DC678B">
              <w:rPr>
                <w:bCs/>
                <w:sz w:val="28"/>
                <w:szCs w:val="28"/>
              </w:rPr>
              <w:t>-</w:t>
            </w:r>
          </w:p>
        </w:tc>
      </w:tr>
      <w:tr w:rsidR="00DC678B" w:rsidRPr="00DC678B" w14:paraId="15A41C76" w14:textId="77777777" w:rsidTr="00CB60A2">
        <w:trPr>
          <w:trHeight w:val="438"/>
        </w:trPr>
        <w:tc>
          <w:tcPr>
            <w:tcW w:w="814" w:type="dxa"/>
            <w:vAlign w:val="center"/>
          </w:tcPr>
          <w:p w14:paraId="7BA6E1F5" w14:textId="77777777" w:rsidR="00DC678B" w:rsidRPr="00DC678B" w:rsidRDefault="00DC678B" w:rsidP="00DC678B">
            <w:pPr>
              <w:jc w:val="center"/>
              <w:rPr>
                <w:bCs/>
              </w:rPr>
            </w:pPr>
            <w:r w:rsidRPr="00DC678B">
              <w:rPr>
                <w:bCs/>
              </w:rPr>
              <w:lastRenderedPageBreak/>
              <w:t>1</w:t>
            </w:r>
          </w:p>
        </w:tc>
        <w:tc>
          <w:tcPr>
            <w:tcW w:w="3372" w:type="dxa"/>
            <w:vAlign w:val="center"/>
          </w:tcPr>
          <w:p w14:paraId="4C376F1C" w14:textId="77777777" w:rsidR="00DC678B" w:rsidRPr="00DC678B" w:rsidRDefault="00DC678B" w:rsidP="00DC678B">
            <w:pPr>
              <w:jc w:val="center"/>
              <w:rPr>
                <w:bCs/>
              </w:rPr>
            </w:pPr>
            <w:r w:rsidRPr="00DC678B">
              <w:rPr>
                <w:bCs/>
              </w:rPr>
              <w:t>2</w:t>
            </w:r>
          </w:p>
        </w:tc>
        <w:tc>
          <w:tcPr>
            <w:tcW w:w="1060" w:type="dxa"/>
            <w:vAlign w:val="center"/>
          </w:tcPr>
          <w:p w14:paraId="05AE6FCC" w14:textId="77777777" w:rsidR="00DC678B" w:rsidRPr="00DC678B" w:rsidRDefault="00DC678B" w:rsidP="00DC678B">
            <w:pPr>
              <w:jc w:val="center"/>
              <w:rPr>
                <w:bCs/>
              </w:rPr>
            </w:pPr>
            <w:r w:rsidRPr="00DC678B">
              <w:rPr>
                <w:bCs/>
              </w:rPr>
              <w:t>3</w:t>
            </w:r>
          </w:p>
        </w:tc>
        <w:tc>
          <w:tcPr>
            <w:tcW w:w="1566" w:type="dxa"/>
            <w:vAlign w:val="center"/>
          </w:tcPr>
          <w:p w14:paraId="1003AACC" w14:textId="77777777" w:rsidR="00DC678B" w:rsidRPr="00DC678B" w:rsidRDefault="00DC678B" w:rsidP="00DC678B">
            <w:pPr>
              <w:jc w:val="center"/>
              <w:rPr>
                <w:bCs/>
              </w:rPr>
            </w:pPr>
            <w:r w:rsidRPr="00DC678B">
              <w:rPr>
                <w:bCs/>
              </w:rPr>
              <w:t>4</w:t>
            </w:r>
          </w:p>
        </w:tc>
        <w:tc>
          <w:tcPr>
            <w:tcW w:w="1422" w:type="dxa"/>
            <w:vAlign w:val="center"/>
          </w:tcPr>
          <w:p w14:paraId="77BC04BC" w14:textId="77777777" w:rsidR="00DC678B" w:rsidRPr="00DC678B" w:rsidRDefault="00DC678B" w:rsidP="00DC678B">
            <w:pPr>
              <w:jc w:val="center"/>
              <w:rPr>
                <w:bCs/>
              </w:rPr>
            </w:pPr>
            <w:r w:rsidRPr="00DC678B">
              <w:rPr>
                <w:bCs/>
              </w:rPr>
              <w:t>5</w:t>
            </w:r>
          </w:p>
        </w:tc>
        <w:tc>
          <w:tcPr>
            <w:tcW w:w="1275" w:type="dxa"/>
            <w:vAlign w:val="center"/>
          </w:tcPr>
          <w:p w14:paraId="030E9C15" w14:textId="77777777" w:rsidR="00DC678B" w:rsidRPr="00DC678B" w:rsidRDefault="00DC678B" w:rsidP="00DC678B">
            <w:pPr>
              <w:jc w:val="center"/>
              <w:rPr>
                <w:bCs/>
              </w:rPr>
            </w:pPr>
            <w:r w:rsidRPr="00DC678B">
              <w:rPr>
                <w:bCs/>
              </w:rPr>
              <w:t>6</w:t>
            </w:r>
          </w:p>
        </w:tc>
        <w:tc>
          <w:tcPr>
            <w:tcW w:w="1264" w:type="dxa"/>
            <w:vAlign w:val="center"/>
          </w:tcPr>
          <w:p w14:paraId="628687CD" w14:textId="77777777" w:rsidR="00DC678B" w:rsidRPr="00DC678B" w:rsidRDefault="00DC678B" w:rsidP="00DC678B">
            <w:pPr>
              <w:jc w:val="center"/>
              <w:rPr>
                <w:bCs/>
              </w:rPr>
            </w:pPr>
            <w:r w:rsidRPr="00DC678B">
              <w:rPr>
                <w:bCs/>
              </w:rPr>
              <w:t>7</w:t>
            </w:r>
          </w:p>
        </w:tc>
        <w:tc>
          <w:tcPr>
            <w:tcW w:w="1276" w:type="dxa"/>
            <w:vAlign w:val="center"/>
          </w:tcPr>
          <w:p w14:paraId="5E14A9D3" w14:textId="77777777" w:rsidR="00DC678B" w:rsidRPr="00DC678B" w:rsidRDefault="00DC678B" w:rsidP="00DC678B">
            <w:pPr>
              <w:jc w:val="center"/>
              <w:rPr>
                <w:bCs/>
              </w:rPr>
            </w:pPr>
            <w:r w:rsidRPr="00DC678B">
              <w:rPr>
                <w:bCs/>
              </w:rPr>
              <w:t>8</w:t>
            </w:r>
          </w:p>
        </w:tc>
        <w:tc>
          <w:tcPr>
            <w:tcW w:w="1276" w:type="dxa"/>
            <w:vAlign w:val="center"/>
          </w:tcPr>
          <w:p w14:paraId="59C3F923" w14:textId="77777777" w:rsidR="00DC678B" w:rsidRPr="00DC678B" w:rsidRDefault="00DC678B" w:rsidP="00DC678B">
            <w:pPr>
              <w:jc w:val="center"/>
              <w:rPr>
                <w:bCs/>
              </w:rPr>
            </w:pPr>
            <w:r w:rsidRPr="00DC678B">
              <w:rPr>
                <w:bCs/>
              </w:rPr>
              <w:t>9</w:t>
            </w:r>
          </w:p>
        </w:tc>
        <w:tc>
          <w:tcPr>
            <w:tcW w:w="1276" w:type="dxa"/>
            <w:vAlign w:val="center"/>
          </w:tcPr>
          <w:p w14:paraId="4E39ACB9" w14:textId="77777777" w:rsidR="00DC678B" w:rsidRPr="00DC678B" w:rsidRDefault="00DC678B" w:rsidP="00DC678B">
            <w:pPr>
              <w:jc w:val="center"/>
              <w:rPr>
                <w:bCs/>
              </w:rPr>
            </w:pPr>
            <w:r w:rsidRPr="00DC678B">
              <w:rPr>
                <w:bCs/>
              </w:rPr>
              <w:t>10</w:t>
            </w:r>
          </w:p>
        </w:tc>
      </w:tr>
      <w:tr w:rsidR="00DC678B" w:rsidRPr="00DC678B" w14:paraId="020902C9" w14:textId="77777777" w:rsidTr="00CB60A2">
        <w:trPr>
          <w:trHeight w:val="2967"/>
        </w:trPr>
        <w:tc>
          <w:tcPr>
            <w:tcW w:w="814" w:type="dxa"/>
            <w:vAlign w:val="center"/>
          </w:tcPr>
          <w:p w14:paraId="53E499E2" w14:textId="77777777" w:rsidR="00DC678B" w:rsidRPr="00DC678B" w:rsidRDefault="00DC678B" w:rsidP="00DC678B">
            <w:pPr>
              <w:jc w:val="center"/>
              <w:rPr>
                <w:bCs/>
                <w:sz w:val="28"/>
                <w:szCs w:val="28"/>
              </w:rPr>
            </w:pPr>
            <w:r w:rsidRPr="00DC678B">
              <w:rPr>
                <w:bCs/>
                <w:sz w:val="28"/>
                <w:szCs w:val="28"/>
              </w:rPr>
              <w:t>4.4.</w:t>
            </w:r>
          </w:p>
        </w:tc>
        <w:tc>
          <w:tcPr>
            <w:tcW w:w="3372" w:type="dxa"/>
            <w:vAlign w:val="center"/>
          </w:tcPr>
          <w:p w14:paraId="03F043BA" w14:textId="77777777" w:rsidR="00DC678B" w:rsidRPr="00DC678B" w:rsidRDefault="00DC678B" w:rsidP="00DC678B">
            <w:r w:rsidRPr="00DC678B">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DC678B">
              <w:rPr>
                <w:vertAlign w:val="superscript"/>
              </w:rPr>
              <w:t>3</w:t>
            </w:r>
            <w:r w:rsidRPr="00DC678B">
              <w:t xml:space="preserve">) – </w:t>
            </w:r>
            <w:r w:rsidRPr="00DC678B">
              <w:rPr>
                <w:u w:val="single"/>
              </w:rPr>
              <w:t>для организаций, оказывающих услуги по транспортировке</w:t>
            </w:r>
          </w:p>
        </w:tc>
        <w:tc>
          <w:tcPr>
            <w:tcW w:w="1060" w:type="dxa"/>
            <w:vAlign w:val="center"/>
          </w:tcPr>
          <w:p w14:paraId="3362FB21" w14:textId="77777777" w:rsidR="00DC678B" w:rsidRPr="00DC678B" w:rsidRDefault="00DC678B" w:rsidP="00DC678B">
            <w:pPr>
              <w:jc w:val="center"/>
              <w:rPr>
                <w:bCs/>
                <w:sz w:val="28"/>
                <w:szCs w:val="28"/>
              </w:rPr>
            </w:pPr>
            <w:r w:rsidRPr="00DC678B">
              <w:rPr>
                <w:bCs/>
                <w:sz w:val="28"/>
                <w:szCs w:val="28"/>
              </w:rPr>
              <w:t>-</w:t>
            </w:r>
          </w:p>
        </w:tc>
        <w:tc>
          <w:tcPr>
            <w:tcW w:w="1566" w:type="dxa"/>
            <w:vAlign w:val="center"/>
          </w:tcPr>
          <w:p w14:paraId="7749028B" w14:textId="77777777" w:rsidR="00DC678B" w:rsidRPr="00DC678B" w:rsidRDefault="00DC678B" w:rsidP="00DC678B">
            <w:pPr>
              <w:jc w:val="center"/>
              <w:rPr>
                <w:bCs/>
                <w:sz w:val="28"/>
                <w:szCs w:val="28"/>
              </w:rPr>
            </w:pPr>
            <w:r w:rsidRPr="00DC678B">
              <w:rPr>
                <w:bCs/>
                <w:sz w:val="28"/>
                <w:szCs w:val="28"/>
              </w:rPr>
              <w:t>-</w:t>
            </w:r>
          </w:p>
        </w:tc>
        <w:tc>
          <w:tcPr>
            <w:tcW w:w="1422" w:type="dxa"/>
            <w:vAlign w:val="center"/>
          </w:tcPr>
          <w:p w14:paraId="46F37B5E" w14:textId="77777777" w:rsidR="00DC678B" w:rsidRPr="00DC678B" w:rsidRDefault="00DC678B" w:rsidP="00DC678B">
            <w:pPr>
              <w:jc w:val="center"/>
              <w:rPr>
                <w:bCs/>
                <w:sz w:val="28"/>
                <w:szCs w:val="28"/>
              </w:rPr>
            </w:pPr>
            <w:r w:rsidRPr="00DC678B">
              <w:rPr>
                <w:bCs/>
                <w:sz w:val="28"/>
                <w:szCs w:val="28"/>
              </w:rPr>
              <w:t>-</w:t>
            </w:r>
          </w:p>
        </w:tc>
        <w:tc>
          <w:tcPr>
            <w:tcW w:w="1275" w:type="dxa"/>
            <w:vAlign w:val="center"/>
          </w:tcPr>
          <w:p w14:paraId="05D09C25" w14:textId="77777777" w:rsidR="00DC678B" w:rsidRPr="00DC678B" w:rsidRDefault="00DC678B" w:rsidP="00DC678B">
            <w:pPr>
              <w:jc w:val="center"/>
              <w:rPr>
                <w:bCs/>
                <w:sz w:val="28"/>
                <w:szCs w:val="28"/>
              </w:rPr>
            </w:pPr>
            <w:r w:rsidRPr="00DC678B">
              <w:rPr>
                <w:bCs/>
                <w:sz w:val="28"/>
                <w:szCs w:val="28"/>
              </w:rPr>
              <w:t>-</w:t>
            </w:r>
          </w:p>
        </w:tc>
        <w:tc>
          <w:tcPr>
            <w:tcW w:w="1264" w:type="dxa"/>
            <w:vAlign w:val="center"/>
          </w:tcPr>
          <w:p w14:paraId="2F02E67F"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1D5172AD"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58A916D6"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69DDEE39" w14:textId="77777777" w:rsidR="00DC678B" w:rsidRPr="00DC678B" w:rsidRDefault="00DC678B" w:rsidP="00DC678B">
            <w:pPr>
              <w:jc w:val="center"/>
              <w:rPr>
                <w:bCs/>
                <w:sz w:val="28"/>
                <w:szCs w:val="28"/>
              </w:rPr>
            </w:pPr>
            <w:r w:rsidRPr="00DC678B">
              <w:rPr>
                <w:bCs/>
                <w:sz w:val="28"/>
                <w:szCs w:val="28"/>
              </w:rPr>
              <w:t>-</w:t>
            </w:r>
          </w:p>
        </w:tc>
      </w:tr>
      <w:tr w:rsidR="00DC678B" w:rsidRPr="00DC678B" w14:paraId="3E44D213" w14:textId="77777777" w:rsidTr="00CB60A2">
        <w:trPr>
          <w:trHeight w:val="3110"/>
        </w:trPr>
        <w:tc>
          <w:tcPr>
            <w:tcW w:w="814" w:type="dxa"/>
            <w:vAlign w:val="center"/>
          </w:tcPr>
          <w:p w14:paraId="2EBC9916" w14:textId="77777777" w:rsidR="00DC678B" w:rsidRPr="00DC678B" w:rsidRDefault="00DC678B" w:rsidP="00DC678B">
            <w:pPr>
              <w:jc w:val="center"/>
              <w:rPr>
                <w:bCs/>
                <w:sz w:val="28"/>
                <w:szCs w:val="28"/>
              </w:rPr>
            </w:pPr>
            <w:r w:rsidRPr="00DC678B">
              <w:rPr>
                <w:bCs/>
                <w:sz w:val="28"/>
                <w:szCs w:val="28"/>
              </w:rPr>
              <w:t>4.5.</w:t>
            </w:r>
          </w:p>
        </w:tc>
        <w:tc>
          <w:tcPr>
            <w:tcW w:w="3372" w:type="dxa"/>
            <w:vAlign w:val="center"/>
          </w:tcPr>
          <w:p w14:paraId="1449A016" w14:textId="77777777" w:rsidR="00DC678B" w:rsidRPr="00DC678B" w:rsidRDefault="00DC678B" w:rsidP="00DC678B">
            <w:pPr>
              <w:rPr>
                <w:bCs/>
              </w:rPr>
            </w:pPr>
            <w:r w:rsidRPr="00DC678B">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DC678B">
              <w:rPr>
                <w:vertAlign w:val="superscript"/>
              </w:rPr>
              <w:t>3</w:t>
            </w:r>
            <w:r w:rsidRPr="00DC678B">
              <w:t xml:space="preserve">) – </w:t>
            </w:r>
            <w:r w:rsidRPr="00DC678B">
              <w:rPr>
                <w:u w:val="single"/>
              </w:rPr>
              <w:t>для организаций, оказывающих услуги водоснабжения (полный цикл)</w:t>
            </w:r>
          </w:p>
        </w:tc>
        <w:tc>
          <w:tcPr>
            <w:tcW w:w="1060" w:type="dxa"/>
            <w:vAlign w:val="center"/>
          </w:tcPr>
          <w:p w14:paraId="678F3439" w14:textId="77777777" w:rsidR="00DC678B" w:rsidRPr="00DC678B" w:rsidRDefault="00DC678B" w:rsidP="00DC678B">
            <w:pPr>
              <w:jc w:val="center"/>
              <w:rPr>
                <w:bCs/>
                <w:sz w:val="28"/>
                <w:szCs w:val="28"/>
              </w:rPr>
            </w:pPr>
            <w:r w:rsidRPr="00DC678B">
              <w:rPr>
                <w:bCs/>
                <w:sz w:val="28"/>
                <w:szCs w:val="28"/>
              </w:rPr>
              <w:t>1,41</w:t>
            </w:r>
          </w:p>
        </w:tc>
        <w:tc>
          <w:tcPr>
            <w:tcW w:w="1566" w:type="dxa"/>
            <w:vAlign w:val="center"/>
          </w:tcPr>
          <w:p w14:paraId="7BD34C70" w14:textId="77777777" w:rsidR="00DC678B" w:rsidRPr="00DC678B" w:rsidRDefault="00DC678B" w:rsidP="00DC678B">
            <w:pPr>
              <w:jc w:val="center"/>
              <w:rPr>
                <w:bCs/>
                <w:sz w:val="28"/>
                <w:szCs w:val="28"/>
              </w:rPr>
            </w:pPr>
            <w:r w:rsidRPr="00DC678B">
              <w:rPr>
                <w:bCs/>
                <w:sz w:val="28"/>
                <w:szCs w:val="28"/>
              </w:rPr>
              <w:t>1,73</w:t>
            </w:r>
          </w:p>
        </w:tc>
        <w:tc>
          <w:tcPr>
            <w:tcW w:w="1422" w:type="dxa"/>
            <w:vAlign w:val="center"/>
          </w:tcPr>
          <w:p w14:paraId="74286DCE" w14:textId="77777777" w:rsidR="00DC678B" w:rsidRPr="00DC678B" w:rsidRDefault="00DC678B" w:rsidP="00DC678B">
            <w:pPr>
              <w:jc w:val="center"/>
              <w:rPr>
                <w:bCs/>
                <w:sz w:val="28"/>
                <w:szCs w:val="28"/>
              </w:rPr>
            </w:pPr>
            <w:r w:rsidRPr="00DC678B">
              <w:rPr>
                <w:bCs/>
                <w:sz w:val="28"/>
                <w:szCs w:val="28"/>
              </w:rPr>
              <w:t>1,44</w:t>
            </w:r>
          </w:p>
        </w:tc>
        <w:tc>
          <w:tcPr>
            <w:tcW w:w="1275" w:type="dxa"/>
            <w:vAlign w:val="center"/>
          </w:tcPr>
          <w:p w14:paraId="4E096142" w14:textId="77777777" w:rsidR="00DC678B" w:rsidRPr="00DC678B" w:rsidRDefault="00DC678B" w:rsidP="00DC678B">
            <w:pPr>
              <w:jc w:val="center"/>
              <w:rPr>
                <w:bCs/>
                <w:sz w:val="28"/>
                <w:szCs w:val="28"/>
              </w:rPr>
            </w:pPr>
            <w:r w:rsidRPr="00DC678B">
              <w:rPr>
                <w:bCs/>
                <w:sz w:val="28"/>
                <w:szCs w:val="28"/>
              </w:rPr>
              <w:t>1,44</w:t>
            </w:r>
          </w:p>
        </w:tc>
        <w:tc>
          <w:tcPr>
            <w:tcW w:w="1264" w:type="dxa"/>
            <w:vAlign w:val="center"/>
          </w:tcPr>
          <w:p w14:paraId="58E510B2" w14:textId="77777777" w:rsidR="00DC678B" w:rsidRPr="00DC678B" w:rsidRDefault="00DC678B" w:rsidP="00DC678B">
            <w:pPr>
              <w:jc w:val="center"/>
              <w:rPr>
                <w:bCs/>
                <w:sz w:val="28"/>
                <w:szCs w:val="28"/>
              </w:rPr>
            </w:pPr>
            <w:r w:rsidRPr="00DC678B">
              <w:rPr>
                <w:bCs/>
                <w:sz w:val="28"/>
                <w:szCs w:val="28"/>
              </w:rPr>
              <w:t>1,44</w:t>
            </w:r>
          </w:p>
        </w:tc>
        <w:tc>
          <w:tcPr>
            <w:tcW w:w="1276" w:type="dxa"/>
            <w:vAlign w:val="center"/>
          </w:tcPr>
          <w:p w14:paraId="66BE4FD5" w14:textId="77777777" w:rsidR="00DC678B" w:rsidRPr="00DC678B" w:rsidRDefault="00DC678B" w:rsidP="00DC678B">
            <w:pPr>
              <w:jc w:val="center"/>
              <w:rPr>
                <w:bCs/>
                <w:sz w:val="28"/>
                <w:szCs w:val="28"/>
              </w:rPr>
            </w:pPr>
            <w:r w:rsidRPr="00DC678B">
              <w:rPr>
                <w:bCs/>
                <w:sz w:val="28"/>
                <w:szCs w:val="28"/>
              </w:rPr>
              <w:t>1,44</w:t>
            </w:r>
          </w:p>
        </w:tc>
        <w:tc>
          <w:tcPr>
            <w:tcW w:w="1276" w:type="dxa"/>
            <w:vAlign w:val="center"/>
          </w:tcPr>
          <w:p w14:paraId="2E09900C" w14:textId="77777777" w:rsidR="00DC678B" w:rsidRPr="00DC678B" w:rsidRDefault="00DC678B" w:rsidP="00DC678B">
            <w:pPr>
              <w:jc w:val="center"/>
              <w:rPr>
                <w:bCs/>
                <w:sz w:val="28"/>
                <w:szCs w:val="28"/>
              </w:rPr>
            </w:pPr>
            <w:r w:rsidRPr="00DC678B">
              <w:rPr>
                <w:bCs/>
                <w:sz w:val="28"/>
                <w:szCs w:val="28"/>
              </w:rPr>
              <w:t>1,44</w:t>
            </w:r>
          </w:p>
        </w:tc>
        <w:tc>
          <w:tcPr>
            <w:tcW w:w="1276" w:type="dxa"/>
            <w:vAlign w:val="center"/>
          </w:tcPr>
          <w:p w14:paraId="3FE7E4E4" w14:textId="77777777" w:rsidR="00DC678B" w:rsidRPr="00DC678B" w:rsidRDefault="00DC678B" w:rsidP="00DC678B">
            <w:pPr>
              <w:jc w:val="center"/>
              <w:rPr>
                <w:bCs/>
                <w:sz w:val="28"/>
                <w:szCs w:val="28"/>
              </w:rPr>
            </w:pPr>
            <w:r w:rsidRPr="00DC678B">
              <w:rPr>
                <w:bCs/>
                <w:sz w:val="28"/>
                <w:szCs w:val="28"/>
              </w:rPr>
              <w:t>1,44</w:t>
            </w:r>
          </w:p>
        </w:tc>
      </w:tr>
      <w:tr w:rsidR="00DC678B" w:rsidRPr="00DC678B" w14:paraId="431116F2" w14:textId="77777777" w:rsidTr="00CB60A2">
        <w:trPr>
          <w:trHeight w:val="3252"/>
        </w:trPr>
        <w:tc>
          <w:tcPr>
            <w:tcW w:w="814" w:type="dxa"/>
            <w:vAlign w:val="center"/>
          </w:tcPr>
          <w:p w14:paraId="713BF52C" w14:textId="77777777" w:rsidR="00DC678B" w:rsidRPr="00DC678B" w:rsidRDefault="00DC678B" w:rsidP="00DC678B">
            <w:pPr>
              <w:jc w:val="center"/>
              <w:rPr>
                <w:bCs/>
                <w:sz w:val="28"/>
                <w:szCs w:val="28"/>
              </w:rPr>
            </w:pPr>
            <w:r w:rsidRPr="00DC678B">
              <w:rPr>
                <w:bCs/>
                <w:sz w:val="28"/>
                <w:szCs w:val="28"/>
              </w:rPr>
              <w:t>4.6.</w:t>
            </w:r>
          </w:p>
        </w:tc>
        <w:tc>
          <w:tcPr>
            <w:tcW w:w="3372" w:type="dxa"/>
            <w:vAlign w:val="center"/>
          </w:tcPr>
          <w:p w14:paraId="243983C2" w14:textId="77777777" w:rsidR="00DC678B" w:rsidRPr="00DC678B" w:rsidRDefault="00DC678B" w:rsidP="00DC678B">
            <w:pPr>
              <w:rPr>
                <w:bCs/>
              </w:rPr>
            </w:pPr>
            <w:r w:rsidRPr="00DC678B">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DC678B">
              <w:rPr>
                <w:vertAlign w:val="superscript"/>
              </w:rPr>
              <w:t>3</w:t>
            </w:r>
            <w:r w:rsidRPr="00DC678B">
              <w:t xml:space="preserve">) – </w:t>
            </w:r>
            <w:r w:rsidRPr="00DC678B">
              <w:rPr>
                <w:u w:val="single"/>
              </w:rPr>
              <w:t>для организаций, оказывающих услуги водоснабжения (полный цикл)</w:t>
            </w:r>
          </w:p>
        </w:tc>
        <w:tc>
          <w:tcPr>
            <w:tcW w:w="1060" w:type="dxa"/>
            <w:vAlign w:val="center"/>
          </w:tcPr>
          <w:p w14:paraId="4D807D2C" w14:textId="77777777" w:rsidR="00DC678B" w:rsidRPr="00DC678B" w:rsidRDefault="00DC678B" w:rsidP="00DC678B">
            <w:pPr>
              <w:jc w:val="center"/>
              <w:rPr>
                <w:bCs/>
                <w:sz w:val="28"/>
                <w:szCs w:val="28"/>
              </w:rPr>
            </w:pPr>
            <w:r w:rsidRPr="00DC678B">
              <w:rPr>
                <w:bCs/>
                <w:sz w:val="28"/>
                <w:szCs w:val="28"/>
              </w:rPr>
              <w:t>1,21</w:t>
            </w:r>
          </w:p>
        </w:tc>
        <w:tc>
          <w:tcPr>
            <w:tcW w:w="1566" w:type="dxa"/>
            <w:vAlign w:val="center"/>
          </w:tcPr>
          <w:p w14:paraId="554ED6B4" w14:textId="77777777" w:rsidR="00DC678B" w:rsidRPr="00DC678B" w:rsidRDefault="00DC678B" w:rsidP="00DC678B">
            <w:pPr>
              <w:jc w:val="center"/>
              <w:rPr>
                <w:bCs/>
                <w:sz w:val="28"/>
                <w:szCs w:val="28"/>
              </w:rPr>
            </w:pPr>
            <w:r w:rsidRPr="00DC678B">
              <w:rPr>
                <w:bCs/>
                <w:sz w:val="28"/>
                <w:szCs w:val="28"/>
              </w:rPr>
              <w:t>0,60</w:t>
            </w:r>
          </w:p>
        </w:tc>
        <w:tc>
          <w:tcPr>
            <w:tcW w:w="1422" w:type="dxa"/>
            <w:vAlign w:val="center"/>
          </w:tcPr>
          <w:p w14:paraId="4C8F8970" w14:textId="77777777" w:rsidR="00DC678B" w:rsidRPr="00DC678B" w:rsidRDefault="00DC678B" w:rsidP="00DC678B">
            <w:pPr>
              <w:jc w:val="center"/>
              <w:rPr>
                <w:bCs/>
                <w:sz w:val="28"/>
                <w:szCs w:val="28"/>
              </w:rPr>
            </w:pPr>
            <w:r w:rsidRPr="00DC678B">
              <w:rPr>
                <w:bCs/>
                <w:sz w:val="28"/>
                <w:szCs w:val="28"/>
              </w:rPr>
              <w:t>1,21</w:t>
            </w:r>
          </w:p>
        </w:tc>
        <w:tc>
          <w:tcPr>
            <w:tcW w:w="1275" w:type="dxa"/>
            <w:vAlign w:val="center"/>
          </w:tcPr>
          <w:p w14:paraId="3998638E" w14:textId="77777777" w:rsidR="00DC678B" w:rsidRPr="00DC678B" w:rsidRDefault="00DC678B" w:rsidP="00DC678B">
            <w:pPr>
              <w:jc w:val="center"/>
              <w:rPr>
                <w:bCs/>
                <w:sz w:val="28"/>
                <w:szCs w:val="28"/>
              </w:rPr>
            </w:pPr>
            <w:r w:rsidRPr="00DC678B">
              <w:rPr>
                <w:bCs/>
                <w:sz w:val="28"/>
                <w:szCs w:val="28"/>
              </w:rPr>
              <w:t>1,21</w:t>
            </w:r>
          </w:p>
        </w:tc>
        <w:tc>
          <w:tcPr>
            <w:tcW w:w="1264" w:type="dxa"/>
            <w:vAlign w:val="center"/>
          </w:tcPr>
          <w:p w14:paraId="26301E92" w14:textId="77777777" w:rsidR="00DC678B" w:rsidRPr="00DC678B" w:rsidRDefault="00DC678B" w:rsidP="00DC678B">
            <w:pPr>
              <w:jc w:val="center"/>
              <w:rPr>
                <w:bCs/>
                <w:sz w:val="28"/>
                <w:szCs w:val="28"/>
              </w:rPr>
            </w:pPr>
            <w:r w:rsidRPr="00DC678B">
              <w:rPr>
                <w:bCs/>
                <w:sz w:val="28"/>
                <w:szCs w:val="28"/>
              </w:rPr>
              <w:t>1,21</w:t>
            </w:r>
          </w:p>
        </w:tc>
        <w:tc>
          <w:tcPr>
            <w:tcW w:w="1276" w:type="dxa"/>
            <w:vAlign w:val="center"/>
          </w:tcPr>
          <w:p w14:paraId="1F1194AB" w14:textId="77777777" w:rsidR="00DC678B" w:rsidRPr="00DC678B" w:rsidRDefault="00DC678B" w:rsidP="00DC678B">
            <w:pPr>
              <w:jc w:val="center"/>
              <w:rPr>
                <w:bCs/>
                <w:sz w:val="28"/>
                <w:szCs w:val="28"/>
              </w:rPr>
            </w:pPr>
            <w:r w:rsidRPr="00DC678B">
              <w:rPr>
                <w:bCs/>
                <w:sz w:val="28"/>
                <w:szCs w:val="28"/>
              </w:rPr>
              <w:t>1,21</w:t>
            </w:r>
          </w:p>
        </w:tc>
        <w:tc>
          <w:tcPr>
            <w:tcW w:w="1276" w:type="dxa"/>
            <w:vAlign w:val="center"/>
          </w:tcPr>
          <w:p w14:paraId="00811E7F" w14:textId="77777777" w:rsidR="00DC678B" w:rsidRPr="00DC678B" w:rsidRDefault="00DC678B" w:rsidP="00DC678B">
            <w:pPr>
              <w:jc w:val="center"/>
              <w:rPr>
                <w:bCs/>
                <w:sz w:val="28"/>
                <w:szCs w:val="28"/>
              </w:rPr>
            </w:pPr>
            <w:r w:rsidRPr="00DC678B">
              <w:rPr>
                <w:bCs/>
                <w:sz w:val="28"/>
                <w:szCs w:val="28"/>
              </w:rPr>
              <w:t>1,21</w:t>
            </w:r>
          </w:p>
        </w:tc>
        <w:tc>
          <w:tcPr>
            <w:tcW w:w="1276" w:type="dxa"/>
            <w:vAlign w:val="center"/>
          </w:tcPr>
          <w:p w14:paraId="747B8E5A" w14:textId="77777777" w:rsidR="00DC678B" w:rsidRPr="00DC678B" w:rsidRDefault="00DC678B" w:rsidP="00DC678B">
            <w:pPr>
              <w:jc w:val="center"/>
              <w:rPr>
                <w:bCs/>
                <w:sz w:val="28"/>
                <w:szCs w:val="28"/>
              </w:rPr>
            </w:pPr>
            <w:r w:rsidRPr="00DC678B">
              <w:rPr>
                <w:bCs/>
                <w:sz w:val="28"/>
                <w:szCs w:val="28"/>
              </w:rPr>
              <w:t>1,21</w:t>
            </w:r>
          </w:p>
        </w:tc>
      </w:tr>
      <w:tr w:rsidR="00DC678B" w:rsidRPr="00DC678B" w14:paraId="71687EC1" w14:textId="77777777" w:rsidTr="00CB60A2">
        <w:trPr>
          <w:trHeight w:val="438"/>
        </w:trPr>
        <w:tc>
          <w:tcPr>
            <w:tcW w:w="814" w:type="dxa"/>
            <w:vAlign w:val="center"/>
          </w:tcPr>
          <w:p w14:paraId="01AA17DC" w14:textId="77777777" w:rsidR="00DC678B" w:rsidRPr="00DC678B" w:rsidRDefault="00DC678B" w:rsidP="00DC678B">
            <w:pPr>
              <w:jc w:val="center"/>
              <w:rPr>
                <w:bCs/>
              </w:rPr>
            </w:pPr>
            <w:r w:rsidRPr="00DC678B">
              <w:rPr>
                <w:bCs/>
              </w:rPr>
              <w:lastRenderedPageBreak/>
              <w:t>1</w:t>
            </w:r>
          </w:p>
        </w:tc>
        <w:tc>
          <w:tcPr>
            <w:tcW w:w="3372" w:type="dxa"/>
            <w:vAlign w:val="center"/>
          </w:tcPr>
          <w:p w14:paraId="75621382" w14:textId="77777777" w:rsidR="00DC678B" w:rsidRPr="00DC678B" w:rsidRDefault="00DC678B" w:rsidP="00DC678B">
            <w:pPr>
              <w:jc w:val="center"/>
              <w:rPr>
                <w:bCs/>
              </w:rPr>
            </w:pPr>
            <w:r w:rsidRPr="00DC678B">
              <w:rPr>
                <w:bCs/>
              </w:rPr>
              <w:t>2</w:t>
            </w:r>
          </w:p>
        </w:tc>
        <w:tc>
          <w:tcPr>
            <w:tcW w:w="1060" w:type="dxa"/>
            <w:vAlign w:val="center"/>
          </w:tcPr>
          <w:p w14:paraId="4E935218" w14:textId="77777777" w:rsidR="00DC678B" w:rsidRPr="00DC678B" w:rsidRDefault="00DC678B" w:rsidP="00DC678B">
            <w:pPr>
              <w:jc w:val="center"/>
              <w:rPr>
                <w:bCs/>
              </w:rPr>
            </w:pPr>
            <w:r w:rsidRPr="00DC678B">
              <w:rPr>
                <w:bCs/>
              </w:rPr>
              <w:t>3</w:t>
            </w:r>
          </w:p>
        </w:tc>
        <w:tc>
          <w:tcPr>
            <w:tcW w:w="1566" w:type="dxa"/>
            <w:vAlign w:val="center"/>
          </w:tcPr>
          <w:p w14:paraId="04C14F72" w14:textId="77777777" w:rsidR="00DC678B" w:rsidRPr="00DC678B" w:rsidRDefault="00DC678B" w:rsidP="00DC678B">
            <w:pPr>
              <w:jc w:val="center"/>
              <w:rPr>
                <w:bCs/>
              </w:rPr>
            </w:pPr>
            <w:r w:rsidRPr="00DC678B">
              <w:rPr>
                <w:bCs/>
              </w:rPr>
              <w:t>4</w:t>
            </w:r>
          </w:p>
        </w:tc>
        <w:tc>
          <w:tcPr>
            <w:tcW w:w="1422" w:type="dxa"/>
            <w:vAlign w:val="center"/>
          </w:tcPr>
          <w:p w14:paraId="07116B09" w14:textId="77777777" w:rsidR="00DC678B" w:rsidRPr="00DC678B" w:rsidRDefault="00DC678B" w:rsidP="00DC678B">
            <w:pPr>
              <w:jc w:val="center"/>
              <w:rPr>
                <w:bCs/>
              </w:rPr>
            </w:pPr>
            <w:r w:rsidRPr="00DC678B">
              <w:rPr>
                <w:bCs/>
              </w:rPr>
              <w:t>5</w:t>
            </w:r>
          </w:p>
        </w:tc>
        <w:tc>
          <w:tcPr>
            <w:tcW w:w="1275" w:type="dxa"/>
            <w:vAlign w:val="center"/>
          </w:tcPr>
          <w:p w14:paraId="4243E899" w14:textId="77777777" w:rsidR="00DC678B" w:rsidRPr="00DC678B" w:rsidRDefault="00DC678B" w:rsidP="00DC678B">
            <w:pPr>
              <w:jc w:val="center"/>
              <w:rPr>
                <w:bCs/>
              </w:rPr>
            </w:pPr>
            <w:r w:rsidRPr="00DC678B">
              <w:rPr>
                <w:bCs/>
              </w:rPr>
              <w:t>6</w:t>
            </w:r>
          </w:p>
        </w:tc>
        <w:tc>
          <w:tcPr>
            <w:tcW w:w="1264" w:type="dxa"/>
            <w:vAlign w:val="center"/>
          </w:tcPr>
          <w:p w14:paraId="423F157E" w14:textId="77777777" w:rsidR="00DC678B" w:rsidRPr="00DC678B" w:rsidRDefault="00DC678B" w:rsidP="00DC678B">
            <w:pPr>
              <w:jc w:val="center"/>
              <w:rPr>
                <w:bCs/>
              </w:rPr>
            </w:pPr>
            <w:r w:rsidRPr="00DC678B">
              <w:rPr>
                <w:bCs/>
              </w:rPr>
              <w:t>7</w:t>
            </w:r>
          </w:p>
        </w:tc>
        <w:tc>
          <w:tcPr>
            <w:tcW w:w="1276" w:type="dxa"/>
            <w:vAlign w:val="center"/>
          </w:tcPr>
          <w:p w14:paraId="0928496F" w14:textId="77777777" w:rsidR="00DC678B" w:rsidRPr="00DC678B" w:rsidRDefault="00DC678B" w:rsidP="00DC678B">
            <w:pPr>
              <w:jc w:val="center"/>
              <w:rPr>
                <w:bCs/>
              </w:rPr>
            </w:pPr>
            <w:r w:rsidRPr="00DC678B">
              <w:rPr>
                <w:bCs/>
              </w:rPr>
              <w:t>8</w:t>
            </w:r>
          </w:p>
        </w:tc>
        <w:tc>
          <w:tcPr>
            <w:tcW w:w="1276" w:type="dxa"/>
            <w:vAlign w:val="center"/>
          </w:tcPr>
          <w:p w14:paraId="6995E5D0" w14:textId="77777777" w:rsidR="00DC678B" w:rsidRPr="00DC678B" w:rsidRDefault="00DC678B" w:rsidP="00DC678B">
            <w:pPr>
              <w:jc w:val="center"/>
              <w:rPr>
                <w:bCs/>
              </w:rPr>
            </w:pPr>
            <w:r w:rsidRPr="00DC678B">
              <w:rPr>
                <w:bCs/>
              </w:rPr>
              <w:t>9</w:t>
            </w:r>
          </w:p>
        </w:tc>
        <w:tc>
          <w:tcPr>
            <w:tcW w:w="1276" w:type="dxa"/>
            <w:vAlign w:val="center"/>
          </w:tcPr>
          <w:p w14:paraId="369E4922" w14:textId="77777777" w:rsidR="00DC678B" w:rsidRPr="00DC678B" w:rsidRDefault="00DC678B" w:rsidP="00DC678B">
            <w:pPr>
              <w:jc w:val="center"/>
              <w:rPr>
                <w:bCs/>
              </w:rPr>
            </w:pPr>
            <w:r w:rsidRPr="00DC678B">
              <w:rPr>
                <w:bCs/>
              </w:rPr>
              <w:t>10</w:t>
            </w:r>
          </w:p>
        </w:tc>
      </w:tr>
      <w:tr w:rsidR="00DC678B" w:rsidRPr="00DC678B" w14:paraId="0F6FBEA4" w14:textId="77777777" w:rsidTr="00CB60A2">
        <w:trPr>
          <w:trHeight w:val="2967"/>
        </w:trPr>
        <w:tc>
          <w:tcPr>
            <w:tcW w:w="814" w:type="dxa"/>
            <w:vAlign w:val="center"/>
          </w:tcPr>
          <w:p w14:paraId="50D3B769" w14:textId="77777777" w:rsidR="00DC678B" w:rsidRPr="00DC678B" w:rsidRDefault="00DC678B" w:rsidP="00DC678B">
            <w:pPr>
              <w:jc w:val="center"/>
              <w:rPr>
                <w:bCs/>
                <w:sz w:val="28"/>
                <w:szCs w:val="28"/>
              </w:rPr>
            </w:pPr>
            <w:r w:rsidRPr="00DC678B">
              <w:rPr>
                <w:bCs/>
                <w:sz w:val="28"/>
                <w:szCs w:val="28"/>
              </w:rPr>
              <w:t>4.7.</w:t>
            </w:r>
          </w:p>
        </w:tc>
        <w:tc>
          <w:tcPr>
            <w:tcW w:w="3372" w:type="dxa"/>
            <w:vAlign w:val="center"/>
          </w:tcPr>
          <w:p w14:paraId="65301660" w14:textId="77777777" w:rsidR="00DC678B" w:rsidRPr="00DC678B" w:rsidRDefault="00DC678B" w:rsidP="00DC678B">
            <w:pPr>
              <w:rPr>
                <w:bCs/>
              </w:rPr>
            </w:pPr>
            <w:r w:rsidRPr="00DC678B">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C678B">
              <w:rPr>
                <w:vertAlign w:val="superscript"/>
              </w:rPr>
              <w:t>3</w:t>
            </w:r>
            <w:r w:rsidRPr="00DC678B">
              <w:t xml:space="preserve">) – </w:t>
            </w:r>
            <w:r w:rsidRPr="00DC678B">
              <w:rPr>
                <w:u w:val="single"/>
              </w:rPr>
              <w:t>для организаций, оказывающих услуги по очистке сточных вод</w:t>
            </w:r>
          </w:p>
        </w:tc>
        <w:tc>
          <w:tcPr>
            <w:tcW w:w="1060" w:type="dxa"/>
            <w:vAlign w:val="center"/>
          </w:tcPr>
          <w:p w14:paraId="00D75BE9" w14:textId="77777777" w:rsidR="00DC678B" w:rsidRPr="00DC678B" w:rsidRDefault="00DC678B" w:rsidP="00DC678B">
            <w:pPr>
              <w:jc w:val="center"/>
              <w:rPr>
                <w:bCs/>
                <w:sz w:val="28"/>
                <w:szCs w:val="28"/>
              </w:rPr>
            </w:pPr>
            <w:r w:rsidRPr="00DC678B">
              <w:rPr>
                <w:bCs/>
                <w:sz w:val="28"/>
                <w:szCs w:val="28"/>
              </w:rPr>
              <w:t>-</w:t>
            </w:r>
          </w:p>
        </w:tc>
        <w:tc>
          <w:tcPr>
            <w:tcW w:w="1566" w:type="dxa"/>
            <w:vAlign w:val="center"/>
          </w:tcPr>
          <w:p w14:paraId="60EDB6DC" w14:textId="77777777" w:rsidR="00DC678B" w:rsidRPr="00DC678B" w:rsidRDefault="00DC678B" w:rsidP="00DC678B">
            <w:pPr>
              <w:jc w:val="center"/>
              <w:rPr>
                <w:bCs/>
                <w:sz w:val="28"/>
                <w:szCs w:val="28"/>
              </w:rPr>
            </w:pPr>
            <w:r w:rsidRPr="00DC678B">
              <w:rPr>
                <w:bCs/>
                <w:sz w:val="28"/>
                <w:szCs w:val="28"/>
              </w:rPr>
              <w:t>-</w:t>
            </w:r>
          </w:p>
        </w:tc>
        <w:tc>
          <w:tcPr>
            <w:tcW w:w="1422" w:type="dxa"/>
            <w:vAlign w:val="center"/>
          </w:tcPr>
          <w:p w14:paraId="1A8CFF20" w14:textId="77777777" w:rsidR="00DC678B" w:rsidRPr="00DC678B" w:rsidRDefault="00DC678B" w:rsidP="00DC678B">
            <w:pPr>
              <w:jc w:val="center"/>
              <w:rPr>
                <w:bCs/>
                <w:sz w:val="28"/>
                <w:szCs w:val="28"/>
              </w:rPr>
            </w:pPr>
            <w:r w:rsidRPr="00DC678B">
              <w:rPr>
                <w:bCs/>
                <w:sz w:val="28"/>
                <w:szCs w:val="28"/>
              </w:rPr>
              <w:t>-</w:t>
            </w:r>
          </w:p>
        </w:tc>
        <w:tc>
          <w:tcPr>
            <w:tcW w:w="1275" w:type="dxa"/>
            <w:vAlign w:val="center"/>
          </w:tcPr>
          <w:p w14:paraId="2E242E77" w14:textId="77777777" w:rsidR="00DC678B" w:rsidRPr="00DC678B" w:rsidRDefault="00DC678B" w:rsidP="00DC678B">
            <w:pPr>
              <w:jc w:val="center"/>
              <w:rPr>
                <w:bCs/>
                <w:sz w:val="28"/>
                <w:szCs w:val="28"/>
              </w:rPr>
            </w:pPr>
            <w:r w:rsidRPr="00DC678B">
              <w:rPr>
                <w:bCs/>
                <w:sz w:val="28"/>
                <w:szCs w:val="28"/>
              </w:rPr>
              <w:t>-</w:t>
            </w:r>
          </w:p>
        </w:tc>
        <w:tc>
          <w:tcPr>
            <w:tcW w:w="1264" w:type="dxa"/>
            <w:vAlign w:val="center"/>
          </w:tcPr>
          <w:p w14:paraId="3D175BC7"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4428C53F"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6B23E790"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5B776BCF" w14:textId="77777777" w:rsidR="00DC678B" w:rsidRPr="00DC678B" w:rsidRDefault="00DC678B" w:rsidP="00DC678B">
            <w:pPr>
              <w:jc w:val="center"/>
              <w:rPr>
                <w:bCs/>
                <w:sz w:val="28"/>
                <w:szCs w:val="28"/>
              </w:rPr>
            </w:pPr>
            <w:r w:rsidRPr="00DC678B">
              <w:rPr>
                <w:bCs/>
                <w:sz w:val="28"/>
                <w:szCs w:val="28"/>
              </w:rPr>
              <w:t>-</w:t>
            </w:r>
          </w:p>
        </w:tc>
      </w:tr>
      <w:tr w:rsidR="00DC678B" w:rsidRPr="00DC678B" w14:paraId="0FC1B314" w14:textId="77777777" w:rsidTr="00CB60A2">
        <w:trPr>
          <w:trHeight w:val="3175"/>
        </w:trPr>
        <w:tc>
          <w:tcPr>
            <w:tcW w:w="814" w:type="dxa"/>
            <w:vAlign w:val="center"/>
          </w:tcPr>
          <w:p w14:paraId="4CF15645" w14:textId="77777777" w:rsidR="00DC678B" w:rsidRPr="00DC678B" w:rsidRDefault="00DC678B" w:rsidP="00DC678B">
            <w:pPr>
              <w:jc w:val="center"/>
              <w:rPr>
                <w:bCs/>
                <w:sz w:val="28"/>
                <w:szCs w:val="28"/>
              </w:rPr>
            </w:pPr>
            <w:r w:rsidRPr="00DC678B">
              <w:rPr>
                <w:bCs/>
                <w:sz w:val="28"/>
                <w:szCs w:val="28"/>
              </w:rPr>
              <w:t>4.8.</w:t>
            </w:r>
          </w:p>
        </w:tc>
        <w:tc>
          <w:tcPr>
            <w:tcW w:w="3372" w:type="dxa"/>
            <w:vAlign w:val="center"/>
          </w:tcPr>
          <w:p w14:paraId="618773D9" w14:textId="77777777" w:rsidR="00DC678B" w:rsidRPr="00DC678B" w:rsidRDefault="00DC678B" w:rsidP="00DC678B">
            <w:r w:rsidRPr="00DC678B">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C678B">
              <w:rPr>
                <w:vertAlign w:val="superscript"/>
              </w:rPr>
              <w:t>3</w:t>
            </w:r>
            <w:r w:rsidRPr="00DC678B">
              <w:t xml:space="preserve">) – </w:t>
            </w:r>
            <w:r w:rsidRPr="00DC678B">
              <w:rPr>
                <w:u w:val="single"/>
              </w:rPr>
              <w:t>для организаций, оказывающих услуги по транспортировке сточных вод</w:t>
            </w:r>
          </w:p>
        </w:tc>
        <w:tc>
          <w:tcPr>
            <w:tcW w:w="1060" w:type="dxa"/>
            <w:vAlign w:val="center"/>
          </w:tcPr>
          <w:p w14:paraId="2474436B" w14:textId="77777777" w:rsidR="00DC678B" w:rsidRPr="00DC678B" w:rsidRDefault="00DC678B" w:rsidP="00DC678B">
            <w:pPr>
              <w:jc w:val="center"/>
              <w:rPr>
                <w:bCs/>
                <w:sz w:val="28"/>
                <w:szCs w:val="28"/>
              </w:rPr>
            </w:pPr>
            <w:r w:rsidRPr="00DC678B">
              <w:rPr>
                <w:bCs/>
                <w:sz w:val="28"/>
                <w:szCs w:val="28"/>
              </w:rPr>
              <w:t>-</w:t>
            </w:r>
          </w:p>
        </w:tc>
        <w:tc>
          <w:tcPr>
            <w:tcW w:w="1566" w:type="dxa"/>
            <w:vAlign w:val="center"/>
          </w:tcPr>
          <w:p w14:paraId="1B4B35D1" w14:textId="77777777" w:rsidR="00DC678B" w:rsidRPr="00DC678B" w:rsidRDefault="00DC678B" w:rsidP="00DC678B">
            <w:pPr>
              <w:jc w:val="center"/>
              <w:rPr>
                <w:bCs/>
                <w:sz w:val="28"/>
                <w:szCs w:val="28"/>
              </w:rPr>
            </w:pPr>
            <w:r w:rsidRPr="00DC678B">
              <w:rPr>
                <w:bCs/>
                <w:sz w:val="28"/>
                <w:szCs w:val="28"/>
              </w:rPr>
              <w:t>-</w:t>
            </w:r>
          </w:p>
        </w:tc>
        <w:tc>
          <w:tcPr>
            <w:tcW w:w="1422" w:type="dxa"/>
            <w:vAlign w:val="center"/>
          </w:tcPr>
          <w:p w14:paraId="2F5C5384" w14:textId="77777777" w:rsidR="00DC678B" w:rsidRPr="00DC678B" w:rsidRDefault="00DC678B" w:rsidP="00DC678B">
            <w:pPr>
              <w:jc w:val="center"/>
              <w:rPr>
                <w:bCs/>
                <w:sz w:val="28"/>
                <w:szCs w:val="28"/>
              </w:rPr>
            </w:pPr>
            <w:r w:rsidRPr="00DC678B">
              <w:rPr>
                <w:bCs/>
                <w:sz w:val="28"/>
                <w:szCs w:val="28"/>
              </w:rPr>
              <w:t>-</w:t>
            </w:r>
          </w:p>
        </w:tc>
        <w:tc>
          <w:tcPr>
            <w:tcW w:w="1275" w:type="dxa"/>
            <w:vAlign w:val="center"/>
          </w:tcPr>
          <w:p w14:paraId="03FCB876" w14:textId="77777777" w:rsidR="00DC678B" w:rsidRPr="00DC678B" w:rsidRDefault="00DC678B" w:rsidP="00DC678B">
            <w:pPr>
              <w:jc w:val="center"/>
              <w:rPr>
                <w:bCs/>
                <w:sz w:val="28"/>
                <w:szCs w:val="28"/>
              </w:rPr>
            </w:pPr>
            <w:r w:rsidRPr="00DC678B">
              <w:rPr>
                <w:bCs/>
                <w:sz w:val="28"/>
                <w:szCs w:val="28"/>
              </w:rPr>
              <w:t>-</w:t>
            </w:r>
          </w:p>
        </w:tc>
        <w:tc>
          <w:tcPr>
            <w:tcW w:w="1264" w:type="dxa"/>
            <w:vAlign w:val="center"/>
          </w:tcPr>
          <w:p w14:paraId="113D419D"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760AE718"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1B50735D" w14:textId="77777777" w:rsidR="00DC678B" w:rsidRPr="00DC678B" w:rsidRDefault="00DC678B" w:rsidP="00DC678B">
            <w:pPr>
              <w:jc w:val="center"/>
              <w:rPr>
                <w:bCs/>
                <w:sz w:val="28"/>
                <w:szCs w:val="28"/>
              </w:rPr>
            </w:pPr>
            <w:r w:rsidRPr="00DC678B">
              <w:rPr>
                <w:bCs/>
                <w:sz w:val="28"/>
                <w:szCs w:val="28"/>
              </w:rPr>
              <w:t>-</w:t>
            </w:r>
          </w:p>
        </w:tc>
        <w:tc>
          <w:tcPr>
            <w:tcW w:w="1276" w:type="dxa"/>
            <w:vAlign w:val="center"/>
          </w:tcPr>
          <w:p w14:paraId="78668322" w14:textId="77777777" w:rsidR="00DC678B" w:rsidRPr="00DC678B" w:rsidRDefault="00DC678B" w:rsidP="00DC678B">
            <w:pPr>
              <w:jc w:val="center"/>
              <w:rPr>
                <w:bCs/>
                <w:sz w:val="28"/>
                <w:szCs w:val="28"/>
              </w:rPr>
            </w:pPr>
            <w:r w:rsidRPr="00DC678B">
              <w:rPr>
                <w:bCs/>
                <w:sz w:val="28"/>
                <w:szCs w:val="28"/>
              </w:rPr>
              <w:t>-</w:t>
            </w:r>
          </w:p>
        </w:tc>
      </w:tr>
      <w:tr w:rsidR="00DC678B" w:rsidRPr="00DC678B" w14:paraId="0B583CF4" w14:textId="77777777" w:rsidTr="00CB60A2">
        <w:trPr>
          <w:trHeight w:val="2667"/>
        </w:trPr>
        <w:tc>
          <w:tcPr>
            <w:tcW w:w="814" w:type="dxa"/>
            <w:vAlign w:val="center"/>
          </w:tcPr>
          <w:p w14:paraId="14FFC655" w14:textId="77777777" w:rsidR="00DC678B" w:rsidRPr="00DC678B" w:rsidRDefault="00DC678B" w:rsidP="00DC678B">
            <w:pPr>
              <w:jc w:val="center"/>
              <w:rPr>
                <w:bCs/>
                <w:sz w:val="28"/>
                <w:szCs w:val="28"/>
              </w:rPr>
            </w:pPr>
            <w:r w:rsidRPr="00DC678B">
              <w:rPr>
                <w:bCs/>
                <w:sz w:val="28"/>
                <w:szCs w:val="28"/>
              </w:rPr>
              <w:t>4.9.</w:t>
            </w:r>
          </w:p>
        </w:tc>
        <w:tc>
          <w:tcPr>
            <w:tcW w:w="3372" w:type="dxa"/>
            <w:vAlign w:val="center"/>
          </w:tcPr>
          <w:p w14:paraId="336869F8" w14:textId="77777777" w:rsidR="00DC678B" w:rsidRPr="00DC678B" w:rsidRDefault="00DC678B" w:rsidP="00DC678B">
            <w:r w:rsidRPr="00DC678B">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C678B">
              <w:rPr>
                <w:vertAlign w:val="superscript"/>
              </w:rPr>
              <w:t>3</w:t>
            </w:r>
            <w:r w:rsidRPr="00DC678B">
              <w:t xml:space="preserve">) – </w:t>
            </w:r>
            <w:r w:rsidRPr="00DC678B">
              <w:rPr>
                <w:u w:val="single"/>
              </w:rPr>
              <w:t xml:space="preserve">для организаций, оказывающих услуги по водоотведению </w:t>
            </w:r>
          </w:p>
        </w:tc>
        <w:tc>
          <w:tcPr>
            <w:tcW w:w="1060" w:type="dxa"/>
            <w:vAlign w:val="center"/>
          </w:tcPr>
          <w:p w14:paraId="47B626AF" w14:textId="77777777" w:rsidR="00DC678B" w:rsidRPr="00DC678B" w:rsidRDefault="00DC678B" w:rsidP="00DC678B">
            <w:pPr>
              <w:jc w:val="center"/>
              <w:rPr>
                <w:bCs/>
                <w:sz w:val="28"/>
                <w:szCs w:val="28"/>
              </w:rPr>
            </w:pPr>
            <w:r w:rsidRPr="00DC678B">
              <w:rPr>
                <w:bCs/>
                <w:sz w:val="28"/>
                <w:szCs w:val="28"/>
              </w:rPr>
              <w:t>0,49</w:t>
            </w:r>
          </w:p>
        </w:tc>
        <w:tc>
          <w:tcPr>
            <w:tcW w:w="1566" w:type="dxa"/>
            <w:vAlign w:val="center"/>
          </w:tcPr>
          <w:p w14:paraId="31F6EE61" w14:textId="77777777" w:rsidR="00DC678B" w:rsidRPr="00DC678B" w:rsidRDefault="00DC678B" w:rsidP="00DC678B">
            <w:pPr>
              <w:jc w:val="center"/>
              <w:rPr>
                <w:bCs/>
                <w:sz w:val="28"/>
                <w:szCs w:val="28"/>
              </w:rPr>
            </w:pPr>
            <w:r w:rsidRPr="00DC678B">
              <w:rPr>
                <w:bCs/>
                <w:sz w:val="28"/>
                <w:szCs w:val="28"/>
              </w:rPr>
              <w:t>0,47</w:t>
            </w:r>
          </w:p>
        </w:tc>
        <w:tc>
          <w:tcPr>
            <w:tcW w:w="1422" w:type="dxa"/>
            <w:vAlign w:val="center"/>
          </w:tcPr>
          <w:p w14:paraId="6923BACE" w14:textId="77777777" w:rsidR="00DC678B" w:rsidRPr="00DC678B" w:rsidRDefault="00DC678B" w:rsidP="00DC678B">
            <w:pPr>
              <w:jc w:val="center"/>
              <w:rPr>
                <w:bCs/>
                <w:sz w:val="28"/>
                <w:szCs w:val="28"/>
              </w:rPr>
            </w:pPr>
            <w:r w:rsidRPr="00DC678B">
              <w:rPr>
                <w:bCs/>
                <w:sz w:val="28"/>
                <w:szCs w:val="28"/>
              </w:rPr>
              <w:t>0,49</w:t>
            </w:r>
          </w:p>
        </w:tc>
        <w:tc>
          <w:tcPr>
            <w:tcW w:w="1275" w:type="dxa"/>
            <w:vAlign w:val="center"/>
          </w:tcPr>
          <w:p w14:paraId="1AC25A30" w14:textId="77777777" w:rsidR="00DC678B" w:rsidRPr="00DC678B" w:rsidRDefault="00DC678B" w:rsidP="00DC678B">
            <w:pPr>
              <w:jc w:val="center"/>
              <w:rPr>
                <w:bCs/>
                <w:sz w:val="28"/>
                <w:szCs w:val="28"/>
              </w:rPr>
            </w:pPr>
            <w:r w:rsidRPr="00DC678B">
              <w:rPr>
                <w:bCs/>
                <w:sz w:val="28"/>
                <w:szCs w:val="28"/>
              </w:rPr>
              <w:t>0,49</w:t>
            </w:r>
          </w:p>
        </w:tc>
        <w:tc>
          <w:tcPr>
            <w:tcW w:w="1264" w:type="dxa"/>
            <w:vAlign w:val="center"/>
          </w:tcPr>
          <w:p w14:paraId="2D0AA5C0" w14:textId="77777777" w:rsidR="00DC678B" w:rsidRPr="00DC678B" w:rsidRDefault="00DC678B" w:rsidP="00DC678B">
            <w:pPr>
              <w:jc w:val="center"/>
              <w:rPr>
                <w:bCs/>
                <w:sz w:val="28"/>
                <w:szCs w:val="28"/>
              </w:rPr>
            </w:pPr>
            <w:r w:rsidRPr="00DC678B">
              <w:rPr>
                <w:bCs/>
                <w:sz w:val="28"/>
                <w:szCs w:val="28"/>
              </w:rPr>
              <w:t>0,49</w:t>
            </w:r>
          </w:p>
        </w:tc>
        <w:tc>
          <w:tcPr>
            <w:tcW w:w="1276" w:type="dxa"/>
            <w:vAlign w:val="center"/>
          </w:tcPr>
          <w:p w14:paraId="0C858714" w14:textId="77777777" w:rsidR="00DC678B" w:rsidRPr="00DC678B" w:rsidRDefault="00DC678B" w:rsidP="00DC678B">
            <w:pPr>
              <w:jc w:val="center"/>
              <w:rPr>
                <w:bCs/>
                <w:sz w:val="28"/>
                <w:szCs w:val="28"/>
              </w:rPr>
            </w:pPr>
            <w:r w:rsidRPr="00DC678B">
              <w:rPr>
                <w:bCs/>
                <w:sz w:val="28"/>
                <w:szCs w:val="28"/>
              </w:rPr>
              <w:t>0,49</w:t>
            </w:r>
          </w:p>
        </w:tc>
        <w:tc>
          <w:tcPr>
            <w:tcW w:w="1276" w:type="dxa"/>
            <w:vAlign w:val="center"/>
          </w:tcPr>
          <w:p w14:paraId="799BB2F3" w14:textId="77777777" w:rsidR="00DC678B" w:rsidRPr="00DC678B" w:rsidRDefault="00DC678B" w:rsidP="00DC678B">
            <w:pPr>
              <w:jc w:val="center"/>
              <w:rPr>
                <w:bCs/>
                <w:sz w:val="28"/>
                <w:szCs w:val="28"/>
              </w:rPr>
            </w:pPr>
            <w:r w:rsidRPr="00DC678B">
              <w:rPr>
                <w:bCs/>
                <w:sz w:val="28"/>
                <w:szCs w:val="28"/>
              </w:rPr>
              <w:t>0,49</w:t>
            </w:r>
          </w:p>
        </w:tc>
        <w:tc>
          <w:tcPr>
            <w:tcW w:w="1276" w:type="dxa"/>
            <w:vAlign w:val="center"/>
          </w:tcPr>
          <w:p w14:paraId="652D0651" w14:textId="77777777" w:rsidR="00DC678B" w:rsidRPr="00DC678B" w:rsidRDefault="00DC678B" w:rsidP="00DC678B">
            <w:pPr>
              <w:jc w:val="center"/>
              <w:rPr>
                <w:bCs/>
                <w:sz w:val="28"/>
                <w:szCs w:val="28"/>
              </w:rPr>
            </w:pPr>
            <w:r w:rsidRPr="00DC678B">
              <w:rPr>
                <w:bCs/>
                <w:sz w:val="28"/>
                <w:szCs w:val="28"/>
              </w:rPr>
              <w:t>0,49</w:t>
            </w:r>
          </w:p>
        </w:tc>
      </w:tr>
    </w:tbl>
    <w:p w14:paraId="532702DA" w14:textId="77777777" w:rsidR="00DC678B" w:rsidRPr="00DC678B" w:rsidRDefault="00DC678B" w:rsidP="00DC678B">
      <w:pPr>
        <w:ind w:left="-567"/>
        <w:jc w:val="center"/>
        <w:rPr>
          <w:bCs/>
          <w:color w:val="00B0F0"/>
          <w:sz w:val="28"/>
          <w:szCs w:val="28"/>
        </w:rPr>
        <w:sectPr w:rsidR="00DC678B" w:rsidRPr="00DC678B" w:rsidSect="00DC678B">
          <w:pgSz w:w="16838" w:h="11906" w:orient="landscape"/>
          <w:pgMar w:top="851" w:right="851" w:bottom="709" w:left="709" w:header="709" w:footer="709" w:gutter="0"/>
          <w:cols w:space="708"/>
          <w:titlePg/>
          <w:docGrid w:linePitch="360"/>
        </w:sectPr>
      </w:pPr>
    </w:p>
    <w:p w14:paraId="1AA55777" w14:textId="77777777" w:rsidR="00DC678B" w:rsidRPr="00DC678B" w:rsidRDefault="00DC678B" w:rsidP="00DC678B">
      <w:pPr>
        <w:ind w:left="-567"/>
        <w:jc w:val="center"/>
        <w:rPr>
          <w:bCs/>
          <w:sz w:val="28"/>
          <w:szCs w:val="28"/>
        </w:rPr>
      </w:pPr>
      <w:r w:rsidRPr="00DC678B">
        <w:rPr>
          <w:bCs/>
          <w:sz w:val="28"/>
          <w:szCs w:val="28"/>
        </w:rPr>
        <w:lastRenderedPageBreak/>
        <w:t>Раздел 9. Расчет эффективности производственной программы</w:t>
      </w:r>
    </w:p>
    <w:p w14:paraId="541923C8" w14:textId="77777777" w:rsidR="00DC678B" w:rsidRPr="00DC678B" w:rsidRDefault="00DC678B" w:rsidP="00DC678B">
      <w:pPr>
        <w:ind w:left="-567"/>
        <w:jc w:val="center"/>
        <w:rPr>
          <w:bCs/>
          <w:sz w:val="28"/>
          <w:szCs w:val="28"/>
        </w:rPr>
      </w:pPr>
    </w:p>
    <w:tbl>
      <w:tblPr>
        <w:tblStyle w:val="186"/>
        <w:tblW w:w="10630" w:type="dxa"/>
        <w:tblInd w:w="-856" w:type="dxa"/>
        <w:tblLayout w:type="fixed"/>
        <w:tblLook w:val="04A0" w:firstRow="1" w:lastRow="0" w:firstColumn="1" w:lastColumn="0" w:noHBand="0" w:noVBand="1"/>
      </w:tblPr>
      <w:tblGrid>
        <w:gridCol w:w="736"/>
        <w:gridCol w:w="3659"/>
        <w:gridCol w:w="1559"/>
        <w:gridCol w:w="2551"/>
        <w:gridCol w:w="2125"/>
      </w:tblGrid>
      <w:tr w:rsidR="00DC678B" w:rsidRPr="00DC678B" w14:paraId="13685514" w14:textId="77777777" w:rsidTr="00CB60A2">
        <w:trPr>
          <w:trHeight w:val="2430"/>
        </w:trPr>
        <w:tc>
          <w:tcPr>
            <w:tcW w:w="736" w:type="dxa"/>
            <w:vAlign w:val="center"/>
          </w:tcPr>
          <w:p w14:paraId="637E884B" w14:textId="77777777" w:rsidR="00DC678B" w:rsidRPr="00DC678B" w:rsidRDefault="00DC678B" w:rsidP="00DC678B">
            <w:pPr>
              <w:jc w:val="center"/>
              <w:rPr>
                <w:bCs/>
                <w:sz w:val="28"/>
                <w:szCs w:val="28"/>
              </w:rPr>
            </w:pPr>
            <w:r w:rsidRPr="00DC678B">
              <w:rPr>
                <w:bCs/>
                <w:sz w:val="28"/>
                <w:szCs w:val="28"/>
              </w:rPr>
              <w:t>№ п/п</w:t>
            </w:r>
          </w:p>
        </w:tc>
        <w:tc>
          <w:tcPr>
            <w:tcW w:w="3659" w:type="dxa"/>
            <w:vAlign w:val="center"/>
          </w:tcPr>
          <w:p w14:paraId="083FA0E2" w14:textId="77777777" w:rsidR="00DC678B" w:rsidRPr="00DC678B" w:rsidRDefault="00DC678B" w:rsidP="00DC678B">
            <w:pPr>
              <w:jc w:val="center"/>
              <w:rPr>
                <w:bCs/>
                <w:sz w:val="28"/>
                <w:szCs w:val="28"/>
              </w:rPr>
            </w:pPr>
            <w:r w:rsidRPr="00DC678B">
              <w:rPr>
                <w:bCs/>
                <w:sz w:val="28"/>
                <w:szCs w:val="28"/>
              </w:rPr>
              <w:t>Наименование показателя</w:t>
            </w:r>
          </w:p>
        </w:tc>
        <w:tc>
          <w:tcPr>
            <w:tcW w:w="1559" w:type="dxa"/>
            <w:vAlign w:val="center"/>
          </w:tcPr>
          <w:p w14:paraId="0C0BA657" w14:textId="77777777" w:rsidR="00DC678B" w:rsidRPr="00DC678B" w:rsidRDefault="00DC678B" w:rsidP="00DC678B">
            <w:pPr>
              <w:jc w:val="center"/>
              <w:rPr>
                <w:bCs/>
                <w:sz w:val="28"/>
                <w:szCs w:val="28"/>
              </w:rPr>
            </w:pPr>
            <w:r w:rsidRPr="00DC678B">
              <w:rPr>
                <w:bCs/>
                <w:sz w:val="28"/>
                <w:szCs w:val="28"/>
              </w:rPr>
              <w:t>Значение показателя в базовом периоде    2024 год</w:t>
            </w:r>
          </w:p>
        </w:tc>
        <w:tc>
          <w:tcPr>
            <w:tcW w:w="2551" w:type="dxa"/>
            <w:vAlign w:val="center"/>
          </w:tcPr>
          <w:p w14:paraId="35F91FD6" w14:textId="77777777" w:rsidR="00DC678B" w:rsidRPr="00DC678B" w:rsidRDefault="00DC678B" w:rsidP="00DC678B">
            <w:pPr>
              <w:jc w:val="center"/>
              <w:rPr>
                <w:bCs/>
                <w:sz w:val="28"/>
                <w:szCs w:val="28"/>
              </w:rPr>
            </w:pPr>
            <w:r w:rsidRPr="00DC678B">
              <w:rPr>
                <w:bCs/>
                <w:sz w:val="28"/>
                <w:szCs w:val="28"/>
              </w:rPr>
              <w:t>Планируемое значение показателя по итогам реализации производственной программы                  2029 год</w:t>
            </w:r>
          </w:p>
        </w:tc>
        <w:tc>
          <w:tcPr>
            <w:tcW w:w="2125" w:type="dxa"/>
            <w:vAlign w:val="center"/>
          </w:tcPr>
          <w:p w14:paraId="3147327B" w14:textId="77777777" w:rsidR="00DC678B" w:rsidRPr="00DC678B" w:rsidRDefault="00DC678B" w:rsidP="00DC678B">
            <w:pPr>
              <w:jc w:val="center"/>
              <w:rPr>
                <w:bCs/>
                <w:sz w:val="28"/>
                <w:szCs w:val="28"/>
              </w:rPr>
            </w:pPr>
            <w:r w:rsidRPr="00DC678B">
              <w:rPr>
                <w:bCs/>
                <w:sz w:val="28"/>
                <w:szCs w:val="28"/>
              </w:rPr>
              <w:t xml:space="preserve">Эффективность </w:t>
            </w:r>
            <w:proofErr w:type="spellStart"/>
            <w:proofErr w:type="gramStart"/>
            <w:r w:rsidRPr="00DC678B">
              <w:rPr>
                <w:bCs/>
                <w:sz w:val="28"/>
                <w:szCs w:val="28"/>
              </w:rPr>
              <w:t>производствен</w:t>
            </w:r>
            <w:proofErr w:type="spellEnd"/>
            <w:r w:rsidRPr="00DC678B">
              <w:rPr>
                <w:bCs/>
                <w:sz w:val="28"/>
                <w:szCs w:val="28"/>
              </w:rPr>
              <w:t>-ной</w:t>
            </w:r>
            <w:proofErr w:type="gramEnd"/>
            <w:r w:rsidRPr="00DC678B">
              <w:rPr>
                <w:bCs/>
                <w:sz w:val="28"/>
                <w:szCs w:val="28"/>
              </w:rPr>
              <w:t xml:space="preserve"> программы, тыс. руб.</w:t>
            </w:r>
          </w:p>
        </w:tc>
      </w:tr>
      <w:tr w:rsidR="00DC678B" w:rsidRPr="00DC678B" w14:paraId="311F6478" w14:textId="77777777" w:rsidTr="00CB60A2">
        <w:tc>
          <w:tcPr>
            <w:tcW w:w="736" w:type="dxa"/>
          </w:tcPr>
          <w:p w14:paraId="2494A32E" w14:textId="77777777" w:rsidR="00DC678B" w:rsidRPr="00DC678B" w:rsidRDefault="00DC678B" w:rsidP="00DC678B">
            <w:pPr>
              <w:jc w:val="center"/>
              <w:rPr>
                <w:bCs/>
                <w:sz w:val="28"/>
                <w:szCs w:val="28"/>
              </w:rPr>
            </w:pPr>
            <w:r w:rsidRPr="00DC678B">
              <w:rPr>
                <w:bCs/>
                <w:sz w:val="28"/>
                <w:szCs w:val="28"/>
              </w:rPr>
              <w:t>1</w:t>
            </w:r>
          </w:p>
        </w:tc>
        <w:tc>
          <w:tcPr>
            <w:tcW w:w="3659" w:type="dxa"/>
          </w:tcPr>
          <w:p w14:paraId="7544D70D" w14:textId="77777777" w:rsidR="00DC678B" w:rsidRPr="00DC678B" w:rsidRDefault="00DC678B" w:rsidP="00DC678B">
            <w:pPr>
              <w:jc w:val="center"/>
              <w:rPr>
                <w:bCs/>
                <w:sz w:val="28"/>
                <w:szCs w:val="28"/>
              </w:rPr>
            </w:pPr>
            <w:r w:rsidRPr="00DC678B">
              <w:rPr>
                <w:bCs/>
                <w:sz w:val="28"/>
                <w:szCs w:val="28"/>
              </w:rPr>
              <w:t>2</w:t>
            </w:r>
          </w:p>
        </w:tc>
        <w:tc>
          <w:tcPr>
            <w:tcW w:w="1559" w:type="dxa"/>
          </w:tcPr>
          <w:p w14:paraId="6CFB0887" w14:textId="77777777" w:rsidR="00DC678B" w:rsidRPr="00DC678B" w:rsidRDefault="00DC678B" w:rsidP="00DC678B">
            <w:pPr>
              <w:jc w:val="center"/>
              <w:rPr>
                <w:bCs/>
                <w:sz w:val="28"/>
                <w:szCs w:val="28"/>
              </w:rPr>
            </w:pPr>
            <w:r w:rsidRPr="00DC678B">
              <w:rPr>
                <w:bCs/>
                <w:sz w:val="28"/>
                <w:szCs w:val="28"/>
              </w:rPr>
              <w:t>3</w:t>
            </w:r>
          </w:p>
        </w:tc>
        <w:tc>
          <w:tcPr>
            <w:tcW w:w="2551" w:type="dxa"/>
          </w:tcPr>
          <w:p w14:paraId="75831827" w14:textId="77777777" w:rsidR="00DC678B" w:rsidRPr="00DC678B" w:rsidRDefault="00DC678B" w:rsidP="00DC678B">
            <w:pPr>
              <w:jc w:val="center"/>
              <w:rPr>
                <w:bCs/>
                <w:sz w:val="28"/>
                <w:szCs w:val="28"/>
              </w:rPr>
            </w:pPr>
            <w:r w:rsidRPr="00DC678B">
              <w:rPr>
                <w:bCs/>
                <w:sz w:val="28"/>
                <w:szCs w:val="28"/>
              </w:rPr>
              <w:t>4</w:t>
            </w:r>
          </w:p>
        </w:tc>
        <w:tc>
          <w:tcPr>
            <w:tcW w:w="2125" w:type="dxa"/>
          </w:tcPr>
          <w:p w14:paraId="41428CC6" w14:textId="77777777" w:rsidR="00DC678B" w:rsidRPr="00DC678B" w:rsidRDefault="00DC678B" w:rsidP="00DC678B">
            <w:pPr>
              <w:jc w:val="center"/>
              <w:rPr>
                <w:bCs/>
                <w:sz w:val="28"/>
                <w:szCs w:val="28"/>
              </w:rPr>
            </w:pPr>
            <w:r w:rsidRPr="00DC678B">
              <w:rPr>
                <w:bCs/>
                <w:sz w:val="28"/>
                <w:szCs w:val="28"/>
              </w:rPr>
              <w:t>5</w:t>
            </w:r>
          </w:p>
        </w:tc>
      </w:tr>
      <w:tr w:rsidR="00DC678B" w:rsidRPr="00DC678B" w14:paraId="5F88A59D" w14:textId="77777777" w:rsidTr="00CB60A2">
        <w:trPr>
          <w:trHeight w:val="538"/>
        </w:trPr>
        <w:tc>
          <w:tcPr>
            <w:tcW w:w="10630" w:type="dxa"/>
            <w:gridSpan w:val="5"/>
            <w:vAlign w:val="center"/>
          </w:tcPr>
          <w:p w14:paraId="1C5E0F96" w14:textId="77777777" w:rsidR="00DC678B" w:rsidRPr="00DC678B" w:rsidRDefault="00DC678B" w:rsidP="00246D88">
            <w:pPr>
              <w:numPr>
                <w:ilvl w:val="0"/>
                <w:numId w:val="17"/>
              </w:numPr>
              <w:contextualSpacing/>
              <w:jc w:val="center"/>
              <w:rPr>
                <w:bCs/>
                <w:sz w:val="28"/>
                <w:szCs w:val="28"/>
              </w:rPr>
            </w:pPr>
            <w:r w:rsidRPr="00DC678B">
              <w:rPr>
                <w:bCs/>
                <w:sz w:val="28"/>
                <w:szCs w:val="28"/>
              </w:rPr>
              <w:t>Показатели качества воды</w:t>
            </w:r>
          </w:p>
        </w:tc>
      </w:tr>
      <w:tr w:rsidR="00DC678B" w:rsidRPr="00DC678B" w14:paraId="12D2CA0B" w14:textId="77777777" w:rsidTr="00CB60A2">
        <w:trPr>
          <w:trHeight w:val="3565"/>
        </w:trPr>
        <w:tc>
          <w:tcPr>
            <w:tcW w:w="736" w:type="dxa"/>
            <w:vAlign w:val="center"/>
          </w:tcPr>
          <w:p w14:paraId="184653C0" w14:textId="77777777" w:rsidR="00DC678B" w:rsidRPr="00DC678B" w:rsidRDefault="00DC678B" w:rsidP="00DC678B">
            <w:pPr>
              <w:jc w:val="center"/>
              <w:rPr>
                <w:bCs/>
                <w:sz w:val="28"/>
                <w:szCs w:val="28"/>
              </w:rPr>
            </w:pPr>
            <w:r w:rsidRPr="00DC678B">
              <w:rPr>
                <w:bCs/>
                <w:sz w:val="28"/>
                <w:szCs w:val="28"/>
              </w:rPr>
              <w:t>1.1.</w:t>
            </w:r>
          </w:p>
        </w:tc>
        <w:tc>
          <w:tcPr>
            <w:tcW w:w="3659" w:type="dxa"/>
            <w:vAlign w:val="center"/>
          </w:tcPr>
          <w:p w14:paraId="5D07ACD0" w14:textId="77777777" w:rsidR="00DC678B" w:rsidRPr="00DC678B" w:rsidRDefault="00DC678B" w:rsidP="00DC678B">
            <w:pPr>
              <w:rPr>
                <w:sz w:val="22"/>
                <w:szCs w:val="22"/>
              </w:rPr>
            </w:pPr>
            <w:r w:rsidRPr="00DC678B">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A7D8D05" w14:textId="77777777" w:rsidR="00DC678B" w:rsidRPr="00DC678B" w:rsidRDefault="00DC678B" w:rsidP="00DC678B">
            <w:pPr>
              <w:jc w:val="center"/>
              <w:rPr>
                <w:bCs/>
                <w:sz w:val="28"/>
                <w:szCs w:val="28"/>
              </w:rPr>
            </w:pPr>
            <w:r w:rsidRPr="00DC678B">
              <w:rPr>
                <w:bCs/>
                <w:sz w:val="28"/>
                <w:szCs w:val="28"/>
              </w:rPr>
              <w:t>3,60</w:t>
            </w:r>
          </w:p>
        </w:tc>
        <w:tc>
          <w:tcPr>
            <w:tcW w:w="2551" w:type="dxa"/>
            <w:vAlign w:val="center"/>
          </w:tcPr>
          <w:p w14:paraId="0D97AA0C" w14:textId="77777777" w:rsidR="00DC678B" w:rsidRPr="00DC678B" w:rsidRDefault="00DC678B" w:rsidP="00DC678B">
            <w:pPr>
              <w:jc w:val="center"/>
              <w:rPr>
                <w:bCs/>
                <w:sz w:val="28"/>
                <w:szCs w:val="28"/>
              </w:rPr>
            </w:pPr>
            <w:r w:rsidRPr="00DC678B">
              <w:rPr>
                <w:bCs/>
                <w:sz w:val="28"/>
                <w:szCs w:val="28"/>
              </w:rPr>
              <w:t>3,60</w:t>
            </w:r>
          </w:p>
        </w:tc>
        <w:tc>
          <w:tcPr>
            <w:tcW w:w="2125" w:type="dxa"/>
            <w:vAlign w:val="center"/>
          </w:tcPr>
          <w:p w14:paraId="0E634ECD" w14:textId="77777777" w:rsidR="00DC678B" w:rsidRPr="00DC678B" w:rsidRDefault="00DC678B" w:rsidP="00DC678B">
            <w:pPr>
              <w:jc w:val="center"/>
              <w:rPr>
                <w:bCs/>
                <w:sz w:val="28"/>
                <w:szCs w:val="28"/>
              </w:rPr>
            </w:pPr>
            <w:r w:rsidRPr="00DC678B">
              <w:rPr>
                <w:bCs/>
                <w:sz w:val="28"/>
                <w:szCs w:val="28"/>
              </w:rPr>
              <w:t>-</w:t>
            </w:r>
          </w:p>
        </w:tc>
      </w:tr>
      <w:tr w:rsidR="00DC678B" w:rsidRPr="00DC678B" w14:paraId="14005988" w14:textId="77777777" w:rsidTr="00CB60A2">
        <w:trPr>
          <w:trHeight w:val="2387"/>
        </w:trPr>
        <w:tc>
          <w:tcPr>
            <w:tcW w:w="736" w:type="dxa"/>
            <w:vAlign w:val="center"/>
          </w:tcPr>
          <w:p w14:paraId="3B9DCAFC" w14:textId="77777777" w:rsidR="00DC678B" w:rsidRPr="00DC678B" w:rsidRDefault="00DC678B" w:rsidP="00DC678B">
            <w:pPr>
              <w:jc w:val="center"/>
              <w:rPr>
                <w:bCs/>
                <w:sz w:val="28"/>
                <w:szCs w:val="28"/>
              </w:rPr>
            </w:pPr>
            <w:r w:rsidRPr="00DC678B">
              <w:rPr>
                <w:bCs/>
                <w:sz w:val="28"/>
                <w:szCs w:val="28"/>
              </w:rPr>
              <w:t>1.2.</w:t>
            </w:r>
          </w:p>
        </w:tc>
        <w:tc>
          <w:tcPr>
            <w:tcW w:w="3659" w:type="dxa"/>
            <w:vAlign w:val="center"/>
          </w:tcPr>
          <w:p w14:paraId="2F80E7DC" w14:textId="77777777" w:rsidR="00DC678B" w:rsidRPr="00DC678B" w:rsidRDefault="00DC678B" w:rsidP="00DC678B">
            <w:pPr>
              <w:rPr>
                <w:bCs/>
                <w:sz w:val="28"/>
                <w:szCs w:val="28"/>
              </w:rPr>
            </w:pPr>
            <w:r w:rsidRPr="00DC678B">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F4BB33E" w14:textId="77777777" w:rsidR="00DC678B" w:rsidRPr="00DC678B" w:rsidRDefault="00DC678B" w:rsidP="00DC678B">
            <w:pPr>
              <w:jc w:val="center"/>
              <w:rPr>
                <w:bCs/>
                <w:sz w:val="28"/>
                <w:szCs w:val="28"/>
              </w:rPr>
            </w:pPr>
            <w:r w:rsidRPr="00DC678B">
              <w:rPr>
                <w:bCs/>
                <w:sz w:val="28"/>
                <w:szCs w:val="28"/>
              </w:rPr>
              <w:t>7,10</w:t>
            </w:r>
          </w:p>
        </w:tc>
        <w:tc>
          <w:tcPr>
            <w:tcW w:w="2551" w:type="dxa"/>
            <w:vAlign w:val="center"/>
          </w:tcPr>
          <w:p w14:paraId="162846F0" w14:textId="77777777" w:rsidR="00DC678B" w:rsidRPr="00DC678B" w:rsidRDefault="00DC678B" w:rsidP="00DC678B">
            <w:pPr>
              <w:jc w:val="center"/>
              <w:rPr>
                <w:bCs/>
                <w:sz w:val="28"/>
                <w:szCs w:val="28"/>
              </w:rPr>
            </w:pPr>
            <w:r w:rsidRPr="00DC678B">
              <w:rPr>
                <w:bCs/>
                <w:sz w:val="28"/>
                <w:szCs w:val="28"/>
              </w:rPr>
              <w:t>7,10</w:t>
            </w:r>
          </w:p>
        </w:tc>
        <w:tc>
          <w:tcPr>
            <w:tcW w:w="2125" w:type="dxa"/>
            <w:vAlign w:val="center"/>
          </w:tcPr>
          <w:p w14:paraId="223630F1" w14:textId="77777777" w:rsidR="00DC678B" w:rsidRPr="00DC678B" w:rsidRDefault="00DC678B" w:rsidP="00DC678B">
            <w:pPr>
              <w:jc w:val="center"/>
              <w:rPr>
                <w:bCs/>
                <w:sz w:val="28"/>
                <w:szCs w:val="28"/>
              </w:rPr>
            </w:pPr>
            <w:r w:rsidRPr="00DC678B">
              <w:rPr>
                <w:bCs/>
                <w:sz w:val="28"/>
                <w:szCs w:val="28"/>
              </w:rPr>
              <w:t>-</w:t>
            </w:r>
          </w:p>
        </w:tc>
      </w:tr>
      <w:tr w:rsidR="00DC678B" w:rsidRPr="00DC678B" w14:paraId="3D34089E" w14:textId="77777777" w:rsidTr="00CB60A2">
        <w:trPr>
          <w:trHeight w:val="704"/>
        </w:trPr>
        <w:tc>
          <w:tcPr>
            <w:tcW w:w="10630" w:type="dxa"/>
            <w:gridSpan w:val="5"/>
            <w:vAlign w:val="center"/>
          </w:tcPr>
          <w:p w14:paraId="6C7770EC" w14:textId="77777777" w:rsidR="00DC678B" w:rsidRPr="00DC678B" w:rsidRDefault="00DC678B" w:rsidP="00246D88">
            <w:pPr>
              <w:numPr>
                <w:ilvl w:val="0"/>
                <w:numId w:val="17"/>
              </w:numPr>
              <w:contextualSpacing/>
              <w:jc w:val="center"/>
              <w:rPr>
                <w:bCs/>
                <w:sz w:val="28"/>
                <w:szCs w:val="28"/>
              </w:rPr>
            </w:pPr>
            <w:r w:rsidRPr="00DC678B">
              <w:rPr>
                <w:bCs/>
                <w:sz w:val="28"/>
                <w:szCs w:val="28"/>
              </w:rPr>
              <w:t>Показатели надежности и бесперебойности водоснабжения и водоотведения</w:t>
            </w:r>
          </w:p>
        </w:tc>
      </w:tr>
      <w:tr w:rsidR="00DC678B" w:rsidRPr="00DC678B" w14:paraId="4C2A19B7" w14:textId="77777777" w:rsidTr="00CB60A2">
        <w:trPr>
          <w:trHeight w:val="3982"/>
        </w:trPr>
        <w:tc>
          <w:tcPr>
            <w:tcW w:w="736" w:type="dxa"/>
            <w:vAlign w:val="center"/>
          </w:tcPr>
          <w:p w14:paraId="103B6B0B" w14:textId="77777777" w:rsidR="00DC678B" w:rsidRPr="00DC678B" w:rsidRDefault="00DC678B" w:rsidP="00DC678B">
            <w:pPr>
              <w:jc w:val="center"/>
              <w:rPr>
                <w:bCs/>
                <w:sz w:val="28"/>
                <w:szCs w:val="28"/>
              </w:rPr>
            </w:pPr>
            <w:r w:rsidRPr="00DC678B">
              <w:rPr>
                <w:bCs/>
                <w:sz w:val="28"/>
                <w:szCs w:val="28"/>
              </w:rPr>
              <w:t>2.1.</w:t>
            </w:r>
          </w:p>
        </w:tc>
        <w:tc>
          <w:tcPr>
            <w:tcW w:w="3659" w:type="dxa"/>
            <w:vAlign w:val="center"/>
          </w:tcPr>
          <w:p w14:paraId="52865013" w14:textId="77777777" w:rsidR="00DC678B" w:rsidRPr="00DC678B" w:rsidRDefault="00DC678B" w:rsidP="00DC678B">
            <w:pPr>
              <w:rPr>
                <w:bCs/>
                <w:sz w:val="28"/>
                <w:szCs w:val="28"/>
              </w:rPr>
            </w:pPr>
            <w:r w:rsidRPr="00DC678B">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5BAC2E5" w14:textId="77777777" w:rsidR="00DC678B" w:rsidRPr="00DC678B" w:rsidRDefault="00DC678B" w:rsidP="00DC678B">
            <w:pPr>
              <w:jc w:val="center"/>
              <w:rPr>
                <w:bCs/>
                <w:sz w:val="28"/>
                <w:szCs w:val="28"/>
              </w:rPr>
            </w:pPr>
            <w:r w:rsidRPr="00DC678B">
              <w:rPr>
                <w:bCs/>
                <w:sz w:val="28"/>
                <w:szCs w:val="28"/>
              </w:rPr>
              <w:t>1,99</w:t>
            </w:r>
          </w:p>
        </w:tc>
        <w:tc>
          <w:tcPr>
            <w:tcW w:w="2551" w:type="dxa"/>
            <w:vAlign w:val="center"/>
          </w:tcPr>
          <w:p w14:paraId="68D3846F" w14:textId="77777777" w:rsidR="00DC678B" w:rsidRPr="00DC678B" w:rsidRDefault="00DC678B" w:rsidP="00DC678B">
            <w:pPr>
              <w:jc w:val="center"/>
              <w:rPr>
                <w:bCs/>
                <w:sz w:val="28"/>
                <w:szCs w:val="28"/>
              </w:rPr>
            </w:pPr>
            <w:r w:rsidRPr="00DC678B">
              <w:rPr>
                <w:bCs/>
                <w:sz w:val="28"/>
                <w:szCs w:val="28"/>
              </w:rPr>
              <w:t>1,95</w:t>
            </w:r>
          </w:p>
        </w:tc>
        <w:tc>
          <w:tcPr>
            <w:tcW w:w="2125" w:type="dxa"/>
            <w:vAlign w:val="center"/>
          </w:tcPr>
          <w:p w14:paraId="158C8DD6" w14:textId="77777777" w:rsidR="00DC678B" w:rsidRPr="00DC678B" w:rsidRDefault="00DC678B" w:rsidP="00DC678B">
            <w:pPr>
              <w:jc w:val="center"/>
              <w:rPr>
                <w:bCs/>
                <w:sz w:val="28"/>
                <w:szCs w:val="28"/>
              </w:rPr>
            </w:pPr>
            <w:r w:rsidRPr="00DC678B">
              <w:rPr>
                <w:bCs/>
                <w:sz w:val="28"/>
                <w:szCs w:val="28"/>
              </w:rPr>
              <w:t>-</w:t>
            </w:r>
          </w:p>
        </w:tc>
      </w:tr>
      <w:tr w:rsidR="00DC678B" w:rsidRPr="00DC678B" w14:paraId="4E983E4A" w14:textId="77777777" w:rsidTr="00CB60A2">
        <w:tc>
          <w:tcPr>
            <w:tcW w:w="736" w:type="dxa"/>
          </w:tcPr>
          <w:p w14:paraId="06296C8F" w14:textId="77777777" w:rsidR="00DC678B" w:rsidRPr="00DC678B" w:rsidRDefault="00DC678B" w:rsidP="00DC678B">
            <w:pPr>
              <w:jc w:val="center"/>
              <w:rPr>
                <w:bCs/>
                <w:sz w:val="28"/>
                <w:szCs w:val="28"/>
              </w:rPr>
            </w:pPr>
            <w:r w:rsidRPr="00DC678B">
              <w:rPr>
                <w:bCs/>
                <w:sz w:val="28"/>
                <w:szCs w:val="28"/>
              </w:rPr>
              <w:lastRenderedPageBreak/>
              <w:t>1</w:t>
            </w:r>
          </w:p>
        </w:tc>
        <w:tc>
          <w:tcPr>
            <w:tcW w:w="3659" w:type="dxa"/>
          </w:tcPr>
          <w:p w14:paraId="7E364CB6" w14:textId="77777777" w:rsidR="00DC678B" w:rsidRPr="00DC678B" w:rsidRDefault="00DC678B" w:rsidP="00DC678B">
            <w:pPr>
              <w:jc w:val="center"/>
              <w:rPr>
                <w:bCs/>
                <w:sz w:val="28"/>
                <w:szCs w:val="28"/>
              </w:rPr>
            </w:pPr>
            <w:r w:rsidRPr="00DC678B">
              <w:rPr>
                <w:bCs/>
                <w:sz w:val="28"/>
                <w:szCs w:val="28"/>
              </w:rPr>
              <w:t>2</w:t>
            </w:r>
          </w:p>
        </w:tc>
        <w:tc>
          <w:tcPr>
            <w:tcW w:w="1559" w:type="dxa"/>
          </w:tcPr>
          <w:p w14:paraId="0429ED1D" w14:textId="77777777" w:rsidR="00DC678B" w:rsidRPr="00DC678B" w:rsidRDefault="00DC678B" w:rsidP="00DC678B">
            <w:pPr>
              <w:jc w:val="center"/>
              <w:rPr>
                <w:bCs/>
                <w:sz w:val="28"/>
                <w:szCs w:val="28"/>
              </w:rPr>
            </w:pPr>
            <w:r w:rsidRPr="00DC678B">
              <w:rPr>
                <w:bCs/>
                <w:sz w:val="28"/>
                <w:szCs w:val="28"/>
              </w:rPr>
              <w:t>3</w:t>
            </w:r>
          </w:p>
        </w:tc>
        <w:tc>
          <w:tcPr>
            <w:tcW w:w="2551" w:type="dxa"/>
          </w:tcPr>
          <w:p w14:paraId="577A22E9" w14:textId="77777777" w:rsidR="00DC678B" w:rsidRPr="00DC678B" w:rsidRDefault="00DC678B" w:rsidP="00DC678B">
            <w:pPr>
              <w:jc w:val="center"/>
              <w:rPr>
                <w:bCs/>
                <w:sz w:val="28"/>
                <w:szCs w:val="28"/>
              </w:rPr>
            </w:pPr>
            <w:r w:rsidRPr="00DC678B">
              <w:rPr>
                <w:bCs/>
                <w:sz w:val="28"/>
                <w:szCs w:val="28"/>
              </w:rPr>
              <w:t>4</w:t>
            </w:r>
          </w:p>
        </w:tc>
        <w:tc>
          <w:tcPr>
            <w:tcW w:w="2125" w:type="dxa"/>
          </w:tcPr>
          <w:p w14:paraId="039A3963" w14:textId="77777777" w:rsidR="00DC678B" w:rsidRPr="00DC678B" w:rsidRDefault="00DC678B" w:rsidP="00DC678B">
            <w:pPr>
              <w:jc w:val="center"/>
              <w:rPr>
                <w:bCs/>
                <w:sz w:val="28"/>
                <w:szCs w:val="28"/>
              </w:rPr>
            </w:pPr>
            <w:r w:rsidRPr="00DC678B">
              <w:rPr>
                <w:bCs/>
                <w:sz w:val="28"/>
                <w:szCs w:val="28"/>
              </w:rPr>
              <w:t>5</w:t>
            </w:r>
          </w:p>
        </w:tc>
      </w:tr>
      <w:tr w:rsidR="00DC678B" w:rsidRPr="00DC678B" w14:paraId="11F870FA" w14:textId="77777777" w:rsidTr="00CB60A2">
        <w:trPr>
          <w:trHeight w:val="953"/>
        </w:trPr>
        <w:tc>
          <w:tcPr>
            <w:tcW w:w="736" w:type="dxa"/>
            <w:vAlign w:val="center"/>
          </w:tcPr>
          <w:p w14:paraId="419A86FB" w14:textId="77777777" w:rsidR="00DC678B" w:rsidRPr="00DC678B" w:rsidRDefault="00DC678B" w:rsidP="00DC678B">
            <w:pPr>
              <w:jc w:val="center"/>
              <w:rPr>
                <w:bCs/>
                <w:sz w:val="28"/>
                <w:szCs w:val="28"/>
              </w:rPr>
            </w:pPr>
            <w:r w:rsidRPr="00DC678B">
              <w:rPr>
                <w:bCs/>
                <w:sz w:val="28"/>
                <w:szCs w:val="28"/>
              </w:rPr>
              <w:t>2.2.</w:t>
            </w:r>
          </w:p>
        </w:tc>
        <w:tc>
          <w:tcPr>
            <w:tcW w:w="3659" w:type="dxa"/>
            <w:vAlign w:val="center"/>
          </w:tcPr>
          <w:p w14:paraId="60392CD0" w14:textId="77777777" w:rsidR="00DC678B" w:rsidRPr="00DC678B" w:rsidRDefault="00DC678B" w:rsidP="00DC678B">
            <w:pPr>
              <w:rPr>
                <w:bCs/>
                <w:sz w:val="28"/>
                <w:szCs w:val="28"/>
              </w:rPr>
            </w:pPr>
            <w:r w:rsidRPr="00DC678B">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C791B68" w14:textId="77777777" w:rsidR="00DC678B" w:rsidRPr="00DC678B" w:rsidRDefault="00DC678B" w:rsidP="00DC678B">
            <w:pPr>
              <w:jc w:val="center"/>
              <w:rPr>
                <w:bCs/>
                <w:sz w:val="28"/>
                <w:szCs w:val="28"/>
              </w:rPr>
            </w:pPr>
            <w:r w:rsidRPr="00DC678B">
              <w:rPr>
                <w:bCs/>
                <w:sz w:val="28"/>
                <w:szCs w:val="28"/>
              </w:rPr>
              <w:t>6,00</w:t>
            </w:r>
          </w:p>
        </w:tc>
        <w:tc>
          <w:tcPr>
            <w:tcW w:w="2551" w:type="dxa"/>
            <w:vAlign w:val="center"/>
          </w:tcPr>
          <w:p w14:paraId="1D1D1137" w14:textId="77777777" w:rsidR="00DC678B" w:rsidRPr="00DC678B" w:rsidRDefault="00DC678B" w:rsidP="00DC678B">
            <w:pPr>
              <w:jc w:val="center"/>
              <w:rPr>
                <w:bCs/>
                <w:sz w:val="28"/>
                <w:szCs w:val="28"/>
              </w:rPr>
            </w:pPr>
            <w:r w:rsidRPr="00DC678B">
              <w:rPr>
                <w:bCs/>
                <w:sz w:val="28"/>
                <w:szCs w:val="28"/>
              </w:rPr>
              <w:t>5,90</w:t>
            </w:r>
          </w:p>
        </w:tc>
        <w:tc>
          <w:tcPr>
            <w:tcW w:w="2125" w:type="dxa"/>
            <w:vAlign w:val="center"/>
          </w:tcPr>
          <w:p w14:paraId="7F2A39CD" w14:textId="77777777" w:rsidR="00DC678B" w:rsidRPr="00DC678B" w:rsidRDefault="00DC678B" w:rsidP="00DC678B">
            <w:pPr>
              <w:jc w:val="center"/>
              <w:rPr>
                <w:bCs/>
                <w:sz w:val="28"/>
                <w:szCs w:val="28"/>
              </w:rPr>
            </w:pPr>
            <w:r w:rsidRPr="00DC678B">
              <w:rPr>
                <w:bCs/>
                <w:sz w:val="28"/>
                <w:szCs w:val="28"/>
              </w:rPr>
              <w:t>-</w:t>
            </w:r>
          </w:p>
        </w:tc>
      </w:tr>
      <w:tr w:rsidR="00DC678B" w:rsidRPr="00DC678B" w14:paraId="040B75C5" w14:textId="77777777" w:rsidTr="00CB60A2">
        <w:trPr>
          <w:trHeight w:val="696"/>
        </w:trPr>
        <w:tc>
          <w:tcPr>
            <w:tcW w:w="10630" w:type="dxa"/>
            <w:gridSpan w:val="5"/>
            <w:vAlign w:val="center"/>
          </w:tcPr>
          <w:p w14:paraId="0312D1E8" w14:textId="77777777" w:rsidR="00DC678B" w:rsidRPr="00DC678B" w:rsidRDefault="00DC678B" w:rsidP="00246D88">
            <w:pPr>
              <w:numPr>
                <w:ilvl w:val="0"/>
                <w:numId w:val="17"/>
              </w:numPr>
              <w:contextualSpacing/>
              <w:jc w:val="center"/>
              <w:rPr>
                <w:bCs/>
                <w:sz w:val="28"/>
                <w:szCs w:val="28"/>
              </w:rPr>
            </w:pPr>
            <w:r w:rsidRPr="00DC678B">
              <w:rPr>
                <w:bCs/>
                <w:sz w:val="28"/>
                <w:szCs w:val="28"/>
              </w:rPr>
              <w:t>Показатели качества очистки сточных вод</w:t>
            </w:r>
          </w:p>
        </w:tc>
      </w:tr>
      <w:tr w:rsidR="00DC678B" w:rsidRPr="00DC678B" w14:paraId="07CF6F8A" w14:textId="77777777" w:rsidTr="00CB60A2">
        <w:trPr>
          <w:trHeight w:val="1894"/>
        </w:trPr>
        <w:tc>
          <w:tcPr>
            <w:tcW w:w="736" w:type="dxa"/>
            <w:vAlign w:val="center"/>
          </w:tcPr>
          <w:p w14:paraId="46B1BACB" w14:textId="77777777" w:rsidR="00DC678B" w:rsidRPr="00DC678B" w:rsidRDefault="00DC678B" w:rsidP="00DC678B">
            <w:pPr>
              <w:jc w:val="center"/>
              <w:rPr>
                <w:bCs/>
                <w:sz w:val="28"/>
                <w:szCs w:val="28"/>
              </w:rPr>
            </w:pPr>
            <w:r w:rsidRPr="00DC678B">
              <w:rPr>
                <w:bCs/>
                <w:sz w:val="28"/>
                <w:szCs w:val="28"/>
              </w:rPr>
              <w:t>3.1.</w:t>
            </w:r>
          </w:p>
        </w:tc>
        <w:tc>
          <w:tcPr>
            <w:tcW w:w="3659" w:type="dxa"/>
            <w:vAlign w:val="center"/>
          </w:tcPr>
          <w:p w14:paraId="2B57DF5F" w14:textId="77777777" w:rsidR="00DC678B" w:rsidRPr="00DC678B" w:rsidRDefault="00DC678B" w:rsidP="00DC678B">
            <w:pPr>
              <w:rPr>
                <w:sz w:val="22"/>
                <w:szCs w:val="22"/>
              </w:rPr>
            </w:pPr>
            <w:r w:rsidRPr="00DC678B">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520FDB3" w14:textId="77777777" w:rsidR="00DC678B" w:rsidRPr="00DC678B" w:rsidRDefault="00DC678B" w:rsidP="00DC678B">
            <w:pPr>
              <w:jc w:val="center"/>
              <w:rPr>
                <w:bCs/>
                <w:sz w:val="28"/>
                <w:szCs w:val="28"/>
              </w:rPr>
            </w:pPr>
            <w:r w:rsidRPr="00DC678B">
              <w:rPr>
                <w:bCs/>
                <w:sz w:val="28"/>
                <w:szCs w:val="28"/>
              </w:rPr>
              <w:t>0,00</w:t>
            </w:r>
          </w:p>
        </w:tc>
        <w:tc>
          <w:tcPr>
            <w:tcW w:w="2551" w:type="dxa"/>
            <w:vAlign w:val="center"/>
          </w:tcPr>
          <w:p w14:paraId="3DB1B317" w14:textId="77777777" w:rsidR="00DC678B" w:rsidRPr="00DC678B" w:rsidRDefault="00DC678B" w:rsidP="00DC678B">
            <w:pPr>
              <w:jc w:val="center"/>
              <w:rPr>
                <w:bCs/>
                <w:sz w:val="28"/>
                <w:szCs w:val="28"/>
              </w:rPr>
            </w:pPr>
            <w:r w:rsidRPr="00DC678B">
              <w:rPr>
                <w:bCs/>
                <w:sz w:val="28"/>
                <w:szCs w:val="28"/>
              </w:rPr>
              <w:t>0,00</w:t>
            </w:r>
          </w:p>
        </w:tc>
        <w:tc>
          <w:tcPr>
            <w:tcW w:w="2125" w:type="dxa"/>
            <w:vAlign w:val="center"/>
          </w:tcPr>
          <w:p w14:paraId="653044E2" w14:textId="77777777" w:rsidR="00DC678B" w:rsidRPr="00DC678B" w:rsidRDefault="00DC678B" w:rsidP="00DC678B">
            <w:pPr>
              <w:jc w:val="center"/>
              <w:rPr>
                <w:bCs/>
                <w:sz w:val="28"/>
                <w:szCs w:val="28"/>
              </w:rPr>
            </w:pPr>
            <w:r w:rsidRPr="00DC678B">
              <w:rPr>
                <w:bCs/>
                <w:sz w:val="28"/>
                <w:szCs w:val="28"/>
              </w:rPr>
              <w:t>-</w:t>
            </w:r>
          </w:p>
        </w:tc>
      </w:tr>
      <w:tr w:rsidR="00DC678B" w:rsidRPr="00DC678B" w14:paraId="2AE44A11" w14:textId="77777777" w:rsidTr="00CB60A2">
        <w:trPr>
          <w:trHeight w:val="2120"/>
        </w:trPr>
        <w:tc>
          <w:tcPr>
            <w:tcW w:w="736" w:type="dxa"/>
            <w:vAlign w:val="center"/>
          </w:tcPr>
          <w:p w14:paraId="3BF6C804" w14:textId="77777777" w:rsidR="00DC678B" w:rsidRPr="00DC678B" w:rsidRDefault="00DC678B" w:rsidP="00DC678B">
            <w:pPr>
              <w:jc w:val="center"/>
              <w:rPr>
                <w:bCs/>
                <w:sz w:val="28"/>
                <w:szCs w:val="28"/>
              </w:rPr>
            </w:pPr>
            <w:r w:rsidRPr="00DC678B">
              <w:rPr>
                <w:bCs/>
                <w:sz w:val="28"/>
                <w:szCs w:val="28"/>
              </w:rPr>
              <w:t>3.2.</w:t>
            </w:r>
          </w:p>
        </w:tc>
        <w:tc>
          <w:tcPr>
            <w:tcW w:w="3659" w:type="dxa"/>
            <w:vAlign w:val="center"/>
          </w:tcPr>
          <w:p w14:paraId="056414DA" w14:textId="77777777" w:rsidR="00DC678B" w:rsidRPr="00DC678B" w:rsidRDefault="00DC678B" w:rsidP="00DC678B">
            <w:pPr>
              <w:rPr>
                <w:bCs/>
                <w:sz w:val="28"/>
                <w:szCs w:val="28"/>
              </w:rPr>
            </w:pPr>
            <w:r w:rsidRPr="00DC678B">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B80A90A" w14:textId="77777777" w:rsidR="00DC678B" w:rsidRPr="00DC678B" w:rsidRDefault="00DC678B" w:rsidP="00DC678B">
            <w:pPr>
              <w:jc w:val="center"/>
              <w:rPr>
                <w:bCs/>
                <w:sz w:val="28"/>
                <w:szCs w:val="28"/>
              </w:rPr>
            </w:pPr>
            <w:r w:rsidRPr="00DC678B">
              <w:rPr>
                <w:bCs/>
                <w:sz w:val="28"/>
                <w:szCs w:val="28"/>
              </w:rPr>
              <w:t>-</w:t>
            </w:r>
          </w:p>
        </w:tc>
        <w:tc>
          <w:tcPr>
            <w:tcW w:w="2551" w:type="dxa"/>
            <w:vAlign w:val="center"/>
          </w:tcPr>
          <w:p w14:paraId="41E1C72A" w14:textId="77777777" w:rsidR="00DC678B" w:rsidRPr="00DC678B" w:rsidRDefault="00DC678B" w:rsidP="00DC678B">
            <w:pPr>
              <w:jc w:val="center"/>
              <w:rPr>
                <w:bCs/>
                <w:sz w:val="28"/>
                <w:szCs w:val="28"/>
              </w:rPr>
            </w:pPr>
            <w:r w:rsidRPr="00DC678B">
              <w:rPr>
                <w:bCs/>
                <w:sz w:val="28"/>
                <w:szCs w:val="28"/>
              </w:rPr>
              <w:t>-</w:t>
            </w:r>
          </w:p>
        </w:tc>
        <w:tc>
          <w:tcPr>
            <w:tcW w:w="2125" w:type="dxa"/>
            <w:vAlign w:val="center"/>
          </w:tcPr>
          <w:p w14:paraId="0DA26AB5" w14:textId="77777777" w:rsidR="00DC678B" w:rsidRPr="00DC678B" w:rsidRDefault="00DC678B" w:rsidP="00DC678B">
            <w:pPr>
              <w:jc w:val="center"/>
              <w:rPr>
                <w:bCs/>
                <w:sz w:val="28"/>
                <w:szCs w:val="28"/>
              </w:rPr>
            </w:pPr>
            <w:r w:rsidRPr="00DC678B">
              <w:rPr>
                <w:bCs/>
                <w:sz w:val="28"/>
                <w:szCs w:val="28"/>
              </w:rPr>
              <w:t>-</w:t>
            </w:r>
          </w:p>
        </w:tc>
      </w:tr>
      <w:tr w:rsidR="00DC678B" w:rsidRPr="00DC678B" w14:paraId="09F27412" w14:textId="77777777" w:rsidTr="00CB60A2">
        <w:trPr>
          <w:trHeight w:val="3242"/>
        </w:trPr>
        <w:tc>
          <w:tcPr>
            <w:tcW w:w="736" w:type="dxa"/>
            <w:vAlign w:val="center"/>
          </w:tcPr>
          <w:p w14:paraId="12FA3D61" w14:textId="77777777" w:rsidR="00DC678B" w:rsidRPr="00DC678B" w:rsidRDefault="00DC678B" w:rsidP="00DC678B">
            <w:pPr>
              <w:jc w:val="center"/>
              <w:rPr>
                <w:bCs/>
                <w:sz w:val="28"/>
                <w:szCs w:val="28"/>
              </w:rPr>
            </w:pPr>
            <w:r w:rsidRPr="00DC678B">
              <w:rPr>
                <w:bCs/>
                <w:sz w:val="28"/>
                <w:szCs w:val="28"/>
              </w:rPr>
              <w:t>3.3.</w:t>
            </w:r>
          </w:p>
        </w:tc>
        <w:tc>
          <w:tcPr>
            <w:tcW w:w="3659" w:type="dxa"/>
            <w:vAlign w:val="center"/>
          </w:tcPr>
          <w:p w14:paraId="2511657E" w14:textId="77777777" w:rsidR="00DC678B" w:rsidRPr="00DC678B" w:rsidRDefault="00DC678B" w:rsidP="00DC678B">
            <w:pPr>
              <w:rPr>
                <w:sz w:val="22"/>
                <w:szCs w:val="22"/>
              </w:rPr>
            </w:pPr>
            <w:r w:rsidRPr="00DC678B">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76F4F8B" w14:textId="77777777" w:rsidR="00DC678B" w:rsidRPr="00DC678B" w:rsidRDefault="00DC678B" w:rsidP="00DC678B">
            <w:pPr>
              <w:jc w:val="center"/>
              <w:rPr>
                <w:bCs/>
                <w:sz w:val="28"/>
                <w:szCs w:val="28"/>
              </w:rPr>
            </w:pPr>
            <w:r w:rsidRPr="00DC678B">
              <w:rPr>
                <w:bCs/>
                <w:sz w:val="28"/>
                <w:szCs w:val="28"/>
              </w:rPr>
              <w:t>22,48</w:t>
            </w:r>
          </w:p>
        </w:tc>
        <w:tc>
          <w:tcPr>
            <w:tcW w:w="2551" w:type="dxa"/>
            <w:vAlign w:val="center"/>
          </w:tcPr>
          <w:p w14:paraId="744B46E2" w14:textId="77777777" w:rsidR="00DC678B" w:rsidRPr="00DC678B" w:rsidRDefault="00DC678B" w:rsidP="00DC678B">
            <w:pPr>
              <w:jc w:val="center"/>
              <w:rPr>
                <w:bCs/>
                <w:sz w:val="28"/>
                <w:szCs w:val="28"/>
              </w:rPr>
            </w:pPr>
            <w:r w:rsidRPr="00DC678B">
              <w:rPr>
                <w:bCs/>
                <w:sz w:val="28"/>
                <w:szCs w:val="28"/>
              </w:rPr>
              <w:t>22,48</w:t>
            </w:r>
          </w:p>
        </w:tc>
        <w:tc>
          <w:tcPr>
            <w:tcW w:w="2125" w:type="dxa"/>
            <w:vAlign w:val="center"/>
          </w:tcPr>
          <w:p w14:paraId="06EB3F92" w14:textId="77777777" w:rsidR="00DC678B" w:rsidRPr="00DC678B" w:rsidRDefault="00DC678B" w:rsidP="00DC678B">
            <w:pPr>
              <w:jc w:val="center"/>
              <w:rPr>
                <w:bCs/>
                <w:sz w:val="28"/>
                <w:szCs w:val="28"/>
              </w:rPr>
            </w:pPr>
            <w:r w:rsidRPr="00DC678B">
              <w:rPr>
                <w:bCs/>
                <w:sz w:val="28"/>
                <w:szCs w:val="28"/>
              </w:rPr>
              <w:t>-</w:t>
            </w:r>
          </w:p>
        </w:tc>
      </w:tr>
      <w:tr w:rsidR="00DC678B" w:rsidRPr="00DC678B" w14:paraId="1645D08C" w14:textId="77777777" w:rsidTr="00CB60A2">
        <w:trPr>
          <w:trHeight w:val="1134"/>
        </w:trPr>
        <w:tc>
          <w:tcPr>
            <w:tcW w:w="10630" w:type="dxa"/>
            <w:gridSpan w:val="5"/>
            <w:vAlign w:val="center"/>
          </w:tcPr>
          <w:p w14:paraId="355B9A93" w14:textId="77777777" w:rsidR="00DC678B" w:rsidRPr="00DC678B" w:rsidRDefault="00DC678B" w:rsidP="00246D88">
            <w:pPr>
              <w:numPr>
                <w:ilvl w:val="0"/>
                <w:numId w:val="17"/>
              </w:numPr>
              <w:contextualSpacing/>
              <w:jc w:val="center"/>
              <w:rPr>
                <w:bCs/>
                <w:sz w:val="28"/>
                <w:szCs w:val="28"/>
              </w:rPr>
            </w:pPr>
            <w:r w:rsidRPr="00DC678B">
              <w:rPr>
                <w:bCs/>
                <w:sz w:val="28"/>
                <w:szCs w:val="28"/>
              </w:rPr>
              <w:t>Показатели энергетической эффективности использования ресурсов, в том числе уровень потерь воды</w:t>
            </w:r>
          </w:p>
        </w:tc>
      </w:tr>
      <w:tr w:rsidR="00DC678B" w:rsidRPr="00DC678B" w14:paraId="6C9203BD" w14:textId="77777777" w:rsidTr="00CB60A2">
        <w:trPr>
          <w:trHeight w:val="1980"/>
        </w:trPr>
        <w:tc>
          <w:tcPr>
            <w:tcW w:w="736" w:type="dxa"/>
            <w:vAlign w:val="center"/>
          </w:tcPr>
          <w:p w14:paraId="0F5E47DB" w14:textId="77777777" w:rsidR="00DC678B" w:rsidRPr="00DC678B" w:rsidRDefault="00DC678B" w:rsidP="00DC678B">
            <w:pPr>
              <w:jc w:val="center"/>
              <w:rPr>
                <w:bCs/>
                <w:sz w:val="28"/>
                <w:szCs w:val="28"/>
              </w:rPr>
            </w:pPr>
            <w:r w:rsidRPr="00DC678B">
              <w:rPr>
                <w:bCs/>
                <w:sz w:val="28"/>
                <w:szCs w:val="28"/>
              </w:rPr>
              <w:t>4.1.</w:t>
            </w:r>
          </w:p>
        </w:tc>
        <w:tc>
          <w:tcPr>
            <w:tcW w:w="3659" w:type="dxa"/>
            <w:vAlign w:val="center"/>
          </w:tcPr>
          <w:p w14:paraId="2EF74A7E" w14:textId="77777777" w:rsidR="00DC678B" w:rsidRPr="00DC678B" w:rsidRDefault="00DC678B" w:rsidP="00DC678B">
            <w:pPr>
              <w:rPr>
                <w:bCs/>
                <w:sz w:val="28"/>
                <w:szCs w:val="28"/>
              </w:rPr>
            </w:pPr>
            <w:r w:rsidRPr="00DC678B">
              <w:rPr>
                <w:sz w:val="22"/>
                <w:szCs w:val="22"/>
              </w:rPr>
              <w:t>Доля потерь питьевой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FF18483" w14:textId="77777777" w:rsidR="00DC678B" w:rsidRPr="00DC678B" w:rsidRDefault="00DC678B" w:rsidP="00DC678B">
            <w:pPr>
              <w:jc w:val="center"/>
              <w:rPr>
                <w:bCs/>
                <w:sz w:val="28"/>
                <w:szCs w:val="28"/>
              </w:rPr>
            </w:pPr>
            <w:r w:rsidRPr="00DC678B">
              <w:rPr>
                <w:bCs/>
                <w:sz w:val="28"/>
                <w:szCs w:val="28"/>
              </w:rPr>
              <w:t>27,81</w:t>
            </w:r>
          </w:p>
        </w:tc>
        <w:tc>
          <w:tcPr>
            <w:tcW w:w="2551" w:type="dxa"/>
            <w:vAlign w:val="center"/>
          </w:tcPr>
          <w:p w14:paraId="4F756D08" w14:textId="77777777" w:rsidR="00DC678B" w:rsidRPr="00DC678B" w:rsidRDefault="00DC678B" w:rsidP="00DC678B">
            <w:pPr>
              <w:jc w:val="center"/>
              <w:rPr>
                <w:bCs/>
                <w:sz w:val="28"/>
                <w:szCs w:val="28"/>
              </w:rPr>
            </w:pPr>
            <w:r w:rsidRPr="00DC678B">
              <w:rPr>
                <w:bCs/>
                <w:sz w:val="28"/>
                <w:szCs w:val="28"/>
              </w:rPr>
              <w:t>27,81</w:t>
            </w:r>
          </w:p>
        </w:tc>
        <w:tc>
          <w:tcPr>
            <w:tcW w:w="2125" w:type="dxa"/>
            <w:vAlign w:val="center"/>
          </w:tcPr>
          <w:p w14:paraId="66E4A4C5" w14:textId="77777777" w:rsidR="00DC678B" w:rsidRPr="00DC678B" w:rsidRDefault="00DC678B" w:rsidP="00DC678B">
            <w:pPr>
              <w:jc w:val="center"/>
              <w:rPr>
                <w:bCs/>
                <w:sz w:val="28"/>
                <w:szCs w:val="28"/>
              </w:rPr>
            </w:pPr>
            <w:r w:rsidRPr="00DC678B">
              <w:rPr>
                <w:bCs/>
                <w:sz w:val="28"/>
                <w:szCs w:val="28"/>
              </w:rPr>
              <w:t>-</w:t>
            </w:r>
          </w:p>
        </w:tc>
      </w:tr>
      <w:tr w:rsidR="00DC678B" w:rsidRPr="00DC678B" w14:paraId="008BEF14" w14:textId="77777777" w:rsidTr="00CB60A2">
        <w:trPr>
          <w:trHeight w:val="1980"/>
        </w:trPr>
        <w:tc>
          <w:tcPr>
            <w:tcW w:w="736" w:type="dxa"/>
            <w:vAlign w:val="center"/>
          </w:tcPr>
          <w:p w14:paraId="38A65243" w14:textId="77777777" w:rsidR="00DC678B" w:rsidRPr="00DC678B" w:rsidRDefault="00DC678B" w:rsidP="00DC678B">
            <w:pPr>
              <w:jc w:val="center"/>
              <w:rPr>
                <w:bCs/>
                <w:sz w:val="28"/>
                <w:szCs w:val="28"/>
              </w:rPr>
            </w:pPr>
            <w:r w:rsidRPr="00DC678B">
              <w:rPr>
                <w:bCs/>
                <w:sz w:val="28"/>
                <w:szCs w:val="28"/>
              </w:rPr>
              <w:t>4.2.</w:t>
            </w:r>
          </w:p>
        </w:tc>
        <w:tc>
          <w:tcPr>
            <w:tcW w:w="3659" w:type="dxa"/>
            <w:vAlign w:val="center"/>
          </w:tcPr>
          <w:p w14:paraId="5FAE9DB1" w14:textId="77777777" w:rsidR="00DC678B" w:rsidRPr="00DC678B" w:rsidRDefault="00DC678B" w:rsidP="00DC678B">
            <w:pPr>
              <w:rPr>
                <w:sz w:val="22"/>
                <w:szCs w:val="22"/>
              </w:rPr>
            </w:pPr>
            <w:r w:rsidRPr="00DC678B">
              <w:rPr>
                <w:sz w:val="22"/>
                <w:szCs w:val="22"/>
              </w:rPr>
              <w:t>Доля потерь технической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8E488D6" w14:textId="77777777" w:rsidR="00DC678B" w:rsidRPr="00DC678B" w:rsidRDefault="00DC678B" w:rsidP="00DC678B">
            <w:pPr>
              <w:jc w:val="center"/>
              <w:rPr>
                <w:bCs/>
                <w:sz w:val="28"/>
                <w:szCs w:val="28"/>
              </w:rPr>
            </w:pPr>
            <w:r w:rsidRPr="00DC678B">
              <w:rPr>
                <w:bCs/>
                <w:sz w:val="28"/>
                <w:szCs w:val="28"/>
              </w:rPr>
              <w:t>0</w:t>
            </w:r>
          </w:p>
        </w:tc>
        <w:tc>
          <w:tcPr>
            <w:tcW w:w="2551" w:type="dxa"/>
            <w:vAlign w:val="center"/>
          </w:tcPr>
          <w:p w14:paraId="0262450D" w14:textId="77777777" w:rsidR="00DC678B" w:rsidRPr="00DC678B" w:rsidRDefault="00DC678B" w:rsidP="00DC678B">
            <w:pPr>
              <w:jc w:val="center"/>
              <w:rPr>
                <w:bCs/>
                <w:sz w:val="28"/>
                <w:szCs w:val="28"/>
              </w:rPr>
            </w:pPr>
            <w:r w:rsidRPr="00DC678B">
              <w:rPr>
                <w:bCs/>
                <w:sz w:val="28"/>
                <w:szCs w:val="28"/>
              </w:rPr>
              <w:t>0</w:t>
            </w:r>
          </w:p>
        </w:tc>
        <w:tc>
          <w:tcPr>
            <w:tcW w:w="2125" w:type="dxa"/>
            <w:vAlign w:val="center"/>
          </w:tcPr>
          <w:p w14:paraId="0EFFA5E5" w14:textId="77777777" w:rsidR="00DC678B" w:rsidRPr="00DC678B" w:rsidRDefault="00DC678B" w:rsidP="00DC678B">
            <w:pPr>
              <w:jc w:val="center"/>
              <w:rPr>
                <w:bCs/>
                <w:sz w:val="28"/>
                <w:szCs w:val="28"/>
              </w:rPr>
            </w:pPr>
            <w:r w:rsidRPr="00DC678B">
              <w:rPr>
                <w:bCs/>
                <w:sz w:val="28"/>
                <w:szCs w:val="28"/>
              </w:rPr>
              <w:t>-</w:t>
            </w:r>
          </w:p>
        </w:tc>
      </w:tr>
      <w:tr w:rsidR="00DC678B" w:rsidRPr="00DC678B" w14:paraId="4BD570B3" w14:textId="77777777" w:rsidTr="00CB60A2">
        <w:trPr>
          <w:trHeight w:val="438"/>
        </w:trPr>
        <w:tc>
          <w:tcPr>
            <w:tcW w:w="736" w:type="dxa"/>
            <w:vAlign w:val="center"/>
          </w:tcPr>
          <w:p w14:paraId="135F952E" w14:textId="77777777" w:rsidR="00DC678B" w:rsidRPr="00DC678B" w:rsidRDefault="00DC678B" w:rsidP="00DC678B">
            <w:pPr>
              <w:jc w:val="center"/>
              <w:rPr>
                <w:bCs/>
                <w:sz w:val="28"/>
                <w:szCs w:val="28"/>
              </w:rPr>
            </w:pPr>
            <w:r w:rsidRPr="00DC678B">
              <w:rPr>
                <w:bCs/>
                <w:sz w:val="28"/>
                <w:szCs w:val="28"/>
              </w:rPr>
              <w:lastRenderedPageBreak/>
              <w:t>1</w:t>
            </w:r>
          </w:p>
        </w:tc>
        <w:tc>
          <w:tcPr>
            <w:tcW w:w="3659" w:type="dxa"/>
            <w:vAlign w:val="center"/>
          </w:tcPr>
          <w:p w14:paraId="54EAC10E" w14:textId="77777777" w:rsidR="00DC678B" w:rsidRPr="00DC678B" w:rsidRDefault="00DC678B" w:rsidP="00DC678B">
            <w:pPr>
              <w:jc w:val="center"/>
              <w:rPr>
                <w:sz w:val="28"/>
                <w:szCs w:val="28"/>
              </w:rPr>
            </w:pPr>
            <w:r w:rsidRPr="00DC678B">
              <w:rPr>
                <w:sz w:val="28"/>
                <w:szCs w:val="28"/>
              </w:rPr>
              <w:t>2</w:t>
            </w:r>
          </w:p>
        </w:tc>
        <w:tc>
          <w:tcPr>
            <w:tcW w:w="1559" w:type="dxa"/>
            <w:vAlign w:val="center"/>
          </w:tcPr>
          <w:p w14:paraId="4CFD1608" w14:textId="77777777" w:rsidR="00DC678B" w:rsidRPr="00DC678B" w:rsidRDefault="00DC678B" w:rsidP="00DC678B">
            <w:pPr>
              <w:jc w:val="center"/>
              <w:rPr>
                <w:bCs/>
                <w:sz w:val="28"/>
                <w:szCs w:val="28"/>
              </w:rPr>
            </w:pPr>
            <w:r w:rsidRPr="00DC678B">
              <w:rPr>
                <w:bCs/>
                <w:sz w:val="28"/>
                <w:szCs w:val="28"/>
              </w:rPr>
              <w:t>3</w:t>
            </w:r>
          </w:p>
        </w:tc>
        <w:tc>
          <w:tcPr>
            <w:tcW w:w="2551" w:type="dxa"/>
            <w:vAlign w:val="center"/>
          </w:tcPr>
          <w:p w14:paraId="24430E45" w14:textId="77777777" w:rsidR="00DC678B" w:rsidRPr="00DC678B" w:rsidRDefault="00DC678B" w:rsidP="00DC678B">
            <w:pPr>
              <w:jc w:val="center"/>
              <w:rPr>
                <w:bCs/>
                <w:sz w:val="28"/>
                <w:szCs w:val="28"/>
              </w:rPr>
            </w:pPr>
            <w:r w:rsidRPr="00DC678B">
              <w:rPr>
                <w:bCs/>
                <w:sz w:val="28"/>
                <w:szCs w:val="28"/>
              </w:rPr>
              <w:t>4</w:t>
            </w:r>
          </w:p>
        </w:tc>
        <w:tc>
          <w:tcPr>
            <w:tcW w:w="2125" w:type="dxa"/>
            <w:vAlign w:val="center"/>
          </w:tcPr>
          <w:p w14:paraId="3B872CFB" w14:textId="77777777" w:rsidR="00DC678B" w:rsidRPr="00DC678B" w:rsidRDefault="00DC678B" w:rsidP="00DC678B">
            <w:pPr>
              <w:jc w:val="center"/>
              <w:rPr>
                <w:bCs/>
                <w:sz w:val="28"/>
                <w:szCs w:val="28"/>
              </w:rPr>
            </w:pPr>
            <w:r w:rsidRPr="00DC678B">
              <w:rPr>
                <w:bCs/>
                <w:sz w:val="28"/>
                <w:szCs w:val="28"/>
              </w:rPr>
              <w:t>5</w:t>
            </w:r>
          </w:p>
        </w:tc>
      </w:tr>
      <w:tr w:rsidR="00DC678B" w:rsidRPr="00DC678B" w14:paraId="23BADF0C" w14:textId="77777777" w:rsidTr="00CB60A2">
        <w:trPr>
          <w:trHeight w:val="2534"/>
        </w:trPr>
        <w:tc>
          <w:tcPr>
            <w:tcW w:w="736" w:type="dxa"/>
            <w:vAlign w:val="center"/>
          </w:tcPr>
          <w:p w14:paraId="565162DC" w14:textId="77777777" w:rsidR="00DC678B" w:rsidRPr="00DC678B" w:rsidRDefault="00DC678B" w:rsidP="00DC678B">
            <w:pPr>
              <w:jc w:val="center"/>
              <w:rPr>
                <w:bCs/>
                <w:sz w:val="28"/>
                <w:szCs w:val="28"/>
              </w:rPr>
            </w:pPr>
            <w:r w:rsidRPr="00DC678B">
              <w:rPr>
                <w:bCs/>
                <w:sz w:val="28"/>
                <w:szCs w:val="28"/>
              </w:rPr>
              <w:t>4.3.</w:t>
            </w:r>
          </w:p>
        </w:tc>
        <w:tc>
          <w:tcPr>
            <w:tcW w:w="3659" w:type="dxa"/>
            <w:vAlign w:val="center"/>
          </w:tcPr>
          <w:p w14:paraId="0B4A77FA" w14:textId="77777777" w:rsidR="00DC678B" w:rsidRPr="00DC678B" w:rsidRDefault="00DC678B" w:rsidP="00DC678B">
            <w:pPr>
              <w:rPr>
                <w:bCs/>
                <w:sz w:val="28"/>
                <w:szCs w:val="28"/>
              </w:rPr>
            </w:pPr>
            <w:r w:rsidRPr="00DC678B">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DC678B">
              <w:rPr>
                <w:sz w:val="22"/>
                <w:szCs w:val="22"/>
                <w:vertAlign w:val="superscript"/>
              </w:rPr>
              <w:t>3</w:t>
            </w:r>
            <w:r w:rsidRPr="00DC678B">
              <w:rPr>
                <w:sz w:val="22"/>
                <w:szCs w:val="22"/>
              </w:rPr>
              <w:t xml:space="preserve">) – </w:t>
            </w:r>
            <w:r w:rsidRPr="00DC678B">
              <w:rPr>
                <w:sz w:val="22"/>
                <w:szCs w:val="22"/>
                <w:u w:val="single"/>
              </w:rPr>
              <w:t>для организаций, оказывающих услуги по водоподготовке</w:t>
            </w:r>
          </w:p>
        </w:tc>
        <w:tc>
          <w:tcPr>
            <w:tcW w:w="1559" w:type="dxa"/>
            <w:vAlign w:val="center"/>
          </w:tcPr>
          <w:p w14:paraId="42E9746F" w14:textId="77777777" w:rsidR="00DC678B" w:rsidRPr="00DC678B" w:rsidRDefault="00DC678B" w:rsidP="00DC678B">
            <w:pPr>
              <w:jc w:val="center"/>
              <w:rPr>
                <w:bCs/>
                <w:sz w:val="28"/>
                <w:szCs w:val="28"/>
              </w:rPr>
            </w:pPr>
            <w:r w:rsidRPr="00DC678B">
              <w:rPr>
                <w:bCs/>
                <w:sz w:val="28"/>
                <w:szCs w:val="28"/>
              </w:rPr>
              <w:t>-</w:t>
            </w:r>
          </w:p>
        </w:tc>
        <w:tc>
          <w:tcPr>
            <w:tcW w:w="2551" w:type="dxa"/>
            <w:vAlign w:val="center"/>
          </w:tcPr>
          <w:p w14:paraId="11248C29" w14:textId="77777777" w:rsidR="00DC678B" w:rsidRPr="00DC678B" w:rsidRDefault="00DC678B" w:rsidP="00DC678B">
            <w:pPr>
              <w:jc w:val="center"/>
              <w:rPr>
                <w:bCs/>
                <w:sz w:val="28"/>
                <w:szCs w:val="28"/>
              </w:rPr>
            </w:pPr>
            <w:r w:rsidRPr="00DC678B">
              <w:rPr>
                <w:bCs/>
                <w:sz w:val="28"/>
                <w:szCs w:val="28"/>
              </w:rPr>
              <w:t>-</w:t>
            </w:r>
          </w:p>
        </w:tc>
        <w:tc>
          <w:tcPr>
            <w:tcW w:w="2125" w:type="dxa"/>
            <w:vAlign w:val="center"/>
          </w:tcPr>
          <w:p w14:paraId="4221BF76" w14:textId="77777777" w:rsidR="00DC678B" w:rsidRPr="00DC678B" w:rsidRDefault="00DC678B" w:rsidP="00DC678B">
            <w:pPr>
              <w:jc w:val="center"/>
              <w:rPr>
                <w:bCs/>
                <w:sz w:val="28"/>
                <w:szCs w:val="28"/>
              </w:rPr>
            </w:pPr>
            <w:r w:rsidRPr="00DC678B">
              <w:rPr>
                <w:bCs/>
                <w:sz w:val="28"/>
                <w:szCs w:val="28"/>
              </w:rPr>
              <w:t>-</w:t>
            </w:r>
          </w:p>
        </w:tc>
      </w:tr>
      <w:tr w:rsidR="00DC678B" w:rsidRPr="00DC678B" w14:paraId="6733ACB5" w14:textId="77777777" w:rsidTr="00CB60A2">
        <w:trPr>
          <w:trHeight w:val="2265"/>
        </w:trPr>
        <w:tc>
          <w:tcPr>
            <w:tcW w:w="736" w:type="dxa"/>
            <w:vAlign w:val="center"/>
          </w:tcPr>
          <w:p w14:paraId="530B8648" w14:textId="77777777" w:rsidR="00DC678B" w:rsidRPr="00DC678B" w:rsidRDefault="00DC678B" w:rsidP="00DC678B">
            <w:pPr>
              <w:jc w:val="center"/>
              <w:rPr>
                <w:bCs/>
                <w:sz w:val="28"/>
                <w:szCs w:val="28"/>
              </w:rPr>
            </w:pPr>
            <w:r w:rsidRPr="00DC678B">
              <w:rPr>
                <w:bCs/>
                <w:sz w:val="28"/>
                <w:szCs w:val="28"/>
              </w:rPr>
              <w:t>4.4.</w:t>
            </w:r>
          </w:p>
        </w:tc>
        <w:tc>
          <w:tcPr>
            <w:tcW w:w="3659" w:type="dxa"/>
            <w:vAlign w:val="center"/>
          </w:tcPr>
          <w:p w14:paraId="7C2B5776" w14:textId="77777777" w:rsidR="00DC678B" w:rsidRPr="00DC678B" w:rsidRDefault="00DC678B" w:rsidP="00DC678B">
            <w:pPr>
              <w:rPr>
                <w:sz w:val="22"/>
                <w:szCs w:val="22"/>
              </w:rPr>
            </w:pPr>
            <w:r w:rsidRPr="00DC678B">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DC678B">
              <w:rPr>
                <w:sz w:val="22"/>
                <w:szCs w:val="22"/>
                <w:vertAlign w:val="superscript"/>
              </w:rPr>
              <w:t>3</w:t>
            </w:r>
            <w:r w:rsidRPr="00DC678B">
              <w:rPr>
                <w:sz w:val="22"/>
                <w:szCs w:val="22"/>
              </w:rPr>
              <w:t xml:space="preserve">) – </w:t>
            </w:r>
            <w:r w:rsidRPr="00DC678B">
              <w:rPr>
                <w:sz w:val="22"/>
                <w:szCs w:val="22"/>
                <w:u w:val="single"/>
              </w:rPr>
              <w:t>для организаций, оказывающих услуги по транспортировке</w:t>
            </w:r>
          </w:p>
        </w:tc>
        <w:tc>
          <w:tcPr>
            <w:tcW w:w="1559" w:type="dxa"/>
            <w:vAlign w:val="center"/>
          </w:tcPr>
          <w:p w14:paraId="25C74BDF" w14:textId="77777777" w:rsidR="00DC678B" w:rsidRPr="00DC678B" w:rsidRDefault="00DC678B" w:rsidP="00DC678B">
            <w:pPr>
              <w:jc w:val="center"/>
              <w:rPr>
                <w:bCs/>
                <w:sz w:val="28"/>
                <w:szCs w:val="28"/>
              </w:rPr>
            </w:pPr>
            <w:r w:rsidRPr="00DC678B">
              <w:rPr>
                <w:bCs/>
                <w:sz w:val="28"/>
                <w:szCs w:val="28"/>
              </w:rPr>
              <w:t>-</w:t>
            </w:r>
          </w:p>
        </w:tc>
        <w:tc>
          <w:tcPr>
            <w:tcW w:w="2551" w:type="dxa"/>
            <w:vAlign w:val="center"/>
          </w:tcPr>
          <w:p w14:paraId="69B6632E" w14:textId="77777777" w:rsidR="00DC678B" w:rsidRPr="00DC678B" w:rsidRDefault="00DC678B" w:rsidP="00DC678B">
            <w:pPr>
              <w:jc w:val="center"/>
              <w:rPr>
                <w:bCs/>
                <w:sz w:val="28"/>
                <w:szCs w:val="28"/>
              </w:rPr>
            </w:pPr>
            <w:r w:rsidRPr="00DC678B">
              <w:rPr>
                <w:bCs/>
                <w:sz w:val="28"/>
                <w:szCs w:val="28"/>
              </w:rPr>
              <w:t>-</w:t>
            </w:r>
          </w:p>
        </w:tc>
        <w:tc>
          <w:tcPr>
            <w:tcW w:w="2125" w:type="dxa"/>
            <w:vAlign w:val="center"/>
          </w:tcPr>
          <w:p w14:paraId="1507CC42" w14:textId="77777777" w:rsidR="00DC678B" w:rsidRPr="00DC678B" w:rsidRDefault="00DC678B" w:rsidP="00DC678B">
            <w:pPr>
              <w:jc w:val="center"/>
              <w:rPr>
                <w:bCs/>
                <w:sz w:val="28"/>
                <w:szCs w:val="28"/>
              </w:rPr>
            </w:pPr>
            <w:r w:rsidRPr="00DC678B">
              <w:rPr>
                <w:bCs/>
                <w:sz w:val="28"/>
                <w:szCs w:val="28"/>
              </w:rPr>
              <w:t>-</w:t>
            </w:r>
          </w:p>
        </w:tc>
      </w:tr>
      <w:tr w:rsidR="00DC678B" w:rsidRPr="00DC678B" w14:paraId="0435F454" w14:textId="77777777" w:rsidTr="00CB60A2">
        <w:trPr>
          <w:trHeight w:val="2397"/>
        </w:trPr>
        <w:tc>
          <w:tcPr>
            <w:tcW w:w="736" w:type="dxa"/>
            <w:vAlign w:val="center"/>
          </w:tcPr>
          <w:p w14:paraId="44758674" w14:textId="77777777" w:rsidR="00DC678B" w:rsidRPr="00DC678B" w:rsidRDefault="00DC678B" w:rsidP="00DC678B">
            <w:pPr>
              <w:jc w:val="center"/>
              <w:rPr>
                <w:bCs/>
                <w:sz w:val="28"/>
                <w:szCs w:val="28"/>
              </w:rPr>
            </w:pPr>
            <w:r w:rsidRPr="00DC678B">
              <w:rPr>
                <w:bCs/>
                <w:sz w:val="28"/>
                <w:szCs w:val="28"/>
              </w:rPr>
              <w:t>4.5.</w:t>
            </w:r>
          </w:p>
        </w:tc>
        <w:tc>
          <w:tcPr>
            <w:tcW w:w="3659" w:type="dxa"/>
            <w:vAlign w:val="center"/>
          </w:tcPr>
          <w:p w14:paraId="6BB3DCCA" w14:textId="77777777" w:rsidR="00DC678B" w:rsidRPr="00DC678B" w:rsidRDefault="00DC678B" w:rsidP="00DC678B">
            <w:pPr>
              <w:rPr>
                <w:bCs/>
                <w:sz w:val="28"/>
                <w:szCs w:val="28"/>
              </w:rPr>
            </w:pPr>
            <w:r w:rsidRPr="00DC678B">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DC678B">
              <w:rPr>
                <w:sz w:val="22"/>
                <w:szCs w:val="22"/>
                <w:vertAlign w:val="superscript"/>
              </w:rPr>
              <w:t>3</w:t>
            </w:r>
            <w:r w:rsidRPr="00DC678B">
              <w:rPr>
                <w:sz w:val="22"/>
                <w:szCs w:val="22"/>
              </w:rPr>
              <w:t xml:space="preserve">) – </w:t>
            </w:r>
            <w:r w:rsidRPr="00DC678B">
              <w:rPr>
                <w:sz w:val="22"/>
                <w:szCs w:val="22"/>
                <w:u w:val="single"/>
              </w:rPr>
              <w:t>для организаций, оказывающих услуги водоснабжения (полный цикл)</w:t>
            </w:r>
          </w:p>
        </w:tc>
        <w:tc>
          <w:tcPr>
            <w:tcW w:w="1559" w:type="dxa"/>
            <w:vAlign w:val="center"/>
          </w:tcPr>
          <w:p w14:paraId="6E2A2A9D" w14:textId="77777777" w:rsidR="00DC678B" w:rsidRPr="00DC678B" w:rsidRDefault="00DC678B" w:rsidP="00DC678B">
            <w:pPr>
              <w:jc w:val="center"/>
              <w:rPr>
                <w:bCs/>
                <w:sz w:val="28"/>
                <w:szCs w:val="28"/>
              </w:rPr>
            </w:pPr>
            <w:r w:rsidRPr="00DC678B">
              <w:rPr>
                <w:bCs/>
                <w:sz w:val="28"/>
                <w:szCs w:val="28"/>
              </w:rPr>
              <w:t>1,44</w:t>
            </w:r>
          </w:p>
        </w:tc>
        <w:tc>
          <w:tcPr>
            <w:tcW w:w="2551" w:type="dxa"/>
            <w:vAlign w:val="center"/>
          </w:tcPr>
          <w:p w14:paraId="62B1C557" w14:textId="77777777" w:rsidR="00DC678B" w:rsidRPr="00DC678B" w:rsidRDefault="00DC678B" w:rsidP="00DC678B">
            <w:pPr>
              <w:jc w:val="center"/>
              <w:rPr>
                <w:bCs/>
                <w:sz w:val="28"/>
                <w:szCs w:val="28"/>
              </w:rPr>
            </w:pPr>
            <w:r w:rsidRPr="00DC678B">
              <w:rPr>
                <w:bCs/>
                <w:sz w:val="28"/>
                <w:szCs w:val="28"/>
              </w:rPr>
              <w:t>1,44</w:t>
            </w:r>
          </w:p>
        </w:tc>
        <w:tc>
          <w:tcPr>
            <w:tcW w:w="2125" w:type="dxa"/>
            <w:vAlign w:val="center"/>
          </w:tcPr>
          <w:p w14:paraId="58EC81A1" w14:textId="77777777" w:rsidR="00DC678B" w:rsidRPr="00DC678B" w:rsidRDefault="00DC678B" w:rsidP="00DC678B">
            <w:pPr>
              <w:jc w:val="center"/>
              <w:rPr>
                <w:bCs/>
                <w:sz w:val="28"/>
                <w:szCs w:val="28"/>
              </w:rPr>
            </w:pPr>
            <w:r w:rsidRPr="00DC678B">
              <w:rPr>
                <w:bCs/>
                <w:sz w:val="28"/>
                <w:szCs w:val="28"/>
              </w:rPr>
              <w:t>-</w:t>
            </w:r>
          </w:p>
        </w:tc>
      </w:tr>
      <w:tr w:rsidR="00DC678B" w:rsidRPr="00DC678B" w14:paraId="330BCB3A" w14:textId="77777777" w:rsidTr="00CB60A2">
        <w:trPr>
          <w:trHeight w:val="2545"/>
        </w:trPr>
        <w:tc>
          <w:tcPr>
            <w:tcW w:w="736" w:type="dxa"/>
            <w:vAlign w:val="center"/>
          </w:tcPr>
          <w:p w14:paraId="24EAF124" w14:textId="77777777" w:rsidR="00DC678B" w:rsidRPr="00DC678B" w:rsidRDefault="00DC678B" w:rsidP="00DC678B">
            <w:pPr>
              <w:jc w:val="center"/>
              <w:rPr>
                <w:bCs/>
                <w:sz w:val="28"/>
                <w:szCs w:val="28"/>
              </w:rPr>
            </w:pPr>
            <w:r w:rsidRPr="00DC678B">
              <w:rPr>
                <w:bCs/>
                <w:sz w:val="28"/>
                <w:szCs w:val="28"/>
              </w:rPr>
              <w:t>4.6.</w:t>
            </w:r>
          </w:p>
        </w:tc>
        <w:tc>
          <w:tcPr>
            <w:tcW w:w="3659" w:type="dxa"/>
            <w:vAlign w:val="center"/>
          </w:tcPr>
          <w:p w14:paraId="6431B583" w14:textId="77777777" w:rsidR="00DC678B" w:rsidRPr="00DC678B" w:rsidRDefault="00DC678B" w:rsidP="00DC678B">
            <w:pPr>
              <w:rPr>
                <w:sz w:val="22"/>
                <w:szCs w:val="22"/>
              </w:rPr>
            </w:pPr>
            <w:r w:rsidRPr="00DC678B">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DC678B">
              <w:rPr>
                <w:sz w:val="22"/>
                <w:szCs w:val="22"/>
                <w:vertAlign w:val="superscript"/>
              </w:rPr>
              <w:t>3</w:t>
            </w:r>
            <w:r w:rsidRPr="00DC678B">
              <w:rPr>
                <w:sz w:val="22"/>
                <w:szCs w:val="22"/>
              </w:rPr>
              <w:t xml:space="preserve">) – </w:t>
            </w:r>
            <w:r w:rsidRPr="00DC678B">
              <w:rPr>
                <w:sz w:val="22"/>
                <w:szCs w:val="22"/>
                <w:u w:val="single"/>
              </w:rPr>
              <w:t>для организаций, оказывающих услуги водоснабжения (полный цикл)</w:t>
            </w:r>
          </w:p>
        </w:tc>
        <w:tc>
          <w:tcPr>
            <w:tcW w:w="1559" w:type="dxa"/>
            <w:vAlign w:val="center"/>
          </w:tcPr>
          <w:p w14:paraId="620D4EB6" w14:textId="77777777" w:rsidR="00DC678B" w:rsidRPr="00DC678B" w:rsidRDefault="00DC678B" w:rsidP="00DC678B">
            <w:pPr>
              <w:jc w:val="center"/>
              <w:rPr>
                <w:bCs/>
                <w:sz w:val="28"/>
                <w:szCs w:val="28"/>
              </w:rPr>
            </w:pPr>
            <w:r w:rsidRPr="00DC678B">
              <w:rPr>
                <w:bCs/>
                <w:sz w:val="28"/>
                <w:szCs w:val="28"/>
              </w:rPr>
              <w:t>1,21</w:t>
            </w:r>
          </w:p>
        </w:tc>
        <w:tc>
          <w:tcPr>
            <w:tcW w:w="2551" w:type="dxa"/>
            <w:vAlign w:val="center"/>
          </w:tcPr>
          <w:p w14:paraId="33917A14" w14:textId="77777777" w:rsidR="00DC678B" w:rsidRPr="00DC678B" w:rsidRDefault="00DC678B" w:rsidP="00DC678B">
            <w:pPr>
              <w:jc w:val="center"/>
              <w:rPr>
                <w:bCs/>
                <w:sz w:val="28"/>
                <w:szCs w:val="28"/>
              </w:rPr>
            </w:pPr>
            <w:r w:rsidRPr="00DC678B">
              <w:rPr>
                <w:bCs/>
                <w:sz w:val="28"/>
                <w:szCs w:val="28"/>
              </w:rPr>
              <w:t>1,21</w:t>
            </w:r>
          </w:p>
        </w:tc>
        <w:tc>
          <w:tcPr>
            <w:tcW w:w="2125" w:type="dxa"/>
            <w:vAlign w:val="center"/>
          </w:tcPr>
          <w:p w14:paraId="6F05228F" w14:textId="77777777" w:rsidR="00DC678B" w:rsidRPr="00DC678B" w:rsidRDefault="00DC678B" w:rsidP="00DC678B">
            <w:pPr>
              <w:jc w:val="center"/>
              <w:rPr>
                <w:bCs/>
                <w:sz w:val="28"/>
                <w:szCs w:val="28"/>
              </w:rPr>
            </w:pPr>
            <w:r w:rsidRPr="00DC678B">
              <w:rPr>
                <w:bCs/>
                <w:sz w:val="28"/>
                <w:szCs w:val="28"/>
              </w:rPr>
              <w:t>-</w:t>
            </w:r>
          </w:p>
        </w:tc>
      </w:tr>
      <w:tr w:rsidR="00DC678B" w:rsidRPr="00DC678B" w14:paraId="012F0A64" w14:textId="77777777" w:rsidTr="00CB60A2">
        <w:trPr>
          <w:trHeight w:val="2122"/>
        </w:trPr>
        <w:tc>
          <w:tcPr>
            <w:tcW w:w="736" w:type="dxa"/>
            <w:vAlign w:val="center"/>
          </w:tcPr>
          <w:p w14:paraId="66802C89" w14:textId="77777777" w:rsidR="00DC678B" w:rsidRPr="00DC678B" w:rsidRDefault="00DC678B" w:rsidP="00DC678B">
            <w:pPr>
              <w:jc w:val="center"/>
              <w:rPr>
                <w:bCs/>
                <w:sz w:val="28"/>
                <w:szCs w:val="28"/>
              </w:rPr>
            </w:pPr>
            <w:r w:rsidRPr="00DC678B">
              <w:rPr>
                <w:bCs/>
                <w:sz w:val="28"/>
                <w:szCs w:val="28"/>
              </w:rPr>
              <w:t>4.7.</w:t>
            </w:r>
          </w:p>
        </w:tc>
        <w:tc>
          <w:tcPr>
            <w:tcW w:w="3659" w:type="dxa"/>
            <w:vAlign w:val="center"/>
          </w:tcPr>
          <w:p w14:paraId="5E397403" w14:textId="77777777" w:rsidR="00DC678B" w:rsidRPr="00DC678B" w:rsidRDefault="00DC678B" w:rsidP="00DC678B">
            <w:pPr>
              <w:rPr>
                <w:bCs/>
                <w:sz w:val="28"/>
                <w:szCs w:val="28"/>
              </w:rPr>
            </w:pPr>
            <w:r w:rsidRPr="00DC678B">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C678B">
              <w:rPr>
                <w:sz w:val="22"/>
                <w:szCs w:val="22"/>
                <w:vertAlign w:val="superscript"/>
              </w:rPr>
              <w:t>3</w:t>
            </w:r>
            <w:r w:rsidRPr="00DC678B">
              <w:rPr>
                <w:sz w:val="22"/>
                <w:szCs w:val="22"/>
              </w:rPr>
              <w:t xml:space="preserve">) – </w:t>
            </w:r>
            <w:r w:rsidRPr="00DC678B">
              <w:rPr>
                <w:sz w:val="22"/>
                <w:szCs w:val="22"/>
                <w:u w:val="single"/>
              </w:rPr>
              <w:t>для организаций, оказывающих услуги по очистке сточных вод</w:t>
            </w:r>
          </w:p>
        </w:tc>
        <w:tc>
          <w:tcPr>
            <w:tcW w:w="1559" w:type="dxa"/>
            <w:vAlign w:val="center"/>
          </w:tcPr>
          <w:p w14:paraId="5D2474AC" w14:textId="77777777" w:rsidR="00DC678B" w:rsidRPr="00DC678B" w:rsidRDefault="00DC678B" w:rsidP="00DC678B">
            <w:pPr>
              <w:jc w:val="center"/>
              <w:rPr>
                <w:bCs/>
                <w:sz w:val="28"/>
                <w:szCs w:val="28"/>
              </w:rPr>
            </w:pPr>
            <w:r w:rsidRPr="00DC678B">
              <w:rPr>
                <w:bCs/>
                <w:sz w:val="28"/>
                <w:szCs w:val="28"/>
              </w:rPr>
              <w:t>-</w:t>
            </w:r>
          </w:p>
        </w:tc>
        <w:tc>
          <w:tcPr>
            <w:tcW w:w="2551" w:type="dxa"/>
            <w:vAlign w:val="center"/>
          </w:tcPr>
          <w:p w14:paraId="5A9CE5AA" w14:textId="77777777" w:rsidR="00DC678B" w:rsidRPr="00DC678B" w:rsidRDefault="00DC678B" w:rsidP="00DC678B">
            <w:pPr>
              <w:jc w:val="center"/>
              <w:rPr>
                <w:bCs/>
                <w:sz w:val="28"/>
                <w:szCs w:val="28"/>
              </w:rPr>
            </w:pPr>
            <w:r w:rsidRPr="00DC678B">
              <w:rPr>
                <w:bCs/>
                <w:sz w:val="28"/>
                <w:szCs w:val="28"/>
              </w:rPr>
              <w:t>-</w:t>
            </w:r>
          </w:p>
        </w:tc>
        <w:tc>
          <w:tcPr>
            <w:tcW w:w="2125" w:type="dxa"/>
            <w:vAlign w:val="center"/>
          </w:tcPr>
          <w:p w14:paraId="50239C46" w14:textId="77777777" w:rsidR="00DC678B" w:rsidRPr="00DC678B" w:rsidRDefault="00DC678B" w:rsidP="00DC678B">
            <w:pPr>
              <w:jc w:val="center"/>
              <w:rPr>
                <w:bCs/>
                <w:sz w:val="28"/>
                <w:szCs w:val="28"/>
              </w:rPr>
            </w:pPr>
            <w:r w:rsidRPr="00DC678B">
              <w:rPr>
                <w:bCs/>
                <w:sz w:val="28"/>
                <w:szCs w:val="28"/>
              </w:rPr>
              <w:t>-</w:t>
            </w:r>
          </w:p>
        </w:tc>
      </w:tr>
      <w:tr w:rsidR="00DC678B" w:rsidRPr="00DC678B" w14:paraId="14FD66FB" w14:textId="77777777" w:rsidTr="00CB60A2">
        <w:trPr>
          <w:trHeight w:val="2263"/>
        </w:trPr>
        <w:tc>
          <w:tcPr>
            <w:tcW w:w="736" w:type="dxa"/>
            <w:vAlign w:val="center"/>
          </w:tcPr>
          <w:p w14:paraId="04AE5375" w14:textId="77777777" w:rsidR="00DC678B" w:rsidRPr="00DC678B" w:rsidRDefault="00DC678B" w:rsidP="00DC678B">
            <w:pPr>
              <w:jc w:val="center"/>
              <w:rPr>
                <w:bCs/>
                <w:sz w:val="28"/>
                <w:szCs w:val="28"/>
              </w:rPr>
            </w:pPr>
            <w:r w:rsidRPr="00DC678B">
              <w:rPr>
                <w:bCs/>
                <w:sz w:val="28"/>
                <w:szCs w:val="28"/>
              </w:rPr>
              <w:t>4.8.</w:t>
            </w:r>
          </w:p>
        </w:tc>
        <w:tc>
          <w:tcPr>
            <w:tcW w:w="3659" w:type="dxa"/>
            <w:vAlign w:val="center"/>
          </w:tcPr>
          <w:p w14:paraId="2EC45AAA" w14:textId="77777777" w:rsidR="00DC678B" w:rsidRPr="00DC678B" w:rsidRDefault="00DC678B" w:rsidP="00DC678B">
            <w:pPr>
              <w:rPr>
                <w:sz w:val="22"/>
                <w:szCs w:val="22"/>
              </w:rPr>
            </w:pPr>
            <w:r w:rsidRPr="00DC678B">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C678B">
              <w:rPr>
                <w:sz w:val="22"/>
                <w:szCs w:val="22"/>
                <w:vertAlign w:val="superscript"/>
              </w:rPr>
              <w:t>3</w:t>
            </w:r>
            <w:r w:rsidRPr="00DC678B">
              <w:rPr>
                <w:sz w:val="22"/>
                <w:szCs w:val="22"/>
              </w:rPr>
              <w:t xml:space="preserve">) – </w:t>
            </w:r>
            <w:r w:rsidRPr="00DC678B">
              <w:rPr>
                <w:sz w:val="22"/>
                <w:szCs w:val="22"/>
                <w:u w:val="single"/>
              </w:rPr>
              <w:t>для организаций, оказывающих услуги по транспортировке сточных вод</w:t>
            </w:r>
          </w:p>
        </w:tc>
        <w:tc>
          <w:tcPr>
            <w:tcW w:w="1559" w:type="dxa"/>
            <w:vAlign w:val="center"/>
          </w:tcPr>
          <w:p w14:paraId="3DD702B5" w14:textId="77777777" w:rsidR="00DC678B" w:rsidRPr="00DC678B" w:rsidRDefault="00DC678B" w:rsidP="00DC678B">
            <w:pPr>
              <w:jc w:val="center"/>
              <w:rPr>
                <w:bCs/>
                <w:sz w:val="28"/>
                <w:szCs w:val="28"/>
              </w:rPr>
            </w:pPr>
            <w:r w:rsidRPr="00DC678B">
              <w:rPr>
                <w:bCs/>
                <w:sz w:val="28"/>
                <w:szCs w:val="28"/>
              </w:rPr>
              <w:t>-</w:t>
            </w:r>
          </w:p>
        </w:tc>
        <w:tc>
          <w:tcPr>
            <w:tcW w:w="2551" w:type="dxa"/>
            <w:vAlign w:val="center"/>
          </w:tcPr>
          <w:p w14:paraId="7C8FB739" w14:textId="77777777" w:rsidR="00DC678B" w:rsidRPr="00DC678B" w:rsidRDefault="00DC678B" w:rsidP="00DC678B">
            <w:pPr>
              <w:jc w:val="center"/>
              <w:rPr>
                <w:bCs/>
                <w:sz w:val="28"/>
                <w:szCs w:val="28"/>
              </w:rPr>
            </w:pPr>
            <w:r w:rsidRPr="00DC678B">
              <w:rPr>
                <w:bCs/>
                <w:sz w:val="28"/>
                <w:szCs w:val="28"/>
              </w:rPr>
              <w:t>-</w:t>
            </w:r>
          </w:p>
        </w:tc>
        <w:tc>
          <w:tcPr>
            <w:tcW w:w="2125" w:type="dxa"/>
            <w:vAlign w:val="center"/>
          </w:tcPr>
          <w:p w14:paraId="30750995" w14:textId="77777777" w:rsidR="00DC678B" w:rsidRPr="00DC678B" w:rsidRDefault="00DC678B" w:rsidP="00DC678B">
            <w:pPr>
              <w:jc w:val="center"/>
              <w:rPr>
                <w:bCs/>
                <w:sz w:val="28"/>
                <w:szCs w:val="28"/>
              </w:rPr>
            </w:pPr>
            <w:r w:rsidRPr="00DC678B">
              <w:rPr>
                <w:bCs/>
                <w:sz w:val="28"/>
                <w:szCs w:val="28"/>
              </w:rPr>
              <w:t>-</w:t>
            </w:r>
          </w:p>
        </w:tc>
      </w:tr>
      <w:tr w:rsidR="00DC678B" w:rsidRPr="00DC678B" w14:paraId="13DCA9C1" w14:textId="77777777" w:rsidTr="00CB60A2">
        <w:trPr>
          <w:trHeight w:val="438"/>
        </w:trPr>
        <w:tc>
          <w:tcPr>
            <w:tcW w:w="736" w:type="dxa"/>
            <w:vAlign w:val="center"/>
          </w:tcPr>
          <w:p w14:paraId="58647A75" w14:textId="77777777" w:rsidR="00DC678B" w:rsidRPr="00DC678B" w:rsidRDefault="00DC678B" w:rsidP="00DC678B">
            <w:pPr>
              <w:jc w:val="center"/>
              <w:rPr>
                <w:bCs/>
                <w:sz w:val="28"/>
                <w:szCs w:val="28"/>
              </w:rPr>
            </w:pPr>
            <w:r w:rsidRPr="00DC678B">
              <w:rPr>
                <w:bCs/>
                <w:sz w:val="28"/>
                <w:szCs w:val="28"/>
              </w:rPr>
              <w:lastRenderedPageBreak/>
              <w:t>1</w:t>
            </w:r>
          </w:p>
        </w:tc>
        <w:tc>
          <w:tcPr>
            <w:tcW w:w="3659" w:type="dxa"/>
            <w:vAlign w:val="center"/>
          </w:tcPr>
          <w:p w14:paraId="21BABB17" w14:textId="77777777" w:rsidR="00DC678B" w:rsidRPr="00DC678B" w:rsidRDefault="00DC678B" w:rsidP="00DC678B">
            <w:pPr>
              <w:jc w:val="center"/>
              <w:rPr>
                <w:sz w:val="28"/>
                <w:szCs w:val="28"/>
              </w:rPr>
            </w:pPr>
            <w:r w:rsidRPr="00DC678B">
              <w:rPr>
                <w:sz w:val="28"/>
                <w:szCs w:val="28"/>
              </w:rPr>
              <w:t>2</w:t>
            </w:r>
          </w:p>
        </w:tc>
        <w:tc>
          <w:tcPr>
            <w:tcW w:w="1559" w:type="dxa"/>
            <w:vAlign w:val="center"/>
          </w:tcPr>
          <w:p w14:paraId="13A81A01" w14:textId="77777777" w:rsidR="00DC678B" w:rsidRPr="00DC678B" w:rsidRDefault="00DC678B" w:rsidP="00DC678B">
            <w:pPr>
              <w:jc w:val="center"/>
              <w:rPr>
                <w:bCs/>
                <w:sz w:val="28"/>
                <w:szCs w:val="28"/>
              </w:rPr>
            </w:pPr>
            <w:r w:rsidRPr="00DC678B">
              <w:rPr>
                <w:bCs/>
                <w:sz w:val="28"/>
                <w:szCs w:val="28"/>
              </w:rPr>
              <w:t>3</w:t>
            </w:r>
          </w:p>
        </w:tc>
        <w:tc>
          <w:tcPr>
            <w:tcW w:w="2551" w:type="dxa"/>
            <w:vAlign w:val="center"/>
          </w:tcPr>
          <w:p w14:paraId="32FA5821" w14:textId="77777777" w:rsidR="00DC678B" w:rsidRPr="00DC678B" w:rsidRDefault="00DC678B" w:rsidP="00DC678B">
            <w:pPr>
              <w:jc w:val="center"/>
              <w:rPr>
                <w:bCs/>
                <w:sz w:val="28"/>
                <w:szCs w:val="28"/>
              </w:rPr>
            </w:pPr>
            <w:r w:rsidRPr="00DC678B">
              <w:rPr>
                <w:bCs/>
                <w:sz w:val="28"/>
                <w:szCs w:val="28"/>
              </w:rPr>
              <w:t>4</w:t>
            </w:r>
          </w:p>
        </w:tc>
        <w:tc>
          <w:tcPr>
            <w:tcW w:w="2125" w:type="dxa"/>
            <w:vAlign w:val="center"/>
          </w:tcPr>
          <w:p w14:paraId="4913B391" w14:textId="77777777" w:rsidR="00DC678B" w:rsidRPr="00DC678B" w:rsidRDefault="00DC678B" w:rsidP="00DC678B">
            <w:pPr>
              <w:jc w:val="center"/>
              <w:rPr>
                <w:bCs/>
                <w:sz w:val="28"/>
                <w:szCs w:val="28"/>
              </w:rPr>
            </w:pPr>
            <w:r w:rsidRPr="00DC678B">
              <w:rPr>
                <w:bCs/>
                <w:sz w:val="28"/>
                <w:szCs w:val="28"/>
              </w:rPr>
              <w:t>5</w:t>
            </w:r>
          </w:p>
        </w:tc>
      </w:tr>
      <w:tr w:rsidR="00DC678B" w:rsidRPr="00DC678B" w14:paraId="2FB4157C" w14:textId="77777777" w:rsidTr="00CB60A2">
        <w:trPr>
          <w:trHeight w:val="2248"/>
        </w:trPr>
        <w:tc>
          <w:tcPr>
            <w:tcW w:w="736" w:type="dxa"/>
            <w:vAlign w:val="center"/>
          </w:tcPr>
          <w:p w14:paraId="1369100E" w14:textId="77777777" w:rsidR="00DC678B" w:rsidRPr="00DC678B" w:rsidRDefault="00DC678B" w:rsidP="00DC678B">
            <w:pPr>
              <w:jc w:val="center"/>
              <w:rPr>
                <w:bCs/>
                <w:sz w:val="28"/>
                <w:szCs w:val="28"/>
              </w:rPr>
            </w:pPr>
            <w:r w:rsidRPr="00DC678B">
              <w:rPr>
                <w:bCs/>
                <w:sz w:val="28"/>
                <w:szCs w:val="28"/>
              </w:rPr>
              <w:t>4.9.</w:t>
            </w:r>
          </w:p>
        </w:tc>
        <w:tc>
          <w:tcPr>
            <w:tcW w:w="3659" w:type="dxa"/>
            <w:vAlign w:val="center"/>
          </w:tcPr>
          <w:p w14:paraId="4099B2BE" w14:textId="77777777" w:rsidR="00DC678B" w:rsidRPr="00DC678B" w:rsidRDefault="00DC678B" w:rsidP="00DC678B">
            <w:pPr>
              <w:rPr>
                <w:sz w:val="22"/>
                <w:szCs w:val="22"/>
                <w:u w:val="single"/>
              </w:rPr>
            </w:pPr>
            <w:r w:rsidRPr="00DC678B">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C678B">
              <w:rPr>
                <w:sz w:val="22"/>
                <w:szCs w:val="22"/>
                <w:vertAlign w:val="superscript"/>
              </w:rPr>
              <w:t>3</w:t>
            </w:r>
            <w:r w:rsidRPr="00DC678B">
              <w:rPr>
                <w:sz w:val="22"/>
                <w:szCs w:val="22"/>
              </w:rPr>
              <w:t xml:space="preserve">) – </w:t>
            </w:r>
            <w:r w:rsidRPr="00DC678B">
              <w:rPr>
                <w:sz w:val="22"/>
                <w:szCs w:val="22"/>
                <w:u w:val="single"/>
              </w:rPr>
              <w:t xml:space="preserve">для организаций, оказывающих услуги по водоотведению                   </w:t>
            </w:r>
          </w:p>
        </w:tc>
        <w:tc>
          <w:tcPr>
            <w:tcW w:w="1559" w:type="dxa"/>
            <w:vAlign w:val="center"/>
          </w:tcPr>
          <w:p w14:paraId="636AEBB4" w14:textId="77777777" w:rsidR="00DC678B" w:rsidRPr="00DC678B" w:rsidRDefault="00DC678B" w:rsidP="00DC678B">
            <w:pPr>
              <w:jc w:val="center"/>
              <w:rPr>
                <w:bCs/>
                <w:sz w:val="28"/>
                <w:szCs w:val="28"/>
              </w:rPr>
            </w:pPr>
            <w:r w:rsidRPr="00DC678B">
              <w:rPr>
                <w:bCs/>
                <w:sz w:val="28"/>
                <w:szCs w:val="28"/>
              </w:rPr>
              <w:t>0,49</w:t>
            </w:r>
          </w:p>
        </w:tc>
        <w:tc>
          <w:tcPr>
            <w:tcW w:w="2551" w:type="dxa"/>
            <w:vAlign w:val="center"/>
          </w:tcPr>
          <w:p w14:paraId="17E13993" w14:textId="77777777" w:rsidR="00DC678B" w:rsidRPr="00DC678B" w:rsidRDefault="00DC678B" w:rsidP="00DC678B">
            <w:pPr>
              <w:jc w:val="center"/>
              <w:rPr>
                <w:bCs/>
                <w:sz w:val="28"/>
                <w:szCs w:val="28"/>
              </w:rPr>
            </w:pPr>
            <w:r w:rsidRPr="00DC678B">
              <w:rPr>
                <w:bCs/>
                <w:sz w:val="28"/>
                <w:szCs w:val="28"/>
              </w:rPr>
              <w:t>0,49</w:t>
            </w:r>
          </w:p>
        </w:tc>
        <w:tc>
          <w:tcPr>
            <w:tcW w:w="2125" w:type="dxa"/>
            <w:vAlign w:val="center"/>
          </w:tcPr>
          <w:p w14:paraId="366A866F" w14:textId="77777777" w:rsidR="00DC678B" w:rsidRPr="00DC678B" w:rsidRDefault="00DC678B" w:rsidP="00DC678B">
            <w:pPr>
              <w:jc w:val="center"/>
              <w:rPr>
                <w:bCs/>
                <w:sz w:val="28"/>
                <w:szCs w:val="28"/>
              </w:rPr>
            </w:pPr>
            <w:r w:rsidRPr="00DC678B">
              <w:rPr>
                <w:bCs/>
                <w:sz w:val="28"/>
                <w:szCs w:val="28"/>
              </w:rPr>
              <w:t>-</w:t>
            </w:r>
          </w:p>
        </w:tc>
      </w:tr>
    </w:tbl>
    <w:p w14:paraId="2AA902A0" w14:textId="77777777" w:rsidR="00DC678B" w:rsidRPr="00DC678B" w:rsidRDefault="00DC678B" w:rsidP="00DC678B">
      <w:pPr>
        <w:ind w:left="-567"/>
        <w:jc w:val="center"/>
        <w:rPr>
          <w:bCs/>
          <w:sz w:val="28"/>
          <w:szCs w:val="28"/>
        </w:rPr>
      </w:pPr>
    </w:p>
    <w:p w14:paraId="30D68007" w14:textId="77777777" w:rsidR="00DC678B" w:rsidRPr="00DC678B" w:rsidRDefault="00DC678B" w:rsidP="00DC678B">
      <w:pPr>
        <w:ind w:left="-567"/>
        <w:jc w:val="center"/>
        <w:rPr>
          <w:bCs/>
          <w:sz w:val="28"/>
          <w:szCs w:val="28"/>
        </w:rPr>
      </w:pPr>
    </w:p>
    <w:p w14:paraId="2FFA6675" w14:textId="77777777" w:rsidR="00DC678B" w:rsidRPr="00DC678B" w:rsidRDefault="00DC678B" w:rsidP="00DC678B">
      <w:pPr>
        <w:ind w:left="-567"/>
        <w:jc w:val="center"/>
        <w:rPr>
          <w:bCs/>
          <w:sz w:val="28"/>
          <w:szCs w:val="28"/>
        </w:rPr>
      </w:pPr>
    </w:p>
    <w:p w14:paraId="34396F25" w14:textId="77777777" w:rsidR="00DC678B" w:rsidRPr="00DC678B" w:rsidRDefault="00DC678B" w:rsidP="00DC678B">
      <w:pPr>
        <w:ind w:left="-567"/>
        <w:jc w:val="center"/>
        <w:rPr>
          <w:bCs/>
          <w:sz w:val="28"/>
          <w:szCs w:val="28"/>
        </w:rPr>
      </w:pPr>
    </w:p>
    <w:p w14:paraId="1A69B3B6" w14:textId="77777777" w:rsidR="00DC678B" w:rsidRPr="00DC678B" w:rsidRDefault="00DC678B" w:rsidP="00DC678B">
      <w:pPr>
        <w:ind w:left="-567"/>
        <w:jc w:val="center"/>
        <w:rPr>
          <w:bCs/>
          <w:sz w:val="28"/>
          <w:szCs w:val="28"/>
        </w:rPr>
      </w:pPr>
    </w:p>
    <w:p w14:paraId="64201BB7" w14:textId="77777777" w:rsidR="00DC678B" w:rsidRPr="00DC678B" w:rsidRDefault="00DC678B" w:rsidP="00DC678B">
      <w:pPr>
        <w:ind w:left="-567"/>
        <w:jc w:val="center"/>
        <w:rPr>
          <w:bCs/>
          <w:sz w:val="28"/>
          <w:szCs w:val="28"/>
        </w:rPr>
      </w:pPr>
    </w:p>
    <w:p w14:paraId="3ED42A13" w14:textId="77777777" w:rsidR="00DC678B" w:rsidRPr="00DC678B" w:rsidRDefault="00DC678B" w:rsidP="00DC678B">
      <w:pPr>
        <w:ind w:left="-567"/>
        <w:jc w:val="center"/>
        <w:rPr>
          <w:bCs/>
          <w:sz w:val="28"/>
          <w:szCs w:val="28"/>
        </w:rPr>
      </w:pPr>
    </w:p>
    <w:p w14:paraId="6C5EF8A3" w14:textId="77777777" w:rsidR="00DC678B" w:rsidRPr="00DC678B" w:rsidRDefault="00DC678B" w:rsidP="00DC678B">
      <w:pPr>
        <w:ind w:left="-567"/>
        <w:jc w:val="center"/>
        <w:rPr>
          <w:bCs/>
          <w:sz w:val="28"/>
          <w:szCs w:val="28"/>
        </w:rPr>
      </w:pPr>
    </w:p>
    <w:p w14:paraId="127567F9" w14:textId="77777777" w:rsidR="00DC678B" w:rsidRPr="00DC678B" w:rsidRDefault="00DC678B" w:rsidP="00DC678B">
      <w:pPr>
        <w:ind w:left="-567"/>
        <w:jc w:val="center"/>
        <w:rPr>
          <w:bCs/>
          <w:color w:val="00B0F0"/>
          <w:sz w:val="28"/>
          <w:szCs w:val="28"/>
        </w:rPr>
      </w:pPr>
    </w:p>
    <w:p w14:paraId="3D227E85" w14:textId="77777777" w:rsidR="00DC678B" w:rsidRPr="00DC678B" w:rsidRDefault="00DC678B" w:rsidP="00DC678B">
      <w:pPr>
        <w:ind w:left="-567"/>
        <w:jc w:val="center"/>
        <w:rPr>
          <w:bCs/>
          <w:color w:val="00B0F0"/>
          <w:sz w:val="28"/>
          <w:szCs w:val="28"/>
        </w:rPr>
      </w:pPr>
    </w:p>
    <w:p w14:paraId="6F5C7D98" w14:textId="77777777" w:rsidR="00DC678B" w:rsidRPr="00DC678B" w:rsidRDefault="00DC678B" w:rsidP="00DC678B">
      <w:pPr>
        <w:ind w:left="-567"/>
        <w:jc w:val="center"/>
        <w:rPr>
          <w:bCs/>
          <w:color w:val="00B0F0"/>
          <w:sz w:val="28"/>
          <w:szCs w:val="28"/>
        </w:rPr>
      </w:pPr>
    </w:p>
    <w:p w14:paraId="4A4B22C9" w14:textId="77777777" w:rsidR="00DC678B" w:rsidRPr="00DC678B" w:rsidRDefault="00DC678B" w:rsidP="00DC678B">
      <w:pPr>
        <w:ind w:left="-567"/>
        <w:jc w:val="center"/>
        <w:rPr>
          <w:bCs/>
          <w:color w:val="00B0F0"/>
          <w:sz w:val="28"/>
          <w:szCs w:val="28"/>
        </w:rPr>
      </w:pPr>
    </w:p>
    <w:p w14:paraId="3F824885" w14:textId="77777777" w:rsidR="00DC678B" w:rsidRPr="00DC678B" w:rsidRDefault="00DC678B" w:rsidP="00DC678B">
      <w:pPr>
        <w:ind w:left="-567"/>
        <w:jc w:val="center"/>
        <w:rPr>
          <w:bCs/>
          <w:color w:val="00B0F0"/>
          <w:sz w:val="28"/>
          <w:szCs w:val="28"/>
        </w:rPr>
      </w:pPr>
    </w:p>
    <w:p w14:paraId="0424E572" w14:textId="77777777" w:rsidR="00DC678B" w:rsidRPr="00DC678B" w:rsidRDefault="00DC678B" w:rsidP="00DC678B">
      <w:pPr>
        <w:ind w:left="-567"/>
        <w:jc w:val="center"/>
        <w:rPr>
          <w:bCs/>
          <w:color w:val="00B0F0"/>
          <w:sz w:val="28"/>
          <w:szCs w:val="28"/>
        </w:rPr>
      </w:pPr>
    </w:p>
    <w:p w14:paraId="1682F2B3" w14:textId="77777777" w:rsidR="00DC678B" w:rsidRPr="00DC678B" w:rsidRDefault="00DC678B" w:rsidP="00DC678B">
      <w:pPr>
        <w:ind w:left="-567"/>
        <w:jc w:val="center"/>
        <w:rPr>
          <w:bCs/>
          <w:color w:val="00B0F0"/>
          <w:sz w:val="28"/>
          <w:szCs w:val="28"/>
        </w:rPr>
      </w:pPr>
    </w:p>
    <w:p w14:paraId="38A57DEB" w14:textId="77777777" w:rsidR="00DC678B" w:rsidRPr="00DC678B" w:rsidRDefault="00DC678B" w:rsidP="00DC678B">
      <w:pPr>
        <w:ind w:left="-567"/>
        <w:jc w:val="center"/>
        <w:rPr>
          <w:bCs/>
          <w:color w:val="00B0F0"/>
          <w:sz w:val="28"/>
          <w:szCs w:val="28"/>
        </w:rPr>
      </w:pPr>
    </w:p>
    <w:p w14:paraId="3FDC5F63" w14:textId="77777777" w:rsidR="00DC678B" w:rsidRPr="00DC678B" w:rsidRDefault="00DC678B" w:rsidP="00DC678B">
      <w:pPr>
        <w:ind w:left="-567"/>
        <w:jc w:val="center"/>
        <w:rPr>
          <w:bCs/>
          <w:color w:val="00B0F0"/>
          <w:sz w:val="28"/>
          <w:szCs w:val="28"/>
        </w:rPr>
      </w:pPr>
    </w:p>
    <w:p w14:paraId="04442997" w14:textId="77777777" w:rsidR="00DC678B" w:rsidRPr="00DC678B" w:rsidRDefault="00DC678B" w:rsidP="00DC678B">
      <w:pPr>
        <w:ind w:left="-567"/>
        <w:jc w:val="center"/>
        <w:rPr>
          <w:bCs/>
          <w:color w:val="00B0F0"/>
          <w:sz w:val="28"/>
          <w:szCs w:val="28"/>
        </w:rPr>
      </w:pPr>
    </w:p>
    <w:p w14:paraId="45FC4A6A" w14:textId="77777777" w:rsidR="00DC678B" w:rsidRPr="00DC678B" w:rsidRDefault="00DC678B" w:rsidP="00DC678B">
      <w:pPr>
        <w:ind w:left="-567"/>
        <w:jc w:val="center"/>
        <w:rPr>
          <w:bCs/>
          <w:color w:val="00B0F0"/>
          <w:sz w:val="28"/>
          <w:szCs w:val="28"/>
        </w:rPr>
      </w:pPr>
    </w:p>
    <w:p w14:paraId="7ABFA610" w14:textId="77777777" w:rsidR="00DC678B" w:rsidRPr="00DC678B" w:rsidRDefault="00DC678B" w:rsidP="00DC678B">
      <w:pPr>
        <w:ind w:left="-567"/>
        <w:jc w:val="center"/>
        <w:rPr>
          <w:bCs/>
          <w:color w:val="00B0F0"/>
          <w:sz w:val="28"/>
          <w:szCs w:val="28"/>
        </w:rPr>
      </w:pPr>
    </w:p>
    <w:p w14:paraId="2552A0AF" w14:textId="77777777" w:rsidR="00DC678B" w:rsidRPr="00DC678B" w:rsidRDefault="00DC678B" w:rsidP="00DC678B">
      <w:pPr>
        <w:ind w:left="-567"/>
        <w:jc w:val="center"/>
        <w:rPr>
          <w:bCs/>
          <w:color w:val="00B0F0"/>
          <w:sz w:val="28"/>
          <w:szCs w:val="28"/>
        </w:rPr>
      </w:pPr>
    </w:p>
    <w:p w14:paraId="6DEB3090" w14:textId="77777777" w:rsidR="00DC678B" w:rsidRPr="00DC678B" w:rsidRDefault="00DC678B" w:rsidP="00DC678B">
      <w:pPr>
        <w:ind w:left="-567"/>
        <w:jc w:val="center"/>
        <w:rPr>
          <w:bCs/>
          <w:color w:val="00B0F0"/>
          <w:sz w:val="28"/>
          <w:szCs w:val="28"/>
        </w:rPr>
      </w:pPr>
    </w:p>
    <w:p w14:paraId="72B30017" w14:textId="77777777" w:rsidR="00DC678B" w:rsidRPr="00DC678B" w:rsidRDefault="00DC678B" w:rsidP="00DC678B">
      <w:pPr>
        <w:ind w:left="-567"/>
        <w:jc w:val="center"/>
        <w:rPr>
          <w:bCs/>
          <w:color w:val="00B0F0"/>
          <w:sz w:val="28"/>
          <w:szCs w:val="28"/>
        </w:rPr>
      </w:pPr>
    </w:p>
    <w:p w14:paraId="58177541" w14:textId="77777777" w:rsidR="00DC678B" w:rsidRPr="00DC678B" w:rsidRDefault="00DC678B" w:rsidP="00DC678B">
      <w:pPr>
        <w:ind w:left="-567"/>
        <w:jc w:val="center"/>
        <w:rPr>
          <w:bCs/>
          <w:color w:val="00B0F0"/>
          <w:sz w:val="28"/>
          <w:szCs w:val="28"/>
        </w:rPr>
      </w:pPr>
    </w:p>
    <w:p w14:paraId="16FA250B" w14:textId="77777777" w:rsidR="00DC678B" w:rsidRPr="00DC678B" w:rsidRDefault="00DC678B" w:rsidP="00DC678B">
      <w:pPr>
        <w:ind w:left="-567"/>
        <w:jc w:val="center"/>
        <w:rPr>
          <w:bCs/>
          <w:color w:val="00B0F0"/>
          <w:sz w:val="28"/>
          <w:szCs w:val="28"/>
        </w:rPr>
      </w:pPr>
    </w:p>
    <w:p w14:paraId="156BD617" w14:textId="77777777" w:rsidR="00DC678B" w:rsidRPr="00DC678B" w:rsidRDefault="00DC678B" w:rsidP="00DC678B">
      <w:pPr>
        <w:ind w:left="-567"/>
        <w:jc w:val="center"/>
        <w:rPr>
          <w:bCs/>
          <w:color w:val="00B0F0"/>
          <w:sz w:val="28"/>
          <w:szCs w:val="28"/>
        </w:rPr>
      </w:pPr>
    </w:p>
    <w:p w14:paraId="6500E195" w14:textId="77777777" w:rsidR="00DC678B" w:rsidRPr="00DC678B" w:rsidRDefault="00DC678B" w:rsidP="00DC678B">
      <w:pPr>
        <w:ind w:left="-567"/>
        <w:jc w:val="center"/>
        <w:rPr>
          <w:bCs/>
          <w:color w:val="00B0F0"/>
          <w:sz w:val="28"/>
          <w:szCs w:val="28"/>
        </w:rPr>
      </w:pPr>
    </w:p>
    <w:p w14:paraId="6DDAF7EE" w14:textId="77777777" w:rsidR="00DC678B" w:rsidRPr="00DC678B" w:rsidRDefault="00DC678B" w:rsidP="00DC678B">
      <w:pPr>
        <w:ind w:left="-567"/>
        <w:jc w:val="center"/>
        <w:rPr>
          <w:bCs/>
          <w:color w:val="00B0F0"/>
          <w:sz w:val="28"/>
          <w:szCs w:val="28"/>
        </w:rPr>
      </w:pPr>
    </w:p>
    <w:p w14:paraId="04664765" w14:textId="77777777" w:rsidR="00DC678B" w:rsidRPr="00DC678B" w:rsidRDefault="00DC678B" w:rsidP="00DC678B">
      <w:pPr>
        <w:ind w:left="-567"/>
        <w:jc w:val="center"/>
        <w:rPr>
          <w:bCs/>
          <w:color w:val="00B0F0"/>
          <w:sz w:val="28"/>
          <w:szCs w:val="28"/>
        </w:rPr>
      </w:pPr>
    </w:p>
    <w:p w14:paraId="62CDB0C0" w14:textId="77777777" w:rsidR="00DC678B" w:rsidRPr="00DC678B" w:rsidRDefault="00DC678B" w:rsidP="00DC678B">
      <w:pPr>
        <w:ind w:left="-567"/>
        <w:jc w:val="center"/>
        <w:rPr>
          <w:bCs/>
          <w:color w:val="00B0F0"/>
          <w:sz w:val="28"/>
          <w:szCs w:val="28"/>
        </w:rPr>
      </w:pPr>
    </w:p>
    <w:p w14:paraId="0802A566" w14:textId="77777777" w:rsidR="00DC678B" w:rsidRPr="00DC678B" w:rsidRDefault="00DC678B" w:rsidP="00DC678B">
      <w:pPr>
        <w:ind w:left="-567"/>
        <w:jc w:val="center"/>
        <w:rPr>
          <w:bCs/>
          <w:color w:val="00B0F0"/>
          <w:sz w:val="28"/>
          <w:szCs w:val="28"/>
        </w:rPr>
      </w:pPr>
    </w:p>
    <w:p w14:paraId="688FDFE4" w14:textId="77777777" w:rsidR="00DC678B" w:rsidRPr="00DC678B" w:rsidRDefault="00DC678B" w:rsidP="00DC678B">
      <w:pPr>
        <w:ind w:left="-567"/>
        <w:jc w:val="center"/>
        <w:rPr>
          <w:bCs/>
          <w:color w:val="00B0F0"/>
          <w:sz w:val="28"/>
          <w:szCs w:val="28"/>
        </w:rPr>
      </w:pPr>
    </w:p>
    <w:p w14:paraId="728D239D" w14:textId="77777777" w:rsidR="00DC678B" w:rsidRPr="00DC678B" w:rsidRDefault="00DC678B" w:rsidP="00DC678B">
      <w:pPr>
        <w:ind w:left="-567"/>
        <w:jc w:val="center"/>
        <w:rPr>
          <w:bCs/>
          <w:color w:val="00B0F0"/>
          <w:sz w:val="28"/>
          <w:szCs w:val="28"/>
        </w:rPr>
      </w:pPr>
    </w:p>
    <w:p w14:paraId="2B9C2C8E" w14:textId="77777777" w:rsidR="00DC678B" w:rsidRPr="00DC678B" w:rsidRDefault="00DC678B" w:rsidP="00DC678B">
      <w:pPr>
        <w:ind w:left="-567"/>
        <w:jc w:val="center"/>
        <w:rPr>
          <w:bCs/>
          <w:color w:val="00B0F0"/>
          <w:sz w:val="28"/>
          <w:szCs w:val="28"/>
        </w:rPr>
      </w:pPr>
    </w:p>
    <w:p w14:paraId="21661A6E" w14:textId="77777777" w:rsidR="00DC678B" w:rsidRPr="00DC678B" w:rsidRDefault="00DC678B" w:rsidP="00DC678B">
      <w:pPr>
        <w:ind w:left="-567"/>
        <w:jc w:val="center"/>
        <w:rPr>
          <w:bCs/>
          <w:color w:val="00B0F0"/>
          <w:sz w:val="28"/>
          <w:szCs w:val="28"/>
        </w:rPr>
      </w:pPr>
    </w:p>
    <w:p w14:paraId="6510B571" w14:textId="77777777" w:rsidR="00DC678B" w:rsidRPr="00DC678B" w:rsidRDefault="00DC678B" w:rsidP="00DC678B">
      <w:pPr>
        <w:ind w:left="-567"/>
        <w:jc w:val="center"/>
        <w:rPr>
          <w:bCs/>
          <w:color w:val="00B0F0"/>
          <w:sz w:val="28"/>
          <w:szCs w:val="28"/>
        </w:rPr>
      </w:pPr>
    </w:p>
    <w:p w14:paraId="4D0D94D4" w14:textId="77777777" w:rsidR="00DC678B" w:rsidRPr="00DC678B" w:rsidRDefault="00DC678B" w:rsidP="00DC678B">
      <w:pPr>
        <w:ind w:left="-567"/>
        <w:jc w:val="center"/>
        <w:rPr>
          <w:bCs/>
          <w:color w:val="00B0F0"/>
          <w:sz w:val="28"/>
          <w:szCs w:val="28"/>
        </w:rPr>
      </w:pPr>
    </w:p>
    <w:p w14:paraId="1D136E9F" w14:textId="77777777" w:rsidR="00DC678B" w:rsidRPr="00DC678B" w:rsidRDefault="00DC678B" w:rsidP="00DC678B">
      <w:pPr>
        <w:ind w:left="-567"/>
        <w:jc w:val="center"/>
        <w:rPr>
          <w:bCs/>
          <w:sz w:val="28"/>
          <w:szCs w:val="28"/>
        </w:rPr>
      </w:pPr>
      <w:r w:rsidRPr="00DC678B">
        <w:rPr>
          <w:bCs/>
          <w:sz w:val="28"/>
          <w:szCs w:val="28"/>
        </w:rPr>
        <w:lastRenderedPageBreak/>
        <w:t>Раздел 10. Отчет об исполнении производственной программы за 2022-2023 годы</w:t>
      </w:r>
    </w:p>
    <w:p w14:paraId="0D8788EE" w14:textId="77777777" w:rsidR="00DC678B" w:rsidRPr="00DC678B" w:rsidRDefault="00DC678B" w:rsidP="00DC678B">
      <w:pPr>
        <w:ind w:left="-567"/>
        <w:jc w:val="center"/>
        <w:rPr>
          <w:bCs/>
          <w:sz w:val="28"/>
          <w:szCs w:val="28"/>
        </w:rPr>
      </w:pPr>
    </w:p>
    <w:tbl>
      <w:tblPr>
        <w:tblStyle w:val="186"/>
        <w:tblW w:w="10173" w:type="dxa"/>
        <w:tblInd w:w="-567" w:type="dxa"/>
        <w:tblLook w:val="04A0" w:firstRow="1" w:lastRow="0" w:firstColumn="1" w:lastColumn="0" w:noHBand="0" w:noVBand="1"/>
      </w:tblPr>
      <w:tblGrid>
        <w:gridCol w:w="706"/>
        <w:gridCol w:w="5935"/>
        <w:gridCol w:w="3532"/>
      </w:tblGrid>
      <w:tr w:rsidR="00DC678B" w:rsidRPr="00DC678B" w14:paraId="37785610" w14:textId="77777777" w:rsidTr="00CB60A2">
        <w:tc>
          <w:tcPr>
            <w:tcW w:w="706" w:type="dxa"/>
          </w:tcPr>
          <w:p w14:paraId="239CCAA9" w14:textId="77777777" w:rsidR="00DC678B" w:rsidRPr="00DC678B" w:rsidRDefault="00DC678B" w:rsidP="00DC678B">
            <w:pPr>
              <w:jc w:val="center"/>
              <w:rPr>
                <w:bCs/>
                <w:sz w:val="28"/>
                <w:szCs w:val="28"/>
              </w:rPr>
            </w:pPr>
            <w:r w:rsidRPr="00DC678B">
              <w:rPr>
                <w:bCs/>
                <w:sz w:val="28"/>
                <w:szCs w:val="28"/>
              </w:rPr>
              <w:t>№ п/п</w:t>
            </w:r>
          </w:p>
        </w:tc>
        <w:tc>
          <w:tcPr>
            <w:tcW w:w="5935" w:type="dxa"/>
            <w:vAlign w:val="center"/>
          </w:tcPr>
          <w:p w14:paraId="511771B6" w14:textId="77777777" w:rsidR="00DC678B" w:rsidRPr="00DC678B" w:rsidRDefault="00DC678B" w:rsidP="00DC678B">
            <w:pPr>
              <w:jc w:val="center"/>
              <w:rPr>
                <w:bCs/>
                <w:sz w:val="28"/>
                <w:szCs w:val="28"/>
              </w:rPr>
            </w:pPr>
            <w:r w:rsidRPr="00DC678B">
              <w:rPr>
                <w:bCs/>
                <w:sz w:val="28"/>
                <w:szCs w:val="28"/>
              </w:rPr>
              <w:t>Наименование показателя</w:t>
            </w:r>
          </w:p>
        </w:tc>
        <w:tc>
          <w:tcPr>
            <w:tcW w:w="3532" w:type="dxa"/>
            <w:vAlign w:val="center"/>
          </w:tcPr>
          <w:p w14:paraId="0B72356D" w14:textId="77777777" w:rsidR="00DC678B" w:rsidRPr="00DC678B" w:rsidRDefault="00DC678B" w:rsidP="00DC678B">
            <w:pPr>
              <w:jc w:val="center"/>
              <w:rPr>
                <w:bCs/>
                <w:sz w:val="28"/>
                <w:szCs w:val="28"/>
              </w:rPr>
            </w:pPr>
            <w:r w:rsidRPr="00DC678B">
              <w:rPr>
                <w:bCs/>
                <w:sz w:val="28"/>
                <w:szCs w:val="28"/>
              </w:rPr>
              <w:t>Фактическое значение показателя, тыс. руб.</w:t>
            </w:r>
          </w:p>
        </w:tc>
      </w:tr>
      <w:tr w:rsidR="00DC678B" w:rsidRPr="00DC678B" w14:paraId="4125EB4C" w14:textId="77777777" w:rsidTr="00CB60A2">
        <w:tc>
          <w:tcPr>
            <w:tcW w:w="10173" w:type="dxa"/>
            <w:gridSpan w:val="3"/>
          </w:tcPr>
          <w:p w14:paraId="1E8A77E2" w14:textId="77777777" w:rsidR="00DC678B" w:rsidRPr="00DC678B" w:rsidRDefault="00DC678B" w:rsidP="00DC678B">
            <w:pPr>
              <w:jc w:val="center"/>
              <w:rPr>
                <w:bCs/>
                <w:sz w:val="28"/>
                <w:szCs w:val="28"/>
              </w:rPr>
            </w:pPr>
            <w:r w:rsidRPr="00DC678B">
              <w:rPr>
                <w:bCs/>
                <w:sz w:val="28"/>
                <w:szCs w:val="28"/>
              </w:rPr>
              <w:t>2022 год</w:t>
            </w:r>
          </w:p>
        </w:tc>
      </w:tr>
      <w:tr w:rsidR="00DC678B" w:rsidRPr="00DC678B" w14:paraId="07BD0841" w14:textId="77777777" w:rsidTr="00CB60A2">
        <w:trPr>
          <w:trHeight w:val="271"/>
        </w:trPr>
        <w:tc>
          <w:tcPr>
            <w:tcW w:w="10173" w:type="dxa"/>
            <w:gridSpan w:val="3"/>
            <w:vAlign w:val="center"/>
          </w:tcPr>
          <w:p w14:paraId="66C0A669" w14:textId="77777777" w:rsidR="00DC678B" w:rsidRPr="00DC678B" w:rsidRDefault="00DC678B" w:rsidP="00DC678B">
            <w:pPr>
              <w:ind w:left="720"/>
              <w:contextualSpacing/>
              <w:jc w:val="center"/>
              <w:rPr>
                <w:bCs/>
                <w:sz w:val="28"/>
                <w:szCs w:val="28"/>
              </w:rPr>
            </w:pPr>
            <w:r w:rsidRPr="00DC678B">
              <w:rPr>
                <w:bCs/>
                <w:sz w:val="28"/>
                <w:szCs w:val="28"/>
              </w:rPr>
              <w:t>1. Холодное водоснабжение питьевой водой</w:t>
            </w:r>
          </w:p>
        </w:tc>
      </w:tr>
      <w:tr w:rsidR="00DC678B" w:rsidRPr="00DC678B" w14:paraId="16DEE1E6" w14:textId="77777777" w:rsidTr="00CB60A2">
        <w:tc>
          <w:tcPr>
            <w:tcW w:w="706" w:type="dxa"/>
            <w:vAlign w:val="center"/>
          </w:tcPr>
          <w:p w14:paraId="79F24D9F" w14:textId="77777777" w:rsidR="00DC678B" w:rsidRPr="00DC678B" w:rsidRDefault="00DC678B" w:rsidP="00DC678B">
            <w:pPr>
              <w:jc w:val="center"/>
              <w:rPr>
                <w:bCs/>
                <w:sz w:val="28"/>
                <w:szCs w:val="28"/>
              </w:rPr>
            </w:pPr>
            <w:r w:rsidRPr="00DC678B">
              <w:rPr>
                <w:bCs/>
                <w:sz w:val="28"/>
                <w:szCs w:val="28"/>
              </w:rPr>
              <w:t>1.1.</w:t>
            </w:r>
          </w:p>
        </w:tc>
        <w:tc>
          <w:tcPr>
            <w:tcW w:w="5935" w:type="dxa"/>
          </w:tcPr>
          <w:p w14:paraId="5F98CCD0" w14:textId="77777777" w:rsidR="00DC678B" w:rsidRPr="00DC678B" w:rsidRDefault="00DC678B" w:rsidP="00DC678B">
            <w:pPr>
              <w:rPr>
                <w:bCs/>
                <w:sz w:val="28"/>
                <w:szCs w:val="28"/>
              </w:rPr>
            </w:pPr>
            <w:r w:rsidRPr="00DC678B">
              <w:rPr>
                <w:bCs/>
                <w:sz w:val="28"/>
                <w:szCs w:val="28"/>
              </w:rPr>
              <w:t>Капитальный ремонт</w:t>
            </w:r>
          </w:p>
        </w:tc>
        <w:tc>
          <w:tcPr>
            <w:tcW w:w="3532" w:type="dxa"/>
            <w:vAlign w:val="center"/>
          </w:tcPr>
          <w:p w14:paraId="03F631BD" w14:textId="77777777" w:rsidR="00DC678B" w:rsidRPr="00DC678B" w:rsidRDefault="00DC678B" w:rsidP="00DC678B">
            <w:pPr>
              <w:jc w:val="center"/>
              <w:rPr>
                <w:bCs/>
                <w:sz w:val="28"/>
                <w:szCs w:val="28"/>
              </w:rPr>
            </w:pPr>
            <w:r w:rsidRPr="00DC678B">
              <w:rPr>
                <w:bCs/>
                <w:sz w:val="28"/>
                <w:szCs w:val="28"/>
              </w:rPr>
              <w:t>4381,42</w:t>
            </w:r>
          </w:p>
        </w:tc>
      </w:tr>
      <w:tr w:rsidR="00DC678B" w:rsidRPr="00DC678B" w14:paraId="110D6B62" w14:textId="77777777" w:rsidTr="00CB60A2">
        <w:tc>
          <w:tcPr>
            <w:tcW w:w="6641" w:type="dxa"/>
            <w:gridSpan w:val="2"/>
            <w:vAlign w:val="center"/>
          </w:tcPr>
          <w:p w14:paraId="7F8CFDE8" w14:textId="77777777" w:rsidR="00DC678B" w:rsidRPr="00DC678B" w:rsidRDefault="00DC678B" w:rsidP="00DC678B">
            <w:pPr>
              <w:rPr>
                <w:bCs/>
                <w:sz w:val="28"/>
                <w:szCs w:val="28"/>
              </w:rPr>
            </w:pPr>
            <w:r w:rsidRPr="00DC678B">
              <w:rPr>
                <w:bCs/>
                <w:sz w:val="28"/>
                <w:szCs w:val="28"/>
              </w:rPr>
              <w:t>Итого:</w:t>
            </w:r>
          </w:p>
        </w:tc>
        <w:tc>
          <w:tcPr>
            <w:tcW w:w="3532" w:type="dxa"/>
            <w:vAlign w:val="center"/>
          </w:tcPr>
          <w:p w14:paraId="5EF5A6D0" w14:textId="77777777" w:rsidR="00DC678B" w:rsidRPr="00DC678B" w:rsidRDefault="00DC678B" w:rsidP="00DC678B">
            <w:pPr>
              <w:jc w:val="center"/>
              <w:rPr>
                <w:bCs/>
                <w:sz w:val="28"/>
                <w:szCs w:val="28"/>
              </w:rPr>
            </w:pPr>
            <w:r w:rsidRPr="00DC678B">
              <w:rPr>
                <w:bCs/>
                <w:sz w:val="28"/>
                <w:szCs w:val="28"/>
              </w:rPr>
              <w:t>4381,42</w:t>
            </w:r>
          </w:p>
        </w:tc>
      </w:tr>
      <w:tr w:rsidR="00DC678B" w:rsidRPr="00DC678B" w14:paraId="24BB70C2" w14:textId="77777777" w:rsidTr="00CB60A2">
        <w:trPr>
          <w:trHeight w:val="257"/>
        </w:trPr>
        <w:tc>
          <w:tcPr>
            <w:tcW w:w="10173" w:type="dxa"/>
            <w:gridSpan w:val="3"/>
            <w:vAlign w:val="center"/>
          </w:tcPr>
          <w:p w14:paraId="4ADD3EB5" w14:textId="77777777" w:rsidR="00DC678B" w:rsidRPr="00DC678B" w:rsidRDefault="00DC678B" w:rsidP="00DC678B">
            <w:pPr>
              <w:ind w:left="720"/>
              <w:contextualSpacing/>
              <w:jc w:val="center"/>
              <w:rPr>
                <w:bCs/>
                <w:sz w:val="28"/>
                <w:szCs w:val="28"/>
              </w:rPr>
            </w:pPr>
            <w:r w:rsidRPr="00DC678B">
              <w:rPr>
                <w:sz w:val="28"/>
                <w:szCs w:val="28"/>
              </w:rPr>
              <w:t xml:space="preserve">2. </w:t>
            </w:r>
            <w:r w:rsidRPr="00DC678B">
              <w:rPr>
                <w:bCs/>
                <w:sz w:val="28"/>
                <w:szCs w:val="28"/>
              </w:rPr>
              <w:t>Холодное водоснабжение технической водой</w:t>
            </w:r>
          </w:p>
        </w:tc>
      </w:tr>
      <w:tr w:rsidR="00DC678B" w:rsidRPr="00DC678B" w14:paraId="6C570EE1" w14:textId="77777777" w:rsidTr="00CB60A2">
        <w:tc>
          <w:tcPr>
            <w:tcW w:w="706" w:type="dxa"/>
            <w:vAlign w:val="center"/>
          </w:tcPr>
          <w:p w14:paraId="45E1957F" w14:textId="77777777" w:rsidR="00DC678B" w:rsidRPr="00DC678B" w:rsidRDefault="00DC678B" w:rsidP="00DC678B">
            <w:pPr>
              <w:jc w:val="center"/>
              <w:rPr>
                <w:bCs/>
                <w:sz w:val="28"/>
                <w:szCs w:val="28"/>
              </w:rPr>
            </w:pPr>
            <w:r w:rsidRPr="00DC678B">
              <w:rPr>
                <w:bCs/>
                <w:sz w:val="28"/>
                <w:szCs w:val="28"/>
              </w:rPr>
              <w:t>2.1.</w:t>
            </w:r>
          </w:p>
        </w:tc>
        <w:tc>
          <w:tcPr>
            <w:tcW w:w="5935" w:type="dxa"/>
            <w:vAlign w:val="center"/>
          </w:tcPr>
          <w:p w14:paraId="7A310CDD" w14:textId="77777777" w:rsidR="00DC678B" w:rsidRPr="00DC678B" w:rsidRDefault="00DC678B" w:rsidP="00DC678B">
            <w:pPr>
              <w:rPr>
                <w:bCs/>
                <w:sz w:val="28"/>
                <w:szCs w:val="28"/>
              </w:rPr>
            </w:pPr>
            <w:r w:rsidRPr="00DC678B">
              <w:rPr>
                <w:bCs/>
                <w:sz w:val="28"/>
                <w:szCs w:val="28"/>
              </w:rPr>
              <w:t>Капитальный ремонт</w:t>
            </w:r>
          </w:p>
        </w:tc>
        <w:tc>
          <w:tcPr>
            <w:tcW w:w="3532" w:type="dxa"/>
            <w:vAlign w:val="center"/>
          </w:tcPr>
          <w:p w14:paraId="46C7716C" w14:textId="77777777" w:rsidR="00DC678B" w:rsidRPr="00DC678B" w:rsidRDefault="00DC678B" w:rsidP="00DC678B">
            <w:pPr>
              <w:jc w:val="center"/>
              <w:rPr>
                <w:bCs/>
                <w:sz w:val="28"/>
                <w:szCs w:val="28"/>
              </w:rPr>
            </w:pPr>
            <w:r w:rsidRPr="00DC678B">
              <w:rPr>
                <w:bCs/>
                <w:sz w:val="28"/>
                <w:szCs w:val="28"/>
              </w:rPr>
              <w:t>-</w:t>
            </w:r>
          </w:p>
        </w:tc>
      </w:tr>
      <w:tr w:rsidR="00DC678B" w:rsidRPr="00DC678B" w14:paraId="56302E3F" w14:textId="77777777" w:rsidTr="00CB60A2">
        <w:tc>
          <w:tcPr>
            <w:tcW w:w="6641" w:type="dxa"/>
            <w:gridSpan w:val="2"/>
            <w:vAlign w:val="center"/>
          </w:tcPr>
          <w:p w14:paraId="62E2B4FD" w14:textId="77777777" w:rsidR="00DC678B" w:rsidRPr="00DC678B" w:rsidRDefault="00DC678B" w:rsidP="00DC678B">
            <w:pPr>
              <w:rPr>
                <w:bCs/>
                <w:sz w:val="28"/>
                <w:szCs w:val="28"/>
              </w:rPr>
            </w:pPr>
            <w:r w:rsidRPr="00DC678B">
              <w:rPr>
                <w:bCs/>
                <w:sz w:val="28"/>
                <w:szCs w:val="28"/>
              </w:rPr>
              <w:t>Итого:</w:t>
            </w:r>
          </w:p>
        </w:tc>
        <w:tc>
          <w:tcPr>
            <w:tcW w:w="3532" w:type="dxa"/>
            <w:vAlign w:val="center"/>
          </w:tcPr>
          <w:p w14:paraId="2E463370" w14:textId="77777777" w:rsidR="00DC678B" w:rsidRPr="00DC678B" w:rsidRDefault="00DC678B" w:rsidP="00DC678B">
            <w:pPr>
              <w:jc w:val="center"/>
              <w:rPr>
                <w:bCs/>
                <w:sz w:val="28"/>
                <w:szCs w:val="28"/>
              </w:rPr>
            </w:pPr>
            <w:r w:rsidRPr="00DC678B">
              <w:rPr>
                <w:bCs/>
                <w:sz w:val="28"/>
                <w:szCs w:val="28"/>
              </w:rPr>
              <w:t>-</w:t>
            </w:r>
          </w:p>
        </w:tc>
      </w:tr>
      <w:tr w:rsidR="00DC678B" w:rsidRPr="00DC678B" w14:paraId="525AE1FB" w14:textId="77777777" w:rsidTr="00CB60A2">
        <w:trPr>
          <w:trHeight w:val="271"/>
        </w:trPr>
        <w:tc>
          <w:tcPr>
            <w:tcW w:w="10173" w:type="dxa"/>
            <w:gridSpan w:val="3"/>
            <w:vAlign w:val="center"/>
          </w:tcPr>
          <w:p w14:paraId="116B0992" w14:textId="77777777" w:rsidR="00DC678B" w:rsidRPr="00DC678B" w:rsidRDefault="00DC678B" w:rsidP="00DC678B">
            <w:pPr>
              <w:jc w:val="center"/>
              <w:rPr>
                <w:bCs/>
                <w:sz w:val="28"/>
                <w:szCs w:val="28"/>
              </w:rPr>
            </w:pPr>
            <w:r w:rsidRPr="00DC678B">
              <w:rPr>
                <w:sz w:val="28"/>
                <w:szCs w:val="28"/>
              </w:rPr>
              <w:t xml:space="preserve">3. Водоотведение </w:t>
            </w:r>
          </w:p>
        </w:tc>
      </w:tr>
      <w:tr w:rsidR="00DC678B" w:rsidRPr="00DC678B" w14:paraId="29831029" w14:textId="77777777" w:rsidTr="00CB60A2">
        <w:tc>
          <w:tcPr>
            <w:tcW w:w="706" w:type="dxa"/>
            <w:vAlign w:val="center"/>
          </w:tcPr>
          <w:p w14:paraId="039C4004" w14:textId="77777777" w:rsidR="00DC678B" w:rsidRPr="00DC678B" w:rsidRDefault="00DC678B" w:rsidP="00DC678B">
            <w:pPr>
              <w:jc w:val="center"/>
              <w:rPr>
                <w:bCs/>
                <w:sz w:val="28"/>
                <w:szCs w:val="28"/>
              </w:rPr>
            </w:pPr>
            <w:r w:rsidRPr="00DC678B">
              <w:rPr>
                <w:bCs/>
                <w:sz w:val="28"/>
                <w:szCs w:val="28"/>
              </w:rPr>
              <w:t>3.1.</w:t>
            </w:r>
          </w:p>
        </w:tc>
        <w:tc>
          <w:tcPr>
            <w:tcW w:w="5935" w:type="dxa"/>
            <w:vAlign w:val="center"/>
          </w:tcPr>
          <w:p w14:paraId="1C508729" w14:textId="77777777" w:rsidR="00DC678B" w:rsidRPr="00DC678B" w:rsidRDefault="00DC678B" w:rsidP="00DC678B">
            <w:pPr>
              <w:rPr>
                <w:bCs/>
                <w:sz w:val="28"/>
                <w:szCs w:val="28"/>
              </w:rPr>
            </w:pPr>
            <w:r w:rsidRPr="00DC678B">
              <w:rPr>
                <w:bCs/>
                <w:sz w:val="28"/>
                <w:szCs w:val="28"/>
              </w:rPr>
              <w:t>Капитальный ремонт</w:t>
            </w:r>
          </w:p>
        </w:tc>
        <w:tc>
          <w:tcPr>
            <w:tcW w:w="3532" w:type="dxa"/>
            <w:vAlign w:val="center"/>
          </w:tcPr>
          <w:p w14:paraId="585E0217" w14:textId="77777777" w:rsidR="00DC678B" w:rsidRPr="00DC678B" w:rsidRDefault="00DC678B" w:rsidP="00DC678B">
            <w:pPr>
              <w:jc w:val="center"/>
              <w:rPr>
                <w:bCs/>
                <w:sz w:val="28"/>
                <w:szCs w:val="28"/>
              </w:rPr>
            </w:pPr>
            <w:r w:rsidRPr="00DC678B">
              <w:rPr>
                <w:bCs/>
                <w:sz w:val="28"/>
                <w:szCs w:val="28"/>
              </w:rPr>
              <w:t>6261,05</w:t>
            </w:r>
          </w:p>
        </w:tc>
      </w:tr>
      <w:tr w:rsidR="00DC678B" w:rsidRPr="00DC678B" w14:paraId="3C9A5F98" w14:textId="77777777" w:rsidTr="00CB60A2">
        <w:tc>
          <w:tcPr>
            <w:tcW w:w="706" w:type="dxa"/>
            <w:vAlign w:val="center"/>
          </w:tcPr>
          <w:p w14:paraId="240FCCA3" w14:textId="77777777" w:rsidR="00DC678B" w:rsidRPr="00DC678B" w:rsidRDefault="00DC678B" w:rsidP="00DC678B">
            <w:pPr>
              <w:jc w:val="center"/>
              <w:rPr>
                <w:bCs/>
                <w:sz w:val="28"/>
                <w:szCs w:val="28"/>
              </w:rPr>
            </w:pPr>
            <w:r w:rsidRPr="00DC678B">
              <w:rPr>
                <w:bCs/>
                <w:sz w:val="28"/>
                <w:szCs w:val="28"/>
              </w:rPr>
              <w:t xml:space="preserve">3.2. </w:t>
            </w:r>
          </w:p>
        </w:tc>
        <w:tc>
          <w:tcPr>
            <w:tcW w:w="5935" w:type="dxa"/>
            <w:vAlign w:val="center"/>
          </w:tcPr>
          <w:p w14:paraId="0D2A5798" w14:textId="77777777" w:rsidR="00DC678B" w:rsidRPr="00DC678B" w:rsidRDefault="00DC678B" w:rsidP="00DC678B">
            <w:pPr>
              <w:rPr>
                <w:bCs/>
                <w:sz w:val="28"/>
                <w:szCs w:val="28"/>
              </w:rPr>
            </w:pPr>
            <w:r w:rsidRPr="00DC678B">
              <w:rPr>
                <w:bCs/>
                <w:sz w:val="28"/>
                <w:szCs w:val="28"/>
              </w:rPr>
              <w:t>Капитальный ремонт в счет платы за превышение ПДК</w:t>
            </w:r>
          </w:p>
        </w:tc>
        <w:tc>
          <w:tcPr>
            <w:tcW w:w="3532" w:type="dxa"/>
            <w:vAlign w:val="center"/>
          </w:tcPr>
          <w:p w14:paraId="2C6F158C" w14:textId="77777777" w:rsidR="00DC678B" w:rsidRPr="00DC678B" w:rsidRDefault="00DC678B" w:rsidP="00DC678B">
            <w:pPr>
              <w:jc w:val="center"/>
              <w:rPr>
                <w:bCs/>
                <w:sz w:val="28"/>
                <w:szCs w:val="28"/>
              </w:rPr>
            </w:pPr>
            <w:r w:rsidRPr="00DC678B">
              <w:rPr>
                <w:bCs/>
                <w:sz w:val="28"/>
                <w:szCs w:val="28"/>
              </w:rPr>
              <w:t>3213,39</w:t>
            </w:r>
          </w:p>
        </w:tc>
      </w:tr>
      <w:tr w:rsidR="00DC678B" w:rsidRPr="00DC678B" w14:paraId="4ABDF448" w14:textId="77777777" w:rsidTr="00CB60A2">
        <w:tc>
          <w:tcPr>
            <w:tcW w:w="6641" w:type="dxa"/>
            <w:gridSpan w:val="2"/>
            <w:vAlign w:val="center"/>
          </w:tcPr>
          <w:p w14:paraId="09522BDB" w14:textId="77777777" w:rsidR="00DC678B" w:rsidRPr="00DC678B" w:rsidRDefault="00DC678B" w:rsidP="00DC678B">
            <w:pPr>
              <w:rPr>
                <w:bCs/>
                <w:sz w:val="28"/>
                <w:szCs w:val="28"/>
              </w:rPr>
            </w:pPr>
            <w:r w:rsidRPr="00DC678B">
              <w:rPr>
                <w:bCs/>
                <w:sz w:val="28"/>
                <w:szCs w:val="28"/>
              </w:rPr>
              <w:t>Итого:</w:t>
            </w:r>
          </w:p>
        </w:tc>
        <w:tc>
          <w:tcPr>
            <w:tcW w:w="3532" w:type="dxa"/>
            <w:vAlign w:val="center"/>
          </w:tcPr>
          <w:p w14:paraId="306917AC" w14:textId="77777777" w:rsidR="00DC678B" w:rsidRPr="00DC678B" w:rsidRDefault="00DC678B" w:rsidP="00DC678B">
            <w:pPr>
              <w:jc w:val="center"/>
              <w:rPr>
                <w:bCs/>
                <w:sz w:val="28"/>
                <w:szCs w:val="28"/>
              </w:rPr>
            </w:pPr>
            <w:r w:rsidRPr="00DC678B">
              <w:rPr>
                <w:bCs/>
                <w:sz w:val="28"/>
                <w:szCs w:val="28"/>
              </w:rPr>
              <w:t>9474,44</w:t>
            </w:r>
          </w:p>
        </w:tc>
      </w:tr>
      <w:tr w:rsidR="00DC678B" w:rsidRPr="00DC678B" w14:paraId="6B9D4651" w14:textId="77777777" w:rsidTr="00CB60A2">
        <w:tc>
          <w:tcPr>
            <w:tcW w:w="10173" w:type="dxa"/>
            <w:gridSpan w:val="3"/>
            <w:vAlign w:val="center"/>
          </w:tcPr>
          <w:p w14:paraId="74513CFA" w14:textId="77777777" w:rsidR="00DC678B" w:rsidRPr="00DC678B" w:rsidRDefault="00DC678B" w:rsidP="00DC678B">
            <w:pPr>
              <w:jc w:val="center"/>
              <w:rPr>
                <w:bCs/>
                <w:sz w:val="28"/>
                <w:szCs w:val="28"/>
              </w:rPr>
            </w:pPr>
            <w:r w:rsidRPr="00DC678B">
              <w:rPr>
                <w:bCs/>
                <w:sz w:val="28"/>
                <w:szCs w:val="28"/>
              </w:rPr>
              <w:t>2023 год</w:t>
            </w:r>
          </w:p>
        </w:tc>
      </w:tr>
      <w:tr w:rsidR="00DC678B" w:rsidRPr="00DC678B" w14:paraId="0260ADB9" w14:textId="77777777" w:rsidTr="00CB60A2">
        <w:tc>
          <w:tcPr>
            <w:tcW w:w="10173" w:type="dxa"/>
            <w:gridSpan w:val="3"/>
            <w:vAlign w:val="center"/>
          </w:tcPr>
          <w:p w14:paraId="0B9F893D" w14:textId="77777777" w:rsidR="00DC678B" w:rsidRPr="00DC678B" w:rsidRDefault="00DC678B" w:rsidP="00DC678B">
            <w:pPr>
              <w:jc w:val="center"/>
              <w:rPr>
                <w:bCs/>
                <w:sz w:val="28"/>
                <w:szCs w:val="28"/>
              </w:rPr>
            </w:pPr>
            <w:r w:rsidRPr="00DC678B">
              <w:rPr>
                <w:bCs/>
                <w:sz w:val="28"/>
                <w:szCs w:val="28"/>
              </w:rPr>
              <w:t>4. Холодное водоснабжение питьевой водой</w:t>
            </w:r>
          </w:p>
        </w:tc>
      </w:tr>
      <w:tr w:rsidR="00DC678B" w:rsidRPr="00DC678B" w14:paraId="08CC0D34" w14:textId="77777777" w:rsidTr="00CB60A2">
        <w:tc>
          <w:tcPr>
            <w:tcW w:w="706" w:type="dxa"/>
            <w:vAlign w:val="center"/>
          </w:tcPr>
          <w:p w14:paraId="51F54D66" w14:textId="77777777" w:rsidR="00DC678B" w:rsidRPr="00DC678B" w:rsidRDefault="00DC678B" w:rsidP="00DC678B">
            <w:pPr>
              <w:jc w:val="center"/>
              <w:rPr>
                <w:bCs/>
                <w:sz w:val="28"/>
                <w:szCs w:val="28"/>
              </w:rPr>
            </w:pPr>
            <w:r w:rsidRPr="00DC678B">
              <w:rPr>
                <w:bCs/>
                <w:sz w:val="28"/>
                <w:szCs w:val="28"/>
              </w:rPr>
              <w:t>4.1.</w:t>
            </w:r>
          </w:p>
        </w:tc>
        <w:tc>
          <w:tcPr>
            <w:tcW w:w="5935" w:type="dxa"/>
          </w:tcPr>
          <w:p w14:paraId="4AA72EED" w14:textId="77777777" w:rsidR="00DC678B" w:rsidRPr="00DC678B" w:rsidRDefault="00DC678B" w:rsidP="00DC678B">
            <w:pPr>
              <w:rPr>
                <w:bCs/>
                <w:sz w:val="28"/>
                <w:szCs w:val="28"/>
              </w:rPr>
            </w:pPr>
            <w:r w:rsidRPr="00DC678B">
              <w:rPr>
                <w:bCs/>
                <w:sz w:val="28"/>
                <w:szCs w:val="28"/>
              </w:rPr>
              <w:t>Капитальный ремонт</w:t>
            </w:r>
          </w:p>
        </w:tc>
        <w:tc>
          <w:tcPr>
            <w:tcW w:w="3532" w:type="dxa"/>
            <w:vAlign w:val="center"/>
          </w:tcPr>
          <w:p w14:paraId="0AC02805" w14:textId="77777777" w:rsidR="00DC678B" w:rsidRPr="00DC678B" w:rsidRDefault="00DC678B" w:rsidP="00DC678B">
            <w:pPr>
              <w:jc w:val="center"/>
              <w:rPr>
                <w:bCs/>
                <w:sz w:val="28"/>
                <w:szCs w:val="28"/>
              </w:rPr>
            </w:pPr>
            <w:r w:rsidRPr="00DC678B">
              <w:rPr>
                <w:bCs/>
                <w:sz w:val="28"/>
                <w:szCs w:val="28"/>
              </w:rPr>
              <w:t>23343,50</w:t>
            </w:r>
          </w:p>
        </w:tc>
      </w:tr>
      <w:tr w:rsidR="00DC678B" w:rsidRPr="00DC678B" w14:paraId="158B9C87" w14:textId="77777777" w:rsidTr="00CB60A2">
        <w:tc>
          <w:tcPr>
            <w:tcW w:w="6641" w:type="dxa"/>
            <w:gridSpan w:val="2"/>
            <w:vAlign w:val="center"/>
          </w:tcPr>
          <w:p w14:paraId="17233F03" w14:textId="77777777" w:rsidR="00DC678B" w:rsidRPr="00DC678B" w:rsidRDefault="00DC678B" w:rsidP="00DC678B">
            <w:pPr>
              <w:rPr>
                <w:bCs/>
                <w:sz w:val="28"/>
                <w:szCs w:val="28"/>
              </w:rPr>
            </w:pPr>
            <w:r w:rsidRPr="00DC678B">
              <w:rPr>
                <w:bCs/>
                <w:sz w:val="28"/>
                <w:szCs w:val="28"/>
              </w:rPr>
              <w:t>Итого:</w:t>
            </w:r>
          </w:p>
        </w:tc>
        <w:tc>
          <w:tcPr>
            <w:tcW w:w="3532" w:type="dxa"/>
            <w:vAlign w:val="center"/>
          </w:tcPr>
          <w:p w14:paraId="3E3515A1" w14:textId="77777777" w:rsidR="00DC678B" w:rsidRPr="00DC678B" w:rsidRDefault="00DC678B" w:rsidP="00DC678B">
            <w:pPr>
              <w:jc w:val="center"/>
              <w:rPr>
                <w:bCs/>
                <w:sz w:val="28"/>
                <w:szCs w:val="28"/>
              </w:rPr>
            </w:pPr>
            <w:r w:rsidRPr="00DC678B">
              <w:rPr>
                <w:bCs/>
                <w:sz w:val="28"/>
                <w:szCs w:val="28"/>
              </w:rPr>
              <w:t>23343,50</w:t>
            </w:r>
          </w:p>
        </w:tc>
      </w:tr>
      <w:tr w:rsidR="00DC678B" w:rsidRPr="00DC678B" w14:paraId="3E312414" w14:textId="77777777" w:rsidTr="00CB60A2">
        <w:tc>
          <w:tcPr>
            <w:tcW w:w="10173" w:type="dxa"/>
            <w:gridSpan w:val="3"/>
            <w:vAlign w:val="center"/>
          </w:tcPr>
          <w:p w14:paraId="2800B51F" w14:textId="77777777" w:rsidR="00DC678B" w:rsidRPr="00DC678B" w:rsidRDefault="00DC678B" w:rsidP="00DC678B">
            <w:pPr>
              <w:jc w:val="center"/>
              <w:rPr>
                <w:bCs/>
                <w:sz w:val="28"/>
                <w:szCs w:val="28"/>
              </w:rPr>
            </w:pPr>
            <w:r w:rsidRPr="00DC678B">
              <w:rPr>
                <w:sz w:val="28"/>
                <w:szCs w:val="28"/>
              </w:rPr>
              <w:t xml:space="preserve">5. </w:t>
            </w:r>
            <w:r w:rsidRPr="00DC678B">
              <w:rPr>
                <w:bCs/>
                <w:sz w:val="28"/>
                <w:szCs w:val="28"/>
              </w:rPr>
              <w:t>Холодное водоснабжение технической водой</w:t>
            </w:r>
          </w:p>
        </w:tc>
      </w:tr>
      <w:tr w:rsidR="00DC678B" w:rsidRPr="00DC678B" w14:paraId="089C55CB" w14:textId="77777777" w:rsidTr="00CB60A2">
        <w:tc>
          <w:tcPr>
            <w:tcW w:w="706" w:type="dxa"/>
            <w:vAlign w:val="center"/>
          </w:tcPr>
          <w:p w14:paraId="7E41E77B" w14:textId="77777777" w:rsidR="00DC678B" w:rsidRPr="00DC678B" w:rsidRDefault="00DC678B" w:rsidP="00DC678B">
            <w:pPr>
              <w:jc w:val="center"/>
              <w:rPr>
                <w:bCs/>
                <w:sz w:val="28"/>
                <w:szCs w:val="28"/>
              </w:rPr>
            </w:pPr>
            <w:r w:rsidRPr="00DC678B">
              <w:rPr>
                <w:bCs/>
                <w:sz w:val="28"/>
                <w:szCs w:val="28"/>
              </w:rPr>
              <w:t>5.1.</w:t>
            </w:r>
          </w:p>
        </w:tc>
        <w:tc>
          <w:tcPr>
            <w:tcW w:w="5935" w:type="dxa"/>
            <w:vAlign w:val="center"/>
          </w:tcPr>
          <w:p w14:paraId="415A602E" w14:textId="77777777" w:rsidR="00DC678B" w:rsidRPr="00DC678B" w:rsidRDefault="00DC678B" w:rsidP="00DC678B">
            <w:pPr>
              <w:rPr>
                <w:bCs/>
                <w:sz w:val="28"/>
                <w:szCs w:val="28"/>
              </w:rPr>
            </w:pPr>
            <w:r w:rsidRPr="00DC678B">
              <w:rPr>
                <w:bCs/>
                <w:sz w:val="28"/>
                <w:szCs w:val="28"/>
              </w:rPr>
              <w:t>Капитальный ремонт</w:t>
            </w:r>
          </w:p>
        </w:tc>
        <w:tc>
          <w:tcPr>
            <w:tcW w:w="3532" w:type="dxa"/>
            <w:vAlign w:val="center"/>
          </w:tcPr>
          <w:p w14:paraId="4328A059" w14:textId="77777777" w:rsidR="00DC678B" w:rsidRPr="00DC678B" w:rsidRDefault="00DC678B" w:rsidP="00DC678B">
            <w:pPr>
              <w:jc w:val="center"/>
              <w:rPr>
                <w:bCs/>
                <w:sz w:val="28"/>
                <w:szCs w:val="28"/>
              </w:rPr>
            </w:pPr>
            <w:r w:rsidRPr="00DC678B">
              <w:rPr>
                <w:bCs/>
                <w:sz w:val="28"/>
                <w:szCs w:val="28"/>
              </w:rPr>
              <w:t>-</w:t>
            </w:r>
          </w:p>
        </w:tc>
      </w:tr>
      <w:tr w:rsidR="00DC678B" w:rsidRPr="00DC678B" w14:paraId="3B7CABAB" w14:textId="77777777" w:rsidTr="00CB60A2">
        <w:tc>
          <w:tcPr>
            <w:tcW w:w="6641" w:type="dxa"/>
            <w:gridSpan w:val="2"/>
            <w:vAlign w:val="center"/>
          </w:tcPr>
          <w:p w14:paraId="70940FF4" w14:textId="77777777" w:rsidR="00DC678B" w:rsidRPr="00DC678B" w:rsidRDefault="00DC678B" w:rsidP="00DC678B">
            <w:pPr>
              <w:rPr>
                <w:bCs/>
                <w:sz w:val="28"/>
                <w:szCs w:val="28"/>
              </w:rPr>
            </w:pPr>
            <w:r w:rsidRPr="00DC678B">
              <w:rPr>
                <w:bCs/>
                <w:sz w:val="28"/>
                <w:szCs w:val="28"/>
              </w:rPr>
              <w:t>Итого:</w:t>
            </w:r>
          </w:p>
        </w:tc>
        <w:tc>
          <w:tcPr>
            <w:tcW w:w="3532" w:type="dxa"/>
            <w:vAlign w:val="center"/>
          </w:tcPr>
          <w:p w14:paraId="7B350138" w14:textId="77777777" w:rsidR="00DC678B" w:rsidRPr="00DC678B" w:rsidRDefault="00DC678B" w:rsidP="00DC678B">
            <w:pPr>
              <w:jc w:val="center"/>
              <w:rPr>
                <w:bCs/>
                <w:sz w:val="28"/>
                <w:szCs w:val="28"/>
              </w:rPr>
            </w:pPr>
            <w:r w:rsidRPr="00DC678B">
              <w:rPr>
                <w:bCs/>
                <w:sz w:val="28"/>
                <w:szCs w:val="28"/>
              </w:rPr>
              <w:t>-</w:t>
            </w:r>
          </w:p>
        </w:tc>
      </w:tr>
      <w:tr w:rsidR="00DC678B" w:rsidRPr="00DC678B" w14:paraId="00D2F799" w14:textId="77777777" w:rsidTr="00CB60A2">
        <w:tc>
          <w:tcPr>
            <w:tcW w:w="10173" w:type="dxa"/>
            <w:gridSpan w:val="3"/>
            <w:vAlign w:val="center"/>
          </w:tcPr>
          <w:p w14:paraId="38D28F5F" w14:textId="77777777" w:rsidR="00DC678B" w:rsidRPr="00DC678B" w:rsidRDefault="00DC678B" w:rsidP="00DC678B">
            <w:pPr>
              <w:jc w:val="center"/>
              <w:rPr>
                <w:bCs/>
                <w:sz w:val="28"/>
                <w:szCs w:val="28"/>
              </w:rPr>
            </w:pPr>
            <w:r w:rsidRPr="00DC678B">
              <w:rPr>
                <w:sz w:val="28"/>
                <w:szCs w:val="28"/>
              </w:rPr>
              <w:t>6. Водоотведение</w:t>
            </w:r>
          </w:p>
        </w:tc>
      </w:tr>
      <w:tr w:rsidR="00DC678B" w:rsidRPr="00DC678B" w14:paraId="5C7290EF" w14:textId="77777777" w:rsidTr="00CB60A2">
        <w:tc>
          <w:tcPr>
            <w:tcW w:w="706" w:type="dxa"/>
            <w:vAlign w:val="center"/>
          </w:tcPr>
          <w:p w14:paraId="38715205" w14:textId="77777777" w:rsidR="00DC678B" w:rsidRPr="00DC678B" w:rsidRDefault="00DC678B" w:rsidP="00DC678B">
            <w:pPr>
              <w:jc w:val="center"/>
              <w:rPr>
                <w:bCs/>
                <w:sz w:val="28"/>
                <w:szCs w:val="28"/>
              </w:rPr>
            </w:pPr>
            <w:r w:rsidRPr="00DC678B">
              <w:rPr>
                <w:bCs/>
                <w:sz w:val="28"/>
                <w:szCs w:val="28"/>
              </w:rPr>
              <w:t>6.1.</w:t>
            </w:r>
          </w:p>
        </w:tc>
        <w:tc>
          <w:tcPr>
            <w:tcW w:w="5935" w:type="dxa"/>
            <w:vAlign w:val="center"/>
          </w:tcPr>
          <w:p w14:paraId="6E644E73" w14:textId="77777777" w:rsidR="00DC678B" w:rsidRPr="00DC678B" w:rsidRDefault="00DC678B" w:rsidP="00DC678B">
            <w:pPr>
              <w:rPr>
                <w:bCs/>
                <w:sz w:val="28"/>
                <w:szCs w:val="28"/>
              </w:rPr>
            </w:pPr>
            <w:r w:rsidRPr="00DC678B">
              <w:rPr>
                <w:bCs/>
                <w:sz w:val="28"/>
                <w:szCs w:val="28"/>
              </w:rPr>
              <w:t>Капитальный ремонт</w:t>
            </w:r>
          </w:p>
        </w:tc>
        <w:tc>
          <w:tcPr>
            <w:tcW w:w="3532" w:type="dxa"/>
            <w:vAlign w:val="center"/>
          </w:tcPr>
          <w:p w14:paraId="192285C5" w14:textId="77777777" w:rsidR="00DC678B" w:rsidRPr="00DC678B" w:rsidRDefault="00DC678B" w:rsidP="00DC678B">
            <w:pPr>
              <w:jc w:val="center"/>
              <w:rPr>
                <w:bCs/>
                <w:color w:val="FF0000"/>
                <w:sz w:val="28"/>
                <w:szCs w:val="28"/>
              </w:rPr>
            </w:pPr>
            <w:r w:rsidRPr="00DC678B">
              <w:rPr>
                <w:bCs/>
                <w:sz w:val="28"/>
                <w:szCs w:val="28"/>
              </w:rPr>
              <w:t>7353,35</w:t>
            </w:r>
          </w:p>
        </w:tc>
      </w:tr>
      <w:tr w:rsidR="00DC678B" w:rsidRPr="00DC678B" w14:paraId="1AC05879" w14:textId="77777777" w:rsidTr="00CB60A2">
        <w:tc>
          <w:tcPr>
            <w:tcW w:w="6641" w:type="dxa"/>
            <w:gridSpan w:val="2"/>
            <w:vAlign w:val="center"/>
          </w:tcPr>
          <w:p w14:paraId="322F0DC5" w14:textId="77777777" w:rsidR="00DC678B" w:rsidRPr="00DC678B" w:rsidRDefault="00DC678B" w:rsidP="00DC678B">
            <w:pPr>
              <w:rPr>
                <w:bCs/>
                <w:sz w:val="28"/>
                <w:szCs w:val="28"/>
              </w:rPr>
            </w:pPr>
            <w:r w:rsidRPr="00DC678B">
              <w:rPr>
                <w:bCs/>
                <w:sz w:val="28"/>
                <w:szCs w:val="28"/>
              </w:rPr>
              <w:t>Итого:</w:t>
            </w:r>
          </w:p>
        </w:tc>
        <w:tc>
          <w:tcPr>
            <w:tcW w:w="3532" w:type="dxa"/>
            <w:vAlign w:val="center"/>
          </w:tcPr>
          <w:p w14:paraId="52301C73" w14:textId="77777777" w:rsidR="00DC678B" w:rsidRPr="00DC678B" w:rsidRDefault="00DC678B" w:rsidP="00DC678B">
            <w:pPr>
              <w:jc w:val="center"/>
              <w:rPr>
                <w:bCs/>
                <w:color w:val="FF0000"/>
                <w:sz w:val="28"/>
                <w:szCs w:val="28"/>
              </w:rPr>
            </w:pPr>
            <w:r w:rsidRPr="00DC678B">
              <w:rPr>
                <w:bCs/>
                <w:sz w:val="28"/>
                <w:szCs w:val="28"/>
              </w:rPr>
              <w:t>7353,35</w:t>
            </w:r>
          </w:p>
        </w:tc>
      </w:tr>
    </w:tbl>
    <w:p w14:paraId="600ED4A0" w14:textId="77777777" w:rsidR="00DC678B" w:rsidRPr="00DC678B" w:rsidRDefault="00DC678B" w:rsidP="00DC678B">
      <w:pPr>
        <w:ind w:left="-567"/>
        <w:jc w:val="center"/>
        <w:rPr>
          <w:bCs/>
          <w:color w:val="00B0F0"/>
          <w:sz w:val="28"/>
          <w:szCs w:val="28"/>
        </w:rPr>
      </w:pPr>
    </w:p>
    <w:p w14:paraId="33FFE095" w14:textId="77777777" w:rsidR="00DC678B" w:rsidRPr="00DC678B" w:rsidRDefault="00DC678B" w:rsidP="00DC678B">
      <w:pPr>
        <w:jc w:val="both"/>
        <w:rPr>
          <w:color w:val="00B0F0"/>
          <w:sz w:val="28"/>
          <w:szCs w:val="28"/>
          <w:lang w:eastAsia="en-US"/>
        </w:rPr>
      </w:pPr>
    </w:p>
    <w:p w14:paraId="7A578187" w14:textId="77777777" w:rsidR="00DC678B" w:rsidRPr="00DC678B" w:rsidRDefault="00DC678B" w:rsidP="00DC678B">
      <w:pPr>
        <w:jc w:val="both"/>
        <w:rPr>
          <w:color w:val="00B0F0"/>
          <w:sz w:val="28"/>
          <w:szCs w:val="28"/>
          <w:lang w:eastAsia="en-US"/>
        </w:rPr>
      </w:pPr>
    </w:p>
    <w:p w14:paraId="0A110A3D" w14:textId="77777777" w:rsidR="00DC678B" w:rsidRPr="00DC678B" w:rsidRDefault="00DC678B" w:rsidP="00DC678B">
      <w:pPr>
        <w:jc w:val="both"/>
        <w:rPr>
          <w:color w:val="00B0F0"/>
          <w:sz w:val="28"/>
          <w:szCs w:val="28"/>
          <w:lang w:eastAsia="en-US"/>
        </w:rPr>
      </w:pPr>
    </w:p>
    <w:p w14:paraId="4AC272BE" w14:textId="77777777" w:rsidR="00DC678B" w:rsidRPr="00DC678B" w:rsidRDefault="00DC678B" w:rsidP="00DC678B">
      <w:pPr>
        <w:jc w:val="both"/>
        <w:rPr>
          <w:color w:val="00B0F0"/>
          <w:sz w:val="28"/>
          <w:szCs w:val="28"/>
          <w:lang w:eastAsia="en-US"/>
        </w:rPr>
      </w:pPr>
    </w:p>
    <w:p w14:paraId="20B8BFC9" w14:textId="77777777" w:rsidR="00DC678B" w:rsidRPr="00DC678B" w:rsidRDefault="00DC678B" w:rsidP="00DC678B">
      <w:pPr>
        <w:jc w:val="both"/>
        <w:rPr>
          <w:color w:val="00B0F0"/>
          <w:sz w:val="28"/>
          <w:szCs w:val="28"/>
          <w:lang w:eastAsia="en-US"/>
        </w:rPr>
      </w:pPr>
    </w:p>
    <w:p w14:paraId="6AA256E9" w14:textId="77777777" w:rsidR="00DC678B" w:rsidRPr="00DC678B" w:rsidRDefault="00DC678B" w:rsidP="00DC678B">
      <w:pPr>
        <w:jc w:val="both"/>
        <w:rPr>
          <w:color w:val="00B0F0"/>
          <w:sz w:val="28"/>
          <w:szCs w:val="28"/>
          <w:lang w:eastAsia="en-US"/>
        </w:rPr>
      </w:pPr>
    </w:p>
    <w:p w14:paraId="70ED2120" w14:textId="77777777" w:rsidR="00DC678B" w:rsidRPr="00DC678B" w:rsidRDefault="00DC678B" w:rsidP="00DC678B">
      <w:pPr>
        <w:jc w:val="both"/>
        <w:rPr>
          <w:color w:val="00B0F0"/>
          <w:sz w:val="28"/>
          <w:szCs w:val="28"/>
          <w:lang w:eastAsia="en-US"/>
        </w:rPr>
      </w:pPr>
    </w:p>
    <w:p w14:paraId="541CCBD3" w14:textId="77777777" w:rsidR="00DC678B" w:rsidRPr="00DC678B" w:rsidRDefault="00DC678B" w:rsidP="00DC678B">
      <w:pPr>
        <w:jc w:val="both"/>
        <w:rPr>
          <w:color w:val="00B0F0"/>
          <w:sz w:val="28"/>
          <w:szCs w:val="28"/>
          <w:lang w:eastAsia="en-US"/>
        </w:rPr>
      </w:pPr>
    </w:p>
    <w:p w14:paraId="6FC43996" w14:textId="77777777" w:rsidR="00DC678B" w:rsidRPr="00DC678B" w:rsidRDefault="00DC678B" w:rsidP="00DC678B">
      <w:pPr>
        <w:jc w:val="both"/>
        <w:rPr>
          <w:color w:val="00B0F0"/>
          <w:sz w:val="28"/>
          <w:szCs w:val="28"/>
          <w:lang w:eastAsia="en-US"/>
        </w:rPr>
      </w:pPr>
    </w:p>
    <w:p w14:paraId="55E22AD3" w14:textId="77777777" w:rsidR="00DC678B" w:rsidRPr="00DC678B" w:rsidRDefault="00DC678B" w:rsidP="00DC678B">
      <w:pPr>
        <w:jc w:val="both"/>
        <w:rPr>
          <w:color w:val="00B0F0"/>
          <w:sz w:val="28"/>
          <w:szCs w:val="28"/>
          <w:lang w:eastAsia="en-US"/>
        </w:rPr>
      </w:pPr>
    </w:p>
    <w:p w14:paraId="6091B9E4" w14:textId="77777777" w:rsidR="00DC678B" w:rsidRPr="00DC678B" w:rsidRDefault="00DC678B" w:rsidP="00DC678B">
      <w:pPr>
        <w:jc w:val="both"/>
        <w:rPr>
          <w:color w:val="00B0F0"/>
          <w:sz w:val="28"/>
          <w:szCs w:val="28"/>
          <w:lang w:eastAsia="en-US"/>
        </w:rPr>
      </w:pPr>
    </w:p>
    <w:p w14:paraId="5195467B" w14:textId="77777777" w:rsidR="00DC678B" w:rsidRPr="00DC678B" w:rsidRDefault="00DC678B" w:rsidP="00DC678B">
      <w:pPr>
        <w:jc w:val="both"/>
        <w:rPr>
          <w:color w:val="00B0F0"/>
          <w:sz w:val="28"/>
          <w:szCs w:val="28"/>
          <w:lang w:eastAsia="en-US"/>
        </w:rPr>
      </w:pPr>
    </w:p>
    <w:p w14:paraId="66BDB0AD" w14:textId="77777777" w:rsidR="00DC678B" w:rsidRPr="00DC678B" w:rsidRDefault="00DC678B" w:rsidP="00DC678B">
      <w:pPr>
        <w:jc w:val="both"/>
        <w:rPr>
          <w:color w:val="00B0F0"/>
          <w:sz w:val="28"/>
          <w:szCs w:val="28"/>
          <w:lang w:eastAsia="en-US"/>
        </w:rPr>
      </w:pPr>
    </w:p>
    <w:p w14:paraId="162FCE71" w14:textId="77777777" w:rsidR="00DC678B" w:rsidRPr="00DC678B" w:rsidRDefault="00DC678B" w:rsidP="00DC678B">
      <w:pPr>
        <w:jc w:val="both"/>
        <w:rPr>
          <w:color w:val="00B0F0"/>
          <w:sz w:val="28"/>
          <w:szCs w:val="28"/>
          <w:lang w:eastAsia="en-US"/>
        </w:rPr>
      </w:pPr>
    </w:p>
    <w:p w14:paraId="430F869D" w14:textId="77777777" w:rsidR="00DC678B" w:rsidRPr="00DC678B" w:rsidRDefault="00DC678B" w:rsidP="00DC678B">
      <w:pPr>
        <w:jc w:val="both"/>
        <w:rPr>
          <w:color w:val="00B0F0"/>
          <w:sz w:val="28"/>
          <w:szCs w:val="28"/>
          <w:lang w:eastAsia="en-US"/>
        </w:rPr>
      </w:pPr>
    </w:p>
    <w:p w14:paraId="45AC0C67" w14:textId="77777777" w:rsidR="00DC678B" w:rsidRPr="00DC678B" w:rsidRDefault="00DC678B" w:rsidP="00DC678B">
      <w:pPr>
        <w:jc w:val="both"/>
        <w:rPr>
          <w:color w:val="00B0F0"/>
          <w:sz w:val="28"/>
          <w:szCs w:val="28"/>
          <w:lang w:eastAsia="en-US"/>
        </w:rPr>
      </w:pPr>
    </w:p>
    <w:p w14:paraId="74649D50" w14:textId="77777777" w:rsidR="00DC678B" w:rsidRPr="00DC678B" w:rsidRDefault="00DC678B" w:rsidP="00DC678B">
      <w:pPr>
        <w:jc w:val="both"/>
        <w:rPr>
          <w:color w:val="00B0F0"/>
          <w:sz w:val="28"/>
          <w:szCs w:val="28"/>
          <w:lang w:eastAsia="en-US"/>
        </w:rPr>
      </w:pPr>
    </w:p>
    <w:p w14:paraId="52F3F45B" w14:textId="77777777" w:rsidR="00DC678B" w:rsidRPr="00DC678B" w:rsidRDefault="00DC678B" w:rsidP="00DC678B">
      <w:pPr>
        <w:ind w:left="-567"/>
        <w:jc w:val="center"/>
        <w:rPr>
          <w:bCs/>
          <w:sz w:val="28"/>
          <w:szCs w:val="28"/>
        </w:rPr>
      </w:pPr>
      <w:r w:rsidRPr="00DC678B">
        <w:rPr>
          <w:bCs/>
          <w:sz w:val="28"/>
          <w:szCs w:val="28"/>
        </w:rPr>
        <w:lastRenderedPageBreak/>
        <w:t>Раздел 11. Мероприятия, направленные на повышение качества обслуживания абонентов</w:t>
      </w:r>
    </w:p>
    <w:p w14:paraId="73F22F48" w14:textId="77777777" w:rsidR="00DC678B" w:rsidRPr="00DC678B" w:rsidRDefault="00DC678B" w:rsidP="00DC678B">
      <w:pPr>
        <w:ind w:left="-567"/>
        <w:jc w:val="center"/>
        <w:rPr>
          <w:bCs/>
          <w:sz w:val="28"/>
          <w:szCs w:val="28"/>
        </w:rPr>
      </w:pPr>
    </w:p>
    <w:tbl>
      <w:tblPr>
        <w:tblStyle w:val="186"/>
        <w:tblW w:w="9918" w:type="dxa"/>
        <w:tblInd w:w="-567" w:type="dxa"/>
        <w:tblLook w:val="04A0" w:firstRow="1" w:lastRow="0" w:firstColumn="1" w:lastColumn="0" w:noHBand="0" w:noVBand="1"/>
      </w:tblPr>
      <w:tblGrid>
        <w:gridCol w:w="5935"/>
        <w:gridCol w:w="3983"/>
      </w:tblGrid>
      <w:tr w:rsidR="00DC678B" w:rsidRPr="00DC678B" w14:paraId="226F76C4" w14:textId="77777777" w:rsidTr="00CB60A2">
        <w:trPr>
          <w:trHeight w:val="748"/>
        </w:trPr>
        <w:tc>
          <w:tcPr>
            <w:tcW w:w="5935" w:type="dxa"/>
            <w:vAlign w:val="center"/>
          </w:tcPr>
          <w:p w14:paraId="2D0CD066" w14:textId="77777777" w:rsidR="00DC678B" w:rsidRPr="00DC678B" w:rsidRDefault="00DC678B" w:rsidP="00DC678B">
            <w:pPr>
              <w:jc w:val="center"/>
              <w:rPr>
                <w:bCs/>
                <w:sz w:val="28"/>
                <w:szCs w:val="28"/>
              </w:rPr>
            </w:pPr>
            <w:r w:rsidRPr="00DC678B">
              <w:rPr>
                <w:bCs/>
                <w:sz w:val="28"/>
                <w:szCs w:val="28"/>
              </w:rPr>
              <w:t>Наименование мероприятия</w:t>
            </w:r>
          </w:p>
        </w:tc>
        <w:tc>
          <w:tcPr>
            <w:tcW w:w="3983" w:type="dxa"/>
            <w:vAlign w:val="center"/>
          </w:tcPr>
          <w:p w14:paraId="5FA39A9E" w14:textId="77777777" w:rsidR="00DC678B" w:rsidRPr="00DC678B" w:rsidRDefault="00DC678B" w:rsidP="00DC678B">
            <w:pPr>
              <w:jc w:val="center"/>
              <w:rPr>
                <w:bCs/>
                <w:sz w:val="28"/>
                <w:szCs w:val="28"/>
              </w:rPr>
            </w:pPr>
            <w:r w:rsidRPr="00DC678B">
              <w:rPr>
                <w:bCs/>
                <w:sz w:val="28"/>
                <w:szCs w:val="28"/>
              </w:rPr>
              <w:t>Период проведения мероприятий</w:t>
            </w:r>
          </w:p>
        </w:tc>
      </w:tr>
      <w:tr w:rsidR="00DC678B" w:rsidRPr="00DC678B" w14:paraId="7582EB19" w14:textId="77777777" w:rsidTr="00CB60A2">
        <w:trPr>
          <w:trHeight w:val="517"/>
        </w:trPr>
        <w:tc>
          <w:tcPr>
            <w:tcW w:w="5935" w:type="dxa"/>
            <w:vAlign w:val="center"/>
          </w:tcPr>
          <w:p w14:paraId="292C0F1A" w14:textId="77777777" w:rsidR="00DC678B" w:rsidRPr="00DC678B" w:rsidRDefault="00DC678B" w:rsidP="00DC678B">
            <w:pPr>
              <w:jc w:val="center"/>
              <w:rPr>
                <w:bCs/>
                <w:sz w:val="28"/>
                <w:szCs w:val="28"/>
              </w:rPr>
            </w:pPr>
            <w:r w:rsidRPr="00DC678B">
              <w:rPr>
                <w:bCs/>
                <w:sz w:val="28"/>
                <w:szCs w:val="28"/>
              </w:rPr>
              <w:t>-</w:t>
            </w:r>
          </w:p>
        </w:tc>
        <w:tc>
          <w:tcPr>
            <w:tcW w:w="3983" w:type="dxa"/>
            <w:vAlign w:val="center"/>
          </w:tcPr>
          <w:p w14:paraId="1A4C2061" w14:textId="77777777" w:rsidR="00DC678B" w:rsidRPr="00DC678B" w:rsidRDefault="00DC678B" w:rsidP="00DC678B">
            <w:pPr>
              <w:jc w:val="center"/>
              <w:rPr>
                <w:bCs/>
                <w:sz w:val="28"/>
                <w:szCs w:val="28"/>
              </w:rPr>
            </w:pPr>
            <w:r w:rsidRPr="00DC678B">
              <w:rPr>
                <w:bCs/>
                <w:sz w:val="28"/>
                <w:szCs w:val="28"/>
              </w:rPr>
              <w:t>-</w:t>
            </w:r>
          </w:p>
        </w:tc>
      </w:tr>
    </w:tbl>
    <w:p w14:paraId="3A821153" w14:textId="77777777" w:rsidR="00DC678B" w:rsidRPr="00DC678B" w:rsidRDefault="00DC678B" w:rsidP="00DC678B">
      <w:pPr>
        <w:jc w:val="both"/>
        <w:rPr>
          <w:color w:val="00B0F0"/>
          <w:sz w:val="28"/>
          <w:szCs w:val="28"/>
          <w:lang w:eastAsia="en-US"/>
        </w:rPr>
      </w:pPr>
    </w:p>
    <w:p w14:paraId="2ADF5EB7" w14:textId="77777777" w:rsidR="00DC678B" w:rsidRPr="00DC678B" w:rsidRDefault="00DC678B" w:rsidP="00DC678B">
      <w:pPr>
        <w:jc w:val="both"/>
        <w:rPr>
          <w:color w:val="00B0F0"/>
          <w:sz w:val="28"/>
          <w:szCs w:val="28"/>
          <w:lang w:eastAsia="en-US"/>
        </w:rPr>
      </w:pPr>
    </w:p>
    <w:p w14:paraId="564169D9" w14:textId="77777777" w:rsidR="00DC678B" w:rsidRPr="00DC678B" w:rsidRDefault="00DC678B" w:rsidP="00DC678B">
      <w:pPr>
        <w:jc w:val="both"/>
        <w:rPr>
          <w:color w:val="00B0F0"/>
          <w:sz w:val="28"/>
          <w:szCs w:val="28"/>
          <w:lang w:eastAsia="en-US"/>
        </w:rPr>
      </w:pPr>
    </w:p>
    <w:p w14:paraId="26867BBB" w14:textId="77777777" w:rsidR="00DC678B" w:rsidRPr="00DC678B" w:rsidRDefault="00DC678B" w:rsidP="00DC678B">
      <w:pPr>
        <w:jc w:val="both"/>
        <w:rPr>
          <w:color w:val="00B0F0"/>
          <w:sz w:val="28"/>
          <w:szCs w:val="28"/>
          <w:lang w:eastAsia="en-US"/>
        </w:rPr>
      </w:pPr>
    </w:p>
    <w:p w14:paraId="10457CDE" w14:textId="77777777" w:rsidR="00DC678B" w:rsidRPr="00DC678B" w:rsidRDefault="00DC678B" w:rsidP="00DC678B">
      <w:pPr>
        <w:jc w:val="both"/>
        <w:rPr>
          <w:color w:val="00B0F0"/>
          <w:sz w:val="28"/>
          <w:szCs w:val="28"/>
          <w:lang w:eastAsia="en-US"/>
        </w:rPr>
      </w:pPr>
    </w:p>
    <w:p w14:paraId="54D41282" w14:textId="77777777" w:rsidR="00DC678B" w:rsidRPr="00DC678B" w:rsidRDefault="00DC678B" w:rsidP="00DC678B">
      <w:pPr>
        <w:jc w:val="both"/>
        <w:rPr>
          <w:color w:val="00B0F0"/>
          <w:sz w:val="28"/>
          <w:szCs w:val="28"/>
          <w:lang w:eastAsia="en-US"/>
        </w:rPr>
      </w:pPr>
    </w:p>
    <w:p w14:paraId="66D6F877" w14:textId="77777777" w:rsidR="00DC678B" w:rsidRPr="00DC678B" w:rsidRDefault="00DC678B" w:rsidP="00DC678B">
      <w:pPr>
        <w:jc w:val="both"/>
        <w:rPr>
          <w:color w:val="00B0F0"/>
          <w:sz w:val="28"/>
          <w:szCs w:val="28"/>
          <w:lang w:eastAsia="en-US"/>
        </w:rPr>
      </w:pPr>
    </w:p>
    <w:p w14:paraId="6006D501" w14:textId="77777777" w:rsidR="00DC678B" w:rsidRPr="00DC678B" w:rsidRDefault="00DC678B" w:rsidP="00DC678B">
      <w:pPr>
        <w:jc w:val="both"/>
        <w:rPr>
          <w:color w:val="00B0F0"/>
          <w:sz w:val="28"/>
          <w:szCs w:val="28"/>
          <w:lang w:eastAsia="en-US"/>
        </w:rPr>
      </w:pPr>
    </w:p>
    <w:p w14:paraId="01267729" w14:textId="77777777" w:rsidR="00DC678B" w:rsidRPr="00DC678B" w:rsidRDefault="00DC678B" w:rsidP="00DC678B">
      <w:pPr>
        <w:jc w:val="both"/>
        <w:rPr>
          <w:color w:val="00B0F0"/>
          <w:sz w:val="28"/>
          <w:szCs w:val="28"/>
          <w:lang w:eastAsia="en-US"/>
        </w:rPr>
      </w:pPr>
    </w:p>
    <w:p w14:paraId="3BB613AC" w14:textId="77777777" w:rsidR="00DC678B" w:rsidRPr="00DC678B" w:rsidRDefault="00DC678B" w:rsidP="00DC678B">
      <w:pPr>
        <w:jc w:val="both"/>
        <w:rPr>
          <w:color w:val="00B0F0"/>
          <w:sz w:val="28"/>
          <w:szCs w:val="28"/>
          <w:lang w:eastAsia="en-US"/>
        </w:rPr>
      </w:pPr>
    </w:p>
    <w:p w14:paraId="531D74AB" w14:textId="77777777" w:rsidR="00DC678B" w:rsidRPr="00DC678B" w:rsidRDefault="00DC678B" w:rsidP="00DC678B">
      <w:pPr>
        <w:jc w:val="both"/>
        <w:rPr>
          <w:color w:val="00B0F0"/>
          <w:sz w:val="28"/>
          <w:szCs w:val="28"/>
          <w:lang w:eastAsia="en-US"/>
        </w:rPr>
      </w:pPr>
    </w:p>
    <w:p w14:paraId="2C11987E" w14:textId="77777777" w:rsidR="00DC678B" w:rsidRPr="00DC678B" w:rsidRDefault="00DC678B" w:rsidP="00DC678B">
      <w:pPr>
        <w:jc w:val="both"/>
        <w:rPr>
          <w:color w:val="00B0F0"/>
          <w:sz w:val="28"/>
          <w:szCs w:val="28"/>
          <w:lang w:eastAsia="en-US"/>
        </w:rPr>
      </w:pPr>
    </w:p>
    <w:p w14:paraId="3A13E17B" w14:textId="77777777" w:rsidR="00DC678B" w:rsidRPr="00DC678B" w:rsidRDefault="00DC678B" w:rsidP="00DC678B">
      <w:pPr>
        <w:jc w:val="both"/>
        <w:rPr>
          <w:color w:val="00B0F0"/>
          <w:sz w:val="28"/>
          <w:szCs w:val="28"/>
          <w:lang w:eastAsia="en-US"/>
        </w:rPr>
      </w:pPr>
    </w:p>
    <w:p w14:paraId="27BDFF01" w14:textId="77777777" w:rsidR="00DC678B" w:rsidRPr="00DC678B" w:rsidRDefault="00DC678B" w:rsidP="00DC678B">
      <w:pPr>
        <w:jc w:val="both"/>
        <w:rPr>
          <w:color w:val="00B0F0"/>
          <w:sz w:val="28"/>
          <w:szCs w:val="28"/>
          <w:lang w:eastAsia="en-US"/>
        </w:rPr>
      </w:pPr>
    </w:p>
    <w:p w14:paraId="3EECA29A" w14:textId="77777777" w:rsidR="00DC678B" w:rsidRPr="00DC678B" w:rsidRDefault="00DC678B" w:rsidP="00DC678B">
      <w:pPr>
        <w:jc w:val="both"/>
        <w:rPr>
          <w:color w:val="00B0F0"/>
          <w:sz w:val="28"/>
          <w:szCs w:val="28"/>
          <w:lang w:eastAsia="en-US"/>
        </w:rPr>
      </w:pPr>
    </w:p>
    <w:p w14:paraId="1726D49A" w14:textId="77777777" w:rsidR="00DC678B" w:rsidRPr="00DC678B" w:rsidRDefault="00DC678B" w:rsidP="00DC678B">
      <w:pPr>
        <w:jc w:val="both"/>
        <w:rPr>
          <w:color w:val="00B0F0"/>
          <w:sz w:val="28"/>
          <w:szCs w:val="28"/>
          <w:lang w:eastAsia="en-US"/>
        </w:rPr>
      </w:pPr>
    </w:p>
    <w:p w14:paraId="47B6C594" w14:textId="77777777" w:rsidR="00DC678B" w:rsidRPr="00DC678B" w:rsidRDefault="00DC678B" w:rsidP="00DC678B">
      <w:pPr>
        <w:jc w:val="both"/>
        <w:rPr>
          <w:color w:val="00B0F0"/>
          <w:sz w:val="28"/>
          <w:szCs w:val="28"/>
          <w:lang w:eastAsia="en-US"/>
        </w:rPr>
      </w:pPr>
    </w:p>
    <w:p w14:paraId="49C689FE" w14:textId="77777777" w:rsidR="00DC678B" w:rsidRPr="00DC678B" w:rsidRDefault="00DC678B" w:rsidP="00DC678B">
      <w:pPr>
        <w:jc w:val="both"/>
        <w:rPr>
          <w:color w:val="00B0F0"/>
          <w:sz w:val="28"/>
          <w:szCs w:val="28"/>
          <w:lang w:eastAsia="en-US"/>
        </w:rPr>
      </w:pPr>
    </w:p>
    <w:p w14:paraId="60A8BD33" w14:textId="77777777" w:rsidR="00DC678B" w:rsidRPr="00DC678B" w:rsidRDefault="00DC678B" w:rsidP="00DC678B">
      <w:pPr>
        <w:jc w:val="both"/>
        <w:rPr>
          <w:color w:val="00B0F0"/>
          <w:sz w:val="28"/>
          <w:szCs w:val="28"/>
          <w:lang w:eastAsia="en-US"/>
        </w:rPr>
      </w:pPr>
    </w:p>
    <w:p w14:paraId="446F24E5" w14:textId="77777777" w:rsidR="00DC678B" w:rsidRPr="00DC678B" w:rsidRDefault="00DC678B" w:rsidP="00DC678B">
      <w:pPr>
        <w:jc w:val="both"/>
        <w:rPr>
          <w:color w:val="00B0F0"/>
          <w:sz w:val="28"/>
          <w:szCs w:val="28"/>
          <w:lang w:eastAsia="en-US"/>
        </w:rPr>
      </w:pPr>
    </w:p>
    <w:p w14:paraId="76E73716" w14:textId="77777777" w:rsidR="00DC678B" w:rsidRPr="00DC678B" w:rsidRDefault="00DC678B" w:rsidP="00DC678B">
      <w:pPr>
        <w:jc w:val="both"/>
        <w:rPr>
          <w:color w:val="00B0F0"/>
          <w:sz w:val="28"/>
          <w:szCs w:val="28"/>
          <w:lang w:eastAsia="en-US"/>
        </w:rPr>
      </w:pPr>
    </w:p>
    <w:p w14:paraId="1F39354A" w14:textId="77777777" w:rsidR="00DC678B" w:rsidRPr="00DC678B" w:rsidRDefault="00DC678B" w:rsidP="00DC678B">
      <w:pPr>
        <w:jc w:val="both"/>
        <w:rPr>
          <w:color w:val="00B0F0"/>
          <w:sz w:val="28"/>
          <w:szCs w:val="28"/>
          <w:lang w:eastAsia="en-US"/>
        </w:rPr>
      </w:pPr>
    </w:p>
    <w:p w14:paraId="70BE19BE" w14:textId="77777777" w:rsidR="00DC678B" w:rsidRPr="00DC678B" w:rsidRDefault="00DC678B" w:rsidP="00DC678B">
      <w:pPr>
        <w:jc w:val="both"/>
        <w:rPr>
          <w:color w:val="00B0F0"/>
          <w:sz w:val="28"/>
          <w:szCs w:val="28"/>
          <w:lang w:eastAsia="en-US"/>
        </w:rPr>
      </w:pPr>
    </w:p>
    <w:p w14:paraId="47EE8143" w14:textId="77777777" w:rsidR="00DC678B" w:rsidRPr="00DC678B" w:rsidRDefault="00DC678B" w:rsidP="00DC678B">
      <w:pPr>
        <w:jc w:val="both"/>
        <w:rPr>
          <w:color w:val="00B0F0"/>
          <w:sz w:val="28"/>
          <w:szCs w:val="28"/>
          <w:lang w:eastAsia="en-US"/>
        </w:rPr>
      </w:pPr>
    </w:p>
    <w:p w14:paraId="23E1CF44" w14:textId="77777777" w:rsidR="00DC678B" w:rsidRPr="00DC678B" w:rsidRDefault="00DC678B" w:rsidP="00DC678B">
      <w:pPr>
        <w:jc w:val="both"/>
        <w:rPr>
          <w:color w:val="00B0F0"/>
          <w:sz w:val="28"/>
          <w:szCs w:val="28"/>
          <w:lang w:eastAsia="en-US"/>
        </w:rPr>
      </w:pPr>
    </w:p>
    <w:p w14:paraId="28D93B12" w14:textId="77777777" w:rsidR="00DC678B" w:rsidRPr="00DC678B" w:rsidRDefault="00DC678B" w:rsidP="00DC678B">
      <w:pPr>
        <w:jc w:val="both"/>
        <w:rPr>
          <w:color w:val="00B0F0"/>
          <w:sz w:val="28"/>
          <w:szCs w:val="28"/>
          <w:lang w:eastAsia="en-US"/>
        </w:rPr>
      </w:pPr>
    </w:p>
    <w:p w14:paraId="30BBF370" w14:textId="77777777" w:rsidR="00DC678B" w:rsidRPr="00DC678B" w:rsidRDefault="00DC678B" w:rsidP="00DC678B">
      <w:pPr>
        <w:jc w:val="both"/>
        <w:rPr>
          <w:color w:val="00B0F0"/>
          <w:sz w:val="28"/>
          <w:szCs w:val="28"/>
          <w:lang w:eastAsia="en-US"/>
        </w:rPr>
      </w:pPr>
    </w:p>
    <w:p w14:paraId="3576D79F" w14:textId="77777777" w:rsidR="00DC678B" w:rsidRPr="00DC678B" w:rsidRDefault="00DC678B" w:rsidP="00DC678B">
      <w:pPr>
        <w:jc w:val="both"/>
        <w:rPr>
          <w:color w:val="00B0F0"/>
          <w:sz w:val="28"/>
          <w:szCs w:val="28"/>
          <w:lang w:eastAsia="en-US"/>
        </w:rPr>
      </w:pPr>
    </w:p>
    <w:p w14:paraId="2B3AB0A0" w14:textId="77777777" w:rsidR="00DC678B" w:rsidRPr="00DC678B" w:rsidRDefault="00DC678B" w:rsidP="00DC678B">
      <w:pPr>
        <w:jc w:val="both"/>
        <w:rPr>
          <w:color w:val="00B0F0"/>
          <w:sz w:val="28"/>
          <w:szCs w:val="28"/>
          <w:lang w:eastAsia="en-US"/>
        </w:rPr>
      </w:pPr>
    </w:p>
    <w:p w14:paraId="0596B701" w14:textId="77777777" w:rsidR="00DC678B" w:rsidRPr="00DC678B" w:rsidRDefault="00DC678B" w:rsidP="00DC678B">
      <w:pPr>
        <w:jc w:val="both"/>
        <w:rPr>
          <w:color w:val="00B0F0"/>
          <w:sz w:val="28"/>
          <w:szCs w:val="28"/>
          <w:lang w:eastAsia="en-US"/>
        </w:rPr>
      </w:pPr>
    </w:p>
    <w:p w14:paraId="01F762C8" w14:textId="77777777" w:rsidR="00DC678B" w:rsidRPr="00DC678B" w:rsidRDefault="00DC678B" w:rsidP="00DC678B">
      <w:pPr>
        <w:jc w:val="both"/>
        <w:rPr>
          <w:color w:val="00B0F0"/>
          <w:sz w:val="28"/>
          <w:szCs w:val="28"/>
          <w:lang w:eastAsia="en-US"/>
        </w:rPr>
      </w:pPr>
    </w:p>
    <w:p w14:paraId="0A9535BA" w14:textId="77777777" w:rsidR="00DC678B" w:rsidRPr="00DC678B" w:rsidRDefault="00DC678B" w:rsidP="00DC678B">
      <w:pPr>
        <w:jc w:val="both"/>
        <w:rPr>
          <w:color w:val="00B0F0"/>
          <w:sz w:val="28"/>
          <w:szCs w:val="28"/>
          <w:lang w:eastAsia="en-US"/>
        </w:rPr>
      </w:pPr>
    </w:p>
    <w:p w14:paraId="193AD45A" w14:textId="77777777" w:rsidR="00DC678B" w:rsidRPr="00DC678B" w:rsidRDefault="00DC678B" w:rsidP="00DC678B">
      <w:pPr>
        <w:jc w:val="both"/>
        <w:rPr>
          <w:color w:val="00B0F0"/>
          <w:sz w:val="28"/>
          <w:szCs w:val="28"/>
          <w:lang w:eastAsia="en-US"/>
        </w:rPr>
      </w:pPr>
    </w:p>
    <w:p w14:paraId="00F13883" w14:textId="77777777" w:rsidR="00DC678B" w:rsidRPr="00DC678B" w:rsidRDefault="00DC678B" w:rsidP="00DC678B">
      <w:pPr>
        <w:jc w:val="both"/>
        <w:rPr>
          <w:color w:val="00B0F0"/>
          <w:sz w:val="28"/>
          <w:szCs w:val="28"/>
          <w:lang w:eastAsia="en-US"/>
        </w:rPr>
      </w:pPr>
    </w:p>
    <w:p w14:paraId="4111AA2E" w14:textId="77777777" w:rsidR="00DC678B" w:rsidRPr="00DC678B" w:rsidRDefault="00DC678B" w:rsidP="00DC678B">
      <w:pPr>
        <w:jc w:val="both"/>
        <w:rPr>
          <w:color w:val="00B0F0"/>
          <w:sz w:val="28"/>
          <w:szCs w:val="28"/>
          <w:lang w:eastAsia="en-US"/>
        </w:rPr>
      </w:pPr>
    </w:p>
    <w:p w14:paraId="5DBA8BD4" w14:textId="77777777" w:rsidR="00DC678B" w:rsidRPr="00DC678B" w:rsidRDefault="00DC678B" w:rsidP="00DC678B">
      <w:pPr>
        <w:jc w:val="both"/>
        <w:rPr>
          <w:color w:val="00B0F0"/>
          <w:sz w:val="28"/>
          <w:szCs w:val="28"/>
          <w:lang w:eastAsia="en-US"/>
        </w:rPr>
      </w:pPr>
    </w:p>
    <w:p w14:paraId="58931AEE" w14:textId="77777777" w:rsidR="00DC678B" w:rsidRPr="00DC678B" w:rsidRDefault="00DC678B" w:rsidP="00DC678B">
      <w:pPr>
        <w:jc w:val="both"/>
        <w:rPr>
          <w:color w:val="00B0F0"/>
          <w:sz w:val="28"/>
          <w:szCs w:val="28"/>
          <w:lang w:eastAsia="en-US"/>
        </w:rPr>
      </w:pPr>
    </w:p>
    <w:p w14:paraId="1E7D1147" w14:textId="77777777" w:rsidR="00DC678B" w:rsidRPr="00DC678B" w:rsidRDefault="00DC678B" w:rsidP="00DC678B">
      <w:pPr>
        <w:jc w:val="both"/>
        <w:rPr>
          <w:color w:val="00B0F0"/>
          <w:sz w:val="28"/>
          <w:szCs w:val="28"/>
          <w:lang w:eastAsia="en-US"/>
        </w:rPr>
      </w:pPr>
    </w:p>
    <w:p w14:paraId="3F0C8B16" w14:textId="77777777" w:rsidR="00DC678B" w:rsidRPr="00DC678B" w:rsidRDefault="00DC678B" w:rsidP="00DC678B">
      <w:pPr>
        <w:jc w:val="both"/>
        <w:rPr>
          <w:color w:val="00B0F0"/>
          <w:sz w:val="28"/>
          <w:szCs w:val="28"/>
          <w:lang w:eastAsia="en-US"/>
        </w:rPr>
        <w:sectPr w:rsidR="00DC678B" w:rsidRPr="00DC678B" w:rsidSect="00DC678B">
          <w:pgSz w:w="11906" w:h="16838"/>
          <w:pgMar w:top="851" w:right="709" w:bottom="709" w:left="1559" w:header="709" w:footer="709" w:gutter="0"/>
          <w:cols w:space="708"/>
          <w:titlePg/>
          <w:docGrid w:linePitch="360"/>
        </w:sectPr>
      </w:pPr>
    </w:p>
    <w:p w14:paraId="3684E9F1" w14:textId="032D8337" w:rsidR="00DC678B" w:rsidRPr="00F01343" w:rsidRDefault="00DC678B" w:rsidP="00DC678B">
      <w:pPr>
        <w:tabs>
          <w:tab w:val="left" w:pos="270"/>
          <w:tab w:val="right" w:pos="9355"/>
        </w:tabs>
        <w:ind w:left="-4310" w:firstLine="15509"/>
      </w:pPr>
      <w:r w:rsidRPr="00F01343">
        <w:lastRenderedPageBreak/>
        <w:t>Приложение</w:t>
      </w:r>
      <w:r>
        <w:t xml:space="preserve"> № 92 к протоколу</w:t>
      </w:r>
      <w:r w:rsidRPr="00F01343">
        <w:t xml:space="preserve"> № </w:t>
      </w:r>
      <w:r>
        <w:t>88</w:t>
      </w:r>
    </w:p>
    <w:p w14:paraId="240F8610" w14:textId="77777777" w:rsidR="00DC678B" w:rsidRPr="00F01343" w:rsidRDefault="00DC678B" w:rsidP="00DC678B">
      <w:pPr>
        <w:tabs>
          <w:tab w:val="left" w:pos="3686"/>
          <w:tab w:val="left" w:pos="9498"/>
        </w:tabs>
        <w:ind w:left="-4310" w:right="-569" w:firstLine="15509"/>
      </w:pPr>
      <w:r w:rsidRPr="00F01343">
        <w:t>заседания правления Региональной</w:t>
      </w:r>
    </w:p>
    <w:p w14:paraId="0296E08B" w14:textId="77777777" w:rsidR="00DC678B" w:rsidRPr="00F01343" w:rsidRDefault="00DC678B" w:rsidP="00DC678B">
      <w:pPr>
        <w:tabs>
          <w:tab w:val="left" w:pos="3686"/>
          <w:tab w:val="left" w:pos="9498"/>
        </w:tabs>
        <w:ind w:left="-4310" w:right="-569" w:firstLine="15509"/>
      </w:pPr>
      <w:r w:rsidRPr="00F01343">
        <w:t>энергетической комиссии</w:t>
      </w:r>
    </w:p>
    <w:p w14:paraId="7130E7F8" w14:textId="77777777" w:rsidR="00DC678B" w:rsidRDefault="00DC678B" w:rsidP="00DC678B">
      <w:pPr>
        <w:tabs>
          <w:tab w:val="left" w:pos="3686"/>
          <w:tab w:val="left" w:pos="9498"/>
        </w:tabs>
        <w:ind w:left="-4310" w:right="-569" w:firstLine="15509"/>
      </w:pPr>
      <w:r w:rsidRPr="00F01343">
        <w:t xml:space="preserve">Кузбасса от </w:t>
      </w:r>
      <w:r>
        <w:t>17</w:t>
      </w:r>
      <w:r w:rsidRPr="00F01343">
        <w:t>.</w:t>
      </w:r>
      <w:r>
        <w:t>12</w:t>
      </w:r>
      <w:r w:rsidRPr="00F01343">
        <w:t>.2024</w:t>
      </w:r>
    </w:p>
    <w:p w14:paraId="45C13B66" w14:textId="77777777" w:rsidR="00DC678B" w:rsidRPr="00DC678B" w:rsidRDefault="00DC678B" w:rsidP="00DC678B">
      <w:pPr>
        <w:tabs>
          <w:tab w:val="left" w:pos="0"/>
          <w:tab w:val="left" w:pos="3052"/>
        </w:tabs>
        <w:ind w:left="3544"/>
        <w:rPr>
          <w:color w:val="00B0F0"/>
          <w:lang w:eastAsia="en-US"/>
        </w:rPr>
      </w:pPr>
      <w:r w:rsidRPr="00DC678B">
        <w:rPr>
          <w:color w:val="00B0F0"/>
          <w:lang w:eastAsia="en-US"/>
        </w:rPr>
        <w:tab/>
      </w:r>
    </w:p>
    <w:p w14:paraId="21109C9C" w14:textId="77777777" w:rsidR="00DC678B" w:rsidRPr="00DC678B" w:rsidRDefault="00DC678B" w:rsidP="00DC678B">
      <w:pPr>
        <w:jc w:val="center"/>
        <w:rPr>
          <w:b/>
          <w:sz w:val="28"/>
          <w:szCs w:val="28"/>
          <w:lang w:eastAsia="en-US"/>
        </w:rPr>
      </w:pPr>
      <w:r w:rsidRPr="00DC678B">
        <w:rPr>
          <w:b/>
          <w:sz w:val="28"/>
          <w:szCs w:val="28"/>
          <w:lang w:eastAsia="en-US"/>
        </w:rPr>
        <w:t xml:space="preserve">Одноставочные тарифы на питьевую воду, техническую воду, водоотведение </w:t>
      </w:r>
    </w:p>
    <w:p w14:paraId="1554DD5F" w14:textId="77777777" w:rsidR="00DC678B" w:rsidRPr="00DC678B" w:rsidRDefault="00DC678B" w:rsidP="00DC678B">
      <w:pPr>
        <w:jc w:val="center"/>
        <w:rPr>
          <w:b/>
          <w:sz w:val="28"/>
          <w:szCs w:val="28"/>
          <w:lang w:eastAsia="en-US"/>
        </w:rPr>
      </w:pPr>
      <w:r w:rsidRPr="00DC678B">
        <w:rPr>
          <w:b/>
          <w:sz w:val="28"/>
          <w:szCs w:val="28"/>
          <w:lang w:eastAsia="en-US"/>
        </w:rPr>
        <w:t>ОАО «Северо-Кузбасская энергетическая компания» (Березовский городской округ)</w:t>
      </w:r>
    </w:p>
    <w:p w14:paraId="73BD5109" w14:textId="77777777" w:rsidR="00DC678B" w:rsidRPr="00DC678B" w:rsidRDefault="00DC678B" w:rsidP="00DC678B">
      <w:pPr>
        <w:jc w:val="center"/>
        <w:rPr>
          <w:b/>
          <w:sz w:val="28"/>
          <w:szCs w:val="28"/>
          <w:lang w:eastAsia="en-US"/>
        </w:rPr>
      </w:pPr>
      <w:r w:rsidRPr="00DC678B">
        <w:rPr>
          <w:b/>
          <w:sz w:val="28"/>
          <w:szCs w:val="28"/>
          <w:lang w:eastAsia="en-US"/>
        </w:rPr>
        <w:t>на период с 01.01.2024 по 31.12.2028</w:t>
      </w:r>
    </w:p>
    <w:p w14:paraId="40DACA12" w14:textId="77777777" w:rsidR="00DC678B" w:rsidRPr="00DC678B" w:rsidRDefault="00DC678B" w:rsidP="00DC678B">
      <w:pPr>
        <w:jc w:val="center"/>
        <w:rPr>
          <w:b/>
          <w:color w:val="00B0F0"/>
          <w:sz w:val="22"/>
          <w:szCs w:val="22"/>
          <w:lang w:eastAsia="en-US"/>
        </w:rPr>
      </w:pPr>
    </w:p>
    <w:tbl>
      <w:tblPr>
        <w:tblW w:w="14033" w:type="dxa"/>
        <w:tblInd w:w="562" w:type="dxa"/>
        <w:tblLayout w:type="fixed"/>
        <w:tblLook w:val="04A0" w:firstRow="1" w:lastRow="0" w:firstColumn="1" w:lastColumn="0" w:noHBand="0" w:noVBand="1"/>
      </w:tblPr>
      <w:tblGrid>
        <w:gridCol w:w="564"/>
        <w:gridCol w:w="1697"/>
        <w:gridCol w:w="1141"/>
        <w:gridCol w:w="1134"/>
        <w:gridCol w:w="1134"/>
        <w:gridCol w:w="1134"/>
        <w:gridCol w:w="1134"/>
        <w:gridCol w:w="1134"/>
        <w:gridCol w:w="1275"/>
        <w:gridCol w:w="1276"/>
        <w:gridCol w:w="1134"/>
        <w:gridCol w:w="1276"/>
      </w:tblGrid>
      <w:tr w:rsidR="00DC678B" w:rsidRPr="00DC678B" w14:paraId="3DDFB866" w14:textId="77777777" w:rsidTr="00CB60A2">
        <w:trPr>
          <w:trHeight w:val="265"/>
        </w:trPr>
        <w:tc>
          <w:tcPr>
            <w:tcW w:w="5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86DB80" w14:textId="77777777" w:rsidR="00DC678B" w:rsidRPr="00DC678B" w:rsidRDefault="00DC678B" w:rsidP="00DC678B">
            <w:pPr>
              <w:jc w:val="center"/>
              <w:rPr>
                <w:sz w:val="22"/>
                <w:szCs w:val="22"/>
              </w:rPr>
            </w:pPr>
            <w:r w:rsidRPr="00DC678B">
              <w:rPr>
                <w:sz w:val="22"/>
                <w:szCs w:val="22"/>
              </w:rPr>
              <w:t>№ п/п</w:t>
            </w:r>
          </w:p>
        </w:tc>
        <w:tc>
          <w:tcPr>
            <w:tcW w:w="16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9F7180" w14:textId="77777777" w:rsidR="00DC678B" w:rsidRPr="00DC678B" w:rsidRDefault="00DC678B" w:rsidP="00DC678B">
            <w:pPr>
              <w:jc w:val="center"/>
              <w:rPr>
                <w:sz w:val="22"/>
                <w:szCs w:val="22"/>
              </w:rPr>
            </w:pPr>
            <w:r w:rsidRPr="00DC678B">
              <w:rPr>
                <w:sz w:val="22"/>
                <w:szCs w:val="22"/>
              </w:rPr>
              <w:t>Наименование услуг, потребителей</w:t>
            </w:r>
          </w:p>
        </w:tc>
        <w:tc>
          <w:tcPr>
            <w:tcW w:w="11772" w:type="dxa"/>
            <w:gridSpan w:val="10"/>
            <w:tcBorders>
              <w:top w:val="single" w:sz="4" w:space="0" w:color="auto"/>
              <w:left w:val="nil"/>
              <w:bottom w:val="single" w:sz="4" w:space="0" w:color="auto"/>
              <w:right w:val="single" w:sz="4" w:space="0" w:color="auto"/>
            </w:tcBorders>
            <w:shd w:val="clear" w:color="000000" w:fill="FFFFFF"/>
            <w:vAlign w:val="center"/>
            <w:hideMark/>
          </w:tcPr>
          <w:p w14:paraId="53D21796" w14:textId="77777777" w:rsidR="00DC678B" w:rsidRPr="00DC678B" w:rsidRDefault="00DC678B" w:rsidP="00DC678B">
            <w:pPr>
              <w:jc w:val="center"/>
            </w:pPr>
            <w:r w:rsidRPr="00DC678B">
              <w:t>Тариф, руб./м</w:t>
            </w:r>
            <w:r w:rsidRPr="00DC678B">
              <w:rPr>
                <w:vertAlign w:val="superscript"/>
              </w:rPr>
              <w:t>3</w:t>
            </w:r>
          </w:p>
        </w:tc>
      </w:tr>
      <w:tr w:rsidR="00DC678B" w:rsidRPr="00DC678B" w14:paraId="571D5E7E" w14:textId="77777777" w:rsidTr="00CB60A2">
        <w:trPr>
          <w:trHeight w:val="329"/>
        </w:trPr>
        <w:tc>
          <w:tcPr>
            <w:tcW w:w="564" w:type="dxa"/>
            <w:vMerge/>
            <w:tcBorders>
              <w:top w:val="single" w:sz="4" w:space="0" w:color="auto"/>
              <w:left w:val="single" w:sz="4" w:space="0" w:color="auto"/>
              <w:bottom w:val="single" w:sz="4" w:space="0" w:color="auto"/>
              <w:right w:val="single" w:sz="4" w:space="0" w:color="auto"/>
            </w:tcBorders>
            <w:vAlign w:val="center"/>
          </w:tcPr>
          <w:p w14:paraId="4AB1F1E7" w14:textId="77777777" w:rsidR="00DC678B" w:rsidRPr="00DC678B" w:rsidRDefault="00DC678B" w:rsidP="00DC678B"/>
        </w:tc>
        <w:tc>
          <w:tcPr>
            <w:tcW w:w="1697" w:type="dxa"/>
            <w:vMerge/>
            <w:tcBorders>
              <w:top w:val="single" w:sz="4" w:space="0" w:color="auto"/>
              <w:left w:val="single" w:sz="4" w:space="0" w:color="auto"/>
              <w:bottom w:val="single" w:sz="4" w:space="0" w:color="auto"/>
              <w:right w:val="single" w:sz="4" w:space="0" w:color="auto"/>
            </w:tcBorders>
            <w:vAlign w:val="center"/>
          </w:tcPr>
          <w:p w14:paraId="279A0462" w14:textId="77777777" w:rsidR="00DC678B" w:rsidRPr="00DC678B" w:rsidRDefault="00DC678B" w:rsidP="00DC678B"/>
        </w:tc>
        <w:tc>
          <w:tcPr>
            <w:tcW w:w="2275" w:type="dxa"/>
            <w:gridSpan w:val="2"/>
            <w:tcBorders>
              <w:top w:val="nil"/>
              <w:left w:val="nil"/>
              <w:bottom w:val="single" w:sz="4" w:space="0" w:color="auto"/>
              <w:right w:val="single" w:sz="4" w:space="0" w:color="auto"/>
            </w:tcBorders>
            <w:shd w:val="clear" w:color="000000" w:fill="FFFFFF"/>
            <w:vAlign w:val="center"/>
          </w:tcPr>
          <w:p w14:paraId="5AA6F8CB" w14:textId="77777777" w:rsidR="00DC678B" w:rsidRPr="00DC678B" w:rsidRDefault="00DC678B" w:rsidP="00DC678B">
            <w:pPr>
              <w:jc w:val="center"/>
              <w:rPr>
                <w:sz w:val="22"/>
                <w:szCs w:val="22"/>
              </w:rPr>
            </w:pPr>
            <w:r w:rsidRPr="00DC678B">
              <w:rPr>
                <w:sz w:val="22"/>
                <w:szCs w:val="22"/>
              </w:rPr>
              <w:t>2024 год</w:t>
            </w:r>
          </w:p>
        </w:tc>
        <w:tc>
          <w:tcPr>
            <w:tcW w:w="2268" w:type="dxa"/>
            <w:gridSpan w:val="2"/>
            <w:tcBorders>
              <w:top w:val="nil"/>
              <w:left w:val="nil"/>
              <w:bottom w:val="single" w:sz="4" w:space="0" w:color="auto"/>
              <w:right w:val="single" w:sz="4" w:space="0" w:color="auto"/>
            </w:tcBorders>
            <w:shd w:val="clear" w:color="000000" w:fill="FFFFFF"/>
            <w:vAlign w:val="center"/>
          </w:tcPr>
          <w:p w14:paraId="52A371BD" w14:textId="77777777" w:rsidR="00DC678B" w:rsidRPr="00DC678B" w:rsidRDefault="00DC678B" w:rsidP="00DC678B">
            <w:pPr>
              <w:jc w:val="center"/>
              <w:rPr>
                <w:sz w:val="22"/>
                <w:szCs w:val="22"/>
              </w:rPr>
            </w:pPr>
            <w:r w:rsidRPr="00DC678B">
              <w:rPr>
                <w:sz w:val="22"/>
                <w:szCs w:val="22"/>
              </w:rPr>
              <w:t>2025 год</w:t>
            </w:r>
          </w:p>
        </w:tc>
        <w:tc>
          <w:tcPr>
            <w:tcW w:w="2268" w:type="dxa"/>
            <w:gridSpan w:val="2"/>
            <w:tcBorders>
              <w:top w:val="nil"/>
              <w:left w:val="nil"/>
              <w:bottom w:val="single" w:sz="4" w:space="0" w:color="auto"/>
              <w:right w:val="single" w:sz="4" w:space="0" w:color="auto"/>
            </w:tcBorders>
            <w:shd w:val="clear" w:color="000000" w:fill="FFFFFF"/>
            <w:vAlign w:val="center"/>
          </w:tcPr>
          <w:p w14:paraId="634F5260" w14:textId="77777777" w:rsidR="00DC678B" w:rsidRPr="00DC678B" w:rsidRDefault="00DC678B" w:rsidP="00DC678B">
            <w:pPr>
              <w:jc w:val="center"/>
              <w:rPr>
                <w:sz w:val="22"/>
                <w:szCs w:val="22"/>
              </w:rPr>
            </w:pPr>
            <w:r w:rsidRPr="00DC678B">
              <w:rPr>
                <w:sz w:val="22"/>
                <w:szCs w:val="22"/>
              </w:rPr>
              <w:t>2026 год</w:t>
            </w:r>
          </w:p>
        </w:tc>
        <w:tc>
          <w:tcPr>
            <w:tcW w:w="2551" w:type="dxa"/>
            <w:gridSpan w:val="2"/>
            <w:tcBorders>
              <w:top w:val="nil"/>
              <w:left w:val="nil"/>
              <w:bottom w:val="single" w:sz="4" w:space="0" w:color="auto"/>
              <w:right w:val="single" w:sz="4" w:space="0" w:color="auto"/>
            </w:tcBorders>
            <w:shd w:val="clear" w:color="000000" w:fill="FFFFFF"/>
            <w:vAlign w:val="center"/>
          </w:tcPr>
          <w:p w14:paraId="75180A3C" w14:textId="77777777" w:rsidR="00DC678B" w:rsidRPr="00DC678B" w:rsidRDefault="00DC678B" w:rsidP="00DC678B">
            <w:pPr>
              <w:jc w:val="center"/>
              <w:rPr>
                <w:sz w:val="22"/>
                <w:szCs w:val="22"/>
              </w:rPr>
            </w:pPr>
            <w:r w:rsidRPr="00DC678B">
              <w:rPr>
                <w:sz w:val="22"/>
                <w:szCs w:val="22"/>
              </w:rPr>
              <w:t>2027 год</w:t>
            </w:r>
          </w:p>
        </w:tc>
        <w:tc>
          <w:tcPr>
            <w:tcW w:w="2410" w:type="dxa"/>
            <w:gridSpan w:val="2"/>
            <w:tcBorders>
              <w:top w:val="nil"/>
              <w:left w:val="nil"/>
              <w:bottom w:val="single" w:sz="4" w:space="0" w:color="auto"/>
              <w:right w:val="single" w:sz="4" w:space="0" w:color="auto"/>
            </w:tcBorders>
            <w:shd w:val="clear" w:color="000000" w:fill="FFFFFF"/>
            <w:vAlign w:val="center"/>
          </w:tcPr>
          <w:p w14:paraId="364D8613" w14:textId="77777777" w:rsidR="00DC678B" w:rsidRPr="00DC678B" w:rsidRDefault="00DC678B" w:rsidP="00DC678B">
            <w:pPr>
              <w:jc w:val="center"/>
              <w:rPr>
                <w:sz w:val="22"/>
                <w:szCs w:val="22"/>
              </w:rPr>
            </w:pPr>
            <w:r w:rsidRPr="00DC678B">
              <w:rPr>
                <w:sz w:val="22"/>
                <w:szCs w:val="22"/>
              </w:rPr>
              <w:t>2028 год</w:t>
            </w:r>
          </w:p>
        </w:tc>
      </w:tr>
      <w:tr w:rsidR="00DC678B" w:rsidRPr="00DC678B" w14:paraId="6C794C5F" w14:textId="77777777" w:rsidTr="00CB60A2">
        <w:trPr>
          <w:trHeight w:val="57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CBEEE94" w14:textId="77777777" w:rsidR="00DC678B" w:rsidRPr="00DC678B" w:rsidRDefault="00DC678B" w:rsidP="00DC678B"/>
        </w:tc>
        <w:tc>
          <w:tcPr>
            <w:tcW w:w="1697" w:type="dxa"/>
            <w:vMerge/>
            <w:tcBorders>
              <w:top w:val="single" w:sz="4" w:space="0" w:color="auto"/>
              <w:left w:val="single" w:sz="4" w:space="0" w:color="auto"/>
              <w:bottom w:val="single" w:sz="4" w:space="0" w:color="auto"/>
              <w:right w:val="single" w:sz="4" w:space="0" w:color="auto"/>
            </w:tcBorders>
            <w:vAlign w:val="center"/>
            <w:hideMark/>
          </w:tcPr>
          <w:p w14:paraId="63D35F55" w14:textId="77777777" w:rsidR="00DC678B" w:rsidRPr="00DC678B" w:rsidRDefault="00DC678B" w:rsidP="00DC678B"/>
        </w:tc>
        <w:tc>
          <w:tcPr>
            <w:tcW w:w="1141" w:type="dxa"/>
            <w:tcBorders>
              <w:top w:val="nil"/>
              <w:left w:val="nil"/>
              <w:bottom w:val="single" w:sz="4" w:space="0" w:color="auto"/>
              <w:right w:val="single" w:sz="4" w:space="0" w:color="auto"/>
            </w:tcBorders>
            <w:shd w:val="clear" w:color="000000" w:fill="FFFFFF"/>
            <w:vAlign w:val="center"/>
          </w:tcPr>
          <w:p w14:paraId="3EFD293A" w14:textId="77777777" w:rsidR="00DC678B" w:rsidRPr="00DC678B" w:rsidRDefault="00DC678B" w:rsidP="00DC678B">
            <w:pPr>
              <w:jc w:val="center"/>
              <w:rPr>
                <w:sz w:val="16"/>
                <w:szCs w:val="16"/>
              </w:rPr>
            </w:pPr>
            <w:r w:rsidRPr="00DC678B">
              <w:rPr>
                <w:sz w:val="16"/>
                <w:szCs w:val="16"/>
              </w:rPr>
              <w:t xml:space="preserve">с 01.01. </w:t>
            </w:r>
          </w:p>
          <w:p w14:paraId="11237EC0" w14:textId="77777777" w:rsidR="00DC678B" w:rsidRPr="00DC678B" w:rsidRDefault="00DC678B" w:rsidP="00DC678B">
            <w:pPr>
              <w:jc w:val="center"/>
              <w:rPr>
                <w:sz w:val="16"/>
                <w:szCs w:val="16"/>
              </w:rPr>
            </w:pPr>
            <w:r w:rsidRPr="00DC678B">
              <w:rPr>
                <w:sz w:val="16"/>
                <w:szCs w:val="16"/>
              </w:rPr>
              <w:t>по 30.06.</w:t>
            </w:r>
          </w:p>
        </w:tc>
        <w:tc>
          <w:tcPr>
            <w:tcW w:w="1134" w:type="dxa"/>
            <w:tcBorders>
              <w:top w:val="nil"/>
              <w:left w:val="nil"/>
              <w:bottom w:val="single" w:sz="4" w:space="0" w:color="auto"/>
              <w:right w:val="single" w:sz="4" w:space="0" w:color="auto"/>
            </w:tcBorders>
            <w:shd w:val="clear" w:color="000000" w:fill="FFFFFF"/>
            <w:vAlign w:val="center"/>
          </w:tcPr>
          <w:p w14:paraId="19C235B6" w14:textId="77777777" w:rsidR="00DC678B" w:rsidRPr="00DC678B" w:rsidRDefault="00DC678B" w:rsidP="00DC678B">
            <w:pPr>
              <w:jc w:val="center"/>
              <w:rPr>
                <w:sz w:val="16"/>
                <w:szCs w:val="16"/>
              </w:rPr>
            </w:pPr>
            <w:r w:rsidRPr="00DC678B">
              <w:rPr>
                <w:sz w:val="16"/>
                <w:szCs w:val="16"/>
              </w:rPr>
              <w:t xml:space="preserve">с 01.07. </w:t>
            </w:r>
          </w:p>
          <w:p w14:paraId="4A93562B" w14:textId="77777777" w:rsidR="00DC678B" w:rsidRPr="00DC678B" w:rsidRDefault="00DC678B" w:rsidP="00DC678B">
            <w:pPr>
              <w:jc w:val="center"/>
              <w:rPr>
                <w:sz w:val="16"/>
                <w:szCs w:val="16"/>
              </w:rPr>
            </w:pPr>
            <w:r w:rsidRPr="00DC678B">
              <w:rPr>
                <w:sz w:val="16"/>
                <w:szCs w:val="16"/>
              </w:rPr>
              <w:t>по 31.12.</w:t>
            </w:r>
          </w:p>
        </w:tc>
        <w:tc>
          <w:tcPr>
            <w:tcW w:w="1134" w:type="dxa"/>
            <w:tcBorders>
              <w:top w:val="nil"/>
              <w:left w:val="nil"/>
              <w:bottom w:val="single" w:sz="4" w:space="0" w:color="auto"/>
              <w:right w:val="single" w:sz="4" w:space="0" w:color="auto"/>
            </w:tcBorders>
            <w:shd w:val="clear" w:color="000000" w:fill="FFFFFF"/>
            <w:vAlign w:val="center"/>
          </w:tcPr>
          <w:p w14:paraId="115D7B4D" w14:textId="77777777" w:rsidR="00DC678B" w:rsidRPr="00DC678B" w:rsidRDefault="00DC678B" w:rsidP="00DC678B">
            <w:pPr>
              <w:jc w:val="center"/>
              <w:rPr>
                <w:sz w:val="16"/>
                <w:szCs w:val="16"/>
              </w:rPr>
            </w:pPr>
            <w:r w:rsidRPr="00DC678B">
              <w:rPr>
                <w:sz w:val="16"/>
                <w:szCs w:val="16"/>
              </w:rPr>
              <w:t xml:space="preserve">с 01.01. </w:t>
            </w:r>
          </w:p>
          <w:p w14:paraId="4A4FFDFB" w14:textId="77777777" w:rsidR="00DC678B" w:rsidRPr="00DC678B" w:rsidRDefault="00DC678B" w:rsidP="00DC678B">
            <w:pPr>
              <w:jc w:val="center"/>
              <w:rPr>
                <w:sz w:val="16"/>
                <w:szCs w:val="16"/>
              </w:rPr>
            </w:pPr>
            <w:r w:rsidRPr="00DC678B">
              <w:rPr>
                <w:sz w:val="16"/>
                <w:szCs w:val="16"/>
              </w:rPr>
              <w:t>по 30.06.</w:t>
            </w:r>
          </w:p>
        </w:tc>
        <w:tc>
          <w:tcPr>
            <w:tcW w:w="1134" w:type="dxa"/>
            <w:tcBorders>
              <w:top w:val="nil"/>
              <w:left w:val="nil"/>
              <w:bottom w:val="single" w:sz="4" w:space="0" w:color="auto"/>
              <w:right w:val="single" w:sz="4" w:space="0" w:color="auto"/>
            </w:tcBorders>
            <w:shd w:val="clear" w:color="000000" w:fill="FFFFFF"/>
            <w:vAlign w:val="center"/>
          </w:tcPr>
          <w:p w14:paraId="79CF6B2F" w14:textId="77777777" w:rsidR="00DC678B" w:rsidRPr="00DC678B" w:rsidRDefault="00DC678B" w:rsidP="00DC678B">
            <w:pPr>
              <w:jc w:val="center"/>
              <w:rPr>
                <w:sz w:val="16"/>
                <w:szCs w:val="16"/>
              </w:rPr>
            </w:pPr>
            <w:r w:rsidRPr="00DC678B">
              <w:rPr>
                <w:sz w:val="16"/>
                <w:szCs w:val="16"/>
              </w:rPr>
              <w:t xml:space="preserve">с 01.07. </w:t>
            </w:r>
          </w:p>
          <w:p w14:paraId="254FE495" w14:textId="77777777" w:rsidR="00DC678B" w:rsidRPr="00DC678B" w:rsidRDefault="00DC678B" w:rsidP="00DC678B">
            <w:pPr>
              <w:jc w:val="center"/>
              <w:rPr>
                <w:sz w:val="16"/>
                <w:szCs w:val="16"/>
              </w:rPr>
            </w:pPr>
            <w:r w:rsidRPr="00DC678B">
              <w:rPr>
                <w:sz w:val="16"/>
                <w:szCs w:val="16"/>
              </w:rPr>
              <w:t>по 31.12.</w:t>
            </w:r>
          </w:p>
        </w:tc>
        <w:tc>
          <w:tcPr>
            <w:tcW w:w="1134" w:type="dxa"/>
            <w:tcBorders>
              <w:top w:val="nil"/>
              <w:left w:val="nil"/>
              <w:bottom w:val="single" w:sz="4" w:space="0" w:color="auto"/>
              <w:right w:val="single" w:sz="4" w:space="0" w:color="auto"/>
            </w:tcBorders>
            <w:shd w:val="clear" w:color="000000" w:fill="FFFFFF"/>
            <w:vAlign w:val="center"/>
          </w:tcPr>
          <w:p w14:paraId="0501015F" w14:textId="77777777" w:rsidR="00DC678B" w:rsidRPr="00DC678B" w:rsidRDefault="00DC678B" w:rsidP="00DC678B">
            <w:pPr>
              <w:jc w:val="center"/>
              <w:rPr>
                <w:sz w:val="16"/>
                <w:szCs w:val="16"/>
              </w:rPr>
            </w:pPr>
            <w:r w:rsidRPr="00DC678B">
              <w:rPr>
                <w:sz w:val="16"/>
                <w:szCs w:val="16"/>
              </w:rPr>
              <w:t xml:space="preserve">с 01.01. </w:t>
            </w:r>
          </w:p>
          <w:p w14:paraId="129E59CE" w14:textId="77777777" w:rsidR="00DC678B" w:rsidRPr="00DC678B" w:rsidRDefault="00DC678B" w:rsidP="00DC678B">
            <w:pPr>
              <w:jc w:val="center"/>
              <w:rPr>
                <w:sz w:val="16"/>
                <w:szCs w:val="16"/>
              </w:rPr>
            </w:pPr>
            <w:r w:rsidRPr="00DC678B">
              <w:rPr>
                <w:sz w:val="16"/>
                <w:szCs w:val="16"/>
              </w:rPr>
              <w:t>по 30.06.</w:t>
            </w:r>
          </w:p>
        </w:tc>
        <w:tc>
          <w:tcPr>
            <w:tcW w:w="1134" w:type="dxa"/>
            <w:tcBorders>
              <w:top w:val="nil"/>
              <w:left w:val="nil"/>
              <w:bottom w:val="single" w:sz="4" w:space="0" w:color="auto"/>
              <w:right w:val="single" w:sz="4" w:space="0" w:color="auto"/>
            </w:tcBorders>
            <w:shd w:val="clear" w:color="000000" w:fill="FFFFFF"/>
            <w:vAlign w:val="center"/>
          </w:tcPr>
          <w:p w14:paraId="5FE7E177" w14:textId="77777777" w:rsidR="00DC678B" w:rsidRPr="00DC678B" w:rsidRDefault="00DC678B" w:rsidP="00DC678B">
            <w:pPr>
              <w:jc w:val="center"/>
              <w:rPr>
                <w:sz w:val="16"/>
                <w:szCs w:val="16"/>
              </w:rPr>
            </w:pPr>
            <w:r w:rsidRPr="00DC678B">
              <w:rPr>
                <w:sz w:val="16"/>
                <w:szCs w:val="16"/>
              </w:rPr>
              <w:t xml:space="preserve">с 01.07. </w:t>
            </w:r>
          </w:p>
          <w:p w14:paraId="5DC183D2" w14:textId="77777777" w:rsidR="00DC678B" w:rsidRPr="00DC678B" w:rsidRDefault="00DC678B" w:rsidP="00DC678B">
            <w:pPr>
              <w:jc w:val="center"/>
              <w:rPr>
                <w:sz w:val="16"/>
                <w:szCs w:val="16"/>
              </w:rPr>
            </w:pPr>
            <w:r w:rsidRPr="00DC678B">
              <w:rPr>
                <w:sz w:val="16"/>
                <w:szCs w:val="16"/>
              </w:rPr>
              <w:t>по 31.12.</w:t>
            </w:r>
          </w:p>
        </w:tc>
        <w:tc>
          <w:tcPr>
            <w:tcW w:w="1275" w:type="dxa"/>
            <w:tcBorders>
              <w:top w:val="nil"/>
              <w:left w:val="nil"/>
              <w:bottom w:val="single" w:sz="4" w:space="0" w:color="auto"/>
              <w:right w:val="single" w:sz="4" w:space="0" w:color="auto"/>
            </w:tcBorders>
            <w:shd w:val="clear" w:color="000000" w:fill="FFFFFF"/>
            <w:vAlign w:val="center"/>
          </w:tcPr>
          <w:p w14:paraId="63EAF736" w14:textId="77777777" w:rsidR="00DC678B" w:rsidRPr="00DC678B" w:rsidRDefault="00DC678B" w:rsidP="00DC678B">
            <w:pPr>
              <w:jc w:val="center"/>
              <w:rPr>
                <w:sz w:val="16"/>
                <w:szCs w:val="16"/>
              </w:rPr>
            </w:pPr>
            <w:r w:rsidRPr="00DC678B">
              <w:rPr>
                <w:sz w:val="16"/>
                <w:szCs w:val="16"/>
              </w:rPr>
              <w:t xml:space="preserve">с 01.01. </w:t>
            </w:r>
          </w:p>
          <w:p w14:paraId="481AD059" w14:textId="77777777" w:rsidR="00DC678B" w:rsidRPr="00DC678B" w:rsidRDefault="00DC678B" w:rsidP="00DC678B">
            <w:pPr>
              <w:jc w:val="center"/>
              <w:rPr>
                <w:sz w:val="16"/>
                <w:szCs w:val="16"/>
              </w:rPr>
            </w:pPr>
            <w:r w:rsidRPr="00DC678B">
              <w:rPr>
                <w:sz w:val="16"/>
                <w:szCs w:val="16"/>
              </w:rPr>
              <w:t>по 30.06.</w:t>
            </w:r>
          </w:p>
        </w:tc>
        <w:tc>
          <w:tcPr>
            <w:tcW w:w="1276" w:type="dxa"/>
            <w:tcBorders>
              <w:top w:val="nil"/>
              <w:left w:val="nil"/>
              <w:bottom w:val="single" w:sz="4" w:space="0" w:color="auto"/>
              <w:right w:val="single" w:sz="4" w:space="0" w:color="auto"/>
            </w:tcBorders>
            <w:shd w:val="clear" w:color="000000" w:fill="FFFFFF"/>
            <w:vAlign w:val="center"/>
          </w:tcPr>
          <w:p w14:paraId="47B7B83A" w14:textId="77777777" w:rsidR="00DC678B" w:rsidRPr="00DC678B" w:rsidRDefault="00DC678B" w:rsidP="00DC678B">
            <w:pPr>
              <w:jc w:val="center"/>
              <w:rPr>
                <w:sz w:val="16"/>
                <w:szCs w:val="16"/>
              </w:rPr>
            </w:pPr>
            <w:r w:rsidRPr="00DC678B">
              <w:rPr>
                <w:sz w:val="16"/>
                <w:szCs w:val="16"/>
              </w:rPr>
              <w:t xml:space="preserve">с 01.07. </w:t>
            </w:r>
          </w:p>
          <w:p w14:paraId="6E23775D" w14:textId="77777777" w:rsidR="00DC678B" w:rsidRPr="00DC678B" w:rsidRDefault="00DC678B" w:rsidP="00DC678B">
            <w:pPr>
              <w:jc w:val="center"/>
              <w:rPr>
                <w:sz w:val="16"/>
                <w:szCs w:val="16"/>
              </w:rPr>
            </w:pPr>
            <w:r w:rsidRPr="00DC678B">
              <w:rPr>
                <w:sz w:val="16"/>
                <w:szCs w:val="16"/>
              </w:rPr>
              <w:t>по 31.12.</w:t>
            </w:r>
          </w:p>
        </w:tc>
        <w:tc>
          <w:tcPr>
            <w:tcW w:w="1134" w:type="dxa"/>
            <w:tcBorders>
              <w:top w:val="nil"/>
              <w:left w:val="nil"/>
              <w:bottom w:val="single" w:sz="4" w:space="0" w:color="auto"/>
              <w:right w:val="single" w:sz="4" w:space="0" w:color="auto"/>
            </w:tcBorders>
            <w:shd w:val="clear" w:color="000000" w:fill="FFFFFF"/>
            <w:vAlign w:val="center"/>
          </w:tcPr>
          <w:p w14:paraId="61A71302" w14:textId="77777777" w:rsidR="00DC678B" w:rsidRPr="00DC678B" w:rsidRDefault="00DC678B" w:rsidP="00DC678B">
            <w:pPr>
              <w:jc w:val="center"/>
              <w:rPr>
                <w:sz w:val="16"/>
                <w:szCs w:val="16"/>
              </w:rPr>
            </w:pPr>
            <w:r w:rsidRPr="00DC678B">
              <w:rPr>
                <w:sz w:val="16"/>
                <w:szCs w:val="16"/>
              </w:rPr>
              <w:t xml:space="preserve">с 01.01. </w:t>
            </w:r>
          </w:p>
          <w:p w14:paraId="6191270A" w14:textId="77777777" w:rsidR="00DC678B" w:rsidRPr="00DC678B" w:rsidRDefault="00DC678B" w:rsidP="00DC678B">
            <w:pPr>
              <w:jc w:val="center"/>
              <w:rPr>
                <w:sz w:val="16"/>
                <w:szCs w:val="16"/>
              </w:rPr>
            </w:pPr>
            <w:r w:rsidRPr="00DC678B">
              <w:rPr>
                <w:sz w:val="16"/>
                <w:szCs w:val="16"/>
              </w:rPr>
              <w:t>по 30.06.</w:t>
            </w:r>
          </w:p>
        </w:tc>
        <w:tc>
          <w:tcPr>
            <w:tcW w:w="1276" w:type="dxa"/>
            <w:tcBorders>
              <w:top w:val="nil"/>
              <w:left w:val="nil"/>
              <w:bottom w:val="single" w:sz="4" w:space="0" w:color="auto"/>
              <w:right w:val="single" w:sz="4" w:space="0" w:color="auto"/>
            </w:tcBorders>
            <w:shd w:val="clear" w:color="000000" w:fill="FFFFFF"/>
            <w:vAlign w:val="center"/>
          </w:tcPr>
          <w:p w14:paraId="18939961" w14:textId="77777777" w:rsidR="00DC678B" w:rsidRPr="00DC678B" w:rsidRDefault="00DC678B" w:rsidP="00DC678B">
            <w:pPr>
              <w:jc w:val="center"/>
              <w:rPr>
                <w:sz w:val="16"/>
                <w:szCs w:val="16"/>
              </w:rPr>
            </w:pPr>
            <w:r w:rsidRPr="00DC678B">
              <w:rPr>
                <w:sz w:val="16"/>
                <w:szCs w:val="16"/>
              </w:rPr>
              <w:t xml:space="preserve">с 01.07. </w:t>
            </w:r>
          </w:p>
          <w:p w14:paraId="716FE38B" w14:textId="77777777" w:rsidR="00DC678B" w:rsidRPr="00DC678B" w:rsidRDefault="00DC678B" w:rsidP="00DC678B">
            <w:pPr>
              <w:jc w:val="center"/>
              <w:rPr>
                <w:sz w:val="16"/>
                <w:szCs w:val="16"/>
              </w:rPr>
            </w:pPr>
            <w:r w:rsidRPr="00DC678B">
              <w:rPr>
                <w:sz w:val="16"/>
                <w:szCs w:val="16"/>
              </w:rPr>
              <w:t>по 31.12.</w:t>
            </w:r>
          </w:p>
        </w:tc>
      </w:tr>
      <w:tr w:rsidR="00DC678B" w:rsidRPr="00DC678B" w14:paraId="2C2A34C8" w14:textId="77777777" w:rsidTr="00CB60A2">
        <w:trPr>
          <w:trHeight w:val="271"/>
        </w:trPr>
        <w:tc>
          <w:tcPr>
            <w:tcW w:w="564" w:type="dxa"/>
            <w:tcBorders>
              <w:top w:val="single" w:sz="4" w:space="0" w:color="auto"/>
              <w:left w:val="single" w:sz="4" w:space="0" w:color="auto"/>
              <w:bottom w:val="single" w:sz="4" w:space="0" w:color="auto"/>
              <w:right w:val="single" w:sz="4" w:space="0" w:color="auto"/>
            </w:tcBorders>
            <w:vAlign w:val="center"/>
          </w:tcPr>
          <w:p w14:paraId="0473C28A" w14:textId="77777777" w:rsidR="00DC678B" w:rsidRPr="00DC678B" w:rsidRDefault="00DC678B" w:rsidP="00DC678B">
            <w:pPr>
              <w:jc w:val="center"/>
              <w:rPr>
                <w:sz w:val="22"/>
                <w:szCs w:val="22"/>
              </w:rPr>
            </w:pPr>
            <w:r w:rsidRPr="00DC678B">
              <w:rPr>
                <w:sz w:val="22"/>
                <w:szCs w:val="22"/>
              </w:rPr>
              <w:t>1</w:t>
            </w:r>
          </w:p>
        </w:tc>
        <w:tc>
          <w:tcPr>
            <w:tcW w:w="1697" w:type="dxa"/>
            <w:tcBorders>
              <w:top w:val="single" w:sz="4" w:space="0" w:color="auto"/>
              <w:left w:val="single" w:sz="4" w:space="0" w:color="auto"/>
              <w:bottom w:val="single" w:sz="4" w:space="0" w:color="auto"/>
              <w:right w:val="single" w:sz="4" w:space="0" w:color="auto"/>
            </w:tcBorders>
            <w:vAlign w:val="center"/>
          </w:tcPr>
          <w:p w14:paraId="67FADC81" w14:textId="77777777" w:rsidR="00DC678B" w:rsidRPr="00DC678B" w:rsidRDefault="00DC678B" w:rsidP="00DC678B">
            <w:pPr>
              <w:jc w:val="center"/>
              <w:rPr>
                <w:sz w:val="22"/>
                <w:szCs w:val="22"/>
              </w:rPr>
            </w:pPr>
            <w:r w:rsidRPr="00DC678B">
              <w:rPr>
                <w:sz w:val="22"/>
                <w:szCs w:val="22"/>
              </w:rPr>
              <w:t>2</w:t>
            </w:r>
          </w:p>
        </w:tc>
        <w:tc>
          <w:tcPr>
            <w:tcW w:w="1141" w:type="dxa"/>
            <w:tcBorders>
              <w:top w:val="nil"/>
              <w:left w:val="nil"/>
              <w:bottom w:val="single" w:sz="4" w:space="0" w:color="auto"/>
              <w:right w:val="single" w:sz="4" w:space="0" w:color="auto"/>
            </w:tcBorders>
            <w:shd w:val="clear" w:color="000000" w:fill="FFFFFF"/>
            <w:vAlign w:val="center"/>
          </w:tcPr>
          <w:p w14:paraId="1DEA3FCB" w14:textId="77777777" w:rsidR="00DC678B" w:rsidRPr="00DC678B" w:rsidRDefault="00DC678B" w:rsidP="00DC678B">
            <w:pPr>
              <w:jc w:val="center"/>
              <w:rPr>
                <w:sz w:val="22"/>
                <w:szCs w:val="22"/>
              </w:rPr>
            </w:pPr>
            <w:r w:rsidRPr="00DC678B">
              <w:rPr>
                <w:sz w:val="22"/>
                <w:szCs w:val="22"/>
              </w:rPr>
              <w:t>4</w:t>
            </w:r>
          </w:p>
        </w:tc>
        <w:tc>
          <w:tcPr>
            <w:tcW w:w="1134" w:type="dxa"/>
            <w:tcBorders>
              <w:top w:val="nil"/>
              <w:left w:val="nil"/>
              <w:bottom w:val="single" w:sz="4" w:space="0" w:color="auto"/>
              <w:right w:val="single" w:sz="4" w:space="0" w:color="auto"/>
            </w:tcBorders>
            <w:shd w:val="clear" w:color="000000" w:fill="FFFFFF"/>
            <w:vAlign w:val="center"/>
          </w:tcPr>
          <w:p w14:paraId="3E9E1D0C" w14:textId="77777777" w:rsidR="00DC678B" w:rsidRPr="00DC678B" w:rsidRDefault="00DC678B" w:rsidP="00DC678B">
            <w:pPr>
              <w:jc w:val="center"/>
              <w:rPr>
                <w:sz w:val="22"/>
                <w:szCs w:val="22"/>
              </w:rPr>
            </w:pPr>
            <w:r w:rsidRPr="00DC678B">
              <w:rPr>
                <w:sz w:val="22"/>
                <w:szCs w:val="22"/>
              </w:rPr>
              <w:t>5</w:t>
            </w:r>
          </w:p>
        </w:tc>
        <w:tc>
          <w:tcPr>
            <w:tcW w:w="1134" w:type="dxa"/>
            <w:tcBorders>
              <w:top w:val="nil"/>
              <w:left w:val="nil"/>
              <w:bottom w:val="single" w:sz="4" w:space="0" w:color="auto"/>
              <w:right w:val="single" w:sz="4" w:space="0" w:color="auto"/>
            </w:tcBorders>
            <w:shd w:val="clear" w:color="000000" w:fill="FFFFFF"/>
            <w:vAlign w:val="center"/>
          </w:tcPr>
          <w:p w14:paraId="52CD2814" w14:textId="77777777" w:rsidR="00DC678B" w:rsidRPr="00DC678B" w:rsidRDefault="00DC678B" w:rsidP="00DC678B">
            <w:pPr>
              <w:jc w:val="center"/>
              <w:rPr>
                <w:sz w:val="22"/>
                <w:szCs w:val="22"/>
              </w:rPr>
            </w:pPr>
            <w:r w:rsidRPr="00DC678B">
              <w:rPr>
                <w:sz w:val="22"/>
                <w:szCs w:val="22"/>
              </w:rPr>
              <w:t>6</w:t>
            </w:r>
          </w:p>
        </w:tc>
        <w:tc>
          <w:tcPr>
            <w:tcW w:w="1134" w:type="dxa"/>
            <w:tcBorders>
              <w:top w:val="nil"/>
              <w:left w:val="nil"/>
              <w:bottom w:val="single" w:sz="4" w:space="0" w:color="auto"/>
              <w:right w:val="single" w:sz="4" w:space="0" w:color="auto"/>
            </w:tcBorders>
            <w:shd w:val="clear" w:color="000000" w:fill="FFFFFF"/>
            <w:vAlign w:val="center"/>
          </w:tcPr>
          <w:p w14:paraId="2387757D" w14:textId="77777777" w:rsidR="00DC678B" w:rsidRPr="00DC678B" w:rsidRDefault="00DC678B" w:rsidP="00DC678B">
            <w:pPr>
              <w:jc w:val="center"/>
              <w:rPr>
                <w:sz w:val="22"/>
                <w:szCs w:val="22"/>
              </w:rPr>
            </w:pPr>
            <w:r w:rsidRPr="00DC678B">
              <w:rPr>
                <w:sz w:val="22"/>
                <w:szCs w:val="22"/>
              </w:rPr>
              <w:t>7</w:t>
            </w:r>
          </w:p>
        </w:tc>
        <w:tc>
          <w:tcPr>
            <w:tcW w:w="1134" w:type="dxa"/>
            <w:tcBorders>
              <w:top w:val="nil"/>
              <w:left w:val="nil"/>
              <w:bottom w:val="single" w:sz="4" w:space="0" w:color="auto"/>
              <w:right w:val="single" w:sz="4" w:space="0" w:color="auto"/>
            </w:tcBorders>
            <w:shd w:val="clear" w:color="000000" w:fill="FFFFFF"/>
            <w:vAlign w:val="center"/>
          </w:tcPr>
          <w:p w14:paraId="1EB2F74E" w14:textId="77777777" w:rsidR="00DC678B" w:rsidRPr="00DC678B" w:rsidRDefault="00DC678B" w:rsidP="00DC678B">
            <w:pPr>
              <w:jc w:val="center"/>
              <w:rPr>
                <w:sz w:val="22"/>
                <w:szCs w:val="22"/>
              </w:rPr>
            </w:pPr>
            <w:r w:rsidRPr="00DC678B">
              <w:rPr>
                <w:sz w:val="22"/>
                <w:szCs w:val="22"/>
              </w:rPr>
              <w:t>8</w:t>
            </w:r>
          </w:p>
        </w:tc>
        <w:tc>
          <w:tcPr>
            <w:tcW w:w="1134" w:type="dxa"/>
            <w:tcBorders>
              <w:top w:val="nil"/>
              <w:left w:val="nil"/>
              <w:bottom w:val="single" w:sz="4" w:space="0" w:color="auto"/>
              <w:right w:val="single" w:sz="4" w:space="0" w:color="auto"/>
            </w:tcBorders>
            <w:shd w:val="clear" w:color="000000" w:fill="FFFFFF"/>
            <w:vAlign w:val="center"/>
          </w:tcPr>
          <w:p w14:paraId="52C63C55" w14:textId="77777777" w:rsidR="00DC678B" w:rsidRPr="00DC678B" w:rsidRDefault="00DC678B" w:rsidP="00DC678B">
            <w:pPr>
              <w:jc w:val="center"/>
              <w:rPr>
                <w:sz w:val="22"/>
                <w:szCs w:val="22"/>
              </w:rPr>
            </w:pPr>
            <w:r w:rsidRPr="00DC678B">
              <w:rPr>
                <w:sz w:val="22"/>
                <w:szCs w:val="22"/>
              </w:rPr>
              <w:t>9</w:t>
            </w:r>
          </w:p>
        </w:tc>
        <w:tc>
          <w:tcPr>
            <w:tcW w:w="1275" w:type="dxa"/>
            <w:tcBorders>
              <w:top w:val="nil"/>
              <w:left w:val="nil"/>
              <w:bottom w:val="single" w:sz="4" w:space="0" w:color="auto"/>
              <w:right w:val="single" w:sz="4" w:space="0" w:color="auto"/>
            </w:tcBorders>
            <w:shd w:val="clear" w:color="000000" w:fill="FFFFFF"/>
            <w:vAlign w:val="center"/>
          </w:tcPr>
          <w:p w14:paraId="1A057048" w14:textId="77777777" w:rsidR="00DC678B" w:rsidRPr="00DC678B" w:rsidRDefault="00DC678B" w:rsidP="00DC678B">
            <w:pPr>
              <w:jc w:val="center"/>
              <w:rPr>
                <w:sz w:val="22"/>
                <w:szCs w:val="22"/>
              </w:rPr>
            </w:pPr>
            <w:r w:rsidRPr="00DC678B">
              <w:rPr>
                <w:sz w:val="22"/>
                <w:szCs w:val="22"/>
              </w:rPr>
              <w:t>10</w:t>
            </w:r>
          </w:p>
        </w:tc>
        <w:tc>
          <w:tcPr>
            <w:tcW w:w="1276" w:type="dxa"/>
            <w:tcBorders>
              <w:top w:val="nil"/>
              <w:left w:val="nil"/>
              <w:bottom w:val="single" w:sz="4" w:space="0" w:color="auto"/>
              <w:right w:val="single" w:sz="4" w:space="0" w:color="auto"/>
            </w:tcBorders>
            <w:shd w:val="clear" w:color="000000" w:fill="FFFFFF"/>
            <w:vAlign w:val="center"/>
          </w:tcPr>
          <w:p w14:paraId="5DB1471B" w14:textId="77777777" w:rsidR="00DC678B" w:rsidRPr="00DC678B" w:rsidRDefault="00DC678B" w:rsidP="00DC678B">
            <w:pPr>
              <w:jc w:val="center"/>
              <w:rPr>
                <w:sz w:val="22"/>
                <w:szCs w:val="22"/>
              </w:rPr>
            </w:pPr>
            <w:r w:rsidRPr="00DC678B">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14:paraId="7501C58D" w14:textId="77777777" w:rsidR="00DC678B" w:rsidRPr="00DC678B" w:rsidRDefault="00DC678B" w:rsidP="00DC678B">
            <w:pPr>
              <w:jc w:val="center"/>
              <w:rPr>
                <w:sz w:val="22"/>
                <w:szCs w:val="22"/>
              </w:rPr>
            </w:pPr>
            <w:r w:rsidRPr="00DC678B">
              <w:rPr>
                <w:sz w:val="22"/>
                <w:szCs w:val="22"/>
              </w:rPr>
              <w:t>12</w:t>
            </w:r>
          </w:p>
        </w:tc>
        <w:tc>
          <w:tcPr>
            <w:tcW w:w="1276" w:type="dxa"/>
            <w:tcBorders>
              <w:top w:val="nil"/>
              <w:left w:val="nil"/>
              <w:bottom w:val="single" w:sz="4" w:space="0" w:color="auto"/>
              <w:right w:val="single" w:sz="4" w:space="0" w:color="auto"/>
            </w:tcBorders>
            <w:shd w:val="clear" w:color="000000" w:fill="FFFFFF"/>
            <w:vAlign w:val="center"/>
          </w:tcPr>
          <w:p w14:paraId="60049DE5" w14:textId="77777777" w:rsidR="00DC678B" w:rsidRPr="00DC678B" w:rsidRDefault="00DC678B" w:rsidP="00DC678B">
            <w:pPr>
              <w:jc w:val="center"/>
              <w:rPr>
                <w:sz w:val="22"/>
                <w:szCs w:val="22"/>
              </w:rPr>
            </w:pPr>
            <w:r w:rsidRPr="00DC678B">
              <w:rPr>
                <w:sz w:val="22"/>
                <w:szCs w:val="22"/>
              </w:rPr>
              <w:t>13</w:t>
            </w:r>
          </w:p>
        </w:tc>
      </w:tr>
      <w:tr w:rsidR="00DC678B" w:rsidRPr="00DC678B" w14:paraId="7419720F" w14:textId="77777777" w:rsidTr="00CB60A2">
        <w:trPr>
          <w:trHeight w:val="313"/>
        </w:trPr>
        <w:tc>
          <w:tcPr>
            <w:tcW w:w="14033" w:type="dxa"/>
            <w:gridSpan w:val="12"/>
            <w:tcBorders>
              <w:top w:val="single" w:sz="4" w:space="0" w:color="auto"/>
              <w:left w:val="single" w:sz="4" w:space="0" w:color="auto"/>
              <w:bottom w:val="single" w:sz="4" w:space="0" w:color="auto"/>
              <w:right w:val="single" w:sz="4" w:space="0" w:color="auto"/>
            </w:tcBorders>
            <w:shd w:val="clear" w:color="000000" w:fill="FFFFFF"/>
            <w:vAlign w:val="center"/>
          </w:tcPr>
          <w:p w14:paraId="6A37A748" w14:textId="77777777" w:rsidR="00DC678B" w:rsidRPr="00DC678B" w:rsidRDefault="00DC678B" w:rsidP="00DC678B">
            <w:pPr>
              <w:jc w:val="center"/>
              <w:rPr>
                <w:color w:val="00B0F0"/>
              </w:rPr>
            </w:pPr>
            <w:r w:rsidRPr="00DC678B">
              <w:t>1. Питьевая вода</w:t>
            </w:r>
          </w:p>
        </w:tc>
      </w:tr>
      <w:tr w:rsidR="00DC678B" w:rsidRPr="00DC678B" w14:paraId="07FDFEE3" w14:textId="77777777" w:rsidTr="00CB60A2">
        <w:trPr>
          <w:trHeight w:val="559"/>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F39A1CA" w14:textId="77777777" w:rsidR="00DC678B" w:rsidRPr="00DC678B" w:rsidRDefault="00DC678B" w:rsidP="00DC678B">
            <w:pPr>
              <w:jc w:val="center"/>
              <w:rPr>
                <w:sz w:val="22"/>
                <w:szCs w:val="22"/>
              </w:rPr>
            </w:pPr>
            <w:r w:rsidRPr="00DC678B">
              <w:rPr>
                <w:sz w:val="22"/>
                <w:szCs w:val="22"/>
              </w:rPr>
              <w:t>1.1.</w:t>
            </w:r>
          </w:p>
        </w:tc>
        <w:tc>
          <w:tcPr>
            <w:tcW w:w="1697" w:type="dxa"/>
            <w:tcBorders>
              <w:top w:val="nil"/>
              <w:left w:val="single" w:sz="4" w:space="0" w:color="auto"/>
              <w:bottom w:val="single" w:sz="4" w:space="0" w:color="auto"/>
              <w:right w:val="single" w:sz="4" w:space="0" w:color="auto"/>
            </w:tcBorders>
            <w:shd w:val="clear" w:color="000000" w:fill="FFFFFF"/>
            <w:vAlign w:val="center"/>
            <w:hideMark/>
          </w:tcPr>
          <w:p w14:paraId="31006B12" w14:textId="77777777" w:rsidR="00DC678B" w:rsidRPr="00DC678B" w:rsidRDefault="00DC678B" w:rsidP="00DC678B">
            <w:pPr>
              <w:rPr>
                <w:sz w:val="22"/>
                <w:szCs w:val="22"/>
              </w:rPr>
            </w:pPr>
            <w:r w:rsidRPr="00DC678B">
              <w:rPr>
                <w:sz w:val="22"/>
                <w:szCs w:val="22"/>
              </w:rPr>
              <w:t xml:space="preserve">Население      </w:t>
            </w:r>
          </w:p>
          <w:p w14:paraId="78185D37" w14:textId="77777777" w:rsidR="00DC678B" w:rsidRPr="00DC678B" w:rsidRDefault="00DC678B" w:rsidP="00DC678B">
            <w:pPr>
              <w:rPr>
                <w:sz w:val="22"/>
                <w:szCs w:val="22"/>
              </w:rPr>
            </w:pPr>
            <w:r w:rsidRPr="00DC678B">
              <w:rPr>
                <w:sz w:val="22"/>
                <w:szCs w:val="22"/>
              </w:rPr>
              <w:t>(с НДС) *</w:t>
            </w:r>
          </w:p>
        </w:tc>
        <w:tc>
          <w:tcPr>
            <w:tcW w:w="1141" w:type="dxa"/>
            <w:tcBorders>
              <w:top w:val="nil"/>
              <w:left w:val="nil"/>
              <w:bottom w:val="single" w:sz="4" w:space="0" w:color="auto"/>
              <w:right w:val="single" w:sz="4" w:space="0" w:color="auto"/>
            </w:tcBorders>
            <w:shd w:val="clear" w:color="000000" w:fill="FFFFFF"/>
            <w:vAlign w:val="center"/>
          </w:tcPr>
          <w:p w14:paraId="59BCF25A" w14:textId="77777777" w:rsidR="00DC678B" w:rsidRPr="00DC678B" w:rsidRDefault="00DC678B" w:rsidP="00DC678B">
            <w:pPr>
              <w:jc w:val="center"/>
              <w:rPr>
                <w:sz w:val="22"/>
                <w:szCs w:val="20"/>
              </w:rPr>
            </w:pPr>
            <w:r w:rsidRPr="00DC678B">
              <w:rPr>
                <w:sz w:val="22"/>
                <w:szCs w:val="20"/>
              </w:rPr>
              <w:t>75,46</w:t>
            </w:r>
          </w:p>
        </w:tc>
        <w:tc>
          <w:tcPr>
            <w:tcW w:w="1134" w:type="dxa"/>
            <w:tcBorders>
              <w:top w:val="nil"/>
              <w:left w:val="nil"/>
              <w:bottom w:val="single" w:sz="4" w:space="0" w:color="auto"/>
              <w:right w:val="single" w:sz="4" w:space="0" w:color="auto"/>
            </w:tcBorders>
            <w:shd w:val="clear" w:color="000000" w:fill="FFFFFF"/>
            <w:vAlign w:val="center"/>
          </w:tcPr>
          <w:p w14:paraId="40AA4BC6" w14:textId="77777777" w:rsidR="00DC678B" w:rsidRPr="00DC678B" w:rsidRDefault="00DC678B" w:rsidP="00DC678B">
            <w:pPr>
              <w:jc w:val="center"/>
              <w:rPr>
                <w:sz w:val="22"/>
                <w:szCs w:val="20"/>
              </w:rPr>
            </w:pPr>
            <w:r w:rsidRPr="00DC678B">
              <w:rPr>
                <w:sz w:val="22"/>
                <w:szCs w:val="20"/>
              </w:rPr>
              <w:t>82,70</w:t>
            </w:r>
          </w:p>
        </w:tc>
        <w:tc>
          <w:tcPr>
            <w:tcW w:w="1134" w:type="dxa"/>
            <w:tcBorders>
              <w:top w:val="nil"/>
              <w:left w:val="nil"/>
              <w:bottom w:val="single" w:sz="4" w:space="0" w:color="auto"/>
              <w:right w:val="single" w:sz="4" w:space="0" w:color="auto"/>
            </w:tcBorders>
            <w:shd w:val="clear" w:color="000000" w:fill="FFFFFF"/>
            <w:vAlign w:val="center"/>
          </w:tcPr>
          <w:p w14:paraId="6029C60A" w14:textId="77777777" w:rsidR="00DC678B" w:rsidRPr="00DC678B" w:rsidRDefault="00DC678B" w:rsidP="00DC678B">
            <w:pPr>
              <w:jc w:val="center"/>
              <w:rPr>
                <w:sz w:val="22"/>
                <w:szCs w:val="20"/>
              </w:rPr>
            </w:pPr>
            <w:r w:rsidRPr="00DC678B">
              <w:rPr>
                <w:sz w:val="22"/>
                <w:szCs w:val="20"/>
              </w:rPr>
              <w:t>82,70</w:t>
            </w:r>
          </w:p>
        </w:tc>
        <w:tc>
          <w:tcPr>
            <w:tcW w:w="1134" w:type="dxa"/>
            <w:tcBorders>
              <w:top w:val="nil"/>
              <w:left w:val="nil"/>
              <w:bottom w:val="single" w:sz="4" w:space="0" w:color="auto"/>
              <w:right w:val="single" w:sz="4" w:space="0" w:color="auto"/>
            </w:tcBorders>
            <w:shd w:val="clear" w:color="000000" w:fill="FFFFFF"/>
            <w:vAlign w:val="center"/>
          </w:tcPr>
          <w:p w14:paraId="3D9F690A" w14:textId="77777777" w:rsidR="00DC678B" w:rsidRPr="00DC678B" w:rsidRDefault="00DC678B" w:rsidP="00DC678B">
            <w:pPr>
              <w:jc w:val="center"/>
              <w:rPr>
                <w:sz w:val="22"/>
                <w:szCs w:val="20"/>
              </w:rPr>
            </w:pPr>
            <w:r w:rsidRPr="00DC678B">
              <w:rPr>
                <w:sz w:val="22"/>
                <w:szCs w:val="20"/>
              </w:rPr>
              <w:t>90,97</w:t>
            </w:r>
          </w:p>
        </w:tc>
        <w:tc>
          <w:tcPr>
            <w:tcW w:w="1134" w:type="dxa"/>
            <w:tcBorders>
              <w:top w:val="nil"/>
              <w:left w:val="nil"/>
              <w:bottom w:val="single" w:sz="4" w:space="0" w:color="auto"/>
              <w:right w:val="single" w:sz="4" w:space="0" w:color="auto"/>
            </w:tcBorders>
            <w:shd w:val="clear" w:color="000000" w:fill="FFFFFF"/>
            <w:vAlign w:val="center"/>
          </w:tcPr>
          <w:p w14:paraId="278D84B1" w14:textId="77777777" w:rsidR="00DC678B" w:rsidRPr="00DC678B" w:rsidRDefault="00DC678B" w:rsidP="00DC678B">
            <w:pPr>
              <w:jc w:val="center"/>
              <w:rPr>
                <w:sz w:val="22"/>
                <w:szCs w:val="20"/>
              </w:rPr>
            </w:pPr>
            <w:r w:rsidRPr="00DC678B">
              <w:rPr>
                <w:sz w:val="22"/>
                <w:szCs w:val="20"/>
              </w:rPr>
              <w:t>105,26</w:t>
            </w:r>
          </w:p>
        </w:tc>
        <w:tc>
          <w:tcPr>
            <w:tcW w:w="1134" w:type="dxa"/>
            <w:tcBorders>
              <w:top w:val="nil"/>
              <w:left w:val="nil"/>
              <w:bottom w:val="single" w:sz="4" w:space="0" w:color="auto"/>
              <w:right w:val="single" w:sz="4" w:space="0" w:color="auto"/>
            </w:tcBorders>
            <w:shd w:val="clear" w:color="000000" w:fill="FFFFFF"/>
            <w:vAlign w:val="center"/>
          </w:tcPr>
          <w:p w14:paraId="7B284EE4" w14:textId="77777777" w:rsidR="00DC678B" w:rsidRPr="00DC678B" w:rsidRDefault="00DC678B" w:rsidP="00DC678B">
            <w:pPr>
              <w:jc w:val="center"/>
              <w:rPr>
                <w:sz w:val="22"/>
                <w:szCs w:val="20"/>
              </w:rPr>
            </w:pPr>
            <w:r w:rsidRPr="00DC678B">
              <w:rPr>
                <w:sz w:val="22"/>
                <w:szCs w:val="20"/>
              </w:rPr>
              <w:t>110,22</w:t>
            </w:r>
          </w:p>
        </w:tc>
        <w:tc>
          <w:tcPr>
            <w:tcW w:w="1275" w:type="dxa"/>
            <w:tcBorders>
              <w:top w:val="nil"/>
              <w:left w:val="nil"/>
              <w:bottom w:val="single" w:sz="4" w:space="0" w:color="auto"/>
              <w:right w:val="single" w:sz="4" w:space="0" w:color="auto"/>
            </w:tcBorders>
            <w:shd w:val="clear" w:color="000000" w:fill="FFFFFF"/>
            <w:vAlign w:val="center"/>
          </w:tcPr>
          <w:p w14:paraId="546783CD" w14:textId="77777777" w:rsidR="00DC678B" w:rsidRPr="00DC678B" w:rsidRDefault="00DC678B" w:rsidP="00DC678B">
            <w:pPr>
              <w:jc w:val="center"/>
              <w:rPr>
                <w:sz w:val="22"/>
                <w:szCs w:val="20"/>
              </w:rPr>
            </w:pPr>
            <w:r w:rsidRPr="00DC678B">
              <w:rPr>
                <w:sz w:val="22"/>
                <w:szCs w:val="20"/>
              </w:rPr>
              <w:t>100,33</w:t>
            </w:r>
          </w:p>
        </w:tc>
        <w:tc>
          <w:tcPr>
            <w:tcW w:w="1276" w:type="dxa"/>
            <w:tcBorders>
              <w:top w:val="nil"/>
              <w:left w:val="nil"/>
              <w:bottom w:val="single" w:sz="4" w:space="0" w:color="auto"/>
              <w:right w:val="single" w:sz="4" w:space="0" w:color="auto"/>
            </w:tcBorders>
            <w:shd w:val="clear" w:color="000000" w:fill="FFFFFF"/>
            <w:vAlign w:val="center"/>
          </w:tcPr>
          <w:p w14:paraId="22383CCC" w14:textId="77777777" w:rsidR="00DC678B" w:rsidRPr="00DC678B" w:rsidRDefault="00DC678B" w:rsidP="00DC678B">
            <w:pPr>
              <w:jc w:val="center"/>
              <w:rPr>
                <w:sz w:val="22"/>
                <w:szCs w:val="20"/>
              </w:rPr>
            </w:pPr>
            <w:r w:rsidRPr="00DC678B">
              <w:rPr>
                <w:sz w:val="22"/>
                <w:szCs w:val="20"/>
              </w:rPr>
              <w:t>100,33</w:t>
            </w:r>
          </w:p>
        </w:tc>
        <w:tc>
          <w:tcPr>
            <w:tcW w:w="1134" w:type="dxa"/>
            <w:tcBorders>
              <w:top w:val="nil"/>
              <w:left w:val="nil"/>
              <w:bottom w:val="single" w:sz="4" w:space="0" w:color="auto"/>
              <w:right w:val="single" w:sz="4" w:space="0" w:color="auto"/>
            </w:tcBorders>
            <w:shd w:val="clear" w:color="000000" w:fill="FFFFFF"/>
            <w:vAlign w:val="center"/>
          </w:tcPr>
          <w:p w14:paraId="6281121C" w14:textId="77777777" w:rsidR="00DC678B" w:rsidRPr="00DC678B" w:rsidRDefault="00DC678B" w:rsidP="00DC678B">
            <w:pPr>
              <w:jc w:val="center"/>
              <w:rPr>
                <w:sz w:val="22"/>
                <w:szCs w:val="20"/>
              </w:rPr>
            </w:pPr>
            <w:r w:rsidRPr="00DC678B">
              <w:rPr>
                <w:sz w:val="22"/>
                <w:szCs w:val="20"/>
              </w:rPr>
              <w:t>100,33</w:t>
            </w:r>
          </w:p>
        </w:tc>
        <w:tc>
          <w:tcPr>
            <w:tcW w:w="1276" w:type="dxa"/>
            <w:tcBorders>
              <w:top w:val="nil"/>
              <w:left w:val="nil"/>
              <w:bottom w:val="single" w:sz="4" w:space="0" w:color="auto"/>
              <w:right w:val="single" w:sz="4" w:space="0" w:color="auto"/>
            </w:tcBorders>
            <w:shd w:val="clear" w:color="000000" w:fill="FFFFFF"/>
            <w:vAlign w:val="center"/>
          </w:tcPr>
          <w:p w14:paraId="0CA09843" w14:textId="77777777" w:rsidR="00DC678B" w:rsidRPr="00DC678B" w:rsidRDefault="00DC678B" w:rsidP="00DC678B">
            <w:pPr>
              <w:jc w:val="center"/>
              <w:rPr>
                <w:sz w:val="22"/>
                <w:szCs w:val="20"/>
              </w:rPr>
            </w:pPr>
            <w:r w:rsidRPr="00DC678B">
              <w:rPr>
                <w:sz w:val="22"/>
                <w:szCs w:val="20"/>
              </w:rPr>
              <w:t>107,06</w:t>
            </w:r>
          </w:p>
        </w:tc>
      </w:tr>
      <w:tr w:rsidR="00DC678B" w:rsidRPr="00DC678B" w14:paraId="7C2D299E" w14:textId="77777777" w:rsidTr="00CB60A2">
        <w:trPr>
          <w:trHeight w:val="837"/>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3627F4F3" w14:textId="77777777" w:rsidR="00DC678B" w:rsidRPr="00DC678B" w:rsidRDefault="00DC678B" w:rsidP="00DC678B">
            <w:pPr>
              <w:jc w:val="center"/>
              <w:rPr>
                <w:sz w:val="22"/>
                <w:szCs w:val="22"/>
              </w:rPr>
            </w:pPr>
            <w:r w:rsidRPr="00DC678B">
              <w:rPr>
                <w:sz w:val="22"/>
                <w:szCs w:val="22"/>
              </w:rPr>
              <w:t>1.2.</w:t>
            </w:r>
          </w:p>
        </w:tc>
        <w:tc>
          <w:tcPr>
            <w:tcW w:w="1697" w:type="dxa"/>
            <w:tcBorders>
              <w:top w:val="nil"/>
              <w:left w:val="single" w:sz="4" w:space="0" w:color="auto"/>
              <w:bottom w:val="single" w:sz="4" w:space="0" w:color="auto"/>
              <w:right w:val="single" w:sz="4" w:space="0" w:color="auto"/>
            </w:tcBorders>
            <w:shd w:val="clear" w:color="000000" w:fill="FFFFFF"/>
            <w:vAlign w:val="center"/>
            <w:hideMark/>
          </w:tcPr>
          <w:p w14:paraId="35ECE7BE" w14:textId="77777777" w:rsidR="00DC678B" w:rsidRPr="00DC678B" w:rsidRDefault="00DC678B" w:rsidP="00DC678B">
            <w:pPr>
              <w:rPr>
                <w:sz w:val="22"/>
                <w:szCs w:val="22"/>
              </w:rPr>
            </w:pPr>
            <w:r w:rsidRPr="00DC678B">
              <w:rPr>
                <w:sz w:val="22"/>
                <w:szCs w:val="22"/>
              </w:rPr>
              <w:t xml:space="preserve">Прочие потребители  </w:t>
            </w:r>
          </w:p>
          <w:p w14:paraId="5C833937" w14:textId="77777777" w:rsidR="00DC678B" w:rsidRPr="00DC678B" w:rsidRDefault="00DC678B" w:rsidP="00DC678B">
            <w:pPr>
              <w:rPr>
                <w:sz w:val="22"/>
                <w:szCs w:val="22"/>
              </w:rPr>
            </w:pPr>
            <w:r w:rsidRPr="00DC678B">
              <w:rPr>
                <w:sz w:val="22"/>
                <w:szCs w:val="22"/>
              </w:rPr>
              <w:t>(без НДС)</w:t>
            </w:r>
          </w:p>
        </w:tc>
        <w:tc>
          <w:tcPr>
            <w:tcW w:w="1141" w:type="dxa"/>
            <w:tcBorders>
              <w:top w:val="nil"/>
              <w:left w:val="nil"/>
              <w:bottom w:val="single" w:sz="4" w:space="0" w:color="auto"/>
              <w:right w:val="single" w:sz="4" w:space="0" w:color="auto"/>
            </w:tcBorders>
            <w:shd w:val="clear" w:color="000000" w:fill="FFFFFF"/>
            <w:vAlign w:val="center"/>
          </w:tcPr>
          <w:p w14:paraId="3136E0FA" w14:textId="77777777" w:rsidR="00DC678B" w:rsidRPr="00DC678B" w:rsidRDefault="00DC678B" w:rsidP="00DC678B">
            <w:pPr>
              <w:jc w:val="center"/>
              <w:rPr>
                <w:sz w:val="22"/>
                <w:szCs w:val="20"/>
              </w:rPr>
            </w:pPr>
            <w:r w:rsidRPr="00DC678B">
              <w:rPr>
                <w:sz w:val="22"/>
                <w:szCs w:val="20"/>
              </w:rPr>
              <w:t>62,88</w:t>
            </w:r>
          </w:p>
        </w:tc>
        <w:tc>
          <w:tcPr>
            <w:tcW w:w="1134" w:type="dxa"/>
            <w:tcBorders>
              <w:top w:val="nil"/>
              <w:left w:val="nil"/>
              <w:bottom w:val="single" w:sz="4" w:space="0" w:color="auto"/>
              <w:right w:val="single" w:sz="4" w:space="0" w:color="auto"/>
            </w:tcBorders>
            <w:shd w:val="clear" w:color="000000" w:fill="FFFFFF"/>
            <w:vAlign w:val="center"/>
          </w:tcPr>
          <w:p w14:paraId="2161A32D" w14:textId="77777777" w:rsidR="00DC678B" w:rsidRPr="00DC678B" w:rsidRDefault="00DC678B" w:rsidP="00DC678B">
            <w:pPr>
              <w:jc w:val="center"/>
              <w:rPr>
                <w:sz w:val="22"/>
                <w:szCs w:val="20"/>
              </w:rPr>
            </w:pPr>
            <w:r w:rsidRPr="00DC678B">
              <w:rPr>
                <w:sz w:val="22"/>
                <w:szCs w:val="20"/>
              </w:rPr>
              <w:t>68,92</w:t>
            </w:r>
          </w:p>
        </w:tc>
        <w:tc>
          <w:tcPr>
            <w:tcW w:w="1134" w:type="dxa"/>
            <w:tcBorders>
              <w:top w:val="nil"/>
              <w:left w:val="nil"/>
              <w:bottom w:val="single" w:sz="4" w:space="0" w:color="auto"/>
              <w:right w:val="single" w:sz="4" w:space="0" w:color="auto"/>
            </w:tcBorders>
            <w:shd w:val="clear" w:color="000000" w:fill="FFFFFF"/>
            <w:vAlign w:val="center"/>
          </w:tcPr>
          <w:p w14:paraId="39BDAC59" w14:textId="77777777" w:rsidR="00DC678B" w:rsidRPr="00DC678B" w:rsidRDefault="00DC678B" w:rsidP="00DC678B">
            <w:pPr>
              <w:jc w:val="center"/>
              <w:rPr>
                <w:sz w:val="22"/>
                <w:szCs w:val="20"/>
              </w:rPr>
            </w:pPr>
            <w:r w:rsidRPr="00DC678B">
              <w:rPr>
                <w:sz w:val="22"/>
                <w:szCs w:val="20"/>
              </w:rPr>
              <w:t>68,92</w:t>
            </w:r>
          </w:p>
        </w:tc>
        <w:tc>
          <w:tcPr>
            <w:tcW w:w="1134" w:type="dxa"/>
            <w:tcBorders>
              <w:top w:val="nil"/>
              <w:left w:val="nil"/>
              <w:bottom w:val="single" w:sz="4" w:space="0" w:color="auto"/>
              <w:right w:val="single" w:sz="4" w:space="0" w:color="auto"/>
            </w:tcBorders>
            <w:shd w:val="clear" w:color="000000" w:fill="FFFFFF"/>
            <w:vAlign w:val="center"/>
          </w:tcPr>
          <w:p w14:paraId="3C89923F" w14:textId="77777777" w:rsidR="00DC678B" w:rsidRPr="00DC678B" w:rsidRDefault="00DC678B" w:rsidP="00DC678B">
            <w:pPr>
              <w:jc w:val="center"/>
              <w:rPr>
                <w:sz w:val="22"/>
                <w:szCs w:val="20"/>
              </w:rPr>
            </w:pPr>
            <w:r w:rsidRPr="00DC678B">
              <w:rPr>
                <w:sz w:val="22"/>
                <w:szCs w:val="20"/>
              </w:rPr>
              <w:t>75,81</w:t>
            </w:r>
          </w:p>
        </w:tc>
        <w:tc>
          <w:tcPr>
            <w:tcW w:w="1134" w:type="dxa"/>
            <w:tcBorders>
              <w:top w:val="nil"/>
              <w:left w:val="nil"/>
              <w:bottom w:val="single" w:sz="4" w:space="0" w:color="auto"/>
              <w:right w:val="single" w:sz="4" w:space="0" w:color="auto"/>
            </w:tcBorders>
            <w:shd w:val="clear" w:color="000000" w:fill="FFFFFF"/>
            <w:vAlign w:val="center"/>
          </w:tcPr>
          <w:p w14:paraId="04BC5268" w14:textId="77777777" w:rsidR="00DC678B" w:rsidRPr="00DC678B" w:rsidRDefault="00DC678B" w:rsidP="00DC678B">
            <w:pPr>
              <w:jc w:val="center"/>
              <w:rPr>
                <w:sz w:val="22"/>
                <w:szCs w:val="20"/>
              </w:rPr>
            </w:pPr>
            <w:r w:rsidRPr="00DC678B">
              <w:rPr>
                <w:sz w:val="22"/>
                <w:szCs w:val="20"/>
              </w:rPr>
              <w:t>87,72</w:t>
            </w:r>
          </w:p>
        </w:tc>
        <w:tc>
          <w:tcPr>
            <w:tcW w:w="1134" w:type="dxa"/>
            <w:tcBorders>
              <w:top w:val="nil"/>
              <w:left w:val="nil"/>
              <w:bottom w:val="single" w:sz="4" w:space="0" w:color="auto"/>
              <w:right w:val="single" w:sz="4" w:space="0" w:color="auto"/>
            </w:tcBorders>
            <w:shd w:val="clear" w:color="000000" w:fill="FFFFFF"/>
            <w:vAlign w:val="center"/>
          </w:tcPr>
          <w:p w14:paraId="47B21940" w14:textId="77777777" w:rsidR="00DC678B" w:rsidRPr="00DC678B" w:rsidRDefault="00DC678B" w:rsidP="00DC678B">
            <w:pPr>
              <w:jc w:val="center"/>
              <w:rPr>
                <w:sz w:val="22"/>
                <w:szCs w:val="20"/>
              </w:rPr>
            </w:pPr>
            <w:r w:rsidRPr="00DC678B">
              <w:rPr>
                <w:sz w:val="22"/>
                <w:szCs w:val="20"/>
              </w:rPr>
              <w:t>91,85</w:t>
            </w:r>
          </w:p>
        </w:tc>
        <w:tc>
          <w:tcPr>
            <w:tcW w:w="1275" w:type="dxa"/>
            <w:tcBorders>
              <w:top w:val="nil"/>
              <w:left w:val="nil"/>
              <w:bottom w:val="single" w:sz="4" w:space="0" w:color="auto"/>
              <w:right w:val="single" w:sz="4" w:space="0" w:color="auto"/>
            </w:tcBorders>
            <w:shd w:val="clear" w:color="000000" w:fill="FFFFFF"/>
            <w:vAlign w:val="center"/>
          </w:tcPr>
          <w:p w14:paraId="167F924E" w14:textId="77777777" w:rsidR="00DC678B" w:rsidRPr="00DC678B" w:rsidRDefault="00DC678B" w:rsidP="00DC678B">
            <w:pPr>
              <w:jc w:val="center"/>
              <w:rPr>
                <w:sz w:val="22"/>
                <w:szCs w:val="20"/>
              </w:rPr>
            </w:pPr>
            <w:r w:rsidRPr="00DC678B">
              <w:rPr>
                <w:sz w:val="22"/>
                <w:szCs w:val="20"/>
              </w:rPr>
              <w:t>83,61</w:t>
            </w:r>
          </w:p>
        </w:tc>
        <w:tc>
          <w:tcPr>
            <w:tcW w:w="1276" w:type="dxa"/>
            <w:tcBorders>
              <w:top w:val="nil"/>
              <w:left w:val="nil"/>
              <w:bottom w:val="single" w:sz="4" w:space="0" w:color="auto"/>
              <w:right w:val="single" w:sz="4" w:space="0" w:color="auto"/>
            </w:tcBorders>
            <w:shd w:val="clear" w:color="000000" w:fill="FFFFFF"/>
            <w:vAlign w:val="center"/>
          </w:tcPr>
          <w:p w14:paraId="371C7CF3" w14:textId="77777777" w:rsidR="00DC678B" w:rsidRPr="00DC678B" w:rsidRDefault="00DC678B" w:rsidP="00DC678B">
            <w:pPr>
              <w:jc w:val="center"/>
              <w:rPr>
                <w:sz w:val="22"/>
                <w:szCs w:val="20"/>
              </w:rPr>
            </w:pPr>
            <w:r w:rsidRPr="00DC678B">
              <w:rPr>
                <w:sz w:val="22"/>
                <w:szCs w:val="20"/>
              </w:rPr>
              <w:t>83,61</w:t>
            </w:r>
          </w:p>
        </w:tc>
        <w:tc>
          <w:tcPr>
            <w:tcW w:w="1134" w:type="dxa"/>
            <w:tcBorders>
              <w:top w:val="nil"/>
              <w:left w:val="nil"/>
              <w:bottom w:val="single" w:sz="4" w:space="0" w:color="auto"/>
              <w:right w:val="single" w:sz="4" w:space="0" w:color="auto"/>
            </w:tcBorders>
            <w:shd w:val="clear" w:color="000000" w:fill="FFFFFF"/>
            <w:vAlign w:val="center"/>
          </w:tcPr>
          <w:p w14:paraId="5AF23C1C" w14:textId="77777777" w:rsidR="00DC678B" w:rsidRPr="00DC678B" w:rsidRDefault="00DC678B" w:rsidP="00DC678B">
            <w:pPr>
              <w:jc w:val="center"/>
              <w:rPr>
                <w:sz w:val="22"/>
                <w:szCs w:val="20"/>
              </w:rPr>
            </w:pPr>
            <w:r w:rsidRPr="00DC678B">
              <w:rPr>
                <w:sz w:val="22"/>
                <w:szCs w:val="20"/>
              </w:rPr>
              <w:t>83,61</w:t>
            </w:r>
          </w:p>
        </w:tc>
        <w:tc>
          <w:tcPr>
            <w:tcW w:w="1276" w:type="dxa"/>
            <w:tcBorders>
              <w:top w:val="nil"/>
              <w:left w:val="nil"/>
              <w:bottom w:val="single" w:sz="4" w:space="0" w:color="auto"/>
              <w:right w:val="single" w:sz="4" w:space="0" w:color="auto"/>
            </w:tcBorders>
            <w:shd w:val="clear" w:color="000000" w:fill="FFFFFF"/>
            <w:vAlign w:val="center"/>
          </w:tcPr>
          <w:p w14:paraId="19F8E31A" w14:textId="77777777" w:rsidR="00DC678B" w:rsidRPr="00DC678B" w:rsidRDefault="00DC678B" w:rsidP="00DC678B">
            <w:pPr>
              <w:jc w:val="center"/>
              <w:rPr>
                <w:sz w:val="22"/>
                <w:szCs w:val="20"/>
              </w:rPr>
            </w:pPr>
            <w:r w:rsidRPr="00DC678B">
              <w:rPr>
                <w:sz w:val="22"/>
                <w:szCs w:val="20"/>
              </w:rPr>
              <w:t>89,22</w:t>
            </w:r>
          </w:p>
        </w:tc>
      </w:tr>
      <w:tr w:rsidR="00DC678B" w:rsidRPr="00DC678B" w14:paraId="576329BE" w14:textId="77777777" w:rsidTr="00CB60A2">
        <w:trPr>
          <w:trHeight w:val="267"/>
        </w:trPr>
        <w:tc>
          <w:tcPr>
            <w:tcW w:w="14033" w:type="dxa"/>
            <w:gridSpan w:val="12"/>
            <w:tcBorders>
              <w:top w:val="nil"/>
              <w:left w:val="single" w:sz="4" w:space="0" w:color="auto"/>
              <w:bottom w:val="single" w:sz="4" w:space="0" w:color="auto"/>
              <w:right w:val="single" w:sz="4" w:space="0" w:color="auto"/>
            </w:tcBorders>
            <w:shd w:val="clear" w:color="000000" w:fill="FFFFFF"/>
            <w:vAlign w:val="center"/>
          </w:tcPr>
          <w:p w14:paraId="6BA2960C" w14:textId="77777777" w:rsidR="00DC678B" w:rsidRPr="00DC678B" w:rsidRDefault="00DC678B" w:rsidP="00DC678B">
            <w:pPr>
              <w:jc w:val="center"/>
              <w:rPr>
                <w:color w:val="00B0F0"/>
              </w:rPr>
            </w:pPr>
            <w:r w:rsidRPr="00DC678B">
              <w:t>2. Техническая вода</w:t>
            </w:r>
          </w:p>
        </w:tc>
      </w:tr>
      <w:tr w:rsidR="00DC678B" w:rsidRPr="00DC678B" w14:paraId="30E384C2" w14:textId="77777777" w:rsidTr="00CB60A2">
        <w:trPr>
          <w:trHeight w:val="980"/>
        </w:trPr>
        <w:tc>
          <w:tcPr>
            <w:tcW w:w="564" w:type="dxa"/>
            <w:tcBorders>
              <w:top w:val="nil"/>
              <w:left w:val="single" w:sz="4" w:space="0" w:color="auto"/>
              <w:bottom w:val="single" w:sz="4" w:space="0" w:color="auto"/>
              <w:right w:val="single" w:sz="4" w:space="0" w:color="auto"/>
            </w:tcBorders>
            <w:shd w:val="clear" w:color="000000" w:fill="FFFFFF"/>
            <w:vAlign w:val="center"/>
          </w:tcPr>
          <w:p w14:paraId="124540B5" w14:textId="77777777" w:rsidR="00DC678B" w:rsidRPr="00DC678B" w:rsidRDefault="00DC678B" w:rsidP="00DC678B">
            <w:pPr>
              <w:jc w:val="center"/>
              <w:rPr>
                <w:sz w:val="22"/>
                <w:szCs w:val="22"/>
              </w:rPr>
            </w:pPr>
            <w:r w:rsidRPr="00DC678B">
              <w:rPr>
                <w:sz w:val="22"/>
                <w:szCs w:val="22"/>
              </w:rPr>
              <w:t>2.1.</w:t>
            </w:r>
          </w:p>
        </w:tc>
        <w:tc>
          <w:tcPr>
            <w:tcW w:w="1697" w:type="dxa"/>
            <w:tcBorders>
              <w:top w:val="nil"/>
              <w:left w:val="single" w:sz="4" w:space="0" w:color="auto"/>
              <w:bottom w:val="single" w:sz="4" w:space="0" w:color="auto"/>
              <w:right w:val="single" w:sz="4" w:space="0" w:color="auto"/>
            </w:tcBorders>
            <w:shd w:val="clear" w:color="000000" w:fill="FFFFFF"/>
            <w:vAlign w:val="center"/>
          </w:tcPr>
          <w:p w14:paraId="05D01BB3" w14:textId="77777777" w:rsidR="00DC678B" w:rsidRPr="00DC678B" w:rsidRDefault="00DC678B" w:rsidP="00DC678B">
            <w:r w:rsidRPr="00DC678B">
              <w:t>Прочие потребители</w:t>
            </w:r>
          </w:p>
          <w:p w14:paraId="1BC3617F" w14:textId="77777777" w:rsidR="00DC678B" w:rsidRPr="00DC678B" w:rsidRDefault="00DC678B" w:rsidP="00DC678B">
            <w:r w:rsidRPr="00DC678B">
              <w:t>(без НДС)</w:t>
            </w:r>
          </w:p>
        </w:tc>
        <w:tc>
          <w:tcPr>
            <w:tcW w:w="1141" w:type="dxa"/>
            <w:tcBorders>
              <w:top w:val="nil"/>
              <w:left w:val="nil"/>
              <w:bottom w:val="single" w:sz="4" w:space="0" w:color="auto"/>
              <w:right w:val="single" w:sz="4" w:space="0" w:color="auto"/>
            </w:tcBorders>
            <w:shd w:val="clear" w:color="000000" w:fill="FFFFFF"/>
            <w:vAlign w:val="center"/>
          </w:tcPr>
          <w:p w14:paraId="317FF2D8" w14:textId="77777777" w:rsidR="00DC678B" w:rsidRPr="00DC678B" w:rsidRDefault="00DC678B" w:rsidP="00DC678B">
            <w:pPr>
              <w:jc w:val="center"/>
              <w:rPr>
                <w:sz w:val="22"/>
                <w:szCs w:val="20"/>
              </w:rPr>
            </w:pPr>
            <w:r w:rsidRPr="00DC678B">
              <w:rPr>
                <w:sz w:val="22"/>
                <w:szCs w:val="20"/>
              </w:rPr>
              <w:t>5,74</w:t>
            </w:r>
          </w:p>
        </w:tc>
        <w:tc>
          <w:tcPr>
            <w:tcW w:w="1134" w:type="dxa"/>
            <w:tcBorders>
              <w:top w:val="nil"/>
              <w:left w:val="nil"/>
              <w:bottom w:val="single" w:sz="4" w:space="0" w:color="auto"/>
              <w:right w:val="single" w:sz="4" w:space="0" w:color="auto"/>
            </w:tcBorders>
            <w:shd w:val="clear" w:color="000000" w:fill="FFFFFF"/>
            <w:vAlign w:val="center"/>
          </w:tcPr>
          <w:p w14:paraId="14941AAB" w14:textId="77777777" w:rsidR="00DC678B" w:rsidRPr="00DC678B" w:rsidRDefault="00DC678B" w:rsidP="00DC678B">
            <w:pPr>
              <w:jc w:val="center"/>
              <w:rPr>
                <w:sz w:val="22"/>
                <w:szCs w:val="20"/>
              </w:rPr>
            </w:pPr>
            <w:r w:rsidRPr="00DC678B">
              <w:rPr>
                <w:sz w:val="22"/>
                <w:szCs w:val="20"/>
              </w:rPr>
              <w:t>22,07</w:t>
            </w:r>
          </w:p>
        </w:tc>
        <w:tc>
          <w:tcPr>
            <w:tcW w:w="1134" w:type="dxa"/>
            <w:tcBorders>
              <w:top w:val="nil"/>
              <w:left w:val="nil"/>
              <w:bottom w:val="single" w:sz="4" w:space="0" w:color="auto"/>
              <w:right w:val="single" w:sz="4" w:space="0" w:color="auto"/>
            </w:tcBorders>
            <w:shd w:val="clear" w:color="000000" w:fill="FFFFFF"/>
            <w:vAlign w:val="center"/>
          </w:tcPr>
          <w:p w14:paraId="10CFCF91" w14:textId="77777777" w:rsidR="00DC678B" w:rsidRPr="00DC678B" w:rsidRDefault="00DC678B" w:rsidP="00DC678B">
            <w:pPr>
              <w:jc w:val="center"/>
              <w:rPr>
                <w:sz w:val="22"/>
                <w:szCs w:val="20"/>
              </w:rPr>
            </w:pPr>
            <w:r w:rsidRPr="00DC678B">
              <w:rPr>
                <w:sz w:val="22"/>
                <w:szCs w:val="20"/>
              </w:rPr>
              <w:t>20,77</w:t>
            </w:r>
          </w:p>
        </w:tc>
        <w:tc>
          <w:tcPr>
            <w:tcW w:w="1134" w:type="dxa"/>
            <w:tcBorders>
              <w:top w:val="nil"/>
              <w:left w:val="nil"/>
              <w:bottom w:val="single" w:sz="4" w:space="0" w:color="auto"/>
              <w:right w:val="single" w:sz="4" w:space="0" w:color="auto"/>
            </w:tcBorders>
            <w:shd w:val="clear" w:color="000000" w:fill="FFFFFF"/>
            <w:vAlign w:val="center"/>
          </w:tcPr>
          <w:p w14:paraId="0F5A9F0F" w14:textId="77777777" w:rsidR="00DC678B" w:rsidRPr="00DC678B" w:rsidRDefault="00DC678B" w:rsidP="00DC678B">
            <w:pPr>
              <w:jc w:val="center"/>
              <w:rPr>
                <w:sz w:val="22"/>
                <w:szCs w:val="20"/>
              </w:rPr>
            </w:pPr>
            <w:r w:rsidRPr="00DC678B">
              <w:rPr>
                <w:sz w:val="22"/>
                <w:szCs w:val="20"/>
              </w:rPr>
              <w:t>20,77</w:t>
            </w:r>
          </w:p>
        </w:tc>
        <w:tc>
          <w:tcPr>
            <w:tcW w:w="1134" w:type="dxa"/>
            <w:tcBorders>
              <w:top w:val="nil"/>
              <w:left w:val="nil"/>
              <w:bottom w:val="single" w:sz="4" w:space="0" w:color="auto"/>
              <w:right w:val="single" w:sz="4" w:space="0" w:color="auto"/>
            </w:tcBorders>
            <w:shd w:val="clear" w:color="000000" w:fill="FFFFFF"/>
            <w:vAlign w:val="center"/>
          </w:tcPr>
          <w:p w14:paraId="2294AA77" w14:textId="77777777" w:rsidR="00DC678B" w:rsidRPr="00DC678B" w:rsidRDefault="00DC678B" w:rsidP="00DC678B">
            <w:pPr>
              <w:jc w:val="center"/>
              <w:rPr>
                <w:sz w:val="22"/>
                <w:szCs w:val="20"/>
              </w:rPr>
            </w:pPr>
            <w:r w:rsidRPr="00DC678B">
              <w:rPr>
                <w:sz w:val="22"/>
                <w:szCs w:val="20"/>
              </w:rPr>
              <w:t>15,12</w:t>
            </w:r>
          </w:p>
        </w:tc>
        <w:tc>
          <w:tcPr>
            <w:tcW w:w="1134" w:type="dxa"/>
            <w:tcBorders>
              <w:top w:val="nil"/>
              <w:left w:val="nil"/>
              <w:bottom w:val="single" w:sz="4" w:space="0" w:color="auto"/>
              <w:right w:val="single" w:sz="4" w:space="0" w:color="auto"/>
            </w:tcBorders>
            <w:shd w:val="clear" w:color="000000" w:fill="FFFFFF"/>
            <w:vAlign w:val="center"/>
          </w:tcPr>
          <w:p w14:paraId="3C5C4A8F" w14:textId="77777777" w:rsidR="00DC678B" w:rsidRPr="00DC678B" w:rsidRDefault="00DC678B" w:rsidP="00DC678B">
            <w:pPr>
              <w:jc w:val="center"/>
              <w:rPr>
                <w:sz w:val="22"/>
                <w:szCs w:val="20"/>
              </w:rPr>
            </w:pPr>
            <w:r w:rsidRPr="00DC678B">
              <w:rPr>
                <w:sz w:val="22"/>
                <w:szCs w:val="20"/>
              </w:rPr>
              <w:t>16,31</w:t>
            </w:r>
          </w:p>
        </w:tc>
        <w:tc>
          <w:tcPr>
            <w:tcW w:w="1275" w:type="dxa"/>
            <w:tcBorders>
              <w:top w:val="nil"/>
              <w:left w:val="nil"/>
              <w:bottom w:val="single" w:sz="4" w:space="0" w:color="auto"/>
              <w:right w:val="single" w:sz="4" w:space="0" w:color="auto"/>
            </w:tcBorders>
            <w:shd w:val="clear" w:color="000000" w:fill="FFFFFF"/>
            <w:vAlign w:val="center"/>
          </w:tcPr>
          <w:p w14:paraId="3BA513AF" w14:textId="77777777" w:rsidR="00DC678B" w:rsidRPr="00DC678B" w:rsidRDefault="00DC678B" w:rsidP="00DC678B">
            <w:pPr>
              <w:jc w:val="center"/>
              <w:rPr>
                <w:sz w:val="22"/>
                <w:szCs w:val="20"/>
              </w:rPr>
            </w:pPr>
            <w:r w:rsidRPr="00DC678B">
              <w:rPr>
                <w:sz w:val="22"/>
                <w:szCs w:val="20"/>
              </w:rPr>
              <w:t>16,31</w:t>
            </w:r>
          </w:p>
        </w:tc>
        <w:tc>
          <w:tcPr>
            <w:tcW w:w="1276" w:type="dxa"/>
            <w:tcBorders>
              <w:top w:val="nil"/>
              <w:left w:val="nil"/>
              <w:bottom w:val="single" w:sz="4" w:space="0" w:color="auto"/>
              <w:right w:val="single" w:sz="4" w:space="0" w:color="auto"/>
            </w:tcBorders>
            <w:shd w:val="clear" w:color="000000" w:fill="FFFFFF"/>
            <w:vAlign w:val="center"/>
          </w:tcPr>
          <w:p w14:paraId="46F10235" w14:textId="77777777" w:rsidR="00DC678B" w:rsidRPr="00DC678B" w:rsidRDefault="00DC678B" w:rsidP="00DC678B">
            <w:pPr>
              <w:jc w:val="center"/>
              <w:rPr>
                <w:sz w:val="22"/>
                <w:szCs w:val="20"/>
              </w:rPr>
            </w:pPr>
            <w:r w:rsidRPr="00DC678B">
              <w:rPr>
                <w:sz w:val="22"/>
                <w:szCs w:val="20"/>
              </w:rPr>
              <w:t>16,37</w:t>
            </w:r>
          </w:p>
        </w:tc>
        <w:tc>
          <w:tcPr>
            <w:tcW w:w="1134" w:type="dxa"/>
            <w:tcBorders>
              <w:top w:val="nil"/>
              <w:left w:val="nil"/>
              <w:bottom w:val="single" w:sz="4" w:space="0" w:color="auto"/>
              <w:right w:val="single" w:sz="4" w:space="0" w:color="auto"/>
            </w:tcBorders>
            <w:shd w:val="clear" w:color="000000" w:fill="FFFFFF"/>
            <w:vAlign w:val="center"/>
          </w:tcPr>
          <w:p w14:paraId="26EE78BB" w14:textId="77777777" w:rsidR="00DC678B" w:rsidRPr="00DC678B" w:rsidRDefault="00DC678B" w:rsidP="00DC678B">
            <w:pPr>
              <w:jc w:val="center"/>
              <w:rPr>
                <w:sz w:val="22"/>
                <w:szCs w:val="20"/>
              </w:rPr>
            </w:pPr>
            <w:r w:rsidRPr="00DC678B">
              <w:rPr>
                <w:sz w:val="22"/>
                <w:szCs w:val="20"/>
              </w:rPr>
              <w:t>16,37</w:t>
            </w:r>
          </w:p>
        </w:tc>
        <w:tc>
          <w:tcPr>
            <w:tcW w:w="1276" w:type="dxa"/>
            <w:tcBorders>
              <w:top w:val="nil"/>
              <w:left w:val="nil"/>
              <w:bottom w:val="single" w:sz="4" w:space="0" w:color="auto"/>
              <w:right w:val="single" w:sz="4" w:space="0" w:color="auto"/>
            </w:tcBorders>
            <w:shd w:val="clear" w:color="000000" w:fill="FFFFFF"/>
            <w:vAlign w:val="center"/>
          </w:tcPr>
          <w:p w14:paraId="259A70BB" w14:textId="77777777" w:rsidR="00DC678B" w:rsidRPr="00DC678B" w:rsidRDefault="00DC678B" w:rsidP="00DC678B">
            <w:pPr>
              <w:jc w:val="center"/>
              <w:rPr>
                <w:sz w:val="22"/>
                <w:szCs w:val="20"/>
              </w:rPr>
            </w:pPr>
            <w:r w:rsidRPr="00DC678B">
              <w:rPr>
                <w:sz w:val="22"/>
                <w:szCs w:val="20"/>
              </w:rPr>
              <w:t>25,24</w:t>
            </w:r>
          </w:p>
        </w:tc>
      </w:tr>
      <w:tr w:rsidR="00DC678B" w:rsidRPr="00DC678B" w14:paraId="09F0CF69" w14:textId="77777777" w:rsidTr="00CB60A2">
        <w:trPr>
          <w:trHeight w:val="195"/>
        </w:trPr>
        <w:tc>
          <w:tcPr>
            <w:tcW w:w="14033" w:type="dxa"/>
            <w:gridSpan w:val="12"/>
            <w:tcBorders>
              <w:top w:val="nil"/>
              <w:left w:val="single" w:sz="4" w:space="0" w:color="auto"/>
              <w:bottom w:val="single" w:sz="4" w:space="0" w:color="auto"/>
              <w:right w:val="single" w:sz="4" w:space="0" w:color="auto"/>
            </w:tcBorders>
            <w:shd w:val="clear" w:color="000000" w:fill="FFFFFF"/>
            <w:vAlign w:val="center"/>
          </w:tcPr>
          <w:p w14:paraId="2368E39D" w14:textId="77777777" w:rsidR="00DC678B" w:rsidRPr="00DC678B" w:rsidRDefault="00DC678B" w:rsidP="00DC678B">
            <w:pPr>
              <w:jc w:val="center"/>
              <w:rPr>
                <w:color w:val="00B0F0"/>
                <w:sz w:val="28"/>
                <w:szCs w:val="28"/>
              </w:rPr>
            </w:pPr>
            <w:r w:rsidRPr="00DC678B">
              <w:t>3. Водоотведение</w:t>
            </w:r>
          </w:p>
        </w:tc>
      </w:tr>
      <w:tr w:rsidR="00DC678B" w:rsidRPr="00DC678B" w14:paraId="52B4B25A" w14:textId="77777777" w:rsidTr="00CB60A2">
        <w:trPr>
          <w:trHeight w:val="624"/>
        </w:trPr>
        <w:tc>
          <w:tcPr>
            <w:tcW w:w="564" w:type="dxa"/>
            <w:tcBorders>
              <w:top w:val="nil"/>
              <w:left w:val="single" w:sz="4" w:space="0" w:color="auto"/>
              <w:bottom w:val="single" w:sz="4" w:space="0" w:color="auto"/>
              <w:right w:val="single" w:sz="4" w:space="0" w:color="auto"/>
            </w:tcBorders>
            <w:shd w:val="clear" w:color="000000" w:fill="FFFFFF"/>
            <w:vAlign w:val="center"/>
          </w:tcPr>
          <w:p w14:paraId="7651ACA8" w14:textId="77777777" w:rsidR="00DC678B" w:rsidRPr="00DC678B" w:rsidRDefault="00DC678B" w:rsidP="00DC678B">
            <w:pPr>
              <w:jc w:val="center"/>
              <w:rPr>
                <w:sz w:val="22"/>
                <w:szCs w:val="22"/>
              </w:rPr>
            </w:pPr>
            <w:r w:rsidRPr="00DC678B">
              <w:rPr>
                <w:sz w:val="22"/>
                <w:szCs w:val="22"/>
              </w:rPr>
              <w:t>3.1.</w:t>
            </w:r>
          </w:p>
        </w:tc>
        <w:tc>
          <w:tcPr>
            <w:tcW w:w="1697" w:type="dxa"/>
            <w:tcBorders>
              <w:top w:val="nil"/>
              <w:left w:val="single" w:sz="4" w:space="0" w:color="auto"/>
              <w:bottom w:val="single" w:sz="4" w:space="0" w:color="auto"/>
              <w:right w:val="single" w:sz="4" w:space="0" w:color="auto"/>
            </w:tcBorders>
            <w:shd w:val="clear" w:color="000000" w:fill="FFFFFF"/>
            <w:vAlign w:val="center"/>
          </w:tcPr>
          <w:p w14:paraId="3659AE1B" w14:textId="77777777" w:rsidR="00DC678B" w:rsidRPr="00DC678B" w:rsidRDefault="00DC678B" w:rsidP="00DC678B">
            <w:pPr>
              <w:rPr>
                <w:sz w:val="22"/>
                <w:szCs w:val="22"/>
              </w:rPr>
            </w:pPr>
            <w:r w:rsidRPr="00DC678B">
              <w:rPr>
                <w:sz w:val="22"/>
                <w:szCs w:val="22"/>
              </w:rPr>
              <w:t xml:space="preserve">Население   </w:t>
            </w:r>
          </w:p>
          <w:p w14:paraId="29790C10" w14:textId="77777777" w:rsidR="00DC678B" w:rsidRPr="00DC678B" w:rsidRDefault="00DC678B" w:rsidP="00DC678B">
            <w:pPr>
              <w:rPr>
                <w:sz w:val="22"/>
                <w:szCs w:val="22"/>
              </w:rPr>
            </w:pPr>
            <w:r w:rsidRPr="00DC678B">
              <w:rPr>
                <w:sz w:val="22"/>
                <w:szCs w:val="22"/>
              </w:rPr>
              <w:t>(с НДС) *</w:t>
            </w:r>
          </w:p>
        </w:tc>
        <w:tc>
          <w:tcPr>
            <w:tcW w:w="1141" w:type="dxa"/>
            <w:tcBorders>
              <w:top w:val="nil"/>
              <w:left w:val="nil"/>
              <w:bottom w:val="single" w:sz="4" w:space="0" w:color="auto"/>
              <w:right w:val="single" w:sz="4" w:space="0" w:color="auto"/>
            </w:tcBorders>
            <w:shd w:val="clear" w:color="000000" w:fill="FFFFFF"/>
            <w:vAlign w:val="center"/>
          </w:tcPr>
          <w:p w14:paraId="23D09BE1" w14:textId="77777777" w:rsidR="00DC678B" w:rsidRPr="00DC678B" w:rsidRDefault="00DC678B" w:rsidP="00DC678B">
            <w:pPr>
              <w:jc w:val="center"/>
              <w:rPr>
                <w:sz w:val="22"/>
                <w:szCs w:val="20"/>
              </w:rPr>
            </w:pPr>
            <w:r w:rsidRPr="00DC678B">
              <w:rPr>
                <w:sz w:val="22"/>
                <w:szCs w:val="20"/>
              </w:rPr>
              <w:t>47,38</w:t>
            </w:r>
          </w:p>
        </w:tc>
        <w:tc>
          <w:tcPr>
            <w:tcW w:w="1134" w:type="dxa"/>
            <w:tcBorders>
              <w:top w:val="nil"/>
              <w:left w:val="nil"/>
              <w:bottom w:val="single" w:sz="4" w:space="0" w:color="auto"/>
              <w:right w:val="single" w:sz="4" w:space="0" w:color="auto"/>
            </w:tcBorders>
            <w:shd w:val="clear" w:color="000000" w:fill="FFFFFF"/>
            <w:vAlign w:val="center"/>
          </w:tcPr>
          <w:p w14:paraId="14F8C6F4" w14:textId="77777777" w:rsidR="00DC678B" w:rsidRPr="00DC678B" w:rsidRDefault="00DC678B" w:rsidP="00DC678B">
            <w:pPr>
              <w:jc w:val="center"/>
              <w:rPr>
                <w:sz w:val="22"/>
                <w:szCs w:val="20"/>
              </w:rPr>
            </w:pPr>
            <w:r w:rsidRPr="00DC678B">
              <w:rPr>
                <w:sz w:val="22"/>
                <w:szCs w:val="20"/>
              </w:rPr>
              <w:t>51,92</w:t>
            </w:r>
          </w:p>
        </w:tc>
        <w:tc>
          <w:tcPr>
            <w:tcW w:w="1134" w:type="dxa"/>
            <w:tcBorders>
              <w:top w:val="nil"/>
              <w:left w:val="nil"/>
              <w:bottom w:val="single" w:sz="4" w:space="0" w:color="auto"/>
              <w:right w:val="single" w:sz="4" w:space="0" w:color="auto"/>
            </w:tcBorders>
            <w:shd w:val="clear" w:color="000000" w:fill="FFFFFF"/>
            <w:vAlign w:val="center"/>
          </w:tcPr>
          <w:p w14:paraId="26F54BAB" w14:textId="77777777" w:rsidR="00DC678B" w:rsidRPr="00DC678B" w:rsidRDefault="00DC678B" w:rsidP="00DC678B">
            <w:pPr>
              <w:jc w:val="center"/>
              <w:rPr>
                <w:sz w:val="22"/>
                <w:szCs w:val="20"/>
              </w:rPr>
            </w:pPr>
            <w:r w:rsidRPr="00DC678B">
              <w:rPr>
                <w:sz w:val="22"/>
                <w:szCs w:val="20"/>
              </w:rPr>
              <w:t>51,92</w:t>
            </w:r>
          </w:p>
        </w:tc>
        <w:tc>
          <w:tcPr>
            <w:tcW w:w="1134" w:type="dxa"/>
            <w:tcBorders>
              <w:top w:val="nil"/>
              <w:left w:val="nil"/>
              <w:bottom w:val="single" w:sz="4" w:space="0" w:color="auto"/>
              <w:right w:val="single" w:sz="4" w:space="0" w:color="auto"/>
            </w:tcBorders>
            <w:shd w:val="clear" w:color="000000" w:fill="FFFFFF"/>
            <w:vAlign w:val="center"/>
          </w:tcPr>
          <w:p w14:paraId="2B64AE79" w14:textId="77777777" w:rsidR="00DC678B" w:rsidRPr="00DC678B" w:rsidRDefault="00DC678B" w:rsidP="00DC678B">
            <w:pPr>
              <w:jc w:val="center"/>
              <w:rPr>
                <w:sz w:val="22"/>
                <w:szCs w:val="20"/>
              </w:rPr>
            </w:pPr>
            <w:r w:rsidRPr="00DC678B">
              <w:rPr>
                <w:sz w:val="22"/>
                <w:szCs w:val="20"/>
              </w:rPr>
              <w:t>57,12</w:t>
            </w:r>
          </w:p>
        </w:tc>
        <w:tc>
          <w:tcPr>
            <w:tcW w:w="1134" w:type="dxa"/>
            <w:tcBorders>
              <w:top w:val="nil"/>
              <w:left w:val="nil"/>
              <w:bottom w:val="single" w:sz="4" w:space="0" w:color="auto"/>
              <w:right w:val="single" w:sz="4" w:space="0" w:color="auto"/>
            </w:tcBorders>
            <w:shd w:val="clear" w:color="000000" w:fill="FFFFFF"/>
            <w:vAlign w:val="center"/>
          </w:tcPr>
          <w:p w14:paraId="50861925" w14:textId="77777777" w:rsidR="00DC678B" w:rsidRPr="00DC678B" w:rsidRDefault="00DC678B" w:rsidP="00DC678B">
            <w:pPr>
              <w:jc w:val="center"/>
              <w:rPr>
                <w:sz w:val="22"/>
                <w:szCs w:val="20"/>
              </w:rPr>
            </w:pPr>
            <w:r w:rsidRPr="00DC678B">
              <w:rPr>
                <w:sz w:val="22"/>
                <w:szCs w:val="20"/>
              </w:rPr>
              <w:t>52,88</w:t>
            </w:r>
          </w:p>
        </w:tc>
        <w:tc>
          <w:tcPr>
            <w:tcW w:w="1134" w:type="dxa"/>
            <w:tcBorders>
              <w:top w:val="nil"/>
              <w:left w:val="nil"/>
              <w:bottom w:val="single" w:sz="4" w:space="0" w:color="auto"/>
              <w:right w:val="single" w:sz="4" w:space="0" w:color="auto"/>
            </w:tcBorders>
            <w:shd w:val="clear" w:color="000000" w:fill="FFFFFF"/>
            <w:vAlign w:val="center"/>
          </w:tcPr>
          <w:p w14:paraId="437F7B54" w14:textId="77777777" w:rsidR="00DC678B" w:rsidRPr="00DC678B" w:rsidRDefault="00DC678B" w:rsidP="00DC678B">
            <w:pPr>
              <w:jc w:val="center"/>
              <w:rPr>
                <w:sz w:val="22"/>
                <w:szCs w:val="20"/>
              </w:rPr>
            </w:pPr>
            <w:r w:rsidRPr="00DC678B">
              <w:rPr>
                <w:sz w:val="22"/>
                <w:szCs w:val="20"/>
              </w:rPr>
              <w:t>52,88</w:t>
            </w:r>
          </w:p>
        </w:tc>
        <w:tc>
          <w:tcPr>
            <w:tcW w:w="1275" w:type="dxa"/>
            <w:tcBorders>
              <w:top w:val="nil"/>
              <w:left w:val="nil"/>
              <w:bottom w:val="single" w:sz="4" w:space="0" w:color="auto"/>
              <w:right w:val="single" w:sz="4" w:space="0" w:color="auto"/>
            </w:tcBorders>
            <w:shd w:val="clear" w:color="000000" w:fill="FFFFFF"/>
            <w:vAlign w:val="center"/>
          </w:tcPr>
          <w:p w14:paraId="0CAB2C05" w14:textId="77777777" w:rsidR="00DC678B" w:rsidRPr="00DC678B" w:rsidRDefault="00DC678B" w:rsidP="00DC678B">
            <w:pPr>
              <w:jc w:val="center"/>
              <w:rPr>
                <w:sz w:val="22"/>
                <w:szCs w:val="20"/>
              </w:rPr>
            </w:pPr>
            <w:r w:rsidRPr="00DC678B">
              <w:rPr>
                <w:sz w:val="22"/>
                <w:szCs w:val="20"/>
              </w:rPr>
              <w:t>52,88</w:t>
            </w:r>
          </w:p>
        </w:tc>
        <w:tc>
          <w:tcPr>
            <w:tcW w:w="1276" w:type="dxa"/>
            <w:tcBorders>
              <w:top w:val="nil"/>
              <w:left w:val="nil"/>
              <w:bottom w:val="single" w:sz="4" w:space="0" w:color="auto"/>
              <w:right w:val="single" w:sz="4" w:space="0" w:color="auto"/>
            </w:tcBorders>
            <w:shd w:val="clear" w:color="000000" w:fill="FFFFFF"/>
            <w:vAlign w:val="center"/>
          </w:tcPr>
          <w:p w14:paraId="1DC481E0" w14:textId="77777777" w:rsidR="00DC678B" w:rsidRPr="00DC678B" w:rsidRDefault="00DC678B" w:rsidP="00DC678B">
            <w:pPr>
              <w:jc w:val="center"/>
              <w:rPr>
                <w:sz w:val="22"/>
                <w:szCs w:val="20"/>
              </w:rPr>
            </w:pPr>
            <w:r w:rsidRPr="00DC678B">
              <w:rPr>
                <w:sz w:val="22"/>
                <w:szCs w:val="20"/>
              </w:rPr>
              <w:t>56,24</w:t>
            </w:r>
          </w:p>
        </w:tc>
        <w:tc>
          <w:tcPr>
            <w:tcW w:w="1134" w:type="dxa"/>
            <w:tcBorders>
              <w:top w:val="nil"/>
              <w:left w:val="nil"/>
              <w:bottom w:val="single" w:sz="4" w:space="0" w:color="auto"/>
              <w:right w:val="single" w:sz="4" w:space="0" w:color="auto"/>
            </w:tcBorders>
            <w:shd w:val="clear" w:color="000000" w:fill="FFFFFF"/>
            <w:vAlign w:val="center"/>
          </w:tcPr>
          <w:p w14:paraId="16B741D9" w14:textId="77777777" w:rsidR="00DC678B" w:rsidRPr="00DC678B" w:rsidRDefault="00DC678B" w:rsidP="00DC678B">
            <w:pPr>
              <w:jc w:val="center"/>
              <w:rPr>
                <w:sz w:val="22"/>
                <w:szCs w:val="20"/>
              </w:rPr>
            </w:pPr>
            <w:r w:rsidRPr="00DC678B">
              <w:rPr>
                <w:sz w:val="22"/>
                <w:szCs w:val="20"/>
              </w:rPr>
              <w:t>56,24</w:t>
            </w:r>
          </w:p>
        </w:tc>
        <w:tc>
          <w:tcPr>
            <w:tcW w:w="1276" w:type="dxa"/>
            <w:tcBorders>
              <w:top w:val="nil"/>
              <w:left w:val="nil"/>
              <w:bottom w:val="single" w:sz="4" w:space="0" w:color="auto"/>
              <w:right w:val="single" w:sz="4" w:space="0" w:color="auto"/>
            </w:tcBorders>
            <w:shd w:val="clear" w:color="000000" w:fill="FFFFFF"/>
            <w:vAlign w:val="center"/>
          </w:tcPr>
          <w:p w14:paraId="0F65E2A6" w14:textId="77777777" w:rsidR="00DC678B" w:rsidRPr="00DC678B" w:rsidRDefault="00DC678B" w:rsidP="00DC678B">
            <w:pPr>
              <w:jc w:val="center"/>
              <w:rPr>
                <w:sz w:val="22"/>
                <w:szCs w:val="20"/>
              </w:rPr>
            </w:pPr>
            <w:r w:rsidRPr="00DC678B">
              <w:rPr>
                <w:sz w:val="22"/>
                <w:szCs w:val="20"/>
              </w:rPr>
              <w:t>56,36</w:t>
            </w:r>
          </w:p>
        </w:tc>
      </w:tr>
      <w:tr w:rsidR="00DC678B" w:rsidRPr="00DC678B" w14:paraId="43103B5A" w14:textId="77777777" w:rsidTr="00CB60A2">
        <w:trPr>
          <w:trHeight w:val="624"/>
        </w:trPr>
        <w:tc>
          <w:tcPr>
            <w:tcW w:w="564" w:type="dxa"/>
            <w:tcBorders>
              <w:top w:val="nil"/>
              <w:left w:val="single" w:sz="4" w:space="0" w:color="auto"/>
              <w:bottom w:val="single" w:sz="4" w:space="0" w:color="auto"/>
              <w:right w:val="single" w:sz="4" w:space="0" w:color="auto"/>
            </w:tcBorders>
            <w:shd w:val="clear" w:color="000000" w:fill="FFFFFF"/>
            <w:vAlign w:val="center"/>
          </w:tcPr>
          <w:p w14:paraId="792AFB70" w14:textId="77777777" w:rsidR="00DC678B" w:rsidRPr="00DC678B" w:rsidRDefault="00DC678B" w:rsidP="00DC678B">
            <w:pPr>
              <w:jc w:val="center"/>
              <w:rPr>
                <w:sz w:val="22"/>
                <w:szCs w:val="22"/>
              </w:rPr>
            </w:pPr>
            <w:r w:rsidRPr="00DC678B">
              <w:rPr>
                <w:sz w:val="22"/>
                <w:szCs w:val="22"/>
              </w:rPr>
              <w:t>3.2.</w:t>
            </w:r>
          </w:p>
        </w:tc>
        <w:tc>
          <w:tcPr>
            <w:tcW w:w="1697" w:type="dxa"/>
            <w:tcBorders>
              <w:top w:val="nil"/>
              <w:left w:val="single" w:sz="4" w:space="0" w:color="auto"/>
              <w:bottom w:val="single" w:sz="4" w:space="0" w:color="auto"/>
              <w:right w:val="single" w:sz="4" w:space="0" w:color="auto"/>
            </w:tcBorders>
            <w:shd w:val="clear" w:color="000000" w:fill="FFFFFF"/>
            <w:vAlign w:val="center"/>
          </w:tcPr>
          <w:p w14:paraId="00FCE23D" w14:textId="77777777" w:rsidR="00DC678B" w:rsidRPr="00DC678B" w:rsidRDefault="00DC678B" w:rsidP="00DC678B">
            <w:pPr>
              <w:rPr>
                <w:sz w:val="22"/>
                <w:szCs w:val="22"/>
              </w:rPr>
            </w:pPr>
            <w:r w:rsidRPr="00DC678B">
              <w:rPr>
                <w:sz w:val="22"/>
                <w:szCs w:val="22"/>
              </w:rPr>
              <w:t>Прочие потребители</w:t>
            </w:r>
          </w:p>
          <w:p w14:paraId="007FFD07" w14:textId="77777777" w:rsidR="00DC678B" w:rsidRPr="00DC678B" w:rsidRDefault="00DC678B" w:rsidP="00DC678B">
            <w:pPr>
              <w:rPr>
                <w:sz w:val="22"/>
                <w:szCs w:val="22"/>
              </w:rPr>
            </w:pPr>
            <w:r w:rsidRPr="00DC678B">
              <w:rPr>
                <w:sz w:val="22"/>
                <w:szCs w:val="22"/>
              </w:rPr>
              <w:t>(без НДС)</w:t>
            </w:r>
          </w:p>
        </w:tc>
        <w:tc>
          <w:tcPr>
            <w:tcW w:w="1141" w:type="dxa"/>
            <w:tcBorders>
              <w:top w:val="nil"/>
              <w:left w:val="nil"/>
              <w:bottom w:val="single" w:sz="4" w:space="0" w:color="auto"/>
              <w:right w:val="single" w:sz="4" w:space="0" w:color="auto"/>
            </w:tcBorders>
            <w:shd w:val="clear" w:color="000000" w:fill="FFFFFF"/>
            <w:vAlign w:val="center"/>
          </w:tcPr>
          <w:p w14:paraId="491AB83B" w14:textId="77777777" w:rsidR="00DC678B" w:rsidRPr="00DC678B" w:rsidRDefault="00DC678B" w:rsidP="00DC678B">
            <w:pPr>
              <w:jc w:val="center"/>
              <w:rPr>
                <w:sz w:val="22"/>
                <w:szCs w:val="20"/>
              </w:rPr>
            </w:pPr>
            <w:r w:rsidRPr="00DC678B">
              <w:rPr>
                <w:sz w:val="22"/>
                <w:szCs w:val="20"/>
              </w:rPr>
              <w:t>39,48</w:t>
            </w:r>
          </w:p>
        </w:tc>
        <w:tc>
          <w:tcPr>
            <w:tcW w:w="1134" w:type="dxa"/>
            <w:tcBorders>
              <w:top w:val="nil"/>
              <w:left w:val="nil"/>
              <w:bottom w:val="single" w:sz="4" w:space="0" w:color="auto"/>
              <w:right w:val="single" w:sz="4" w:space="0" w:color="auto"/>
            </w:tcBorders>
            <w:shd w:val="clear" w:color="000000" w:fill="FFFFFF"/>
            <w:vAlign w:val="center"/>
          </w:tcPr>
          <w:p w14:paraId="211A87BD" w14:textId="77777777" w:rsidR="00DC678B" w:rsidRPr="00DC678B" w:rsidRDefault="00DC678B" w:rsidP="00DC678B">
            <w:pPr>
              <w:jc w:val="center"/>
              <w:rPr>
                <w:sz w:val="22"/>
                <w:szCs w:val="20"/>
              </w:rPr>
            </w:pPr>
            <w:r w:rsidRPr="00DC678B">
              <w:rPr>
                <w:sz w:val="22"/>
                <w:szCs w:val="20"/>
              </w:rPr>
              <w:t>43,27</w:t>
            </w:r>
          </w:p>
        </w:tc>
        <w:tc>
          <w:tcPr>
            <w:tcW w:w="1134" w:type="dxa"/>
            <w:tcBorders>
              <w:top w:val="nil"/>
              <w:left w:val="nil"/>
              <w:bottom w:val="single" w:sz="4" w:space="0" w:color="auto"/>
              <w:right w:val="single" w:sz="4" w:space="0" w:color="auto"/>
            </w:tcBorders>
            <w:shd w:val="clear" w:color="000000" w:fill="FFFFFF"/>
            <w:vAlign w:val="center"/>
          </w:tcPr>
          <w:p w14:paraId="11D60FCA" w14:textId="77777777" w:rsidR="00DC678B" w:rsidRPr="00DC678B" w:rsidRDefault="00DC678B" w:rsidP="00DC678B">
            <w:pPr>
              <w:jc w:val="center"/>
              <w:rPr>
                <w:sz w:val="22"/>
                <w:szCs w:val="20"/>
              </w:rPr>
            </w:pPr>
            <w:r w:rsidRPr="00DC678B">
              <w:rPr>
                <w:sz w:val="22"/>
                <w:szCs w:val="20"/>
              </w:rPr>
              <w:t>43,27</w:t>
            </w:r>
          </w:p>
        </w:tc>
        <w:tc>
          <w:tcPr>
            <w:tcW w:w="1134" w:type="dxa"/>
            <w:tcBorders>
              <w:top w:val="nil"/>
              <w:left w:val="nil"/>
              <w:bottom w:val="single" w:sz="4" w:space="0" w:color="auto"/>
              <w:right w:val="single" w:sz="4" w:space="0" w:color="auto"/>
            </w:tcBorders>
            <w:shd w:val="clear" w:color="000000" w:fill="FFFFFF"/>
            <w:vAlign w:val="center"/>
          </w:tcPr>
          <w:p w14:paraId="5C287FB7" w14:textId="77777777" w:rsidR="00DC678B" w:rsidRPr="00DC678B" w:rsidRDefault="00DC678B" w:rsidP="00DC678B">
            <w:pPr>
              <w:jc w:val="center"/>
              <w:rPr>
                <w:sz w:val="22"/>
                <w:szCs w:val="20"/>
              </w:rPr>
            </w:pPr>
            <w:r w:rsidRPr="00DC678B">
              <w:rPr>
                <w:sz w:val="22"/>
                <w:szCs w:val="20"/>
              </w:rPr>
              <w:t>47,60</w:t>
            </w:r>
          </w:p>
        </w:tc>
        <w:tc>
          <w:tcPr>
            <w:tcW w:w="1134" w:type="dxa"/>
            <w:tcBorders>
              <w:top w:val="nil"/>
              <w:left w:val="nil"/>
              <w:bottom w:val="single" w:sz="4" w:space="0" w:color="auto"/>
              <w:right w:val="single" w:sz="4" w:space="0" w:color="auto"/>
            </w:tcBorders>
            <w:shd w:val="clear" w:color="000000" w:fill="FFFFFF"/>
            <w:vAlign w:val="center"/>
          </w:tcPr>
          <w:p w14:paraId="18B86653" w14:textId="77777777" w:rsidR="00DC678B" w:rsidRPr="00DC678B" w:rsidRDefault="00DC678B" w:rsidP="00DC678B">
            <w:pPr>
              <w:jc w:val="center"/>
              <w:rPr>
                <w:sz w:val="22"/>
                <w:szCs w:val="20"/>
              </w:rPr>
            </w:pPr>
            <w:r w:rsidRPr="00DC678B">
              <w:rPr>
                <w:sz w:val="22"/>
                <w:szCs w:val="20"/>
              </w:rPr>
              <w:t>44,07</w:t>
            </w:r>
          </w:p>
        </w:tc>
        <w:tc>
          <w:tcPr>
            <w:tcW w:w="1134" w:type="dxa"/>
            <w:tcBorders>
              <w:top w:val="nil"/>
              <w:left w:val="nil"/>
              <w:bottom w:val="single" w:sz="4" w:space="0" w:color="auto"/>
              <w:right w:val="single" w:sz="4" w:space="0" w:color="auto"/>
            </w:tcBorders>
            <w:shd w:val="clear" w:color="000000" w:fill="FFFFFF"/>
            <w:vAlign w:val="center"/>
          </w:tcPr>
          <w:p w14:paraId="753A45A2" w14:textId="77777777" w:rsidR="00DC678B" w:rsidRPr="00DC678B" w:rsidRDefault="00DC678B" w:rsidP="00DC678B">
            <w:pPr>
              <w:jc w:val="center"/>
              <w:rPr>
                <w:sz w:val="22"/>
                <w:szCs w:val="20"/>
              </w:rPr>
            </w:pPr>
            <w:r w:rsidRPr="00DC678B">
              <w:rPr>
                <w:sz w:val="22"/>
                <w:szCs w:val="20"/>
              </w:rPr>
              <w:t>44,07</w:t>
            </w:r>
          </w:p>
        </w:tc>
        <w:tc>
          <w:tcPr>
            <w:tcW w:w="1275" w:type="dxa"/>
            <w:tcBorders>
              <w:top w:val="nil"/>
              <w:left w:val="nil"/>
              <w:bottom w:val="single" w:sz="4" w:space="0" w:color="auto"/>
              <w:right w:val="single" w:sz="4" w:space="0" w:color="auto"/>
            </w:tcBorders>
            <w:shd w:val="clear" w:color="000000" w:fill="FFFFFF"/>
            <w:vAlign w:val="center"/>
          </w:tcPr>
          <w:p w14:paraId="578E3CA1" w14:textId="77777777" w:rsidR="00DC678B" w:rsidRPr="00DC678B" w:rsidRDefault="00DC678B" w:rsidP="00DC678B">
            <w:pPr>
              <w:jc w:val="center"/>
              <w:rPr>
                <w:sz w:val="22"/>
                <w:szCs w:val="20"/>
              </w:rPr>
            </w:pPr>
            <w:r w:rsidRPr="00DC678B">
              <w:rPr>
                <w:sz w:val="22"/>
                <w:szCs w:val="20"/>
              </w:rPr>
              <w:t>44,07</w:t>
            </w:r>
          </w:p>
        </w:tc>
        <w:tc>
          <w:tcPr>
            <w:tcW w:w="1276" w:type="dxa"/>
            <w:tcBorders>
              <w:top w:val="nil"/>
              <w:left w:val="nil"/>
              <w:bottom w:val="single" w:sz="4" w:space="0" w:color="auto"/>
              <w:right w:val="single" w:sz="4" w:space="0" w:color="auto"/>
            </w:tcBorders>
            <w:shd w:val="clear" w:color="000000" w:fill="FFFFFF"/>
            <w:vAlign w:val="center"/>
          </w:tcPr>
          <w:p w14:paraId="06B8D22B" w14:textId="77777777" w:rsidR="00DC678B" w:rsidRPr="00DC678B" w:rsidRDefault="00DC678B" w:rsidP="00DC678B">
            <w:pPr>
              <w:jc w:val="center"/>
              <w:rPr>
                <w:sz w:val="22"/>
                <w:szCs w:val="20"/>
              </w:rPr>
            </w:pPr>
            <w:r w:rsidRPr="00DC678B">
              <w:rPr>
                <w:sz w:val="22"/>
                <w:szCs w:val="20"/>
              </w:rPr>
              <w:t>46,87</w:t>
            </w:r>
          </w:p>
        </w:tc>
        <w:tc>
          <w:tcPr>
            <w:tcW w:w="1134" w:type="dxa"/>
            <w:tcBorders>
              <w:top w:val="nil"/>
              <w:left w:val="nil"/>
              <w:bottom w:val="single" w:sz="4" w:space="0" w:color="auto"/>
              <w:right w:val="single" w:sz="4" w:space="0" w:color="auto"/>
            </w:tcBorders>
            <w:shd w:val="clear" w:color="000000" w:fill="FFFFFF"/>
            <w:vAlign w:val="center"/>
          </w:tcPr>
          <w:p w14:paraId="7B6381C0" w14:textId="77777777" w:rsidR="00DC678B" w:rsidRPr="00DC678B" w:rsidRDefault="00DC678B" w:rsidP="00DC678B">
            <w:pPr>
              <w:jc w:val="center"/>
              <w:rPr>
                <w:sz w:val="22"/>
                <w:szCs w:val="20"/>
              </w:rPr>
            </w:pPr>
            <w:r w:rsidRPr="00DC678B">
              <w:rPr>
                <w:sz w:val="22"/>
                <w:szCs w:val="20"/>
              </w:rPr>
              <w:t>46,87</w:t>
            </w:r>
          </w:p>
        </w:tc>
        <w:tc>
          <w:tcPr>
            <w:tcW w:w="1276" w:type="dxa"/>
            <w:tcBorders>
              <w:top w:val="nil"/>
              <w:left w:val="nil"/>
              <w:bottom w:val="single" w:sz="4" w:space="0" w:color="auto"/>
              <w:right w:val="single" w:sz="4" w:space="0" w:color="auto"/>
            </w:tcBorders>
            <w:shd w:val="clear" w:color="000000" w:fill="FFFFFF"/>
            <w:vAlign w:val="center"/>
          </w:tcPr>
          <w:p w14:paraId="3375A38E" w14:textId="77777777" w:rsidR="00DC678B" w:rsidRPr="00DC678B" w:rsidRDefault="00DC678B" w:rsidP="00DC678B">
            <w:pPr>
              <w:jc w:val="center"/>
              <w:rPr>
                <w:sz w:val="22"/>
                <w:szCs w:val="20"/>
              </w:rPr>
            </w:pPr>
            <w:r w:rsidRPr="00DC678B">
              <w:rPr>
                <w:sz w:val="22"/>
                <w:szCs w:val="20"/>
              </w:rPr>
              <w:t>46,97</w:t>
            </w:r>
          </w:p>
        </w:tc>
      </w:tr>
    </w:tbl>
    <w:p w14:paraId="60C1D172" w14:textId="77777777" w:rsidR="00DC678B" w:rsidRPr="00DC678B" w:rsidRDefault="00DC678B" w:rsidP="00DC678B">
      <w:pPr>
        <w:ind w:firstLine="709"/>
        <w:jc w:val="both"/>
        <w:rPr>
          <w:color w:val="00B0F0"/>
          <w:sz w:val="12"/>
          <w:szCs w:val="12"/>
          <w:lang w:eastAsia="en-US"/>
        </w:rPr>
      </w:pPr>
    </w:p>
    <w:p w14:paraId="068CF5E2" w14:textId="77777777" w:rsidR="00DC678B" w:rsidRPr="00DC678B" w:rsidRDefault="00DC678B" w:rsidP="00DC678B">
      <w:pPr>
        <w:ind w:firstLine="709"/>
        <w:jc w:val="both"/>
        <w:rPr>
          <w:sz w:val="28"/>
          <w:szCs w:val="28"/>
          <w:lang w:eastAsia="en-US"/>
        </w:rPr>
      </w:pPr>
      <w:r w:rsidRPr="00DC678B">
        <w:rPr>
          <w:sz w:val="28"/>
          <w:szCs w:val="28"/>
          <w:lang w:eastAsia="en-US"/>
        </w:rPr>
        <w:t>*Выделяется в целях реализации пункта 6 статьи 168 Налогового кодекса Российской Федерации.</w:t>
      </w:r>
    </w:p>
    <w:p w14:paraId="6403F020" w14:textId="77777777" w:rsidR="00AA3932" w:rsidRDefault="00DC678B" w:rsidP="00DC678B">
      <w:pPr>
        <w:ind w:firstLine="709"/>
        <w:jc w:val="right"/>
        <w:rPr>
          <w:sz w:val="28"/>
          <w:szCs w:val="28"/>
          <w:lang w:eastAsia="en-US"/>
        </w:rPr>
        <w:sectPr w:rsidR="00AA3932" w:rsidSect="00DC678B">
          <w:pgSz w:w="16838" w:h="11906" w:orient="landscape"/>
          <w:pgMar w:top="1276" w:right="851" w:bottom="851" w:left="851" w:header="709" w:footer="709" w:gutter="0"/>
          <w:cols w:space="708"/>
          <w:titlePg/>
          <w:docGrid w:linePitch="360"/>
        </w:sectPr>
      </w:pPr>
      <w:r w:rsidRPr="00DC678B">
        <w:rPr>
          <w:sz w:val="28"/>
          <w:szCs w:val="28"/>
          <w:lang w:eastAsia="en-US"/>
        </w:rPr>
        <w:t>».</w:t>
      </w:r>
    </w:p>
    <w:p w14:paraId="01EC04B7" w14:textId="36E26ABD" w:rsidR="00DC678B" w:rsidRPr="00F01343" w:rsidRDefault="00DC678B" w:rsidP="00DC678B">
      <w:pPr>
        <w:tabs>
          <w:tab w:val="left" w:pos="270"/>
          <w:tab w:val="right" w:pos="9355"/>
        </w:tabs>
        <w:ind w:left="-4310" w:firstLine="15367"/>
      </w:pPr>
      <w:r w:rsidRPr="00F01343">
        <w:lastRenderedPageBreak/>
        <w:t>Приложение</w:t>
      </w:r>
      <w:r>
        <w:t xml:space="preserve"> № 93 к протоколу</w:t>
      </w:r>
      <w:r w:rsidRPr="00F01343">
        <w:t xml:space="preserve"> № </w:t>
      </w:r>
      <w:r>
        <w:t>88</w:t>
      </w:r>
    </w:p>
    <w:p w14:paraId="567D99F3" w14:textId="77777777" w:rsidR="00DC678B" w:rsidRPr="00F01343" w:rsidRDefault="00DC678B" w:rsidP="00DC678B">
      <w:pPr>
        <w:tabs>
          <w:tab w:val="left" w:pos="3686"/>
          <w:tab w:val="left" w:pos="9498"/>
        </w:tabs>
        <w:ind w:left="-4310" w:right="-569" w:firstLine="15367"/>
      </w:pPr>
      <w:r w:rsidRPr="00F01343">
        <w:t>заседания правления Региональной</w:t>
      </w:r>
    </w:p>
    <w:p w14:paraId="2B87E555" w14:textId="77777777" w:rsidR="00DC678B" w:rsidRPr="00F01343" w:rsidRDefault="00DC678B" w:rsidP="00DC678B">
      <w:pPr>
        <w:tabs>
          <w:tab w:val="left" w:pos="3686"/>
          <w:tab w:val="left" w:pos="9498"/>
        </w:tabs>
        <w:ind w:left="-4310" w:right="-569" w:firstLine="15367"/>
      </w:pPr>
      <w:r w:rsidRPr="00F01343">
        <w:t>энергетической комиссии</w:t>
      </w:r>
    </w:p>
    <w:p w14:paraId="1775C77F" w14:textId="77777777" w:rsidR="00DC678B" w:rsidRDefault="00DC678B" w:rsidP="00DC678B">
      <w:pPr>
        <w:tabs>
          <w:tab w:val="left" w:pos="3686"/>
          <w:tab w:val="left" w:pos="9498"/>
        </w:tabs>
        <w:ind w:left="-4310" w:right="-569" w:firstLine="15367"/>
      </w:pPr>
      <w:r w:rsidRPr="00F01343">
        <w:t xml:space="preserve">Кузбасса от </w:t>
      </w:r>
      <w:r>
        <w:t>17</w:t>
      </w:r>
      <w:r w:rsidRPr="00F01343">
        <w:t>.</w:t>
      </w:r>
      <w:r>
        <w:t>12</w:t>
      </w:r>
      <w:r w:rsidRPr="00F01343">
        <w:t>.2024</w:t>
      </w:r>
    </w:p>
    <w:p w14:paraId="527DB48C" w14:textId="77777777" w:rsidR="00DC678B" w:rsidRDefault="00DC678B" w:rsidP="00970C84">
      <w:pPr>
        <w:rPr>
          <w:b/>
          <w:sz w:val="28"/>
          <w:szCs w:val="28"/>
        </w:rPr>
        <w:sectPr w:rsidR="00DC678B" w:rsidSect="00DC678B">
          <w:pgSz w:w="16838" w:h="11906" w:orient="landscape"/>
          <w:pgMar w:top="1276" w:right="851" w:bottom="851" w:left="851" w:header="709" w:footer="709" w:gutter="0"/>
          <w:cols w:space="708"/>
          <w:titlePg/>
          <w:docGrid w:linePitch="360"/>
        </w:sectPr>
      </w:pPr>
      <w:r w:rsidRPr="00DC678B">
        <w:rPr>
          <w:b/>
          <w:noProof/>
          <w:sz w:val="28"/>
          <w:szCs w:val="28"/>
        </w:rPr>
        <w:drawing>
          <wp:inline distT="0" distB="0" distL="0" distR="0" wp14:anchorId="5D81F4F6" wp14:editId="6967E9B5">
            <wp:extent cx="9667875" cy="5257800"/>
            <wp:effectExtent l="0" t="0" r="9525" b="0"/>
            <wp:docPr id="9425748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67875" cy="5257800"/>
                    </a:xfrm>
                    <a:prstGeom prst="rect">
                      <a:avLst/>
                    </a:prstGeom>
                    <a:noFill/>
                    <a:ln>
                      <a:noFill/>
                    </a:ln>
                  </pic:spPr>
                </pic:pic>
              </a:graphicData>
            </a:graphic>
          </wp:inline>
        </w:drawing>
      </w:r>
    </w:p>
    <w:p w14:paraId="35FBF70B" w14:textId="77777777" w:rsidR="00DC678B" w:rsidRDefault="00DC678B" w:rsidP="00970C84">
      <w:pPr>
        <w:rPr>
          <w:b/>
          <w:sz w:val="28"/>
          <w:szCs w:val="28"/>
        </w:rPr>
        <w:sectPr w:rsidR="00DC678B" w:rsidSect="00DC678B">
          <w:pgSz w:w="16838" w:h="11906" w:orient="landscape"/>
          <w:pgMar w:top="1276" w:right="851" w:bottom="851" w:left="851" w:header="709" w:footer="709" w:gutter="0"/>
          <w:cols w:space="708"/>
          <w:titlePg/>
          <w:docGrid w:linePitch="360"/>
        </w:sectPr>
      </w:pPr>
      <w:r w:rsidRPr="00DC678B">
        <w:rPr>
          <w:b/>
          <w:noProof/>
          <w:sz w:val="28"/>
          <w:szCs w:val="28"/>
        </w:rPr>
        <w:lastRenderedPageBreak/>
        <w:drawing>
          <wp:inline distT="0" distB="0" distL="0" distR="0" wp14:anchorId="19648B3E" wp14:editId="3608FF88">
            <wp:extent cx="8785860" cy="6209665"/>
            <wp:effectExtent l="0" t="0" r="0" b="635"/>
            <wp:docPr id="7590980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85860" cy="6209665"/>
                    </a:xfrm>
                    <a:prstGeom prst="rect">
                      <a:avLst/>
                    </a:prstGeom>
                    <a:noFill/>
                    <a:ln>
                      <a:noFill/>
                    </a:ln>
                  </pic:spPr>
                </pic:pic>
              </a:graphicData>
            </a:graphic>
          </wp:inline>
        </w:drawing>
      </w:r>
    </w:p>
    <w:p w14:paraId="63424495" w14:textId="77777777" w:rsidR="00AA3932" w:rsidRDefault="00DC678B" w:rsidP="00970C84">
      <w:pPr>
        <w:rPr>
          <w:b/>
          <w:sz w:val="28"/>
          <w:szCs w:val="28"/>
        </w:rPr>
        <w:sectPr w:rsidR="00AA3932" w:rsidSect="00DC678B">
          <w:pgSz w:w="16838" w:h="11906" w:orient="landscape"/>
          <w:pgMar w:top="1276" w:right="851" w:bottom="851" w:left="851" w:header="709" w:footer="709" w:gutter="0"/>
          <w:cols w:space="708"/>
          <w:titlePg/>
          <w:docGrid w:linePitch="360"/>
        </w:sectPr>
      </w:pPr>
      <w:r w:rsidRPr="00DC678B">
        <w:rPr>
          <w:b/>
          <w:noProof/>
          <w:sz w:val="28"/>
          <w:szCs w:val="28"/>
        </w:rPr>
        <w:lastRenderedPageBreak/>
        <w:drawing>
          <wp:inline distT="0" distB="0" distL="0" distR="0" wp14:anchorId="0FCEEF4C" wp14:editId="165558F4">
            <wp:extent cx="5095875" cy="2238375"/>
            <wp:effectExtent l="0" t="0" r="9525" b="9525"/>
            <wp:docPr id="14255512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5875" cy="2238375"/>
                    </a:xfrm>
                    <a:prstGeom prst="rect">
                      <a:avLst/>
                    </a:prstGeom>
                    <a:noFill/>
                    <a:ln>
                      <a:noFill/>
                    </a:ln>
                  </pic:spPr>
                </pic:pic>
              </a:graphicData>
            </a:graphic>
          </wp:inline>
        </w:drawing>
      </w:r>
    </w:p>
    <w:p w14:paraId="2747568D" w14:textId="509847E4" w:rsidR="00AA3932" w:rsidRPr="00F01343" w:rsidRDefault="00AA3932" w:rsidP="00AA3932">
      <w:pPr>
        <w:tabs>
          <w:tab w:val="left" w:pos="270"/>
          <w:tab w:val="right" w:pos="9355"/>
        </w:tabs>
        <w:ind w:left="-4310" w:firstLine="9697"/>
      </w:pPr>
      <w:r w:rsidRPr="00F01343">
        <w:lastRenderedPageBreak/>
        <w:t>Приложение</w:t>
      </w:r>
      <w:r>
        <w:t xml:space="preserve"> № 95 к протоколу</w:t>
      </w:r>
      <w:r w:rsidRPr="00F01343">
        <w:t xml:space="preserve"> № </w:t>
      </w:r>
      <w:r>
        <w:t>88</w:t>
      </w:r>
    </w:p>
    <w:p w14:paraId="76D03649" w14:textId="77777777" w:rsidR="00AA3932" w:rsidRPr="00F01343" w:rsidRDefault="00AA3932" w:rsidP="00AA3932">
      <w:pPr>
        <w:tabs>
          <w:tab w:val="left" w:pos="3686"/>
          <w:tab w:val="left" w:pos="9498"/>
        </w:tabs>
        <w:ind w:left="-4310" w:right="-569" w:firstLine="9697"/>
      </w:pPr>
      <w:r w:rsidRPr="00F01343">
        <w:t>заседания правления Региональной</w:t>
      </w:r>
    </w:p>
    <w:p w14:paraId="2CBF9145" w14:textId="77777777" w:rsidR="00AA3932" w:rsidRPr="00F01343" w:rsidRDefault="00AA3932" w:rsidP="00AA3932">
      <w:pPr>
        <w:tabs>
          <w:tab w:val="left" w:pos="3686"/>
          <w:tab w:val="left" w:pos="9498"/>
        </w:tabs>
        <w:ind w:left="-4310" w:right="-569" w:firstLine="9697"/>
      </w:pPr>
      <w:r w:rsidRPr="00F01343">
        <w:t>энергетической комиссии</w:t>
      </w:r>
    </w:p>
    <w:p w14:paraId="4C34DC8E" w14:textId="77777777" w:rsidR="00AA3932" w:rsidRDefault="00AA3932" w:rsidP="00AA3932">
      <w:pPr>
        <w:tabs>
          <w:tab w:val="left" w:pos="3686"/>
          <w:tab w:val="left" w:pos="9498"/>
        </w:tabs>
        <w:ind w:left="-4310" w:right="-569" w:firstLine="9697"/>
      </w:pPr>
      <w:r w:rsidRPr="00F01343">
        <w:t xml:space="preserve">Кузбасса от </w:t>
      </w:r>
      <w:r>
        <w:t>17</w:t>
      </w:r>
      <w:r w:rsidRPr="00F01343">
        <w:t>.</w:t>
      </w:r>
      <w:r>
        <w:t>12</w:t>
      </w:r>
      <w:r w:rsidRPr="00F01343">
        <w:t>.2024</w:t>
      </w:r>
    </w:p>
    <w:p w14:paraId="44F24BA1" w14:textId="77777777" w:rsidR="00086D8E" w:rsidRDefault="00086D8E" w:rsidP="00AA3932">
      <w:pPr>
        <w:tabs>
          <w:tab w:val="left" w:pos="3686"/>
          <w:tab w:val="left" w:pos="9498"/>
        </w:tabs>
        <w:ind w:left="-4310" w:right="-569" w:firstLine="9697"/>
      </w:pPr>
    </w:p>
    <w:p w14:paraId="62FBAC55" w14:textId="77777777" w:rsidR="00086D8E" w:rsidRDefault="00086D8E" w:rsidP="00086D8E">
      <w:pPr>
        <w:tabs>
          <w:tab w:val="left" w:pos="3052"/>
        </w:tabs>
        <w:jc w:val="center"/>
        <w:rPr>
          <w:b/>
          <w:bCs/>
          <w:sz w:val="28"/>
          <w:szCs w:val="28"/>
        </w:rPr>
      </w:pPr>
      <w:r w:rsidRPr="006343C3">
        <w:rPr>
          <w:b/>
          <w:bCs/>
          <w:sz w:val="28"/>
          <w:szCs w:val="28"/>
        </w:rPr>
        <w:t xml:space="preserve">Производственная программа </w:t>
      </w:r>
    </w:p>
    <w:p w14:paraId="6C0F22C0" w14:textId="77777777" w:rsidR="00086D8E" w:rsidRDefault="00086D8E" w:rsidP="00086D8E">
      <w:pPr>
        <w:tabs>
          <w:tab w:val="left" w:pos="3052"/>
        </w:tabs>
        <w:jc w:val="center"/>
        <w:rPr>
          <w:b/>
          <w:bCs/>
          <w:kern w:val="32"/>
          <w:sz w:val="28"/>
          <w:szCs w:val="28"/>
        </w:rPr>
      </w:pPr>
      <w:r w:rsidRPr="00186DD6">
        <w:rPr>
          <w:b/>
          <w:bCs/>
          <w:kern w:val="32"/>
          <w:sz w:val="28"/>
          <w:szCs w:val="28"/>
        </w:rPr>
        <w:t xml:space="preserve"> </w:t>
      </w:r>
      <w:r>
        <w:rPr>
          <w:b/>
          <w:bCs/>
          <w:kern w:val="32"/>
          <w:sz w:val="28"/>
          <w:szCs w:val="28"/>
        </w:rPr>
        <w:t>ОАО</w:t>
      </w:r>
      <w:r w:rsidRPr="00186DD6">
        <w:rPr>
          <w:b/>
          <w:sz w:val="28"/>
          <w:szCs w:val="28"/>
        </w:rPr>
        <w:t xml:space="preserve"> «</w:t>
      </w:r>
      <w:r w:rsidRPr="00BC0DD3">
        <w:rPr>
          <w:b/>
          <w:sz w:val="28"/>
          <w:szCs w:val="28"/>
        </w:rPr>
        <w:t>Северо-Кузбасская энергетическая компания</w:t>
      </w:r>
      <w:r w:rsidRPr="00186DD6">
        <w:rPr>
          <w:b/>
          <w:bCs/>
          <w:kern w:val="32"/>
          <w:sz w:val="28"/>
          <w:szCs w:val="28"/>
        </w:rPr>
        <w:t xml:space="preserve">» </w:t>
      </w:r>
    </w:p>
    <w:p w14:paraId="1BB512D8" w14:textId="77777777" w:rsidR="00086D8E" w:rsidRPr="00186DD6" w:rsidRDefault="00086D8E" w:rsidP="00086D8E">
      <w:pPr>
        <w:tabs>
          <w:tab w:val="left" w:pos="3052"/>
        </w:tabs>
        <w:jc w:val="center"/>
        <w:rPr>
          <w:b/>
          <w:bCs/>
          <w:color w:val="FF0000"/>
          <w:kern w:val="32"/>
          <w:sz w:val="28"/>
          <w:szCs w:val="28"/>
        </w:rPr>
      </w:pPr>
      <w:r w:rsidRPr="00186DD6">
        <w:rPr>
          <w:b/>
          <w:bCs/>
          <w:kern w:val="32"/>
          <w:sz w:val="28"/>
          <w:szCs w:val="28"/>
        </w:rPr>
        <w:t>(</w:t>
      </w:r>
      <w:r>
        <w:rPr>
          <w:b/>
          <w:bCs/>
          <w:kern w:val="32"/>
          <w:sz w:val="28"/>
          <w:szCs w:val="28"/>
        </w:rPr>
        <w:t>Березовский городской округ</w:t>
      </w:r>
      <w:r w:rsidRPr="00186DD6">
        <w:rPr>
          <w:b/>
          <w:sz w:val="28"/>
          <w:szCs w:val="28"/>
        </w:rPr>
        <w:t>)</w:t>
      </w:r>
      <w:r w:rsidRPr="00186DD6">
        <w:rPr>
          <w:b/>
          <w:bCs/>
          <w:color w:val="FF0000"/>
          <w:kern w:val="32"/>
          <w:sz w:val="28"/>
          <w:szCs w:val="28"/>
        </w:rPr>
        <w:t xml:space="preserve"> </w:t>
      </w:r>
    </w:p>
    <w:p w14:paraId="0CA09BF3" w14:textId="77777777" w:rsidR="00086D8E" w:rsidRPr="00186DD6" w:rsidRDefault="00086D8E" w:rsidP="00086D8E">
      <w:pPr>
        <w:tabs>
          <w:tab w:val="left" w:pos="3052"/>
        </w:tabs>
        <w:jc w:val="center"/>
        <w:rPr>
          <w:b/>
          <w:bCs/>
          <w:sz w:val="28"/>
          <w:szCs w:val="28"/>
        </w:rPr>
      </w:pPr>
      <w:r w:rsidRPr="00186DD6">
        <w:rPr>
          <w:b/>
          <w:bCs/>
          <w:sz w:val="28"/>
          <w:szCs w:val="28"/>
        </w:rPr>
        <w:t xml:space="preserve">в сфере холодного водоснабжения (подвоз питьевой воды) </w:t>
      </w:r>
    </w:p>
    <w:p w14:paraId="088B6497" w14:textId="77777777" w:rsidR="00086D8E" w:rsidRPr="006343C3" w:rsidRDefault="00086D8E" w:rsidP="00086D8E">
      <w:pPr>
        <w:tabs>
          <w:tab w:val="left" w:pos="3052"/>
        </w:tabs>
        <w:jc w:val="center"/>
        <w:rPr>
          <w:b/>
        </w:rPr>
      </w:pPr>
      <w:r w:rsidRPr="006343C3">
        <w:rPr>
          <w:b/>
          <w:bCs/>
          <w:sz w:val="28"/>
          <w:szCs w:val="28"/>
        </w:rPr>
        <w:t xml:space="preserve">на период </w:t>
      </w:r>
      <w:r w:rsidRPr="00AB184D">
        <w:rPr>
          <w:b/>
          <w:bCs/>
          <w:sz w:val="28"/>
          <w:szCs w:val="28"/>
        </w:rPr>
        <w:t>с 01.0</w:t>
      </w:r>
      <w:r>
        <w:rPr>
          <w:b/>
          <w:bCs/>
          <w:sz w:val="28"/>
          <w:szCs w:val="28"/>
        </w:rPr>
        <w:t>1</w:t>
      </w:r>
      <w:r w:rsidRPr="00AB184D">
        <w:rPr>
          <w:b/>
          <w:bCs/>
          <w:sz w:val="28"/>
          <w:szCs w:val="28"/>
        </w:rPr>
        <w:t>.202</w:t>
      </w:r>
      <w:r>
        <w:rPr>
          <w:b/>
          <w:bCs/>
          <w:sz w:val="28"/>
          <w:szCs w:val="28"/>
        </w:rPr>
        <w:t>5</w:t>
      </w:r>
      <w:r w:rsidRPr="00AB184D">
        <w:rPr>
          <w:b/>
          <w:bCs/>
          <w:sz w:val="28"/>
          <w:szCs w:val="28"/>
        </w:rPr>
        <w:t xml:space="preserve"> по</w:t>
      </w:r>
      <w:r>
        <w:rPr>
          <w:b/>
          <w:bCs/>
          <w:sz w:val="28"/>
          <w:szCs w:val="28"/>
        </w:rPr>
        <w:t xml:space="preserve"> 31.12.2025</w:t>
      </w:r>
    </w:p>
    <w:p w14:paraId="669EA7E1" w14:textId="77777777" w:rsidR="00086D8E" w:rsidRPr="006343C3" w:rsidRDefault="00086D8E" w:rsidP="00086D8E">
      <w:pPr>
        <w:rPr>
          <w:b/>
        </w:rPr>
      </w:pPr>
    </w:p>
    <w:p w14:paraId="6F9B5753" w14:textId="77777777" w:rsidR="00086D8E" w:rsidRPr="007C52A9" w:rsidRDefault="00086D8E" w:rsidP="00086D8E"/>
    <w:p w14:paraId="3571FD45" w14:textId="77777777" w:rsidR="00086D8E" w:rsidRDefault="00086D8E" w:rsidP="00086D8E">
      <w:pPr>
        <w:jc w:val="center"/>
        <w:rPr>
          <w:sz w:val="28"/>
          <w:szCs w:val="28"/>
        </w:rPr>
      </w:pPr>
      <w:r>
        <w:rPr>
          <w:sz w:val="28"/>
          <w:szCs w:val="28"/>
        </w:rPr>
        <w:t>Раздел 1. Паспорт производственной программы</w:t>
      </w:r>
    </w:p>
    <w:p w14:paraId="710E0C1E" w14:textId="77777777" w:rsidR="00086D8E" w:rsidRDefault="00086D8E" w:rsidP="00086D8E">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086D8E" w14:paraId="6B151790" w14:textId="77777777" w:rsidTr="00CB60A2">
        <w:trPr>
          <w:trHeight w:val="1221"/>
        </w:trPr>
        <w:tc>
          <w:tcPr>
            <w:tcW w:w="5103" w:type="dxa"/>
            <w:shd w:val="clear" w:color="auto" w:fill="auto"/>
            <w:vAlign w:val="center"/>
          </w:tcPr>
          <w:p w14:paraId="42F3C2C0" w14:textId="77777777" w:rsidR="00086D8E" w:rsidRPr="003E5DF6" w:rsidRDefault="00086D8E" w:rsidP="00CB60A2">
            <w:pPr>
              <w:rPr>
                <w:sz w:val="28"/>
                <w:szCs w:val="28"/>
              </w:rPr>
            </w:pPr>
            <w:r w:rsidRPr="003E5DF6">
              <w:rPr>
                <w:sz w:val="28"/>
                <w:szCs w:val="28"/>
              </w:rPr>
              <w:t>Наименование организации</w:t>
            </w:r>
          </w:p>
        </w:tc>
        <w:tc>
          <w:tcPr>
            <w:tcW w:w="5104" w:type="dxa"/>
            <w:shd w:val="clear" w:color="auto" w:fill="auto"/>
            <w:vAlign w:val="center"/>
          </w:tcPr>
          <w:p w14:paraId="1C83104D" w14:textId="77777777" w:rsidR="00086D8E" w:rsidRPr="003E5DF6" w:rsidRDefault="00086D8E" w:rsidP="00CB60A2">
            <w:pPr>
              <w:jc w:val="center"/>
              <w:rPr>
                <w:sz w:val="28"/>
                <w:szCs w:val="28"/>
              </w:rPr>
            </w:pPr>
            <w:r>
              <w:rPr>
                <w:sz w:val="28"/>
                <w:szCs w:val="28"/>
              </w:rPr>
              <w:t>ОАО «Северо-Кузбасская энергетическая компания»</w:t>
            </w:r>
          </w:p>
        </w:tc>
      </w:tr>
      <w:tr w:rsidR="00086D8E" w14:paraId="21E58B4B" w14:textId="77777777" w:rsidTr="00CB60A2">
        <w:trPr>
          <w:trHeight w:val="1109"/>
        </w:trPr>
        <w:tc>
          <w:tcPr>
            <w:tcW w:w="5103" w:type="dxa"/>
            <w:shd w:val="clear" w:color="auto" w:fill="auto"/>
            <w:vAlign w:val="center"/>
          </w:tcPr>
          <w:p w14:paraId="2335D4FE" w14:textId="77777777" w:rsidR="00086D8E" w:rsidRPr="003E5DF6" w:rsidRDefault="00086D8E" w:rsidP="00CB60A2">
            <w:pPr>
              <w:rPr>
                <w:sz w:val="28"/>
                <w:szCs w:val="28"/>
              </w:rPr>
            </w:pPr>
            <w:r w:rsidRPr="003E5DF6">
              <w:rPr>
                <w:sz w:val="28"/>
                <w:szCs w:val="28"/>
              </w:rPr>
              <w:t>Юридический адрес, почтовый адрес</w:t>
            </w:r>
          </w:p>
        </w:tc>
        <w:tc>
          <w:tcPr>
            <w:tcW w:w="5104" w:type="dxa"/>
            <w:shd w:val="clear" w:color="auto" w:fill="auto"/>
            <w:vAlign w:val="center"/>
          </w:tcPr>
          <w:p w14:paraId="6338DA7B" w14:textId="77777777" w:rsidR="00086D8E" w:rsidRDefault="00086D8E" w:rsidP="00CB60A2">
            <w:pPr>
              <w:jc w:val="center"/>
              <w:rPr>
                <w:sz w:val="28"/>
                <w:szCs w:val="28"/>
              </w:rPr>
            </w:pPr>
            <w:r>
              <w:rPr>
                <w:sz w:val="28"/>
                <w:szCs w:val="28"/>
              </w:rPr>
              <w:t>650000, г. Кемерово,</w:t>
            </w:r>
          </w:p>
          <w:p w14:paraId="17228218" w14:textId="77777777" w:rsidR="00086D8E" w:rsidRPr="003E5DF6" w:rsidRDefault="00086D8E" w:rsidP="00CB60A2">
            <w:pPr>
              <w:jc w:val="center"/>
              <w:rPr>
                <w:sz w:val="28"/>
                <w:szCs w:val="28"/>
              </w:rPr>
            </w:pPr>
            <w:r>
              <w:rPr>
                <w:sz w:val="28"/>
                <w:szCs w:val="28"/>
              </w:rPr>
              <w:t>ул. Кузбасская, д. 6</w:t>
            </w:r>
          </w:p>
        </w:tc>
      </w:tr>
      <w:tr w:rsidR="00086D8E" w14:paraId="77B1107A" w14:textId="77777777" w:rsidTr="00CB60A2">
        <w:tc>
          <w:tcPr>
            <w:tcW w:w="5103" w:type="dxa"/>
            <w:shd w:val="clear" w:color="auto" w:fill="auto"/>
            <w:vAlign w:val="center"/>
          </w:tcPr>
          <w:p w14:paraId="7E1D750A" w14:textId="77777777" w:rsidR="00086D8E" w:rsidRPr="003E5DF6" w:rsidRDefault="00086D8E" w:rsidP="00CB60A2">
            <w:pPr>
              <w:rPr>
                <w:sz w:val="28"/>
                <w:szCs w:val="28"/>
              </w:rPr>
            </w:pPr>
            <w:r w:rsidRPr="003E5DF6">
              <w:rPr>
                <w:sz w:val="28"/>
                <w:szCs w:val="28"/>
              </w:rPr>
              <w:t>Наименование уполномоченного органа, утвердившего производственную программу</w:t>
            </w:r>
          </w:p>
        </w:tc>
        <w:tc>
          <w:tcPr>
            <w:tcW w:w="5104" w:type="dxa"/>
            <w:shd w:val="clear" w:color="auto" w:fill="auto"/>
            <w:vAlign w:val="center"/>
          </w:tcPr>
          <w:p w14:paraId="4B1FF4B2" w14:textId="77777777" w:rsidR="00086D8E" w:rsidRDefault="00086D8E" w:rsidP="00CB60A2">
            <w:pPr>
              <w:jc w:val="center"/>
              <w:rPr>
                <w:sz w:val="28"/>
                <w:szCs w:val="28"/>
              </w:rPr>
            </w:pPr>
            <w:r>
              <w:rPr>
                <w:sz w:val="28"/>
                <w:szCs w:val="28"/>
              </w:rPr>
              <w:t>Р</w:t>
            </w:r>
            <w:r w:rsidRPr="003E5DF6">
              <w:rPr>
                <w:sz w:val="28"/>
                <w:szCs w:val="28"/>
              </w:rPr>
              <w:t>егиональная энергетическая</w:t>
            </w:r>
          </w:p>
          <w:p w14:paraId="23FB3871" w14:textId="77777777" w:rsidR="00086D8E" w:rsidRPr="003E5DF6" w:rsidRDefault="00086D8E" w:rsidP="00CB60A2">
            <w:pPr>
              <w:jc w:val="center"/>
              <w:rPr>
                <w:sz w:val="28"/>
                <w:szCs w:val="28"/>
              </w:rPr>
            </w:pPr>
            <w:r w:rsidRPr="003E5DF6">
              <w:rPr>
                <w:sz w:val="28"/>
                <w:szCs w:val="28"/>
              </w:rPr>
              <w:t>комиссия К</w:t>
            </w:r>
            <w:r>
              <w:rPr>
                <w:sz w:val="28"/>
                <w:szCs w:val="28"/>
              </w:rPr>
              <w:t>узбасса</w:t>
            </w:r>
          </w:p>
        </w:tc>
      </w:tr>
      <w:tr w:rsidR="00086D8E" w14:paraId="4D5A10EB" w14:textId="77777777" w:rsidTr="00CB60A2">
        <w:tc>
          <w:tcPr>
            <w:tcW w:w="5103" w:type="dxa"/>
            <w:shd w:val="clear" w:color="auto" w:fill="auto"/>
            <w:vAlign w:val="center"/>
          </w:tcPr>
          <w:p w14:paraId="5ED218D2" w14:textId="77777777" w:rsidR="00086D8E" w:rsidRPr="003E5DF6" w:rsidRDefault="00086D8E" w:rsidP="00CB60A2">
            <w:pPr>
              <w:rPr>
                <w:sz w:val="28"/>
                <w:szCs w:val="28"/>
              </w:rPr>
            </w:pPr>
            <w:r w:rsidRPr="003E5DF6">
              <w:rPr>
                <w:sz w:val="28"/>
                <w:szCs w:val="28"/>
              </w:rPr>
              <w:t>Юридический адрес, почтовый адрес уполномоченного органа, утвердившего программу</w:t>
            </w:r>
          </w:p>
        </w:tc>
        <w:tc>
          <w:tcPr>
            <w:tcW w:w="5104" w:type="dxa"/>
            <w:shd w:val="clear" w:color="auto" w:fill="auto"/>
            <w:vAlign w:val="center"/>
          </w:tcPr>
          <w:p w14:paraId="3D0F1DE9" w14:textId="77777777" w:rsidR="00086D8E" w:rsidRPr="003E5DF6" w:rsidRDefault="00086D8E" w:rsidP="00CB60A2">
            <w:pPr>
              <w:jc w:val="center"/>
              <w:rPr>
                <w:sz w:val="28"/>
                <w:szCs w:val="28"/>
              </w:rPr>
            </w:pPr>
            <w:r w:rsidRPr="003E5DF6">
              <w:rPr>
                <w:sz w:val="28"/>
                <w:szCs w:val="28"/>
              </w:rPr>
              <w:t>650</w:t>
            </w:r>
            <w:r>
              <w:rPr>
                <w:sz w:val="28"/>
                <w:szCs w:val="28"/>
              </w:rPr>
              <w:t>000</w:t>
            </w:r>
            <w:r w:rsidRPr="003E5DF6">
              <w:rPr>
                <w:sz w:val="28"/>
                <w:szCs w:val="28"/>
              </w:rPr>
              <w:t>, г. Кемерово,</w:t>
            </w:r>
          </w:p>
          <w:p w14:paraId="07FB4386" w14:textId="77777777" w:rsidR="00086D8E" w:rsidRPr="003E5DF6" w:rsidRDefault="00086D8E" w:rsidP="00CB60A2">
            <w:pPr>
              <w:jc w:val="center"/>
              <w:rPr>
                <w:sz w:val="28"/>
                <w:szCs w:val="28"/>
              </w:rPr>
            </w:pPr>
            <w:r w:rsidRPr="003E5DF6">
              <w:rPr>
                <w:sz w:val="28"/>
                <w:szCs w:val="28"/>
              </w:rPr>
              <w:t xml:space="preserve"> ул. Н. Островского, д. 32</w:t>
            </w:r>
          </w:p>
        </w:tc>
      </w:tr>
    </w:tbl>
    <w:p w14:paraId="1347EBC7" w14:textId="77777777" w:rsidR="00086D8E" w:rsidRPr="00216BF1" w:rsidRDefault="00086D8E" w:rsidP="00086D8E">
      <w:pPr>
        <w:rPr>
          <w:color w:val="000000"/>
        </w:rPr>
      </w:pPr>
    </w:p>
    <w:p w14:paraId="492CF40E" w14:textId="77777777" w:rsidR="00086D8E" w:rsidRPr="00216BF1" w:rsidRDefault="00086D8E" w:rsidP="00086D8E">
      <w:pPr>
        <w:rPr>
          <w:color w:val="000000"/>
        </w:rPr>
      </w:pPr>
    </w:p>
    <w:p w14:paraId="5C9B90DB" w14:textId="77777777" w:rsidR="00086D8E" w:rsidRPr="00216BF1" w:rsidRDefault="00086D8E" w:rsidP="00086D8E">
      <w:pPr>
        <w:rPr>
          <w:color w:val="000000"/>
        </w:rPr>
      </w:pPr>
    </w:p>
    <w:p w14:paraId="5710FE3E" w14:textId="77777777" w:rsidR="00086D8E" w:rsidRPr="00216BF1" w:rsidRDefault="00086D8E" w:rsidP="00086D8E">
      <w:pPr>
        <w:rPr>
          <w:color w:val="000000"/>
        </w:rPr>
      </w:pPr>
    </w:p>
    <w:p w14:paraId="41F684D0" w14:textId="77777777" w:rsidR="00086D8E" w:rsidRPr="00216BF1" w:rsidRDefault="00086D8E" w:rsidP="00086D8E">
      <w:pPr>
        <w:rPr>
          <w:color w:val="000000"/>
        </w:rPr>
      </w:pPr>
    </w:p>
    <w:p w14:paraId="2951F5CF" w14:textId="77777777" w:rsidR="00086D8E" w:rsidRPr="00216BF1" w:rsidRDefault="00086D8E" w:rsidP="00086D8E">
      <w:pPr>
        <w:rPr>
          <w:color w:val="000000"/>
        </w:rPr>
      </w:pPr>
    </w:p>
    <w:p w14:paraId="484FBC4C" w14:textId="77777777" w:rsidR="00086D8E" w:rsidRPr="00216BF1" w:rsidRDefault="00086D8E" w:rsidP="00086D8E">
      <w:pPr>
        <w:rPr>
          <w:color w:val="000000"/>
        </w:rPr>
      </w:pPr>
    </w:p>
    <w:p w14:paraId="35F78EFE" w14:textId="77777777" w:rsidR="00086D8E" w:rsidRPr="00216BF1" w:rsidRDefault="00086D8E" w:rsidP="00086D8E">
      <w:pPr>
        <w:rPr>
          <w:color w:val="000000"/>
        </w:rPr>
      </w:pPr>
    </w:p>
    <w:p w14:paraId="753588E0" w14:textId="77777777" w:rsidR="00086D8E" w:rsidRPr="00216BF1" w:rsidRDefault="00086D8E" w:rsidP="00086D8E">
      <w:pPr>
        <w:jc w:val="center"/>
        <w:rPr>
          <w:color w:val="000000"/>
          <w:sz w:val="28"/>
          <w:szCs w:val="28"/>
        </w:rPr>
      </w:pPr>
      <w:r w:rsidRPr="00216BF1">
        <w:rPr>
          <w:color w:val="000000"/>
        </w:rPr>
        <w:br w:type="page"/>
      </w:r>
      <w:r w:rsidRPr="00216BF1">
        <w:rPr>
          <w:bCs/>
          <w:color w:val="000000"/>
          <w:sz w:val="28"/>
          <w:szCs w:val="28"/>
        </w:rPr>
        <w:lastRenderedPageBreak/>
        <w:t xml:space="preserve">Раздел 2. </w:t>
      </w:r>
      <w:r w:rsidRPr="00216BF1">
        <w:rPr>
          <w:color w:val="000000"/>
          <w:sz w:val="28"/>
          <w:szCs w:val="28"/>
        </w:rPr>
        <w:t>Перечень плановых мероприятий по ремонту объектов централизованных систем холодного водоснабжения</w:t>
      </w:r>
    </w:p>
    <w:p w14:paraId="21D0FB14" w14:textId="77777777" w:rsidR="00086D8E" w:rsidRPr="00216BF1" w:rsidRDefault="00086D8E" w:rsidP="00086D8E">
      <w:pPr>
        <w:ind w:left="-567"/>
        <w:jc w:val="center"/>
        <w:rPr>
          <w:color w:val="000000"/>
        </w:rPr>
      </w:pPr>
    </w:p>
    <w:tbl>
      <w:tblPr>
        <w:tblW w:w="10065" w:type="dxa"/>
        <w:tblInd w:w="-539" w:type="dxa"/>
        <w:tblLayout w:type="fixed"/>
        <w:tblCellMar>
          <w:left w:w="28" w:type="dxa"/>
          <w:right w:w="28" w:type="dxa"/>
        </w:tblCellMar>
        <w:tblLook w:val="0000" w:firstRow="0" w:lastRow="0" w:firstColumn="0" w:lastColumn="0" w:noHBand="0" w:noVBand="0"/>
      </w:tblPr>
      <w:tblGrid>
        <w:gridCol w:w="2268"/>
        <w:gridCol w:w="992"/>
        <w:gridCol w:w="2127"/>
        <w:gridCol w:w="2550"/>
        <w:gridCol w:w="1136"/>
        <w:gridCol w:w="992"/>
      </w:tblGrid>
      <w:tr w:rsidR="00086D8E" w:rsidRPr="00216BF1" w14:paraId="0851C486" w14:textId="77777777" w:rsidTr="00CB60A2">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693CF1EC" w14:textId="77777777" w:rsidR="00086D8E" w:rsidRPr="00216BF1" w:rsidRDefault="00086D8E" w:rsidP="00CB60A2">
            <w:pPr>
              <w:jc w:val="center"/>
              <w:rPr>
                <w:bCs/>
                <w:color w:val="000000"/>
                <w:sz w:val="28"/>
                <w:szCs w:val="28"/>
              </w:rPr>
            </w:pPr>
            <w:r w:rsidRPr="00216BF1">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000000"/>
              <w:right w:val="single" w:sz="4" w:space="0" w:color="auto"/>
            </w:tcBorders>
            <w:vAlign w:val="center"/>
          </w:tcPr>
          <w:p w14:paraId="6219EBC2" w14:textId="77777777" w:rsidR="00086D8E" w:rsidRPr="00216BF1" w:rsidRDefault="00086D8E" w:rsidP="00CB60A2">
            <w:pPr>
              <w:jc w:val="center"/>
              <w:rPr>
                <w:bCs/>
                <w:color w:val="000000"/>
                <w:sz w:val="28"/>
                <w:szCs w:val="28"/>
              </w:rPr>
            </w:pPr>
            <w:r w:rsidRPr="00216BF1">
              <w:rPr>
                <w:bCs/>
                <w:color w:val="000000"/>
                <w:sz w:val="28"/>
                <w:szCs w:val="28"/>
              </w:rPr>
              <w:t xml:space="preserve">Срок </w:t>
            </w:r>
            <w:proofErr w:type="spellStart"/>
            <w:r w:rsidRPr="00216BF1">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000000"/>
              <w:right w:val="single" w:sz="4" w:space="0" w:color="auto"/>
            </w:tcBorders>
            <w:vAlign w:val="center"/>
          </w:tcPr>
          <w:p w14:paraId="17766971" w14:textId="77777777" w:rsidR="00086D8E" w:rsidRPr="00216BF1" w:rsidRDefault="00086D8E" w:rsidP="00CB60A2">
            <w:pPr>
              <w:jc w:val="center"/>
              <w:rPr>
                <w:bCs/>
                <w:color w:val="000000"/>
                <w:sz w:val="28"/>
                <w:szCs w:val="28"/>
              </w:rPr>
            </w:pPr>
            <w:r w:rsidRPr="00216BF1">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tcPr>
          <w:p w14:paraId="34B7C01C" w14:textId="77777777" w:rsidR="00086D8E" w:rsidRPr="00216BF1" w:rsidRDefault="00086D8E" w:rsidP="00CB60A2">
            <w:pPr>
              <w:jc w:val="center"/>
              <w:rPr>
                <w:bCs/>
                <w:color w:val="000000"/>
                <w:sz w:val="28"/>
                <w:szCs w:val="28"/>
              </w:rPr>
            </w:pPr>
            <w:r w:rsidRPr="00216BF1">
              <w:rPr>
                <w:bCs/>
                <w:color w:val="000000"/>
                <w:sz w:val="28"/>
                <w:szCs w:val="28"/>
              </w:rPr>
              <w:t>Ожидаемый эффект</w:t>
            </w:r>
          </w:p>
        </w:tc>
      </w:tr>
      <w:tr w:rsidR="00086D8E" w:rsidRPr="00216BF1" w14:paraId="735FD686" w14:textId="77777777" w:rsidTr="00CB60A2">
        <w:trPr>
          <w:trHeight w:val="750"/>
        </w:trPr>
        <w:tc>
          <w:tcPr>
            <w:tcW w:w="2268" w:type="dxa"/>
            <w:vMerge/>
            <w:tcBorders>
              <w:top w:val="single" w:sz="4" w:space="0" w:color="auto"/>
              <w:left w:val="single" w:sz="4" w:space="0" w:color="auto"/>
              <w:bottom w:val="single" w:sz="4" w:space="0" w:color="auto"/>
              <w:right w:val="single" w:sz="4" w:space="0" w:color="auto"/>
            </w:tcBorders>
            <w:vAlign w:val="center"/>
          </w:tcPr>
          <w:p w14:paraId="43ECEDB2" w14:textId="77777777" w:rsidR="00086D8E" w:rsidRPr="00216BF1" w:rsidRDefault="00086D8E" w:rsidP="00CB60A2">
            <w:pPr>
              <w:rPr>
                <w:bCs/>
                <w:color w:val="000000"/>
                <w:sz w:val="28"/>
                <w:szCs w:val="28"/>
              </w:rPr>
            </w:pPr>
          </w:p>
        </w:tc>
        <w:tc>
          <w:tcPr>
            <w:tcW w:w="992" w:type="dxa"/>
            <w:vMerge/>
            <w:tcBorders>
              <w:top w:val="single" w:sz="4" w:space="0" w:color="auto"/>
              <w:left w:val="single" w:sz="4" w:space="0" w:color="auto"/>
              <w:bottom w:val="single" w:sz="4" w:space="0" w:color="000000"/>
              <w:right w:val="single" w:sz="4" w:space="0" w:color="auto"/>
            </w:tcBorders>
            <w:vAlign w:val="center"/>
          </w:tcPr>
          <w:p w14:paraId="73679529" w14:textId="77777777" w:rsidR="00086D8E" w:rsidRPr="00216BF1" w:rsidRDefault="00086D8E" w:rsidP="00CB60A2">
            <w:pPr>
              <w:rPr>
                <w:bCs/>
                <w:color w:val="000000"/>
                <w:sz w:val="28"/>
                <w:szCs w:val="28"/>
              </w:rPr>
            </w:pPr>
          </w:p>
        </w:tc>
        <w:tc>
          <w:tcPr>
            <w:tcW w:w="2127" w:type="dxa"/>
            <w:vMerge/>
            <w:tcBorders>
              <w:top w:val="single" w:sz="4" w:space="0" w:color="auto"/>
              <w:left w:val="single" w:sz="4" w:space="0" w:color="auto"/>
              <w:bottom w:val="single" w:sz="4" w:space="0" w:color="000000"/>
              <w:right w:val="single" w:sz="4" w:space="0" w:color="auto"/>
            </w:tcBorders>
            <w:vAlign w:val="center"/>
          </w:tcPr>
          <w:p w14:paraId="67D23B61" w14:textId="77777777" w:rsidR="00086D8E" w:rsidRPr="00216BF1" w:rsidRDefault="00086D8E" w:rsidP="00CB60A2">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tcPr>
          <w:p w14:paraId="073CF140" w14:textId="77777777" w:rsidR="00086D8E" w:rsidRPr="00216BF1" w:rsidRDefault="00086D8E" w:rsidP="00CB60A2">
            <w:pPr>
              <w:jc w:val="center"/>
              <w:rPr>
                <w:bCs/>
                <w:color w:val="000000"/>
                <w:sz w:val="28"/>
                <w:szCs w:val="28"/>
              </w:rPr>
            </w:pPr>
            <w:r w:rsidRPr="00216BF1">
              <w:rPr>
                <w:bCs/>
                <w:color w:val="000000"/>
                <w:sz w:val="28"/>
                <w:szCs w:val="28"/>
              </w:rPr>
              <w:t xml:space="preserve">Наименование </w:t>
            </w:r>
          </w:p>
          <w:p w14:paraId="47FFE523" w14:textId="77777777" w:rsidR="00086D8E" w:rsidRPr="00216BF1" w:rsidRDefault="00086D8E" w:rsidP="00CB60A2">
            <w:pPr>
              <w:jc w:val="center"/>
              <w:rPr>
                <w:bCs/>
                <w:color w:val="000000"/>
                <w:sz w:val="28"/>
                <w:szCs w:val="28"/>
              </w:rPr>
            </w:pPr>
            <w:r w:rsidRPr="00216BF1">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tcPr>
          <w:p w14:paraId="3F065518" w14:textId="77777777" w:rsidR="00086D8E" w:rsidRPr="00216BF1" w:rsidRDefault="00086D8E" w:rsidP="00CB60A2">
            <w:pPr>
              <w:jc w:val="center"/>
              <w:rPr>
                <w:bCs/>
                <w:color w:val="000000"/>
                <w:sz w:val="28"/>
                <w:szCs w:val="28"/>
              </w:rPr>
            </w:pPr>
            <w:r w:rsidRPr="00216BF1">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tcPr>
          <w:p w14:paraId="70FB4A57" w14:textId="77777777" w:rsidR="00086D8E" w:rsidRPr="00216BF1" w:rsidRDefault="00086D8E" w:rsidP="00CB60A2">
            <w:pPr>
              <w:jc w:val="center"/>
              <w:rPr>
                <w:bCs/>
                <w:color w:val="000000"/>
                <w:sz w:val="28"/>
                <w:szCs w:val="28"/>
              </w:rPr>
            </w:pPr>
            <w:r w:rsidRPr="00216BF1">
              <w:rPr>
                <w:bCs/>
                <w:color w:val="000000"/>
                <w:sz w:val="28"/>
                <w:szCs w:val="28"/>
              </w:rPr>
              <w:t>%</w:t>
            </w:r>
          </w:p>
        </w:tc>
      </w:tr>
      <w:tr w:rsidR="00086D8E" w:rsidRPr="00216BF1" w14:paraId="772A9348" w14:textId="77777777" w:rsidTr="00CB60A2">
        <w:trPr>
          <w:trHeight w:val="322"/>
        </w:trPr>
        <w:tc>
          <w:tcPr>
            <w:tcW w:w="2268" w:type="dxa"/>
            <w:vMerge/>
            <w:tcBorders>
              <w:top w:val="single" w:sz="4" w:space="0" w:color="auto"/>
              <w:left w:val="single" w:sz="4" w:space="0" w:color="auto"/>
              <w:bottom w:val="single" w:sz="4" w:space="0" w:color="auto"/>
              <w:right w:val="single" w:sz="4" w:space="0" w:color="auto"/>
            </w:tcBorders>
            <w:vAlign w:val="center"/>
          </w:tcPr>
          <w:p w14:paraId="3EB5DAAD" w14:textId="77777777" w:rsidR="00086D8E" w:rsidRPr="00216BF1" w:rsidRDefault="00086D8E" w:rsidP="00CB60A2">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6192EC66" w14:textId="77777777" w:rsidR="00086D8E" w:rsidRPr="00216BF1" w:rsidRDefault="00086D8E" w:rsidP="00CB60A2">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5C83DED1" w14:textId="77777777" w:rsidR="00086D8E" w:rsidRPr="00216BF1" w:rsidRDefault="00086D8E" w:rsidP="00CB60A2">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tcPr>
          <w:p w14:paraId="4A07E8FE" w14:textId="77777777" w:rsidR="00086D8E" w:rsidRPr="00216BF1" w:rsidRDefault="00086D8E" w:rsidP="00CB60A2">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tcPr>
          <w:p w14:paraId="2C8235C9" w14:textId="77777777" w:rsidR="00086D8E" w:rsidRPr="00216BF1" w:rsidRDefault="00086D8E" w:rsidP="00CB60A2">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tcPr>
          <w:p w14:paraId="1A562DDF" w14:textId="77777777" w:rsidR="00086D8E" w:rsidRPr="00216BF1" w:rsidRDefault="00086D8E" w:rsidP="00CB60A2">
            <w:pPr>
              <w:rPr>
                <w:bCs/>
                <w:color w:val="000000"/>
                <w:sz w:val="28"/>
                <w:szCs w:val="28"/>
              </w:rPr>
            </w:pPr>
          </w:p>
        </w:tc>
      </w:tr>
      <w:tr w:rsidR="00086D8E" w:rsidRPr="00216BF1" w14:paraId="27B21C88" w14:textId="77777777" w:rsidTr="00CB60A2">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tcPr>
          <w:p w14:paraId="3761381A" w14:textId="77777777" w:rsidR="00086D8E" w:rsidRPr="00216BF1" w:rsidRDefault="00086D8E" w:rsidP="00CB60A2">
            <w:pPr>
              <w:jc w:val="center"/>
              <w:rPr>
                <w:color w:val="000000"/>
                <w:sz w:val="28"/>
                <w:szCs w:val="28"/>
              </w:rPr>
            </w:pPr>
            <w:r w:rsidRPr="00216BF1">
              <w:rPr>
                <w:color w:val="000000"/>
                <w:sz w:val="28"/>
                <w:szCs w:val="28"/>
              </w:rPr>
              <w:t>Холодное водоснабжение (подвоз питьевой воды)</w:t>
            </w:r>
          </w:p>
        </w:tc>
      </w:tr>
      <w:tr w:rsidR="00086D8E" w:rsidRPr="00216BF1" w14:paraId="76720DA8" w14:textId="77777777" w:rsidTr="00CB60A2">
        <w:trPr>
          <w:trHeight w:val="405"/>
        </w:trPr>
        <w:tc>
          <w:tcPr>
            <w:tcW w:w="2268" w:type="dxa"/>
            <w:tcBorders>
              <w:top w:val="single" w:sz="4" w:space="0" w:color="auto"/>
              <w:left w:val="single" w:sz="4" w:space="0" w:color="auto"/>
              <w:bottom w:val="single" w:sz="4" w:space="0" w:color="auto"/>
              <w:right w:val="single" w:sz="4" w:space="0" w:color="auto"/>
            </w:tcBorders>
            <w:vAlign w:val="center"/>
          </w:tcPr>
          <w:p w14:paraId="76FD5423" w14:textId="77777777" w:rsidR="00086D8E" w:rsidRPr="00216BF1" w:rsidRDefault="00086D8E" w:rsidP="00CB60A2">
            <w:pPr>
              <w:jc w:val="center"/>
              <w:rPr>
                <w:color w:val="000000"/>
                <w:sz w:val="28"/>
                <w:szCs w:val="28"/>
              </w:rPr>
            </w:pPr>
            <w:r w:rsidRPr="00216BF1">
              <w:rPr>
                <w:color w:val="000000"/>
                <w:sz w:val="28"/>
                <w:szCs w:val="28"/>
              </w:rPr>
              <w:t>-</w:t>
            </w:r>
          </w:p>
        </w:tc>
        <w:tc>
          <w:tcPr>
            <w:tcW w:w="992" w:type="dxa"/>
            <w:tcBorders>
              <w:top w:val="nil"/>
              <w:left w:val="nil"/>
              <w:bottom w:val="single" w:sz="4" w:space="0" w:color="auto"/>
              <w:right w:val="single" w:sz="4" w:space="0" w:color="auto"/>
            </w:tcBorders>
            <w:vAlign w:val="center"/>
          </w:tcPr>
          <w:p w14:paraId="6F91AE89" w14:textId="77777777" w:rsidR="00086D8E" w:rsidRPr="00216BF1" w:rsidRDefault="00086D8E" w:rsidP="00CB60A2">
            <w:pPr>
              <w:jc w:val="center"/>
              <w:rPr>
                <w:color w:val="000000"/>
                <w:sz w:val="28"/>
                <w:szCs w:val="28"/>
              </w:rPr>
            </w:pPr>
            <w:r w:rsidRPr="00216BF1">
              <w:rPr>
                <w:color w:val="000000"/>
                <w:sz w:val="28"/>
                <w:szCs w:val="28"/>
              </w:rPr>
              <w:t>-</w:t>
            </w:r>
          </w:p>
        </w:tc>
        <w:tc>
          <w:tcPr>
            <w:tcW w:w="2127" w:type="dxa"/>
            <w:tcBorders>
              <w:top w:val="nil"/>
              <w:left w:val="nil"/>
              <w:bottom w:val="single" w:sz="4" w:space="0" w:color="auto"/>
              <w:right w:val="single" w:sz="4" w:space="0" w:color="auto"/>
            </w:tcBorders>
            <w:vAlign w:val="center"/>
          </w:tcPr>
          <w:p w14:paraId="42E1A64B" w14:textId="77777777" w:rsidR="00086D8E" w:rsidRPr="00216BF1" w:rsidRDefault="00086D8E" w:rsidP="00CB60A2">
            <w:pPr>
              <w:jc w:val="center"/>
              <w:rPr>
                <w:color w:val="000000"/>
                <w:sz w:val="28"/>
                <w:szCs w:val="28"/>
              </w:rPr>
            </w:pPr>
            <w:r w:rsidRPr="00216BF1">
              <w:rPr>
                <w:color w:val="000000"/>
                <w:sz w:val="28"/>
                <w:szCs w:val="28"/>
              </w:rPr>
              <w:t>-</w:t>
            </w:r>
          </w:p>
        </w:tc>
        <w:tc>
          <w:tcPr>
            <w:tcW w:w="2550" w:type="dxa"/>
            <w:tcBorders>
              <w:top w:val="nil"/>
              <w:left w:val="nil"/>
              <w:bottom w:val="single" w:sz="4" w:space="0" w:color="auto"/>
              <w:right w:val="single" w:sz="4" w:space="0" w:color="auto"/>
            </w:tcBorders>
            <w:vAlign w:val="center"/>
          </w:tcPr>
          <w:p w14:paraId="65B57412" w14:textId="77777777" w:rsidR="00086D8E" w:rsidRPr="00216BF1" w:rsidRDefault="00086D8E" w:rsidP="00CB60A2">
            <w:pPr>
              <w:jc w:val="center"/>
              <w:rPr>
                <w:color w:val="000000"/>
                <w:sz w:val="28"/>
                <w:szCs w:val="28"/>
              </w:rPr>
            </w:pPr>
            <w:r w:rsidRPr="00216BF1">
              <w:rPr>
                <w:color w:val="000000"/>
                <w:sz w:val="28"/>
                <w:szCs w:val="28"/>
              </w:rPr>
              <w:t>-</w:t>
            </w:r>
          </w:p>
        </w:tc>
        <w:tc>
          <w:tcPr>
            <w:tcW w:w="1136" w:type="dxa"/>
            <w:tcBorders>
              <w:top w:val="nil"/>
              <w:left w:val="nil"/>
              <w:bottom w:val="single" w:sz="4" w:space="0" w:color="auto"/>
              <w:right w:val="single" w:sz="4" w:space="0" w:color="auto"/>
            </w:tcBorders>
            <w:vAlign w:val="center"/>
          </w:tcPr>
          <w:p w14:paraId="7D32B4CC" w14:textId="77777777" w:rsidR="00086D8E" w:rsidRPr="00216BF1" w:rsidRDefault="00086D8E" w:rsidP="00CB60A2">
            <w:pPr>
              <w:jc w:val="center"/>
              <w:rPr>
                <w:color w:val="000000"/>
                <w:sz w:val="28"/>
                <w:szCs w:val="28"/>
              </w:rPr>
            </w:pPr>
            <w:r w:rsidRPr="00216BF1">
              <w:rPr>
                <w:color w:val="000000"/>
                <w:sz w:val="28"/>
                <w:szCs w:val="28"/>
              </w:rPr>
              <w:t>-</w:t>
            </w:r>
          </w:p>
        </w:tc>
        <w:tc>
          <w:tcPr>
            <w:tcW w:w="992" w:type="dxa"/>
            <w:tcBorders>
              <w:top w:val="nil"/>
              <w:left w:val="nil"/>
              <w:bottom w:val="single" w:sz="4" w:space="0" w:color="auto"/>
              <w:right w:val="single" w:sz="4" w:space="0" w:color="auto"/>
            </w:tcBorders>
            <w:vAlign w:val="center"/>
          </w:tcPr>
          <w:p w14:paraId="1D4EE348" w14:textId="77777777" w:rsidR="00086D8E" w:rsidRPr="00216BF1" w:rsidRDefault="00086D8E" w:rsidP="00CB60A2">
            <w:pPr>
              <w:jc w:val="center"/>
              <w:rPr>
                <w:color w:val="000000"/>
                <w:sz w:val="28"/>
                <w:szCs w:val="28"/>
              </w:rPr>
            </w:pPr>
            <w:r w:rsidRPr="00216BF1">
              <w:rPr>
                <w:color w:val="000000"/>
                <w:sz w:val="28"/>
                <w:szCs w:val="28"/>
              </w:rPr>
              <w:t>-</w:t>
            </w:r>
          </w:p>
        </w:tc>
      </w:tr>
    </w:tbl>
    <w:p w14:paraId="1082D155" w14:textId="77777777" w:rsidR="00086D8E" w:rsidRPr="00216BF1" w:rsidRDefault="00086D8E" w:rsidP="00086D8E">
      <w:pPr>
        <w:jc w:val="center"/>
        <w:rPr>
          <w:color w:val="000000"/>
          <w:sz w:val="28"/>
          <w:szCs w:val="28"/>
        </w:rPr>
      </w:pPr>
    </w:p>
    <w:p w14:paraId="05A5618E" w14:textId="77777777" w:rsidR="00086D8E" w:rsidRPr="00216BF1" w:rsidRDefault="00086D8E" w:rsidP="00086D8E">
      <w:pPr>
        <w:jc w:val="center"/>
        <w:rPr>
          <w:color w:val="000000"/>
          <w:sz w:val="28"/>
          <w:szCs w:val="28"/>
        </w:rPr>
      </w:pPr>
    </w:p>
    <w:p w14:paraId="349C367D" w14:textId="77777777" w:rsidR="00086D8E" w:rsidRPr="00216BF1" w:rsidRDefault="00086D8E" w:rsidP="00086D8E">
      <w:pPr>
        <w:jc w:val="center"/>
        <w:rPr>
          <w:color w:val="000000"/>
          <w:sz w:val="28"/>
          <w:szCs w:val="28"/>
        </w:rPr>
      </w:pPr>
    </w:p>
    <w:p w14:paraId="67E33233" w14:textId="77777777" w:rsidR="00086D8E" w:rsidRPr="00216BF1" w:rsidRDefault="00086D8E" w:rsidP="00086D8E">
      <w:pPr>
        <w:jc w:val="center"/>
        <w:rPr>
          <w:color w:val="000000"/>
          <w:sz w:val="28"/>
          <w:szCs w:val="28"/>
        </w:rPr>
      </w:pPr>
    </w:p>
    <w:p w14:paraId="1209B1BC" w14:textId="77777777" w:rsidR="00086D8E" w:rsidRPr="00216BF1" w:rsidRDefault="00086D8E" w:rsidP="00086D8E">
      <w:pPr>
        <w:jc w:val="center"/>
        <w:rPr>
          <w:color w:val="000000"/>
          <w:sz w:val="28"/>
          <w:szCs w:val="28"/>
        </w:rPr>
      </w:pPr>
    </w:p>
    <w:p w14:paraId="18F43FA8" w14:textId="77777777" w:rsidR="00086D8E" w:rsidRPr="00216BF1" w:rsidRDefault="00086D8E" w:rsidP="00086D8E">
      <w:pPr>
        <w:jc w:val="center"/>
        <w:rPr>
          <w:color w:val="000000"/>
          <w:sz w:val="28"/>
          <w:szCs w:val="28"/>
        </w:rPr>
      </w:pPr>
    </w:p>
    <w:p w14:paraId="6D3AD902" w14:textId="77777777" w:rsidR="00086D8E" w:rsidRPr="00216BF1" w:rsidRDefault="00086D8E" w:rsidP="00086D8E">
      <w:pPr>
        <w:jc w:val="center"/>
        <w:rPr>
          <w:color w:val="000000"/>
          <w:sz w:val="28"/>
          <w:szCs w:val="28"/>
        </w:rPr>
      </w:pPr>
    </w:p>
    <w:p w14:paraId="05A41EC9" w14:textId="77777777" w:rsidR="00086D8E" w:rsidRPr="00216BF1" w:rsidRDefault="00086D8E" w:rsidP="00086D8E">
      <w:pPr>
        <w:jc w:val="center"/>
        <w:rPr>
          <w:color w:val="000000"/>
          <w:sz w:val="28"/>
          <w:szCs w:val="28"/>
        </w:rPr>
      </w:pPr>
    </w:p>
    <w:p w14:paraId="043DBEA5" w14:textId="77777777" w:rsidR="00086D8E" w:rsidRPr="00216BF1" w:rsidRDefault="00086D8E" w:rsidP="00086D8E">
      <w:pPr>
        <w:jc w:val="center"/>
        <w:rPr>
          <w:color w:val="000000"/>
          <w:sz w:val="28"/>
          <w:szCs w:val="28"/>
        </w:rPr>
      </w:pPr>
    </w:p>
    <w:p w14:paraId="4FC76734" w14:textId="77777777" w:rsidR="00086D8E" w:rsidRPr="00216BF1" w:rsidRDefault="00086D8E" w:rsidP="00086D8E">
      <w:pPr>
        <w:jc w:val="center"/>
        <w:rPr>
          <w:color w:val="000000"/>
          <w:sz w:val="28"/>
          <w:szCs w:val="28"/>
        </w:rPr>
      </w:pPr>
    </w:p>
    <w:p w14:paraId="2FCF16A0" w14:textId="77777777" w:rsidR="00086D8E" w:rsidRPr="00216BF1" w:rsidRDefault="00086D8E" w:rsidP="00086D8E">
      <w:pPr>
        <w:jc w:val="center"/>
        <w:rPr>
          <w:color w:val="000000"/>
          <w:sz w:val="28"/>
          <w:szCs w:val="28"/>
        </w:rPr>
      </w:pPr>
    </w:p>
    <w:p w14:paraId="36A3BEB5" w14:textId="77777777" w:rsidR="00086D8E" w:rsidRPr="00216BF1" w:rsidRDefault="00086D8E" w:rsidP="00086D8E">
      <w:pPr>
        <w:jc w:val="center"/>
        <w:rPr>
          <w:color w:val="000000"/>
          <w:sz w:val="28"/>
          <w:szCs w:val="28"/>
        </w:rPr>
      </w:pPr>
    </w:p>
    <w:p w14:paraId="42D803A4" w14:textId="77777777" w:rsidR="00086D8E" w:rsidRPr="00216BF1" w:rsidRDefault="00086D8E" w:rsidP="00086D8E">
      <w:pPr>
        <w:jc w:val="center"/>
        <w:rPr>
          <w:color w:val="000000"/>
          <w:sz w:val="28"/>
          <w:szCs w:val="28"/>
        </w:rPr>
      </w:pPr>
    </w:p>
    <w:p w14:paraId="741074E7" w14:textId="77777777" w:rsidR="00086D8E" w:rsidRPr="00216BF1" w:rsidRDefault="00086D8E" w:rsidP="00086D8E">
      <w:pPr>
        <w:jc w:val="center"/>
        <w:rPr>
          <w:color w:val="000000"/>
          <w:sz w:val="28"/>
          <w:szCs w:val="28"/>
        </w:rPr>
      </w:pPr>
    </w:p>
    <w:p w14:paraId="3661C950" w14:textId="77777777" w:rsidR="00086D8E" w:rsidRPr="00216BF1" w:rsidRDefault="00086D8E" w:rsidP="00086D8E">
      <w:pPr>
        <w:jc w:val="center"/>
        <w:rPr>
          <w:color w:val="000000"/>
          <w:sz w:val="28"/>
          <w:szCs w:val="28"/>
        </w:rPr>
      </w:pPr>
    </w:p>
    <w:p w14:paraId="6074E497" w14:textId="77777777" w:rsidR="00086D8E" w:rsidRPr="00216BF1" w:rsidRDefault="00086D8E" w:rsidP="00086D8E">
      <w:pPr>
        <w:jc w:val="center"/>
        <w:rPr>
          <w:color w:val="000000"/>
          <w:sz w:val="28"/>
          <w:szCs w:val="28"/>
        </w:rPr>
      </w:pPr>
    </w:p>
    <w:p w14:paraId="7F726F96" w14:textId="77777777" w:rsidR="00086D8E" w:rsidRPr="00216BF1" w:rsidRDefault="00086D8E" w:rsidP="00086D8E">
      <w:pPr>
        <w:jc w:val="center"/>
        <w:rPr>
          <w:color w:val="000000"/>
          <w:sz w:val="28"/>
          <w:szCs w:val="28"/>
        </w:rPr>
      </w:pPr>
    </w:p>
    <w:p w14:paraId="642FBB8F" w14:textId="77777777" w:rsidR="00086D8E" w:rsidRPr="00216BF1" w:rsidRDefault="00086D8E" w:rsidP="00086D8E">
      <w:pPr>
        <w:jc w:val="center"/>
        <w:rPr>
          <w:color w:val="000000"/>
          <w:sz w:val="28"/>
          <w:szCs w:val="28"/>
        </w:rPr>
      </w:pPr>
    </w:p>
    <w:p w14:paraId="163B56B6" w14:textId="77777777" w:rsidR="00086D8E" w:rsidRPr="00216BF1" w:rsidRDefault="00086D8E" w:rsidP="00086D8E">
      <w:pPr>
        <w:jc w:val="center"/>
        <w:rPr>
          <w:color w:val="000000"/>
          <w:sz w:val="28"/>
          <w:szCs w:val="28"/>
        </w:rPr>
      </w:pPr>
    </w:p>
    <w:p w14:paraId="7D7A3DF5" w14:textId="77777777" w:rsidR="00086D8E" w:rsidRPr="00216BF1" w:rsidRDefault="00086D8E" w:rsidP="00086D8E">
      <w:pPr>
        <w:jc w:val="center"/>
        <w:rPr>
          <w:color w:val="000000"/>
          <w:sz w:val="28"/>
          <w:szCs w:val="28"/>
        </w:rPr>
      </w:pPr>
    </w:p>
    <w:p w14:paraId="55A7E8E6" w14:textId="77777777" w:rsidR="00086D8E" w:rsidRPr="00216BF1" w:rsidRDefault="00086D8E" w:rsidP="00086D8E">
      <w:pPr>
        <w:jc w:val="center"/>
        <w:rPr>
          <w:color w:val="000000"/>
          <w:sz w:val="28"/>
          <w:szCs w:val="28"/>
        </w:rPr>
      </w:pPr>
    </w:p>
    <w:p w14:paraId="259E9400" w14:textId="77777777" w:rsidR="00086D8E" w:rsidRPr="00216BF1" w:rsidRDefault="00086D8E" w:rsidP="00086D8E">
      <w:pPr>
        <w:jc w:val="center"/>
        <w:rPr>
          <w:color w:val="000000"/>
          <w:sz w:val="28"/>
          <w:szCs w:val="28"/>
        </w:rPr>
      </w:pPr>
    </w:p>
    <w:p w14:paraId="4FA092AD" w14:textId="77777777" w:rsidR="00086D8E" w:rsidRPr="00216BF1" w:rsidRDefault="00086D8E" w:rsidP="00086D8E">
      <w:pPr>
        <w:jc w:val="center"/>
        <w:rPr>
          <w:color w:val="000000"/>
          <w:sz w:val="28"/>
          <w:szCs w:val="28"/>
        </w:rPr>
      </w:pPr>
    </w:p>
    <w:p w14:paraId="5E27C60C" w14:textId="77777777" w:rsidR="00086D8E" w:rsidRPr="00216BF1" w:rsidRDefault="00086D8E" w:rsidP="00086D8E">
      <w:pPr>
        <w:jc w:val="center"/>
        <w:rPr>
          <w:color w:val="000000"/>
          <w:sz w:val="28"/>
          <w:szCs w:val="28"/>
        </w:rPr>
      </w:pPr>
    </w:p>
    <w:p w14:paraId="36E593F9" w14:textId="77777777" w:rsidR="00086D8E" w:rsidRPr="00216BF1" w:rsidRDefault="00086D8E" w:rsidP="00086D8E">
      <w:pPr>
        <w:jc w:val="center"/>
        <w:rPr>
          <w:color w:val="000000"/>
          <w:sz w:val="28"/>
          <w:szCs w:val="28"/>
        </w:rPr>
      </w:pPr>
    </w:p>
    <w:p w14:paraId="206A9A97" w14:textId="77777777" w:rsidR="00086D8E" w:rsidRPr="00216BF1" w:rsidRDefault="00086D8E" w:rsidP="00086D8E">
      <w:pPr>
        <w:jc w:val="center"/>
        <w:rPr>
          <w:color w:val="000000"/>
          <w:sz w:val="28"/>
          <w:szCs w:val="28"/>
        </w:rPr>
      </w:pPr>
    </w:p>
    <w:p w14:paraId="34B9523F" w14:textId="77777777" w:rsidR="00086D8E" w:rsidRPr="00216BF1" w:rsidRDefault="00086D8E" w:rsidP="00086D8E">
      <w:pPr>
        <w:jc w:val="center"/>
        <w:rPr>
          <w:color w:val="000000"/>
          <w:sz w:val="28"/>
          <w:szCs w:val="28"/>
        </w:rPr>
      </w:pPr>
    </w:p>
    <w:p w14:paraId="449507FD" w14:textId="77777777" w:rsidR="00086D8E" w:rsidRPr="00216BF1" w:rsidRDefault="00086D8E" w:rsidP="00086D8E">
      <w:pPr>
        <w:jc w:val="center"/>
        <w:rPr>
          <w:color w:val="000000"/>
          <w:sz w:val="28"/>
          <w:szCs w:val="28"/>
        </w:rPr>
      </w:pPr>
    </w:p>
    <w:p w14:paraId="24604B3B" w14:textId="77777777" w:rsidR="00086D8E" w:rsidRPr="00216BF1" w:rsidRDefault="00086D8E" w:rsidP="00086D8E">
      <w:pPr>
        <w:jc w:val="center"/>
        <w:rPr>
          <w:color w:val="000000"/>
          <w:sz w:val="28"/>
          <w:szCs w:val="28"/>
        </w:rPr>
      </w:pPr>
    </w:p>
    <w:p w14:paraId="1D32D381" w14:textId="77777777" w:rsidR="00086D8E" w:rsidRPr="00216BF1" w:rsidRDefault="00086D8E" w:rsidP="00086D8E">
      <w:pPr>
        <w:jc w:val="center"/>
        <w:rPr>
          <w:color w:val="000000"/>
          <w:sz w:val="28"/>
          <w:szCs w:val="28"/>
        </w:rPr>
      </w:pPr>
    </w:p>
    <w:p w14:paraId="41E8B0C3" w14:textId="77777777" w:rsidR="00086D8E" w:rsidRPr="00216BF1" w:rsidRDefault="00086D8E" w:rsidP="00086D8E">
      <w:pPr>
        <w:jc w:val="center"/>
        <w:rPr>
          <w:color w:val="000000"/>
          <w:sz w:val="28"/>
          <w:szCs w:val="28"/>
        </w:rPr>
      </w:pPr>
    </w:p>
    <w:p w14:paraId="16D20BD3" w14:textId="77777777" w:rsidR="00086D8E" w:rsidRPr="00216BF1" w:rsidRDefault="00086D8E" w:rsidP="00086D8E">
      <w:pPr>
        <w:jc w:val="center"/>
        <w:rPr>
          <w:color w:val="000000"/>
          <w:sz w:val="28"/>
          <w:szCs w:val="28"/>
        </w:rPr>
      </w:pPr>
    </w:p>
    <w:p w14:paraId="131C4F1C" w14:textId="77777777" w:rsidR="00086D8E" w:rsidRPr="00216BF1" w:rsidRDefault="00086D8E" w:rsidP="00086D8E">
      <w:pPr>
        <w:jc w:val="center"/>
        <w:rPr>
          <w:color w:val="000000"/>
          <w:sz w:val="28"/>
          <w:szCs w:val="28"/>
        </w:rPr>
      </w:pPr>
    </w:p>
    <w:p w14:paraId="4A0EB271" w14:textId="77777777" w:rsidR="00086D8E" w:rsidRDefault="00086D8E" w:rsidP="00086D8E">
      <w:pPr>
        <w:jc w:val="center"/>
        <w:rPr>
          <w:color w:val="000000"/>
          <w:sz w:val="28"/>
          <w:szCs w:val="28"/>
        </w:rPr>
        <w:sectPr w:rsidR="00086D8E" w:rsidSect="00AA3932">
          <w:pgSz w:w="11906" w:h="16838"/>
          <w:pgMar w:top="851" w:right="851" w:bottom="851" w:left="1276" w:header="709" w:footer="709" w:gutter="0"/>
          <w:cols w:space="708"/>
          <w:titlePg/>
          <w:docGrid w:linePitch="360"/>
        </w:sectPr>
      </w:pPr>
    </w:p>
    <w:p w14:paraId="40139427" w14:textId="77777777" w:rsidR="00086D8E" w:rsidRPr="00216BF1" w:rsidRDefault="00086D8E" w:rsidP="00086D8E">
      <w:pPr>
        <w:jc w:val="center"/>
        <w:rPr>
          <w:color w:val="000000"/>
          <w:sz w:val="28"/>
          <w:szCs w:val="28"/>
        </w:rPr>
      </w:pPr>
    </w:p>
    <w:p w14:paraId="4A2771BC" w14:textId="77777777" w:rsidR="00086D8E" w:rsidRPr="00216BF1" w:rsidRDefault="00086D8E" w:rsidP="00086D8E">
      <w:pPr>
        <w:jc w:val="center"/>
        <w:rPr>
          <w:color w:val="000000"/>
          <w:sz w:val="28"/>
          <w:szCs w:val="28"/>
        </w:rPr>
      </w:pPr>
      <w:r w:rsidRPr="00216BF1">
        <w:rPr>
          <w:color w:val="000000"/>
          <w:sz w:val="28"/>
          <w:szCs w:val="28"/>
        </w:rPr>
        <w:t xml:space="preserve">Раздел 3. Перечень плановых мероприятий, направленных на улучшение качества питьевой воды </w:t>
      </w:r>
    </w:p>
    <w:p w14:paraId="664323C5" w14:textId="77777777" w:rsidR="00086D8E" w:rsidRPr="00216BF1" w:rsidRDefault="00086D8E" w:rsidP="00086D8E">
      <w:pPr>
        <w:jc w:val="center"/>
        <w:rPr>
          <w:color w:val="000000"/>
          <w:sz w:val="28"/>
          <w:szCs w:val="28"/>
        </w:rPr>
      </w:pPr>
    </w:p>
    <w:tbl>
      <w:tblPr>
        <w:tblW w:w="97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600"/>
        <w:gridCol w:w="1983"/>
        <w:gridCol w:w="980"/>
        <w:gridCol w:w="831"/>
      </w:tblGrid>
      <w:tr w:rsidR="00086D8E" w:rsidRPr="00216BF1" w14:paraId="78FA65A3" w14:textId="77777777" w:rsidTr="00CB60A2">
        <w:trPr>
          <w:trHeight w:val="706"/>
        </w:trPr>
        <w:tc>
          <w:tcPr>
            <w:tcW w:w="3334" w:type="dxa"/>
            <w:vMerge w:val="restart"/>
            <w:shd w:val="clear" w:color="auto" w:fill="auto"/>
            <w:vAlign w:val="center"/>
          </w:tcPr>
          <w:p w14:paraId="38C01AAD" w14:textId="77777777" w:rsidR="00086D8E" w:rsidRPr="00216BF1" w:rsidRDefault="00086D8E" w:rsidP="00CB60A2">
            <w:pPr>
              <w:jc w:val="center"/>
              <w:rPr>
                <w:color w:val="000000"/>
                <w:sz w:val="28"/>
                <w:szCs w:val="28"/>
              </w:rPr>
            </w:pPr>
            <w:r w:rsidRPr="00216BF1">
              <w:rPr>
                <w:color w:val="000000"/>
                <w:sz w:val="28"/>
                <w:szCs w:val="28"/>
              </w:rPr>
              <w:t>Наименование мероприятия</w:t>
            </w:r>
          </w:p>
        </w:tc>
        <w:tc>
          <w:tcPr>
            <w:tcW w:w="992" w:type="dxa"/>
            <w:vMerge w:val="restart"/>
            <w:shd w:val="clear" w:color="auto" w:fill="auto"/>
            <w:vAlign w:val="center"/>
          </w:tcPr>
          <w:p w14:paraId="3CCC3E15" w14:textId="77777777" w:rsidR="00086D8E" w:rsidRPr="00216BF1" w:rsidRDefault="00086D8E" w:rsidP="00CB60A2">
            <w:pPr>
              <w:jc w:val="center"/>
              <w:rPr>
                <w:color w:val="000000"/>
                <w:sz w:val="28"/>
                <w:szCs w:val="28"/>
              </w:rPr>
            </w:pPr>
            <w:r w:rsidRPr="00216BF1">
              <w:rPr>
                <w:color w:val="000000"/>
                <w:sz w:val="28"/>
                <w:szCs w:val="28"/>
              </w:rPr>
              <w:t xml:space="preserve">Срок </w:t>
            </w:r>
            <w:proofErr w:type="spellStart"/>
            <w:r w:rsidRPr="00216BF1">
              <w:rPr>
                <w:color w:val="000000"/>
                <w:sz w:val="28"/>
                <w:szCs w:val="28"/>
              </w:rPr>
              <w:t>реали-зации</w:t>
            </w:r>
            <w:proofErr w:type="spellEnd"/>
          </w:p>
        </w:tc>
        <w:tc>
          <w:tcPr>
            <w:tcW w:w="1600" w:type="dxa"/>
            <w:vMerge w:val="restart"/>
            <w:shd w:val="clear" w:color="auto" w:fill="auto"/>
          </w:tcPr>
          <w:p w14:paraId="0276804D" w14:textId="77777777" w:rsidR="00086D8E" w:rsidRPr="00216BF1" w:rsidRDefault="00086D8E" w:rsidP="00CB60A2">
            <w:pPr>
              <w:jc w:val="center"/>
              <w:rPr>
                <w:color w:val="000000"/>
                <w:sz w:val="28"/>
                <w:szCs w:val="28"/>
              </w:rPr>
            </w:pPr>
            <w:proofErr w:type="spellStart"/>
            <w:r w:rsidRPr="00216BF1">
              <w:rPr>
                <w:color w:val="000000"/>
                <w:sz w:val="28"/>
                <w:szCs w:val="28"/>
              </w:rPr>
              <w:t>Финан-совые</w:t>
            </w:r>
            <w:proofErr w:type="spellEnd"/>
            <w:r w:rsidRPr="00216BF1">
              <w:rPr>
                <w:color w:val="000000"/>
                <w:sz w:val="28"/>
                <w:szCs w:val="28"/>
              </w:rPr>
              <w:t xml:space="preserve"> </w:t>
            </w:r>
            <w:proofErr w:type="gramStart"/>
            <w:r w:rsidRPr="00216BF1">
              <w:rPr>
                <w:color w:val="000000"/>
                <w:sz w:val="28"/>
                <w:szCs w:val="28"/>
              </w:rPr>
              <w:t>потреб-</w:t>
            </w:r>
            <w:proofErr w:type="spellStart"/>
            <w:r w:rsidRPr="00216BF1">
              <w:rPr>
                <w:color w:val="000000"/>
                <w:sz w:val="28"/>
                <w:szCs w:val="28"/>
              </w:rPr>
              <w:t>ности</w:t>
            </w:r>
            <w:proofErr w:type="spellEnd"/>
            <w:proofErr w:type="gramEnd"/>
            <w:r w:rsidRPr="00216BF1">
              <w:rPr>
                <w:color w:val="000000"/>
                <w:sz w:val="28"/>
                <w:szCs w:val="28"/>
              </w:rPr>
              <w:t>, тыс. руб. (без НДС)</w:t>
            </w:r>
          </w:p>
        </w:tc>
        <w:tc>
          <w:tcPr>
            <w:tcW w:w="3794" w:type="dxa"/>
            <w:gridSpan w:val="3"/>
            <w:shd w:val="clear" w:color="auto" w:fill="auto"/>
            <w:vAlign w:val="center"/>
          </w:tcPr>
          <w:p w14:paraId="1724C731" w14:textId="77777777" w:rsidR="00086D8E" w:rsidRPr="00216BF1" w:rsidRDefault="00086D8E" w:rsidP="00CB60A2">
            <w:pPr>
              <w:jc w:val="center"/>
              <w:rPr>
                <w:color w:val="000000"/>
                <w:sz w:val="28"/>
                <w:szCs w:val="28"/>
              </w:rPr>
            </w:pPr>
            <w:r w:rsidRPr="00216BF1">
              <w:rPr>
                <w:color w:val="000000"/>
                <w:sz w:val="28"/>
                <w:szCs w:val="28"/>
              </w:rPr>
              <w:t>Ожидаемый эффект</w:t>
            </w:r>
          </w:p>
        </w:tc>
      </w:tr>
      <w:tr w:rsidR="00086D8E" w:rsidRPr="00216BF1" w14:paraId="4FD598B2" w14:textId="77777777" w:rsidTr="00CB60A2">
        <w:trPr>
          <w:trHeight w:val="844"/>
        </w:trPr>
        <w:tc>
          <w:tcPr>
            <w:tcW w:w="3334" w:type="dxa"/>
            <w:vMerge/>
            <w:shd w:val="clear" w:color="auto" w:fill="auto"/>
          </w:tcPr>
          <w:p w14:paraId="391A0FF5" w14:textId="77777777" w:rsidR="00086D8E" w:rsidRPr="00216BF1" w:rsidRDefault="00086D8E" w:rsidP="00CB60A2">
            <w:pPr>
              <w:jc w:val="center"/>
              <w:rPr>
                <w:color w:val="000000"/>
                <w:sz w:val="28"/>
                <w:szCs w:val="28"/>
              </w:rPr>
            </w:pPr>
          </w:p>
        </w:tc>
        <w:tc>
          <w:tcPr>
            <w:tcW w:w="992" w:type="dxa"/>
            <w:vMerge/>
            <w:shd w:val="clear" w:color="auto" w:fill="auto"/>
          </w:tcPr>
          <w:p w14:paraId="37E2F9A7" w14:textId="77777777" w:rsidR="00086D8E" w:rsidRPr="00216BF1" w:rsidRDefault="00086D8E" w:rsidP="00CB60A2">
            <w:pPr>
              <w:jc w:val="center"/>
              <w:rPr>
                <w:color w:val="000000"/>
                <w:sz w:val="28"/>
                <w:szCs w:val="28"/>
              </w:rPr>
            </w:pPr>
          </w:p>
        </w:tc>
        <w:tc>
          <w:tcPr>
            <w:tcW w:w="1600" w:type="dxa"/>
            <w:vMerge/>
            <w:shd w:val="clear" w:color="auto" w:fill="auto"/>
          </w:tcPr>
          <w:p w14:paraId="199058BB" w14:textId="77777777" w:rsidR="00086D8E" w:rsidRPr="00216BF1" w:rsidRDefault="00086D8E" w:rsidP="00CB60A2">
            <w:pPr>
              <w:jc w:val="center"/>
              <w:rPr>
                <w:color w:val="000000"/>
                <w:sz w:val="28"/>
                <w:szCs w:val="28"/>
              </w:rPr>
            </w:pPr>
          </w:p>
        </w:tc>
        <w:tc>
          <w:tcPr>
            <w:tcW w:w="1983" w:type="dxa"/>
            <w:shd w:val="clear" w:color="auto" w:fill="auto"/>
            <w:vAlign w:val="center"/>
          </w:tcPr>
          <w:p w14:paraId="51A8C856" w14:textId="77777777" w:rsidR="00086D8E" w:rsidRPr="00216BF1" w:rsidRDefault="00086D8E" w:rsidP="00CB60A2">
            <w:pPr>
              <w:jc w:val="center"/>
              <w:rPr>
                <w:color w:val="000000"/>
                <w:sz w:val="28"/>
                <w:szCs w:val="28"/>
              </w:rPr>
            </w:pPr>
            <w:r w:rsidRPr="00216BF1">
              <w:rPr>
                <w:color w:val="000000"/>
                <w:sz w:val="28"/>
                <w:szCs w:val="28"/>
              </w:rPr>
              <w:t>Наименование показателей</w:t>
            </w:r>
          </w:p>
        </w:tc>
        <w:tc>
          <w:tcPr>
            <w:tcW w:w="980" w:type="dxa"/>
            <w:shd w:val="clear" w:color="auto" w:fill="auto"/>
            <w:vAlign w:val="center"/>
          </w:tcPr>
          <w:p w14:paraId="531A733E" w14:textId="77777777" w:rsidR="00086D8E" w:rsidRPr="00216BF1" w:rsidRDefault="00086D8E" w:rsidP="00CB60A2">
            <w:pPr>
              <w:jc w:val="center"/>
              <w:rPr>
                <w:color w:val="000000"/>
                <w:sz w:val="28"/>
                <w:szCs w:val="28"/>
              </w:rPr>
            </w:pPr>
            <w:r w:rsidRPr="00216BF1">
              <w:rPr>
                <w:color w:val="000000"/>
                <w:sz w:val="28"/>
                <w:szCs w:val="28"/>
              </w:rPr>
              <w:t>тыс. руб.</w:t>
            </w:r>
          </w:p>
        </w:tc>
        <w:tc>
          <w:tcPr>
            <w:tcW w:w="831" w:type="dxa"/>
            <w:shd w:val="clear" w:color="auto" w:fill="auto"/>
            <w:vAlign w:val="center"/>
          </w:tcPr>
          <w:p w14:paraId="38C3EFDC" w14:textId="77777777" w:rsidR="00086D8E" w:rsidRPr="00216BF1" w:rsidRDefault="00086D8E" w:rsidP="00CB60A2">
            <w:pPr>
              <w:jc w:val="center"/>
              <w:rPr>
                <w:color w:val="000000"/>
                <w:sz w:val="28"/>
                <w:szCs w:val="28"/>
              </w:rPr>
            </w:pPr>
            <w:r w:rsidRPr="00216BF1">
              <w:rPr>
                <w:color w:val="000000"/>
                <w:sz w:val="28"/>
                <w:szCs w:val="28"/>
              </w:rPr>
              <w:t>%</w:t>
            </w:r>
          </w:p>
        </w:tc>
      </w:tr>
      <w:tr w:rsidR="00086D8E" w:rsidRPr="00216BF1" w14:paraId="216B4896" w14:textId="77777777" w:rsidTr="00CB60A2">
        <w:trPr>
          <w:trHeight w:val="465"/>
        </w:trPr>
        <w:tc>
          <w:tcPr>
            <w:tcW w:w="9720" w:type="dxa"/>
            <w:gridSpan w:val="6"/>
            <w:shd w:val="clear" w:color="auto" w:fill="auto"/>
            <w:vAlign w:val="center"/>
          </w:tcPr>
          <w:p w14:paraId="504FD355" w14:textId="77777777" w:rsidR="00086D8E" w:rsidRPr="00216BF1" w:rsidRDefault="00086D8E" w:rsidP="00CB60A2">
            <w:pPr>
              <w:jc w:val="center"/>
              <w:rPr>
                <w:color w:val="000000"/>
                <w:sz w:val="28"/>
                <w:szCs w:val="28"/>
              </w:rPr>
            </w:pPr>
            <w:r w:rsidRPr="00216BF1">
              <w:rPr>
                <w:color w:val="000000"/>
                <w:sz w:val="28"/>
                <w:szCs w:val="28"/>
              </w:rPr>
              <w:t>Холодное водоснабжение (подвоз питьевой воды)</w:t>
            </w:r>
          </w:p>
        </w:tc>
      </w:tr>
      <w:tr w:rsidR="00086D8E" w:rsidRPr="00216BF1" w14:paraId="07A8F75A" w14:textId="77777777" w:rsidTr="00CB60A2">
        <w:tc>
          <w:tcPr>
            <w:tcW w:w="3334" w:type="dxa"/>
            <w:shd w:val="clear" w:color="auto" w:fill="auto"/>
          </w:tcPr>
          <w:p w14:paraId="2BCC5AC4" w14:textId="77777777" w:rsidR="00086D8E" w:rsidRPr="00216BF1" w:rsidRDefault="00086D8E" w:rsidP="00CB60A2">
            <w:pPr>
              <w:jc w:val="center"/>
              <w:rPr>
                <w:color w:val="000000"/>
                <w:sz w:val="28"/>
                <w:szCs w:val="28"/>
              </w:rPr>
            </w:pPr>
            <w:r w:rsidRPr="00216BF1">
              <w:rPr>
                <w:color w:val="000000"/>
                <w:sz w:val="28"/>
                <w:szCs w:val="28"/>
              </w:rPr>
              <w:t>-</w:t>
            </w:r>
          </w:p>
        </w:tc>
        <w:tc>
          <w:tcPr>
            <w:tcW w:w="992" w:type="dxa"/>
            <w:shd w:val="clear" w:color="auto" w:fill="auto"/>
            <w:vAlign w:val="center"/>
          </w:tcPr>
          <w:p w14:paraId="59C2D47D" w14:textId="77777777" w:rsidR="00086D8E" w:rsidRPr="00216BF1" w:rsidRDefault="00086D8E" w:rsidP="00CB60A2">
            <w:pPr>
              <w:jc w:val="center"/>
              <w:rPr>
                <w:color w:val="000000"/>
                <w:sz w:val="28"/>
                <w:szCs w:val="28"/>
              </w:rPr>
            </w:pPr>
            <w:r w:rsidRPr="00216BF1">
              <w:rPr>
                <w:color w:val="000000"/>
                <w:sz w:val="28"/>
                <w:szCs w:val="28"/>
              </w:rPr>
              <w:t>-</w:t>
            </w:r>
          </w:p>
        </w:tc>
        <w:tc>
          <w:tcPr>
            <w:tcW w:w="1600" w:type="dxa"/>
            <w:shd w:val="clear" w:color="auto" w:fill="auto"/>
            <w:vAlign w:val="center"/>
          </w:tcPr>
          <w:p w14:paraId="225E9D99" w14:textId="77777777" w:rsidR="00086D8E" w:rsidRPr="00216BF1" w:rsidRDefault="00086D8E" w:rsidP="00CB60A2">
            <w:pPr>
              <w:jc w:val="center"/>
              <w:rPr>
                <w:color w:val="000000"/>
                <w:sz w:val="28"/>
                <w:szCs w:val="28"/>
              </w:rPr>
            </w:pPr>
            <w:r w:rsidRPr="00216BF1">
              <w:rPr>
                <w:color w:val="000000"/>
                <w:sz w:val="28"/>
                <w:szCs w:val="28"/>
              </w:rPr>
              <w:t>-</w:t>
            </w:r>
          </w:p>
        </w:tc>
        <w:tc>
          <w:tcPr>
            <w:tcW w:w="1983" w:type="dxa"/>
            <w:shd w:val="clear" w:color="auto" w:fill="auto"/>
          </w:tcPr>
          <w:p w14:paraId="22D0B66C" w14:textId="77777777" w:rsidR="00086D8E" w:rsidRPr="00216BF1" w:rsidRDefault="00086D8E" w:rsidP="00CB60A2">
            <w:pPr>
              <w:jc w:val="center"/>
              <w:rPr>
                <w:color w:val="000000"/>
                <w:sz w:val="28"/>
                <w:szCs w:val="28"/>
              </w:rPr>
            </w:pPr>
            <w:r w:rsidRPr="00216BF1">
              <w:rPr>
                <w:color w:val="000000"/>
                <w:sz w:val="28"/>
                <w:szCs w:val="28"/>
              </w:rPr>
              <w:t>-</w:t>
            </w:r>
          </w:p>
        </w:tc>
        <w:tc>
          <w:tcPr>
            <w:tcW w:w="980" w:type="dxa"/>
            <w:shd w:val="clear" w:color="auto" w:fill="auto"/>
          </w:tcPr>
          <w:p w14:paraId="3BF31DC8" w14:textId="77777777" w:rsidR="00086D8E" w:rsidRPr="00216BF1" w:rsidRDefault="00086D8E" w:rsidP="00CB60A2">
            <w:pPr>
              <w:jc w:val="center"/>
              <w:rPr>
                <w:color w:val="000000"/>
                <w:sz w:val="28"/>
                <w:szCs w:val="28"/>
              </w:rPr>
            </w:pPr>
            <w:r w:rsidRPr="00216BF1">
              <w:rPr>
                <w:color w:val="000000"/>
                <w:sz w:val="28"/>
                <w:szCs w:val="28"/>
              </w:rPr>
              <w:t>-</w:t>
            </w:r>
          </w:p>
        </w:tc>
        <w:tc>
          <w:tcPr>
            <w:tcW w:w="831" w:type="dxa"/>
            <w:shd w:val="clear" w:color="auto" w:fill="auto"/>
          </w:tcPr>
          <w:p w14:paraId="78CA659C" w14:textId="77777777" w:rsidR="00086D8E" w:rsidRPr="00216BF1" w:rsidRDefault="00086D8E" w:rsidP="00CB60A2">
            <w:pPr>
              <w:jc w:val="center"/>
              <w:rPr>
                <w:color w:val="000000"/>
                <w:sz w:val="28"/>
                <w:szCs w:val="28"/>
              </w:rPr>
            </w:pPr>
            <w:r w:rsidRPr="00216BF1">
              <w:rPr>
                <w:color w:val="000000"/>
                <w:sz w:val="28"/>
                <w:szCs w:val="28"/>
              </w:rPr>
              <w:t>-</w:t>
            </w:r>
          </w:p>
        </w:tc>
      </w:tr>
    </w:tbl>
    <w:p w14:paraId="7825FDE6" w14:textId="77777777" w:rsidR="00086D8E" w:rsidRPr="00216BF1" w:rsidRDefault="00086D8E" w:rsidP="00086D8E">
      <w:pPr>
        <w:jc w:val="center"/>
        <w:rPr>
          <w:color w:val="000000"/>
          <w:sz w:val="28"/>
          <w:szCs w:val="28"/>
        </w:rPr>
      </w:pPr>
    </w:p>
    <w:p w14:paraId="648A6853" w14:textId="77777777" w:rsidR="00086D8E" w:rsidRPr="00216BF1" w:rsidRDefault="00086D8E" w:rsidP="00086D8E">
      <w:pPr>
        <w:jc w:val="center"/>
        <w:rPr>
          <w:color w:val="000000"/>
          <w:sz w:val="28"/>
          <w:szCs w:val="28"/>
        </w:rPr>
      </w:pPr>
    </w:p>
    <w:p w14:paraId="2CD11717" w14:textId="77777777" w:rsidR="00086D8E" w:rsidRPr="00216BF1" w:rsidRDefault="00086D8E" w:rsidP="00086D8E">
      <w:pPr>
        <w:jc w:val="center"/>
        <w:rPr>
          <w:color w:val="000000"/>
          <w:sz w:val="28"/>
          <w:szCs w:val="28"/>
        </w:rPr>
      </w:pPr>
    </w:p>
    <w:p w14:paraId="6C6F8626" w14:textId="77777777" w:rsidR="00086D8E" w:rsidRPr="00216BF1" w:rsidRDefault="00086D8E" w:rsidP="00086D8E">
      <w:pPr>
        <w:jc w:val="center"/>
        <w:rPr>
          <w:color w:val="000000"/>
          <w:sz w:val="28"/>
          <w:szCs w:val="28"/>
        </w:rPr>
      </w:pPr>
    </w:p>
    <w:p w14:paraId="0D7A53DF" w14:textId="77777777" w:rsidR="00086D8E" w:rsidRPr="00216BF1" w:rsidRDefault="00086D8E" w:rsidP="00086D8E">
      <w:pPr>
        <w:jc w:val="center"/>
        <w:rPr>
          <w:color w:val="000000"/>
          <w:sz w:val="28"/>
          <w:szCs w:val="28"/>
        </w:rPr>
      </w:pPr>
    </w:p>
    <w:p w14:paraId="28F0536D" w14:textId="77777777" w:rsidR="00086D8E" w:rsidRPr="00216BF1" w:rsidRDefault="00086D8E" w:rsidP="00086D8E">
      <w:pPr>
        <w:jc w:val="center"/>
        <w:rPr>
          <w:color w:val="000000"/>
          <w:sz w:val="28"/>
          <w:szCs w:val="28"/>
        </w:rPr>
      </w:pPr>
    </w:p>
    <w:p w14:paraId="26BD4607" w14:textId="77777777" w:rsidR="00086D8E" w:rsidRPr="00216BF1" w:rsidRDefault="00086D8E" w:rsidP="00086D8E">
      <w:pPr>
        <w:jc w:val="center"/>
        <w:rPr>
          <w:color w:val="000000"/>
          <w:sz w:val="28"/>
          <w:szCs w:val="28"/>
        </w:rPr>
      </w:pPr>
    </w:p>
    <w:p w14:paraId="463454AF" w14:textId="77777777" w:rsidR="00086D8E" w:rsidRPr="00216BF1" w:rsidRDefault="00086D8E" w:rsidP="00086D8E">
      <w:pPr>
        <w:jc w:val="center"/>
        <w:rPr>
          <w:color w:val="000000"/>
          <w:sz w:val="28"/>
          <w:szCs w:val="28"/>
        </w:rPr>
      </w:pPr>
    </w:p>
    <w:p w14:paraId="60A184C1" w14:textId="77777777" w:rsidR="00086D8E" w:rsidRPr="00216BF1" w:rsidRDefault="00086D8E" w:rsidP="00086D8E">
      <w:pPr>
        <w:jc w:val="center"/>
        <w:rPr>
          <w:color w:val="000000"/>
          <w:sz w:val="28"/>
          <w:szCs w:val="28"/>
        </w:rPr>
      </w:pPr>
    </w:p>
    <w:p w14:paraId="2F6ECF62" w14:textId="77777777" w:rsidR="00086D8E" w:rsidRPr="00216BF1" w:rsidRDefault="00086D8E" w:rsidP="00086D8E">
      <w:pPr>
        <w:jc w:val="center"/>
        <w:rPr>
          <w:color w:val="000000"/>
          <w:sz w:val="28"/>
          <w:szCs w:val="28"/>
        </w:rPr>
      </w:pPr>
    </w:p>
    <w:p w14:paraId="4916B253" w14:textId="77777777" w:rsidR="00086D8E" w:rsidRPr="00216BF1" w:rsidRDefault="00086D8E" w:rsidP="00086D8E">
      <w:pPr>
        <w:jc w:val="center"/>
        <w:rPr>
          <w:color w:val="000000"/>
          <w:sz w:val="28"/>
          <w:szCs w:val="28"/>
        </w:rPr>
      </w:pPr>
    </w:p>
    <w:p w14:paraId="06C3FE2F" w14:textId="77777777" w:rsidR="00086D8E" w:rsidRPr="00216BF1" w:rsidRDefault="00086D8E" w:rsidP="00086D8E">
      <w:pPr>
        <w:jc w:val="center"/>
        <w:rPr>
          <w:color w:val="000000"/>
          <w:sz w:val="28"/>
          <w:szCs w:val="28"/>
        </w:rPr>
      </w:pPr>
    </w:p>
    <w:p w14:paraId="27FB175C" w14:textId="77777777" w:rsidR="00086D8E" w:rsidRPr="00216BF1" w:rsidRDefault="00086D8E" w:rsidP="00086D8E">
      <w:pPr>
        <w:jc w:val="center"/>
        <w:rPr>
          <w:color w:val="000000"/>
          <w:sz w:val="28"/>
          <w:szCs w:val="28"/>
        </w:rPr>
      </w:pPr>
    </w:p>
    <w:p w14:paraId="66BBE66F" w14:textId="77777777" w:rsidR="00086D8E" w:rsidRPr="00216BF1" w:rsidRDefault="00086D8E" w:rsidP="00086D8E">
      <w:pPr>
        <w:jc w:val="center"/>
        <w:rPr>
          <w:color w:val="000000"/>
          <w:sz w:val="28"/>
          <w:szCs w:val="28"/>
        </w:rPr>
      </w:pPr>
    </w:p>
    <w:p w14:paraId="51840B23" w14:textId="77777777" w:rsidR="00086D8E" w:rsidRPr="00216BF1" w:rsidRDefault="00086D8E" w:rsidP="00086D8E">
      <w:pPr>
        <w:jc w:val="center"/>
        <w:rPr>
          <w:color w:val="000000"/>
          <w:sz w:val="28"/>
          <w:szCs w:val="28"/>
        </w:rPr>
      </w:pPr>
    </w:p>
    <w:p w14:paraId="51AC1D3F" w14:textId="77777777" w:rsidR="00086D8E" w:rsidRPr="00216BF1" w:rsidRDefault="00086D8E" w:rsidP="00086D8E">
      <w:pPr>
        <w:jc w:val="center"/>
        <w:rPr>
          <w:color w:val="000000"/>
          <w:sz w:val="28"/>
          <w:szCs w:val="28"/>
        </w:rPr>
      </w:pPr>
    </w:p>
    <w:p w14:paraId="52EAEA6E" w14:textId="77777777" w:rsidR="00086D8E" w:rsidRPr="00216BF1" w:rsidRDefault="00086D8E" w:rsidP="00086D8E">
      <w:pPr>
        <w:jc w:val="center"/>
        <w:rPr>
          <w:color w:val="000000"/>
          <w:sz w:val="28"/>
          <w:szCs w:val="28"/>
        </w:rPr>
      </w:pPr>
    </w:p>
    <w:p w14:paraId="1930510F" w14:textId="77777777" w:rsidR="00086D8E" w:rsidRPr="00216BF1" w:rsidRDefault="00086D8E" w:rsidP="00086D8E">
      <w:pPr>
        <w:jc w:val="center"/>
        <w:rPr>
          <w:color w:val="000000"/>
          <w:sz w:val="28"/>
          <w:szCs w:val="28"/>
        </w:rPr>
      </w:pPr>
    </w:p>
    <w:p w14:paraId="6DA270C8" w14:textId="77777777" w:rsidR="00086D8E" w:rsidRPr="00216BF1" w:rsidRDefault="00086D8E" w:rsidP="00086D8E">
      <w:pPr>
        <w:jc w:val="center"/>
        <w:rPr>
          <w:color w:val="000000"/>
          <w:sz w:val="28"/>
          <w:szCs w:val="28"/>
        </w:rPr>
      </w:pPr>
    </w:p>
    <w:p w14:paraId="0BCD9BAD" w14:textId="77777777" w:rsidR="00086D8E" w:rsidRPr="00216BF1" w:rsidRDefault="00086D8E" w:rsidP="00086D8E">
      <w:pPr>
        <w:jc w:val="center"/>
        <w:rPr>
          <w:color w:val="000000"/>
          <w:sz w:val="28"/>
          <w:szCs w:val="28"/>
        </w:rPr>
      </w:pPr>
    </w:p>
    <w:p w14:paraId="69D9E86E" w14:textId="77777777" w:rsidR="00086D8E" w:rsidRPr="00216BF1" w:rsidRDefault="00086D8E" w:rsidP="00086D8E">
      <w:pPr>
        <w:jc w:val="center"/>
        <w:rPr>
          <w:color w:val="000000"/>
          <w:sz w:val="28"/>
          <w:szCs w:val="28"/>
        </w:rPr>
      </w:pPr>
    </w:p>
    <w:p w14:paraId="67B6A0B8" w14:textId="77777777" w:rsidR="00086D8E" w:rsidRPr="00216BF1" w:rsidRDefault="00086D8E" w:rsidP="00086D8E">
      <w:pPr>
        <w:jc w:val="center"/>
        <w:rPr>
          <w:color w:val="000000"/>
          <w:sz w:val="28"/>
          <w:szCs w:val="28"/>
        </w:rPr>
      </w:pPr>
    </w:p>
    <w:p w14:paraId="6440AE19" w14:textId="77777777" w:rsidR="00086D8E" w:rsidRPr="00216BF1" w:rsidRDefault="00086D8E" w:rsidP="00086D8E">
      <w:pPr>
        <w:jc w:val="center"/>
        <w:rPr>
          <w:color w:val="000000"/>
          <w:sz w:val="28"/>
          <w:szCs w:val="28"/>
        </w:rPr>
      </w:pPr>
    </w:p>
    <w:p w14:paraId="2063ED92" w14:textId="77777777" w:rsidR="00086D8E" w:rsidRPr="00216BF1" w:rsidRDefault="00086D8E" w:rsidP="00086D8E">
      <w:pPr>
        <w:jc w:val="center"/>
        <w:rPr>
          <w:color w:val="000000"/>
          <w:sz w:val="28"/>
          <w:szCs w:val="28"/>
        </w:rPr>
      </w:pPr>
    </w:p>
    <w:p w14:paraId="349DB083" w14:textId="77777777" w:rsidR="00086D8E" w:rsidRPr="00216BF1" w:rsidRDefault="00086D8E" w:rsidP="00086D8E">
      <w:pPr>
        <w:jc w:val="center"/>
        <w:rPr>
          <w:color w:val="000000"/>
          <w:sz w:val="28"/>
          <w:szCs w:val="28"/>
        </w:rPr>
      </w:pPr>
    </w:p>
    <w:p w14:paraId="20896D74" w14:textId="77777777" w:rsidR="00086D8E" w:rsidRPr="00216BF1" w:rsidRDefault="00086D8E" w:rsidP="00086D8E">
      <w:pPr>
        <w:jc w:val="center"/>
        <w:rPr>
          <w:color w:val="000000"/>
          <w:sz w:val="28"/>
          <w:szCs w:val="28"/>
        </w:rPr>
      </w:pPr>
    </w:p>
    <w:p w14:paraId="5338C924" w14:textId="77777777" w:rsidR="00086D8E" w:rsidRPr="00216BF1" w:rsidRDefault="00086D8E" w:rsidP="00086D8E">
      <w:pPr>
        <w:jc w:val="center"/>
        <w:rPr>
          <w:color w:val="000000"/>
          <w:sz w:val="28"/>
          <w:szCs w:val="28"/>
        </w:rPr>
      </w:pPr>
    </w:p>
    <w:p w14:paraId="4489474A" w14:textId="77777777" w:rsidR="00086D8E" w:rsidRPr="00216BF1" w:rsidRDefault="00086D8E" w:rsidP="00086D8E">
      <w:pPr>
        <w:jc w:val="center"/>
        <w:rPr>
          <w:color w:val="000000"/>
          <w:sz w:val="28"/>
          <w:szCs w:val="28"/>
        </w:rPr>
      </w:pPr>
    </w:p>
    <w:p w14:paraId="6180BA39" w14:textId="77777777" w:rsidR="00086D8E" w:rsidRPr="00216BF1" w:rsidRDefault="00086D8E" w:rsidP="00086D8E">
      <w:pPr>
        <w:jc w:val="center"/>
        <w:rPr>
          <w:color w:val="000000"/>
          <w:sz w:val="28"/>
          <w:szCs w:val="28"/>
        </w:rPr>
      </w:pPr>
    </w:p>
    <w:p w14:paraId="2274FC78" w14:textId="77777777" w:rsidR="00086D8E" w:rsidRPr="00216BF1" w:rsidRDefault="00086D8E" w:rsidP="00086D8E">
      <w:pPr>
        <w:jc w:val="center"/>
        <w:rPr>
          <w:color w:val="000000"/>
          <w:sz w:val="28"/>
          <w:szCs w:val="28"/>
        </w:rPr>
      </w:pPr>
    </w:p>
    <w:p w14:paraId="7D064050" w14:textId="77777777" w:rsidR="00086D8E" w:rsidRPr="00216BF1" w:rsidRDefault="00086D8E" w:rsidP="00086D8E">
      <w:pPr>
        <w:jc w:val="center"/>
        <w:rPr>
          <w:color w:val="000000"/>
          <w:sz w:val="28"/>
          <w:szCs w:val="28"/>
        </w:rPr>
      </w:pPr>
    </w:p>
    <w:p w14:paraId="73DE2A28" w14:textId="77777777" w:rsidR="00086D8E" w:rsidRPr="00216BF1" w:rsidRDefault="00086D8E" w:rsidP="00086D8E">
      <w:pPr>
        <w:jc w:val="center"/>
        <w:rPr>
          <w:color w:val="000000"/>
          <w:sz w:val="28"/>
          <w:szCs w:val="28"/>
        </w:rPr>
      </w:pPr>
    </w:p>
    <w:p w14:paraId="2D042C5B" w14:textId="77777777" w:rsidR="00086D8E" w:rsidRPr="00216BF1" w:rsidRDefault="00086D8E" w:rsidP="00086D8E">
      <w:pPr>
        <w:jc w:val="center"/>
        <w:rPr>
          <w:color w:val="000000"/>
          <w:sz w:val="28"/>
          <w:szCs w:val="28"/>
        </w:rPr>
      </w:pPr>
      <w:r w:rsidRPr="00216BF1">
        <w:rPr>
          <w:color w:val="000000"/>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w:t>
      </w:r>
    </w:p>
    <w:p w14:paraId="14266139" w14:textId="77777777" w:rsidR="00086D8E" w:rsidRPr="00216BF1" w:rsidRDefault="00086D8E" w:rsidP="00086D8E">
      <w:pPr>
        <w:jc w:val="center"/>
        <w:rPr>
          <w:color w:val="000000"/>
          <w:sz w:val="28"/>
          <w:szCs w:val="28"/>
        </w:rPr>
      </w:pPr>
    </w:p>
    <w:tbl>
      <w:tblPr>
        <w:tblW w:w="97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600"/>
        <w:gridCol w:w="1983"/>
        <w:gridCol w:w="980"/>
        <w:gridCol w:w="831"/>
      </w:tblGrid>
      <w:tr w:rsidR="00086D8E" w:rsidRPr="00216BF1" w14:paraId="79DC337F" w14:textId="77777777" w:rsidTr="00CB60A2">
        <w:trPr>
          <w:trHeight w:val="706"/>
        </w:trPr>
        <w:tc>
          <w:tcPr>
            <w:tcW w:w="3334" w:type="dxa"/>
            <w:vMerge w:val="restart"/>
            <w:shd w:val="clear" w:color="auto" w:fill="auto"/>
            <w:vAlign w:val="center"/>
          </w:tcPr>
          <w:p w14:paraId="1F6C8A19" w14:textId="77777777" w:rsidR="00086D8E" w:rsidRPr="00216BF1" w:rsidRDefault="00086D8E" w:rsidP="00CB60A2">
            <w:pPr>
              <w:jc w:val="center"/>
              <w:rPr>
                <w:color w:val="000000"/>
                <w:sz w:val="28"/>
                <w:szCs w:val="28"/>
              </w:rPr>
            </w:pPr>
            <w:r w:rsidRPr="00216BF1">
              <w:rPr>
                <w:color w:val="000000"/>
                <w:sz w:val="28"/>
                <w:szCs w:val="28"/>
              </w:rPr>
              <w:t>Наименование мероприятия</w:t>
            </w:r>
          </w:p>
        </w:tc>
        <w:tc>
          <w:tcPr>
            <w:tcW w:w="992" w:type="dxa"/>
            <w:vMerge w:val="restart"/>
            <w:shd w:val="clear" w:color="auto" w:fill="auto"/>
            <w:vAlign w:val="center"/>
          </w:tcPr>
          <w:p w14:paraId="21FA9203" w14:textId="77777777" w:rsidR="00086D8E" w:rsidRPr="00216BF1" w:rsidRDefault="00086D8E" w:rsidP="00CB60A2">
            <w:pPr>
              <w:jc w:val="center"/>
              <w:rPr>
                <w:color w:val="000000"/>
                <w:sz w:val="28"/>
                <w:szCs w:val="28"/>
              </w:rPr>
            </w:pPr>
            <w:r w:rsidRPr="00216BF1">
              <w:rPr>
                <w:color w:val="000000"/>
                <w:sz w:val="28"/>
                <w:szCs w:val="28"/>
              </w:rPr>
              <w:t xml:space="preserve">Срок </w:t>
            </w:r>
            <w:proofErr w:type="spellStart"/>
            <w:r w:rsidRPr="00216BF1">
              <w:rPr>
                <w:color w:val="000000"/>
                <w:sz w:val="28"/>
                <w:szCs w:val="28"/>
              </w:rPr>
              <w:t>реали-зации</w:t>
            </w:r>
            <w:proofErr w:type="spellEnd"/>
          </w:p>
        </w:tc>
        <w:tc>
          <w:tcPr>
            <w:tcW w:w="1600" w:type="dxa"/>
            <w:vMerge w:val="restart"/>
            <w:shd w:val="clear" w:color="auto" w:fill="auto"/>
          </w:tcPr>
          <w:p w14:paraId="24C04805" w14:textId="77777777" w:rsidR="00086D8E" w:rsidRPr="00216BF1" w:rsidRDefault="00086D8E" w:rsidP="00CB60A2">
            <w:pPr>
              <w:jc w:val="center"/>
              <w:rPr>
                <w:color w:val="000000"/>
                <w:sz w:val="28"/>
                <w:szCs w:val="28"/>
              </w:rPr>
            </w:pPr>
            <w:proofErr w:type="spellStart"/>
            <w:r w:rsidRPr="00216BF1">
              <w:rPr>
                <w:color w:val="000000"/>
                <w:sz w:val="28"/>
                <w:szCs w:val="28"/>
              </w:rPr>
              <w:t>Финан-совые</w:t>
            </w:r>
            <w:proofErr w:type="spellEnd"/>
            <w:r w:rsidRPr="00216BF1">
              <w:rPr>
                <w:color w:val="000000"/>
                <w:sz w:val="28"/>
                <w:szCs w:val="28"/>
              </w:rPr>
              <w:t xml:space="preserve"> </w:t>
            </w:r>
            <w:proofErr w:type="gramStart"/>
            <w:r w:rsidRPr="00216BF1">
              <w:rPr>
                <w:color w:val="000000"/>
                <w:sz w:val="28"/>
                <w:szCs w:val="28"/>
              </w:rPr>
              <w:t>потреб-</w:t>
            </w:r>
            <w:proofErr w:type="spellStart"/>
            <w:r w:rsidRPr="00216BF1">
              <w:rPr>
                <w:color w:val="000000"/>
                <w:sz w:val="28"/>
                <w:szCs w:val="28"/>
              </w:rPr>
              <w:t>ности</w:t>
            </w:r>
            <w:proofErr w:type="spellEnd"/>
            <w:proofErr w:type="gramEnd"/>
            <w:r w:rsidRPr="00216BF1">
              <w:rPr>
                <w:color w:val="000000"/>
                <w:sz w:val="28"/>
                <w:szCs w:val="28"/>
              </w:rPr>
              <w:t>, тыс. руб. (без НДС)</w:t>
            </w:r>
          </w:p>
        </w:tc>
        <w:tc>
          <w:tcPr>
            <w:tcW w:w="3794" w:type="dxa"/>
            <w:gridSpan w:val="3"/>
            <w:shd w:val="clear" w:color="auto" w:fill="auto"/>
            <w:vAlign w:val="center"/>
          </w:tcPr>
          <w:p w14:paraId="7F97B3DD" w14:textId="77777777" w:rsidR="00086D8E" w:rsidRPr="00216BF1" w:rsidRDefault="00086D8E" w:rsidP="00CB60A2">
            <w:pPr>
              <w:jc w:val="center"/>
              <w:rPr>
                <w:color w:val="000000"/>
                <w:sz w:val="28"/>
                <w:szCs w:val="28"/>
              </w:rPr>
            </w:pPr>
            <w:r w:rsidRPr="00216BF1">
              <w:rPr>
                <w:color w:val="000000"/>
                <w:sz w:val="28"/>
                <w:szCs w:val="28"/>
              </w:rPr>
              <w:t>Ожидаемый эффект</w:t>
            </w:r>
          </w:p>
        </w:tc>
      </w:tr>
      <w:tr w:rsidR="00086D8E" w:rsidRPr="00216BF1" w14:paraId="5D84E3ED" w14:textId="77777777" w:rsidTr="00CB60A2">
        <w:trPr>
          <w:trHeight w:val="844"/>
        </w:trPr>
        <w:tc>
          <w:tcPr>
            <w:tcW w:w="3334" w:type="dxa"/>
            <w:vMerge/>
            <w:shd w:val="clear" w:color="auto" w:fill="auto"/>
          </w:tcPr>
          <w:p w14:paraId="0FB0860D" w14:textId="77777777" w:rsidR="00086D8E" w:rsidRPr="00216BF1" w:rsidRDefault="00086D8E" w:rsidP="00CB60A2">
            <w:pPr>
              <w:jc w:val="center"/>
              <w:rPr>
                <w:color w:val="000000"/>
                <w:sz w:val="28"/>
                <w:szCs w:val="28"/>
              </w:rPr>
            </w:pPr>
          </w:p>
        </w:tc>
        <w:tc>
          <w:tcPr>
            <w:tcW w:w="992" w:type="dxa"/>
            <w:vMerge/>
            <w:shd w:val="clear" w:color="auto" w:fill="auto"/>
          </w:tcPr>
          <w:p w14:paraId="02135E65" w14:textId="77777777" w:rsidR="00086D8E" w:rsidRPr="00216BF1" w:rsidRDefault="00086D8E" w:rsidP="00CB60A2">
            <w:pPr>
              <w:jc w:val="center"/>
              <w:rPr>
                <w:color w:val="000000"/>
                <w:sz w:val="28"/>
                <w:szCs w:val="28"/>
              </w:rPr>
            </w:pPr>
          </w:p>
        </w:tc>
        <w:tc>
          <w:tcPr>
            <w:tcW w:w="1600" w:type="dxa"/>
            <w:vMerge/>
            <w:shd w:val="clear" w:color="auto" w:fill="auto"/>
          </w:tcPr>
          <w:p w14:paraId="3C18E89D" w14:textId="77777777" w:rsidR="00086D8E" w:rsidRPr="00216BF1" w:rsidRDefault="00086D8E" w:rsidP="00CB60A2">
            <w:pPr>
              <w:jc w:val="center"/>
              <w:rPr>
                <w:color w:val="000000"/>
                <w:sz w:val="28"/>
                <w:szCs w:val="28"/>
              </w:rPr>
            </w:pPr>
          </w:p>
        </w:tc>
        <w:tc>
          <w:tcPr>
            <w:tcW w:w="1983" w:type="dxa"/>
            <w:shd w:val="clear" w:color="auto" w:fill="auto"/>
            <w:vAlign w:val="center"/>
          </w:tcPr>
          <w:p w14:paraId="22A0910D" w14:textId="77777777" w:rsidR="00086D8E" w:rsidRPr="00216BF1" w:rsidRDefault="00086D8E" w:rsidP="00CB60A2">
            <w:pPr>
              <w:jc w:val="center"/>
              <w:rPr>
                <w:color w:val="000000"/>
                <w:sz w:val="28"/>
                <w:szCs w:val="28"/>
              </w:rPr>
            </w:pPr>
            <w:r w:rsidRPr="00216BF1">
              <w:rPr>
                <w:color w:val="000000"/>
                <w:sz w:val="28"/>
                <w:szCs w:val="28"/>
              </w:rPr>
              <w:t>Наименование показателей</w:t>
            </w:r>
          </w:p>
        </w:tc>
        <w:tc>
          <w:tcPr>
            <w:tcW w:w="980" w:type="dxa"/>
            <w:shd w:val="clear" w:color="auto" w:fill="auto"/>
            <w:vAlign w:val="center"/>
          </w:tcPr>
          <w:p w14:paraId="04E96B2E" w14:textId="77777777" w:rsidR="00086D8E" w:rsidRPr="00216BF1" w:rsidRDefault="00086D8E" w:rsidP="00CB60A2">
            <w:pPr>
              <w:jc w:val="center"/>
              <w:rPr>
                <w:color w:val="000000"/>
                <w:sz w:val="28"/>
                <w:szCs w:val="28"/>
              </w:rPr>
            </w:pPr>
            <w:r w:rsidRPr="00216BF1">
              <w:rPr>
                <w:color w:val="000000"/>
                <w:sz w:val="28"/>
                <w:szCs w:val="28"/>
              </w:rPr>
              <w:t>тыс. руб.</w:t>
            </w:r>
          </w:p>
        </w:tc>
        <w:tc>
          <w:tcPr>
            <w:tcW w:w="831" w:type="dxa"/>
            <w:shd w:val="clear" w:color="auto" w:fill="auto"/>
            <w:vAlign w:val="center"/>
          </w:tcPr>
          <w:p w14:paraId="09C173D2" w14:textId="77777777" w:rsidR="00086D8E" w:rsidRPr="00216BF1" w:rsidRDefault="00086D8E" w:rsidP="00CB60A2">
            <w:pPr>
              <w:jc w:val="center"/>
              <w:rPr>
                <w:color w:val="000000"/>
                <w:sz w:val="28"/>
                <w:szCs w:val="28"/>
              </w:rPr>
            </w:pPr>
            <w:r w:rsidRPr="00216BF1">
              <w:rPr>
                <w:color w:val="000000"/>
                <w:sz w:val="28"/>
                <w:szCs w:val="28"/>
              </w:rPr>
              <w:t>%</w:t>
            </w:r>
          </w:p>
        </w:tc>
      </w:tr>
      <w:tr w:rsidR="00086D8E" w:rsidRPr="00216BF1" w14:paraId="1437F66B" w14:textId="77777777" w:rsidTr="00CB60A2">
        <w:trPr>
          <w:trHeight w:val="465"/>
        </w:trPr>
        <w:tc>
          <w:tcPr>
            <w:tcW w:w="9720" w:type="dxa"/>
            <w:gridSpan w:val="6"/>
            <w:shd w:val="clear" w:color="auto" w:fill="auto"/>
            <w:vAlign w:val="center"/>
          </w:tcPr>
          <w:p w14:paraId="4E28F47B" w14:textId="77777777" w:rsidR="00086D8E" w:rsidRPr="00216BF1" w:rsidRDefault="00086D8E" w:rsidP="00CB60A2">
            <w:pPr>
              <w:jc w:val="center"/>
              <w:rPr>
                <w:color w:val="000000"/>
                <w:sz w:val="28"/>
                <w:szCs w:val="28"/>
              </w:rPr>
            </w:pPr>
            <w:r w:rsidRPr="00216BF1">
              <w:rPr>
                <w:color w:val="000000"/>
                <w:sz w:val="28"/>
                <w:szCs w:val="28"/>
              </w:rPr>
              <w:t>Холодное водоснабжение (подвоз питьевой воды)</w:t>
            </w:r>
          </w:p>
        </w:tc>
      </w:tr>
      <w:tr w:rsidR="00086D8E" w:rsidRPr="00216BF1" w14:paraId="319ED7FD" w14:textId="77777777" w:rsidTr="00CB60A2">
        <w:tc>
          <w:tcPr>
            <w:tcW w:w="3334" w:type="dxa"/>
            <w:shd w:val="clear" w:color="auto" w:fill="auto"/>
          </w:tcPr>
          <w:p w14:paraId="41F51148" w14:textId="77777777" w:rsidR="00086D8E" w:rsidRPr="00216BF1" w:rsidRDefault="00086D8E" w:rsidP="00CB60A2">
            <w:pPr>
              <w:jc w:val="center"/>
              <w:rPr>
                <w:color w:val="000000"/>
                <w:sz w:val="28"/>
                <w:szCs w:val="28"/>
              </w:rPr>
            </w:pPr>
            <w:r w:rsidRPr="00216BF1">
              <w:rPr>
                <w:color w:val="000000"/>
                <w:sz w:val="28"/>
                <w:szCs w:val="28"/>
              </w:rPr>
              <w:t>-</w:t>
            </w:r>
          </w:p>
        </w:tc>
        <w:tc>
          <w:tcPr>
            <w:tcW w:w="992" w:type="dxa"/>
            <w:shd w:val="clear" w:color="auto" w:fill="auto"/>
          </w:tcPr>
          <w:p w14:paraId="71A4C9A6" w14:textId="77777777" w:rsidR="00086D8E" w:rsidRPr="00216BF1" w:rsidRDefault="00086D8E" w:rsidP="00CB60A2">
            <w:pPr>
              <w:jc w:val="center"/>
              <w:rPr>
                <w:color w:val="000000"/>
                <w:sz w:val="28"/>
                <w:szCs w:val="28"/>
              </w:rPr>
            </w:pPr>
            <w:r w:rsidRPr="00216BF1">
              <w:rPr>
                <w:color w:val="000000"/>
                <w:sz w:val="28"/>
                <w:szCs w:val="28"/>
              </w:rPr>
              <w:t>-</w:t>
            </w:r>
          </w:p>
        </w:tc>
        <w:tc>
          <w:tcPr>
            <w:tcW w:w="1600" w:type="dxa"/>
            <w:shd w:val="clear" w:color="auto" w:fill="auto"/>
          </w:tcPr>
          <w:p w14:paraId="59D8E4FB" w14:textId="77777777" w:rsidR="00086D8E" w:rsidRPr="00216BF1" w:rsidRDefault="00086D8E" w:rsidP="00CB60A2">
            <w:pPr>
              <w:jc w:val="center"/>
              <w:rPr>
                <w:color w:val="000000"/>
                <w:sz w:val="28"/>
                <w:szCs w:val="28"/>
              </w:rPr>
            </w:pPr>
            <w:r w:rsidRPr="00216BF1">
              <w:rPr>
                <w:color w:val="000000"/>
                <w:sz w:val="28"/>
                <w:szCs w:val="28"/>
              </w:rPr>
              <w:t>-</w:t>
            </w:r>
          </w:p>
        </w:tc>
        <w:tc>
          <w:tcPr>
            <w:tcW w:w="1983" w:type="dxa"/>
            <w:shd w:val="clear" w:color="auto" w:fill="auto"/>
          </w:tcPr>
          <w:p w14:paraId="70D55ECD" w14:textId="77777777" w:rsidR="00086D8E" w:rsidRPr="00216BF1" w:rsidRDefault="00086D8E" w:rsidP="00CB60A2">
            <w:pPr>
              <w:jc w:val="center"/>
              <w:rPr>
                <w:color w:val="000000"/>
                <w:sz w:val="28"/>
                <w:szCs w:val="28"/>
              </w:rPr>
            </w:pPr>
            <w:r w:rsidRPr="00216BF1">
              <w:rPr>
                <w:color w:val="000000"/>
                <w:sz w:val="28"/>
                <w:szCs w:val="28"/>
              </w:rPr>
              <w:t>-</w:t>
            </w:r>
          </w:p>
        </w:tc>
        <w:tc>
          <w:tcPr>
            <w:tcW w:w="980" w:type="dxa"/>
            <w:shd w:val="clear" w:color="auto" w:fill="auto"/>
          </w:tcPr>
          <w:p w14:paraId="44A2D4B6" w14:textId="77777777" w:rsidR="00086D8E" w:rsidRPr="00216BF1" w:rsidRDefault="00086D8E" w:rsidP="00CB60A2">
            <w:pPr>
              <w:jc w:val="center"/>
              <w:rPr>
                <w:color w:val="000000"/>
                <w:sz w:val="28"/>
                <w:szCs w:val="28"/>
              </w:rPr>
            </w:pPr>
            <w:r w:rsidRPr="00216BF1">
              <w:rPr>
                <w:color w:val="000000"/>
                <w:sz w:val="28"/>
                <w:szCs w:val="28"/>
              </w:rPr>
              <w:t>-</w:t>
            </w:r>
          </w:p>
        </w:tc>
        <w:tc>
          <w:tcPr>
            <w:tcW w:w="831" w:type="dxa"/>
            <w:shd w:val="clear" w:color="auto" w:fill="auto"/>
          </w:tcPr>
          <w:p w14:paraId="35C715DF" w14:textId="77777777" w:rsidR="00086D8E" w:rsidRPr="00216BF1" w:rsidRDefault="00086D8E" w:rsidP="00CB60A2">
            <w:pPr>
              <w:jc w:val="center"/>
              <w:rPr>
                <w:color w:val="000000"/>
                <w:sz w:val="28"/>
                <w:szCs w:val="28"/>
              </w:rPr>
            </w:pPr>
            <w:r w:rsidRPr="00216BF1">
              <w:rPr>
                <w:color w:val="000000"/>
                <w:sz w:val="28"/>
                <w:szCs w:val="28"/>
              </w:rPr>
              <w:t>-</w:t>
            </w:r>
          </w:p>
        </w:tc>
      </w:tr>
    </w:tbl>
    <w:p w14:paraId="35D0E5CB" w14:textId="77777777" w:rsidR="00086D8E" w:rsidRPr="00216BF1" w:rsidRDefault="00086D8E" w:rsidP="00086D8E">
      <w:pPr>
        <w:jc w:val="center"/>
        <w:rPr>
          <w:color w:val="000000"/>
          <w:sz w:val="28"/>
          <w:szCs w:val="28"/>
        </w:rPr>
      </w:pPr>
    </w:p>
    <w:p w14:paraId="2A0C7144" w14:textId="77777777" w:rsidR="00086D8E" w:rsidRPr="00216BF1" w:rsidRDefault="00086D8E" w:rsidP="00086D8E">
      <w:pPr>
        <w:jc w:val="center"/>
        <w:rPr>
          <w:color w:val="000000"/>
          <w:sz w:val="28"/>
          <w:szCs w:val="28"/>
        </w:rPr>
      </w:pPr>
    </w:p>
    <w:p w14:paraId="3A621359" w14:textId="77777777" w:rsidR="00086D8E" w:rsidRPr="00216BF1" w:rsidRDefault="00086D8E" w:rsidP="00086D8E">
      <w:pPr>
        <w:jc w:val="center"/>
        <w:rPr>
          <w:color w:val="000000"/>
          <w:sz w:val="28"/>
          <w:szCs w:val="28"/>
        </w:rPr>
      </w:pPr>
    </w:p>
    <w:p w14:paraId="5F8D0869" w14:textId="77777777" w:rsidR="00086D8E" w:rsidRPr="00216BF1" w:rsidRDefault="00086D8E" w:rsidP="00086D8E">
      <w:pPr>
        <w:jc w:val="center"/>
        <w:rPr>
          <w:color w:val="000000"/>
          <w:sz w:val="28"/>
          <w:szCs w:val="28"/>
        </w:rPr>
      </w:pPr>
    </w:p>
    <w:p w14:paraId="40887E22" w14:textId="77777777" w:rsidR="00086D8E" w:rsidRPr="00216BF1" w:rsidRDefault="00086D8E" w:rsidP="00086D8E">
      <w:pPr>
        <w:jc w:val="center"/>
        <w:rPr>
          <w:color w:val="000000"/>
          <w:sz w:val="28"/>
          <w:szCs w:val="28"/>
        </w:rPr>
      </w:pPr>
    </w:p>
    <w:p w14:paraId="4F5BBDF6" w14:textId="77777777" w:rsidR="00086D8E" w:rsidRPr="00216BF1" w:rsidRDefault="00086D8E" w:rsidP="00086D8E">
      <w:pPr>
        <w:jc w:val="center"/>
        <w:rPr>
          <w:color w:val="000000"/>
          <w:sz w:val="28"/>
          <w:szCs w:val="28"/>
        </w:rPr>
      </w:pPr>
    </w:p>
    <w:p w14:paraId="0D935785" w14:textId="77777777" w:rsidR="00086D8E" w:rsidRPr="00216BF1" w:rsidRDefault="00086D8E" w:rsidP="00086D8E">
      <w:pPr>
        <w:jc w:val="center"/>
        <w:rPr>
          <w:color w:val="000000"/>
          <w:sz w:val="28"/>
          <w:szCs w:val="28"/>
        </w:rPr>
      </w:pPr>
    </w:p>
    <w:p w14:paraId="689131ED" w14:textId="77777777" w:rsidR="00086D8E" w:rsidRPr="00216BF1" w:rsidRDefault="00086D8E" w:rsidP="00086D8E">
      <w:pPr>
        <w:jc w:val="center"/>
        <w:rPr>
          <w:color w:val="000000"/>
          <w:sz w:val="28"/>
          <w:szCs w:val="28"/>
        </w:rPr>
      </w:pPr>
    </w:p>
    <w:p w14:paraId="25353C2C" w14:textId="77777777" w:rsidR="00086D8E" w:rsidRPr="00216BF1" w:rsidRDefault="00086D8E" w:rsidP="00086D8E">
      <w:pPr>
        <w:jc w:val="center"/>
        <w:rPr>
          <w:color w:val="000000"/>
          <w:sz w:val="28"/>
          <w:szCs w:val="28"/>
        </w:rPr>
      </w:pPr>
    </w:p>
    <w:p w14:paraId="06522D1E" w14:textId="77777777" w:rsidR="00086D8E" w:rsidRPr="00216BF1" w:rsidRDefault="00086D8E" w:rsidP="00086D8E">
      <w:pPr>
        <w:jc w:val="center"/>
        <w:rPr>
          <w:color w:val="000000"/>
          <w:sz w:val="28"/>
          <w:szCs w:val="28"/>
        </w:rPr>
      </w:pPr>
    </w:p>
    <w:p w14:paraId="1999962B" w14:textId="77777777" w:rsidR="00086D8E" w:rsidRPr="00216BF1" w:rsidRDefault="00086D8E" w:rsidP="00086D8E">
      <w:pPr>
        <w:jc w:val="center"/>
        <w:rPr>
          <w:color w:val="000000"/>
          <w:sz w:val="28"/>
          <w:szCs w:val="28"/>
        </w:rPr>
      </w:pPr>
    </w:p>
    <w:p w14:paraId="3422A0ED" w14:textId="77777777" w:rsidR="00086D8E" w:rsidRPr="00216BF1" w:rsidRDefault="00086D8E" w:rsidP="00086D8E">
      <w:pPr>
        <w:jc w:val="center"/>
        <w:rPr>
          <w:color w:val="000000"/>
          <w:sz w:val="28"/>
          <w:szCs w:val="28"/>
        </w:rPr>
      </w:pPr>
    </w:p>
    <w:p w14:paraId="2F846B81" w14:textId="77777777" w:rsidR="00086D8E" w:rsidRPr="00216BF1" w:rsidRDefault="00086D8E" w:rsidP="00086D8E">
      <w:pPr>
        <w:jc w:val="center"/>
        <w:rPr>
          <w:color w:val="000000"/>
          <w:sz w:val="28"/>
          <w:szCs w:val="28"/>
        </w:rPr>
      </w:pPr>
    </w:p>
    <w:p w14:paraId="061D11AD" w14:textId="77777777" w:rsidR="00086D8E" w:rsidRPr="00216BF1" w:rsidRDefault="00086D8E" w:rsidP="00086D8E">
      <w:pPr>
        <w:jc w:val="center"/>
        <w:rPr>
          <w:color w:val="000000"/>
          <w:sz w:val="28"/>
          <w:szCs w:val="28"/>
        </w:rPr>
      </w:pPr>
    </w:p>
    <w:p w14:paraId="243BDD36" w14:textId="77777777" w:rsidR="00086D8E" w:rsidRPr="00216BF1" w:rsidRDefault="00086D8E" w:rsidP="00086D8E">
      <w:pPr>
        <w:jc w:val="center"/>
        <w:rPr>
          <w:color w:val="000000"/>
          <w:sz w:val="28"/>
          <w:szCs w:val="28"/>
        </w:rPr>
      </w:pPr>
    </w:p>
    <w:p w14:paraId="27A21F69" w14:textId="77777777" w:rsidR="00086D8E" w:rsidRPr="00216BF1" w:rsidRDefault="00086D8E" w:rsidP="00086D8E">
      <w:pPr>
        <w:jc w:val="center"/>
        <w:rPr>
          <w:color w:val="000000"/>
          <w:sz w:val="28"/>
          <w:szCs w:val="28"/>
        </w:rPr>
      </w:pPr>
    </w:p>
    <w:p w14:paraId="119BBADE" w14:textId="77777777" w:rsidR="00086D8E" w:rsidRPr="00216BF1" w:rsidRDefault="00086D8E" w:rsidP="00086D8E">
      <w:pPr>
        <w:jc w:val="center"/>
        <w:rPr>
          <w:color w:val="000000"/>
          <w:sz w:val="28"/>
          <w:szCs w:val="28"/>
        </w:rPr>
      </w:pPr>
    </w:p>
    <w:p w14:paraId="1E5C8136" w14:textId="77777777" w:rsidR="00086D8E" w:rsidRPr="00216BF1" w:rsidRDefault="00086D8E" w:rsidP="00086D8E">
      <w:pPr>
        <w:jc w:val="center"/>
        <w:rPr>
          <w:color w:val="000000"/>
          <w:sz w:val="28"/>
          <w:szCs w:val="28"/>
        </w:rPr>
      </w:pPr>
    </w:p>
    <w:p w14:paraId="5DD5AEAF" w14:textId="77777777" w:rsidR="00086D8E" w:rsidRPr="00216BF1" w:rsidRDefault="00086D8E" w:rsidP="00086D8E">
      <w:pPr>
        <w:jc w:val="center"/>
        <w:rPr>
          <w:color w:val="000000"/>
          <w:sz w:val="28"/>
          <w:szCs w:val="28"/>
        </w:rPr>
      </w:pPr>
    </w:p>
    <w:p w14:paraId="699B6702" w14:textId="77777777" w:rsidR="00086D8E" w:rsidRPr="00216BF1" w:rsidRDefault="00086D8E" w:rsidP="00086D8E">
      <w:pPr>
        <w:jc w:val="center"/>
        <w:rPr>
          <w:color w:val="000000"/>
          <w:sz w:val="28"/>
          <w:szCs w:val="28"/>
        </w:rPr>
      </w:pPr>
    </w:p>
    <w:p w14:paraId="09CBA619" w14:textId="77777777" w:rsidR="00086D8E" w:rsidRPr="00216BF1" w:rsidRDefault="00086D8E" w:rsidP="00086D8E">
      <w:pPr>
        <w:jc w:val="center"/>
        <w:rPr>
          <w:color w:val="000000"/>
          <w:sz w:val="28"/>
          <w:szCs w:val="28"/>
        </w:rPr>
      </w:pPr>
    </w:p>
    <w:p w14:paraId="64AFD5E9" w14:textId="77777777" w:rsidR="00086D8E" w:rsidRPr="00216BF1" w:rsidRDefault="00086D8E" w:rsidP="00086D8E">
      <w:pPr>
        <w:jc w:val="center"/>
        <w:rPr>
          <w:color w:val="000000"/>
          <w:sz w:val="28"/>
          <w:szCs w:val="28"/>
        </w:rPr>
      </w:pPr>
    </w:p>
    <w:p w14:paraId="48AE3AC3" w14:textId="77777777" w:rsidR="00086D8E" w:rsidRPr="00216BF1" w:rsidRDefault="00086D8E" w:rsidP="00086D8E">
      <w:pPr>
        <w:jc w:val="center"/>
        <w:rPr>
          <w:color w:val="000000"/>
          <w:sz w:val="28"/>
          <w:szCs w:val="28"/>
        </w:rPr>
      </w:pPr>
    </w:p>
    <w:p w14:paraId="5F1132FD" w14:textId="77777777" w:rsidR="00086D8E" w:rsidRPr="00216BF1" w:rsidRDefault="00086D8E" w:rsidP="00086D8E">
      <w:pPr>
        <w:jc w:val="center"/>
        <w:rPr>
          <w:color w:val="000000"/>
          <w:sz w:val="28"/>
          <w:szCs w:val="28"/>
        </w:rPr>
      </w:pPr>
    </w:p>
    <w:p w14:paraId="31DE002F" w14:textId="77777777" w:rsidR="00086D8E" w:rsidRPr="00216BF1" w:rsidRDefault="00086D8E" w:rsidP="00086D8E">
      <w:pPr>
        <w:jc w:val="center"/>
        <w:rPr>
          <w:color w:val="000000"/>
          <w:sz w:val="28"/>
          <w:szCs w:val="28"/>
        </w:rPr>
      </w:pPr>
    </w:p>
    <w:p w14:paraId="2CB9D09C" w14:textId="77777777" w:rsidR="00086D8E" w:rsidRPr="00216BF1" w:rsidRDefault="00086D8E" w:rsidP="00086D8E">
      <w:pPr>
        <w:jc w:val="center"/>
        <w:rPr>
          <w:color w:val="000000"/>
          <w:sz w:val="28"/>
          <w:szCs w:val="28"/>
        </w:rPr>
      </w:pPr>
    </w:p>
    <w:p w14:paraId="6F84B9B9" w14:textId="77777777" w:rsidR="00086D8E" w:rsidRPr="00216BF1" w:rsidRDefault="00086D8E" w:rsidP="00086D8E">
      <w:pPr>
        <w:jc w:val="center"/>
        <w:rPr>
          <w:color w:val="000000"/>
          <w:sz w:val="28"/>
          <w:szCs w:val="28"/>
        </w:rPr>
      </w:pPr>
    </w:p>
    <w:p w14:paraId="51D5F23B" w14:textId="77777777" w:rsidR="00086D8E" w:rsidRPr="00216BF1" w:rsidRDefault="00086D8E" w:rsidP="00086D8E">
      <w:pPr>
        <w:jc w:val="center"/>
        <w:rPr>
          <w:color w:val="000000"/>
          <w:sz w:val="28"/>
          <w:szCs w:val="28"/>
        </w:rPr>
      </w:pPr>
    </w:p>
    <w:p w14:paraId="17BA9D60" w14:textId="77777777" w:rsidR="00086D8E" w:rsidRPr="00216BF1" w:rsidRDefault="00086D8E" w:rsidP="00086D8E">
      <w:pPr>
        <w:jc w:val="center"/>
        <w:rPr>
          <w:color w:val="000000"/>
          <w:sz w:val="28"/>
          <w:szCs w:val="28"/>
        </w:rPr>
      </w:pPr>
    </w:p>
    <w:p w14:paraId="6D341A7A" w14:textId="77777777" w:rsidR="00086D8E" w:rsidRPr="00216BF1" w:rsidRDefault="00086D8E" w:rsidP="00086D8E">
      <w:pPr>
        <w:jc w:val="center"/>
        <w:rPr>
          <w:color w:val="000000"/>
          <w:sz w:val="28"/>
          <w:szCs w:val="28"/>
        </w:rPr>
      </w:pPr>
    </w:p>
    <w:p w14:paraId="02E8B9C7" w14:textId="77777777" w:rsidR="00086D8E" w:rsidRPr="00216BF1" w:rsidRDefault="00086D8E" w:rsidP="00086D8E">
      <w:pPr>
        <w:jc w:val="center"/>
        <w:rPr>
          <w:color w:val="000000"/>
          <w:sz w:val="28"/>
          <w:szCs w:val="28"/>
        </w:rPr>
      </w:pPr>
    </w:p>
    <w:p w14:paraId="352BB9B8" w14:textId="77777777" w:rsidR="00086D8E" w:rsidRPr="00216BF1" w:rsidRDefault="00086D8E" w:rsidP="00086D8E">
      <w:pPr>
        <w:jc w:val="center"/>
        <w:rPr>
          <w:color w:val="000000"/>
          <w:sz w:val="28"/>
          <w:szCs w:val="28"/>
        </w:rPr>
      </w:pPr>
    </w:p>
    <w:p w14:paraId="30E0675A" w14:textId="77777777" w:rsidR="00086D8E" w:rsidRDefault="00086D8E" w:rsidP="00086D8E">
      <w:pPr>
        <w:jc w:val="center"/>
        <w:rPr>
          <w:color w:val="000000"/>
          <w:sz w:val="28"/>
          <w:szCs w:val="28"/>
        </w:rPr>
        <w:sectPr w:rsidR="00086D8E" w:rsidSect="00AA3932">
          <w:pgSz w:w="11906" w:h="16838"/>
          <w:pgMar w:top="851" w:right="851" w:bottom="851" w:left="1276" w:header="709" w:footer="709" w:gutter="0"/>
          <w:cols w:space="708"/>
          <w:titlePg/>
          <w:docGrid w:linePitch="360"/>
        </w:sectPr>
      </w:pPr>
    </w:p>
    <w:p w14:paraId="6980AB0D" w14:textId="77777777" w:rsidR="00086D8E" w:rsidRPr="00216BF1" w:rsidRDefault="00086D8E" w:rsidP="00086D8E">
      <w:pPr>
        <w:jc w:val="center"/>
        <w:rPr>
          <w:color w:val="000000"/>
          <w:sz w:val="28"/>
          <w:szCs w:val="28"/>
        </w:rPr>
      </w:pPr>
    </w:p>
    <w:p w14:paraId="082EEF16" w14:textId="77777777" w:rsidR="00086D8E" w:rsidRPr="00216BF1" w:rsidRDefault="00086D8E" w:rsidP="00086D8E">
      <w:pPr>
        <w:jc w:val="center"/>
        <w:rPr>
          <w:color w:val="000000"/>
          <w:sz w:val="28"/>
          <w:szCs w:val="28"/>
        </w:rPr>
      </w:pPr>
      <w:r w:rsidRPr="00216BF1">
        <w:rPr>
          <w:color w:val="000000"/>
          <w:sz w:val="28"/>
          <w:szCs w:val="28"/>
        </w:rPr>
        <w:t>Раздел 5. Планируемые объемы на подвоз питьевой воды</w:t>
      </w:r>
    </w:p>
    <w:p w14:paraId="0B96DEE9" w14:textId="77777777" w:rsidR="00086D8E" w:rsidRPr="00216BF1" w:rsidRDefault="00086D8E" w:rsidP="00086D8E">
      <w:pPr>
        <w:jc w:val="center"/>
        <w:rPr>
          <w:color w:val="000000"/>
          <w:sz w:val="28"/>
          <w:szCs w:val="28"/>
        </w:rPr>
      </w:pPr>
    </w:p>
    <w:tbl>
      <w:tblPr>
        <w:tblW w:w="8930"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17"/>
        <w:gridCol w:w="4612"/>
        <w:gridCol w:w="851"/>
        <w:gridCol w:w="1275"/>
        <w:gridCol w:w="1275"/>
      </w:tblGrid>
      <w:tr w:rsidR="00086D8E" w:rsidRPr="00216BF1" w14:paraId="205BAF9B" w14:textId="77777777" w:rsidTr="00CB60A2">
        <w:trPr>
          <w:trHeight w:val="292"/>
        </w:trPr>
        <w:tc>
          <w:tcPr>
            <w:tcW w:w="917" w:type="dxa"/>
            <w:vMerge w:val="restart"/>
            <w:tcBorders>
              <w:top w:val="single" w:sz="4" w:space="0" w:color="000000"/>
              <w:left w:val="single" w:sz="4" w:space="0" w:color="000000"/>
              <w:right w:val="single" w:sz="4" w:space="0" w:color="000000"/>
            </w:tcBorders>
            <w:shd w:val="clear" w:color="auto" w:fill="auto"/>
            <w:vAlign w:val="center"/>
          </w:tcPr>
          <w:p w14:paraId="35F241CC" w14:textId="77777777" w:rsidR="00086D8E" w:rsidRPr="00216BF1" w:rsidRDefault="00086D8E" w:rsidP="00CB60A2">
            <w:pPr>
              <w:jc w:val="center"/>
              <w:rPr>
                <w:rFonts w:eastAsia="Calibri"/>
                <w:color w:val="000000"/>
                <w:sz w:val="28"/>
                <w:szCs w:val="28"/>
              </w:rPr>
            </w:pPr>
            <w:r w:rsidRPr="00216BF1">
              <w:rPr>
                <w:rFonts w:eastAsia="Calibri"/>
                <w:color w:val="000000"/>
                <w:sz w:val="28"/>
                <w:szCs w:val="28"/>
              </w:rPr>
              <w:t>№</w:t>
            </w:r>
          </w:p>
          <w:p w14:paraId="29D30EF2" w14:textId="77777777" w:rsidR="00086D8E" w:rsidRPr="00216BF1" w:rsidRDefault="00086D8E" w:rsidP="00CB60A2">
            <w:pPr>
              <w:jc w:val="center"/>
              <w:rPr>
                <w:rFonts w:eastAsia="Calibri"/>
                <w:color w:val="000000"/>
                <w:sz w:val="28"/>
                <w:szCs w:val="28"/>
              </w:rPr>
            </w:pPr>
            <w:r w:rsidRPr="00216BF1">
              <w:rPr>
                <w:rFonts w:eastAsia="Calibri"/>
                <w:color w:val="000000"/>
                <w:sz w:val="28"/>
                <w:szCs w:val="28"/>
              </w:rPr>
              <w:t xml:space="preserve"> п/п</w:t>
            </w:r>
          </w:p>
        </w:tc>
        <w:tc>
          <w:tcPr>
            <w:tcW w:w="4612" w:type="dxa"/>
            <w:vMerge w:val="restart"/>
            <w:tcBorders>
              <w:top w:val="single" w:sz="4" w:space="0" w:color="000000"/>
              <w:left w:val="single" w:sz="4" w:space="0" w:color="000000"/>
              <w:right w:val="single" w:sz="4" w:space="0" w:color="000000"/>
            </w:tcBorders>
            <w:shd w:val="clear" w:color="auto" w:fill="auto"/>
            <w:vAlign w:val="center"/>
          </w:tcPr>
          <w:p w14:paraId="20F1199B" w14:textId="77777777" w:rsidR="00086D8E" w:rsidRPr="00216BF1" w:rsidRDefault="00086D8E" w:rsidP="00CB60A2">
            <w:pPr>
              <w:jc w:val="center"/>
              <w:rPr>
                <w:rFonts w:eastAsia="Calibri"/>
                <w:color w:val="000000"/>
                <w:sz w:val="28"/>
                <w:szCs w:val="28"/>
              </w:rPr>
            </w:pPr>
            <w:r w:rsidRPr="00216BF1">
              <w:rPr>
                <w:rFonts w:eastAsia="Calibri"/>
                <w:color w:val="000000"/>
                <w:sz w:val="28"/>
                <w:szCs w:val="28"/>
              </w:rPr>
              <w:t>Наименование показателей</w:t>
            </w:r>
          </w:p>
        </w:tc>
        <w:tc>
          <w:tcPr>
            <w:tcW w:w="851" w:type="dxa"/>
            <w:vMerge w:val="restart"/>
            <w:tcBorders>
              <w:top w:val="single" w:sz="4" w:space="0" w:color="000000"/>
              <w:left w:val="single" w:sz="4" w:space="0" w:color="000000"/>
              <w:right w:val="single" w:sz="4" w:space="0" w:color="000000"/>
            </w:tcBorders>
            <w:shd w:val="clear" w:color="auto" w:fill="auto"/>
            <w:vAlign w:val="center"/>
          </w:tcPr>
          <w:p w14:paraId="5C7011EB" w14:textId="77777777" w:rsidR="00086D8E" w:rsidRPr="0091676B" w:rsidRDefault="00086D8E" w:rsidP="00CB60A2">
            <w:pPr>
              <w:jc w:val="center"/>
              <w:rPr>
                <w:rFonts w:eastAsia="Calibri"/>
                <w:color w:val="000000"/>
                <w:sz w:val="28"/>
                <w:szCs w:val="28"/>
              </w:rPr>
            </w:pPr>
            <w:r w:rsidRPr="0091676B">
              <w:rPr>
                <w:rFonts w:eastAsia="Calibri"/>
                <w:color w:val="000000"/>
                <w:sz w:val="28"/>
                <w:szCs w:val="28"/>
              </w:rPr>
              <w:t>Ед. изм.</w:t>
            </w:r>
          </w:p>
        </w:tc>
        <w:tc>
          <w:tcPr>
            <w:tcW w:w="2550" w:type="dxa"/>
            <w:gridSpan w:val="2"/>
            <w:shd w:val="clear" w:color="auto" w:fill="auto"/>
            <w:vAlign w:val="center"/>
          </w:tcPr>
          <w:p w14:paraId="526C5091" w14:textId="77777777" w:rsidR="00086D8E" w:rsidRPr="00B235C9" w:rsidRDefault="00086D8E" w:rsidP="00CB60A2">
            <w:pPr>
              <w:jc w:val="center"/>
              <w:rPr>
                <w:rFonts w:eastAsia="Calibri"/>
                <w:color w:val="000000"/>
                <w:sz w:val="28"/>
                <w:szCs w:val="28"/>
              </w:rPr>
            </w:pPr>
            <w:r w:rsidRPr="00B235C9">
              <w:rPr>
                <w:rFonts w:eastAsia="Calibri"/>
                <w:color w:val="000000"/>
                <w:sz w:val="28"/>
                <w:szCs w:val="28"/>
              </w:rPr>
              <w:t>202</w:t>
            </w:r>
            <w:r>
              <w:rPr>
                <w:rFonts w:eastAsia="Calibri"/>
                <w:color w:val="000000"/>
                <w:sz w:val="28"/>
                <w:szCs w:val="28"/>
              </w:rPr>
              <w:t>5</w:t>
            </w:r>
            <w:r w:rsidRPr="00B235C9">
              <w:rPr>
                <w:rFonts w:eastAsia="Calibri"/>
                <w:color w:val="000000"/>
                <w:sz w:val="28"/>
                <w:szCs w:val="28"/>
              </w:rPr>
              <w:t xml:space="preserve"> год</w:t>
            </w:r>
          </w:p>
        </w:tc>
      </w:tr>
      <w:tr w:rsidR="00086D8E" w:rsidRPr="00216BF1" w14:paraId="2D1C8FCC" w14:textId="77777777" w:rsidTr="00CB60A2">
        <w:trPr>
          <w:trHeight w:val="706"/>
        </w:trPr>
        <w:tc>
          <w:tcPr>
            <w:tcW w:w="917" w:type="dxa"/>
            <w:vMerge/>
            <w:tcBorders>
              <w:left w:val="single" w:sz="4" w:space="0" w:color="000000"/>
              <w:right w:val="single" w:sz="4" w:space="0" w:color="000000"/>
            </w:tcBorders>
            <w:shd w:val="clear" w:color="auto" w:fill="auto"/>
            <w:vAlign w:val="center"/>
          </w:tcPr>
          <w:p w14:paraId="786C9A7B" w14:textId="77777777" w:rsidR="00086D8E" w:rsidRPr="00216BF1" w:rsidRDefault="00086D8E" w:rsidP="00CB60A2">
            <w:pPr>
              <w:jc w:val="center"/>
              <w:rPr>
                <w:rFonts w:eastAsia="Calibri"/>
                <w:color w:val="000000"/>
                <w:sz w:val="28"/>
                <w:szCs w:val="28"/>
              </w:rPr>
            </w:pPr>
          </w:p>
        </w:tc>
        <w:tc>
          <w:tcPr>
            <w:tcW w:w="4612" w:type="dxa"/>
            <w:vMerge/>
            <w:tcBorders>
              <w:left w:val="single" w:sz="4" w:space="0" w:color="000000"/>
              <w:right w:val="single" w:sz="4" w:space="0" w:color="000000"/>
            </w:tcBorders>
            <w:shd w:val="clear" w:color="auto" w:fill="auto"/>
            <w:vAlign w:val="center"/>
          </w:tcPr>
          <w:p w14:paraId="796F6454" w14:textId="77777777" w:rsidR="00086D8E" w:rsidRPr="00216BF1" w:rsidRDefault="00086D8E" w:rsidP="00CB60A2">
            <w:pPr>
              <w:jc w:val="center"/>
              <w:rPr>
                <w:rFonts w:eastAsia="Calibri"/>
                <w:color w:val="000000"/>
                <w:sz w:val="28"/>
                <w:szCs w:val="28"/>
              </w:rPr>
            </w:pPr>
          </w:p>
        </w:tc>
        <w:tc>
          <w:tcPr>
            <w:tcW w:w="851" w:type="dxa"/>
            <w:vMerge/>
            <w:tcBorders>
              <w:left w:val="single" w:sz="4" w:space="0" w:color="000000"/>
              <w:right w:val="single" w:sz="4" w:space="0" w:color="000000"/>
            </w:tcBorders>
            <w:shd w:val="clear" w:color="auto" w:fill="auto"/>
            <w:vAlign w:val="center"/>
          </w:tcPr>
          <w:p w14:paraId="4168F043" w14:textId="77777777" w:rsidR="00086D8E" w:rsidRPr="0091676B" w:rsidRDefault="00086D8E" w:rsidP="00CB60A2">
            <w:pPr>
              <w:jc w:val="center"/>
              <w:rPr>
                <w:rFonts w:eastAsia="Calibri"/>
                <w:color w:val="000000"/>
                <w:sz w:val="28"/>
                <w:szCs w:val="28"/>
              </w:rPr>
            </w:pPr>
          </w:p>
        </w:tc>
        <w:tc>
          <w:tcPr>
            <w:tcW w:w="1275" w:type="dxa"/>
            <w:shd w:val="clear" w:color="auto" w:fill="auto"/>
            <w:vAlign w:val="center"/>
          </w:tcPr>
          <w:p w14:paraId="71D61D05" w14:textId="77777777" w:rsidR="00086D8E" w:rsidRDefault="00086D8E" w:rsidP="00CB60A2">
            <w:pPr>
              <w:jc w:val="center"/>
              <w:rPr>
                <w:rFonts w:eastAsia="Calibri"/>
                <w:color w:val="000000"/>
                <w:sz w:val="28"/>
                <w:szCs w:val="28"/>
              </w:rPr>
            </w:pPr>
            <w:r>
              <w:rPr>
                <w:rFonts w:eastAsia="Calibri"/>
                <w:color w:val="000000"/>
                <w:sz w:val="28"/>
                <w:szCs w:val="28"/>
              </w:rPr>
              <w:t>с 01.01.</w:t>
            </w:r>
          </w:p>
          <w:p w14:paraId="3E242B1F" w14:textId="77777777" w:rsidR="00086D8E" w:rsidRPr="00B235C9" w:rsidRDefault="00086D8E" w:rsidP="00CB60A2">
            <w:pPr>
              <w:jc w:val="center"/>
              <w:rPr>
                <w:rFonts w:eastAsia="Calibri"/>
                <w:color w:val="000000"/>
                <w:sz w:val="28"/>
                <w:szCs w:val="28"/>
              </w:rPr>
            </w:pPr>
            <w:r>
              <w:rPr>
                <w:rFonts w:eastAsia="Calibri"/>
                <w:color w:val="000000"/>
                <w:sz w:val="28"/>
                <w:szCs w:val="28"/>
              </w:rPr>
              <w:t>по 30.06.</w:t>
            </w:r>
          </w:p>
        </w:tc>
        <w:tc>
          <w:tcPr>
            <w:tcW w:w="1275" w:type="dxa"/>
            <w:shd w:val="clear" w:color="auto" w:fill="auto"/>
            <w:vAlign w:val="center"/>
          </w:tcPr>
          <w:p w14:paraId="0C972A18" w14:textId="77777777" w:rsidR="00086D8E" w:rsidRDefault="00086D8E" w:rsidP="00CB60A2">
            <w:pPr>
              <w:jc w:val="center"/>
              <w:rPr>
                <w:rFonts w:eastAsia="Calibri"/>
                <w:color w:val="000000"/>
                <w:sz w:val="28"/>
                <w:szCs w:val="28"/>
              </w:rPr>
            </w:pPr>
            <w:r>
              <w:rPr>
                <w:rFonts w:eastAsia="Calibri"/>
                <w:color w:val="000000"/>
                <w:sz w:val="28"/>
                <w:szCs w:val="28"/>
              </w:rPr>
              <w:t>с 01.07.</w:t>
            </w:r>
          </w:p>
          <w:p w14:paraId="1E36886D" w14:textId="77777777" w:rsidR="00086D8E" w:rsidRPr="00B235C9" w:rsidRDefault="00086D8E" w:rsidP="00CB60A2">
            <w:pPr>
              <w:jc w:val="center"/>
              <w:rPr>
                <w:rFonts w:eastAsia="Calibri"/>
                <w:color w:val="000000"/>
                <w:sz w:val="28"/>
                <w:szCs w:val="28"/>
              </w:rPr>
            </w:pPr>
            <w:r>
              <w:rPr>
                <w:rFonts w:eastAsia="Calibri"/>
                <w:color w:val="000000"/>
                <w:sz w:val="28"/>
                <w:szCs w:val="28"/>
              </w:rPr>
              <w:t>по 31.12.</w:t>
            </w:r>
          </w:p>
        </w:tc>
      </w:tr>
      <w:tr w:rsidR="00086D8E" w:rsidRPr="00216BF1" w14:paraId="1996F2F7" w14:textId="77777777" w:rsidTr="00CB60A2">
        <w:trPr>
          <w:trHeight w:val="450"/>
        </w:trPr>
        <w:tc>
          <w:tcPr>
            <w:tcW w:w="8930" w:type="dxa"/>
            <w:gridSpan w:val="5"/>
            <w:tcBorders>
              <w:left w:val="single" w:sz="4" w:space="0" w:color="000000"/>
              <w:bottom w:val="single" w:sz="4" w:space="0" w:color="000000"/>
            </w:tcBorders>
            <w:shd w:val="clear" w:color="auto" w:fill="auto"/>
            <w:vAlign w:val="center"/>
          </w:tcPr>
          <w:p w14:paraId="3BC5428D" w14:textId="77777777" w:rsidR="00086D8E" w:rsidRPr="00B235C9" w:rsidRDefault="00086D8E" w:rsidP="00CB60A2">
            <w:pPr>
              <w:jc w:val="center"/>
              <w:rPr>
                <w:rFonts w:eastAsia="Calibri"/>
                <w:color w:val="000000"/>
                <w:szCs w:val="28"/>
              </w:rPr>
            </w:pPr>
            <w:r w:rsidRPr="00B235C9">
              <w:rPr>
                <w:rFonts w:eastAsia="Calibri"/>
                <w:color w:val="000000"/>
                <w:sz w:val="28"/>
                <w:szCs w:val="28"/>
              </w:rPr>
              <w:t>Холодное водоснабжение (подвоз питьевой воды)</w:t>
            </w:r>
          </w:p>
        </w:tc>
      </w:tr>
      <w:tr w:rsidR="00086D8E" w:rsidRPr="00216BF1" w14:paraId="6DB8F27B"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3BC1B" w14:textId="77777777" w:rsidR="00086D8E" w:rsidRPr="00216BF1" w:rsidRDefault="00086D8E" w:rsidP="00CB60A2">
            <w:pPr>
              <w:jc w:val="center"/>
              <w:rPr>
                <w:color w:val="000000"/>
                <w:sz w:val="28"/>
                <w:szCs w:val="28"/>
              </w:rPr>
            </w:pPr>
            <w:r w:rsidRPr="00216BF1">
              <w:rPr>
                <w:color w:val="000000"/>
                <w:sz w:val="28"/>
                <w:szCs w:val="28"/>
              </w:rPr>
              <w:t>1.</w:t>
            </w:r>
          </w:p>
        </w:tc>
        <w:tc>
          <w:tcPr>
            <w:tcW w:w="4612" w:type="dxa"/>
            <w:tcBorders>
              <w:top w:val="single" w:sz="4" w:space="0" w:color="auto"/>
              <w:left w:val="nil"/>
              <w:bottom w:val="single" w:sz="4" w:space="0" w:color="auto"/>
              <w:right w:val="single" w:sz="4" w:space="0" w:color="auto"/>
            </w:tcBorders>
            <w:shd w:val="clear" w:color="auto" w:fill="auto"/>
            <w:vAlign w:val="center"/>
            <w:hideMark/>
          </w:tcPr>
          <w:p w14:paraId="7784317F" w14:textId="77777777" w:rsidR="00086D8E" w:rsidRPr="00216BF1" w:rsidRDefault="00086D8E" w:rsidP="00CB60A2">
            <w:pPr>
              <w:rPr>
                <w:color w:val="000000"/>
                <w:sz w:val="28"/>
                <w:szCs w:val="28"/>
              </w:rPr>
            </w:pPr>
            <w:r w:rsidRPr="00216BF1">
              <w:rPr>
                <w:color w:val="000000"/>
                <w:sz w:val="28"/>
                <w:szCs w:val="28"/>
              </w:rPr>
              <w:t>Поднято воды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56BBF3D"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single" w:sz="4" w:space="0" w:color="auto"/>
              <w:left w:val="nil"/>
              <w:bottom w:val="single" w:sz="4" w:space="0" w:color="auto"/>
              <w:right w:val="single" w:sz="4" w:space="0" w:color="auto"/>
            </w:tcBorders>
            <w:shd w:val="clear" w:color="auto" w:fill="auto"/>
            <w:vAlign w:val="center"/>
          </w:tcPr>
          <w:p w14:paraId="3194426E" w14:textId="77777777" w:rsidR="00086D8E" w:rsidRPr="00B235C9" w:rsidRDefault="00086D8E" w:rsidP="00CB60A2">
            <w:pPr>
              <w:jc w:val="center"/>
              <w:rPr>
                <w:color w:val="000000"/>
                <w:sz w:val="28"/>
                <w:szCs w:val="28"/>
              </w:rPr>
            </w:pPr>
            <w:r w:rsidRPr="00B235C9">
              <w:rPr>
                <w:color w:val="000000"/>
                <w:sz w:val="28"/>
                <w:szCs w:val="28"/>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1FC54370" w14:textId="77777777" w:rsidR="00086D8E" w:rsidRPr="00B235C9" w:rsidRDefault="00086D8E" w:rsidP="00CB60A2">
            <w:pPr>
              <w:jc w:val="center"/>
              <w:rPr>
                <w:color w:val="000000"/>
                <w:sz w:val="28"/>
                <w:szCs w:val="28"/>
              </w:rPr>
            </w:pPr>
            <w:r>
              <w:rPr>
                <w:color w:val="000000"/>
                <w:sz w:val="28"/>
                <w:szCs w:val="28"/>
              </w:rPr>
              <w:t>-</w:t>
            </w:r>
          </w:p>
        </w:tc>
      </w:tr>
      <w:tr w:rsidR="00086D8E" w:rsidRPr="00216BF1" w14:paraId="3671D81D"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6B3B4DDE" w14:textId="77777777" w:rsidR="00086D8E" w:rsidRPr="00216BF1" w:rsidRDefault="00086D8E" w:rsidP="00CB60A2">
            <w:pPr>
              <w:jc w:val="center"/>
              <w:rPr>
                <w:color w:val="000000"/>
                <w:sz w:val="28"/>
                <w:szCs w:val="28"/>
              </w:rPr>
            </w:pPr>
            <w:r w:rsidRPr="00216BF1">
              <w:rPr>
                <w:color w:val="000000"/>
                <w:sz w:val="28"/>
                <w:szCs w:val="28"/>
              </w:rPr>
              <w:t>2.</w:t>
            </w:r>
          </w:p>
        </w:tc>
        <w:tc>
          <w:tcPr>
            <w:tcW w:w="4612" w:type="dxa"/>
            <w:tcBorders>
              <w:top w:val="nil"/>
              <w:left w:val="nil"/>
              <w:bottom w:val="single" w:sz="4" w:space="0" w:color="auto"/>
              <w:right w:val="single" w:sz="4" w:space="0" w:color="auto"/>
            </w:tcBorders>
            <w:shd w:val="clear" w:color="auto" w:fill="auto"/>
            <w:vAlign w:val="center"/>
            <w:hideMark/>
          </w:tcPr>
          <w:p w14:paraId="5D274125" w14:textId="77777777" w:rsidR="00086D8E" w:rsidRPr="00216BF1" w:rsidRDefault="00086D8E" w:rsidP="00CB60A2">
            <w:pPr>
              <w:rPr>
                <w:color w:val="000000"/>
                <w:sz w:val="28"/>
                <w:szCs w:val="28"/>
              </w:rPr>
            </w:pPr>
            <w:r w:rsidRPr="00216BF1">
              <w:rPr>
                <w:color w:val="000000"/>
                <w:sz w:val="28"/>
                <w:szCs w:val="28"/>
              </w:rPr>
              <w:t>Получено со стороны</w:t>
            </w:r>
          </w:p>
        </w:tc>
        <w:tc>
          <w:tcPr>
            <w:tcW w:w="851" w:type="dxa"/>
            <w:tcBorders>
              <w:top w:val="nil"/>
              <w:left w:val="nil"/>
              <w:bottom w:val="single" w:sz="4" w:space="0" w:color="auto"/>
              <w:right w:val="single" w:sz="4" w:space="0" w:color="auto"/>
            </w:tcBorders>
            <w:shd w:val="clear" w:color="auto" w:fill="auto"/>
            <w:noWrap/>
            <w:vAlign w:val="center"/>
            <w:hideMark/>
          </w:tcPr>
          <w:p w14:paraId="45FB2040"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4E112219" w14:textId="77777777" w:rsidR="00086D8E" w:rsidRPr="00B235C9" w:rsidRDefault="00086D8E" w:rsidP="00CB60A2">
            <w:pPr>
              <w:jc w:val="center"/>
              <w:rPr>
                <w:sz w:val="28"/>
                <w:szCs w:val="28"/>
              </w:rPr>
            </w:pPr>
            <w:r>
              <w:rPr>
                <w:sz w:val="28"/>
                <w:szCs w:val="28"/>
              </w:rPr>
              <w:t>260</w:t>
            </w:r>
            <w:r w:rsidRPr="00B235C9">
              <w:rPr>
                <w:sz w:val="28"/>
                <w:szCs w:val="28"/>
              </w:rPr>
              <w:t>,00</w:t>
            </w:r>
          </w:p>
        </w:tc>
        <w:tc>
          <w:tcPr>
            <w:tcW w:w="1275" w:type="dxa"/>
            <w:tcBorders>
              <w:top w:val="nil"/>
              <w:left w:val="nil"/>
              <w:bottom w:val="single" w:sz="4" w:space="0" w:color="auto"/>
              <w:right w:val="single" w:sz="4" w:space="0" w:color="auto"/>
            </w:tcBorders>
            <w:shd w:val="clear" w:color="auto" w:fill="auto"/>
            <w:vAlign w:val="center"/>
          </w:tcPr>
          <w:p w14:paraId="0255F3AD" w14:textId="77777777" w:rsidR="00086D8E" w:rsidRPr="00B235C9" w:rsidRDefault="00086D8E" w:rsidP="00CB60A2">
            <w:pPr>
              <w:jc w:val="center"/>
              <w:rPr>
                <w:sz w:val="28"/>
                <w:szCs w:val="28"/>
              </w:rPr>
            </w:pPr>
            <w:r>
              <w:rPr>
                <w:sz w:val="28"/>
                <w:szCs w:val="28"/>
              </w:rPr>
              <w:t>260,00</w:t>
            </w:r>
          </w:p>
        </w:tc>
      </w:tr>
      <w:tr w:rsidR="00086D8E" w:rsidRPr="00216BF1" w14:paraId="3472F647"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4"/>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487CA714" w14:textId="77777777" w:rsidR="00086D8E" w:rsidRPr="00216BF1" w:rsidRDefault="00086D8E" w:rsidP="00CB60A2">
            <w:pPr>
              <w:jc w:val="center"/>
              <w:rPr>
                <w:color w:val="000000"/>
                <w:sz w:val="28"/>
                <w:szCs w:val="28"/>
              </w:rPr>
            </w:pPr>
            <w:r w:rsidRPr="00216BF1">
              <w:rPr>
                <w:color w:val="000000"/>
                <w:sz w:val="28"/>
                <w:szCs w:val="28"/>
              </w:rPr>
              <w:t>3.</w:t>
            </w:r>
          </w:p>
        </w:tc>
        <w:tc>
          <w:tcPr>
            <w:tcW w:w="4612" w:type="dxa"/>
            <w:tcBorders>
              <w:top w:val="nil"/>
              <w:left w:val="nil"/>
              <w:bottom w:val="single" w:sz="4" w:space="0" w:color="auto"/>
              <w:right w:val="single" w:sz="4" w:space="0" w:color="auto"/>
            </w:tcBorders>
            <w:shd w:val="clear" w:color="auto" w:fill="auto"/>
            <w:vAlign w:val="center"/>
            <w:hideMark/>
          </w:tcPr>
          <w:p w14:paraId="7122933D" w14:textId="77777777" w:rsidR="00086D8E" w:rsidRPr="00216BF1" w:rsidRDefault="00086D8E" w:rsidP="00CB60A2">
            <w:pPr>
              <w:rPr>
                <w:color w:val="000000"/>
                <w:sz w:val="28"/>
                <w:szCs w:val="28"/>
              </w:rPr>
            </w:pPr>
            <w:r w:rsidRPr="00216BF1">
              <w:rPr>
                <w:color w:val="000000"/>
                <w:sz w:val="28"/>
                <w:szCs w:val="28"/>
              </w:rPr>
              <w:t>Расход воды на коммунально-бытовые нужды</w:t>
            </w:r>
          </w:p>
        </w:tc>
        <w:tc>
          <w:tcPr>
            <w:tcW w:w="851" w:type="dxa"/>
            <w:tcBorders>
              <w:top w:val="nil"/>
              <w:left w:val="nil"/>
              <w:bottom w:val="single" w:sz="4" w:space="0" w:color="auto"/>
              <w:right w:val="single" w:sz="4" w:space="0" w:color="auto"/>
            </w:tcBorders>
            <w:shd w:val="clear" w:color="auto" w:fill="auto"/>
            <w:noWrap/>
            <w:vAlign w:val="center"/>
            <w:hideMark/>
          </w:tcPr>
          <w:p w14:paraId="5677775B"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402AC2FD" w14:textId="77777777" w:rsidR="00086D8E" w:rsidRPr="00B235C9" w:rsidRDefault="00086D8E" w:rsidP="00CB60A2">
            <w:pPr>
              <w:jc w:val="center"/>
              <w:rPr>
                <w:sz w:val="28"/>
                <w:szCs w:val="28"/>
              </w:rPr>
            </w:pPr>
            <w:r w:rsidRPr="00B235C9">
              <w:rPr>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43873116" w14:textId="77777777" w:rsidR="00086D8E" w:rsidRPr="00B235C9" w:rsidRDefault="00086D8E" w:rsidP="00CB60A2">
            <w:pPr>
              <w:jc w:val="center"/>
              <w:rPr>
                <w:sz w:val="28"/>
                <w:szCs w:val="28"/>
              </w:rPr>
            </w:pPr>
            <w:r>
              <w:rPr>
                <w:sz w:val="28"/>
                <w:szCs w:val="28"/>
              </w:rPr>
              <w:t>-</w:t>
            </w:r>
          </w:p>
        </w:tc>
      </w:tr>
      <w:tr w:rsidR="00086D8E" w:rsidRPr="00216BF1" w14:paraId="32BD5627"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8"/>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395EE11A" w14:textId="77777777" w:rsidR="00086D8E" w:rsidRPr="00216BF1" w:rsidRDefault="00086D8E" w:rsidP="00CB60A2">
            <w:pPr>
              <w:jc w:val="center"/>
              <w:rPr>
                <w:color w:val="000000"/>
                <w:sz w:val="28"/>
                <w:szCs w:val="28"/>
              </w:rPr>
            </w:pPr>
            <w:r w:rsidRPr="00216BF1">
              <w:rPr>
                <w:color w:val="000000"/>
                <w:sz w:val="28"/>
                <w:szCs w:val="28"/>
              </w:rPr>
              <w:t>4.</w:t>
            </w:r>
          </w:p>
        </w:tc>
        <w:tc>
          <w:tcPr>
            <w:tcW w:w="4612" w:type="dxa"/>
            <w:tcBorders>
              <w:top w:val="nil"/>
              <w:left w:val="nil"/>
              <w:bottom w:val="single" w:sz="4" w:space="0" w:color="auto"/>
              <w:right w:val="single" w:sz="4" w:space="0" w:color="auto"/>
            </w:tcBorders>
            <w:shd w:val="clear" w:color="auto" w:fill="auto"/>
            <w:vAlign w:val="center"/>
            <w:hideMark/>
          </w:tcPr>
          <w:p w14:paraId="07EE7E16" w14:textId="77777777" w:rsidR="00086D8E" w:rsidRPr="00216BF1" w:rsidRDefault="00086D8E" w:rsidP="00CB60A2">
            <w:pPr>
              <w:rPr>
                <w:color w:val="000000"/>
                <w:sz w:val="28"/>
                <w:szCs w:val="28"/>
              </w:rPr>
            </w:pPr>
            <w:r w:rsidRPr="00216BF1">
              <w:rPr>
                <w:color w:val="000000"/>
                <w:sz w:val="28"/>
                <w:szCs w:val="28"/>
              </w:rPr>
              <w:t>Расход воды на нужды предприятия:</w:t>
            </w:r>
          </w:p>
        </w:tc>
        <w:tc>
          <w:tcPr>
            <w:tcW w:w="851" w:type="dxa"/>
            <w:tcBorders>
              <w:top w:val="nil"/>
              <w:left w:val="nil"/>
              <w:bottom w:val="single" w:sz="4" w:space="0" w:color="auto"/>
              <w:right w:val="single" w:sz="4" w:space="0" w:color="auto"/>
            </w:tcBorders>
            <w:shd w:val="clear" w:color="auto" w:fill="auto"/>
            <w:noWrap/>
            <w:vAlign w:val="center"/>
            <w:hideMark/>
          </w:tcPr>
          <w:p w14:paraId="6367CB16"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1FE6F492" w14:textId="77777777" w:rsidR="00086D8E" w:rsidRPr="00B235C9" w:rsidRDefault="00086D8E" w:rsidP="00CB60A2">
            <w:pPr>
              <w:jc w:val="center"/>
              <w:rPr>
                <w:sz w:val="28"/>
                <w:szCs w:val="28"/>
              </w:rPr>
            </w:pPr>
            <w:r w:rsidRPr="00B235C9">
              <w:rPr>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7A4135E4" w14:textId="77777777" w:rsidR="00086D8E" w:rsidRPr="00B235C9" w:rsidRDefault="00086D8E" w:rsidP="00CB60A2">
            <w:pPr>
              <w:jc w:val="center"/>
              <w:rPr>
                <w:sz w:val="28"/>
                <w:szCs w:val="28"/>
              </w:rPr>
            </w:pPr>
            <w:r>
              <w:rPr>
                <w:sz w:val="28"/>
                <w:szCs w:val="28"/>
              </w:rPr>
              <w:t>-</w:t>
            </w:r>
          </w:p>
        </w:tc>
      </w:tr>
      <w:tr w:rsidR="00086D8E" w:rsidRPr="00216BF1" w14:paraId="5B4294B9"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9"/>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249EE66B" w14:textId="77777777" w:rsidR="00086D8E" w:rsidRPr="00216BF1" w:rsidRDefault="00086D8E" w:rsidP="00CB60A2">
            <w:pPr>
              <w:jc w:val="center"/>
              <w:rPr>
                <w:color w:val="000000"/>
                <w:sz w:val="28"/>
                <w:szCs w:val="28"/>
              </w:rPr>
            </w:pPr>
            <w:r w:rsidRPr="00216BF1">
              <w:rPr>
                <w:color w:val="000000"/>
                <w:sz w:val="28"/>
                <w:szCs w:val="28"/>
              </w:rPr>
              <w:t>4.1.</w:t>
            </w:r>
          </w:p>
        </w:tc>
        <w:tc>
          <w:tcPr>
            <w:tcW w:w="4612" w:type="dxa"/>
            <w:tcBorders>
              <w:top w:val="nil"/>
              <w:left w:val="nil"/>
              <w:bottom w:val="single" w:sz="4" w:space="0" w:color="auto"/>
              <w:right w:val="single" w:sz="4" w:space="0" w:color="auto"/>
            </w:tcBorders>
            <w:shd w:val="clear" w:color="auto" w:fill="auto"/>
            <w:vAlign w:val="center"/>
            <w:hideMark/>
          </w:tcPr>
          <w:p w14:paraId="7EFA5EF3" w14:textId="77777777" w:rsidR="00086D8E" w:rsidRPr="00216BF1" w:rsidRDefault="00086D8E" w:rsidP="00CB60A2">
            <w:pPr>
              <w:rPr>
                <w:color w:val="000000"/>
                <w:sz w:val="28"/>
                <w:szCs w:val="28"/>
              </w:rPr>
            </w:pPr>
            <w:r w:rsidRPr="00216BF1">
              <w:rPr>
                <w:color w:val="000000"/>
                <w:sz w:val="28"/>
                <w:szCs w:val="28"/>
              </w:rPr>
              <w:t>- на очистные сооружения</w:t>
            </w:r>
          </w:p>
        </w:tc>
        <w:tc>
          <w:tcPr>
            <w:tcW w:w="851" w:type="dxa"/>
            <w:tcBorders>
              <w:top w:val="nil"/>
              <w:left w:val="nil"/>
              <w:bottom w:val="single" w:sz="4" w:space="0" w:color="auto"/>
              <w:right w:val="single" w:sz="4" w:space="0" w:color="auto"/>
            </w:tcBorders>
            <w:shd w:val="clear" w:color="auto" w:fill="auto"/>
            <w:noWrap/>
            <w:vAlign w:val="center"/>
            <w:hideMark/>
          </w:tcPr>
          <w:p w14:paraId="66198670"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7C4761C2" w14:textId="77777777" w:rsidR="00086D8E" w:rsidRPr="00B235C9" w:rsidRDefault="00086D8E" w:rsidP="00CB60A2">
            <w:pPr>
              <w:jc w:val="center"/>
              <w:rPr>
                <w:sz w:val="28"/>
                <w:szCs w:val="28"/>
              </w:rPr>
            </w:pPr>
            <w:r w:rsidRPr="00B235C9">
              <w:rPr>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597E3EF8" w14:textId="77777777" w:rsidR="00086D8E" w:rsidRPr="00B235C9" w:rsidRDefault="00086D8E" w:rsidP="00CB60A2">
            <w:pPr>
              <w:jc w:val="center"/>
              <w:rPr>
                <w:sz w:val="28"/>
                <w:szCs w:val="28"/>
              </w:rPr>
            </w:pPr>
            <w:r>
              <w:rPr>
                <w:sz w:val="28"/>
                <w:szCs w:val="28"/>
              </w:rPr>
              <w:t>-</w:t>
            </w:r>
          </w:p>
        </w:tc>
      </w:tr>
      <w:tr w:rsidR="00086D8E" w:rsidRPr="00216BF1" w14:paraId="7E3BC6D3"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245054E0" w14:textId="77777777" w:rsidR="00086D8E" w:rsidRPr="00216BF1" w:rsidRDefault="00086D8E" w:rsidP="00CB60A2">
            <w:pPr>
              <w:jc w:val="center"/>
              <w:rPr>
                <w:color w:val="000000"/>
                <w:sz w:val="28"/>
                <w:szCs w:val="28"/>
              </w:rPr>
            </w:pPr>
            <w:r w:rsidRPr="00216BF1">
              <w:rPr>
                <w:color w:val="000000"/>
                <w:sz w:val="28"/>
                <w:szCs w:val="28"/>
              </w:rPr>
              <w:t>4.2.</w:t>
            </w:r>
          </w:p>
        </w:tc>
        <w:tc>
          <w:tcPr>
            <w:tcW w:w="4612" w:type="dxa"/>
            <w:tcBorders>
              <w:top w:val="nil"/>
              <w:left w:val="nil"/>
              <w:bottom w:val="single" w:sz="4" w:space="0" w:color="auto"/>
              <w:right w:val="single" w:sz="4" w:space="0" w:color="auto"/>
            </w:tcBorders>
            <w:shd w:val="clear" w:color="auto" w:fill="auto"/>
            <w:vAlign w:val="center"/>
            <w:hideMark/>
          </w:tcPr>
          <w:p w14:paraId="38D4DCC8" w14:textId="77777777" w:rsidR="00086D8E" w:rsidRPr="00216BF1" w:rsidRDefault="00086D8E" w:rsidP="00CB60A2">
            <w:pPr>
              <w:rPr>
                <w:color w:val="000000"/>
                <w:sz w:val="28"/>
                <w:szCs w:val="28"/>
              </w:rPr>
            </w:pPr>
            <w:r w:rsidRPr="00216BF1">
              <w:rPr>
                <w:color w:val="000000"/>
                <w:sz w:val="28"/>
                <w:szCs w:val="28"/>
              </w:rPr>
              <w:t>- на промывку сетей</w:t>
            </w:r>
          </w:p>
        </w:tc>
        <w:tc>
          <w:tcPr>
            <w:tcW w:w="851" w:type="dxa"/>
            <w:tcBorders>
              <w:top w:val="nil"/>
              <w:left w:val="nil"/>
              <w:bottom w:val="single" w:sz="4" w:space="0" w:color="auto"/>
              <w:right w:val="single" w:sz="4" w:space="0" w:color="auto"/>
            </w:tcBorders>
            <w:shd w:val="clear" w:color="auto" w:fill="auto"/>
            <w:noWrap/>
            <w:vAlign w:val="center"/>
            <w:hideMark/>
          </w:tcPr>
          <w:p w14:paraId="5926C277"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3EFF38F4" w14:textId="77777777" w:rsidR="00086D8E" w:rsidRPr="00B235C9" w:rsidRDefault="00086D8E" w:rsidP="00CB60A2">
            <w:pPr>
              <w:jc w:val="center"/>
              <w:rPr>
                <w:sz w:val="28"/>
                <w:szCs w:val="28"/>
              </w:rPr>
            </w:pPr>
            <w:r w:rsidRPr="00B235C9">
              <w:rPr>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6038CDCB" w14:textId="77777777" w:rsidR="00086D8E" w:rsidRPr="00B235C9" w:rsidRDefault="00086D8E" w:rsidP="00CB60A2">
            <w:pPr>
              <w:jc w:val="center"/>
              <w:rPr>
                <w:sz w:val="28"/>
                <w:szCs w:val="28"/>
              </w:rPr>
            </w:pPr>
            <w:r>
              <w:rPr>
                <w:sz w:val="28"/>
                <w:szCs w:val="28"/>
              </w:rPr>
              <w:t>-</w:t>
            </w:r>
          </w:p>
        </w:tc>
      </w:tr>
      <w:tr w:rsidR="00086D8E" w:rsidRPr="00216BF1" w14:paraId="795B2CE2"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564783F0" w14:textId="77777777" w:rsidR="00086D8E" w:rsidRPr="00216BF1" w:rsidRDefault="00086D8E" w:rsidP="00CB60A2">
            <w:pPr>
              <w:jc w:val="center"/>
              <w:rPr>
                <w:color w:val="000000"/>
                <w:sz w:val="28"/>
                <w:szCs w:val="28"/>
              </w:rPr>
            </w:pPr>
            <w:r w:rsidRPr="00216BF1">
              <w:rPr>
                <w:color w:val="000000"/>
                <w:sz w:val="28"/>
                <w:szCs w:val="28"/>
              </w:rPr>
              <w:t>4.3.</w:t>
            </w:r>
          </w:p>
        </w:tc>
        <w:tc>
          <w:tcPr>
            <w:tcW w:w="4612" w:type="dxa"/>
            <w:tcBorders>
              <w:top w:val="nil"/>
              <w:left w:val="nil"/>
              <w:bottom w:val="single" w:sz="4" w:space="0" w:color="auto"/>
              <w:right w:val="single" w:sz="4" w:space="0" w:color="auto"/>
            </w:tcBorders>
            <w:shd w:val="clear" w:color="auto" w:fill="auto"/>
            <w:vAlign w:val="center"/>
            <w:hideMark/>
          </w:tcPr>
          <w:p w14:paraId="109D6EA0" w14:textId="77777777" w:rsidR="00086D8E" w:rsidRPr="00216BF1" w:rsidRDefault="00086D8E" w:rsidP="00CB60A2">
            <w:pPr>
              <w:rPr>
                <w:color w:val="000000"/>
                <w:sz w:val="28"/>
                <w:szCs w:val="28"/>
              </w:rPr>
            </w:pPr>
            <w:r w:rsidRPr="00216BF1">
              <w:rPr>
                <w:color w:val="000000"/>
                <w:sz w:val="28"/>
                <w:szCs w:val="28"/>
              </w:rPr>
              <w:t>- прочие</w:t>
            </w:r>
          </w:p>
        </w:tc>
        <w:tc>
          <w:tcPr>
            <w:tcW w:w="851" w:type="dxa"/>
            <w:tcBorders>
              <w:top w:val="nil"/>
              <w:left w:val="nil"/>
              <w:bottom w:val="single" w:sz="4" w:space="0" w:color="auto"/>
              <w:right w:val="single" w:sz="4" w:space="0" w:color="auto"/>
            </w:tcBorders>
            <w:shd w:val="clear" w:color="auto" w:fill="auto"/>
            <w:noWrap/>
            <w:vAlign w:val="center"/>
            <w:hideMark/>
          </w:tcPr>
          <w:p w14:paraId="02A99AD7"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3FA5CBC0" w14:textId="77777777" w:rsidR="00086D8E" w:rsidRPr="00B235C9" w:rsidRDefault="00086D8E" w:rsidP="00CB60A2">
            <w:pPr>
              <w:jc w:val="center"/>
              <w:rPr>
                <w:sz w:val="28"/>
                <w:szCs w:val="28"/>
              </w:rPr>
            </w:pPr>
            <w:r w:rsidRPr="00B235C9">
              <w:rPr>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56864D95" w14:textId="77777777" w:rsidR="00086D8E" w:rsidRPr="00B235C9" w:rsidRDefault="00086D8E" w:rsidP="00CB60A2">
            <w:pPr>
              <w:jc w:val="center"/>
              <w:rPr>
                <w:sz w:val="28"/>
                <w:szCs w:val="28"/>
              </w:rPr>
            </w:pPr>
            <w:r>
              <w:rPr>
                <w:sz w:val="28"/>
                <w:szCs w:val="28"/>
              </w:rPr>
              <w:t>-</w:t>
            </w:r>
          </w:p>
        </w:tc>
      </w:tr>
      <w:tr w:rsidR="00086D8E" w:rsidRPr="00216BF1" w14:paraId="76437A2F"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7"/>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39D5DF8D" w14:textId="77777777" w:rsidR="00086D8E" w:rsidRPr="00216BF1" w:rsidRDefault="00086D8E" w:rsidP="00CB60A2">
            <w:pPr>
              <w:jc w:val="center"/>
              <w:rPr>
                <w:color w:val="000000"/>
                <w:sz w:val="28"/>
                <w:szCs w:val="28"/>
              </w:rPr>
            </w:pPr>
            <w:r w:rsidRPr="00216BF1">
              <w:rPr>
                <w:color w:val="000000"/>
                <w:sz w:val="28"/>
                <w:szCs w:val="28"/>
              </w:rPr>
              <w:t>5.</w:t>
            </w:r>
          </w:p>
        </w:tc>
        <w:tc>
          <w:tcPr>
            <w:tcW w:w="4612" w:type="dxa"/>
            <w:tcBorders>
              <w:top w:val="nil"/>
              <w:left w:val="nil"/>
              <w:bottom w:val="single" w:sz="4" w:space="0" w:color="auto"/>
              <w:right w:val="single" w:sz="4" w:space="0" w:color="auto"/>
            </w:tcBorders>
            <w:shd w:val="clear" w:color="auto" w:fill="auto"/>
            <w:vAlign w:val="center"/>
            <w:hideMark/>
          </w:tcPr>
          <w:p w14:paraId="5CEDEB07" w14:textId="77777777" w:rsidR="00086D8E" w:rsidRPr="00216BF1" w:rsidRDefault="00086D8E" w:rsidP="00CB60A2">
            <w:pPr>
              <w:rPr>
                <w:color w:val="000000"/>
                <w:sz w:val="28"/>
                <w:szCs w:val="28"/>
              </w:rPr>
            </w:pPr>
            <w:r w:rsidRPr="00216BF1">
              <w:rPr>
                <w:color w:val="000000"/>
                <w:sz w:val="28"/>
                <w:szCs w:val="28"/>
              </w:rPr>
              <w:t>Объем пропущенной воды через очистные сооружения</w:t>
            </w:r>
          </w:p>
        </w:tc>
        <w:tc>
          <w:tcPr>
            <w:tcW w:w="851" w:type="dxa"/>
            <w:tcBorders>
              <w:top w:val="nil"/>
              <w:left w:val="nil"/>
              <w:bottom w:val="single" w:sz="4" w:space="0" w:color="auto"/>
              <w:right w:val="single" w:sz="4" w:space="0" w:color="auto"/>
            </w:tcBorders>
            <w:shd w:val="clear" w:color="auto" w:fill="auto"/>
            <w:noWrap/>
            <w:vAlign w:val="center"/>
            <w:hideMark/>
          </w:tcPr>
          <w:p w14:paraId="2E5E5E56"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7555C734" w14:textId="77777777" w:rsidR="00086D8E" w:rsidRPr="00B235C9" w:rsidRDefault="00086D8E" w:rsidP="00CB60A2">
            <w:pPr>
              <w:jc w:val="center"/>
              <w:rPr>
                <w:sz w:val="28"/>
                <w:szCs w:val="28"/>
              </w:rPr>
            </w:pPr>
            <w:r w:rsidRPr="00B235C9">
              <w:rPr>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76C81E68" w14:textId="77777777" w:rsidR="00086D8E" w:rsidRPr="00B235C9" w:rsidRDefault="00086D8E" w:rsidP="00CB60A2">
            <w:pPr>
              <w:jc w:val="center"/>
              <w:rPr>
                <w:sz w:val="28"/>
                <w:szCs w:val="28"/>
              </w:rPr>
            </w:pPr>
            <w:r>
              <w:rPr>
                <w:sz w:val="28"/>
                <w:szCs w:val="28"/>
              </w:rPr>
              <w:t>-</w:t>
            </w:r>
          </w:p>
        </w:tc>
      </w:tr>
      <w:tr w:rsidR="00086D8E" w:rsidRPr="00216BF1" w14:paraId="0C2ADA4C"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15B34766" w14:textId="77777777" w:rsidR="00086D8E" w:rsidRPr="00216BF1" w:rsidRDefault="00086D8E" w:rsidP="00CB60A2">
            <w:pPr>
              <w:jc w:val="center"/>
              <w:rPr>
                <w:color w:val="000000"/>
                <w:sz w:val="28"/>
                <w:szCs w:val="28"/>
              </w:rPr>
            </w:pPr>
            <w:r w:rsidRPr="00216BF1">
              <w:rPr>
                <w:color w:val="000000"/>
                <w:sz w:val="28"/>
                <w:szCs w:val="28"/>
              </w:rPr>
              <w:t>6.</w:t>
            </w:r>
          </w:p>
        </w:tc>
        <w:tc>
          <w:tcPr>
            <w:tcW w:w="4612" w:type="dxa"/>
            <w:tcBorders>
              <w:top w:val="nil"/>
              <w:left w:val="nil"/>
              <w:bottom w:val="single" w:sz="4" w:space="0" w:color="auto"/>
              <w:right w:val="single" w:sz="4" w:space="0" w:color="auto"/>
            </w:tcBorders>
            <w:shd w:val="clear" w:color="auto" w:fill="auto"/>
            <w:vAlign w:val="center"/>
            <w:hideMark/>
          </w:tcPr>
          <w:p w14:paraId="19C6E44E" w14:textId="77777777" w:rsidR="00086D8E" w:rsidRPr="00216BF1" w:rsidRDefault="00086D8E" w:rsidP="00CB60A2">
            <w:pPr>
              <w:rPr>
                <w:color w:val="000000"/>
                <w:sz w:val="28"/>
                <w:szCs w:val="28"/>
              </w:rPr>
            </w:pPr>
            <w:r w:rsidRPr="00216BF1">
              <w:rPr>
                <w:color w:val="000000"/>
                <w:sz w:val="28"/>
                <w:szCs w:val="28"/>
              </w:rPr>
              <w:t>Подано воды в сеть</w:t>
            </w:r>
          </w:p>
        </w:tc>
        <w:tc>
          <w:tcPr>
            <w:tcW w:w="851" w:type="dxa"/>
            <w:tcBorders>
              <w:top w:val="nil"/>
              <w:left w:val="nil"/>
              <w:bottom w:val="single" w:sz="4" w:space="0" w:color="auto"/>
              <w:right w:val="single" w:sz="4" w:space="0" w:color="auto"/>
            </w:tcBorders>
            <w:shd w:val="clear" w:color="auto" w:fill="auto"/>
            <w:noWrap/>
            <w:vAlign w:val="center"/>
            <w:hideMark/>
          </w:tcPr>
          <w:p w14:paraId="7E314C6A"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444D74AB" w14:textId="77777777" w:rsidR="00086D8E" w:rsidRPr="00B235C9" w:rsidRDefault="00086D8E" w:rsidP="00CB60A2">
            <w:pPr>
              <w:jc w:val="center"/>
              <w:rPr>
                <w:sz w:val="28"/>
                <w:szCs w:val="28"/>
              </w:rPr>
            </w:pPr>
            <w:r w:rsidRPr="00B235C9">
              <w:rPr>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6A81AF31" w14:textId="77777777" w:rsidR="00086D8E" w:rsidRPr="00B235C9" w:rsidRDefault="00086D8E" w:rsidP="00CB60A2">
            <w:pPr>
              <w:jc w:val="center"/>
              <w:rPr>
                <w:sz w:val="28"/>
                <w:szCs w:val="28"/>
              </w:rPr>
            </w:pPr>
            <w:r>
              <w:rPr>
                <w:sz w:val="28"/>
                <w:szCs w:val="28"/>
              </w:rPr>
              <w:t>-</w:t>
            </w:r>
          </w:p>
        </w:tc>
      </w:tr>
      <w:tr w:rsidR="00086D8E" w:rsidRPr="00216BF1" w14:paraId="676668E6"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630553DF" w14:textId="77777777" w:rsidR="00086D8E" w:rsidRPr="00216BF1" w:rsidRDefault="00086D8E" w:rsidP="00CB60A2">
            <w:pPr>
              <w:jc w:val="center"/>
              <w:rPr>
                <w:color w:val="000000"/>
                <w:sz w:val="28"/>
                <w:szCs w:val="28"/>
              </w:rPr>
            </w:pPr>
            <w:r w:rsidRPr="00216BF1">
              <w:rPr>
                <w:color w:val="000000"/>
                <w:sz w:val="28"/>
                <w:szCs w:val="28"/>
              </w:rPr>
              <w:t>7.</w:t>
            </w:r>
          </w:p>
        </w:tc>
        <w:tc>
          <w:tcPr>
            <w:tcW w:w="4612" w:type="dxa"/>
            <w:tcBorders>
              <w:top w:val="nil"/>
              <w:left w:val="nil"/>
              <w:bottom w:val="single" w:sz="4" w:space="0" w:color="auto"/>
              <w:right w:val="single" w:sz="4" w:space="0" w:color="auto"/>
            </w:tcBorders>
            <w:shd w:val="clear" w:color="auto" w:fill="auto"/>
            <w:vAlign w:val="center"/>
            <w:hideMark/>
          </w:tcPr>
          <w:p w14:paraId="5E6F900A" w14:textId="77777777" w:rsidR="00086D8E" w:rsidRPr="00216BF1" w:rsidRDefault="00086D8E" w:rsidP="00CB60A2">
            <w:pPr>
              <w:rPr>
                <w:color w:val="000000"/>
                <w:sz w:val="28"/>
                <w:szCs w:val="28"/>
              </w:rPr>
            </w:pPr>
            <w:r w:rsidRPr="00216BF1">
              <w:rPr>
                <w:color w:val="000000"/>
                <w:sz w:val="28"/>
                <w:szCs w:val="28"/>
              </w:rPr>
              <w:t>Потери воды</w:t>
            </w:r>
          </w:p>
        </w:tc>
        <w:tc>
          <w:tcPr>
            <w:tcW w:w="851" w:type="dxa"/>
            <w:tcBorders>
              <w:top w:val="nil"/>
              <w:left w:val="nil"/>
              <w:bottom w:val="single" w:sz="4" w:space="0" w:color="auto"/>
              <w:right w:val="single" w:sz="4" w:space="0" w:color="auto"/>
            </w:tcBorders>
            <w:shd w:val="clear" w:color="auto" w:fill="auto"/>
            <w:noWrap/>
            <w:vAlign w:val="center"/>
            <w:hideMark/>
          </w:tcPr>
          <w:p w14:paraId="78F5BD66"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066FF63B" w14:textId="77777777" w:rsidR="00086D8E" w:rsidRPr="00B235C9" w:rsidRDefault="00086D8E" w:rsidP="00CB60A2">
            <w:pPr>
              <w:jc w:val="center"/>
              <w:rPr>
                <w:sz w:val="28"/>
                <w:szCs w:val="28"/>
              </w:rPr>
            </w:pPr>
            <w:r w:rsidRPr="00B235C9">
              <w:rPr>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1045F8CC" w14:textId="77777777" w:rsidR="00086D8E" w:rsidRPr="00B235C9" w:rsidRDefault="00086D8E" w:rsidP="00CB60A2">
            <w:pPr>
              <w:jc w:val="center"/>
              <w:rPr>
                <w:sz w:val="28"/>
                <w:szCs w:val="28"/>
              </w:rPr>
            </w:pPr>
            <w:r>
              <w:rPr>
                <w:sz w:val="28"/>
                <w:szCs w:val="28"/>
              </w:rPr>
              <w:t>-</w:t>
            </w:r>
          </w:p>
        </w:tc>
      </w:tr>
      <w:tr w:rsidR="00086D8E" w:rsidRPr="00216BF1" w14:paraId="310D22F6"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5ED321A2" w14:textId="77777777" w:rsidR="00086D8E" w:rsidRPr="00216BF1" w:rsidRDefault="00086D8E" w:rsidP="00CB60A2">
            <w:pPr>
              <w:jc w:val="center"/>
              <w:rPr>
                <w:color w:val="000000"/>
                <w:sz w:val="28"/>
                <w:szCs w:val="28"/>
              </w:rPr>
            </w:pPr>
            <w:r w:rsidRPr="00216BF1">
              <w:rPr>
                <w:color w:val="000000"/>
                <w:sz w:val="28"/>
                <w:szCs w:val="28"/>
              </w:rPr>
              <w:t>8.</w:t>
            </w:r>
          </w:p>
        </w:tc>
        <w:tc>
          <w:tcPr>
            <w:tcW w:w="4612" w:type="dxa"/>
            <w:tcBorders>
              <w:top w:val="nil"/>
              <w:left w:val="nil"/>
              <w:bottom w:val="single" w:sz="4" w:space="0" w:color="auto"/>
              <w:right w:val="single" w:sz="4" w:space="0" w:color="auto"/>
            </w:tcBorders>
            <w:shd w:val="clear" w:color="auto" w:fill="auto"/>
            <w:vAlign w:val="center"/>
            <w:hideMark/>
          </w:tcPr>
          <w:p w14:paraId="64BE3B23" w14:textId="77777777" w:rsidR="00086D8E" w:rsidRPr="00216BF1" w:rsidRDefault="00086D8E" w:rsidP="00CB60A2">
            <w:pPr>
              <w:rPr>
                <w:color w:val="000000"/>
                <w:sz w:val="28"/>
                <w:szCs w:val="28"/>
              </w:rPr>
            </w:pPr>
            <w:r w:rsidRPr="00216BF1">
              <w:rPr>
                <w:color w:val="000000"/>
                <w:sz w:val="28"/>
                <w:szCs w:val="28"/>
              </w:rPr>
              <w:t>Уровень потерь к объему поданной воды в сеть</w:t>
            </w:r>
          </w:p>
        </w:tc>
        <w:tc>
          <w:tcPr>
            <w:tcW w:w="851" w:type="dxa"/>
            <w:tcBorders>
              <w:top w:val="nil"/>
              <w:left w:val="nil"/>
              <w:bottom w:val="single" w:sz="4" w:space="0" w:color="auto"/>
              <w:right w:val="single" w:sz="4" w:space="0" w:color="auto"/>
            </w:tcBorders>
            <w:shd w:val="clear" w:color="auto" w:fill="auto"/>
            <w:vAlign w:val="center"/>
            <w:hideMark/>
          </w:tcPr>
          <w:p w14:paraId="70EF8E25" w14:textId="77777777" w:rsidR="00086D8E" w:rsidRPr="00216BF1" w:rsidRDefault="00086D8E" w:rsidP="00CB60A2">
            <w:pPr>
              <w:jc w:val="center"/>
              <w:rPr>
                <w:color w:val="000000"/>
                <w:sz w:val="28"/>
                <w:szCs w:val="28"/>
              </w:rPr>
            </w:pPr>
            <w:r w:rsidRPr="00216BF1">
              <w:rPr>
                <w:color w:val="000000"/>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312D18E1" w14:textId="77777777" w:rsidR="00086D8E" w:rsidRPr="00B235C9" w:rsidRDefault="00086D8E" w:rsidP="00CB60A2">
            <w:pPr>
              <w:jc w:val="center"/>
              <w:rPr>
                <w:sz w:val="28"/>
                <w:szCs w:val="28"/>
              </w:rPr>
            </w:pPr>
            <w:r w:rsidRPr="00B235C9">
              <w:rPr>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2A2037E5" w14:textId="77777777" w:rsidR="00086D8E" w:rsidRPr="00B235C9" w:rsidRDefault="00086D8E" w:rsidP="00CB60A2">
            <w:pPr>
              <w:jc w:val="center"/>
              <w:rPr>
                <w:sz w:val="28"/>
                <w:szCs w:val="28"/>
              </w:rPr>
            </w:pPr>
            <w:r>
              <w:rPr>
                <w:sz w:val="28"/>
                <w:szCs w:val="28"/>
              </w:rPr>
              <w:t>-</w:t>
            </w:r>
          </w:p>
        </w:tc>
      </w:tr>
      <w:tr w:rsidR="00086D8E" w:rsidRPr="00216BF1" w14:paraId="7F1DE2BB"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6002F7E1" w14:textId="77777777" w:rsidR="00086D8E" w:rsidRPr="00216BF1" w:rsidRDefault="00086D8E" w:rsidP="00CB60A2">
            <w:pPr>
              <w:jc w:val="center"/>
              <w:rPr>
                <w:color w:val="000000"/>
                <w:sz w:val="28"/>
                <w:szCs w:val="28"/>
              </w:rPr>
            </w:pPr>
            <w:r w:rsidRPr="00216BF1">
              <w:rPr>
                <w:color w:val="000000"/>
                <w:sz w:val="28"/>
                <w:szCs w:val="28"/>
              </w:rPr>
              <w:t>9.</w:t>
            </w:r>
          </w:p>
        </w:tc>
        <w:tc>
          <w:tcPr>
            <w:tcW w:w="4612" w:type="dxa"/>
            <w:tcBorders>
              <w:top w:val="nil"/>
              <w:left w:val="nil"/>
              <w:bottom w:val="single" w:sz="4" w:space="0" w:color="auto"/>
              <w:right w:val="single" w:sz="4" w:space="0" w:color="auto"/>
            </w:tcBorders>
            <w:shd w:val="clear" w:color="auto" w:fill="auto"/>
            <w:vAlign w:val="center"/>
            <w:hideMark/>
          </w:tcPr>
          <w:p w14:paraId="6CEC5BA3" w14:textId="77777777" w:rsidR="00086D8E" w:rsidRPr="00216BF1" w:rsidRDefault="00086D8E" w:rsidP="00CB60A2">
            <w:pPr>
              <w:rPr>
                <w:color w:val="000000"/>
                <w:sz w:val="28"/>
                <w:szCs w:val="28"/>
              </w:rPr>
            </w:pPr>
            <w:r w:rsidRPr="00216BF1">
              <w:rPr>
                <w:color w:val="000000"/>
                <w:sz w:val="28"/>
                <w:szCs w:val="28"/>
              </w:rPr>
              <w:t>Отпущено воды по категориям потребителей</w:t>
            </w:r>
          </w:p>
        </w:tc>
        <w:tc>
          <w:tcPr>
            <w:tcW w:w="851" w:type="dxa"/>
            <w:tcBorders>
              <w:top w:val="nil"/>
              <w:left w:val="nil"/>
              <w:bottom w:val="single" w:sz="4" w:space="0" w:color="auto"/>
              <w:right w:val="single" w:sz="4" w:space="0" w:color="auto"/>
            </w:tcBorders>
            <w:shd w:val="clear" w:color="auto" w:fill="auto"/>
            <w:noWrap/>
            <w:vAlign w:val="center"/>
            <w:hideMark/>
          </w:tcPr>
          <w:p w14:paraId="42846171"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6B9B152C" w14:textId="77777777" w:rsidR="00086D8E" w:rsidRPr="00B235C9" w:rsidRDefault="00086D8E" w:rsidP="00CB60A2">
            <w:pPr>
              <w:jc w:val="center"/>
              <w:rPr>
                <w:sz w:val="28"/>
                <w:szCs w:val="28"/>
              </w:rPr>
            </w:pPr>
            <w:r>
              <w:rPr>
                <w:sz w:val="28"/>
                <w:szCs w:val="28"/>
              </w:rPr>
              <w:t>260</w:t>
            </w:r>
            <w:r w:rsidRPr="00B235C9">
              <w:rPr>
                <w:sz w:val="28"/>
                <w:szCs w:val="28"/>
              </w:rPr>
              <w:t>,00</w:t>
            </w:r>
          </w:p>
        </w:tc>
        <w:tc>
          <w:tcPr>
            <w:tcW w:w="1275" w:type="dxa"/>
            <w:tcBorders>
              <w:top w:val="nil"/>
              <w:left w:val="nil"/>
              <w:bottom w:val="single" w:sz="4" w:space="0" w:color="auto"/>
              <w:right w:val="single" w:sz="4" w:space="0" w:color="auto"/>
            </w:tcBorders>
            <w:shd w:val="clear" w:color="auto" w:fill="auto"/>
            <w:vAlign w:val="center"/>
          </w:tcPr>
          <w:p w14:paraId="3788331E" w14:textId="77777777" w:rsidR="00086D8E" w:rsidRPr="00B235C9" w:rsidRDefault="00086D8E" w:rsidP="00CB60A2">
            <w:pPr>
              <w:jc w:val="center"/>
              <w:rPr>
                <w:sz w:val="28"/>
                <w:szCs w:val="28"/>
              </w:rPr>
            </w:pPr>
            <w:r>
              <w:rPr>
                <w:sz w:val="28"/>
                <w:szCs w:val="28"/>
              </w:rPr>
              <w:t>260,00</w:t>
            </w:r>
          </w:p>
        </w:tc>
      </w:tr>
      <w:tr w:rsidR="00086D8E" w:rsidRPr="00216BF1" w14:paraId="7D3B067C"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38902229" w14:textId="77777777" w:rsidR="00086D8E" w:rsidRPr="00216BF1" w:rsidRDefault="00086D8E" w:rsidP="00CB60A2">
            <w:pPr>
              <w:jc w:val="center"/>
              <w:rPr>
                <w:color w:val="000000"/>
                <w:sz w:val="28"/>
                <w:szCs w:val="28"/>
              </w:rPr>
            </w:pPr>
            <w:r w:rsidRPr="00216BF1">
              <w:rPr>
                <w:color w:val="000000"/>
                <w:sz w:val="28"/>
                <w:szCs w:val="28"/>
              </w:rPr>
              <w:t>9.1.</w:t>
            </w:r>
          </w:p>
        </w:tc>
        <w:tc>
          <w:tcPr>
            <w:tcW w:w="4612" w:type="dxa"/>
            <w:tcBorders>
              <w:top w:val="nil"/>
              <w:left w:val="nil"/>
              <w:bottom w:val="single" w:sz="4" w:space="0" w:color="auto"/>
              <w:right w:val="single" w:sz="4" w:space="0" w:color="auto"/>
            </w:tcBorders>
            <w:shd w:val="clear" w:color="auto" w:fill="auto"/>
            <w:vAlign w:val="center"/>
            <w:hideMark/>
          </w:tcPr>
          <w:p w14:paraId="0C7B4D0C" w14:textId="77777777" w:rsidR="00086D8E" w:rsidRPr="00216BF1" w:rsidRDefault="00086D8E" w:rsidP="00CB60A2">
            <w:pPr>
              <w:rPr>
                <w:color w:val="000000"/>
                <w:sz w:val="28"/>
                <w:szCs w:val="28"/>
              </w:rPr>
            </w:pPr>
            <w:r w:rsidRPr="00216BF1">
              <w:rPr>
                <w:color w:val="000000"/>
                <w:sz w:val="28"/>
                <w:szCs w:val="28"/>
              </w:rPr>
              <w:t>Потребительский рынок</w:t>
            </w:r>
          </w:p>
        </w:tc>
        <w:tc>
          <w:tcPr>
            <w:tcW w:w="851" w:type="dxa"/>
            <w:tcBorders>
              <w:top w:val="nil"/>
              <w:left w:val="nil"/>
              <w:bottom w:val="single" w:sz="4" w:space="0" w:color="auto"/>
              <w:right w:val="single" w:sz="4" w:space="0" w:color="auto"/>
            </w:tcBorders>
            <w:shd w:val="clear" w:color="auto" w:fill="auto"/>
            <w:noWrap/>
            <w:vAlign w:val="center"/>
            <w:hideMark/>
          </w:tcPr>
          <w:p w14:paraId="71478A24"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608B7D8A" w14:textId="77777777" w:rsidR="00086D8E" w:rsidRPr="00B235C9" w:rsidRDefault="00086D8E" w:rsidP="00CB60A2">
            <w:pPr>
              <w:jc w:val="center"/>
              <w:rPr>
                <w:sz w:val="28"/>
                <w:szCs w:val="28"/>
              </w:rPr>
            </w:pPr>
            <w:r>
              <w:rPr>
                <w:sz w:val="28"/>
                <w:szCs w:val="28"/>
              </w:rPr>
              <w:t>26</w:t>
            </w:r>
            <w:r w:rsidRPr="00B235C9">
              <w:rPr>
                <w:sz w:val="28"/>
                <w:szCs w:val="28"/>
              </w:rPr>
              <w:t>0,00</w:t>
            </w:r>
          </w:p>
        </w:tc>
        <w:tc>
          <w:tcPr>
            <w:tcW w:w="1275" w:type="dxa"/>
            <w:tcBorders>
              <w:top w:val="nil"/>
              <w:left w:val="nil"/>
              <w:bottom w:val="single" w:sz="4" w:space="0" w:color="auto"/>
              <w:right w:val="single" w:sz="4" w:space="0" w:color="auto"/>
            </w:tcBorders>
            <w:shd w:val="clear" w:color="auto" w:fill="auto"/>
            <w:vAlign w:val="center"/>
          </w:tcPr>
          <w:p w14:paraId="625BF7B7" w14:textId="77777777" w:rsidR="00086D8E" w:rsidRPr="00B235C9" w:rsidRDefault="00086D8E" w:rsidP="00CB60A2">
            <w:pPr>
              <w:jc w:val="center"/>
              <w:rPr>
                <w:sz w:val="28"/>
                <w:szCs w:val="28"/>
              </w:rPr>
            </w:pPr>
            <w:r>
              <w:rPr>
                <w:sz w:val="28"/>
                <w:szCs w:val="28"/>
              </w:rPr>
              <w:t>260,00</w:t>
            </w:r>
          </w:p>
        </w:tc>
      </w:tr>
      <w:tr w:rsidR="00086D8E" w:rsidRPr="00216BF1" w14:paraId="127B6B48"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5C74CF89" w14:textId="77777777" w:rsidR="00086D8E" w:rsidRPr="00216BF1" w:rsidRDefault="00086D8E" w:rsidP="00CB60A2">
            <w:pPr>
              <w:jc w:val="center"/>
              <w:rPr>
                <w:color w:val="000000"/>
                <w:sz w:val="28"/>
                <w:szCs w:val="28"/>
              </w:rPr>
            </w:pPr>
            <w:r w:rsidRPr="00216BF1">
              <w:rPr>
                <w:color w:val="000000"/>
                <w:sz w:val="28"/>
                <w:szCs w:val="28"/>
              </w:rPr>
              <w:t>9.1.1.</w:t>
            </w:r>
          </w:p>
        </w:tc>
        <w:tc>
          <w:tcPr>
            <w:tcW w:w="4612" w:type="dxa"/>
            <w:tcBorders>
              <w:top w:val="nil"/>
              <w:left w:val="nil"/>
              <w:bottom w:val="single" w:sz="4" w:space="0" w:color="auto"/>
              <w:right w:val="single" w:sz="4" w:space="0" w:color="auto"/>
            </w:tcBorders>
            <w:shd w:val="clear" w:color="auto" w:fill="auto"/>
            <w:vAlign w:val="center"/>
            <w:hideMark/>
          </w:tcPr>
          <w:p w14:paraId="084AAACB" w14:textId="77777777" w:rsidR="00086D8E" w:rsidRPr="00216BF1" w:rsidRDefault="00086D8E" w:rsidP="00CB60A2">
            <w:pPr>
              <w:rPr>
                <w:color w:val="000000"/>
                <w:sz w:val="28"/>
                <w:szCs w:val="28"/>
              </w:rPr>
            </w:pPr>
            <w:r w:rsidRPr="00216BF1">
              <w:rPr>
                <w:color w:val="000000"/>
                <w:sz w:val="28"/>
                <w:szCs w:val="28"/>
              </w:rPr>
              <w:t>-  население</w:t>
            </w:r>
          </w:p>
        </w:tc>
        <w:tc>
          <w:tcPr>
            <w:tcW w:w="851" w:type="dxa"/>
            <w:tcBorders>
              <w:top w:val="nil"/>
              <w:left w:val="nil"/>
              <w:bottom w:val="single" w:sz="4" w:space="0" w:color="auto"/>
              <w:right w:val="single" w:sz="4" w:space="0" w:color="auto"/>
            </w:tcBorders>
            <w:shd w:val="clear" w:color="auto" w:fill="auto"/>
            <w:noWrap/>
            <w:vAlign w:val="center"/>
            <w:hideMark/>
          </w:tcPr>
          <w:p w14:paraId="3386D010"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55E8D6FE" w14:textId="77777777" w:rsidR="00086D8E" w:rsidRPr="00B235C9" w:rsidRDefault="00086D8E" w:rsidP="00CB60A2">
            <w:pPr>
              <w:jc w:val="center"/>
              <w:rPr>
                <w:sz w:val="28"/>
                <w:szCs w:val="28"/>
              </w:rPr>
            </w:pPr>
            <w:r>
              <w:rPr>
                <w:sz w:val="28"/>
                <w:szCs w:val="28"/>
              </w:rPr>
              <w:t>26</w:t>
            </w:r>
            <w:r w:rsidRPr="00B235C9">
              <w:rPr>
                <w:sz w:val="28"/>
                <w:szCs w:val="28"/>
              </w:rPr>
              <w:t>0,00</w:t>
            </w:r>
          </w:p>
        </w:tc>
        <w:tc>
          <w:tcPr>
            <w:tcW w:w="1275" w:type="dxa"/>
            <w:tcBorders>
              <w:top w:val="nil"/>
              <w:left w:val="nil"/>
              <w:bottom w:val="single" w:sz="4" w:space="0" w:color="auto"/>
              <w:right w:val="single" w:sz="4" w:space="0" w:color="auto"/>
            </w:tcBorders>
            <w:shd w:val="clear" w:color="auto" w:fill="auto"/>
            <w:vAlign w:val="center"/>
          </w:tcPr>
          <w:p w14:paraId="608CBEAA" w14:textId="77777777" w:rsidR="00086D8E" w:rsidRPr="00B235C9" w:rsidRDefault="00086D8E" w:rsidP="00CB60A2">
            <w:pPr>
              <w:jc w:val="center"/>
              <w:rPr>
                <w:sz w:val="28"/>
                <w:szCs w:val="28"/>
              </w:rPr>
            </w:pPr>
            <w:r>
              <w:rPr>
                <w:sz w:val="28"/>
                <w:szCs w:val="28"/>
              </w:rPr>
              <w:t>260,00</w:t>
            </w:r>
          </w:p>
        </w:tc>
      </w:tr>
      <w:tr w:rsidR="00086D8E" w:rsidRPr="00216BF1" w14:paraId="22493CA4"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23CF75BC" w14:textId="77777777" w:rsidR="00086D8E" w:rsidRPr="00216BF1" w:rsidRDefault="00086D8E" w:rsidP="00CB60A2">
            <w:pPr>
              <w:jc w:val="center"/>
              <w:rPr>
                <w:color w:val="000000"/>
                <w:sz w:val="28"/>
                <w:szCs w:val="28"/>
              </w:rPr>
            </w:pPr>
            <w:r w:rsidRPr="00216BF1">
              <w:rPr>
                <w:color w:val="000000"/>
                <w:sz w:val="28"/>
                <w:szCs w:val="28"/>
              </w:rPr>
              <w:t>9.1.2.</w:t>
            </w:r>
          </w:p>
        </w:tc>
        <w:tc>
          <w:tcPr>
            <w:tcW w:w="4612" w:type="dxa"/>
            <w:tcBorders>
              <w:top w:val="nil"/>
              <w:left w:val="nil"/>
              <w:bottom w:val="single" w:sz="4" w:space="0" w:color="auto"/>
              <w:right w:val="single" w:sz="4" w:space="0" w:color="auto"/>
            </w:tcBorders>
            <w:shd w:val="clear" w:color="auto" w:fill="auto"/>
            <w:vAlign w:val="center"/>
            <w:hideMark/>
          </w:tcPr>
          <w:p w14:paraId="68E47932" w14:textId="77777777" w:rsidR="00086D8E" w:rsidRPr="00216BF1" w:rsidRDefault="00086D8E" w:rsidP="00CB60A2">
            <w:pPr>
              <w:rPr>
                <w:color w:val="000000"/>
                <w:sz w:val="28"/>
                <w:szCs w:val="28"/>
              </w:rPr>
            </w:pPr>
            <w:r w:rsidRPr="00216BF1">
              <w:rPr>
                <w:color w:val="000000"/>
                <w:sz w:val="28"/>
                <w:szCs w:val="28"/>
              </w:rPr>
              <w:t>-  прочие потребители</w:t>
            </w:r>
          </w:p>
        </w:tc>
        <w:tc>
          <w:tcPr>
            <w:tcW w:w="851" w:type="dxa"/>
            <w:tcBorders>
              <w:top w:val="nil"/>
              <w:left w:val="nil"/>
              <w:bottom w:val="single" w:sz="4" w:space="0" w:color="auto"/>
              <w:right w:val="single" w:sz="4" w:space="0" w:color="auto"/>
            </w:tcBorders>
            <w:shd w:val="clear" w:color="auto" w:fill="auto"/>
            <w:noWrap/>
            <w:vAlign w:val="center"/>
            <w:hideMark/>
          </w:tcPr>
          <w:p w14:paraId="200A7372"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4BFB8EB1" w14:textId="77777777" w:rsidR="00086D8E" w:rsidRPr="00B235C9" w:rsidRDefault="00086D8E" w:rsidP="00CB60A2">
            <w:pPr>
              <w:jc w:val="center"/>
              <w:rPr>
                <w:sz w:val="28"/>
                <w:szCs w:val="28"/>
              </w:rPr>
            </w:pPr>
            <w:r w:rsidRPr="00B235C9">
              <w:rPr>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0C9DF193" w14:textId="77777777" w:rsidR="00086D8E" w:rsidRPr="00B235C9" w:rsidRDefault="00086D8E" w:rsidP="00CB60A2">
            <w:pPr>
              <w:jc w:val="center"/>
              <w:rPr>
                <w:sz w:val="28"/>
                <w:szCs w:val="28"/>
              </w:rPr>
            </w:pPr>
            <w:r>
              <w:rPr>
                <w:sz w:val="28"/>
                <w:szCs w:val="28"/>
              </w:rPr>
              <w:t>-</w:t>
            </w:r>
          </w:p>
        </w:tc>
      </w:tr>
      <w:tr w:rsidR="00086D8E" w:rsidRPr="00216BF1" w14:paraId="186A9641" w14:textId="77777777" w:rsidTr="00CB60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6EA827CE" w14:textId="77777777" w:rsidR="00086D8E" w:rsidRPr="00216BF1" w:rsidRDefault="00086D8E" w:rsidP="00CB60A2">
            <w:pPr>
              <w:jc w:val="center"/>
              <w:rPr>
                <w:color w:val="000000"/>
                <w:sz w:val="28"/>
                <w:szCs w:val="28"/>
              </w:rPr>
            </w:pPr>
            <w:r w:rsidRPr="00216BF1">
              <w:rPr>
                <w:color w:val="000000"/>
                <w:sz w:val="28"/>
                <w:szCs w:val="28"/>
              </w:rPr>
              <w:t>9.2.</w:t>
            </w:r>
          </w:p>
        </w:tc>
        <w:tc>
          <w:tcPr>
            <w:tcW w:w="4612" w:type="dxa"/>
            <w:tcBorders>
              <w:top w:val="nil"/>
              <w:left w:val="nil"/>
              <w:bottom w:val="single" w:sz="4" w:space="0" w:color="auto"/>
              <w:right w:val="single" w:sz="4" w:space="0" w:color="auto"/>
            </w:tcBorders>
            <w:shd w:val="clear" w:color="auto" w:fill="auto"/>
            <w:vAlign w:val="center"/>
            <w:hideMark/>
          </w:tcPr>
          <w:p w14:paraId="440C0DEF" w14:textId="77777777" w:rsidR="00086D8E" w:rsidRPr="00216BF1" w:rsidRDefault="00086D8E" w:rsidP="00CB60A2">
            <w:pPr>
              <w:rPr>
                <w:color w:val="000000"/>
                <w:sz w:val="28"/>
                <w:szCs w:val="28"/>
              </w:rPr>
            </w:pPr>
            <w:r w:rsidRPr="00216BF1">
              <w:rPr>
                <w:color w:val="000000"/>
                <w:sz w:val="28"/>
                <w:szCs w:val="28"/>
              </w:rPr>
              <w:t>Собственные нужды производства</w:t>
            </w:r>
          </w:p>
        </w:tc>
        <w:tc>
          <w:tcPr>
            <w:tcW w:w="851" w:type="dxa"/>
            <w:tcBorders>
              <w:top w:val="nil"/>
              <w:left w:val="nil"/>
              <w:bottom w:val="single" w:sz="4" w:space="0" w:color="auto"/>
              <w:right w:val="single" w:sz="4" w:space="0" w:color="auto"/>
            </w:tcBorders>
            <w:shd w:val="clear" w:color="auto" w:fill="auto"/>
            <w:noWrap/>
            <w:vAlign w:val="center"/>
            <w:hideMark/>
          </w:tcPr>
          <w:p w14:paraId="1D7F6CA8" w14:textId="77777777" w:rsidR="00086D8E" w:rsidRPr="00216BF1" w:rsidRDefault="00086D8E" w:rsidP="00CB60A2">
            <w:pPr>
              <w:jc w:val="center"/>
              <w:rPr>
                <w:color w:val="000000"/>
                <w:sz w:val="28"/>
                <w:szCs w:val="28"/>
              </w:rPr>
            </w:pPr>
            <w:r w:rsidRPr="00216BF1">
              <w:rPr>
                <w:color w:val="000000"/>
                <w:sz w:val="28"/>
                <w:szCs w:val="28"/>
              </w:rPr>
              <w:t>м</w:t>
            </w:r>
            <w:r w:rsidRPr="00216BF1">
              <w:rPr>
                <w:color w:val="000000"/>
                <w:sz w:val="28"/>
                <w:szCs w:val="28"/>
                <w:vertAlign w:val="superscript"/>
              </w:rPr>
              <w:t>3</w:t>
            </w:r>
          </w:p>
        </w:tc>
        <w:tc>
          <w:tcPr>
            <w:tcW w:w="1275" w:type="dxa"/>
            <w:tcBorders>
              <w:top w:val="nil"/>
              <w:left w:val="nil"/>
              <w:bottom w:val="single" w:sz="4" w:space="0" w:color="auto"/>
              <w:right w:val="single" w:sz="4" w:space="0" w:color="auto"/>
            </w:tcBorders>
            <w:shd w:val="clear" w:color="auto" w:fill="auto"/>
            <w:vAlign w:val="center"/>
          </w:tcPr>
          <w:p w14:paraId="3C7832E9" w14:textId="77777777" w:rsidR="00086D8E" w:rsidRPr="00B235C9" w:rsidRDefault="00086D8E" w:rsidP="00CB60A2">
            <w:pPr>
              <w:jc w:val="center"/>
              <w:rPr>
                <w:sz w:val="28"/>
                <w:szCs w:val="28"/>
              </w:rPr>
            </w:pPr>
            <w:r w:rsidRPr="00B235C9">
              <w:rPr>
                <w:sz w:val="28"/>
                <w:szCs w:val="28"/>
              </w:rPr>
              <w:t>-</w:t>
            </w:r>
          </w:p>
        </w:tc>
        <w:tc>
          <w:tcPr>
            <w:tcW w:w="1275" w:type="dxa"/>
            <w:tcBorders>
              <w:top w:val="nil"/>
              <w:left w:val="nil"/>
              <w:bottom w:val="single" w:sz="4" w:space="0" w:color="auto"/>
              <w:right w:val="single" w:sz="4" w:space="0" w:color="auto"/>
            </w:tcBorders>
            <w:shd w:val="clear" w:color="auto" w:fill="auto"/>
            <w:vAlign w:val="center"/>
          </w:tcPr>
          <w:p w14:paraId="6A45F23A" w14:textId="77777777" w:rsidR="00086D8E" w:rsidRPr="00B235C9" w:rsidRDefault="00086D8E" w:rsidP="00CB60A2">
            <w:pPr>
              <w:jc w:val="center"/>
              <w:rPr>
                <w:sz w:val="28"/>
                <w:szCs w:val="28"/>
              </w:rPr>
            </w:pPr>
            <w:r>
              <w:rPr>
                <w:sz w:val="28"/>
                <w:szCs w:val="28"/>
              </w:rPr>
              <w:t>-</w:t>
            </w:r>
          </w:p>
        </w:tc>
      </w:tr>
    </w:tbl>
    <w:p w14:paraId="4C1306C4" w14:textId="77777777" w:rsidR="00086D8E" w:rsidRPr="00216BF1" w:rsidRDefault="00086D8E" w:rsidP="00086D8E">
      <w:pPr>
        <w:ind w:left="-567"/>
        <w:jc w:val="center"/>
        <w:rPr>
          <w:bCs/>
          <w:color w:val="000000"/>
          <w:sz w:val="28"/>
          <w:szCs w:val="28"/>
        </w:rPr>
      </w:pPr>
    </w:p>
    <w:p w14:paraId="10F76E2A" w14:textId="77777777" w:rsidR="00086D8E" w:rsidRPr="00216BF1" w:rsidRDefault="00086D8E" w:rsidP="00086D8E">
      <w:pPr>
        <w:ind w:left="-567"/>
        <w:jc w:val="center"/>
        <w:rPr>
          <w:bCs/>
          <w:color w:val="000000"/>
          <w:sz w:val="28"/>
          <w:szCs w:val="28"/>
        </w:rPr>
      </w:pPr>
    </w:p>
    <w:p w14:paraId="7F49F661" w14:textId="77777777" w:rsidR="00086D8E" w:rsidRPr="00216BF1" w:rsidRDefault="00086D8E" w:rsidP="00086D8E">
      <w:pPr>
        <w:ind w:left="-567"/>
        <w:jc w:val="center"/>
        <w:rPr>
          <w:bCs/>
          <w:color w:val="000000"/>
          <w:sz w:val="28"/>
          <w:szCs w:val="28"/>
        </w:rPr>
      </w:pPr>
    </w:p>
    <w:p w14:paraId="537DDF1F" w14:textId="77777777" w:rsidR="00086D8E" w:rsidRPr="00216BF1" w:rsidRDefault="00086D8E" w:rsidP="00086D8E">
      <w:pPr>
        <w:ind w:left="-567"/>
        <w:jc w:val="center"/>
        <w:rPr>
          <w:bCs/>
          <w:color w:val="000000"/>
          <w:sz w:val="28"/>
          <w:szCs w:val="28"/>
        </w:rPr>
      </w:pPr>
    </w:p>
    <w:p w14:paraId="1EE59A15" w14:textId="77777777" w:rsidR="00086D8E" w:rsidRPr="00216BF1" w:rsidRDefault="00086D8E" w:rsidP="00086D8E">
      <w:pPr>
        <w:ind w:left="-567"/>
        <w:jc w:val="center"/>
        <w:rPr>
          <w:bCs/>
          <w:color w:val="000000"/>
          <w:sz w:val="28"/>
          <w:szCs w:val="28"/>
        </w:rPr>
      </w:pPr>
    </w:p>
    <w:p w14:paraId="6954C7BB" w14:textId="77777777" w:rsidR="00086D8E" w:rsidRPr="00216BF1" w:rsidRDefault="00086D8E" w:rsidP="00086D8E">
      <w:pPr>
        <w:ind w:left="-567"/>
        <w:jc w:val="center"/>
        <w:rPr>
          <w:bCs/>
          <w:color w:val="000000"/>
          <w:sz w:val="28"/>
          <w:szCs w:val="28"/>
        </w:rPr>
      </w:pPr>
    </w:p>
    <w:p w14:paraId="747F424C" w14:textId="77777777" w:rsidR="00086D8E" w:rsidRPr="00216BF1" w:rsidRDefault="00086D8E" w:rsidP="00086D8E">
      <w:pPr>
        <w:ind w:left="-567"/>
        <w:jc w:val="center"/>
        <w:rPr>
          <w:bCs/>
          <w:color w:val="000000"/>
          <w:sz w:val="28"/>
          <w:szCs w:val="28"/>
        </w:rPr>
      </w:pPr>
    </w:p>
    <w:p w14:paraId="511F56FE" w14:textId="77777777" w:rsidR="00086D8E" w:rsidRPr="00216BF1" w:rsidRDefault="00086D8E" w:rsidP="00086D8E">
      <w:pPr>
        <w:ind w:left="-567"/>
        <w:jc w:val="center"/>
        <w:rPr>
          <w:bCs/>
          <w:color w:val="000000"/>
          <w:sz w:val="28"/>
          <w:szCs w:val="28"/>
        </w:rPr>
      </w:pPr>
    </w:p>
    <w:p w14:paraId="3A593201" w14:textId="77777777" w:rsidR="00086D8E" w:rsidRDefault="00086D8E" w:rsidP="00086D8E">
      <w:pPr>
        <w:ind w:left="-567"/>
        <w:jc w:val="center"/>
        <w:rPr>
          <w:bCs/>
          <w:color w:val="000000"/>
          <w:sz w:val="28"/>
          <w:szCs w:val="28"/>
        </w:rPr>
      </w:pPr>
    </w:p>
    <w:p w14:paraId="0AE02124" w14:textId="77777777" w:rsidR="00086D8E" w:rsidRPr="00216BF1" w:rsidRDefault="00086D8E" w:rsidP="00086D8E">
      <w:pPr>
        <w:ind w:left="-567"/>
        <w:jc w:val="center"/>
        <w:rPr>
          <w:bCs/>
          <w:color w:val="000000"/>
          <w:sz w:val="28"/>
          <w:szCs w:val="28"/>
        </w:rPr>
      </w:pPr>
    </w:p>
    <w:p w14:paraId="53640E36" w14:textId="77777777" w:rsidR="00086D8E" w:rsidRPr="00216BF1" w:rsidRDefault="00086D8E" w:rsidP="00086D8E">
      <w:pPr>
        <w:ind w:left="-567"/>
        <w:jc w:val="center"/>
        <w:rPr>
          <w:bCs/>
          <w:color w:val="000000"/>
          <w:sz w:val="28"/>
          <w:szCs w:val="28"/>
        </w:rPr>
      </w:pPr>
    </w:p>
    <w:p w14:paraId="408206EF" w14:textId="77777777" w:rsidR="00086D8E" w:rsidRPr="00216BF1" w:rsidRDefault="00086D8E" w:rsidP="00086D8E">
      <w:pPr>
        <w:ind w:left="-567" w:firstLine="141"/>
        <w:jc w:val="center"/>
        <w:rPr>
          <w:bCs/>
          <w:color w:val="000000"/>
          <w:sz w:val="28"/>
          <w:szCs w:val="28"/>
        </w:rPr>
      </w:pPr>
      <w:r w:rsidRPr="00216BF1">
        <w:rPr>
          <w:bCs/>
          <w:color w:val="000000"/>
          <w:sz w:val="28"/>
          <w:szCs w:val="28"/>
        </w:rPr>
        <w:lastRenderedPageBreak/>
        <w:t>Раздел 6. Объем финансовых потребностей, необходимых для реализации производственной программы</w:t>
      </w:r>
    </w:p>
    <w:p w14:paraId="5750C614" w14:textId="77777777" w:rsidR="00086D8E" w:rsidRPr="00216BF1" w:rsidRDefault="00086D8E" w:rsidP="00086D8E">
      <w:pPr>
        <w:ind w:left="-567"/>
        <w:jc w:val="center"/>
        <w:rPr>
          <w:bCs/>
          <w:color w:val="000000"/>
          <w:sz w:val="28"/>
          <w:szCs w:val="28"/>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2"/>
        <w:gridCol w:w="1635"/>
        <w:gridCol w:w="1560"/>
      </w:tblGrid>
      <w:tr w:rsidR="00086D8E" w:rsidRPr="00216BF1" w14:paraId="0E3694A3" w14:textId="77777777" w:rsidTr="00CB60A2">
        <w:trPr>
          <w:trHeight w:val="584"/>
        </w:trPr>
        <w:tc>
          <w:tcPr>
            <w:tcW w:w="6162" w:type="dxa"/>
            <w:vMerge w:val="restart"/>
            <w:shd w:val="clear" w:color="auto" w:fill="auto"/>
            <w:vAlign w:val="center"/>
          </w:tcPr>
          <w:p w14:paraId="50CBE380" w14:textId="77777777" w:rsidR="00086D8E" w:rsidRPr="00216BF1" w:rsidRDefault="00086D8E" w:rsidP="00CB60A2">
            <w:pPr>
              <w:jc w:val="center"/>
              <w:rPr>
                <w:bCs/>
                <w:color w:val="000000"/>
                <w:sz w:val="28"/>
                <w:szCs w:val="28"/>
              </w:rPr>
            </w:pPr>
            <w:r w:rsidRPr="00216BF1">
              <w:rPr>
                <w:bCs/>
                <w:color w:val="000000"/>
                <w:sz w:val="28"/>
                <w:szCs w:val="28"/>
              </w:rPr>
              <w:t>Наименование показателя</w:t>
            </w:r>
          </w:p>
        </w:tc>
        <w:tc>
          <w:tcPr>
            <w:tcW w:w="3195" w:type="dxa"/>
            <w:gridSpan w:val="2"/>
            <w:vAlign w:val="center"/>
          </w:tcPr>
          <w:p w14:paraId="38E39777" w14:textId="77777777" w:rsidR="00086D8E" w:rsidRPr="00B235C9" w:rsidRDefault="00086D8E" w:rsidP="00CB60A2">
            <w:pPr>
              <w:jc w:val="center"/>
              <w:rPr>
                <w:rFonts w:eastAsia="Calibri"/>
                <w:color w:val="000000"/>
                <w:sz w:val="28"/>
                <w:szCs w:val="28"/>
              </w:rPr>
            </w:pPr>
            <w:r w:rsidRPr="00B235C9">
              <w:rPr>
                <w:rFonts w:eastAsia="Calibri"/>
                <w:color w:val="000000"/>
                <w:sz w:val="28"/>
                <w:szCs w:val="28"/>
              </w:rPr>
              <w:t>202</w:t>
            </w:r>
            <w:r>
              <w:rPr>
                <w:rFonts w:eastAsia="Calibri"/>
                <w:color w:val="000000"/>
                <w:sz w:val="28"/>
                <w:szCs w:val="28"/>
              </w:rPr>
              <w:t>5</w:t>
            </w:r>
            <w:r w:rsidRPr="00B235C9">
              <w:rPr>
                <w:rFonts w:eastAsia="Calibri"/>
                <w:color w:val="000000"/>
                <w:sz w:val="28"/>
                <w:szCs w:val="28"/>
              </w:rPr>
              <w:t xml:space="preserve"> год</w:t>
            </w:r>
          </w:p>
        </w:tc>
      </w:tr>
      <w:tr w:rsidR="00086D8E" w:rsidRPr="00216BF1" w14:paraId="3D1CF9C8" w14:textId="77777777" w:rsidTr="00CB60A2">
        <w:trPr>
          <w:trHeight w:val="584"/>
        </w:trPr>
        <w:tc>
          <w:tcPr>
            <w:tcW w:w="6162" w:type="dxa"/>
            <w:vMerge/>
            <w:shd w:val="clear" w:color="auto" w:fill="auto"/>
            <w:vAlign w:val="center"/>
          </w:tcPr>
          <w:p w14:paraId="5EF0F3F9" w14:textId="77777777" w:rsidR="00086D8E" w:rsidRPr="00216BF1" w:rsidRDefault="00086D8E" w:rsidP="00CB60A2">
            <w:pPr>
              <w:jc w:val="center"/>
              <w:rPr>
                <w:bCs/>
                <w:color w:val="000000"/>
                <w:sz w:val="28"/>
                <w:szCs w:val="28"/>
              </w:rPr>
            </w:pPr>
          </w:p>
        </w:tc>
        <w:tc>
          <w:tcPr>
            <w:tcW w:w="1635" w:type="dxa"/>
            <w:vAlign w:val="center"/>
          </w:tcPr>
          <w:p w14:paraId="5CCC9197" w14:textId="77777777" w:rsidR="00086D8E" w:rsidRPr="00B235C9" w:rsidRDefault="00086D8E" w:rsidP="00CB60A2">
            <w:pPr>
              <w:jc w:val="center"/>
              <w:rPr>
                <w:rFonts w:eastAsia="Calibri"/>
                <w:color w:val="000000"/>
                <w:sz w:val="28"/>
                <w:szCs w:val="28"/>
              </w:rPr>
            </w:pPr>
            <w:r w:rsidRPr="00B235C9">
              <w:rPr>
                <w:rFonts w:eastAsia="Calibri"/>
                <w:color w:val="000000"/>
                <w:sz w:val="28"/>
                <w:szCs w:val="28"/>
              </w:rPr>
              <w:t xml:space="preserve">с 01.01. </w:t>
            </w:r>
          </w:p>
          <w:p w14:paraId="2EFA2A8B" w14:textId="77777777" w:rsidR="00086D8E" w:rsidRPr="004A152F" w:rsidRDefault="00086D8E" w:rsidP="00CB60A2">
            <w:pPr>
              <w:jc w:val="center"/>
              <w:rPr>
                <w:rFonts w:eastAsia="Calibri"/>
                <w:color w:val="000000"/>
                <w:sz w:val="28"/>
                <w:szCs w:val="28"/>
                <w:highlight w:val="yellow"/>
              </w:rPr>
            </w:pPr>
            <w:r w:rsidRPr="00B235C9">
              <w:rPr>
                <w:rFonts w:eastAsia="Calibri"/>
                <w:color w:val="000000"/>
                <w:sz w:val="28"/>
                <w:szCs w:val="28"/>
              </w:rPr>
              <w:t>по 30.06.</w:t>
            </w:r>
          </w:p>
        </w:tc>
        <w:tc>
          <w:tcPr>
            <w:tcW w:w="1560" w:type="dxa"/>
            <w:vAlign w:val="center"/>
          </w:tcPr>
          <w:p w14:paraId="4E3EE46C" w14:textId="77777777" w:rsidR="00086D8E" w:rsidRPr="00B235C9" w:rsidRDefault="00086D8E" w:rsidP="00CB60A2">
            <w:pPr>
              <w:jc w:val="center"/>
              <w:rPr>
                <w:rFonts w:eastAsia="Calibri"/>
                <w:color w:val="000000"/>
                <w:sz w:val="28"/>
                <w:szCs w:val="28"/>
              </w:rPr>
            </w:pPr>
            <w:r w:rsidRPr="00B235C9">
              <w:rPr>
                <w:rFonts w:eastAsia="Calibri"/>
                <w:color w:val="000000"/>
                <w:sz w:val="28"/>
                <w:szCs w:val="28"/>
              </w:rPr>
              <w:t>с 01.07.</w:t>
            </w:r>
          </w:p>
          <w:p w14:paraId="5DCDD97A" w14:textId="77777777" w:rsidR="00086D8E" w:rsidRPr="00B235C9" w:rsidRDefault="00086D8E" w:rsidP="00CB60A2">
            <w:pPr>
              <w:jc w:val="center"/>
              <w:rPr>
                <w:rFonts w:eastAsia="Calibri"/>
                <w:color w:val="000000"/>
                <w:sz w:val="28"/>
                <w:szCs w:val="28"/>
              </w:rPr>
            </w:pPr>
            <w:r w:rsidRPr="00B235C9">
              <w:rPr>
                <w:rFonts w:eastAsia="Calibri"/>
                <w:color w:val="000000"/>
                <w:sz w:val="28"/>
                <w:szCs w:val="28"/>
              </w:rPr>
              <w:t xml:space="preserve"> по 31.12.</w:t>
            </w:r>
          </w:p>
        </w:tc>
      </w:tr>
      <w:tr w:rsidR="00086D8E" w:rsidRPr="00216BF1" w14:paraId="038AE790" w14:textId="77777777" w:rsidTr="00CB60A2">
        <w:trPr>
          <w:trHeight w:val="1385"/>
        </w:trPr>
        <w:tc>
          <w:tcPr>
            <w:tcW w:w="6162" w:type="dxa"/>
            <w:shd w:val="clear" w:color="auto" w:fill="auto"/>
            <w:vAlign w:val="center"/>
          </w:tcPr>
          <w:p w14:paraId="1BA74D0B" w14:textId="77777777" w:rsidR="00086D8E" w:rsidRDefault="00086D8E" w:rsidP="00CB60A2">
            <w:pPr>
              <w:rPr>
                <w:bCs/>
                <w:color w:val="000000"/>
                <w:sz w:val="28"/>
                <w:szCs w:val="28"/>
              </w:rPr>
            </w:pPr>
            <w:r w:rsidRPr="00216BF1">
              <w:rPr>
                <w:bCs/>
                <w:color w:val="000000"/>
                <w:sz w:val="28"/>
                <w:szCs w:val="28"/>
              </w:rPr>
              <w:t>Финансовые потребности, необходимые для реализации производственной программы в сфере холодного водоснабжения</w:t>
            </w:r>
          </w:p>
          <w:p w14:paraId="7C435B3C" w14:textId="77777777" w:rsidR="00086D8E" w:rsidRPr="00216BF1" w:rsidRDefault="00086D8E" w:rsidP="00CB60A2">
            <w:pPr>
              <w:rPr>
                <w:bCs/>
                <w:color w:val="000000"/>
                <w:sz w:val="28"/>
                <w:szCs w:val="28"/>
              </w:rPr>
            </w:pPr>
            <w:r w:rsidRPr="00216BF1">
              <w:rPr>
                <w:bCs/>
                <w:color w:val="000000"/>
                <w:sz w:val="28"/>
                <w:szCs w:val="28"/>
              </w:rPr>
              <w:t>(подвоз питьевой воды), тыс. руб.</w:t>
            </w:r>
          </w:p>
        </w:tc>
        <w:tc>
          <w:tcPr>
            <w:tcW w:w="1635" w:type="dxa"/>
            <w:vAlign w:val="center"/>
          </w:tcPr>
          <w:p w14:paraId="3F100E80" w14:textId="77777777" w:rsidR="00086D8E" w:rsidRPr="00B235C9" w:rsidRDefault="00086D8E" w:rsidP="00CB60A2">
            <w:pPr>
              <w:jc w:val="center"/>
              <w:rPr>
                <w:bCs/>
                <w:sz w:val="28"/>
              </w:rPr>
            </w:pPr>
            <w:r w:rsidRPr="00B235C9">
              <w:rPr>
                <w:bCs/>
                <w:sz w:val="28"/>
              </w:rPr>
              <w:t>1</w:t>
            </w:r>
            <w:r>
              <w:rPr>
                <w:bCs/>
                <w:sz w:val="28"/>
              </w:rPr>
              <w:t>47,09</w:t>
            </w:r>
          </w:p>
        </w:tc>
        <w:tc>
          <w:tcPr>
            <w:tcW w:w="1560" w:type="dxa"/>
            <w:vAlign w:val="center"/>
          </w:tcPr>
          <w:p w14:paraId="66090829" w14:textId="77777777" w:rsidR="00086D8E" w:rsidRPr="00B235C9" w:rsidRDefault="00086D8E" w:rsidP="00CB60A2">
            <w:pPr>
              <w:jc w:val="center"/>
              <w:rPr>
                <w:bCs/>
                <w:sz w:val="28"/>
              </w:rPr>
            </w:pPr>
            <w:r>
              <w:rPr>
                <w:bCs/>
                <w:sz w:val="28"/>
              </w:rPr>
              <w:t>161,79</w:t>
            </w:r>
          </w:p>
        </w:tc>
      </w:tr>
    </w:tbl>
    <w:p w14:paraId="02E22A8D" w14:textId="77777777" w:rsidR="00086D8E" w:rsidRPr="00216BF1" w:rsidRDefault="00086D8E" w:rsidP="00086D8E">
      <w:pPr>
        <w:ind w:left="-567"/>
        <w:jc w:val="center"/>
        <w:rPr>
          <w:bCs/>
          <w:color w:val="000000"/>
          <w:sz w:val="28"/>
          <w:szCs w:val="28"/>
        </w:rPr>
      </w:pPr>
    </w:p>
    <w:p w14:paraId="39870F48" w14:textId="77777777" w:rsidR="00086D8E" w:rsidRPr="00216BF1" w:rsidRDefault="00086D8E" w:rsidP="00086D8E">
      <w:pPr>
        <w:ind w:left="-567"/>
        <w:jc w:val="center"/>
        <w:rPr>
          <w:bCs/>
          <w:color w:val="000000"/>
          <w:sz w:val="28"/>
          <w:szCs w:val="28"/>
        </w:rPr>
      </w:pPr>
    </w:p>
    <w:p w14:paraId="0D620F82" w14:textId="77777777" w:rsidR="00086D8E" w:rsidRPr="00216BF1" w:rsidRDefault="00086D8E" w:rsidP="00086D8E">
      <w:pPr>
        <w:ind w:left="-567"/>
        <w:jc w:val="center"/>
        <w:rPr>
          <w:bCs/>
          <w:color w:val="000000"/>
          <w:sz w:val="28"/>
          <w:szCs w:val="28"/>
        </w:rPr>
      </w:pPr>
    </w:p>
    <w:p w14:paraId="05F9AA3F" w14:textId="77777777" w:rsidR="00086D8E" w:rsidRPr="00216BF1" w:rsidRDefault="00086D8E" w:rsidP="00086D8E">
      <w:pPr>
        <w:ind w:left="-567"/>
        <w:jc w:val="center"/>
        <w:rPr>
          <w:bCs/>
          <w:color w:val="000000"/>
          <w:sz w:val="28"/>
          <w:szCs w:val="28"/>
        </w:rPr>
      </w:pPr>
    </w:p>
    <w:p w14:paraId="5604F951" w14:textId="77777777" w:rsidR="00086D8E" w:rsidRPr="00216BF1" w:rsidRDefault="00086D8E" w:rsidP="00086D8E">
      <w:pPr>
        <w:ind w:left="-567"/>
        <w:jc w:val="center"/>
        <w:rPr>
          <w:bCs/>
          <w:color w:val="000000"/>
          <w:sz w:val="28"/>
          <w:szCs w:val="28"/>
        </w:rPr>
      </w:pPr>
    </w:p>
    <w:p w14:paraId="17DD8EBE" w14:textId="77777777" w:rsidR="00086D8E" w:rsidRPr="00216BF1" w:rsidRDefault="00086D8E" w:rsidP="00086D8E">
      <w:pPr>
        <w:ind w:left="-567"/>
        <w:jc w:val="center"/>
        <w:rPr>
          <w:bCs/>
          <w:color w:val="000000"/>
          <w:sz w:val="28"/>
          <w:szCs w:val="28"/>
        </w:rPr>
      </w:pPr>
    </w:p>
    <w:p w14:paraId="29B9BB3C" w14:textId="77777777" w:rsidR="00086D8E" w:rsidRPr="00216BF1" w:rsidRDefault="00086D8E" w:rsidP="00086D8E">
      <w:pPr>
        <w:ind w:left="-567"/>
        <w:jc w:val="center"/>
        <w:rPr>
          <w:bCs/>
          <w:color w:val="000000"/>
          <w:sz w:val="28"/>
          <w:szCs w:val="28"/>
        </w:rPr>
      </w:pPr>
    </w:p>
    <w:p w14:paraId="5550A6B7" w14:textId="77777777" w:rsidR="00086D8E" w:rsidRPr="00216BF1" w:rsidRDefault="00086D8E" w:rsidP="00086D8E">
      <w:pPr>
        <w:ind w:left="-567"/>
        <w:jc w:val="center"/>
        <w:rPr>
          <w:bCs/>
          <w:color w:val="000000"/>
          <w:sz w:val="28"/>
          <w:szCs w:val="28"/>
        </w:rPr>
      </w:pPr>
    </w:p>
    <w:p w14:paraId="1218A3FC" w14:textId="77777777" w:rsidR="00086D8E" w:rsidRPr="00216BF1" w:rsidRDefault="00086D8E" w:rsidP="00086D8E">
      <w:pPr>
        <w:ind w:left="-567"/>
        <w:jc w:val="center"/>
        <w:rPr>
          <w:bCs/>
          <w:color w:val="000000"/>
          <w:sz w:val="28"/>
          <w:szCs w:val="28"/>
        </w:rPr>
      </w:pPr>
    </w:p>
    <w:p w14:paraId="5657A46E" w14:textId="77777777" w:rsidR="00086D8E" w:rsidRPr="00216BF1" w:rsidRDefault="00086D8E" w:rsidP="00086D8E">
      <w:pPr>
        <w:ind w:left="-567"/>
        <w:jc w:val="center"/>
        <w:rPr>
          <w:bCs/>
          <w:color w:val="000000"/>
          <w:sz w:val="28"/>
          <w:szCs w:val="28"/>
        </w:rPr>
      </w:pPr>
    </w:p>
    <w:p w14:paraId="7B4BFE67" w14:textId="77777777" w:rsidR="00086D8E" w:rsidRPr="00216BF1" w:rsidRDefault="00086D8E" w:rsidP="00086D8E">
      <w:pPr>
        <w:ind w:left="-567"/>
        <w:jc w:val="center"/>
        <w:rPr>
          <w:bCs/>
          <w:color w:val="000000"/>
          <w:sz w:val="28"/>
          <w:szCs w:val="28"/>
        </w:rPr>
      </w:pPr>
    </w:p>
    <w:p w14:paraId="2D6BAB95" w14:textId="77777777" w:rsidR="00086D8E" w:rsidRPr="00216BF1" w:rsidRDefault="00086D8E" w:rsidP="00086D8E">
      <w:pPr>
        <w:ind w:left="-567"/>
        <w:jc w:val="center"/>
        <w:rPr>
          <w:bCs/>
          <w:color w:val="000000"/>
          <w:sz w:val="28"/>
          <w:szCs w:val="28"/>
        </w:rPr>
      </w:pPr>
    </w:p>
    <w:p w14:paraId="16A237D7" w14:textId="77777777" w:rsidR="00086D8E" w:rsidRPr="00216BF1" w:rsidRDefault="00086D8E" w:rsidP="00086D8E">
      <w:pPr>
        <w:ind w:left="-567"/>
        <w:jc w:val="center"/>
        <w:rPr>
          <w:bCs/>
          <w:color w:val="000000"/>
          <w:sz w:val="28"/>
          <w:szCs w:val="28"/>
        </w:rPr>
      </w:pPr>
    </w:p>
    <w:p w14:paraId="6844FC3C" w14:textId="77777777" w:rsidR="00086D8E" w:rsidRPr="00216BF1" w:rsidRDefault="00086D8E" w:rsidP="00086D8E">
      <w:pPr>
        <w:ind w:left="-567"/>
        <w:jc w:val="center"/>
        <w:rPr>
          <w:bCs/>
          <w:color w:val="000000"/>
          <w:sz w:val="28"/>
          <w:szCs w:val="28"/>
        </w:rPr>
      </w:pPr>
    </w:p>
    <w:p w14:paraId="398D6E6D" w14:textId="77777777" w:rsidR="00086D8E" w:rsidRPr="00216BF1" w:rsidRDefault="00086D8E" w:rsidP="00086D8E">
      <w:pPr>
        <w:ind w:left="-567"/>
        <w:jc w:val="center"/>
        <w:rPr>
          <w:bCs/>
          <w:color w:val="000000"/>
          <w:sz w:val="28"/>
          <w:szCs w:val="28"/>
        </w:rPr>
      </w:pPr>
    </w:p>
    <w:p w14:paraId="01D22345" w14:textId="77777777" w:rsidR="00086D8E" w:rsidRPr="00216BF1" w:rsidRDefault="00086D8E" w:rsidP="00086D8E">
      <w:pPr>
        <w:ind w:left="-567"/>
        <w:jc w:val="center"/>
        <w:rPr>
          <w:bCs/>
          <w:color w:val="000000"/>
          <w:sz w:val="28"/>
          <w:szCs w:val="28"/>
        </w:rPr>
      </w:pPr>
    </w:p>
    <w:p w14:paraId="759FAF1B" w14:textId="77777777" w:rsidR="00086D8E" w:rsidRPr="00216BF1" w:rsidRDefault="00086D8E" w:rsidP="00086D8E">
      <w:pPr>
        <w:ind w:left="-567"/>
        <w:jc w:val="center"/>
        <w:rPr>
          <w:bCs/>
          <w:color w:val="000000"/>
          <w:sz w:val="28"/>
          <w:szCs w:val="28"/>
        </w:rPr>
      </w:pPr>
    </w:p>
    <w:p w14:paraId="0A0DA2FD" w14:textId="77777777" w:rsidR="00086D8E" w:rsidRPr="00216BF1" w:rsidRDefault="00086D8E" w:rsidP="00086D8E">
      <w:pPr>
        <w:ind w:left="-567"/>
        <w:jc w:val="center"/>
        <w:rPr>
          <w:bCs/>
          <w:color w:val="000000"/>
          <w:sz w:val="28"/>
          <w:szCs w:val="28"/>
        </w:rPr>
      </w:pPr>
    </w:p>
    <w:p w14:paraId="483277FC" w14:textId="77777777" w:rsidR="00086D8E" w:rsidRPr="00216BF1" w:rsidRDefault="00086D8E" w:rsidP="00086D8E">
      <w:pPr>
        <w:ind w:left="-567"/>
        <w:jc w:val="center"/>
        <w:rPr>
          <w:bCs/>
          <w:color w:val="000000"/>
          <w:sz w:val="28"/>
          <w:szCs w:val="28"/>
        </w:rPr>
      </w:pPr>
    </w:p>
    <w:p w14:paraId="5331E19A" w14:textId="77777777" w:rsidR="00086D8E" w:rsidRPr="00216BF1" w:rsidRDefault="00086D8E" w:rsidP="00086D8E">
      <w:pPr>
        <w:ind w:left="-567"/>
        <w:jc w:val="center"/>
        <w:rPr>
          <w:bCs/>
          <w:color w:val="000000"/>
          <w:sz w:val="28"/>
          <w:szCs w:val="28"/>
        </w:rPr>
      </w:pPr>
    </w:p>
    <w:p w14:paraId="3BA8AFBB" w14:textId="77777777" w:rsidR="00086D8E" w:rsidRPr="00216BF1" w:rsidRDefault="00086D8E" w:rsidP="00086D8E">
      <w:pPr>
        <w:ind w:left="-567"/>
        <w:jc w:val="center"/>
        <w:rPr>
          <w:bCs/>
          <w:color w:val="000000"/>
          <w:sz w:val="28"/>
          <w:szCs w:val="28"/>
        </w:rPr>
      </w:pPr>
    </w:p>
    <w:p w14:paraId="516A6A28" w14:textId="77777777" w:rsidR="00086D8E" w:rsidRPr="00216BF1" w:rsidRDefault="00086D8E" w:rsidP="00086D8E">
      <w:pPr>
        <w:ind w:left="-567"/>
        <w:jc w:val="center"/>
        <w:rPr>
          <w:bCs/>
          <w:color w:val="000000"/>
          <w:sz w:val="28"/>
          <w:szCs w:val="28"/>
        </w:rPr>
      </w:pPr>
    </w:p>
    <w:p w14:paraId="7A775679" w14:textId="77777777" w:rsidR="00086D8E" w:rsidRPr="00216BF1" w:rsidRDefault="00086D8E" w:rsidP="00086D8E">
      <w:pPr>
        <w:ind w:left="-567"/>
        <w:jc w:val="center"/>
        <w:rPr>
          <w:bCs/>
          <w:color w:val="000000"/>
          <w:sz w:val="28"/>
          <w:szCs w:val="28"/>
        </w:rPr>
      </w:pPr>
    </w:p>
    <w:p w14:paraId="4F3D46E8" w14:textId="77777777" w:rsidR="00086D8E" w:rsidRPr="00216BF1" w:rsidRDefault="00086D8E" w:rsidP="00086D8E">
      <w:pPr>
        <w:ind w:left="-567"/>
        <w:jc w:val="center"/>
        <w:rPr>
          <w:bCs/>
          <w:color w:val="000000"/>
          <w:sz w:val="28"/>
          <w:szCs w:val="28"/>
        </w:rPr>
      </w:pPr>
    </w:p>
    <w:p w14:paraId="7CD6224C" w14:textId="77777777" w:rsidR="00086D8E" w:rsidRPr="00216BF1" w:rsidRDefault="00086D8E" w:rsidP="00086D8E">
      <w:pPr>
        <w:ind w:left="-567"/>
        <w:jc w:val="center"/>
        <w:rPr>
          <w:bCs/>
          <w:color w:val="000000"/>
          <w:sz w:val="28"/>
          <w:szCs w:val="28"/>
        </w:rPr>
      </w:pPr>
    </w:p>
    <w:p w14:paraId="3DEEACA7" w14:textId="77777777" w:rsidR="00086D8E" w:rsidRPr="00216BF1" w:rsidRDefault="00086D8E" w:rsidP="00086D8E">
      <w:pPr>
        <w:ind w:left="-567"/>
        <w:jc w:val="center"/>
        <w:rPr>
          <w:bCs/>
          <w:color w:val="000000"/>
          <w:sz w:val="28"/>
          <w:szCs w:val="28"/>
        </w:rPr>
      </w:pPr>
    </w:p>
    <w:p w14:paraId="08626401" w14:textId="77777777" w:rsidR="00086D8E" w:rsidRPr="00216BF1" w:rsidRDefault="00086D8E" w:rsidP="00086D8E">
      <w:pPr>
        <w:ind w:left="-567"/>
        <w:jc w:val="center"/>
        <w:rPr>
          <w:bCs/>
          <w:color w:val="000000"/>
          <w:sz w:val="28"/>
          <w:szCs w:val="28"/>
        </w:rPr>
      </w:pPr>
    </w:p>
    <w:p w14:paraId="41A32BF7" w14:textId="77777777" w:rsidR="00086D8E" w:rsidRPr="00216BF1" w:rsidRDefault="00086D8E" w:rsidP="00086D8E">
      <w:pPr>
        <w:ind w:left="-567"/>
        <w:jc w:val="center"/>
        <w:rPr>
          <w:bCs/>
          <w:color w:val="000000"/>
          <w:sz w:val="28"/>
          <w:szCs w:val="28"/>
        </w:rPr>
      </w:pPr>
    </w:p>
    <w:p w14:paraId="2BDA8603" w14:textId="77777777" w:rsidR="00086D8E" w:rsidRPr="00216BF1" w:rsidRDefault="00086D8E" w:rsidP="00086D8E">
      <w:pPr>
        <w:ind w:left="-567"/>
        <w:jc w:val="center"/>
        <w:rPr>
          <w:bCs/>
          <w:color w:val="000000"/>
          <w:sz w:val="28"/>
          <w:szCs w:val="28"/>
        </w:rPr>
      </w:pPr>
    </w:p>
    <w:p w14:paraId="7953EE6A" w14:textId="77777777" w:rsidR="00086D8E" w:rsidRPr="00216BF1" w:rsidRDefault="00086D8E" w:rsidP="00086D8E">
      <w:pPr>
        <w:ind w:left="-567"/>
        <w:jc w:val="center"/>
        <w:rPr>
          <w:bCs/>
          <w:color w:val="000000"/>
          <w:sz w:val="28"/>
          <w:szCs w:val="28"/>
        </w:rPr>
      </w:pPr>
    </w:p>
    <w:p w14:paraId="23EE43BB" w14:textId="77777777" w:rsidR="00086D8E" w:rsidRPr="00216BF1" w:rsidRDefault="00086D8E" w:rsidP="00086D8E">
      <w:pPr>
        <w:ind w:left="-567"/>
        <w:jc w:val="center"/>
        <w:rPr>
          <w:bCs/>
          <w:color w:val="000000"/>
          <w:sz w:val="28"/>
          <w:szCs w:val="28"/>
        </w:rPr>
      </w:pPr>
    </w:p>
    <w:p w14:paraId="06A93414" w14:textId="77777777" w:rsidR="00086D8E" w:rsidRPr="00216BF1" w:rsidRDefault="00086D8E" w:rsidP="00086D8E">
      <w:pPr>
        <w:ind w:left="-567"/>
        <w:jc w:val="center"/>
        <w:rPr>
          <w:bCs/>
          <w:color w:val="000000"/>
          <w:sz w:val="28"/>
          <w:szCs w:val="28"/>
        </w:rPr>
      </w:pPr>
    </w:p>
    <w:p w14:paraId="243FA042" w14:textId="77777777" w:rsidR="00086D8E" w:rsidRPr="00216BF1" w:rsidRDefault="00086D8E" w:rsidP="00086D8E">
      <w:pPr>
        <w:ind w:left="-567"/>
        <w:jc w:val="center"/>
        <w:rPr>
          <w:bCs/>
          <w:color w:val="000000"/>
          <w:sz w:val="28"/>
          <w:szCs w:val="28"/>
        </w:rPr>
      </w:pPr>
    </w:p>
    <w:p w14:paraId="37F3D846" w14:textId="77777777" w:rsidR="00086D8E" w:rsidRPr="00216BF1" w:rsidRDefault="00086D8E" w:rsidP="00086D8E">
      <w:pPr>
        <w:ind w:left="-567"/>
        <w:jc w:val="center"/>
        <w:rPr>
          <w:bCs/>
          <w:color w:val="000000"/>
          <w:sz w:val="28"/>
          <w:szCs w:val="28"/>
        </w:rPr>
      </w:pPr>
    </w:p>
    <w:p w14:paraId="20BCB62C" w14:textId="77777777" w:rsidR="00086D8E" w:rsidRPr="00216BF1" w:rsidRDefault="00086D8E" w:rsidP="00086D8E">
      <w:pPr>
        <w:ind w:left="-567"/>
        <w:jc w:val="center"/>
        <w:rPr>
          <w:bCs/>
          <w:color w:val="000000"/>
          <w:sz w:val="28"/>
          <w:szCs w:val="28"/>
        </w:rPr>
      </w:pPr>
    </w:p>
    <w:p w14:paraId="02A56711" w14:textId="77777777" w:rsidR="00086D8E" w:rsidRPr="00216BF1" w:rsidRDefault="00086D8E" w:rsidP="00086D8E">
      <w:pPr>
        <w:ind w:left="-567"/>
        <w:jc w:val="center"/>
        <w:rPr>
          <w:bCs/>
          <w:color w:val="000000"/>
          <w:sz w:val="28"/>
          <w:szCs w:val="28"/>
        </w:rPr>
      </w:pPr>
      <w:r w:rsidRPr="00216BF1">
        <w:rPr>
          <w:bCs/>
          <w:color w:val="000000"/>
          <w:sz w:val="28"/>
          <w:szCs w:val="28"/>
        </w:rPr>
        <w:t>Раздел 7. График реализации мероприятий производственной программы</w:t>
      </w:r>
    </w:p>
    <w:p w14:paraId="1E6FA9AE" w14:textId="77777777" w:rsidR="00086D8E" w:rsidRPr="00216BF1" w:rsidRDefault="00086D8E" w:rsidP="00086D8E">
      <w:pPr>
        <w:ind w:left="-567"/>
        <w:jc w:val="center"/>
        <w:rPr>
          <w:bCs/>
          <w:color w:val="000000"/>
          <w:sz w:val="28"/>
          <w:szCs w:val="28"/>
        </w:rPr>
      </w:pPr>
    </w:p>
    <w:tbl>
      <w:tblPr>
        <w:tblW w:w="1006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086D8E" w:rsidRPr="00216BF1" w14:paraId="1FCDDEAD" w14:textId="77777777" w:rsidTr="00CB60A2">
        <w:trPr>
          <w:trHeight w:val="914"/>
        </w:trPr>
        <w:tc>
          <w:tcPr>
            <w:tcW w:w="3539" w:type="dxa"/>
            <w:shd w:val="clear" w:color="auto" w:fill="auto"/>
            <w:vAlign w:val="center"/>
          </w:tcPr>
          <w:p w14:paraId="3CCD3C06" w14:textId="77777777" w:rsidR="00086D8E" w:rsidRPr="00216BF1" w:rsidRDefault="00086D8E" w:rsidP="00CB60A2">
            <w:pPr>
              <w:jc w:val="center"/>
              <w:rPr>
                <w:bCs/>
                <w:color w:val="000000"/>
                <w:sz w:val="28"/>
                <w:szCs w:val="28"/>
              </w:rPr>
            </w:pPr>
            <w:r w:rsidRPr="00216BF1">
              <w:rPr>
                <w:bCs/>
                <w:color w:val="000000"/>
                <w:sz w:val="28"/>
                <w:szCs w:val="28"/>
              </w:rPr>
              <w:t>Наименование мероприятия</w:t>
            </w:r>
          </w:p>
        </w:tc>
        <w:tc>
          <w:tcPr>
            <w:tcW w:w="3260" w:type="dxa"/>
            <w:shd w:val="clear" w:color="auto" w:fill="auto"/>
            <w:vAlign w:val="center"/>
          </w:tcPr>
          <w:p w14:paraId="28848B6C" w14:textId="77777777" w:rsidR="00086D8E" w:rsidRPr="00216BF1" w:rsidRDefault="00086D8E" w:rsidP="00CB60A2">
            <w:pPr>
              <w:jc w:val="center"/>
              <w:rPr>
                <w:bCs/>
                <w:color w:val="000000"/>
                <w:sz w:val="28"/>
                <w:szCs w:val="28"/>
              </w:rPr>
            </w:pPr>
            <w:r w:rsidRPr="00216BF1">
              <w:rPr>
                <w:bCs/>
                <w:color w:val="000000"/>
                <w:sz w:val="28"/>
                <w:szCs w:val="28"/>
              </w:rPr>
              <w:t>Дата начала    реализации мероприятий</w:t>
            </w:r>
          </w:p>
        </w:tc>
        <w:tc>
          <w:tcPr>
            <w:tcW w:w="3261" w:type="dxa"/>
            <w:shd w:val="clear" w:color="auto" w:fill="auto"/>
            <w:vAlign w:val="center"/>
          </w:tcPr>
          <w:p w14:paraId="7FE56E85" w14:textId="77777777" w:rsidR="00086D8E" w:rsidRPr="00216BF1" w:rsidRDefault="00086D8E" w:rsidP="00CB60A2">
            <w:pPr>
              <w:jc w:val="center"/>
              <w:rPr>
                <w:bCs/>
                <w:color w:val="000000"/>
                <w:sz w:val="28"/>
                <w:szCs w:val="28"/>
              </w:rPr>
            </w:pPr>
            <w:r w:rsidRPr="00216BF1">
              <w:rPr>
                <w:bCs/>
                <w:color w:val="000000"/>
                <w:sz w:val="28"/>
                <w:szCs w:val="28"/>
              </w:rPr>
              <w:t>Дата окончания реализации мероприятий</w:t>
            </w:r>
          </w:p>
        </w:tc>
      </w:tr>
      <w:tr w:rsidR="00086D8E" w:rsidRPr="00216BF1" w14:paraId="37C813B4" w14:textId="77777777" w:rsidTr="00CB60A2">
        <w:trPr>
          <w:trHeight w:val="1409"/>
        </w:trPr>
        <w:tc>
          <w:tcPr>
            <w:tcW w:w="3539" w:type="dxa"/>
            <w:shd w:val="clear" w:color="auto" w:fill="auto"/>
            <w:vAlign w:val="center"/>
          </w:tcPr>
          <w:p w14:paraId="37E45E27" w14:textId="77777777" w:rsidR="00086D8E" w:rsidRPr="00216BF1" w:rsidRDefault="00086D8E" w:rsidP="00CB60A2">
            <w:pPr>
              <w:jc w:val="center"/>
              <w:rPr>
                <w:bCs/>
                <w:color w:val="000000"/>
                <w:sz w:val="28"/>
                <w:szCs w:val="28"/>
              </w:rPr>
            </w:pPr>
            <w:r w:rsidRPr="00216BF1">
              <w:rPr>
                <w:bCs/>
                <w:color w:val="000000"/>
                <w:sz w:val="28"/>
                <w:szCs w:val="28"/>
              </w:rPr>
              <w:t xml:space="preserve">Бесперебойное холодное водоснабжение  </w:t>
            </w:r>
          </w:p>
        </w:tc>
        <w:tc>
          <w:tcPr>
            <w:tcW w:w="3260" w:type="dxa"/>
            <w:shd w:val="clear" w:color="auto" w:fill="auto"/>
            <w:vAlign w:val="center"/>
          </w:tcPr>
          <w:p w14:paraId="4EFCC6B3" w14:textId="77777777" w:rsidR="00086D8E" w:rsidRPr="00AB184D" w:rsidRDefault="00086D8E" w:rsidP="00CB60A2">
            <w:pPr>
              <w:jc w:val="center"/>
              <w:rPr>
                <w:bCs/>
                <w:sz w:val="28"/>
                <w:szCs w:val="28"/>
              </w:rPr>
            </w:pPr>
            <w:r w:rsidRPr="00AB184D">
              <w:rPr>
                <w:bCs/>
                <w:sz w:val="28"/>
                <w:szCs w:val="28"/>
              </w:rPr>
              <w:t>01.0</w:t>
            </w:r>
            <w:r>
              <w:rPr>
                <w:bCs/>
                <w:sz w:val="28"/>
                <w:szCs w:val="28"/>
              </w:rPr>
              <w:t>1</w:t>
            </w:r>
            <w:r w:rsidRPr="00AB184D">
              <w:rPr>
                <w:bCs/>
                <w:sz w:val="28"/>
                <w:szCs w:val="28"/>
              </w:rPr>
              <w:t>.202</w:t>
            </w:r>
            <w:r>
              <w:rPr>
                <w:bCs/>
                <w:sz w:val="28"/>
                <w:szCs w:val="28"/>
              </w:rPr>
              <w:t>5</w:t>
            </w:r>
          </w:p>
        </w:tc>
        <w:tc>
          <w:tcPr>
            <w:tcW w:w="3261" w:type="dxa"/>
            <w:shd w:val="clear" w:color="auto" w:fill="auto"/>
            <w:vAlign w:val="center"/>
          </w:tcPr>
          <w:p w14:paraId="525F9446" w14:textId="77777777" w:rsidR="00086D8E" w:rsidRPr="00216BF1" w:rsidRDefault="00086D8E" w:rsidP="00CB60A2">
            <w:pPr>
              <w:jc w:val="center"/>
              <w:rPr>
                <w:bCs/>
                <w:color w:val="000000"/>
                <w:sz w:val="28"/>
                <w:szCs w:val="28"/>
              </w:rPr>
            </w:pPr>
            <w:r w:rsidRPr="00216BF1">
              <w:rPr>
                <w:bCs/>
                <w:color w:val="000000"/>
                <w:sz w:val="28"/>
                <w:szCs w:val="28"/>
              </w:rPr>
              <w:t>3</w:t>
            </w:r>
            <w:r>
              <w:rPr>
                <w:bCs/>
                <w:color w:val="000000"/>
                <w:sz w:val="28"/>
                <w:szCs w:val="28"/>
              </w:rPr>
              <w:t>1.12.2025</w:t>
            </w:r>
          </w:p>
        </w:tc>
      </w:tr>
    </w:tbl>
    <w:p w14:paraId="11A8A4CE" w14:textId="77777777" w:rsidR="00086D8E" w:rsidRPr="00216BF1" w:rsidRDefault="00086D8E" w:rsidP="00086D8E">
      <w:pPr>
        <w:ind w:left="-567"/>
        <w:jc w:val="center"/>
        <w:rPr>
          <w:bCs/>
          <w:color w:val="000000"/>
          <w:sz w:val="28"/>
          <w:szCs w:val="28"/>
        </w:rPr>
      </w:pPr>
    </w:p>
    <w:p w14:paraId="0DC72019" w14:textId="77777777" w:rsidR="00086D8E" w:rsidRPr="00216BF1" w:rsidRDefault="00086D8E" w:rsidP="00086D8E">
      <w:pPr>
        <w:tabs>
          <w:tab w:val="left" w:pos="0"/>
        </w:tabs>
        <w:ind w:left="3544"/>
        <w:jc w:val="center"/>
        <w:rPr>
          <w:color w:val="000000"/>
          <w:sz w:val="28"/>
          <w:szCs w:val="28"/>
        </w:rPr>
      </w:pPr>
    </w:p>
    <w:p w14:paraId="2B270778" w14:textId="77777777" w:rsidR="00086D8E" w:rsidRPr="00216BF1" w:rsidRDefault="00086D8E" w:rsidP="00086D8E">
      <w:pPr>
        <w:tabs>
          <w:tab w:val="left" w:pos="0"/>
        </w:tabs>
        <w:ind w:left="3544"/>
        <w:jc w:val="center"/>
        <w:rPr>
          <w:color w:val="000000"/>
          <w:sz w:val="28"/>
          <w:szCs w:val="28"/>
        </w:rPr>
      </w:pPr>
    </w:p>
    <w:p w14:paraId="13565CC4" w14:textId="77777777" w:rsidR="00086D8E" w:rsidRPr="00216BF1" w:rsidRDefault="00086D8E" w:rsidP="00086D8E">
      <w:pPr>
        <w:tabs>
          <w:tab w:val="left" w:pos="0"/>
        </w:tabs>
        <w:ind w:left="3544"/>
        <w:jc w:val="center"/>
        <w:rPr>
          <w:color w:val="000000"/>
          <w:sz w:val="28"/>
          <w:szCs w:val="28"/>
        </w:rPr>
      </w:pPr>
    </w:p>
    <w:p w14:paraId="73317A55" w14:textId="77777777" w:rsidR="00086D8E" w:rsidRPr="00216BF1" w:rsidRDefault="00086D8E" w:rsidP="00086D8E">
      <w:pPr>
        <w:tabs>
          <w:tab w:val="left" w:pos="0"/>
        </w:tabs>
        <w:ind w:left="3544"/>
        <w:jc w:val="center"/>
        <w:rPr>
          <w:color w:val="000000"/>
          <w:sz w:val="28"/>
          <w:szCs w:val="28"/>
        </w:rPr>
      </w:pPr>
    </w:p>
    <w:p w14:paraId="4C2EF262" w14:textId="77777777" w:rsidR="00086D8E" w:rsidRPr="00216BF1" w:rsidRDefault="00086D8E" w:rsidP="00086D8E">
      <w:pPr>
        <w:tabs>
          <w:tab w:val="left" w:pos="0"/>
        </w:tabs>
        <w:ind w:left="3544"/>
        <w:jc w:val="center"/>
        <w:rPr>
          <w:color w:val="000000"/>
          <w:sz w:val="28"/>
          <w:szCs w:val="28"/>
        </w:rPr>
      </w:pPr>
    </w:p>
    <w:p w14:paraId="40157BD5" w14:textId="77777777" w:rsidR="00086D8E" w:rsidRPr="00216BF1" w:rsidRDefault="00086D8E" w:rsidP="00086D8E">
      <w:pPr>
        <w:jc w:val="center"/>
        <w:rPr>
          <w:color w:val="000000"/>
          <w:sz w:val="28"/>
          <w:szCs w:val="28"/>
        </w:rPr>
      </w:pPr>
    </w:p>
    <w:p w14:paraId="133C793E" w14:textId="77777777" w:rsidR="00086D8E" w:rsidRPr="00216BF1" w:rsidRDefault="00086D8E" w:rsidP="00086D8E">
      <w:pPr>
        <w:jc w:val="center"/>
        <w:rPr>
          <w:color w:val="000000"/>
          <w:sz w:val="28"/>
          <w:szCs w:val="28"/>
        </w:rPr>
      </w:pPr>
    </w:p>
    <w:p w14:paraId="1203F15B" w14:textId="77777777" w:rsidR="00086D8E" w:rsidRPr="00216BF1" w:rsidRDefault="00086D8E" w:rsidP="00086D8E">
      <w:pPr>
        <w:jc w:val="center"/>
        <w:rPr>
          <w:color w:val="000000"/>
          <w:sz w:val="28"/>
          <w:szCs w:val="28"/>
        </w:rPr>
      </w:pPr>
    </w:p>
    <w:p w14:paraId="3C4EDB84" w14:textId="77777777" w:rsidR="00086D8E" w:rsidRPr="00216BF1" w:rsidRDefault="00086D8E" w:rsidP="00086D8E">
      <w:pPr>
        <w:jc w:val="center"/>
        <w:rPr>
          <w:color w:val="000000"/>
          <w:sz w:val="28"/>
          <w:szCs w:val="28"/>
        </w:rPr>
      </w:pPr>
    </w:p>
    <w:p w14:paraId="38483E48" w14:textId="77777777" w:rsidR="00086D8E" w:rsidRPr="00216BF1" w:rsidRDefault="00086D8E" w:rsidP="00086D8E">
      <w:pPr>
        <w:jc w:val="center"/>
        <w:rPr>
          <w:color w:val="000000"/>
          <w:sz w:val="28"/>
          <w:szCs w:val="28"/>
        </w:rPr>
      </w:pPr>
    </w:p>
    <w:p w14:paraId="468A1624" w14:textId="77777777" w:rsidR="00086D8E" w:rsidRPr="00216BF1" w:rsidRDefault="00086D8E" w:rsidP="00086D8E">
      <w:pPr>
        <w:jc w:val="center"/>
        <w:rPr>
          <w:color w:val="000000"/>
          <w:sz w:val="28"/>
          <w:szCs w:val="28"/>
        </w:rPr>
      </w:pPr>
    </w:p>
    <w:p w14:paraId="3A802F95" w14:textId="77777777" w:rsidR="00086D8E" w:rsidRPr="00216BF1" w:rsidRDefault="00086D8E" w:rsidP="00086D8E">
      <w:pPr>
        <w:jc w:val="center"/>
        <w:rPr>
          <w:color w:val="000000"/>
          <w:sz w:val="28"/>
          <w:szCs w:val="28"/>
        </w:rPr>
      </w:pPr>
    </w:p>
    <w:p w14:paraId="62AE2C10" w14:textId="77777777" w:rsidR="00086D8E" w:rsidRPr="00216BF1" w:rsidRDefault="00086D8E" w:rsidP="00086D8E">
      <w:pPr>
        <w:jc w:val="center"/>
        <w:rPr>
          <w:color w:val="000000"/>
          <w:sz w:val="28"/>
          <w:szCs w:val="28"/>
        </w:rPr>
      </w:pPr>
    </w:p>
    <w:p w14:paraId="4EDD3FD9" w14:textId="77777777" w:rsidR="00086D8E" w:rsidRPr="00216BF1" w:rsidRDefault="00086D8E" w:rsidP="00086D8E">
      <w:pPr>
        <w:jc w:val="center"/>
        <w:rPr>
          <w:color w:val="000000"/>
          <w:sz w:val="28"/>
          <w:szCs w:val="28"/>
        </w:rPr>
      </w:pPr>
    </w:p>
    <w:p w14:paraId="18E7401A" w14:textId="77777777" w:rsidR="00086D8E" w:rsidRPr="00216BF1" w:rsidRDefault="00086D8E" w:rsidP="00086D8E">
      <w:pPr>
        <w:jc w:val="center"/>
        <w:rPr>
          <w:color w:val="000000"/>
          <w:sz w:val="28"/>
          <w:szCs w:val="28"/>
        </w:rPr>
      </w:pPr>
    </w:p>
    <w:p w14:paraId="7A92D7DE" w14:textId="77777777" w:rsidR="00086D8E" w:rsidRPr="00216BF1" w:rsidRDefault="00086D8E" w:rsidP="00086D8E">
      <w:pPr>
        <w:jc w:val="center"/>
        <w:rPr>
          <w:color w:val="000000"/>
          <w:sz w:val="28"/>
          <w:szCs w:val="28"/>
        </w:rPr>
      </w:pPr>
    </w:p>
    <w:p w14:paraId="6E706937" w14:textId="77777777" w:rsidR="00086D8E" w:rsidRPr="00216BF1" w:rsidRDefault="00086D8E" w:rsidP="00086D8E">
      <w:pPr>
        <w:jc w:val="center"/>
        <w:rPr>
          <w:color w:val="000000"/>
          <w:sz w:val="28"/>
          <w:szCs w:val="28"/>
        </w:rPr>
      </w:pPr>
    </w:p>
    <w:p w14:paraId="69814FB3" w14:textId="77777777" w:rsidR="00086D8E" w:rsidRPr="00216BF1" w:rsidRDefault="00086D8E" w:rsidP="00086D8E">
      <w:pPr>
        <w:jc w:val="center"/>
        <w:rPr>
          <w:color w:val="000000"/>
          <w:sz w:val="28"/>
          <w:szCs w:val="28"/>
        </w:rPr>
      </w:pPr>
    </w:p>
    <w:p w14:paraId="20DB7573" w14:textId="77777777" w:rsidR="00086D8E" w:rsidRPr="00216BF1" w:rsidRDefault="00086D8E" w:rsidP="00086D8E">
      <w:pPr>
        <w:jc w:val="center"/>
        <w:rPr>
          <w:color w:val="000000"/>
          <w:sz w:val="28"/>
          <w:szCs w:val="28"/>
        </w:rPr>
      </w:pPr>
    </w:p>
    <w:p w14:paraId="1E357414" w14:textId="77777777" w:rsidR="00086D8E" w:rsidRPr="00216BF1" w:rsidRDefault="00086D8E" w:rsidP="00086D8E">
      <w:pPr>
        <w:jc w:val="center"/>
        <w:rPr>
          <w:color w:val="000000"/>
          <w:sz w:val="28"/>
          <w:szCs w:val="28"/>
        </w:rPr>
      </w:pPr>
    </w:p>
    <w:p w14:paraId="03B2D8B2" w14:textId="77777777" w:rsidR="00086D8E" w:rsidRPr="00216BF1" w:rsidRDefault="00086D8E" w:rsidP="00086D8E">
      <w:pPr>
        <w:jc w:val="center"/>
        <w:rPr>
          <w:color w:val="000000"/>
          <w:sz w:val="28"/>
          <w:szCs w:val="28"/>
        </w:rPr>
      </w:pPr>
    </w:p>
    <w:p w14:paraId="7F2FC554" w14:textId="77777777" w:rsidR="00086D8E" w:rsidRPr="00216BF1" w:rsidRDefault="00086D8E" w:rsidP="00086D8E">
      <w:pPr>
        <w:jc w:val="center"/>
        <w:rPr>
          <w:color w:val="000000"/>
          <w:sz w:val="28"/>
          <w:szCs w:val="28"/>
        </w:rPr>
      </w:pPr>
    </w:p>
    <w:p w14:paraId="66B22F35" w14:textId="77777777" w:rsidR="00086D8E" w:rsidRPr="00216BF1" w:rsidRDefault="00086D8E" w:rsidP="00086D8E">
      <w:pPr>
        <w:jc w:val="center"/>
        <w:rPr>
          <w:color w:val="000000"/>
          <w:sz w:val="28"/>
          <w:szCs w:val="28"/>
        </w:rPr>
      </w:pPr>
    </w:p>
    <w:p w14:paraId="5CCA02A8" w14:textId="77777777" w:rsidR="00086D8E" w:rsidRPr="00216BF1" w:rsidRDefault="00086D8E" w:rsidP="00086D8E">
      <w:pPr>
        <w:jc w:val="center"/>
        <w:rPr>
          <w:color w:val="000000"/>
          <w:sz w:val="28"/>
          <w:szCs w:val="28"/>
        </w:rPr>
      </w:pPr>
    </w:p>
    <w:p w14:paraId="4CD4D147" w14:textId="77777777" w:rsidR="00086D8E" w:rsidRPr="00216BF1" w:rsidRDefault="00086D8E" w:rsidP="00086D8E">
      <w:pPr>
        <w:jc w:val="center"/>
        <w:rPr>
          <w:color w:val="000000"/>
          <w:sz w:val="28"/>
          <w:szCs w:val="28"/>
        </w:rPr>
      </w:pPr>
    </w:p>
    <w:p w14:paraId="1B6D805D" w14:textId="77777777" w:rsidR="00086D8E" w:rsidRPr="00216BF1" w:rsidRDefault="00086D8E" w:rsidP="00086D8E">
      <w:pPr>
        <w:jc w:val="center"/>
        <w:rPr>
          <w:color w:val="000000"/>
          <w:sz w:val="28"/>
          <w:szCs w:val="28"/>
        </w:rPr>
      </w:pPr>
    </w:p>
    <w:p w14:paraId="52E23505" w14:textId="77777777" w:rsidR="00086D8E" w:rsidRPr="00216BF1" w:rsidRDefault="00086D8E" w:rsidP="00086D8E">
      <w:pPr>
        <w:jc w:val="center"/>
        <w:rPr>
          <w:color w:val="000000"/>
          <w:sz w:val="28"/>
          <w:szCs w:val="28"/>
        </w:rPr>
      </w:pPr>
    </w:p>
    <w:p w14:paraId="4B18D45C" w14:textId="77777777" w:rsidR="00086D8E" w:rsidRPr="00216BF1" w:rsidRDefault="00086D8E" w:rsidP="00086D8E">
      <w:pPr>
        <w:jc w:val="center"/>
        <w:rPr>
          <w:color w:val="000000"/>
          <w:sz w:val="28"/>
          <w:szCs w:val="28"/>
        </w:rPr>
      </w:pPr>
    </w:p>
    <w:p w14:paraId="1297BB92" w14:textId="77777777" w:rsidR="00086D8E" w:rsidRPr="00216BF1" w:rsidRDefault="00086D8E" w:rsidP="00086D8E">
      <w:pPr>
        <w:jc w:val="center"/>
        <w:rPr>
          <w:color w:val="000000"/>
          <w:sz w:val="28"/>
          <w:szCs w:val="28"/>
        </w:rPr>
      </w:pPr>
    </w:p>
    <w:p w14:paraId="620383F6" w14:textId="77777777" w:rsidR="00086D8E" w:rsidRPr="00216BF1" w:rsidRDefault="00086D8E" w:rsidP="00086D8E">
      <w:pPr>
        <w:jc w:val="center"/>
        <w:rPr>
          <w:color w:val="000000"/>
          <w:sz w:val="28"/>
          <w:szCs w:val="28"/>
        </w:rPr>
      </w:pPr>
    </w:p>
    <w:p w14:paraId="3BEA6FD9" w14:textId="77777777" w:rsidR="00086D8E" w:rsidRPr="00216BF1" w:rsidRDefault="00086D8E" w:rsidP="00086D8E">
      <w:pPr>
        <w:jc w:val="center"/>
        <w:rPr>
          <w:color w:val="000000"/>
          <w:sz w:val="28"/>
          <w:szCs w:val="28"/>
        </w:rPr>
      </w:pPr>
    </w:p>
    <w:p w14:paraId="2BD1BEDC" w14:textId="77777777" w:rsidR="00086D8E" w:rsidRPr="00216BF1" w:rsidRDefault="00086D8E" w:rsidP="00086D8E">
      <w:pPr>
        <w:jc w:val="center"/>
        <w:rPr>
          <w:color w:val="000000"/>
          <w:sz w:val="28"/>
          <w:szCs w:val="28"/>
        </w:rPr>
      </w:pPr>
    </w:p>
    <w:p w14:paraId="2893CE66" w14:textId="77777777" w:rsidR="00086D8E" w:rsidRPr="00216BF1" w:rsidRDefault="00086D8E" w:rsidP="00086D8E">
      <w:pPr>
        <w:jc w:val="center"/>
        <w:rPr>
          <w:color w:val="000000"/>
          <w:sz w:val="28"/>
          <w:szCs w:val="28"/>
        </w:rPr>
      </w:pPr>
    </w:p>
    <w:p w14:paraId="4961D5AD" w14:textId="77777777" w:rsidR="00086D8E" w:rsidRDefault="00086D8E" w:rsidP="00086D8E">
      <w:pPr>
        <w:jc w:val="center"/>
        <w:rPr>
          <w:color w:val="000000"/>
          <w:sz w:val="28"/>
          <w:szCs w:val="28"/>
        </w:rPr>
      </w:pPr>
      <w:r w:rsidRPr="00216BF1">
        <w:rPr>
          <w:color w:val="000000"/>
          <w:sz w:val="28"/>
          <w:szCs w:val="28"/>
        </w:rPr>
        <w:lastRenderedPageBreak/>
        <w:t xml:space="preserve">Раздел 8. </w:t>
      </w:r>
      <w:r w:rsidRPr="00216BF1">
        <w:rPr>
          <w:bCs/>
          <w:color w:val="000000"/>
          <w:sz w:val="28"/>
          <w:szCs w:val="28"/>
        </w:rPr>
        <w:t xml:space="preserve">Показатели надежности, качества, энергетической эффективности объектов систем </w:t>
      </w:r>
      <w:r w:rsidRPr="00216BF1">
        <w:rPr>
          <w:color w:val="000000"/>
          <w:sz w:val="28"/>
          <w:szCs w:val="28"/>
        </w:rPr>
        <w:t xml:space="preserve">холодного водоснабжения </w:t>
      </w:r>
    </w:p>
    <w:p w14:paraId="494F37A5" w14:textId="77777777" w:rsidR="00086D8E" w:rsidRPr="00216BF1" w:rsidRDefault="00086D8E" w:rsidP="00086D8E">
      <w:pPr>
        <w:jc w:val="center"/>
        <w:rPr>
          <w:color w:val="000000"/>
          <w:sz w:val="28"/>
          <w:szCs w:val="28"/>
        </w:rPr>
      </w:pPr>
      <w:r w:rsidRPr="00216BF1">
        <w:rPr>
          <w:color w:val="000000"/>
          <w:sz w:val="28"/>
          <w:szCs w:val="28"/>
        </w:rPr>
        <w:t>(подвоз питьевой воды)</w:t>
      </w:r>
    </w:p>
    <w:p w14:paraId="7F16A10F" w14:textId="77777777" w:rsidR="00086D8E" w:rsidRPr="00216BF1" w:rsidRDefault="00086D8E" w:rsidP="00086D8E">
      <w:pPr>
        <w:tabs>
          <w:tab w:val="left" w:pos="0"/>
        </w:tabs>
        <w:ind w:left="3544"/>
        <w:jc w:val="center"/>
        <w:rPr>
          <w:color w:val="000000"/>
          <w:sz w:val="28"/>
          <w:szCs w:val="28"/>
        </w:rPr>
      </w:pPr>
    </w:p>
    <w:tbl>
      <w:tblPr>
        <w:tblW w:w="107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6"/>
        <w:gridCol w:w="1134"/>
        <w:gridCol w:w="1701"/>
        <w:gridCol w:w="993"/>
        <w:gridCol w:w="992"/>
      </w:tblGrid>
      <w:tr w:rsidR="00086D8E" w:rsidRPr="00216BF1" w14:paraId="3622A43E" w14:textId="77777777" w:rsidTr="00CB60A2">
        <w:tc>
          <w:tcPr>
            <w:tcW w:w="709" w:type="dxa"/>
            <w:shd w:val="clear" w:color="auto" w:fill="auto"/>
            <w:vAlign w:val="center"/>
          </w:tcPr>
          <w:p w14:paraId="222DC0C6" w14:textId="77777777" w:rsidR="00086D8E" w:rsidRPr="00216BF1" w:rsidRDefault="00086D8E" w:rsidP="00CB60A2">
            <w:pPr>
              <w:jc w:val="center"/>
              <w:rPr>
                <w:bCs/>
                <w:color w:val="000000"/>
                <w:sz w:val="28"/>
                <w:szCs w:val="28"/>
              </w:rPr>
            </w:pPr>
            <w:r w:rsidRPr="00216BF1">
              <w:rPr>
                <w:bCs/>
                <w:color w:val="000000"/>
                <w:sz w:val="28"/>
                <w:szCs w:val="28"/>
              </w:rPr>
              <w:t>№</w:t>
            </w:r>
          </w:p>
          <w:p w14:paraId="50493D60" w14:textId="77777777" w:rsidR="00086D8E" w:rsidRPr="00216BF1" w:rsidRDefault="00086D8E" w:rsidP="00CB60A2">
            <w:pPr>
              <w:jc w:val="center"/>
              <w:rPr>
                <w:bCs/>
                <w:color w:val="000000"/>
                <w:sz w:val="28"/>
                <w:szCs w:val="28"/>
              </w:rPr>
            </w:pPr>
            <w:r w:rsidRPr="00216BF1">
              <w:rPr>
                <w:bCs/>
                <w:color w:val="000000"/>
                <w:sz w:val="28"/>
                <w:szCs w:val="28"/>
              </w:rPr>
              <w:t xml:space="preserve"> п/п</w:t>
            </w:r>
          </w:p>
        </w:tc>
        <w:tc>
          <w:tcPr>
            <w:tcW w:w="5246" w:type="dxa"/>
            <w:shd w:val="clear" w:color="auto" w:fill="auto"/>
            <w:vAlign w:val="center"/>
          </w:tcPr>
          <w:p w14:paraId="24C476BA" w14:textId="77777777" w:rsidR="00086D8E" w:rsidRPr="00216BF1" w:rsidRDefault="00086D8E" w:rsidP="00CB60A2">
            <w:pPr>
              <w:jc w:val="center"/>
              <w:rPr>
                <w:bCs/>
                <w:color w:val="000000"/>
                <w:sz w:val="28"/>
                <w:szCs w:val="28"/>
              </w:rPr>
            </w:pPr>
            <w:r w:rsidRPr="00216BF1">
              <w:rPr>
                <w:bCs/>
                <w:color w:val="000000"/>
                <w:sz w:val="28"/>
                <w:szCs w:val="28"/>
              </w:rPr>
              <w:t>Наименование показателя</w:t>
            </w:r>
          </w:p>
        </w:tc>
        <w:tc>
          <w:tcPr>
            <w:tcW w:w="1134" w:type="dxa"/>
            <w:shd w:val="clear" w:color="auto" w:fill="auto"/>
            <w:vAlign w:val="center"/>
          </w:tcPr>
          <w:p w14:paraId="200B71CC" w14:textId="77777777" w:rsidR="00086D8E" w:rsidRDefault="00086D8E" w:rsidP="00CB60A2">
            <w:pPr>
              <w:jc w:val="center"/>
              <w:rPr>
                <w:bCs/>
                <w:color w:val="000000"/>
                <w:sz w:val="28"/>
                <w:szCs w:val="28"/>
              </w:rPr>
            </w:pPr>
            <w:r>
              <w:rPr>
                <w:bCs/>
                <w:color w:val="000000"/>
                <w:sz w:val="28"/>
                <w:szCs w:val="28"/>
              </w:rPr>
              <w:t>Факт</w:t>
            </w:r>
            <w:r w:rsidRPr="00216BF1">
              <w:rPr>
                <w:bCs/>
                <w:color w:val="000000"/>
                <w:sz w:val="28"/>
                <w:szCs w:val="28"/>
              </w:rPr>
              <w:t xml:space="preserve"> </w:t>
            </w:r>
          </w:p>
          <w:p w14:paraId="721969BC" w14:textId="77777777" w:rsidR="00086D8E" w:rsidRPr="00216BF1" w:rsidRDefault="00086D8E" w:rsidP="00CB60A2">
            <w:pPr>
              <w:jc w:val="center"/>
              <w:rPr>
                <w:bCs/>
                <w:color w:val="000000"/>
                <w:sz w:val="28"/>
                <w:szCs w:val="28"/>
              </w:rPr>
            </w:pPr>
            <w:r>
              <w:rPr>
                <w:bCs/>
                <w:color w:val="000000"/>
                <w:sz w:val="28"/>
                <w:szCs w:val="28"/>
              </w:rPr>
              <w:t>2023</w:t>
            </w:r>
            <w:r w:rsidRPr="00216BF1">
              <w:rPr>
                <w:bCs/>
                <w:color w:val="000000"/>
                <w:sz w:val="28"/>
                <w:szCs w:val="28"/>
              </w:rPr>
              <w:t xml:space="preserve"> год</w:t>
            </w:r>
          </w:p>
        </w:tc>
        <w:tc>
          <w:tcPr>
            <w:tcW w:w="1701" w:type="dxa"/>
            <w:vAlign w:val="center"/>
          </w:tcPr>
          <w:p w14:paraId="53FA4E34" w14:textId="77777777" w:rsidR="00086D8E" w:rsidRPr="00216BF1" w:rsidRDefault="00086D8E" w:rsidP="00CB60A2">
            <w:pPr>
              <w:jc w:val="center"/>
              <w:rPr>
                <w:bCs/>
                <w:color w:val="000000"/>
                <w:sz w:val="28"/>
                <w:szCs w:val="28"/>
              </w:rPr>
            </w:pPr>
            <w:r>
              <w:rPr>
                <w:bCs/>
                <w:color w:val="000000"/>
                <w:sz w:val="28"/>
                <w:szCs w:val="28"/>
              </w:rPr>
              <w:t>Ожидаемые значения</w:t>
            </w:r>
          </w:p>
          <w:p w14:paraId="4496F2F0" w14:textId="77777777" w:rsidR="00086D8E" w:rsidRPr="00216BF1" w:rsidRDefault="00086D8E" w:rsidP="00CB60A2">
            <w:pPr>
              <w:jc w:val="center"/>
              <w:rPr>
                <w:bCs/>
                <w:color w:val="000000"/>
                <w:sz w:val="28"/>
                <w:szCs w:val="28"/>
              </w:rPr>
            </w:pPr>
            <w:r>
              <w:rPr>
                <w:bCs/>
                <w:color w:val="000000"/>
                <w:sz w:val="28"/>
                <w:szCs w:val="28"/>
              </w:rPr>
              <w:t>2024</w:t>
            </w:r>
            <w:r w:rsidRPr="00216BF1">
              <w:rPr>
                <w:bCs/>
                <w:color w:val="000000"/>
                <w:sz w:val="28"/>
                <w:szCs w:val="28"/>
              </w:rPr>
              <w:t xml:space="preserve"> год</w:t>
            </w:r>
          </w:p>
        </w:tc>
        <w:tc>
          <w:tcPr>
            <w:tcW w:w="993" w:type="dxa"/>
            <w:vAlign w:val="center"/>
          </w:tcPr>
          <w:p w14:paraId="6DF2B70E" w14:textId="77777777" w:rsidR="00086D8E" w:rsidRPr="00216BF1" w:rsidRDefault="00086D8E" w:rsidP="00CB60A2">
            <w:pPr>
              <w:jc w:val="center"/>
              <w:rPr>
                <w:bCs/>
                <w:color w:val="000000"/>
                <w:sz w:val="28"/>
                <w:szCs w:val="28"/>
              </w:rPr>
            </w:pPr>
            <w:r w:rsidRPr="00216BF1">
              <w:rPr>
                <w:bCs/>
                <w:color w:val="000000"/>
                <w:sz w:val="28"/>
                <w:szCs w:val="28"/>
              </w:rPr>
              <w:t>План</w:t>
            </w:r>
            <w:r>
              <w:rPr>
                <w:bCs/>
                <w:color w:val="000000"/>
                <w:sz w:val="28"/>
                <w:szCs w:val="28"/>
              </w:rPr>
              <w:t xml:space="preserve"> 2025 год</w:t>
            </w:r>
          </w:p>
        </w:tc>
        <w:tc>
          <w:tcPr>
            <w:tcW w:w="992" w:type="dxa"/>
            <w:vAlign w:val="center"/>
          </w:tcPr>
          <w:p w14:paraId="13657412" w14:textId="77777777" w:rsidR="00086D8E" w:rsidRPr="00216BF1" w:rsidRDefault="00086D8E" w:rsidP="00CB60A2">
            <w:pPr>
              <w:jc w:val="center"/>
              <w:rPr>
                <w:bCs/>
                <w:color w:val="000000"/>
                <w:sz w:val="28"/>
                <w:szCs w:val="28"/>
              </w:rPr>
            </w:pPr>
            <w:r>
              <w:rPr>
                <w:bCs/>
                <w:color w:val="000000"/>
                <w:sz w:val="28"/>
                <w:szCs w:val="28"/>
              </w:rPr>
              <w:t xml:space="preserve">План </w:t>
            </w:r>
            <w:r w:rsidRPr="00216BF1">
              <w:rPr>
                <w:bCs/>
                <w:color w:val="000000"/>
                <w:sz w:val="28"/>
                <w:szCs w:val="28"/>
              </w:rPr>
              <w:t>20</w:t>
            </w:r>
            <w:r>
              <w:rPr>
                <w:bCs/>
                <w:color w:val="000000"/>
                <w:sz w:val="28"/>
                <w:szCs w:val="28"/>
              </w:rPr>
              <w:t>26</w:t>
            </w:r>
            <w:r w:rsidRPr="00216BF1">
              <w:rPr>
                <w:bCs/>
                <w:color w:val="000000"/>
                <w:sz w:val="28"/>
                <w:szCs w:val="28"/>
              </w:rPr>
              <w:t xml:space="preserve"> год</w:t>
            </w:r>
          </w:p>
        </w:tc>
      </w:tr>
      <w:tr w:rsidR="00086D8E" w:rsidRPr="00216BF1" w14:paraId="2818A3C0" w14:textId="77777777" w:rsidTr="00CB60A2">
        <w:trPr>
          <w:trHeight w:val="450"/>
        </w:trPr>
        <w:tc>
          <w:tcPr>
            <w:tcW w:w="10775" w:type="dxa"/>
            <w:gridSpan w:val="6"/>
            <w:shd w:val="clear" w:color="auto" w:fill="auto"/>
            <w:vAlign w:val="center"/>
          </w:tcPr>
          <w:p w14:paraId="6A039FDC" w14:textId="77777777" w:rsidR="00086D8E" w:rsidRPr="00216BF1" w:rsidRDefault="00086D8E" w:rsidP="00246D88">
            <w:pPr>
              <w:numPr>
                <w:ilvl w:val="0"/>
                <w:numId w:val="18"/>
              </w:numPr>
              <w:jc w:val="center"/>
              <w:rPr>
                <w:bCs/>
                <w:color w:val="000000"/>
                <w:sz w:val="28"/>
                <w:szCs w:val="28"/>
              </w:rPr>
            </w:pPr>
            <w:r w:rsidRPr="00216BF1">
              <w:rPr>
                <w:bCs/>
                <w:color w:val="000000"/>
                <w:sz w:val="28"/>
                <w:szCs w:val="28"/>
              </w:rPr>
              <w:t>Показатели качества воды</w:t>
            </w:r>
          </w:p>
        </w:tc>
      </w:tr>
      <w:tr w:rsidR="00086D8E" w:rsidRPr="00216BF1" w14:paraId="7A9BA705" w14:textId="77777777" w:rsidTr="00CB60A2">
        <w:trPr>
          <w:trHeight w:val="1974"/>
        </w:trPr>
        <w:tc>
          <w:tcPr>
            <w:tcW w:w="709" w:type="dxa"/>
            <w:shd w:val="clear" w:color="auto" w:fill="auto"/>
            <w:vAlign w:val="center"/>
          </w:tcPr>
          <w:p w14:paraId="544EB4A5" w14:textId="77777777" w:rsidR="00086D8E" w:rsidRPr="00216BF1" w:rsidRDefault="00086D8E" w:rsidP="00CB60A2">
            <w:pPr>
              <w:jc w:val="center"/>
              <w:rPr>
                <w:bCs/>
                <w:color w:val="000000"/>
                <w:sz w:val="28"/>
                <w:szCs w:val="28"/>
              </w:rPr>
            </w:pPr>
            <w:r w:rsidRPr="00216BF1">
              <w:rPr>
                <w:bCs/>
                <w:color w:val="000000"/>
                <w:sz w:val="28"/>
                <w:szCs w:val="28"/>
              </w:rPr>
              <w:t>1.1.</w:t>
            </w:r>
          </w:p>
        </w:tc>
        <w:tc>
          <w:tcPr>
            <w:tcW w:w="5246" w:type="dxa"/>
            <w:shd w:val="clear" w:color="auto" w:fill="auto"/>
            <w:vAlign w:val="center"/>
          </w:tcPr>
          <w:p w14:paraId="6A750B1C" w14:textId="77777777" w:rsidR="00086D8E" w:rsidRPr="00216BF1" w:rsidRDefault="00086D8E" w:rsidP="00CB60A2">
            <w:pPr>
              <w:rPr>
                <w:color w:val="000000"/>
                <w:szCs w:val="22"/>
              </w:rPr>
            </w:pPr>
            <w:r w:rsidRPr="00216BF1">
              <w:rPr>
                <w:color w:val="000000"/>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134" w:type="dxa"/>
            <w:shd w:val="clear" w:color="auto" w:fill="auto"/>
            <w:vAlign w:val="center"/>
          </w:tcPr>
          <w:p w14:paraId="273823F7" w14:textId="77777777" w:rsidR="00086D8E" w:rsidRPr="00216BF1" w:rsidRDefault="00086D8E" w:rsidP="00CB60A2">
            <w:pPr>
              <w:jc w:val="center"/>
              <w:rPr>
                <w:bCs/>
                <w:color w:val="000000"/>
                <w:sz w:val="28"/>
                <w:szCs w:val="28"/>
              </w:rPr>
            </w:pPr>
            <w:r w:rsidRPr="00216BF1">
              <w:rPr>
                <w:bCs/>
                <w:color w:val="000000"/>
                <w:sz w:val="28"/>
                <w:szCs w:val="28"/>
              </w:rPr>
              <w:t>-</w:t>
            </w:r>
          </w:p>
        </w:tc>
        <w:tc>
          <w:tcPr>
            <w:tcW w:w="1701" w:type="dxa"/>
            <w:vAlign w:val="center"/>
          </w:tcPr>
          <w:p w14:paraId="2FC878B3" w14:textId="77777777" w:rsidR="00086D8E" w:rsidRPr="00216BF1" w:rsidRDefault="00086D8E" w:rsidP="00CB60A2">
            <w:pPr>
              <w:jc w:val="center"/>
              <w:rPr>
                <w:bCs/>
                <w:color w:val="000000"/>
                <w:sz w:val="28"/>
                <w:szCs w:val="28"/>
              </w:rPr>
            </w:pPr>
            <w:r w:rsidRPr="00216BF1">
              <w:rPr>
                <w:bCs/>
                <w:color w:val="000000"/>
                <w:sz w:val="28"/>
                <w:szCs w:val="28"/>
              </w:rPr>
              <w:t>-</w:t>
            </w:r>
          </w:p>
        </w:tc>
        <w:tc>
          <w:tcPr>
            <w:tcW w:w="993" w:type="dxa"/>
            <w:vAlign w:val="center"/>
          </w:tcPr>
          <w:p w14:paraId="38CB26D2" w14:textId="77777777" w:rsidR="00086D8E" w:rsidRPr="00216BF1" w:rsidRDefault="00086D8E" w:rsidP="00CB60A2">
            <w:pPr>
              <w:jc w:val="center"/>
              <w:rPr>
                <w:bCs/>
                <w:color w:val="000000"/>
                <w:sz w:val="28"/>
                <w:szCs w:val="28"/>
              </w:rPr>
            </w:pPr>
            <w:r w:rsidRPr="00216BF1">
              <w:rPr>
                <w:bCs/>
                <w:color w:val="000000"/>
                <w:sz w:val="28"/>
                <w:szCs w:val="28"/>
              </w:rPr>
              <w:t>-</w:t>
            </w:r>
          </w:p>
        </w:tc>
        <w:tc>
          <w:tcPr>
            <w:tcW w:w="992" w:type="dxa"/>
            <w:vAlign w:val="center"/>
          </w:tcPr>
          <w:p w14:paraId="649D1E2E" w14:textId="77777777" w:rsidR="00086D8E" w:rsidRPr="00216BF1" w:rsidRDefault="00086D8E" w:rsidP="00CB60A2">
            <w:pPr>
              <w:jc w:val="center"/>
              <w:rPr>
                <w:bCs/>
                <w:color w:val="000000"/>
                <w:sz w:val="28"/>
                <w:szCs w:val="28"/>
              </w:rPr>
            </w:pPr>
            <w:r>
              <w:rPr>
                <w:bCs/>
                <w:color w:val="000000"/>
                <w:sz w:val="28"/>
                <w:szCs w:val="28"/>
              </w:rPr>
              <w:t>-</w:t>
            </w:r>
          </w:p>
        </w:tc>
      </w:tr>
      <w:tr w:rsidR="00086D8E" w:rsidRPr="00216BF1" w14:paraId="2FAE273C" w14:textId="77777777" w:rsidTr="00CB60A2">
        <w:trPr>
          <w:trHeight w:val="1406"/>
        </w:trPr>
        <w:tc>
          <w:tcPr>
            <w:tcW w:w="709" w:type="dxa"/>
            <w:shd w:val="clear" w:color="auto" w:fill="auto"/>
            <w:vAlign w:val="center"/>
          </w:tcPr>
          <w:p w14:paraId="406362A1" w14:textId="77777777" w:rsidR="00086D8E" w:rsidRPr="00216BF1" w:rsidRDefault="00086D8E" w:rsidP="00CB60A2">
            <w:pPr>
              <w:jc w:val="center"/>
              <w:rPr>
                <w:bCs/>
                <w:color w:val="000000"/>
                <w:sz w:val="28"/>
                <w:szCs w:val="28"/>
              </w:rPr>
            </w:pPr>
            <w:r w:rsidRPr="00216BF1">
              <w:rPr>
                <w:bCs/>
                <w:color w:val="000000"/>
                <w:sz w:val="28"/>
                <w:szCs w:val="28"/>
              </w:rPr>
              <w:t>1.2.</w:t>
            </w:r>
          </w:p>
        </w:tc>
        <w:tc>
          <w:tcPr>
            <w:tcW w:w="5246" w:type="dxa"/>
            <w:shd w:val="clear" w:color="auto" w:fill="auto"/>
          </w:tcPr>
          <w:p w14:paraId="3FCB7F0C" w14:textId="77777777" w:rsidR="00086D8E" w:rsidRPr="00216BF1" w:rsidRDefault="00086D8E" w:rsidP="00CB60A2">
            <w:pPr>
              <w:rPr>
                <w:bCs/>
                <w:color w:val="000000"/>
                <w:szCs w:val="28"/>
              </w:rPr>
            </w:pPr>
            <w:r w:rsidRPr="00216BF1">
              <w:rPr>
                <w:color w:val="000000"/>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134" w:type="dxa"/>
            <w:shd w:val="clear" w:color="auto" w:fill="auto"/>
            <w:vAlign w:val="center"/>
          </w:tcPr>
          <w:p w14:paraId="7CD5D0EA" w14:textId="77777777" w:rsidR="00086D8E" w:rsidRPr="00216BF1" w:rsidRDefault="00086D8E" w:rsidP="00CB60A2">
            <w:pPr>
              <w:jc w:val="center"/>
              <w:rPr>
                <w:bCs/>
                <w:color w:val="000000"/>
                <w:sz w:val="28"/>
                <w:szCs w:val="28"/>
              </w:rPr>
            </w:pPr>
            <w:r w:rsidRPr="00216BF1">
              <w:rPr>
                <w:bCs/>
                <w:color w:val="000000"/>
                <w:sz w:val="28"/>
                <w:szCs w:val="28"/>
              </w:rPr>
              <w:t>-</w:t>
            </w:r>
          </w:p>
        </w:tc>
        <w:tc>
          <w:tcPr>
            <w:tcW w:w="1701" w:type="dxa"/>
            <w:vAlign w:val="center"/>
          </w:tcPr>
          <w:p w14:paraId="31BC8DE1" w14:textId="77777777" w:rsidR="00086D8E" w:rsidRPr="00216BF1" w:rsidRDefault="00086D8E" w:rsidP="00CB60A2">
            <w:pPr>
              <w:jc w:val="center"/>
              <w:rPr>
                <w:bCs/>
                <w:color w:val="000000"/>
                <w:sz w:val="28"/>
                <w:szCs w:val="28"/>
              </w:rPr>
            </w:pPr>
            <w:r w:rsidRPr="00216BF1">
              <w:rPr>
                <w:bCs/>
                <w:color w:val="000000"/>
                <w:sz w:val="28"/>
                <w:szCs w:val="28"/>
              </w:rPr>
              <w:t>-</w:t>
            </w:r>
          </w:p>
        </w:tc>
        <w:tc>
          <w:tcPr>
            <w:tcW w:w="993" w:type="dxa"/>
            <w:vAlign w:val="center"/>
          </w:tcPr>
          <w:p w14:paraId="299BC7BB" w14:textId="77777777" w:rsidR="00086D8E" w:rsidRPr="00216BF1" w:rsidRDefault="00086D8E" w:rsidP="00CB60A2">
            <w:pPr>
              <w:jc w:val="center"/>
              <w:rPr>
                <w:bCs/>
                <w:color w:val="000000"/>
                <w:sz w:val="28"/>
                <w:szCs w:val="28"/>
              </w:rPr>
            </w:pPr>
            <w:r w:rsidRPr="00216BF1">
              <w:rPr>
                <w:bCs/>
                <w:color w:val="000000"/>
                <w:sz w:val="28"/>
                <w:szCs w:val="28"/>
              </w:rPr>
              <w:t>-</w:t>
            </w:r>
          </w:p>
        </w:tc>
        <w:tc>
          <w:tcPr>
            <w:tcW w:w="992" w:type="dxa"/>
            <w:vAlign w:val="center"/>
          </w:tcPr>
          <w:p w14:paraId="584A265A" w14:textId="77777777" w:rsidR="00086D8E" w:rsidRPr="00216BF1" w:rsidRDefault="00086D8E" w:rsidP="00CB60A2">
            <w:pPr>
              <w:jc w:val="center"/>
              <w:rPr>
                <w:bCs/>
                <w:color w:val="000000"/>
                <w:sz w:val="28"/>
                <w:szCs w:val="28"/>
              </w:rPr>
            </w:pPr>
            <w:r>
              <w:rPr>
                <w:bCs/>
                <w:color w:val="000000"/>
                <w:sz w:val="28"/>
                <w:szCs w:val="28"/>
              </w:rPr>
              <w:t>-</w:t>
            </w:r>
          </w:p>
        </w:tc>
      </w:tr>
      <w:tr w:rsidR="00086D8E" w:rsidRPr="00216BF1" w14:paraId="47A64581" w14:textId="77777777" w:rsidTr="00CB60A2">
        <w:trPr>
          <w:trHeight w:val="430"/>
        </w:trPr>
        <w:tc>
          <w:tcPr>
            <w:tcW w:w="10775" w:type="dxa"/>
            <w:gridSpan w:val="6"/>
            <w:shd w:val="clear" w:color="auto" w:fill="auto"/>
            <w:vAlign w:val="center"/>
          </w:tcPr>
          <w:p w14:paraId="4723E8C9" w14:textId="77777777" w:rsidR="00086D8E" w:rsidRPr="00216BF1" w:rsidRDefault="00086D8E" w:rsidP="00246D88">
            <w:pPr>
              <w:numPr>
                <w:ilvl w:val="0"/>
                <w:numId w:val="18"/>
              </w:numPr>
              <w:jc w:val="center"/>
              <w:rPr>
                <w:bCs/>
                <w:color w:val="000000"/>
                <w:sz w:val="28"/>
                <w:szCs w:val="28"/>
              </w:rPr>
            </w:pPr>
            <w:r w:rsidRPr="00216BF1">
              <w:rPr>
                <w:bCs/>
                <w:color w:val="000000"/>
                <w:sz w:val="28"/>
                <w:szCs w:val="28"/>
              </w:rPr>
              <w:t>Показатели надежности и бесперебойности водоснабжения</w:t>
            </w:r>
          </w:p>
        </w:tc>
      </w:tr>
      <w:tr w:rsidR="00086D8E" w:rsidRPr="00216BF1" w14:paraId="606344AF" w14:textId="77777777" w:rsidTr="00CB60A2">
        <w:trPr>
          <w:trHeight w:val="2577"/>
        </w:trPr>
        <w:tc>
          <w:tcPr>
            <w:tcW w:w="709" w:type="dxa"/>
            <w:shd w:val="clear" w:color="auto" w:fill="auto"/>
            <w:vAlign w:val="center"/>
          </w:tcPr>
          <w:p w14:paraId="50C54193" w14:textId="77777777" w:rsidR="00086D8E" w:rsidRPr="00216BF1" w:rsidRDefault="00086D8E" w:rsidP="00CB60A2">
            <w:pPr>
              <w:jc w:val="center"/>
              <w:rPr>
                <w:bCs/>
                <w:color w:val="000000"/>
                <w:sz w:val="28"/>
                <w:szCs w:val="28"/>
              </w:rPr>
            </w:pPr>
            <w:r w:rsidRPr="00216BF1">
              <w:rPr>
                <w:bCs/>
                <w:color w:val="000000"/>
                <w:sz w:val="28"/>
                <w:szCs w:val="28"/>
              </w:rPr>
              <w:t>2.1.</w:t>
            </w:r>
          </w:p>
        </w:tc>
        <w:tc>
          <w:tcPr>
            <w:tcW w:w="5246" w:type="dxa"/>
            <w:shd w:val="clear" w:color="auto" w:fill="auto"/>
          </w:tcPr>
          <w:p w14:paraId="3A718AD4" w14:textId="77777777" w:rsidR="00086D8E" w:rsidRPr="00216BF1" w:rsidRDefault="00086D8E" w:rsidP="00CB60A2">
            <w:pPr>
              <w:rPr>
                <w:bCs/>
                <w:color w:val="000000"/>
                <w:sz w:val="28"/>
                <w:szCs w:val="28"/>
              </w:rPr>
            </w:pPr>
            <w:r w:rsidRPr="00216BF1">
              <w:rPr>
                <w:color w:val="000000"/>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4" w:type="dxa"/>
            <w:shd w:val="clear" w:color="auto" w:fill="auto"/>
            <w:vAlign w:val="center"/>
          </w:tcPr>
          <w:p w14:paraId="30E7CC78" w14:textId="77777777" w:rsidR="00086D8E" w:rsidRPr="00216BF1" w:rsidRDefault="00086D8E" w:rsidP="00CB60A2">
            <w:pPr>
              <w:jc w:val="center"/>
              <w:rPr>
                <w:bCs/>
                <w:color w:val="000000"/>
                <w:sz w:val="28"/>
                <w:szCs w:val="28"/>
              </w:rPr>
            </w:pPr>
            <w:r w:rsidRPr="00216BF1">
              <w:rPr>
                <w:bCs/>
                <w:color w:val="000000"/>
                <w:sz w:val="28"/>
                <w:szCs w:val="28"/>
              </w:rPr>
              <w:t>-</w:t>
            </w:r>
          </w:p>
        </w:tc>
        <w:tc>
          <w:tcPr>
            <w:tcW w:w="1701" w:type="dxa"/>
            <w:vAlign w:val="center"/>
          </w:tcPr>
          <w:p w14:paraId="479BEF2F" w14:textId="77777777" w:rsidR="00086D8E" w:rsidRPr="00216BF1" w:rsidRDefault="00086D8E" w:rsidP="00CB60A2">
            <w:pPr>
              <w:jc w:val="center"/>
              <w:rPr>
                <w:bCs/>
                <w:color w:val="000000"/>
                <w:sz w:val="28"/>
                <w:szCs w:val="28"/>
              </w:rPr>
            </w:pPr>
            <w:r w:rsidRPr="00216BF1">
              <w:rPr>
                <w:bCs/>
                <w:color w:val="000000"/>
                <w:sz w:val="28"/>
                <w:szCs w:val="28"/>
              </w:rPr>
              <w:t>-</w:t>
            </w:r>
          </w:p>
        </w:tc>
        <w:tc>
          <w:tcPr>
            <w:tcW w:w="993" w:type="dxa"/>
            <w:vAlign w:val="center"/>
          </w:tcPr>
          <w:p w14:paraId="4433C4E0" w14:textId="77777777" w:rsidR="00086D8E" w:rsidRPr="00216BF1" w:rsidRDefault="00086D8E" w:rsidP="00CB60A2">
            <w:pPr>
              <w:jc w:val="center"/>
              <w:rPr>
                <w:bCs/>
                <w:color w:val="000000"/>
                <w:sz w:val="28"/>
                <w:szCs w:val="28"/>
              </w:rPr>
            </w:pPr>
            <w:r w:rsidRPr="00216BF1">
              <w:rPr>
                <w:bCs/>
                <w:color w:val="000000"/>
                <w:sz w:val="28"/>
                <w:szCs w:val="28"/>
              </w:rPr>
              <w:t>-</w:t>
            </w:r>
          </w:p>
        </w:tc>
        <w:tc>
          <w:tcPr>
            <w:tcW w:w="992" w:type="dxa"/>
            <w:vAlign w:val="center"/>
          </w:tcPr>
          <w:p w14:paraId="1114A74F" w14:textId="77777777" w:rsidR="00086D8E" w:rsidRPr="00216BF1" w:rsidRDefault="00086D8E" w:rsidP="00CB60A2">
            <w:pPr>
              <w:jc w:val="center"/>
              <w:rPr>
                <w:bCs/>
                <w:color w:val="000000"/>
                <w:sz w:val="28"/>
                <w:szCs w:val="28"/>
              </w:rPr>
            </w:pPr>
            <w:r>
              <w:rPr>
                <w:bCs/>
                <w:color w:val="000000"/>
                <w:sz w:val="28"/>
                <w:szCs w:val="28"/>
              </w:rPr>
              <w:t>-</w:t>
            </w:r>
          </w:p>
        </w:tc>
      </w:tr>
      <w:tr w:rsidR="00086D8E" w:rsidRPr="00216BF1" w14:paraId="7A7E2592" w14:textId="77777777" w:rsidTr="00CB60A2">
        <w:trPr>
          <w:trHeight w:val="848"/>
        </w:trPr>
        <w:tc>
          <w:tcPr>
            <w:tcW w:w="10775" w:type="dxa"/>
            <w:gridSpan w:val="6"/>
            <w:shd w:val="clear" w:color="auto" w:fill="auto"/>
            <w:vAlign w:val="center"/>
          </w:tcPr>
          <w:p w14:paraId="5B4ED63F" w14:textId="77777777" w:rsidR="00086D8E" w:rsidRPr="00216BF1" w:rsidRDefault="00086D8E" w:rsidP="00246D88">
            <w:pPr>
              <w:numPr>
                <w:ilvl w:val="0"/>
                <w:numId w:val="18"/>
              </w:numPr>
              <w:jc w:val="center"/>
              <w:rPr>
                <w:bCs/>
                <w:color w:val="000000"/>
                <w:sz w:val="28"/>
                <w:szCs w:val="28"/>
              </w:rPr>
            </w:pPr>
            <w:r w:rsidRPr="00216BF1">
              <w:rPr>
                <w:bCs/>
                <w:color w:val="000000"/>
                <w:sz w:val="28"/>
                <w:szCs w:val="28"/>
              </w:rPr>
              <w:t>Показатели энергетической эффективности использования ресурсов, в том числе уровень потерь воды</w:t>
            </w:r>
          </w:p>
        </w:tc>
      </w:tr>
      <w:tr w:rsidR="00086D8E" w:rsidRPr="00216BF1" w14:paraId="1CF19CF8" w14:textId="77777777" w:rsidTr="00CB60A2">
        <w:trPr>
          <w:trHeight w:val="976"/>
        </w:trPr>
        <w:tc>
          <w:tcPr>
            <w:tcW w:w="709" w:type="dxa"/>
            <w:shd w:val="clear" w:color="auto" w:fill="auto"/>
            <w:vAlign w:val="center"/>
          </w:tcPr>
          <w:p w14:paraId="54744773" w14:textId="77777777" w:rsidR="00086D8E" w:rsidRPr="00216BF1" w:rsidRDefault="00086D8E" w:rsidP="00CB60A2">
            <w:pPr>
              <w:jc w:val="center"/>
              <w:rPr>
                <w:bCs/>
                <w:color w:val="000000"/>
                <w:sz w:val="28"/>
                <w:szCs w:val="28"/>
              </w:rPr>
            </w:pPr>
            <w:r w:rsidRPr="00216BF1">
              <w:rPr>
                <w:bCs/>
                <w:color w:val="000000"/>
                <w:sz w:val="28"/>
                <w:szCs w:val="28"/>
              </w:rPr>
              <w:t>3.1.</w:t>
            </w:r>
          </w:p>
        </w:tc>
        <w:tc>
          <w:tcPr>
            <w:tcW w:w="5246" w:type="dxa"/>
            <w:shd w:val="clear" w:color="auto" w:fill="auto"/>
            <w:vAlign w:val="center"/>
          </w:tcPr>
          <w:p w14:paraId="0BE5F8E6" w14:textId="77777777" w:rsidR="00086D8E" w:rsidRPr="00216BF1" w:rsidRDefault="00086D8E" w:rsidP="00CB60A2">
            <w:pPr>
              <w:rPr>
                <w:bCs/>
                <w:color w:val="000000"/>
                <w:sz w:val="28"/>
                <w:szCs w:val="28"/>
              </w:rPr>
            </w:pPr>
            <w:r w:rsidRPr="00216BF1">
              <w:rPr>
                <w:color w:val="000000"/>
                <w:szCs w:val="22"/>
              </w:rPr>
              <w:t>Доля потерь воды в централизованных системах водоснабжения при транспортировке в общем объеме воды, поданной в водопроводную сеть, %</w:t>
            </w:r>
          </w:p>
        </w:tc>
        <w:tc>
          <w:tcPr>
            <w:tcW w:w="1134" w:type="dxa"/>
            <w:shd w:val="clear" w:color="auto" w:fill="auto"/>
            <w:vAlign w:val="center"/>
          </w:tcPr>
          <w:p w14:paraId="108A352C" w14:textId="77777777" w:rsidR="00086D8E" w:rsidRPr="00216BF1" w:rsidRDefault="00086D8E" w:rsidP="00CB60A2">
            <w:pPr>
              <w:jc w:val="center"/>
              <w:rPr>
                <w:bCs/>
                <w:color w:val="000000"/>
                <w:sz w:val="28"/>
                <w:szCs w:val="28"/>
              </w:rPr>
            </w:pPr>
            <w:r w:rsidRPr="00216BF1">
              <w:rPr>
                <w:bCs/>
                <w:color w:val="000000"/>
                <w:sz w:val="28"/>
                <w:szCs w:val="28"/>
              </w:rPr>
              <w:t>-</w:t>
            </w:r>
          </w:p>
        </w:tc>
        <w:tc>
          <w:tcPr>
            <w:tcW w:w="1701" w:type="dxa"/>
            <w:vAlign w:val="center"/>
          </w:tcPr>
          <w:p w14:paraId="21269381" w14:textId="77777777" w:rsidR="00086D8E" w:rsidRPr="00216BF1" w:rsidRDefault="00086D8E" w:rsidP="00CB60A2">
            <w:pPr>
              <w:jc w:val="center"/>
              <w:rPr>
                <w:bCs/>
                <w:color w:val="000000"/>
                <w:sz w:val="28"/>
                <w:szCs w:val="28"/>
              </w:rPr>
            </w:pPr>
            <w:r w:rsidRPr="00216BF1">
              <w:rPr>
                <w:bCs/>
                <w:color w:val="000000"/>
                <w:sz w:val="28"/>
                <w:szCs w:val="28"/>
              </w:rPr>
              <w:t>-</w:t>
            </w:r>
          </w:p>
        </w:tc>
        <w:tc>
          <w:tcPr>
            <w:tcW w:w="993" w:type="dxa"/>
            <w:vAlign w:val="center"/>
          </w:tcPr>
          <w:p w14:paraId="5FF59061" w14:textId="77777777" w:rsidR="00086D8E" w:rsidRPr="00216BF1" w:rsidRDefault="00086D8E" w:rsidP="00CB60A2">
            <w:pPr>
              <w:jc w:val="center"/>
              <w:rPr>
                <w:bCs/>
                <w:color w:val="000000"/>
                <w:sz w:val="28"/>
                <w:szCs w:val="28"/>
              </w:rPr>
            </w:pPr>
            <w:r w:rsidRPr="00216BF1">
              <w:rPr>
                <w:bCs/>
                <w:color w:val="000000"/>
                <w:sz w:val="28"/>
                <w:szCs w:val="28"/>
              </w:rPr>
              <w:t>-</w:t>
            </w:r>
          </w:p>
        </w:tc>
        <w:tc>
          <w:tcPr>
            <w:tcW w:w="992" w:type="dxa"/>
            <w:vAlign w:val="center"/>
          </w:tcPr>
          <w:p w14:paraId="6AB0D53E" w14:textId="77777777" w:rsidR="00086D8E" w:rsidRPr="00216BF1" w:rsidRDefault="00086D8E" w:rsidP="00CB60A2">
            <w:pPr>
              <w:jc w:val="center"/>
              <w:rPr>
                <w:bCs/>
                <w:color w:val="000000"/>
                <w:sz w:val="28"/>
                <w:szCs w:val="28"/>
              </w:rPr>
            </w:pPr>
            <w:r>
              <w:rPr>
                <w:bCs/>
                <w:color w:val="000000"/>
                <w:sz w:val="28"/>
                <w:szCs w:val="28"/>
              </w:rPr>
              <w:t>-</w:t>
            </w:r>
          </w:p>
        </w:tc>
      </w:tr>
      <w:tr w:rsidR="00086D8E" w:rsidRPr="00216BF1" w14:paraId="0E3E6B99" w14:textId="77777777" w:rsidTr="00CB60A2">
        <w:tc>
          <w:tcPr>
            <w:tcW w:w="709" w:type="dxa"/>
            <w:shd w:val="clear" w:color="auto" w:fill="auto"/>
            <w:vAlign w:val="center"/>
          </w:tcPr>
          <w:p w14:paraId="7C1F89B7" w14:textId="77777777" w:rsidR="00086D8E" w:rsidRPr="00216BF1" w:rsidRDefault="00086D8E" w:rsidP="00CB60A2">
            <w:pPr>
              <w:jc w:val="center"/>
              <w:rPr>
                <w:bCs/>
                <w:color w:val="000000"/>
                <w:sz w:val="28"/>
                <w:szCs w:val="28"/>
              </w:rPr>
            </w:pPr>
            <w:r w:rsidRPr="00216BF1">
              <w:rPr>
                <w:bCs/>
                <w:color w:val="000000"/>
                <w:sz w:val="28"/>
                <w:szCs w:val="28"/>
              </w:rPr>
              <w:t>3.2.</w:t>
            </w:r>
          </w:p>
        </w:tc>
        <w:tc>
          <w:tcPr>
            <w:tcW w:w="5246" w:type="dxa"/>
            <w:shd w:val="clear" w:color="auto" w:fill="auto"/>
          </w:tcPr>
          <w:p w14:paraId="60F33773" w14:textId="77777777" w:rsidR="00086D8E" w:rsidRPr="00216BF1" w:rsidRDefault="00086D8E" w:rsidP="00CB60A2">
            <w:pPr>
              <w:rPr>
                <w:bCs/>
                <w:color w:val="000000"/>
                <w:sz w:val="28"/>
                <w:szCs w:val="28"/>
              </w:rPr>
            </w:pPr>
            <w:r w:rsidRPr="00216BF1">
              <w:rPr>
                <w:color w:val="000000"/>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16BF1">
              <w:rPr>
                <w:color w:val="000000"/>
                <w:szCs w:val="22"/>
                <w:vertAlign w:val="superscript"/>
              </w:rPr>
              <w:t>3</w:t>
            </w:r>
            <w:r w:rsidRPr="00216BF1">
              <w:rPr>
                <w:color w:val="000000"/>
                <w:szCs w:val="22"/>
              </w:rPr>
              <w:t xml:space="preserve">) </w:t>
            </w:r>
          </w:p>
        </w:tc>
        <w:tc>
          <w:tcPr>
            <w:tcW w:w="1134" w:type="dxa"/>
            <w:shd w:val="clear" w:color="auto" w:fill="auto"/>
            <w:vAlign w:val="center"/>
          </w:tcPr>
          <w:p w14:paraId="6DA32E49" w14:textId="77777777" w:rsidR="00086D8E" w:rsidRPr="00216BF1" w:rsidRDefault="00086D8E" w:rsidP="00CB60A2">
            <w:pPr>
              <w:jc w:val="center"/>
              <w:rPr>
                <w:bCs/>
                <w:color w:val="000000"/>
                <w:sz w:val="28"/>
                <w:szCs w:val="28"/>
              </w:rPr>
            </w:pPr>
            <w:r w:rsidRPr="00216BF1">
              <w:rPr>
                <w:bCs/>
                <w:color w:val="000000"/>
                <w:sz w:val="28"/>
                <w:szCs w:val="28"/>
              </w:rPr>
              <w:t>-</w:t>
            </w:r>
          </w:p>
        </w:tc>
        <w:tc>
          <w:tcPr>
            <w:tcW w:w="1701" w:type="dxa"/>
            <w:vAlign w:val="center"/>
          </w:tcPr>
          <w:p w14:paraId="28339BDC" w14:textId="77777777" w:rsidR="00086D8E" w:rsidRPr="00216BF1" w:rsidRDefault="00086D8E" w:rsidP="00CB60A2">
            <w:pPr>
              <w:jc w:val="center"/>
              <w:rPr>
                <w:bCs/>
                <w:color w:val="000000"/>
                <w:sz w:val="28"/>
                <w:szCs w:val="28"/>
              </w:rPr>
            </w:pPr>
            <w:r w:rsidRPr="00216BF1">
              <w:rPr>
                <w:bCs/>
                <w:color w:val="000000"/>
                <w:sz w:val="28"/>
                <w:szCs w:val="28"/>
              </w:rPr>
              <w:t>-</w:t>
            </w:r>
          </w:p>
        </w:tc>
        <w:tc>
          <w:tcPr>
            <w:tcW w:w="993" w:type="dxa"/>
            <w:vAlign w:val="center"/>
          </w:tcPr>
          <w:p w14:paraId="5EEF0BC8" w14:textId="77777777" w:rsidR="00086D8E" w:rsidRPr="00216BF1" w:rsidRDefault="00086D8E" w:rsidP="00CB60A2">
            <w:pPr>
              <w:jc w:val="center"/>
              <w:rPr>
                <w:bCs/>
                <w:color w:val="000000"/>
                <w:sz w:val="28"/>
                <w:szCs w:val="28"/>
              </w:rPr>
            </w:pPr>
            <w:r w:rsidRPr="00216BF1">
              <w:rPr>
                <w:bCs/>
                <w:color w:val="000000"/>
                <w:sz w:val="28"/>
                <w:szCs w:val="28"/>
              </w:rPr>
              <w:t>-</w:t>
            </w:r>
          </w:p>
        </w:tc>
        <w:tc>
          <w:tcPr>
            <w:tcW w:w="992" w:type="dxa"/>
            <w:vAlign w:val="center"/>
          </w:tcPr>
          <w:p w14:paraId="13A3CEBA" w14:textId="77777777" w:rsidR="00086D8E" w:rsidRPr="00216BF1" w:rsidRDefault="00086D8E" w:rsidP="00CB60A2">
            <w:pPr>
              <w:jc w:val="center"/>
              <w:rPr>
                <w:bCs/>
                <w:color w:val="000000"/>
                <w:sz w:val="28"/>
                <w:szCs w:val="28"/>
              </w:rPr>
            </w:pPr>
            <w:r>
              <w:rPr>
                <w:bCs/>
                <w:color w:val="000000"/>
                <w:sz w:val="28"/>
                <w:szCs w:val="28"/>
              </w:rPr>
              <w:t>-</w:t>
            </w:r>
          </w:p>
        </w:tc>
      </w:tr>
    </w:tbl>
    <w:p w14:paraId="0BB27EA3" w14:textId="77777777" w:rsidR="00086D8E" w:rsidRPr="00216BF1" w:rsidRDefault="00086D8E" w:rsidP="00086D8E">
      <w:pPr>
        <w:tabs>
          <w:tab w:val="left" w:pos="0"/>
        </w:tabs>
        <w:ind w:left="3544"/>
        <w:jc w:val="center"/>
        <w:rPr>
          <w:color w:val="000000"/>
          <w:sz w:val="28"/>
          <w:szCs w:val="28"/>
        </w:rPr>
      </w:pPr>
    </w:p>
    <w:p w14:paraId="2BE9BA6B" w14:textId="77777777" w:rsidR="00086D8E" w:rsidRDefault="00086D8E" w:rsidP="00086D8E">
      <w:pPr>
        <w:ind w:left="-567"/>
        <w:jc w:val="center"/>
        <w:rPr>
          <w:bCs/>
          <w:color w:val="000000"/>
          <w:sz w:val="28"/>
          <w:szCs w:val="28"/>
        </w:rPr>
        <w:sectPr w:rsidR="00086D8E" w:rsidSect="00AA3932">
          <w:pgSz w:w="11906" w:h="16838"/>
          <w:pgMar w:top="851" w:right="851" w:bottom="851" w:left="1276" w:header="709" w:footer="709" w:gutter="0"/>
          <w:cols w:space="708"/>
          <w:titlePg/>
          <w:docGrid w:linePitch="360"/>
        </w:sectPr>
      </w:pPr>
    </w:p>
    <w:p w14:paraId="59B0F394" w14:textId="77777777" w:rsidR="00086D8E" w:rsidRDefault="00086D8E" w:rsidP="00086D8E">
      <w:pPr>
        <w:ind w:left="-567"/>
        <w:jc w:val="center"/>
        <w:rPr>
          <w:bCs/>
          <w:color w:val="000000"/>
          <w:sz w:val="28"/>
          <w:szCs w:val="28"/>
        </w:rPr>
      </w:pPr>
    </w:p>
    <w:p w14:paraId="747D4FBA" w14:textId="77777777" w:rsidR="00086D8E" w:rsidRPr="00216BF1" w:rsidRDefault="00086D8E" w:rsidP="00086D8E">
      <w:pPr>
        <w:ind w:left="-567"/>
        <w:jc w:val="center"/>
        <w:rPr>
          <w:bCs/>
          <w:color w:val="000000"/>
          <w:sz w:val="28"/>
          <w:szCs w:val="28"/>
        </w:rPr>
      </w:pPr>
      <w:r w:rsidRPr="00216BF1">
        <w:rPr>
          <w:bCs/>
          <w:color w:val="000000"/>
          <w:sz w:val="28"/>
          <w:szCs w:val="28"/>
        </w:rPr>
        <w:t>Раздел 9. Расчет эффективности производственной программы</w:t>
      </w:r>
    </w:p>
    <w:p w14:paraId="0668800B" w14:textId="77777777" w:rsidR="00086D8E" w:rsidRPr="00216BF1" w:rsidRDefault="00086D8E" w:rsidP="00086D8E">
      <w:pPr>
        <w:ind w:left="-567"/>
        <w:jc w:val="center"/>
        <w:rPr>
          <w:bCs/>
          <w:color w:val="000000"/>
          <w:sz w:val="28"/>
          <w:szCs w:val="28"/>
        </w:rPr>
      </w:pPr>
    </w:p>
    <w:tbl>
      <w:tblPr>
        <w:tblW w:w="105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488"/>
        <w:gridCol w:w="1559"/>
        <w:gridCol w:w="2552"/>
        <w:gridCol w:w="2239"/>
      </w:tblGrid>
      <w:tr w:rsidR="00086D8E" w:rsidRPr="00216BF1" w14:paraId="624AD9DF" w14:textId="77777777" w:rsidTr="00CB60A2">
        <w:tc>
          <w:tcPr>
            <w:tcW w:w="736" w:type="dxa"/>
            <w:shd w:val="clear" w:color="auto" w:fill="auto"/>
            <w:vAlign w:val="center"/>
          </w:tcPr>
          <w:p w14:paraId="7204E801" w14:textId="77777777" w:rsidR="00086D8E" w:rsidRPr="00216BF1" w:rsidRDefault="00086D8E" w:rsidP="00CB60A2">
            <w:pPr>
              <w:jc w:val="center"/>
              <w:rPr>
                <w:bCs/>
                <w:color w:val="000000"/>
                <w:sz w:val="28"/>
                <w:szCs w:val="28"/>
              </w:rPr>
            </w:pPr>
            <w:r w:rsidRPr="00216BF1">
              <w:rPr>
                <w:bCs/>
                <w:color w:val="000000"/>
                <w:sz w:val="28"/>
                <w:szCs w:val="28"/>
              </w:rPr>
              <w:t>№ п/п</w:t>
            </w:r>
          </w:p>
        </w:tc>
        <w:tc>
          <w:tcPr>
            <w:tcW w:w="3488" w:type="dxa"/>
            <w:shd w:val="clear" w:color="auto" w:fill="auto"/>
            <w:vAlign w:val="center"/>
          </w:tcPr>
          <w:p w14:paraId="41456F8A" w14:textId="77777777" w:rsidR="00086D8E" w:rsidRPr="00216BF1" w:rsidRDefault="00086D8E" w:rsidP="00CB60A2">
            <w:pPr>
              <w:jc w:val="center"/>
              <w:rPr>
                <w:bCs/>
                <w:color w:val="000000"/>
                <w:sz w:val="28"/>
                <w:szCs w:val="28"/>
              </w:rPr>
            </w:pPr>
            <w:r w:rsidRPr="00216BF1">
              <w:rPr>
                <w:bCs/>
                <w:color w:val="000000"/>
                <w:sz w:val="28"/>
                <w:szCs w:val="28"/>
              </w:rPr>
              <w:t>Наименование показателя</w:t>
            </w:r>
          </w:p>
        </w:tc>
        <w:tc>
          <w:tcPr>
            <w:tcW w:w="1559" w:type="dxa"/>
            <w:shd w:val="clear" w:color="auto" w:fill="auto"/>
            <w:vAlign w:val="center"/>
          </w:tcPr>
          <w:p w14:paraId="1FD4E0AB" w14:textId="77777777" w:rsidR="00086D8E" w:rsidRPr="00216BF1" w:rsidRDefault="00086D8E" w:rsidP="00CB60A2">
            <w:pPr>
              <w:jc w:val="center"/>
              <w:rPr>
                <w:bCs/>
                <w:color w:val="000000"/>
                <w:sz w:val="28"/>
                <w:szCs w:val="28"/>
              </w:rPr>
            </w:pPr>
            <w:r w:rsidRPr="00216BF1">
              <w:rPr>
                <w:bCs/>
                <w:color w:val="000000"/>
                <w:sz w:val="28"/>
                <w:szCs w:val="28"/>
              </w:rPr>
              <w:t>Значение пок</w:t>
            </w:r>
            <w:r>
              <w:rPr>
                <w:bCs/>
                <w:color w:val="000000"/>
                <w:sz w:val="28"/>
                <w:szCs w:val="28"/>
              </w:rPr>
              <w:t>азателя в базовом периоде    2025</w:t>
            </w:r>
            <w:r w:rsidRPr="00216BF1">
              <w:rPr>
                <w:bCs/>
                <w:color w:val="000000"/>
                <w:sz w:val="28"/>
                <w:szCs w:val="28"/>
              </w:rPr>
              <w:t xml:space="preserve"> год</w:t>
            </w:r>
          </w:p>
        </w:tc>
        <w:tc>
          <w:tcPr>
            <w:tcW w:w="2552" w:type="dxa"/>
            <w:shd w:val="clear" w:color="auto" w:fill="auto"/>
            <w:vAlign w:val="center"/>
          </w:tcPr>
          <w:p w14:paraId="44BBCA4D" w14:textId="77777777" w:rsidR="00086D8E" w:rsidRPr="00216BF1" w:rsidRDefault="00086D8E" w:rsidP="00CB60A2">
            <w:pPr>
              <w:jc w:val="center"/>
              <w:rPr>
                <w:bCs/>
                <w:color w:val="000000"/>
                <w:sz w:val="28"/>
                <w:szCs w:val="28"/>
              </w:rPr>
            </w:pPr>
            <w:r w:rsidRPr="00216BF1">
              <w:rPr>
                <w:bCs/>
                <w:color w:val="000000"/>
                <w:sz w:val="28"/>
                <w:szCs w:val="28"/>
              </w:rPr>
              <w:t>Планируемое значение показателя по итогам реализации производственной программы                  20</w:t>
            </w:r>
            <w:r>
              <w:rPr>
                <w:bCs/>
                <w:color w:val="000000"/>
                <w:sz w:val="28"/>
                <w:szCs w:val="28"/>
              </w:rPr>
              <w:t>26</w:t>
            </w:r>
            <w:r w:rsidRPr="00216BF1">
              <w:rPr>
                <w:bCs/>
                <w:color w:val="000000"/>
                <w:sz w:val="28"/>
                <w:szCs w:val="28"/>
              </w:rPr>
              <w:t xml:space="preserve"> год</w:t>
            </w:r>
          </w:p>
        </w:tc>
        <w:tc>
          <w:tcPr>
            <w:tcW w:w="2239" w:type="dxa"/>
            <w:shd w:val="clear" w:color="auto" w:fill="auto"/>
            <w:vAlign w:val="center"/>
          </w:tcPr>
          <w:p w14:paraId="734CBF11" w14:textId="77777777" w:rsidR="00086D8E" w:rsidRPr="00216BF1" w:rsidRDefault="00086D8E" w:rsidP="00CB60A2">
            <w:pPr>
              <w:jc w:val="center"/>
              <w:rPr>
                <w:bCs/>
                <w:color w:val="000000"/>
                <w:sz w:val="28"/>
                <w:szCs w:val="28"/>
              </w:rPr>
            </w:pPr>
            <w:r w:rsidRPr="00216BF1">
              <w:rPr>
                <w:bCs/>
                <w:color w:val="000000"/>
                <w:sz w:val="28"/>
                <w:szCs w:val="28"/>
              </w:rPr>
              <w:t xml:space="preserve">Эффективность </w:t>
            </w:r>
            <w:proofErr w:type="spellStart"/>
            <w:proofErr w:type="gramStart"/>
            <w:r w:rsidRPr="00216BF1">
              <w:rPr>
                <w:bCs/>
                <w:color w:val="000000"/>
                <w:sz w:val="28"/>
                <w:szCs w:val="28"/>
              </w:rPr>
              <w:t>производствен</w:t>
            </w:r>
            <w:proofErr w:type="spellEnd"/>
            <w:r w:rsidRPr="00216BF1">
              <w:rPr>
                <w:bCs/>
                <w:color w:val="000000"/>
                <w:sz w:val="28"/>
                <w:szCs w:val="28"/>
              </w:rPr>
              <w:t>-ной</w:t>
            </w:r>
            <w:proofErr w:type="gramEnd"/>
            <w:r w:rsidRPr="00216BF1">
              <w:rPr>
                <w:bCs/>
                <w:color w:val="000000"/>
                <w:sz w:val="28"/>
                <w:szCs w:val="28"/>
              </w:rPr>
              <w:t xml:space="preserve"> программы,</w:t>
            </w:r>
            <w:r>
              <w:rPr>
                <w:bCs/>
                <w:color w:val="000000"/>
                <w:sz w:val="28"/>
                <w:szCs w:val="28"/>
              </w:rPr>
              <w:t xml:space="preserve"> тыс. </w:t>
            </w:r>
            <w:r w:rsidRPr="00216BF1">
              <w:rPr>
                <w:bCs/>
                <w:color w:val="000000"/>
                <w:sz w:val="28"/>
                <w:szCs w:val="28"/>
              </w:rPr>
              <w:t>руб.</w:t>
            </w:r>
          </w:p>
        </w:tc>
      </w:tr>
      <w:tr w:rsidR="00086D8E" w:rsidRPr="00216BF1" w14:paraId="5B632C89" w14:textId="77777777" w:rsidTr="00CB60A2">
        <w:tc>
          <w:tcPr>
            <w:tcW w:w="736" w:type="dxa"/>
            <w:shd w:val="clear" w:color="auto" w:fill="auto"/>
          </w:tcPr>
          <w:p w14:paraId="6C953306" w14:textId="77777777" w:rsidR="00086D8E" w:rsidRPr="00216BF1" w:rsidRDefault="00086D8E" w:rsidP="00CB60A2">
            <w:pPr>
              <w:jc w:val="center"/>
              <w:rPr>
                <w:bCs/>
                <w:color w:val="000000"/>
                <w:sz w:val="28"/>
                <w:szCs w:val="28"/>
              </w:rPr>
            </w:pPr>
            <w:r w:rsidRPr="00216BF1">
              <w:rPr>
                <w:bCs/>
                <w:color w:val="000000"/>
                <w:sz w:val="28"/>
                <w:szCs w:val="28"/>
              </w:rPr>
              <w:t>1</w:t>
            </w:r>
          </w:p>
        </w:tc>
        <w:tc>
          <w:tcPr>
            <w:tcW w:w="3488" w:type="dxa"/>
            <w:shd w:val="clear" w:color="auto" w:fill="auto"/>
          </w:tcPr>
          <w:p w14:paraId="32D3666A" w14:textId="77777777" w:rsidR="00086D8E" w:rsidRPr="00216BF1" w:rsidRDefault="00086D8E" w:rsidP="00CB60A2">
            <w:pPr>
              <w:jc w:val="center"/>
              <w:rPr>
                <w:bCs/>
                <w:color w:val="000000"/>
                <w:sz w:val="28"/>
                <w:szCs w:val="28"/>
              </w:rPr>
            </w:pPr>
            <w:r w:rsidRPr="00216BF1">
              <w:rPr>
                <w:bCs/>
                <w:color w:val="000000"/>
                <w:sz w:val="28"/>
                <w:szCs w:val="28"/>
              </w:rPr>
              <w:t>2</w:t>
            </w:r>
          </w:p>
        </w:tc>
        <w:tc>
          <w:tcPr>
            <w:tcW w:w="1559" w:type="dxa"/>
            <w:shd w:val="clear" w:color="auto" w:fill="auto"/>
          </w:tcPr>
          <w:p w14:paraId="730CC673" w14:textId="77777777" w:rsidR="00086D8E" w:rsidRPr="00216BF1" w:rsidRDefault="00086D8E" w:rsidP="00CB60A2">
            <w:pPr>
              <w:jc w:val="center"/>
              <w:rPr>
                <w:bCs/>
                <w:color w:val="000000"/>
                <w:sz w:val="28"/>
                <w:szCs w:val="28"/>
              </w:rPr>
            </w:pPr>
            <w:r w:rsidRPr="00216BF1">
              <w:rPr>
                <w:bCs/>
                <w:color w:val="000000"/>
                <w:sz w:val="28"/>
                <w:szCs w:val="28"/>
              </w:rPr>
              <w:t>3</w:t>
            </w:r>
          </w:p>
        </w:tc>
        <w:tc>
          <w:tcPr>
            <w:tcW w:w="2552" w:type="dxa"/>
            <w:shd w:val="clear" w:color="auto" w:fill="auto"/>
          </w:tcPr>
          <w:p w14:paraId="4C2610BA" w14:textId="77777777" w:rsidR="00086D8E" w:rsidRPr="00216BF1" w:rsidRDefault="00086D8E" w:rsidP="00CB60A2">
            <w:pPr>
              <w:jc w:val="center"/>
              <w:rPr>
                <w:bCs/>
                <w:color w:val="000000"/>
                <w:sz w:val="28"/>
                <w:szCs w:val="28"/>
              </w:rPr>
            </w:pPr>
            <w:r w:rsidRPr="00216BF1">
              <w:rPr>
                <w:bCs/>
                <w:color w:val="000000"/>
                <w:sz w:val="28"/>
                <w:szCs w:val="28"/>
              </w:rPr>
              <w:t>4</w:t>
            </w:r>
          </w:p>
        </w:tc>
        <w:tc>
          <w:tcPr>
            <w:tcW w:w="2239" w:type="dxa"/>
            <w:shd w:val="clear" w:color="auto" w:fill="auto"/>
          </w:tcPr>
          <w:p w14:paraId="6B5C9F96" w14:textId="77777777" w:rsidR="00086D8E" w:rsidRPr="00216BF1" w:rsidRDefault="00086D8E" w:rsidP="00CB60A2">
            <w:pPr>
              <w:jc w:val="center"/>
              <w:rPr>
                <w:bCs/>
                <w:color w:val="000000"/>
                <w:sz w:val="28"/>
                <w:szCs w:val="28"/>
              </w:rPr>
            </w:pPr>
            <w:r w:rsidRPr="00216BF1">
              <w:rPr>
                <w:bCs/>
                <w:color w:val="000000"/>
                <w:sz w:val="28"/>
                <w:szCs w:val="28"/>
              </w:rPr>
              <w:t>5</w:t>
            </w:r>
          </w:p>
        </w:tc>
      </w:tr>
      <w:tr w:rsidR="00086D8E" w:rsidRPr="00216BF1" w14:paraId="38236E69" w14:textId="77777777" w:rsidTr="00CB60A2">
        <w:trPr>
          <w:trHeight w:val="596"/>
        </w:trPr>
        <w:tc>
          <w:tcPr>
            <w:tcW w:w="10574" w:type="dxa"/>
            <w:gridSpan w:val="5"/>
            <w:shd w:val="clear" w:color="auto" w:fill="auto"/>
            <w:vAlign w:val="center"/>
          </w:tcPr>
          <w:p w14:paraId="06B0651B" w14:textId="77777777" w:rsidR="00086D8E" w:rsidRPr="00216BF1" w:rsidRDefault="00086D8E" w:rsidP="00246D88">
            <w:pPr>
              <w:pStyle w:val="a7"/>
              <w:numPr>
                <w:ilvl w:val="0"/>
                <w:numId w:val="5"/>
              </w:numPr>
              <w:jc w:val="center"/>
              <w:rPr>
                <w:bCs/>
                <w:color w:val="000000"/>
                <w:sz w:val="28"/>
                <w:szCs w:val="28"/>
              </w:rPr>
            </w:pPr>
            <w:r w:rsidRPr="00216BF1">
              <w:rPr>
                <w:bCs/>
                <w:color w:val="000000"/>
                <w:sz w:val="28"/>
                <w:szCs w:val="28"/>
              </w:rPr>
              <w:t>Показатели качества воды</w:t>
            </w:r>
          </w:p>
        </w:tc>
      </w:tr>
      <w:tr w:rsidR="00086D8E" w:rsidRPr="00216BF1" w14:paraId="72DD03CF" w14:textId="77777777" w:rsidTr="00CB60A2">
        <w:trPr>
          <w:trHeight w:val="3370"/>
        </w:trPr>
        <w:tc>
          <w:tcPr>
            <w:tcW w:w="736" w:type="dxa"/>
            <w:shd w:val="clear" w:color="auto" w:fill="auto"/>
            <w:vAlign w:val="center"/>
          </w:tcPr>
          <w:p w14:paraId="424F956D" w14:textId="77777777" w:rsidR="00086D8E" w:rsidRPr="00216BF1" w:rsidRDefault="00086D8E" w:rsidP="00CB60A2">
            <w:pPr>
              <w:jc w:val="center"/>
              <w:rPr>
                <w:bCs/>
                <w:color w:val="000000"/>
                <w:sz w:val="28"/>
                <w:szCs w:val="28"/>
              </w:rPr>
            </w:pPr>
            <w:r w:rsidRPr="00216BF1">
              <w:rPr>
                <w:bCs/>
                <w:color w:val="000000"/>
                <w:sz w:val="28"/>
                <w:szCs w:val="28"/>
              </w:rPr>
              <w:t>1.1.</w:t>
            </w:r>
          </w:p>
        </w:tc>
        <w:tc>
          <w:tcPr>
            <w:tcW w:w="3488" w:type="dxa"/>
            <w:shd w:val="clear" w:color="auto" w:fill="auto"/>
            <w:vAlign w:val="center"/>
          </w:tcPr>
          <w:p w14:paraId="022443EE" w14:textId="77777777" w:rsidR="00086D8E" w:rsidRPr="00216BF1" w:rsidRDefault="00086D8E" w:rsidP="00CB60A2">
            <w:pPr>
              <w:rPr>
                <w:color w:val="000000"/>
                <w:sz w:val="22"/>
                <w:szCs w:val="22"/>
              </w:rPr>
            </w:pPr>
            <w:r w:rsidRPr="00216BF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559" w:type="dxa"/>
            <w:shd w:val="clear" w:color="auto" w:fill="auto"/>
            <w:vAlign w:val="center"/>
          </w:tcPr>
          <w:p w14:paraId="444E9FF5" w14:textId="77777777" w:rsidR="00086D8E" w:rsidRPr="00216BF1" w:rsidRDefault="00086D8E" w:rsidP="00CB60A2">
            <w:pPr>
              <w:jc w:val="center"/>
              <w:rPr>
                <w:bCs/>
                <w:color w:val="000000"/>
                <w:sz w:val="28"/>
                <w:szCs w:val="28"/>
              </w:rPr>
            </w:pPr>
            <w:r w:rsidRPr="00216BF1">
              <w:rPr>
                <w:bCs/>
                <w:color w:val="000000"/>
                <w:sz w:val="28"/>
                <w:szCs w:val="28"/>
              </w:rPr>
              <w:t>-</w:t>
            </w:r>
          </w:p>
        </w:tc>
        <w:tc>
          <w:tcPr>
            <w:tcW w:w="2552" w:type="dxa"/>
            <w:shd w:val="clear" w:color="auto" w:fill="auto"/>
            <w:vAlign w:val="center"/>
          </w:tcPr>
          <w:p w14:paraId="175B5113" w14:textId="77777777" w:rsidR="00086D8E" w:rsidRPr="00216BF1" w:rsidRDefault="00086D8E" w:rsidP="00CB60A2">
            <w:pPr>
              <w:jc w:val="center"/>
              <w:rPr>
                <w:bCs/>
                <w:color w:val="000000"/>
                <w:sz w:val="28"/>
                <w:szCs w:val="28"/>
              </w:rPr>
            </w:pPr>
            <w:r w:rsidRPr="00216BF1">
              <w:rPr>
                <w:bCs/>
                <w:color w:val="000000"/>
                <w:sz w:val="28"/>
                <w:szCs w:val="28"/>
              </w:rPr>
              <w:t>-</w:t>
            </w:r>
          </w:p>
        </w:tc>
        <w:tc>
          <w:tcPr>
            <w:tcW w:w="2239" w:type="dxa"/>
            <w:shd w:val="clear" w:color="auto" w:fill="auto"/>
            <w:vAlign w:val="center"/>
          </w:tcPr>
          <w:p w14:paraId="254212EE" w14:textId="77777777" w:rsidR="00086D8E" w:rsidRPr="00216BF1" w:rsidRDefault="00086D8E" w:rsidP="00CB60A2">
            <w:pPr>
              <w:jc w:val="center"/>
              <w:rPr>
                <w:bCs/>
                <w:color w:val="000000"/>
                <w:sz w:val="28"/>
                <w:szCs w:val="28"/>
              </w:rPr>
            </w:pPr>
            <w:r w:rsidRPr="00216BF1">
              <w:rPr>
                <w:bCs/>
                <w:color w:val="000000"/>
                <w:sz w:val="28"/>
                <w:szCs w:val="28"/>
              </w:rPr>
              <w:t>-</w:t>
            </w:r>
          </w:p>
        </w:tc>
      </w:tr>
      <w:tr w:rsidR="00086D8E" w:rsidRPr="00216BF1" w14:paraId="06F196E2" w14:textId="77777777" w:rsidTr="00CB60A2">
        <w:trPr>
          <w:trHeight w:val="2449"/>
        </w:trPr>
        <w:tc>
          <w:tcPr>
            <w:tcW w:w="736" w:type="dxa"/>
            <w:shd w:val="clear" w:color="auto" w:fill="auto"/>
            <w:vAlign w:val="center"/>
          </w:tcPr>
          <w:p w14:paraId="23E803C1" w14:textId="77777777" w:rsidR="00086D8E" w:rsidRPr="00216BF1" w:rsidRDefault="00086D8E" w:rsidP="00CB60A2">
            <w:pPr>
              <w:jc w:val="center"/>
              <w:rPr>
                <w:bCs/>
                <w:color w:val="000000"/>
                <w:sz w:val="28"/>
                <w:szCs w:val="28"/>
              </w:rPr>
            </w:pPr>
            <w:r w:rsidRPr="00216BF1">
              <w:rPr>
                <w:bCs/>
                <w:color w:val="000000"/>
                <w:sz w:val="28"/>
                <w:szCs w:val="28"/>
              </w:rPr>
              <w:t>1.2.</w:t>
            </w:r>
          </w:p>
        </w:tc>
        <w:tc>
          <w:tcPr>
            <w:tcW w:w="3488" w:type="dxa"/>
            <w:shd w:val="clear" w:color="auto" w:fill="auto"/>
            <w:vAlign w:val="center"/>
          </w:tcPr>
          <w:p w14:paraId="16E4B7CA" w14:textId="77777777" w:rsidR="00086D8E" w:rsidRPr="00216BF1" w:rsidRDefault="00086D8E" w:rsidP="00CB60A2">
            <w:pPr>
              <w:rPr>
                <w:bCs/>
                <w:color w:val="000000"/>
                <w:sz w:val="28"/>
                <w:szCs w:val="28"/>
              </w:rPr>
            </w:pPr>
            <w:r w:rsidRPr="00216BF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14:paraId="5F6B8E75" w14:textId="77777777" w:rsidR="00086D8E" w:rsidRPr="00216BF1" w:rsidRDefault="00086D8E" w:rsidP="00CB60A2">
            <w:pPr>
              <w:jc w:val="center"/>
              <w:rPr>
                <w:bCs/>
                <w:color w:val="000000"/>
                <w:sz w:val="28"/>
                <w:szCs w:val="28"/>
              </w:rPr>
            </w:pPr>
            <w:r w:rsidRPr="00216BF1">
              <w:rPr>
                <w:bCs/>
                <w:color w:val="000000"/>
                <w:sz w:val="28"/>
                <w:szCs w:val="28"/>
              </w:rPr>
              <w:t>-</w:t>
            </w:r>
          </w:p>
        </w:tc>
        <w:tc>
          <w:tcPr>
            <w:tcW w:w="2552" w:type="dxa"/>
            <w:shd w:val="clear" w:color="auto" w:fill="auto"/>
            <w:vAlign w:val="center"/>
          </w:tcPr>
          <w:p w14:paraId="3C4502AF" w14:textId="77777777" w:rsidR="00086D8E" w:rsidRPr="00216BF1" w:rsidRDefault="00086D8E" w:rsidP="00CB60A2">
            <w:pPr>
              <w:jc w:val="center"/>
              <w:rPr>
                <w:bCs/>
                <w:color w:val="000000"/>
                <w:sz w:val="28"/>
                <w:szCs w:val="28"/>
              </w:rPr>
            </w:pPr>
            <w:r w:rsidRPr="00216BF1">
              <w:rPr>
                <w:bCs/>
                <w:color w:val="000000"/>
                <w:sz w:val="28"/>
                <w:szCs w:val="28"/>
              </w:rPr>
              <w:t>-</w:t>
            </w:r>
          </w:p>
        </w:tc>
        <w:tc>
          <w:tcPr>
            <w:tcW w:w="2239" w:type="dxa"/>
            <w:shd w:val="clear" w:color="auto" w:fill="auto"/>
            <w:vAlign w:val="center"/>
          </w:tcPr>
          <w:p w14:paraId="3E84C7CB" w14:textId="77777777" w:rsidR="00086D8E" w:rsidRPr="00216BF1" w:rsidRDefault="00086D8E" w:rsidP="00CB60A2">
            <w:pPr>
              <w:jc w:val="center"/>
              <w:rPr>
                <w:bCs/>
                <w:color w:val="000000"/>
                <w:sz w:val="28"/>
                <w:szCs w:val="28"/>
              </w:rPr>
            </w:pPr>
            <w:r w:rsidRPr="00216BF1">
              <w:rPr>
                <w:bCs/>
                <w:color w:val="000000"/>
                <w:sz w:val="28"/>
                <w:szCs w:val="28"/>
              </w:rPr>
              <w:t>-</w:t>
            </w:r>
          </w:p>
        </w:tc>
      </w:tr>
      <w:tr w:rsidR="00086D8E" w:rsidRPr="00216BF1" w14:paraId="1E428F77" w14:textId="77777777" w:rsidTr="00CB60A2">
        <w:trPr>
          <w:trHeight w:val="505"/>
        </w:trPr>
        <w:tc>
          <w:tcPr>
            <w:tcW w:w="10574" w:type="dxa"/>
            <w:gridSpan w:val="5"/>
            <w:shd w:val="clear" w:color="auto" w:fill="auto"/>
            <w:vAlign w:val="center"/>
          </w:tcPr>
          <w:p w14:paraId="7D36114C" w14:textId="77777777" w:rsidR="00086D8E" w:rsidRPr="00216BF1" w:rsidRDefault="00086D8E" w:rsidP="00246D88">
            <w:pPr>
              <w:pStyle w:val="a7"/>
              <w:numPr>
                <w:ilvl w:val="0"/>
                <w:numId w:val="5"/>
              </w:numPr>
              <w:jc w:val="center"/>
              <w:rPr>
                <w:bCs/>
                <w:color w:val="000000"/>
                <w:sz w:val="28"/>
                <w:szCs w:val="28"/>
              </w:rPr>
            </w:pPr>
            <w:r w:rsidRPr="00216BF1">
              <w:rPr>
                <w:bCs/>
                <w:color w:val="000000"/>
                <w:sz w:val="28"/>
                <w:szCs w:val="28"/>
              </w:rPr>
              <w:t xml:space="preserve">Показатели надежности и бесперебойности водоснабжения </w:t>
            </w:r>
          </w:p>
        </w:tc>
      </w:tr>
      <w:tr w:rsidR="00086D8E" w:rsidRPr="00216BF1" w14:paraId="52FCECAF" w14:textId="77777777" w:rsidTr="00086D8E">
        <w:trPr>
          <w:trHeight w:val="2423"/>
        </w:trPr>
        <w:tc>
          <w:tcPr>
            <w:tcW w:w="736" w:type="dxa"/>
            <w:shd w:val="clear" w:color="auto" w:fill="auto"/>
            <w:vAlign w:val="center"/>
          </w:tcPr>
          <w:p w14:paraId="7A868FA2" w14:textId="77777777" w:rsidR="00086D8E" w:rsidRPr="00216BF1" w:rsidRDefault="00086D8E" w:rsidP="00CB60A2">
            <w:pPr>
              <w:jc w:val="center"/>
              <w:rPr>
                <w:bCs/>
                <w:color w:val="000000"/>
                <w:sz w:val="28"/>
                <w:szCs w:val="28"/>
              </w:rPr>
            </w:pPr>
            <w:r w:rsidRPr="00216BF1">
              <w:rPr>
                <w:bCs/>
                <w:color w:val="000000"/>
                <w:sz w:val="28"/>
                <w:szCs w:val="28"/>
              </w:rPr>
              <w:t>2.1.</w:t>
            </w:r>
          </w:p>
        </w:tc>
        <w:tc>
          <w:tcPr>
            <w:tcW w:w="3488" w:type="dxa"/>
            <w:shd w:val="clear" w:color="auto" w:fill="auto"/>
            <w:vAlign w:val="center"/>
          </w:tcPr>
          <w:p w14:paraId="17413E07" w14:textId="77777777" w:rsidR="00086D8E" w:rsidRPr="00216BF1" w:rsidRDefault="00086D8E" w:rsidP="00CB60A2">
            <w:pPr>
              <w:rPr>
                <w:bCs/>
                <w:color w:val="000000"/>
                <w:sz w:val="28"/>
                <w:szCs w:val="28"/>
              </w:rPr>
            </w:pPr>
            <w:r w:rsidRPr="00216BF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shd w:val="clear" w:color="auto" w:fill="auto"/>
            <w:vAlign w:val="center"/>
          </w:tcPr>
          <w:p w14:paraId="3CF555E7" w14:textId="77777777" w:rsidR="00086D8E" w:rsidRPr="00216BF1" w:rsidRDefault="00086D8E" w:rsidP="00CB60A2">
            <w:pPr>
              <w:jc w:val="center"/>
              <w:rPr>
                <w:bCs/>
                <w:color w:val="000000"/>
                <w:sz w:val="28"/>
                <w:szCs w:val="28"/>
              </w:rPr>
            </w:pPr>
            <w:r w:rsidRPr="00216BF1">
              <w:rPr>
                <w:bCs/>
                <w:color w:val="000000"/>
                <w:sz w:val="28"/>
                <w:szCs w:val="28"/>
              </w:rPr>
              <w:t>-</w:t>
            </w:r>
          </w:p>
        </w:tc>
        <w:tc>
          <w:tcPr>
            <w:tcW w:w="2552" w:type="dxa"/>
            <w:shd w:val="clear" w:color="auto" w:fill="auto"/>
            <w:vAlign w:val="center"/>
          </w:tcPr>
          <w:p w14:paraId="2AED6413" w14:textId="77777777" w:rsidR="00086D8E" w:rsidRPr="00216BF1" w:rsidRDefault="00086D8E" w:rsidP="00CB60A2">
            <w:pPr>
              <w:jc w:val="center"/>
              <w:rPr>
                <w:bCs/>
                <w:color w:val="000000"/>
                <w:sz w:val="28"/>
                <w:szCs w:val="28"/>
              </w:rPr>
            </w:pPr>
            <w:r w:rsidRPr="00216BF1">
              <w:rPr>
                <w:bCs/>
                <w:color w:val="000000"/>
                <w:sz w:val="28"/>
                <w:szCs w:val="28"/>
              </w:rPr>
              <w:t>-</w:t>
            </w:r>
          </w:p>
        </w:tc>
        <w:tc>
          <w:tcPr>
            <w:tcW w:w="2239" w:type="dxa"/>
            <w:shd w:val="clear" w:color="auto" w:fill="auto"/>
            <w:vAlign w:val="center"/>
          </w:tcPr>
          <w:p w14:paraId="7024E89E" w14:textId="77777777" w:rsidR="00086D8E" w:rsidRPr="00216BF1" w:rsidRDefault="00086D8E" w:rsidP="00CB60A2">
            <w:pPr>
              <w:jc w:val="center"/>
              <w:rPr>
                <w:bCs/>
                <w:color w:val="000000"/>
                <w:sz w:val="28"/>
                <w:szCs w:val="28"/>
              </w:rPr>
            </w:pPr>
            <w:r w:rsidRPr="00216BF1">
              <w:rPr>
                <w:bCs/>
                <w:color w:val="000000"/>
                <w:sz w:val="28"/>
                <w:szCs w:val="28"/>
              </w:rPr>
              <w:t>-</w:t>
            </w:r>
          </w:p>
        </w:tc>
      </w:tr>
      <w:tr w:rsidR="00086D8E" w:rsidRPr="00216BF1" w14:paraId="6870D1E8" w14:textId="77777777" w:rsidTr="00CB60A2">
        <w:tc>
          <w:tcPr>
            <w:tcW w:w="736" w:type="dxa"/>
            <w:shd w:val="clear" w:color="auto" w:fill="auto"/>
          </w:tcPr>
          <w:p w14:paraId="4C10D602" w14:textId="77777777" w:rsidR="00086D8E" w:rsidRPr="00216BF1" w:rsidRDefault="00086D8E" w:rsidP="00CB60A2">
            <w:pPr>
              <w:jc w:val="center"/>
              <w:rPr>
                <w:bCs/>
                <w:color w:val="000000"/>
                <w:sz w:val="28"/>
                <w:szCs w:val="28"/>
              </w:rPr>
            </w:pPr>
            <w:r w:rsidRPr="00216BF1">
              <w:rPr>
                <w:bCs/>
                <w:color w:val="000000"/>
                <w:sz w:val="28"/>
                <w:szCs w:val="28"/>
              </w:rPr>
              <w:lastRenderedPageBreak/>
              <w:t>1</w:t>
            </w:r>
          </w:p>
        </w:tc>
        <w:tc>
          <w:tcPr>
            <w:tcW w:w="3488" w:type="dxa"/>
            <w:shd w:val="clear" w:color="auto" w:fill="auto"/>
          </w:tcPr>
          <w:p w14:paraId="3CEEDBCD" w14:textId="77777777" w:rsidR="00086D8E" w:rsidRPr="00216BF1" w:rsidRDefault="00086D8E" w:rsidP="00CB60A2">
            <w:pPr>
              <w:jc w:val="center"/>
              <w:rPr>
                <w:bCs/>
                <w:color w:val="000000"/>
                <w:sz w:val="28"/>
                <w:szCs w:val="28"/>
              </w:rPr>
            </w:pPr>
            <w:r w:rsidRPr="00216BF1">
              <w:rPr>
                <w:bCs/>
                <w:color w:val="000000"/>
                <w:sz w:val="28"/>
                <w:szCs w:val="28"/>
              </w:rPr>
              <w:t>2</w:t>
            </w:r>
          </w:p>
        </w:tc>
        <w:tc>
          <w:tcPr>
            <w:tcW w:w="1559" w:type="dxa"/>
            <w:shd w:val="clear" w:color="auto" w:fill="auto"/>
          </w:tcPr>
          <w:p w14:paraId="32730F7B" w14:textId="77777777" w:rsidR="00086D8E" w:rsidRPr="00216BF1" w:rsidRDefault="00086D8E" w:rsidP="00CB60A2">
            <w:pPr>
              <w:jc w:val="center"/>
              <w:rPr>
                <w:bCs/>
                <w:color w:val="000000"/>
                <w:sz w:val="28"/>
                <w:szCs w:val="28"/>
              </w:rPr>
            </w:pPr>
            <w:r w:rsidRPr="00216BF1">
              <w:rPr>
                <w:bCs/>
                <w:color w:val="000000"/>
                <w:sz w:val="28"/>
                <w:szCs w:val="28"/>
              </w:rPr>
              <w:t>3</w:t>
            </w:r>
          </w:p>
        </w:tc>
        <w:tc>
          <w:tcPr>
            <w:tcW w:w="2552" w:type="dxa"/>
            <w:shd w:val="clear" w:color="auto" w:fill="auto"/>
          </w:tcPr>
          <w:p w14:paraId="0325AA85" w14:textId="77777777" w:rsidR="00086D8E" w:rsidRPr="00216BF1" w:rsidRDefault="00086D8E" w:rsidP="00CB60A2">
            <w:pPr>
              <w:jc w:val="center"/>
              <w:rPr>
                <w:bCs/>
                <w:color w:val="000000"/>
                <w:sz w:val="28"/>
                <w:szCs w:val="28"/>
              </w:rPr>
            </w:pPr>
            <w:r w:rsidRPr="00216BF1">
              <w:rPr>
                <w:bCs/>
                <w:color w:val="000000"/>
                <w:sz w:val="28"/>
                <w:szCs w:val="28"/>
              </w:rPr>
              <w:t>4</w:t>
            </w:r>
          </w:p>
        </w:tc>
        <w:tc>
          <w:tcPr>
            <w:tcW w:w="2239" w:type="dxa"/>
            <w:shd w:val="clear" w:color="auto" w:fill="auto"/>
          </w:tcPr>
          <w:p w14:paraId="570B52B5" w14:textId="77777777" w:rsidR="00086D8E" w:rsidRPr="00216BF1" w:rsidRDefault="00086D8E" w:rsidP="00CB60A2">
            <w:pPr>
              <w:jc w:val="center"/>
              <w:rPr>
                <w:bCs/>
                <w:color w:val="000000"/>
                <w:sz w:val="28"/>
                <w:szCs w:val="28"/>
              </w:rPr>
            </w:pPr>
            <w:r w:rsidRPr="00216BF1">
              <w:rPr>
                <w:bCs/>
                <w:color w:val="000000"/>
                <w:sz w:val="28"/>
                <w:szCs w:val="28"/>
              </w:rPr>
              <w:t>5</w:t>
            </w:r>
          </w:p>
        </w:tc>
      </w:tr>
      <w:tr w:rsidR="00086D8E" w:rsidRPr="00216BF1" w14:paraId="4728D0A2" w14:textId="77777777" w:rsidTr="00CB60A2">
        <w:trPr>
          <w:trHeight w:val="982"/>
        </w:trPr>
        <w:tc>
          <w:tcPr>
            <w:tcW w:w="10574" w:type="dxa"/>
            <w:gridSpan w:val="5"/>
            <w:shd w:val="clear" w:color="auto" w:fill="auto"/>
            <w:vAlign w:val="center"/>
          </w:tcPr>
          <w:p w14:paraId="4B318E31" w14:textId="77777777" w:rsidR="00086D8E" w:rsidRPr="00216BF1" w:rsidRDefault="00086D8E" w:rsidP="00246D88">
            <w:pPr>
              <w:pStyle w:val="a7"/>
              <w:numPr>
                <w:ilvl w:val="0"/>
                <w:numId w:val="5"/>
              </w:numPr>
              <w:jc w:val="center"/>
              <w:rPr>
                <w:bCs/>
                <w:color w:val="000000"/>
                <w:sz w:val="28"/>
                <w:szCs w:val="28"/>
              </w:rPr>
            </w:pPr>
            <w:r w:rsidRPr="00216BF1">
              <w:rPr>
                <w:bCs/>
                <w:color w:val="000000"/>
                <w:sz w:val="28"/>
                <w:szCs w:val="28"/>
              </w:rPr>
              <w:t>Показатели энергетической эффективности использования ресурсов, в том числе уровень потерь воды</w:t>
            </w:r>
          </w:p>
        </w:tc>
      </w:tr>
      <w:tr w:rsidR="00086D8E" w:rsidRPr="00216BF1" w14:paraId="5AF1D9CB" w14:textId="77777777" w:rsidTr="00CB60A2">
        <w:trPr>
          <w:trHeight w:val="1815"/>
        </w:trPr>
        <w:tc>
          <w:tcPr>
            <w:tcW w:w="736" w:type="dxa"/>
            <w:shd w:val="clear" w:color="auto" w:fill="auto"/>
            <w:vAlign w:val="center"/>
          </w:tcPr>
          <w:p w14:paraId="03D8A0BC" w14:textId="77777777" w:rsidR="00086D8E" w:rsidRPr="00216BF1" w:rsidRDefault="00086D8E" w:rsidP="00CB60A2">
            <w:pPr>
              <w:jc w:val="center"/>
              <w:rPr>
                <w:bCs/>
                <w:color w:val="000000"/>
                <w:sz w:val="28"/>
                <w:szCs w:val="28"/>
              </w:rPr>
            </w:pPr>
            <w:r w:rsidRPr="00216BF1">
              <w:rPr>
                <w:bCs/>
                <w:color w:val="000000"/>
                <w:sz w:val="28"/>
                <w:szCs w:val="28"/>
              </w:rPr>
              <w:t>3.1.</w:t>
            </w:r>
          </w:p>
        </w:tc>
        <w:tc>
          <w:tcPr>
            <w:tcW w:w="3488" w:type="dxa"/>
            <w:shd w:val="clear" w:color="auto" w:fill="auto"/>
            <w:vAlign w:val="center"/>
          </w:tcPr>
          <w:p w14:paraId="289B0385" w14:textId="77777777" w:rsidR="00086D8E" w:rsidRPr="00216BF1" w:rsidRDefault="00086D8E" w:rsidP="00CB60A2">
            <w:pPr>
              <w:rPr>
                <w:bCs/>
                <w:color w:val="000000"/>
                <w:sz w:val="28"/>
                <w:szCs w:val="28"/>
              </w:rPr>
            </w:pPr>
            <w:r w:rsidRPr="00216BF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w:t>
            </w:r>
          </w:p>
        </w:tc>
        <w:tc>
          <w:tcPr>
            <w:tcW w:w="1559" w:type="dxa"/>
            <w:shd w:val="clear" w:color="auto" w:fill="auto"/>
            <w:vAlign w:val="center"/>
          </w:tcPr>
          <w:p w14:paraId="5DE2DA22" w14:textId="77777777" w:rsidR="00086D8E" w:rsidRPr="00216BF1" w:rsidRDefault="00086D8E" w:rsidP="00CB60A2">
            <w:pPr>
              <w:jc w:val="center"/>
              <w:rPr>
                <w:bCs/>
                <w:color w:val="000000"/>
                <w:sz w:val="28"/>
                <w:szCs w:val="28"/>
              </w:rPr>
            </w:pPr>
            <w:r w:rsidRPr="00216BF1">
              <w:rPr>
                <w:bCs/>
                <w:color w:val="000000"/>
                <w:sz w:val="28"/>
                <w:szCs w:val="28"/>
              </w:rPr>
              <w:t>-</w:t>
            </w:r>
          </w:p>
        </w:tc>
        <w:tc>
          <w:tcPr>
            <w:tcW w:w="2552" w:type="dxa"/>
            <w:shd w:val="clear" w:color="auto" w:fill="auto"/>
            <w:vAlign w:val="center"/>
          </w:tcPr>
          <w:p w14:paraId="62D73BDE" w14:textId="77777777" w:rsidR="00086D8E" w:rsidRPr="00216BF1" w:rsidRDefault="00086D8E" w:rsidP="00CB60A2">
            <w:pPr>
              <w:jc w:val="center"/>
              <w:rPr>
                <w:bCs/>
                <w:color w:val="000000"/>
                <w:sz w:val="28"/>
                <w:szCs w:val="28"/>
              </w:rPr>
            </w:pPr>
            <w:r w:rsidRPr="00216BF1">
              <w:rPr>
                <w:bCs/>
                <w:color w:val="000000"/>
                <w:sz w:val="28"/>
                <w:szCs w:val="28"/>
              </w:rPr>
              <w:t>-</w:t>
            </w:r>
          </w:p>
        </w:tc>
        <w:tc>
          <w:tcPr>
            <w:tcW w:w="2239" w:type="dxa"/>
            <w:shd w:val="clear" w:color="auto" w:fill="auto"/>
            <w:vAlign w:val="center"/>
          </w:tcPr>
          <w:p w14:paraId="7620949A" w14:textId="77777777" w:rsidR="00086D8E" w:rsidRPr="00216BF1" w:rsidRDefault="00086D8E" w:rsidP="00CB60A2">
            <w:pPr>
              <w:jc w:val="center"/>
              <w:rPr>
                <w:bCs/>
                <w:color w:val="000000"/>
                <w:sz w:val="28"/>
                <w:szCs w:val="28"/>
              </w:rPr>
            </w:pPr>
            <w:r w:rsidRPr="00216BF1">
              <w:rPr>
                <w:bCs/>
                <w:color w:val="000000"/>
                <w:sz w:val="28"/>
                <w:szCs w:val="28"/>
              </w:rPr>
              <w:t>-</w:t>
            </w:r>
          </w:p>
        </w:tc>
      </w:tr>
      <w:tr w:rsidR="00086D8E" w:rsidRPr="00216BF1" w14:paraId="7CFCCA42" w14:textId="77777777" w:rsidTr="00CB60A2">
        <w:trPr>
          <w:trHeight w:val="1800"/>
        </w:trPr>
        <w:tc>
          <w:tcPr>
            <w:tcW w:w="736" w:type="dxa"/>
            <w:shd w:val="clear" w:color="auto" w:fill="auto"/>
            <w:vAlign w:val="center"/>
          </w:tcPr>
          <w:p w14:paraId="0B3D38B6" w14:textId="77777777" w:rsidR="00086D8E" w:rsidRPr="00216BF1" w:rsidRDefault="00086D8E" w:rsidP="00CB60A2">
            <w:pPr>
              <w:jc w:val="center"/>
              <w:rPr>
                <w:bCs/>
                <w:color w:val="000000"/>
                <w:sz w:val="28"/>
                <w:szCs w:val="28"/>
              </w:rPr>
            </w:pPr>
            <w:r w:rsidRPr="00216BF1">
              <w:rPr>
                <w:bCs/>
                <w:color w:val="000000"/>
                <w:sz w:val="28"/>
                <w:szCs w:val="28"/>
              </w:rPr>
              <w:t>3.2.</w:t>
            </w:r>
          </w:p>
        </w:tc>
        <w:tc>
          <w:tcPr>
            <w:tcW w:w="3488" w:type="dxa"/>
            <w:shd w:val="clear" w:color="auto" w:fill="auto"/>
            <w:vAlign w:val="center"/>
          </w:tcPr>
          <w:p w14:paraId="46B54A2D" w14:textId="77777777" w:rsidR="00086D8E" w:rsidRPr="00216BF1" w:rsidRDefault="00086D8E" w:rsidP="00CB60A2">
            <w:pPr>
              <w:rPr>
                <w:bCs/>
                <w:color w:val="000000"/>
                <w:sz w:val="28"/>
                <w:szCs w:val="28"/>
              </w:rPr>
            </w:pPr>
            <w:r w:rsidRPr="00216BF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16BF1">
              <w:rPr>
                <w:color w:val="000000"/>
                <w:sz w:val="22"/>
                <w:szCs w:val="22"/>
                <w:vertAlign w:val="superscript"/>
              </w:rPr>
              <w:t>3</w:t>
            </w:r>
            <w:r w:rsidRPr="00216BF1">
              <w:rPr>
                <w:color w:val="000000"/>
                <w:sz w:val="22"/>
                <w:szCs w:val="22"/>
              </w:rPr>
              <w:t xml:space="preserve">) </w:t>
            </w:r>
          </w:p>
        </w:tc>
        <w:tc>
          <w:tcPr>
            <w:tcW w:w="1559" w:type="dxa"/>
            <w:shd w:val="clear" w:color="auto" w:fill="auto"/>
            <w:vAlign w:val="center"/>
          </w:tcPr>
          <w:p w14:paraId="33EB72B2" w14:textId="77777777" w:rsidR="00086D8E" w:rsidRPr="00216BF1" w:rsidRDefault="00086D8E" w:rsidP="00CB60A2">
            <w:pPr>
              <w:jc w:val="center"/>
              <w:rPr>
                <w:bCs/>
                <w:color w:val="000000"/>
                <w:sz w:val="28"/>
                <w:szCs w:val="28"/>
              </w:rPr>
            </w:pPr>
            <w:r w:rsidRPr="00216BF1">
              <w:rPr>
                <w:bCs/>
                <w:color w:val="000000"/>
                <w:sz w:val="28"/>
                <w:szCs w:val="28"/>
              </w:rPr>
              <w:t>-</w:t>
            </w:r>
          </w:p>
        </w:tc>
        <w:tc>
          <w:tcPr>
            <w:tcW w:w="2552" w:type="dxa"/>
            <w:shd w:val="clear" w:color="auto" w:fill="auto"/>
            <w:vAlign w:val="center"/>
          </w:tcPr>
          <w:p w14:paraId="6A9BE20A" w14:textId="77777777" w:rsidR="00086D8E" w:rsidRPr="00216BF1" w:rsidRDefault="00086D8E" w:rsidP="00CB60A2">
            <w:pPr>
              <w:jc w:val="center"/>
              <w:rPr>
                <w:bCs/>
                <w:color w:val="000000"/>
                <w:sz w:val="28"/>
                <w:szCs w:val="28"/>
              </w:rPr>
            </w:pPr>
            <w:r w:rsidRPr="00216BF1">
              <w:rPr>
                <w:bCs/>
                <w:color w:val="000000"/>
                <w:sz w:val="28"/>
                <w:szCs w:val="28"/>
              </w:rPr>
              <w:t>-</w:t>
            </w:r>
          </w:p>
        </w:tc>
        <w:tc>
          <w:tcPr>
            <w:tcW w:w="2239" w:type="dxa"/>
            <w:shd w:val="clear" w:color="auto" w:fill="auto"/>
            <w:vAlign w:val="center"/>
          </w:tcPr>
          <w:p w14:paraId="793B8F7E" w14:textId="77777777" w:rsidR="00086D8E" w:rsidRPr="00216BF1" w:rsidRDefault="00086D8E" w:rsidP="00CB60A2">
            <w:pPr>
              <w:jc w:val="center"/>
              <w:rPr>
                <w:bCs/>
                <w:color w:val="000000"/>
                <w:sz w:val="28"/>
                <w:szCs w:val="28"/>
              </w:rPr>
            </w:pPr>
            <w:r w:rsidRPr="00216BF1">
              <w:rPr>
                <w:bCs/>
                <w:color w:val="000000"/>
                <w:sz w:val="28"/>
                <w:szCs w:val="28"/>
              </w:rPr>
              <w:t>-</w:t>
            </w:r>
          </w:p>
        </w:tc>
      </w:tr>
    </w:tbl>
    <w:p w14:paraId="08E83EFD" w14:textId="77777777" w:rsidR="00086D8E" w:rsidRPr="00216BF1" w:rsidRDefault="00086D8E" w:rsidP="00086D8E">
      <w:pPr>
        <w:ind w:left="-567"/>
        <w:jc w:val="center"/>
        <w:rPr>
          <w:bCs/>
          <w:color w:val="000000"/>
          <w:sz w:val="28"/>
          <w:szCs w:val="28"/>
        </w:rPr>
      </w:pPr>
    </w:p>
    <w:p w14:paraId="50C530DF" w14:textId="77777777" w:rsidR="00086D8E" w:rsidRPr="00216BF1" w:rsidRDefault="00086D8E" w:rsidP="00086D8E">
      <w:pPr>
        <w:ind w:left="-567"/>
        <w:jc w:val="center"/>
        <w:rPr>
          <w:bCs/>
          <w:color w:val="000000"/>
          <w:sz w:val="28"/>
          <w:szCs w:val="28"/>
        </w:rPr>
      </w:pPr>
    </w:p>
    <w:p w14:paraId="37F0C75C" w14:textId="77777777" w:rsidR="00086D8E" w:rsidRPr="00216BF1" w:rsidRDefault="00086D8E" w:rsidP="00086D8E">
      <w:pPr>
        <w:tabs>
          <w:tab w:val="left" w:pos="0"/>
        </w:tabs>
        <w:ind w:left="3544"/>
        <w:jc w:val="center"/>
        <w:rPr>
          <w:color w:val="000000"/>
          <w:sz w:val="28"/>
          <w:szCs w:val="28"/>
        </w:rPr>
      </w:pPr>
    </w:p>
    <w:p w14:paraId="2B1CE0ED" w14:textId="77777777" w:rsidR="00086D8E" w:rsidRPr="00216BF1" w:rsidRDefault="00086D8E" w:rsidP="00086D8E">
      <w:pPr>
        <w:tabs>
          <w:tab w:val="left" w:pos="0"/>
        </w:tabs>
        <w:ind w:left="3544"/>
        <w:jc w:val="center"/>
        <w:rPr>
          <w:color w:val="000000"/>
          <w:sz w:val="28"/>
          <w:szCs w:val="28"/>
        </w:rPr>
      </w:pPr>
    </w:p>
    <w:p w14:paraId="0DEDA909" w14:textId="77777777" w:rsidR="00086D8E" w:rsidRPr="00216BF1" w:rsidRDefault="00086D8E" w:rsidP="00086D8E">
      <w:pPr>
        <w:tabs>
          <w:tab w:val="left" w:pos="0"/>
        </w:tabs>
        <w:ind w:left="3544"/>
        <w:jc w:val="center"/>
        <w:rPr>
          <w:color w:val="000000"/>
          <w:sz w:val="28"/>
          <w:szCs w:val="28"/>
        </w:rPr>
      </w:pPr>
    </w:p>
    <w:p w14:paraId="717A75F0" w14:textId="77777777" w:rsidR="00086D8E" w:rsidRPr="00216BF1" w:rsidRDefault="00086D8E" w:rsidP="00086D8E">
      <w:pPr>
        <w:tabs>
          <w:tab w:val="left" w:pos="0"/>
        </w:tabs>
        <w:ind w:left="3544"/>
        <w:jc w:val="center"/>
        <w:rPr>
          <w:color w:val="000000"/>
          <w:sz w:val="28"/>
          <w:szCs w:val="28"/>
        </w:rPr>
      </w:pPr>
    </w:p>
    <w:p w14:paraId="020B76D2" w14:textId="77777777" w:rsidR="00086D8E" w:rsidRPr="00216BF1" w:rsidRDefault="00086D8E" w:rsidP="00086D8E">
      <w:pPr>
        <w:tabs>
          <w:tab w:val="left" w:pos="0"/>
        </w:tabs>
        <w:ind w:left="3544"/>
        <w:jc w:val="center"/>
        <w:rPr>
          <w:color w:val="000000"/>
          <w:sz w:val="28"/>
          <w:szCs w:val="28"/>
        </w:rPr>
      </w:pPr>
    </w:p>
    <w:p w14:paraId="0CDA08DE" w14:textId="77777777" w:rsidR="00086D8E" w:rsidRPr="00216BF1" w:rsidRDefault="00086D8E" w:rsidP="00086D8E">
      <w:pPr>
        <w:tabs>
          <w:tab w:val="left" w:pos="0"/>
        </w:tabs>
        <w:ind w:left="3544"/>
        <w:jc w:val="center"/>
        <w:rPr>
          <w:color w:val="000000"/>
          <w:sz w:val="28"/>
          <w:szCs w:val="28"/>
        </w:rPr>
      </w:pPr>
    </w:p>
    <w:p w14:paraId="2392F76E" w14:textId="77777777" w:rsidR="00086D8E" w:rsidRPr="00216BF1" w:rsidRDefault="00086D8E" w:rsidP="00086D8E">
      <w:pPr>
        <w:tabs>
          <w:tab w:val="left" w:pos="0"/>
        </w:tabs>
        <w:ind w:left="3544"/>
        <w:jc w:val="center"/>
        <w:rPr>
          <w:color w:val="000000"/>
          <w:sz w:val="28"/>
          <w:szCs w:val="28"/>
        </w:rPr>
      </w:pPr>
    </w:p>
    <w:p w14:paraId="582B0C12" w14:textId="77777777" w:rsidR="00086D8E" w:rsidRPr="00216BF1" w:rsidRDefault="00086D8E" w:rsidP="00086D8E">
      <w:pPr>
        <w:tabs>
          <w:tab w:val="left" w:pos="0"/>
        </w:tabs>
        <w:ind w:left="3544"/>
        <w:jc w:val="center"/>
        <w:rPr>
          <w:color w:val="000000"/>
          <w:sz w:val="28"/>
          <w:szCs w:val="28"/>
        </w:rPr>
      </w:pPr>
    </w:p>
    <w:p w14:paraId="067AE652" w14:textId="77777777" w:rsidR="00086D8E" w:rsidRPr="00216BF1" w:rsidRDefault="00086D8E" w:rsidP="00086D8E">
      <w:pPr>
        <w:tabs>
          <w:tab w:val="left" w:pos="0"/>
        </w:tabs>
        <w:ind w:left="3544"/>
        <w:jc w:val="center"/>
        <w:rPr>
          <w:color w:val="000000"/>
          <w:sz w:val="28"/>
          <w:szCs w:val="28"/>
        </w:rPr>
      </w:pPr>
    </w:p>
    <w:p w14:paraId="33E2966E" w14:textId="77777777" w:rsidR="00086D8E" w:rsidRPr="00216BF1" w:rsidRDefault="00086D8E" w:rsidP="00086D8E">
      <w:pPr>
        <w:tabs>
          <w:tab w:val="left" w:pos="0"/>
        </w:tabs>
        <w:ind w:left="3544"/>
        <w:jc w:val="center"/>
        <w:rPr>
          <w:color w:val="000000"/>
          <w:sz w:val="28"/>
          <w:szCs w:val="28"/>
        </w:rPr>
      </w:pPr>
    </w:p>
    <w:p w14:paraId="16B1CE1C" w14:textId="77777777" w:rsidR="00086D8E" w:rsidRPr="00216BF1" w:rsidRDefault="00086D8E" w:rsidP="00086D8E">
      <w:pPr>
        <w:tabs>
          <w:tab w:val="left" w:pos="0"/>
        </w:tabs>
        <w:ind w:left="3544"/>
        <w:jc w:val="center"/>
        <w:rPr>
          <w:color w:val="000000"/>
          <w:sz w:val="28"/>
          <w:szCs w:val="28"/>
        </w:rPr>
      </w:pPr>
    </w:p>
    <w:p w14:paraId="3E3CBAF9" w14:textId="77777777" w:rsidR="00086D8E" w:rsidRPr="00216BF1" w:rsidRDefault="00086D8E" w:rsidP="00086D8E">
      <w:pPr>
        <w:tabs>
          <w:tab w:val="left" w:pos="0"/>
        </w:tabs>
        <w:ind w:left="3544"/>
        <w:jc w:val="center"/>
        <w:rPr>
          <w:color w:val="000000"/>
          <w:sz w:val="28"/>
          <w:szCs w:val="28"/>
        </w:rPr>
      </w:pPr>
    </w:p>
    <w:p w14:paraId="3ADDC224" w14:textId="77777777" w:rsidR="00086D8E" w:rsidRPr="00216BF1" w:rsidRDefault="00086D8E" w:rsidP="00086D8E">
      <w:pPr>
        <w:tabs>
          <w:tab w:val="left" w:pos="0"/>
        </w:tabs>
        <w:ind w:left="3544"/>
        <w:jc w:val="center"/>
        <w:rPr>
          <w:color w:val="000000"/>
          <w:sz w:val="28"/>
          <w:szCs w:val="28"/>
        </w:rPr>
      </w:pPr>
    </w:p>
    <w:p w14:paraId="686DB731" w14:textId="77777777" w:rsidR="00086D8E" w:rsidRPr="00216BF1" w:rsidRDefault="00086D8E" w:rsidP="00086D8E">
      <w:pPr>
        <w:tabs>
          <w:tab w:val="left" w:pos="0"/>
        </w:tabs>
        <w:ind w:left="3544"/>
        <w:jc w:val="center"/>
        <w:rPr>
          <w:color w:val="000000"/>
          <w:sz w:val="28"/>
          <w:szCs w:val="28"/>
        </w:rPr>
      </w:pPr>
    </w:p>
    <w:p w14:paraId="5419C404" w14:textId="77777777" w:rsidR="00086D8E" w:rsidRPr="00216BF1" w:rsidRDefault="00086D8E" w:rsidP="00086D8E">
      <w:pPr>
        <w:tabs>
          <w:tab w:val="left" w:pos="0"/>
        </w:tabs>
        <w:ind w:left="3544"/>
        <w:jc w:val="center"/>
        <w:rPr>
          <w:color w:val="000000"/>
          <w:sz w:val="28"/>
          <w:szCs w:val="28"/>
        </w:rPr>
      </w:pPr>
    </w:p>
    <w:p w14:paraId="7B81B8E6" w14:textId="77777777" w:rsidR="00086D8E" w:rsidRPr="00216BF1" w:rsidRDefault="00086D8E" w:rsidP="00086D8E">
      <w:pPr>
        <w:tabs>
          <w:tab w:val="left" w:pos="0"/>
        </w:tabs>
        <w:ind w:left="3544"/>
        <w:jc w:val="center"/>
        <w:rPr>
          <w:color w:val="000000"/>
          <w:sz w:val="28"/>
          <w:szCs w:val="28"/>
        </w:rPr>
      </w:pPr>
    </w:p>
    <w:p w14:paraId="3A9F3B87" w14:textId="77777777" w:rsidR="00086D8E" w:rsidRPr="00216BF1" w:rsidRDefault="00086D8E" w:rsidP="00086D8E">
      <w:pPr>
        <w:tabs>
          <w:tab w:val="left" w:pos="0"/>
        </w:tabs>
        <w:ind w:left="3544"/>
        <w:jc w:val="center"/>
        <w:rPr>
          <w:color w:val="000000"/>
          <w:sz w:val="28"/>
          <w:szCs w:val="28"/>
        </w:rPr>
      </w:pPr>
    </w:p>
    <w:p w14:paraId="09BB7A25" w14:textId="77777777" w:rsidR="00086D8E" w:rsidRPr="00216BF1" w:rsidRDefault="00086D8E" w:rsidP="00086D8E">
      <w:pPr>
        <w:tabs>
          <w:tab w:val="left" w:pos="0"/>
        </w:tabs>
        <w:ind w:left="3544"/>
        <w:jc w:val="center"/>
        <w:rPr>
          <w:color w:val="000000"/>
          <w:sz w:val="28"/>
          <w:szCs w:val="28"/>
        </w:rPr>
      </w:pPr>
    </w:p>
    <w:p w14:paraId="78499795" w14:textId="77777777" w:rsidR="00086D8E" w:rsidRPr="00216BF1" w:rsidRDefault="00086D8E" w:rsidP="00086D8E">
      <w:pPr>
        <w:tabs>
          <w:tab w:val="left" w:pos="0"/>
        </w:tabs>
        <w:ind w:left="3544"/>
        <w:jc w:val="center"/>
        <w:rPr>
          <w:color w:val="000000"/>
          <w:sz w:val="28"/>
          <w:szCs w:val="28"/>
        </w:rPr>
      </w:pPr>
    </w:p>
    <w:p w14:paraId="3A492D89" w14:textId="77777777" w:rsidR="00086D8E" w:rsidRPr="00216BF1" w:rsidRDefault="00086D8E" w:rsidP="00086D8E">
      <w:pPr>
        <w:tabs>
          <w:tab w:val="left" w:pos="0"/>
        </w:tabs>
        <w:ind w:left="3544"/>
        <w:jc w:val="center"/>
        <w:rPr>
          <w:color w:val="000000"/>
          <w:sz w:val="28"/>
          <w:szCs w:val="28"/>
        </w:rPr>
      </w:pPr>
    </w:p>
    <w:p w14:paraId="2464A4BB" w14:textId="77777777" w:rsidR="00086D8E" w:rsidRPr="00216BF1" w:rsidRDefault="00086D8E" w:rsidP="00086D8E">
      <w:pPr>
        <w:tabs>
          <w:tab w:val="left" w:pos="0"/>
        </w:tabs>
        <w:ind w:left="3544"/>
        <w:jc w:val="center"/>
        <w:rPr>
          <w:color w:val="000000"/>
          <w:sz w:val="28"/>
          <w:szCs w:val="28"/>
        </w:rPr>
      </w:pPr>
    </w:p>
    <w:p w14:paraId="44106A1B" w14:textId="77777777" w:rsidR="00086D8E" w:rsidRPr="00216BF1" w:rsidRDefault="00086D8E" w:rsidP="00086D8E">
      <w:pPr>
        <w:tabs>
          <w:tab w:val="left" w:pos="0"/>
        </w:tabs>
        <w:ind w:left="3544"/>
        <w:jc w:val="center"/>
        <w:rPr>
          <w:color w:val="000000"/>
          <w:sz w:val="28"/>
          <w:szCs w:val="28"/>
        </w:rPr>
      </w:pPr>
    </w:p>
    <w:p w14:paraId="44C37549" w14:textId="77777777" w:rsidR="00086D8E" w:rsidRPr="00216BF1" w:rsidRDefault="00086D8E" w:rsidP="00086D8E">
      <w:pPr>
        <w:tabs>
          <w:tab w:val="left" w:pos="0"/>
        </w:tabs>
        <w:ind w:left="3544"/>
        <w:jc w:val="center"/>
        <w:rPr>
          <w:color w:val="000000"/>
          <w:sz w:val="28"/>
          <w:szCs w:val="28"/>
        </w:rPr>
      </w:pPr>
    </w:p>
    <w:p w14:paraId="19774571" w14:textId="77777777" w:rsidR="00086D8E" w:rsidRPr="00216BF1" w:rsidRDefault="00086D8E" w:rsidP="00086D8E">
      <w:pPr>
        <w:tabs>
          <w:tab w:val="left" w:pos="0"/>
        </w:tabs>
        <w:ind w:left="3544"/>
        <w:jc w:val="center"/>
        <w:rPr>
          <w:color w:val="000000"/>
          <w:sz w:val="28"/>
          <w:szCs w:val="28"/>
        </w:rPr>
      </w:pPr>
    </w:p>
    <w:p w14:paraId="0FAFC450" w14:textId="77777777" w:rsidR="00086D8E" w:rsidRDefault="00086D8E" w:rsidP="00086D8E">
      <w:pPr>
        <w:tabs>
          <w:tab w:val="left" w:pos="0"/>
        </w:tabs>
        <w:ind w:left="3544"/>
        <w:jc w:val="center"/>
        <w:rPr>
          <w:color w:val="000000"/>
          <w:sz w:val="28"/>
          <w:szCs w:val="28"/>
        </w:rPr>
      </w:pPr>
    </w:p>
    <w:p w14:paraId="650AF6BE" w14:textId="77777777" w:rsidR="00086D8E" w:rsidRPr="00216BF1" w:rsidRDefault="00086D8E" w:rsidP="00086D8E">
      <w:pPr>
        <w:tabs>
          <w:tab w:val="left" w:pos="0"/>
        </w:tabs>
        <w:ind w:left="3544"/>
        <w:jc w:val="center"/>
        <w:rPr>
          <w:color w:val="000000"/>
          <w:sz w:val="28"/>
          <w:szCs w:val="28"/>
        </w:rPr>
      </w:pPr>
    </w:p>
    <w:p w14:paraId="70A8D460" w14:textId="77777777" w:rsidR="00086D8E" w:rsidRPr="00216BF1" w:rsidRDefault="00086D8E" w:rsidP="00086D8E">
      <w:pPr>
        <w:tabs>
          <w:tab w:val="left" w:pos="0"/>
        </w:tabs>
        <w:ind w:left="3544"/>
        <w:jc w:val="center"/>
        <w:rPr>
          <w:color w:val="000000"/>
          <w:sz w:val="28"/>
          <w:szCs w:val="28"/>
        </w:rPr>
      </w:pPr>
    </w:p>
    <w:p w14:paraId="17E862A9" w14:textId="77777777" w:rsidR="00086D8E" w:rsidRPr="00216BF1" w:rsidRDefault="00086D8E" w:rsidP="00086D8E">
      <w:pPr>
        <w:tabs>
          <w:tab w:val="left" w:pos="0"/>
        </w:tabs>
        <w:ind w:left="3544"/>
        <w:jc w:val="center"/>
        <w:rPr>
          <w:color w:val="000000"/>
          <w:sz w:val="28"/>
          <w:szCs w:val="28"/>
        </w:rPr>
      </w:pPr>
    </w:p>
    <w:p w14:paraId="491DA391" w14:textId="77777777" w:rsidR="00086D8E" w:rsidRPr="00216BF1" w:rsidRDefault="00086D8E" w:rsidP="00086D8E">
      <w:pPr>
        <w:ind w:left="-567"/>
        <w:jc w:val="center"/>
        <w:rPr>
          <w:bCs/>
          <w:color w:val="000000"/>
          <w:sz w:val="28"/>
          <w:szCs w:val="28"/>
        </w:rPr>
      </w:pPr>
      <w:r w:rsidRPr="00216BF1">
        <w:rPr>
          <w:bCs/>
          <w:color w:val="000000"/>
          <w:sz w:val="28"/>
          <w:szCs w:val="28"/>
        </w:rPr>
        <w:lastRenderedPageBreak/>
        <w:t>Раздел 10. Отчет об исполнении п</w:t>
      </w:r>
      <w:r>
        <w:rPr>
          <w:bCs/>
          <w:color w:val="000000"/>
          <w:sz w:val="28"/>
          <w:szCs w:val="28"/>
        </w:rPr>
        <w:t>роизводственной программы за 2023</w:t>
      </w:r>
      <w:r w:rsidRPr="00216BF1">
        <w:rPr>
          <w:bCs/>
          <w:color w:val="000000"/>
          <w:sz w:val="28"/>
          <w:szCs w:val="28"/>
        </w:rPr>
        <w:t xml:space="preserve"> год</w:t>
      </w:r>
    </w:p>
    <w:p w14:paraId="1118D808" w14:textId="77777777" w:rsidR="00086D8E" w:rsidRPr="00216BF1" w:rsidRDefault="00086D8E" w:rsidP="00086D8E">
      <w:pPr>
        <w:ind w:left="-567"/>
        <w:jc w:val="center"/>
        <w:rPr>
          <w:bCs/>
          <w:color w:val="000000"/>
          <w:sz w:val="28"/>
          <w:szCs w:val="28"/>
        </w:rPr>
      </w:pPr>
    </w:p>
    <w:tbl>
      <w:tblPr>
        <w:tblW w:w="1003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096"/>
      </w:tblGrid>
      <w:tr w:rsidR="00086D8E" w:rsidRPr="00216BF1" w14:paraId="1F3CA70B" w14:textId="77777777" w:rsidTr="00CB60A2">
        <w:tc>
          <w:tcPr>
            <w:tcW w:w="5935" w:type="dxa"/>
            <w:shd w:val="clear" w:color="auto" w:fill="auto"/>
            <w:vAlign w:val="center"/>
          </w:tcPr>
          <w:p w14:paraId="01246308" w14:textId="77777777" w:rsidR="00086D8E" w:rsidRPr="00216BF1" w:rsidRDefault="00086D8E" w:rsidP="00CB60A2">
            <w:pPr>
              <w:jc w:val="center"/>
              <w:rPr>
                <w:bCs/>
                <w:color w:val="000000"/>
                <w:sz w:val="28"/>
                <w:szCs w:val="28"/>
              </w:rPr>
            </w:pPr>
            <w:r w:rsidRPr="00216BF1">
              <w:rPr>
                <w:bCs/>
                <w:color w:val="000000"/>
                <w:sz w:val="28"/>
                <w:szCs w:val="28"/>
              </w:rPr>
              <w:t>Наименование показателя</w:t>
            </w:r>
          </w:p>
        </w:tc>
        <w:tc>
          <w:tcPr>
            <w:tcW w:w="4096" w:type="dxa"/>
            <w:shd w:val="clear" w:color="auto" w:fill="auto"/>
            <w:vAlign w:val="center"/>
          </w:tcPr>
          <w:p w14:paraId="6BF7DF41" w14:textId="77777777" w:rsidR="00086D8E" w:rsidRPr="00216BF1" w:rsidRDefault="00086D8E" w:rsidP="00CB60A2">
            <w:pPr>
              <w:jc w:val="center"/>
              <w:rPr>
                <w:bCs/>
                <w:color w:val="000000"/>
                <w:sz w:val="28"/>
                <w:szCs w:val="28"/>
              </w:rPr>
            </w:pPr>
            <w:r w:rsidRPr="00216BF1">
              <w:rPr>
                <w:bCs/>
                <w:color w:val="000000"/>
                <w:sz w:val="28"/>
                <w:szCs w:val="28"/>
              </w:rPr>
              <w:t>Фактическое значение показателя, тыс. руб.</w:t>
            </w:r>
          </w:p>
        </w:tc>
      </w:tr>
      <w:tr w:rsidR="00086D8E" w:rsidRPr="00216BF1" w14:paraId="7AF07F89" w14:textId="77777777" w:rsidTr="00CB60A2">
        <w:trPr>
          <w:trHeight w:val="526"/>
        </w:trPr>
        <w:tc>
          <w:tcPr>
            <w:tcW w:w="10031" w:type="dxa"/>
            <w:gridSpan w:val="2"/>
            <w:shd w:val="clear" w:color="auto" w:fill="auto"/>
            <w:vAlign w:val="center"/>
          </w:tcPr>
          <w:p w14:paraId="74E11BB2" w14:textId="77777777" w:rsidR="00086D8E" w:rsidRPr="00216BF1" w:rsidRDefault="00086D8E" w:rsidP="00CB60A2">
            <w:pPr>
              <w:jc w:val="center"/>
              <w:rPr>
                <w:bCs/>
                <w:color w:val="000000"/>
                <w:sz w:val="28"/>
                <w:szCs w:val="28"/>
              </w:rPr>
            </w:pPr>
            <w:r w:rsidRPr="00216BF1">
              <w:rPr>
                <w:bCs/>
                <w:color w:val="000000"/>
                <w:sz w:val="28"/>
                <w:szCs w:val="28"/>
              </w:rPr>
              <w:t>Холодное водоснабжение (подвоз питьевой воды)</w:t>
            </w:r>
          </w:p>
        </w:tc>
      </w:tr>
      <w:tr w:rsidR="00086D8E" w:rsidRPr="00216BF1" w14:paraId="3F3D50D1" w14:textId="77777777" w:rsidTr="00CB60A2">
        <w:tc>
          <w:tcPr>
            <w:tcW w:w="5935" w:type="dxa"/>
            <w:shd w:val="clear" w:color="auto" w:fill="auto"/>
          </w:tcPr>
          <w:p w14:paraId="77599EFB" w14:textId="77777777" w:rsidR="00086D8E" w:rsidRPr="00216BF1" w:rsidRDefault="00086D8E" w:rsidP="00CB60A2">
            <w:pPr>
              <w:jc w:val="center"/>
              <w:rPr>
                <w:bCs/>
                <w:color w:val="000000"/>
                <w:sz w:val="28"/>
                <w:szCs w:val="28"/>
              </w:rPr>
            </w:pPr>
            <w:r w:rsidRPr="00216BF1">
              <w:rPr>
                <w:bCs/>
                <w:color w:val="000000"/>
                <w:sz w:val="28"/>
                <w:szCs w:val="28"/>
              </w:rPr>
              <w:t>-</w:t>
            </w:r>
          </w:p>
        </w:tc>
        <w:tc>
          <w:tcPr>
            <w:tcW w:w="4096" w:type="dxa"/>
            <w:shd w:val="clear" w:color="auto" w:fill="auto"/>
            <w:vAlign w:val="center"/>
          </w:tcPr>
          <w:p w14:paraId="4434F8E5" w14:textId="77777777" w:rsidR="00086D8E" w:rsidRPr="00216BF1" w:rsidRDefault="00086D8E" w:rsidP="00CB60A2">
            <w:pPr>
              <w:jc w:val="center"/>
              <w:rPr>
                <w:bCs/>
                <w:color w:val="000000"/>
                <w:sz w:val="28"/>
                <w:szCs w:val="28"/>
              </w:rPr>
            </w:pPr>
            <w:r w:rsidRPr="00216BF1">
              <w:rPr>
                <w:bCs/>
                <w:color w:val="000000"/>
                <w:sz w:val="28"/>
                <w:szCs w:val="28"/>
              </w:rPr>
              <w:t>-</w:t>
            </w:r>
          </w:p>
        </w:tc>
      </w:tr>
    </w:tbl>
    <w:p w14:paraId="2E5243C9" w14:textId="77777777" w:rsidR="00086D8E" w:rsidRPr="00216BF1" w:rsidRDefault="00086D8E" w:rsidP="00086D8E">
      <w:pPr>
        <w:tabs>
          <w:tab w:val="left" w:pos="0"/>
        </w:tabs>
        <w:ind w:left="3544"/>
        <w:jc w:val="center"/>
        <w:rPr>
          <w:color w:val="000000"/>
          <w:sz w:val="28"/>
          <w:szCs w:val="28"/>
        </w:rPr>
      </w:pPr>
    </w:p>
    <w:p w14:paraId="24FF320A" w14:textId="77777777" w:rsidR="00086D8E" w:rsidRPr="00216BF1" w:rsidRDefault="00086D8E" w:rsidP="00086D8E">
      <w:pPr>
        <w:tabs>
          <w:tab w:val="left" w:pos="0"/>
        </w:tabs>
        <w:ind w:left="3544"/>
        <w:jc w:val="center"/>
        <w:rPr>
          <w:color w:val="000000"/>
          <w:sz w:val="28"/>
          <w:szCs w:val="28"/>
        </w:rPr>
      </w:pPr>
    </w:p>
    <w:p w14:paraId="6D2F7010" w14:textId="77777777" w:rsidR="00086D8E" w:rsidRPr="00216BF1" w:rsidRDefault="00086D8E" w:rsidP="00086D8E">
      <w:pPr>
        <w:tabs>
          <w:tab w:val="left" w:pos="0"/>
        </w:tabs>
        <w:ind w:left="3544"/>
        <w:jc w:val="center"/>
        <w:rPr>
          <w:color w:val="000000"/>
          <w:sz w:val="28"/>
          <w:szCs w:val="28"/>
        </w:rPr>
      </w:pPr>
    </w:p>
    <w:p w14:paraId="4FEB0C20" w14:textId="77777777" w:rsidR="00086D8E" w:rsidRPr="00216BF1" w:rsidRDefault="00086D8E" w:rsidP="00086D8E">
      <w:pPr>
        <w:tabs>
          <w:tab w:val="left" w:pos="0"/>
        </w:tabs>
        <w:ind w:left="3544"/>
        <w:jc w:val="center"/>
        <w:rPr>
          <w:color w:val="000000"/>
          <w:sz w:val="28"/>
          <w:szCs w:val="28"/>
        </w:rPr>
      </w:pPr>
    </w:p>
    <w:p w14:paraId="073CFA46" w14:textId="77777777" w:rsidR="00086D8E" w:rsidRPr="00216BF1" w:rsidRDefault="00086D8E" w:rsidP="00086D8E">
      <w:pPr>
        <w:tabs>
          <w:tab w:val="left" w:pos="0"/>
        </w:tabs>
        <w:ind w:left="3544"/>
        <w:jc w:val="center"/>
        <w:rPr>
          <w:color w:val="000000"/>
          <w:sz w:val="28"/>
          <w:szCs w:val="28"/>
        </w:rPr>
      </w:pPr>
    </w:p>
    <w:p w14:paraId="495A1051" w14:textId="77777777" w:rsidR="00086D8E" w:rsidRPr="00216BF1" w:rsidRDefault="00086D8E" w:rsidP="00086D8E">
      <w:pPr>
        <w:tabs>
          <w:tab w:val="left" w:pos="0"/>
        </w:tabs>
        <w:ind w:left="3544"/>
        <w:jc w:val="center"/>
        <w:rPr>
          <w:color w:val="000000"/>
          <w:sz w:val="28"/>
          <w:szCs w:val="28"/>
        </w:rPr>
      </w:pPr>
    </w:p>
    <w:p w14:paraId="1F30D8CE" w14:textId="77777777" w:rsidR="00086D8E" w:rsidRPr="00216BF1" w:rsidRDefault="00086D8E" w:rsidP="00086D8E">
      <w:pPr>
        <w:tabs>
          <w:tab w:val="left" w:pos="0"/>
        </w:tabs>
        <w:ind w:left="3544"/>
        <w:jc w:val="center"/>
        <w:rPr>
          <w:color w:val="000000"/>
          <w:sz w:val="28"/>
          <w:szCs w:val="28"/>
        </w:rPr>
      </w:pPr>
    </w:p>
    <w:p w14:paraId="2FFA2776" w14:textId="77777777" w:rsidR="00086D8E" w:rsidRPr="00216BF1" w:rsidRDefault="00086D8E" w:rsidP="00086D8E">
      <w:pPr>
        <w:tabs>
          <w:tab w:val="left" w:pos="0"/>
        </w:tabs>
        <w:ind w:left="3544"/>
        <w:jc w:val="center"/>
        <w:rPr>
          <w:color w:val="000000"/>
          <w:sz w:val="28"/>
          <w:szCs w:val="28"/>
        </w:rPr>
      </w:pPr>
    </w:p>
    <w:p w14:paraId="2AC89E6E" w14:textId="77777777" w:rsidR="00086D8E" w:rsidRPr="00216BF1" w:rsidRDefault="00086D8E" w:rsidP="00086D8E">
      <w:pPr>
        <w:tabs>
          <w:tab w:val="left" w:pos="0"/>
        </w:tabs>
        <w:ind w:left="3544"/>
        <w:jc w:val="center"/>
        <w:rPr>
          <w:color w:val="000000"/>
          <w:sz w:val="28"/>
          <w:szCs w:val="28"/>
        </w:rPr>
      </w:pPr>
    </w:p>
    <w:p w14:paraId="6D729D27" w14:textId="77777777" w:rsidR="00086D8E" w:rsidRPr="00216BF1" w:rsidRDefault="00086D8E" w:rsidP="00086D8E">
      <w:pPr>
        <w:tabs>
          <w:tab w:val="left" w:pos="0"/>
        </w:tabs>
        <w:ind w:left="3544"/>
        <w:jc w:val="center"/>
        <w:rPr>
          <w:color w:val="000000"/>
          <w:sz w:val="28"/>
          <w:szCs w:val="28"/>
        </w:rPr>
      </w:pPr>
    </w:p>
    <w:p w14:paraId="6103CE09" w14:textId="77777777" w:rsidR="00086D8E" w:rsidRPr="00216BF1" w:rsidRDefault="00086D8E" w:rsidP="00086D8E">
      <w:pPr>
        <w:tabs>
          <w:tab w:val="left" w:pos="0"/>
        </w:tabs>
        <w:ind w:left="3544"/>
        <w:jc w:val="center"/>
        <w:rPr>
          <w:color w:val="000000"/>
          <w:sz w:val="28"/>
          <w:szCs w:val="28"/>
        </w:rPr>
      </w:pPr>
    </w:p>
    <w:p w14:paraId="6A042C9F" w14:textId="77777777" w:rsidR="00086D8E" w:rsidRPr="00216BF1" w:rsidRDefault="00086D8E" w:rsidP="00086D8E">
      <w:pPr>
        <w:tabs>
          <w:tab w:val="left" w:pos="0"/>
        </w:tabs>
        <w:ind w:left="3544"/>
        <w:jc w:val="center"/>
        <w:rPr>
          <w:color w:val="000000"/>
          <w:sz w:val="28"/>
          <w:szCs w:val="28"/>
        </w:rPr>
      </w:pPr>
    </w:p>
    <w:p w14:paraId="3D30CB8B" w14:textId="77777777" w:rsidR="00086D8E" w:rsidRPr="00216BF1" w:rsidRDefault="00086D8E" w:rsidP="00086D8E">
      <w:pPr>
        <w:tabs>
          <w:tab w:val="left" w:pos="0"/>
        </w:tabs>
        <w:ind w:left="3544"/>
        <w:jc w:val="center"/>
        <w:rPr>
          <w:color w:val="000000"/>
          <w:sz w:val="28"/>
          <w:szCs w:val="28"/>
        </w:rPr>
      </w:pPr>
    </w:p>
    <w:p w14:paraId="13FD7009" w14:textId="77777777" w:rsidR="00086D8E" w:rsidRPr="00216BF1" w:rsidRDefault="00086D8E" w:rsidP="00086D8E">
      <w:pPr>
        <w:tabs>
          <w:tab w:val="left" w:pos="0"/>
        </w:tabs>
        <w:ind w:left="3544"/>
        <w:jc w:val="center"/>
        <w:rPr>
          <w:color w:val="000000"/>
          <w:sz w:val="28"/>
          <w:szCs w:val="28"/>
        </w:rPr>
      </w:pPr>
    </w:p>
    <w:p w14:paraId="7CBFC941" w14:textId="77777777" w:rsidR="00086D8E" w:rsidRPr="00216BF1" w:rsidRDefault="00086D8E" w:rsidP="00086D8E">
      <w:pPr>
        <w:tabs>
          <w:tab w:val="left" w:pos="0"/>
        </w:tabs>
        <w:ind w:left="3544"/>
        <w:jc w:val="center"/>
        <w:rPr>
          <w:color w:val="000000"/>
          <w:sz w:val="28"/>
          <w:szCs w:val="28"/>
        </w:rPr>
      </w:pPr>
    </w:p>
    <w:p w14:paraId="6498C776" w14:textId="77777777" w:rsidR="00086D8E" w:rsidRPr="00216BF1" w:rsidRDefault="00086D8E" w:rsidP="00086D8E">
      <w:pPr>
        <w:tabs>
          <w:tab w:val="left" w:pos="0"/>
        </w:tabs>
        <w:ind w:left="3544"/>
        <w:jc w:val="center"/>
        <w:rPr>
          <w:color w:val="000000"/>
          <w:sz w:val="28"/>
          <w:szCs w:val="28"/>
        </w:rPr>
      </w:pPr>
    </w:p>
    <w:p w14:paraId="5428D5A7" w14:textId="77777777" w:rsidR="00086D8E" w:rsidRPr="00216BF1" w:rsidRDefault="00086D8E" w:rsidP="00086D8E">
      <w:pPr>
        <w:tabs>
          <w:tab w:val="left" w:pos="0"/>
        </w:tabs>
        <w:ind w:left="3544"/>
        <w:jc w:val="center"/>
        <w:rPr>
          <w:color w:val="000000"/>
          <w:sz w:val="28"/>
          <w:szCs w:val="28"/>
        </w:rPr>
      </w:pPr>
    </w:p>
    <w:p w14:paraId="3D995510" w14:textId="77777777" w:rsidR="00086D8E" w:rsidRPr="00216BF1" w:rsidRDefault="00086D8E" w:rsidP="00086D8E">
      <w:pPr>
        <w:tabs>
          <w:tab w:val="left" w:pos="0"/>
        </w:tabs>
        <w:ind w:left="3544"/>
        <w:jc w:val="center"/>
        <w:rPr>
          <w:color w:val="000000"/>
          <w:sz w:val="28"/>
          <w:szCs w:val="28"/>
        </w:rPr>
      </w:pPr>
    </w:p>
    <w:p w14:paraId="3E612825" w14:textId="77777777" w:rsidR="00086D8E" w:rsidRPr="00216BF1" w:rsidRDefault="00086D8E" w:rsidP="00086D8E">
      <w:pPr>
        <w:tabs>
          <w:tab w:val="left" w:pos="0"/>
        </w:tabs>
        <w:ind w:left="3544"/>
        <w:jc w:val="center"/>
        <w:rPr>
          <w:color w:val="000000"/>
          <w:sz w:val="28"/>
          <w:szCs w:val="28"/>
        </w:rPr>
      </w:pPr>
    </w:p>
    <w:p w14:paraId="304DEB69" w14:textId="77777777" w:rsidR="00086D8E" w:rsidRPr="00216BF1" w:rsidRDefault="00086D8E" w:rsidP="00086D8E">
      <w:pPr>
        <w:tabs>
          <w:tab w:val="left" w:pos="0"/>
        </w:tabs>
        <w:ind w:left="3544"/>
        <w:jc w:val="center"/>
        <w:rPr>
          <w:color w:val="000000"/>
          <w:sz w:val="28"/>
          <w:szCs w:val="28"/>
        </w:rPr>
      </w:pPr>
    </w:p>
    <w:p w14:paraId="384CD810" w14:textId="77777777" w:rsidR="00086D8E" w:rsidRPr="00216BF1" w:rsidRDefault="00086D8E" w:rsidP="00086D8E">
      <w:pPr>
        <w:tabs>
          <w:tab w:val="left" w:pos="0"/>
        </w:tabs>
        <w:ind w:left="3544"/>
        <w:jc w:val="center"/>
        <w:rPr>
          <w:color w:val="000000"/>
          <w:sz w:val="28"/>
          <w:szCs w:val="28"/>
        </w:rPr>
      </w:pPr>
    </w:p>
    <w:p w14:paraId="7709AB23" w14:textId="77777777" w:rsidR="00086D8E" w:rsidRPr="00216BF1" w:rsidRDefault="00086D8E" w:rsidP="00086D8E">
      <w:pPr>
        <w:tabs>
          <w:tab w:val="left" w:pos="0"/>
        </w:tabs>
        <w:ind w:left="3544"/>
        <w:jc w:val="center"/>
        <w:rPr>
          <w:color w:val="000000"/>
          <w:sz w:val="28"/>
          <w:szCs w:val="28"/>
        </w:rPr>
      </w:pPr>
    </w:p>
    <w:p w14:paraId="48F748F0" w14:textId="77777777" w:rsidR="00086D8E" w:rsidRPr="00216BF1" w:rsidRDefault="00086D8E" w:rsidP="00086D8E">
      <w:pPr>
        <w:tabs>
          <w:tab w:val="left" w:pos="0"/>
        </w:tabs>
        <w:ind w:left="3544"/>
        <w:jc w:val="center"/>
        <w:rPr>
          <w:color w:val="000000"/>
          <w:sz w:val="28"/>
          <w:szCs w:val="28"/>
        </w:rPr>
      </w:pPr>
    </w:p>
    <w:p w14:paraId="51B5F654" w14:textId="77777777" w:rsidR="00086D8E" w:rsidRPr="00216BF1" w:rsidRDefault="00086D8E" w:rsidP="00086D8E">
      <w:pPr>
        <w:tabs>
          <w:tab w:val="left" w:pos="0"/>
        </w:tabs>
        <w:ind w:left="3544"/>
        <w:jc w:val="center"/>
        <w:rPr>
          <w:color w:val="000000"/>
          <w:sz w:val="28"/>
          <w:szCs w:val="28"/>
        </w:rPr>
      </w:pPr>
    </w:p>
    <w:p w14:paraId="4CB7D7DF" w14:textId="77777777" w:rsidR="00086D8E" w:rsidRPr="00216BF1" w:rsidRDefault="00086D8E" w:rsidP="00086D8E">
      <w:pPr>
        <w:tabs>
          <w:tab w:val="left" w:pos="0"/>
        </w:tabs>
        <w:ind w:left="3544"/>
        <w:jc w:val="center"/>
        <w:rPr>
          <w:color w:val="000000"/>
          <w:sz w:val="28"/>
          <w:szCs w:val="28"/>
        </w:rPr>
      </w:pPr>
    </w:p>
    <w:p w14:paraId="43E15A4E" w14:textId="77777777" w:rsidR="00086D8E" w:rsidRPr="00216BF1" w:rsidRDefault="00086D8E" w:rsidP="00086D8E">
      <w:pPr>
        <w:tabs>
          <w:tab w:val="left" w:pos="0"/>
        </w:tabs>
        <w:ind w:left="3544"/>
        <w:jc w:val="center"/>
        <w:rPr>
          <w:color w:val="000000"/>
          <w:sz w:val="28"/>
          <w:szCs w:val="28"/>
        </w:rPr>
      </w:pPr>
    </w:p>
    <w:p w14:paraId="37524970" w14:textId="77777777" w:rsidR="00086D8E" w:rsidRPr="00216BF1" w:rsidRDefault="00086D8E" w:rsidP="00086D8E">
      <w:pPr>
        <w:tabs>
          <w:tab w:val="left" w:pos="0"/>
        </w:tabs>
        <w:ind w:left="3544"/>
        <w:jc w:val="center"/>
        <w:rPr>
          <w:color w:val="000000"/>
          <w:sz w:val="28"/>
          <w:szCs w:val="28"/>
        </w:rPr>
      </w:pPr>
    </w:p>
    <w:p w14:paraId="6AD82520" w14:textId="77777777" w:rsidR="00086D8E" w:rsidRPr="00216BF1" w:rsidRDefault="00086D8E" w:rsidP="00086D8E">
      <w:pPr>
        <w:tabs>
          <w:tab w:val="left" w:pos="0"/>
        </w:tabs>
        <w:ind w:left="3544"/>
        <w:jc w:val="center"/>
        <w:rPr>
          <w:color w:val="000000"/>
          <w:sz w:val="28"/>
          <w:szCs w:val="28"/>
        </w:rPr>
      </w:pPr>
    </w:p>
    <w:p w14:paraId="01153BDB" w14:textId="77777777" w:rsidR="00086D8E" w:rsidRPr="00216BF1" w:rsidRDefault="00086D8E" w:rsidP="00086D8E">
      <w:pPr>
        <w:tabs>
          <w:tab w:val="left" w:pos="0"/>
        </w:tabs>
        <w:ind w:left="3544"/>
        <w:jc w:val="center"/>
        <w:rPr>
          <w:color w:val="000000"/>
          <w:sz w:val="28"/>
          <w:szCs w:val="28"/>
        </w:rPr>
      </w:pPr>
    </w:p>
    <w:p w14:paraId="26A60485" w14:textId="77777777" w:rsidR="00086D8E" w:rsidRPr="00216BF1" w:rsidRDefault="00086D8E" w:rsidP="00086D8E">
      <w:pPr>
        <w:tabs>
          <w:tab w:val="left" w:pos="0"/>
        </w:tabs>
        <w:ind w:left="3544"/>
        <w:jc w:val="center"/>
        <w:rPr>
          <w:color w:val="000000"/>
          <w:sz w:val="28"/>
          <w:szCs w:val="28"/>
        </w:rPr>
      </w:pPr>
    </w:p>
    <w:p w14:paraId="4A08327E" w14:textId="77777777" w:rsidR="00086D8E" w:rsidRPr="00216BF1" w:rsidRDefault="00086D8E" w:rsidP="00086D8E">
      <w:pPr>
        <w:tabs>
          <w:tab w:val="left" w:pos="0"/>
        </w:tabs>
        <w:ind w:left="3544"/>
        <w:jc w:val="center"/>
        <w:rPr>
          <w:color w:val="000000"/>
          <w:sz w:val="28"/>
          <w:szCs w:val="28"/>
        </w:rPr>
      </w:pPr>
    </w:p>
    <w:p w14:paraId="3785D863" w14:textId="77777777" w:rsidR="00086D8E" w:rsidRPr="00216BF1" w:rsidRDefault="00086D8E" w:rsidP="00086D8E">
      <w:pPr>
        <w:tabs>
          <w:tab w:val="left" w:pos="0"/>
        </w:tabs>
        <w:ind w:left="3544"/>
        <w:jc w:val="center"/>
        <w:rPr>
          <w:color w:val="000000"/>
          <w:sz w:val="28"/>
          <w:szCs w:val="28"/>
        </w:rPr>
      </w:pPr>
    </w:p>
    <w:p w14:paraId="24CB3093" w14:textId="77777777" w:rsidR="00086D8E" w:rsidRPr="00216BF1" w:rsidRDefault="00086D8E" w:rsidP="00086D8E">
      <w:pPr>
        <w:tabs>
          <w:tab w:val="left" w:pos="0"/>
        </w:tabs>
        <w:ind w:left="3544"/>
        <w:jc w:val="center"/>
        <w:rPr>
          <w:color w:val="000000"/>
          <w:sz w:val="28"/>
          <w:szCs w:val="28"/>
        </w:rPr>
      </w:pPr>
    </w:p>
    <w:p w14:paraId="22132C61" w14:textId="77777777" w:rsidR="00086D8E" w:rsidRPr="00216BF1" w:rsidRDefault="00086D8E" w:rsidP="00086D8E">
      <w:pPr>
        <w:tabs>
          <w:tab w:val="left" w:pos="0"/>
        </w:tabs>
        <w:ind w:left="3544"/>
        <w:jc w:val="center"/>
        <w:rPr>
          <w:color w:val="000000"/>
          <w:sz w:val="28"/>
          <w:szCs w:val="28"/>
        </w:rPr>
      </w:pPr>
    </w:p>
    <w:p w14:paraId="549A48D3" w14:textId="77777777" w:rsidR="00086D8E" w:rsidRPr="00216BF1" w:rsidRDefault="00086D8E" w:rsidP="00086D8E">
      <w:pPr>
        <w:tabs>
          <w:tab w:val="left" w:pos="0"/>
        </w:tabs>
        <w:ind w:left="3544"/>
        <w:jc w:val="center"/>
        <w:rPr>
          <w:color w:val="000000"/>
          <w:sz w:val="28"/>
          <w:szCs w:val="28"/>
        </w:rPr>
      </w:pPr>
    </w:p>
    <w:p w14:paraId="3DE89A59" w14:textId="77777777" w:rsidR="00086D8E" w:rsidRPr="00216BF1" w:rsidRDefault="00086D8E" w:rsidP="00086D8E">
      <w:pPr>
        <w:tabs>
          <w:tab w:val="left" w:pos="0"/>
        </w:tabs>
        <w:ind w:left="3544"/>
        <w:jc w:val="center"/>
        <w:rPr>
          <w:color w:val="000000"/>
          <w:sz w:val="28"/>
          <w:szCs w:val="28"/>
        </w:rPr>
      </w:pPr>
    </w:p>
    <w:p w14:paraId="1F761E0D" w14:textId="77777777" w:rsidR="00086D8E" w:rsidRPr="00216BF1" w:rsidRDefault="00086D8E" w:rsidP="00086D8E">
      <w:pPr>
        <w:tabs>
          <w:tab w:val="left" w:pos="0"/>
        </w:tabs>
        <w:ind w:left="3544"/>
        <w:jc w:val="center"/>
        <w:rPr>
          <w:color w:val="000000"/>
          <w:sz w:val="28"/>
          <w:szCs w:val="28"/>
        </w:rPr>
      </w:pPr>
    </w:p>
    <w:p w14:paraId="116BAAC6" w14:textId="77777777" w:rsidR="00086D8E" w:rsidRPr="00216BF1" w:rsidRDefault="00086D8E" w:rsidP="00086D8E">
      <w:pPr>
        <w:ind w:left="-567"/>
        <w:jc w:val="center"/>
        <w:rPr>
          <w:bCs/>
          <w:color w:val="000000"/>
          <w:sz w:val="28"/>
          <w:szCs w:val="28"/>
        </w:rPr>
      </w:pPr>
      <w:r w:rsidRPr="00216BF1">
        <w:rPr>
          <w:bCs/>
          <w:color w:val="000000"/>
          <w:sz w:val="28"/>
          <w:szCs w:val="28"/>
        </w:rPr>
        <w:lastRenderedPageBreak/>
        <w:t>Раздел 11. Мероприятия, направленные на повышение качества обслуживания абонентов</w:t>
      </w:r>
    </w:p>
    <w:p w14:paraId="6A831D6F" w14:textId="77777777" w:rsidR="00086D8E" w:rsidRPr="00216BF1" w:rsidRDefault="00086D8E" w:rsidP="00086D8E">
      <w:pPr>
        <w:ind w:left="-567"/>
        <w:jc w:val="center"/>
        <w:rPr>
          <w:bCs/>
          <w:color w:val="000000"/>
          <w:sz w:val="28"/>
          <w:szCs w:val="28"/>
        </w:rPr>
      </w:pPr>
    </w:p>
    <w:tbl>
      <w:tblPr>
        <w:tblW w:w="98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54"/>
      </w:tblGrid>
      <w:tr w:rsidR="00086D8E" w:rsidRPr="00216BF1" w14:paraId="16C187E3" w14:textId="77777777" w:rsidTr="00CB60A2">
        <w:trPr>
          <w:trHeight w:val="748"/>
        </w:trPr>
        <w:tc>
          <w:tcPr>
            <w:tcW w:w="5935" w:type="dxa"/>
            <w:shd w:val="clear" w:color="auto" w:fill="auto"/>
            <w:vAlign w:val="center"/>
          </w:tcPr>
          <w:p w14:paraId="430D0B4F" w14:textId="77777777" w:rsidR="00086D8E" w:rsidRPr="00216BF1" w:rsidRDefault="00086D8E" w:rsidP="00CB60A2">
            <w:pPr>
              <w:jc w:val="center"/>
              <w:rPr>
                <w:bCs/>
                <w:color w:val="000000"/>
                <w:sz w:val="28"/>
                <w:szCs w:val="28"/>
              </w:rPr>
            </w:pPr>
            <w:r w:rsidRPr="00216BF1">
              <w:rPr>
                <w:bCs/>
                <w:color w:val="000000"/>
                <w:sz w:val="28"/>
                <w:szCs w:val="28"/>
              </w:rPr>
              <w:t>Наименование мероприятия</w:t>
            </w:r>
          </w:p>
        </w:tc>
        <w:tc>
          <w:tcPr>
            <w:tcW w:w="3954" w:type="dxa"/>
            <w:shd w:val="clear" w:color="auto" w:fill="auto"/>
            <w:vAlign w:val="center"/>
          </w:tcPr>
          <w:p w14:paraId="6677A353" w14:textId="77777777" w:rsidR="00086D8E" w:rsidRPr="00216BF1" w:rsidRDefault="00086D8E" w:rsidP="00CB60A2">
            <w:pPr>
              <w:jc w:val="center"/>
              <w:rPr>
                <w:bCs/>
                <w:color w:val="000000"/>
                <w:sz w:val="28"/>
                <w:szCs w:val="28"/>
              </w:rPr>
            </w:pPr>
            <w:r w:rsidRPr="00216BF1">
              <w:rPr>
                <w:bCs/>
                <w:color w:val="000000"/>
                <w:sz w:val="28"/>
                <w:szCs w:val="28"/>
              </w:rPr>
              <w:t>Период проведения мероприятий</w:t>
            </w:r>
          </w:p>
        </w:tc>
      </w:tr>
      <w:tr w:rsidR="00086D8E" w:rsidRPr="00216BF1" w14:paraId="5D820337" w14:textId="77777777" w:rsidTr="00CB60A2">
        <w:trPr>
          <w:trHeight w:val="519"/>
        </w:trPr>
        <w:tc>
          <w:tcPr>
            <w:tcW w:w="5935" w:type="dxa"/>
            <w:shd w:val="clear" w:color="auto" w:fill="auto"/>
            <w:vAlign w:val="center"/>
          </w:tcPr>
          <w:p w14:paraId="1986D60D" w14:textId="77777777" w:rsidR="00086D8E" w:rsidRPr="00216BF1" w:rsidRDefault="00086D8E" w:rsidP="00CB60A2">
            <w:pPr>
              <w:jc w:val="center"/>
              <w:rPr>
                <w:bCs/>
                <w:color w:val="000000"/>
                <w:sz w:val="28"/>
                <w:szCs w:val="28"/>
              </w:rPr>
            </w:pPr>
            <w:r w:rsidRPr="00216BF1">
              <w:rPr>
                <w:bCs/>
                <w:color w:val="000000"/>
                <w:sz w:val="28"/>
                <w:szCs w:val="28"/>
              </w:rPr>
              <w:t>-</w:t>
            </w:r>
          </w:p>
        </w:tc>
        <w:tc>
          <w:tcPr>
            <w:tcW w:w="3954" w:type="dxa"/>
            <w:shd w:val="clear" w:color="auto" w:fill="auto"/>
            <w:vAlign w:val="center"/>
          </w:tcPr>
          <w:p w14:paraId="64CE683E" w14:textId="77777777" w:rsidR="00086D8E" w:rsidRPr="00216BF1" w:rsidRDefault="00086D8E" w:rsidP="00CB60A2">
            <w:pPr>
              <w:jc w:val="center"/>
              <w:rPr>
                <w:bCs/>
                <w:color w:val="000000"/>
                <w:sz w:val="28"/>
                <w:szCs w:val="28"/>
              </w:rPr>
            </w:pPr>
            <w:r w:rsidRPr="00216BF1">
              <w:rPr>
                <w:bCs/>
                <w:color w:val="000000"/>
                <w:sz w:val="28"/>
                <w:szCs w:val="28"/>
              </w:rPr>
              <w:t>-</w:t>
            </w:r>
          </w:p>
        </w:tc>
      </w:tr>
    </w:tbl>
    <w:p w14:paraId="5FC23603" w14:textId="77777777" w:rsidR="00086D8E" w:rsidRPr="00216BF1" w:rsidRDefault="00086D8E" w:rsidP="00086D8E">
      <w:pPr>
        <w:rPr>
          <w:color w:val="000000"/>
        </w:rPr>
      </w:pPr>
    </w:p>
    <w:p w14:paraId="389EF38C" w14:textId="77777777" w:rsidR="00086D8E" w:rsidRPr="00216BF1" w:rsidRDefault="00086D8E" w:rsidP="00086D8E">
      <w:pPr>
        <w:jc w:val="center"/>
        <w:rPr>
          <w:color w:val="000000"/>
          <w:sz w:val="28"/>
          <w:szCs w:val="28"/>
        </w:rPr>
      </w:pPr>
    </w:p>
    <w:p w14:paraId="44F20F43" w14:textId="77777777" w:rsidR="00086D8E" w:rsidRPr="00216BF1" w:rsidRDefault="00086D8E" w:rsidP="00086D8E">
      <w:pPr>
        <w:rPr>
          <w:color w:val="000000"/>
        </w:rPr>
      </w:pPr>
    </w:p>
    <w:p w14:paraId="1540492C" w14:textId="77777777" w:rsidR="00086D8E" w:rsidRPr="00216BF1" w:rsidRDefault="00086D8E" w:rsidP="00086D8E">
      <w:pPr>
        <w:rPr>
          <w:color w:val="000000"/>
        </w:rPr>
      </w:pPr>
    </w:p>
    <w:p w14:paraId="5E43C991" w14:textId="77777777" w:rsidR="00086D8E" w:rsidRPr="00216BF1" w:rsidRDefault="00086D8E" w:rsidP="00086D8E">
      <w:pPr>
        <w:rPr>
          <w:color w:val="000000"/>
        </w:rPr>
      </w:pPr>
    </w:p>
    <w:p w14:paraId="69989C6F" w14:textId="77777777" w:rsidR="00086D8E" w:rsidRPr="00216BF1" w:rsidRDefault="00086D8E" w:rsidP="00086D8E">
      <w:pPr>
        <w:rPr>
          <w:color w:val="000000"/>
        </w:rPr>
      </w:pPr>
    </w:p>
    <w:p w14:paraId="1EB64995" w14:textId="77777777" w:rsidR="00086D8E" w:rsidRPr="00216BF1" w:rsidRDefault="00086D8E" w:rsidP="00086D8E">
      <w:pPr>
        <w:rPr>
          <w:color w:val="000000"/>
        </w:rPr>
      </w:pPr>
    </w:p>
    <w:p w14:paraId="5231AB40" w14:textId="77777777" w:rsidR="00086D8E" w:rsidRPr="00216BF1" w:rsidRDefault="00086D8E" w:rsidP="00086D8E">
      <w:pPr>
        <w:rPr>
          <w:color w:val="000000"/>
        </w:rPr>
      </w:pPr>
    </w:p>
    <w:p w14:paraId="56839316" w14:textId="77777777" w:rsidR="00086D8E" w:rsidRPr="00216BF1" w:rsidRDefault="00086D8E" w:rsidP="00086D8E">
      <w:pPr>
        <w:rPr>
          <w:color w:val="000000"/>
        </w:rPr>
      </w:pPr>
    </w:p>
    <w:p w14:paraId="10AE8EDC" w14:textId="77777777" w:rsidR="00086D8E" w:rsidRPr="00216BF1" w:rsidRDefault="00086D8E" w:rsidP="00086D8E">
      <w:pPr>
        <w:rPr>
          <w:color w:val="000000"/>
        </w:rPr>
      </w:pPr>
    </w:p>
    <w:p w14:paraId="13AB3590" w14:textId="77777777" w:rsidR="00086D8E" w:rsidRPr="00216BF1" w:rsidRDefault="00086D8E" w:rsidP="00086D8E">
      <w:pPr>
        <w:rPr>
          <w:color w:val="000000"/>
        </w:rPr>
      </w:pPr>
    </w:p>
    <w:p w14:paraId="2A328C29" w14:textId="77777777" w:rsidR="00086D8E" w:rsidRPr="00216BF1" w:rsidRDefault="00086D8E" w:rsidP="00086D8E">
      <w:pPr>
        <w:rPr>
          <w:color w:val="000000"/>
        </w:rPr>
      </w:pPr>
    </w:p>
    <w:p w14:paraId="7037D93B" w14:textId="77777777" w:rsidR="00086D8E" w:rsidRPr="00216BF1" w:rsidRDefault="00086D8E" w:rsidP="00086D8E">
      <w:pPr>
        <w:rPr>
          <w:color w:val="000000"/>
        </w:rPr>
      </w:pPr>
    </w:p>
    <w:p w14:paraId="2995B28F" w14:textId="77777777" w:rsidR="00086D8E" w:rsidRPr="00216BF1" w:rsidRDefault="00086D8E" w:rsidP="00086D8E">
      <w:pPr>
        <w:rPr>
          <w:color w:val="000000"/>
        </w:rPr>
      </w:pPr>
    </w:p>
    <w:p w14:paraId="6EEFD0D1" w14:textId="77777777" w:rsidR="00086D8E" w:rsidRPr="00216BF1" w:rsidRDefault="00086D8E" w:rsidP="00086D8E">
      <w:pPr>
        <w:rPr>
          <w:color w:val="000000"/>
        </w:rPr>
      </w:pPr>
    </w:p>
    <w:p w14:paraId="012ADCF6" w14:textId="77777777" w:rsidR="00086D8E" w:rsidRPr="00216BF1" w:rsidRDefault="00086D8E" w:rsidP="00086D8E">
      <w:pPr>
        <w:rPr>
          <w:color w:val="000000"/>
        </w:rPr>
      </w:pPr>
    </w:p>
    <w:p w14:paraId="646B86BB" w14:textId="77777777" w:rsidR="00086D8E" w:rsidRPr="00216BF1" w:rsidRDefault="00086D8E" w:rsidP="00086D8E">
      <w:pPr>
        <w:rPr>
          <w:color w:val="000000"/>
        </w:rPr>
      </w:pPr>
    </w:p>
    <w:p w14:paraId="0C1CAB13" w14:textId="77777777" w:rsidR="00086D8E" w:rsidRPr="00216BF1" w:rsidRDefault="00086D8E" w:rsidP="00086D8E">
      <w:pPr>
        <w:rPr>
          <w:color w:val="000000"/>
        </w:rPr>
      </w:pPr>
    </w:p>
    <w:p w14:paraId="42DBAF80" w14:textId="77777777" w:rsidR="00086D8E" w:rsidRPr="00216BF1" w:rsidRDefault="00086D8E" w:rsidP="00086D8E">
      <w:pPr>
        <w:rPr>
          <w:color w:val="000000"/>
        </w:rPr>
      </w:pPr>
    </w:p>
    <w:p w14:paraId="00E892CD" w14:textId="77777777" w:rsidR="00086D8E" w:rsidRPr="00216BF1" w:rsidRDefault="00086D8E" w:rsidP="00086D8E">
      <w:pPr>
        <w:rPr>
          <w:color w:val="000000"/>
        </w:rPr>
      </w:pPr>
    </w:p>
    <w:p w14:paraId="75547904" w14:textId="77777777" w:rsidR="00086D8E" w:rsidRPr="00216BF1" w:rsidRDefault="00086D8E" w:rsidP="00086D8E">
      <w:pPr>
        <w:rPr>
          <w:color w:val="000000"/>
        </w:rPr>
      </w:pPr>
    </w:p>
    <w:p w14:paraId="44B397A6" w14:textId="77777777" w:rsidR="00086D8E" w:rsidRPr="00216BF1" w:rsidRDefault="00086D8E" w:rsidP="00086D8E">
      <w:pPr>
        <w:rPr>
          <w:color w:val="000000"/>
        </w:rPr>
      </w:pPr>
    </w:p>
    <w:p w14:paraId="38CD90CC" w14:textId="77777777" w:rsidR="00086D8E" w:rsidRPr="00216BF1" w:rsidRDefault="00086D8E" w:rsidP="00086D8E">
      <w:pPr>
        <w:rPr>
          <w:color w:val="000000"/>
        </w:rPr>
      </w:pPr>
    </w:p>
    <w:p w14:paraId="4138C59D" w14:textId="77777777" w:rsidR="00086D8E" w:rsidRPr="00216BF1" w:rsidRDefault="00086D8E" w:rsidP="00086D8E">
      <w:pPr>
        <w:rPr>
          <w:color w:val="000000"/>
        </w:rPr>
      </w:pPr>
    </w:p>
    <w:p w14:paraId="3A01FA44" w14:textId="77777777" w:rsidR="00086D8E" w:rsidRPr="00216BF1" w:rsidRDefault="00086D8E" w:rsidP="00086D8E">
      <w:pPr>
        <w:rPr>
          <w:color w:val="000000"/>
        </w:rPr>
      </w:pPr>
    </w:p>
    <w:p w14:paraId="78EAE18F" w14:textId="77777777" w:rsidR="00086D8E" w:rsidRPr="00216BF1" w:rsidRDefault="00086D8E" w:rsidP="00086D8E">
      <w:pPr>
        <w:rPr>
          <w:color w:val="000000"/>
        </w:rPr>
      </w:pPr>
    </w:p>
    <w:p w14:paraId="65DC2980" w14:textId="77777777" w:rsidR="00086D8E" w:rsidRPr="00216BF1" w:rsidRDefault="00086D8E" w:rsidP="00086D8E">
      <w:pPr>
        <w:rPr>
          <w:color w:val="000000"/>
        </w:rPr>
      </w:pPr>
    </w:p>
    <w:p w14:paraId="4A310BC2" w14:textId="77777777" w:rsidR="00086D8E" w:rsidRPr="00216BF1" w:rsidRDefault="00086D8E" w:rsidP="00086D8E">
      <w:pPr>
        <w:rPr>
          <w:color w:val="000000"/>
        </w:rPr>
      </w:pPr>
    </w:p>
    <w:p w14:paraId="569CFFC5" w14:textId="77777777" w:rsidR="00086D8E" w:rsidRPr="00216BF1" w:rsidRDefault="00086D8E" w:rsidP="00086D8E">
      <w:pPr>
        <w:rPr>
          <w:color w:val="000000"/>
        </w:rPr>
      </w:pPr>
    </w:p>
    <w:p w14:paraId="600D10CA" w14:textId="77777777" w:rsidR="00086D8E" w:rsidRPr="00216BF1" w:rsidRDefault="00086D8E" w:rsidP="00086D8E">
      <w:pPr>
        <w:rPr>
          <w:color w:val="000000"/>
        </w:rPr>
      </w:pPr>
    </w:p>
    <w:p w14:paraId="704A089F" w14:textId="77777777" w:rsidR="00086D8E" w:rsidRPr="00216BF1" w:rsidRDefault="00086D8E" w:rsidP="00086D8E">
      <w:pPr>
        <w:rPr>
          <w:color w:val="000000"/>
        </w:rPr>
      </w:pPr>
    </w:p>
    <w:p w14:paraId="6339A389" w14:textId="77777777" w:rsidR="00086D8E" w:rsidRPr="00216BF1" w:rsidRDefault="00086D8E" w:rsidP="00086D8E">
      <w:pPr>
        <w:rPr>
          <w:color w:val="000000"/>
        </w:rPr>
      </w:pPr>
    </w:p>
    <w:p w14:paraId="3543AEA3" w14:textId="77777777" w:rsidR="00086D8E" w:rsidRPr="00216BF1" w:rsidRDefault="00086D8E" w:rsidP="00086D8E">
      <w:pPr>
        <w:rPr>
          <w:color w:val="000000"/>
        </w:rPr>
      </w:pPr>
    </w:p>
    <w:p w14:paraId="008F8453" w14:textId="77777777" w:rsidR="00086D8E" w:rsidRPr="00216BF1" w:rsidRDefault="00086D8E" w:rsidP="00086D8E">
      <w:pPr>
        <w:jc w:val="both"/>
        <w:rPr>
          <w:color w:val="000000"/>
          <w:sz w:val="28"/>
          <w:szCs w:val="28"/>
        </w:rPr>
      </w:pPr>
      <w:r w:rsidRPr="00216BF1">
        <w:rPr>
          <w:color w:val="000000"/>
          <w:sz w:val="28"/>
          <w:szCs w:val="28"/>
        </w:rPr>
        <w:t xml:space="preserve">        </w:t>
      </w:r>
    </w:p>
    <w:p w14:paraId="1CD42737" w14:textId="77777777" w:rsidR="00086D8E" w:rsidRPr="00216BF1" w:rsidRDefault="00086D8E" w:rsidP="00086D8E">
      <w:pPr>
        <w:tabs>
          <w:tab w:val="left" w:pos="0"/>
        </w:tabs>
        <w:ind w:left="-426"/>
        <w:rPr>
          <w:color w:val="000000"/>
          <w:sz w:val="28"/>
          <w:szCs w:val="28"/>
        </w:rPr>
      </w:pPr>
    </w:p>
    <w:p w14:paraId="11F13244" w14:textId="77777777" w:rsidR="00086D8E" w:rsidRPr="00216BF1" w:rsidRDefault="00086D8E" w:rsidP="00086D8E">
      <w:pPr>
        <w:tabs>
          <w:tab w:val="left" w:pos="0"/>
        </w:tabs>
        <w:ind w:left="-426"/>
        <w:rPr>
          <w:color w:val="000000"/>
          <w:sz w:val="28"/>
          <w:szCs w:val="28"/>
        </w:rPr>
      </w:pPr>
    </w:p>
    <w:p w14:paraId="6D220C0A" w14:textId="77777777" w:rsidR="00086D8E" w:rsidRPr="00216BF1" w:rsidRDefault="00086D8E" w:rsidP="00086D8E">
      <w:pPr>
        <w:tabs>
          <w:tab w:val="left" w:pos="0"/>
        </w:tabs>
        <w:ind w:left="-426"/>
        <w:rPr>
          <w:color w:val="000000"/>
          <w:sz w:val="28"/>
          <w:szCs w:val="28"/>
        </w:rPr>
      </w:pPr>
    </w:p>
    <w:p w14:paraId="4E34E011" w14:textId="77777777" w:rsidR="00086D8E" w:rsidRPr="00216BF1" w:rsidRDefault="00086D8E" w:rsidP="00086D8E">
      <w:pPr>
        <w:tabs>
          <w:tab w:val="left" w:pos="0"/>
        </w:tabs>
        <w:ind w:left="-426"/>
        <w:rPr>
          <w:color w:val="000000"/>
          <w:sz w:val="28"/>
          <w:szCs w:val="28"/>
        </w:rPr>
      </w:pPr>
    </w:p>
    <w:p w14:paraId="5D84DB25" w14:textId="77777777" w:rsidR="00086D8E" w:rsidRPr="00216BF1" w:rsidRDefault="00086D8E" w:rsidP="00086D8E">
      <w:pPr>
        <w:tabs>
          <w:tab w:val="left" w:pos="0"/>
        </w:tabs>
        <w:ind w:left="-426"/>
        <w:rPr>
          <w:color w:val="000000"/>
          <w:sz w:val="28"/>
          <w:szCs w:val="28"/>
        </w:rPr>
      </w:pPr>
      <w:r w:rsidRPr="00216BF1">
        <w:rPr>
          <w:color w:val="000000"/>
          <w:sz w:val="28"/>
          <w:szCs w:val="28"/>
        </w:rPr>
        <w:t xml:space="preserve"> </w:t>
      </w:r>
    </w:p>
    <w:p w14:paraId="4CD7F4A8" w14:textId="77777777" w:rsidR="00086D8E" w:rsidRPr="00216BF1" w:rsidRDefault="00086D8E" w:rsidP="00086D8E">
      <w:pPr>
        <w:tabs>
          <w:tab w:val="left" w:pos="0"/>
        </w:tabs>
        <w:ind w:left="-567"/>
        <w:rPr>
          <w:color w:val="000000"/>
          <w:sz w:val="28"/>
          <w:szCs w:val="28"/>
        </w:rPr>
      </w:pPr>
    </w:p>
    <w:p w14:paraId="13D19F2F" w14:textId="77777777" w:rsidR="00086D8E" w:rsidRPr="00216BF1" w:rsidRDefault="00086D8E" w:rsidP="00086D8E">
      <w:pPr>
        <w:tabs>
          <w:tab w:val="left" w:pos="0"/>
        </w:tabs>
        <w:ind w:left="-567"/>
        <w:rPr>
          <w:color w:val="000000"/>
          <w:sz w:val="28"/>
          <w:szCs w:val="28"/>
        </w:rPr>
      </w:pPr>
    </w:p>
    <w:p w14:paraId="6BD492DB" w14:textId="77777777" w:rsidR="00086D8E" w:rsidRPr="00216BF1" w:rsidRDefault="00086D8E" w:rsidP="00086D8E">
      <w:pPr>
        <w:tabs>
          <w:tab w:val="left" w:pos="0"/>
        </w:tabs>
        <w:ind w:left="-567"/>
        <w:rPr>
          <w:color w:val="000000"/>
          <w:sz w:val="28"/>
          <w:szCs w:val="28"/>
        </w:rPr>
      </w:pPr>
    </w:p>
    <w:p w14:paraId="44F6F38B" w14:textId="77777777" w:rsidR="00086D8E" w:rsidRDefault="00086D8E" w:rsidP="00086D8E">
      <w:pPr>
        <w:tabs>
          <w:tab w:val="left" w:pos="0"/>
        </w:tabs>
        <w:ind w:left="3544"/>
        <w:jc w:val="center"/>
        <w:rPr>
          <w:color w:val="000000"/>
          <w:sz w:val="28"/>
          <w:szCs w:val="28"/>
        </w:rPr>
        <w:sectPr w:rsidR="00086D8E" w:rsidSect="00AA3932">
          <w:pgSz w:w="11906" w:h="16838"/>
          <w:pgMar w:top="851" w:right="851" w:bottom="851" w:left="1276" w:header="709" w:footer="709" w:gutter="0"/>
          <w:cols w:space="708"/>
          <w:titlePg/>
          <w:docGrid w:linePitch="360"/>
        </w:sectPr>
      </w:pPr>
    </w:p>
    <w:p w14:paraId="50E9E90C" w14:textId="20A570F2" w:rsidR="00086D8E" w:rsidRPr="00F01343" w:rsidRDefault="00086D8E" w:rsidP="00086D8E">
      <w:pPr>
        <w:tabs>
          <w:tab w:val="left" w:pos="270"/>
          <w:tab w:val="right" w:pos="9355"/>
        </w:tabs>
        <w:ind w:left="-4310" w:firstLine="9697"/>
      </w:pPr>
      <w:r w:rsidRPr="00F01343">
        <w:lastRenderedPageBreak/>
        <w:t>Приложение</w:t>
      </w:r>
      <w:r>
        <w:t xml:space="preserve"> № 96 к протоколу</w:t>
      </w:r>
      <w:r w:rsidRPr="00F01343">
        <w:t xml:space="preserve"> № </w:t>
      </w:r>
      <w:r>
        <w:t>88</w:t>
      </w:r>
    </w:p>
    <w:p w14:paraId="389E4B20" w14:textId="77777777" w:rsidR="00086D8E" w:rsidRPr="00F01343" w:rsidRDefault="00086D8E" w:rsidP="00086D8E">
      <w:pPr>
        <w:tabs>
          <w:tab w:val="left" w:pos="3686"/>
          <w:tab w:val="left" w:pos="9498"/>
        </w:tabs>
        <w:ind w:left="-4310" w:right="-569" w:firstLine="9697"/>
      </w:pPr>
      <w:r w:rsidRPr="00F01343">
        <w:t>заседания правления Региональной</w:t>
      </w:r>
    </w:p>
    <w:p w14:paraId="2BB4D554" w14:textId="77777777" w:rsidR="00086D8E" w:rsidRPr="00F01343" w:rsidRDefault="00086D8E" w:rsidP="00086D8E">
      <w:pPr>
        <w:tabs>
          <w:tab w:val="left" w:pos="3686"/>
          <w:tab w:val="left" w:pos="9498"/>
        </w:tabs>
        <w:ind w:left="-4310" w:right="-569" w:firstLine="9697"/>
      </w:pPr>
      <w:r w:rsidRPr="00F01343">
        <w:t>энергетической комиссии</w:t>
      </w:r>
    </w:p>
    <w:p w14:paraId="5368D506" w14:textId="77777777" w:rsidR="00086D8E" w:rsidRDefault="00086D8E" w:rsidP="00086D8E">
      <w:pPr>
        <w:tabs>
          <w:tab w:val="left" w:pos="3686"/>
          <w:tab w:val="left" w:pos="9498"/>
        </w:tabs>
        <w:ind w:left="-4310" w:right="-569" w:firstLine="9697"/>
      </w:pPr>
      <w:r w:rsidRPr="00F01343">
        <w:t xml:space="preserve">Кузбасса от </w:t>
      </w:r>
      <w:r>
        <w:t>17</w:t>
      </w:r>
      <w:r w:rsidRPr="00F01343">
        <w:t>.</w:t>
      </w:r>
      <w:r>
        <w:t>12</w:t>
      </w:r>
      <w:r w:rsidRPr="00F01343">
        <w:t>.2024</w:t>
      </w:r>
    </w:p>
    <w:p w14:paraId="77C13B64" w14:textId="77777777" w:rsidR="00086D8E" w:rsidRDefault="00086D8E" w:rsidP="00086D8E">
      <w:pPr>
        <w:tabs>
          <w:tab w:val="left" w:pos="3686"/>
          <w:tab w:val="left" w:pos="9498"/>
        </w:tabs>
        <w:ind w:left="-4310" w:right="-569" w:firstLine="9697"/>
      </w:pPr>
    </w:p>
    <w:p w14:paraId="427A8DF1" w14:textId="77777777" w:rsidR="00086D8E" w:rsidRPr="00216BF1" w:rsidRDefault="00086D8E" w:rsidP="00086D8E">
      <w:pPr>
        <w:tabs>
          <w:tab w:val="left" w:pos="0"/>
          <w:tab w:val="left" w:pos="3052"/>
        </w:tabs>
        <w:ind w:left="3544"/>
        <w:rPr>
          <w:color w:val="000000"/>
        </w:rPr>
      </w:pPr>
    </w:p>
    <w:p w14:paraId="72A42021" w14:textId="77777777" w:rsidR="00086D8E" w:rsidRPr="00216BF1" w:rsidRDefault="00086D8E" w:rsidP="00086D8E">
      <w:pPr>
        <w:tabs>
          <w:tab w:val="left" w:pos="0"/>
          <w:tab w:val="left" w:pos="3052"/>
        </w:tabs>
        <w:ind w:left="3544"/>
        <w:rPr>
          <w:color w:val="000000"/>
        </w:rPr>
      </w:pPr>
    </w:p>
    <w:p w14:paraId="1D717A11" w14:textId="77777777" w:rsidR="00086D8E" w:rsidRPr="00327562" w:rsidRDefault="00086D8E" w:rsidP="00086D8E">
      <w:pPr>
        <w:jc w:val="center"/>
        <w:rPr>
          <w:b/>
          <w:color w:val="FF0000"/>
          <w:sz w:val="28"/>
          <w:szCs w:val="28"/>
        </w:rPr>
      </w:pPr>
      <w:r w:rsidRPr="00CC5C1A">
        <w:rPr>
          <w:b/>
          <w:sz w:val="28"/>
          <w:szCs w:val="28"/>
        </w:rPr>
        <w:t xml:space="preserve">Одноставочные тарифы </w:t>
      </w:r>
      <w:r w:rsidRPr="00C37DDB">
        <w:rPr>
          <w:b/>
          <w:sz w:val="28"/>
          <w:szCs w:val="28"/>
        </w:rPr>
        <w:t xml:space="preserve">на подвоз питьевой воды </w:t>
      </w:r>
    </w:p>
    <w:p w14:paraId="25649D31" w14:textId="77777777" w:rsidR="00086D8E" w:rsidRDefault="00086D8E" w:rsidP="00086D8E">
      <w:pPr>
        <w:jc w:val="center"/>
        <w:rPr>
          <w:b/>
          <w:bCs/>
          <w:kern w:val="32"/>
          <w:sz w:val="28"/>
          <w:szCs w:val="28"/>
        </w:rPr>
      </w:pPr>
      <w:r>
        <w:rPr>
          <w:b/>
          <w:sz w:val="28"/>
          <w:szCs w:val="28"/>
        </w:rPr>
        <w:t>ОАО</w:t>
      </w:r>
      <w:r w:rsidRPr="009D3317">
        <w:rPr>
          <w:b/>
          <w:sz w:val="28"/>
          <w:szCs w:val="28"/>
        </w:rPr>
        <w:t xml:space="preserve"> «</w:t>
      </w:r>
      <w:r w:rsidRPr="00BC0DD3">
        <w:rPr>
          <w:b/>
          <w:sz w:val="28"/>
          <w:szCs w:val="28"/>
        </w:rPr>
        <w:t>Северо-Кузбасская энергетическая компания</w:t>
      </w:r>
      <w:r w:rsidRPr="009D3317">
        <w:rPr>
          <w:b/>
          <w:bCs/>
          <w:kern w:val="32"/>
          <w:sz w:val="28"/>
          <w:szCs w:val="28"/>
        </w:rPr>
        <w:t>»</w:t>
      </w:r>
    </w:p>
    <w:p w14:paraId="1FEF316D" w14:textId="77777777" w:rsidR="00086D8E" w:rsidRPr="009D3317" w:rsidRDefault="00086D8E" w:rsidP="00086D8E">
      <w:pPr>
        <w:jc w:val="center"/>
        <w:rPr>
          <w:b/>
          <w:bCs/>
          <w:kern w:val="32"/>
          <w:sz w:val="28"/>
          <w:szCs w:val="28"/>
        </w:rPr>
      </w:pPr>
      <w:r w:rsidRPr="009D3317">
        <w:rPr>
          <w:b/>
          <w:sz w:val="28"/>
          <w:szCs w:val="28"/>
        </w:rPr>
        <w:t>(</w:t>
      </w:r>
      <w:r>
        <w:rPr>
          <w:b/>
          <w:sz w:val="28"/>
          <w:szCs w:val="28"/>
        </w:rPr>
        <w:t>Березовский городской округ</w:t>
      </w:r>
      <w:r w:rsidRPr="009D3317">
        <w:rPr>
          <w:b/>
          <w:sz w:val="28"/>
          <w:szCs w:val="28"/>
        </w:rPr>
        <w:t>)</w:t>
      </w:r>
    </w:p>
    <w:p w14:paraId="3647E728" w14:textId="77777777" w:rsidR="00086D8E" w:rsidRDefault="00086D8E" w:rsidP="00086D8E">
      <w:pPr>
        <w:jc w:val="center"/>
        <w:rPr>
          <w:b/>
          <w:sz w:val="28"/>
          <w:szCs w:val="28"/>
        </w:rPr>
      </w:pPr>
      <w:r>
        <w:rPr>
          <w:b/>
          <w:sz w:val="28"/>
          <w:szCs w:val="28"/>
        </w:rPr>
        <w:t xml:space="preserve">на </w:t>
      </w:r>
      <w:r w:rsidRPr="00AB184D">
        <w:rPr>
          <w:b/>
          <w:sz w:val="28"/>
          <w:szCs w:val="28"/>
        </w:rPr>
        <w:t>период с 01.0</w:t>
      </w:r>
      <w:r>
        <w:rPr>
          <w:b/>
          <w:sz w:val="28"/>
          <w:szCs w:val="28"/>
        </w:rPr>
        <w:t>1</w:t>
      </w:r>
      <w:r w:rsidRPr="00AB184D">
        <w:rPr>
          <w:b/>
          <w:sz w:val="28"/>
          <w:szCs w:val="28"/>
        </w:rPr>
        <w:t>.202</w:t>
      </w:r>
      <w:r>
        <w:rPr>
          <w:b/>
          <w:sz w:val="28"/>
          <w:szCs w:val="28"/>
        </w:rPr>
        <w:t>5</w:t>
      </w:r>
      <w:r w:rsidRPr="009A3D2F">
        <w:rPr>
          <w:b/>
          <w:sz w:val="28"/>
          <w:szCs w:val="28"/>
        </w:rPr>
        <w:t xml:space="preserve"> по</w:t>
      </w:r>
      <w:r w:rsidRPr="00CC5C1A">
        <w:rPr>
          <w:b/>
          <w:sz w:val="28"/>
          <w:szCs w:val="28"/>
        </w:rPr>
        <w:t xml:space="preserve"> 31.12.20</w:t>
      </w:r>
      <w:r>
        <w:rPr>
          <w:b/>
          <w:sz w:val="28"/>
          <w:szCs w:val="28"/>
        </w:rPr>
        <w:t>25</w:t>
      </w:r>
    </w:p>
    <w:p w14:paraId="7F7BCB16" w14:textId="77777777" w:rsidR="00086D8E" w:rsidRPr="00216BF1" w:rsidRDefault="00086D8E" w:rsidP="00086D8E">
      <w:pPr>
        <w:jc w:val="center"/>
        <w:rPr>
          <w:b/>
          <w:color w:val="000000"/>
          <w:sz w:val="28"/>
          <w:szCs w:val="28"/>
        </w:rPr>
      </w:pPr>
    </w:p>
    <w:tbl>
      <w:tblPr>
        <w:tblW w:w="9009" w:type="dxa"/>
        <w:jc w:val="center"/>
        <w:tblLayout w:type="fixed"/>
        <w:tblLook w:val="04A0" w:firstRow="1" w:lastRow="0" w:firstColumn="1" w:lastColumn="0" w:noHBand="0" w:noVBand="1"/>
      </w:tblPr>
      <w:tblGrid>
        <w:gridCol w:w="835"/>
        <w:gridCol w:w="3600"/>
        <w:gridCol w:w="2287"/>
        <w:gridCol w:w="2287"/>
      </w:tblGrid>
      <w:tr w:rsidR="00086D8E" w:rsidRPr="00EA2512" w14:paraId="546CD385" w14:textId="77777777" w:rsidTr="00CB60A2">
        <w:trPr>
          <w:trHeight w:val="248"/>
          <w:jc w:val="center"/>
        </w:trPr>
        <w:tc>
          <w:tcPr>
            <w:tcW w:w="835" w:type="dxa"/>
            <w:vMerge w:val="restart"/>
            <w:tcBorders>
              <w:top w:val="single" w:sz="4" w:space="0" w:color="auto"/>
              <w:left w:val="single" w:sz="4" w:space="0" w:color="auto"/>
              <w:right w:val="single" w:sz="4" w:space="0" w:color="auto"/>
            </w:tcBorders>
            <w:shd w:val="clear" w:color="000000" w:fill="FFFFFF"/>
            <w:vAlign w:val="center"/>
          </w:tcPr>
          <w:p w14:paraId="4B2AF7DD" w14:textId="77777777" w:rsidR="00086D8E" w:rsidRPr="00EA2512" w:rsidRDefault="00086D8E" w:rsidP="00CB60A2">
            <w:pPr>
              <w:jc w:val="center"/>
              <w:rPr>
                <w:color w:val="000000"/>
                <w:sz w:val="28"/>
                <w:szCs w:val="28"/>
              </w:rPr>
            </w:pPr>
            <w:r>
              <w:rPr>
                <w:color w:val="000000"/>
                <w:sz w:val="28"/>
                <w:szCs w:val="28"/>
              </w:rPr>
              <w:t>№ п/п</w:t>
            </w:r>
          </w:p>
        </w:tc>
        <w:tc>
          <w:tcPr>
            <w:tcW w:w="3600" w:type="dxa"/>
            <w:vMerge w:val="restart"/>
            <w:tcBorders>
              <w:top w:val="single" w:sz="4" w:space="0" w:color="auto"/>
              <w:left w:val="single" w:sz="4" w:space="0" w:color="auto"/>
              <w:right w:val="single" w:sz="4" w:space="0" w:color="auto"/>
            </w:tcBorders>
            <w:shd w:val="clear" w:color="000000" w:fill="FFFFFF"/>
            <w:vAlign w:val="center"/>
            <w:hideMark/>
          </w:tcPr>
          <w:p w14:paraId="4A73B047" w14:textId="77777777" w:rsidR="00086D8E" w:rsidRDefault="00086D8E" w:rsidP="00CB60A2">
            <w:pPr>
              <w:jc w:val="center"/>
              <w:rPr>
                <w:color w:val="000000"/>
                <w:sz w:val="28"/>
                <w:szCs w:val="28"/>
              </w:rPr>
            </w:pPr>
            <w:r w:rsidRPr="00EA2512">
              <w:rPr>
                <w:color w:val="000000"/>
                <w:sz w:val="28"/>
                <w:szCs w:val="28"/>
              </w:rPr>
              <w:t>Наименование услуг</w:t>
            </w:r>
            <w:r>
              <w:rPr>
                <w:color w:val="000000"/>
                <w:sz w:val="28"/>
                <w:szCs w:val="28"/>
              </w:rPr>
              <w:t>и</w:t>
            </w:r>
            <w:r w:rsidRPr="00EA2512">
              <w:rPr>
                <w:color w:val="000000"/>
                <w:sz w:val="28"/>
                <w:szCs w:val="28"/>
              </w:rPr>
              <w:t xml:space="preserve">, </w:t>
            </w:r>
          </w:p>
          <w:p w14:paraId="533E6936" w14:textId="77777777" w:rsidR="00086D8E" w:rsidRPr="00EA2512" w:rsidRDefault="00086D8E" w:rsidP="00CB60A2">
            <w:pPr>
              <w:jc w:val="center"/>
              <w:rPr>
                <w:color w:val="000000"/>
                <w:sz w:val="28"/>
                <w:szCs w:val="28"/>
              </w:rPr>
            </w:pPr>
            <w:r>
              <w:rPr>
                <w:color w:val="000000"/>
                <w:sz w:val="28"/>
                <w:szCs w:val="28"/>
              </w:rPr>
              <w:t>п</w:t>
            </w:r>
            <w:r w:rsidRPr="00EA2512">
              <w:rPr>
                <w:color w:val="000000"/>
                <w:sz w:val="28"/>
                <w:szCs w:val="28"/>
              </w:rPr>
              <w:t>отребителей</w:t>
            </w:r>
          </w:p>
        </w:tc>
        <w:tc>
          <w:tcPr>
            <w:tcW w:w="4574" w:type="dxa"/>
            <w:gridSpan w:val="2"/>
            <w:tcBorders>
              <w:top w:val="single" w:sz="4" w:space="0" w:color="auto"/>
              <w:left w:val="nil"/>
              <w:bottom w:val="single" w:sz="4" w:space="0" w:color="auto"/>
              <w:right w:val="single" w:sz="4" w:space="0" w:color="auto"/>
            </w:tcBorders>
            <w:shd w:val="clear" w:color="000000" w:fill="FFFFFF"/>
            <w:vAlign w:val="center"/>
            <w:hideMark/>
          </w:tcPr>
          <w:p w14:paraId="1C571928" w14:textId="77777777" w:rsidR="00086D8E" w:rsidRPr="001F3E58" w:rsidRDefault="00086D8E" w:rsidP="00CB60A2">
            <w:pPr>
              <w:jc w:val="center"/>
              <w:rPr>
                <w:color w:val="000000"/>
                <w:sz w:val="28"/>
                <w:szCs w:val="28"/>
              </w:rPr>
            </w:pPr>
            <w:r w:rsidRPr="001F3E58">
              <w:rPr>
                <w:color w:val="000000"/>
                <w:sz w:val="28"/>
                <w:szCs w:val="28"/>
              </w:rPr>
              <w:t>Тариф, руб./м</w:t>
            </w:r>
            <w:r w:rsidRPr="001F3E58">
              <w:rPr>
                <w:color w:val="000000"/>
                <w:sz w:val="28"/>
                <w:szCs w:val="28"/>
                <w:vertAlign w:val="superscript"/>
              </w:rPr>
              <w:t>3</w:t>
            </w:r>
            <w:r w:rsidRPr="001F3E58">
              <w:rPr>
                <w:color w:val="000000"/>
                <w:sz w:val="28"/>
                <w:szCs w:val="28"/>
              </w:rPr>
              <w:t>**</w:t>
            </w:r>
          </w:p>
        </w:tc>
      </w:tr>
      <w:tr w:rsidR="00086D8E" w:rsidRPr="00EA2512" w14:paraId="227FECBB" w14:textId="77777777" w:rsidTr="00CB60A2">
        <w:trPr>
          <w:trHeight w:val="247"/>
          <w:jc w:val="center"/>
        </w:trPr>
        <w:tc>
          <w:tcPr>
            <w:tcW w:w="835" w:type="dxa"/>
            <w:vMerge/>
            <w:tcBorders>
              <w:left w:val="single" w:sz="4" w:space="0" w:color="auto"/>
              <w:right w:val="single" w:sz="4" w:space="0" w:color="auto"/>
            </w:tcBorders>
            <w:shd w:val="clear" w:color="000000" w:fill="FFFFFF"/>
            <w:vAlign w:val="center"/>
          </w:tcPr>
          <w:p w14:paraId="6DFB73CC" w14:textId="77777777" w:rsidR="00086D8E" w:rsidRDefault="00086D8E" w:rsidP="00CB60A2">
            <w:pPr>
              <w:jc w:val="center"/>
              <w:rPr>
                <w:color w:val="000000"/>
                <w:sz w:val="28"/>
                <w:szCs w:val="28"/>
              </w:rPr>
            </w:pPr>
          </w:p>
        </w:tc>
        <w:tc>
          <w:tcPr>
            <w:tcW w:w="3600" w:type="dxa"/>
            <w:vMerge/>
            <w:tcBorders>
              <w:left w:val="single" w:sz="4" w:space="0" w:color="auto"/>
              <w:right w:val="single" w:sz="4" w:space="0" w:color="auto"/>
            </w:tcBorders>
            <w:shd w:val="clear" w:color="000000" w:fill="FFFFFF"/>
            <w:vAlign w:val="center"/>
          </w:tcPr>
          <w:p w14:paraId="62965B2F" w14:textId="77777777" w:rsidR="00086D8E" w:rsidRPr="00EA2512" w:rsidRDefault="00086D8E" w:rsidP="00CB60A2">
            <w:pPr>
              <w:jc w:val="center"/>
              <w:rPr>
                <w:color w:val="000000"/>
                <w:sz w:val="28"/>
                <w:szCs w:val="28"/>
              </w:rPr>
            </w:pPr>
          </w:p>
        </w:tc>
        <w:tc>
          <w:tcPr>
            <w:tcW w:w="2287" w:type="dxa"/>
            <w:tcBorders>
              <w:top w:val="single" w:sz="4" w:space="0" w:color="auto"/>
              <w:left w:val="nil"/>
              <w:bottom w:val="single" w:sz="4" w:space="0" w:color="auto"/>
              <w:right w:val="single" w:sz="4" w:space="0" w:color="auto"/>
            </w:tcBorders>
            <w:shd w:val="clear" w:color="000000" w:fill="FFFFFF"/>
            <w:vAlign w:val="center"/>
          </w:tcPr>
          <w:p w14:paraId="3D350080" w14:textId="77777777" w:rsidR="00086D8E" w:rsidRDefault="00086D8E" w:rsidP="00CB60A2">
            <w:pPr>
              <w:jc w:val="center"/>
              <w:rPr>
                <w:color w:val="000000"/>
                <w:sz w:val="28"/>
                <w:szCs w:val="28"/>
              </w:rPr>
            </w:pPr>
            <w:r w:rsidRPr="001F3E58">
              <w:rPr>
                <w:color w:val="000000"/>
                <w:sz w:val="28"/>
                <w:szCs w:val="28"/>
              </w:rPr>
              <w:t>с 01.01.</w:t>
            </w:r>
            <w:r>
              <w:rPr>
                <w:color w:val="000000"/>
                <w:sz w:val="28"/>
                <w:szCs w:val="28"/>
              </w:rPr>
              <w:t>2025</w:t>
            </w:r>
          </w:p>
          <w:p w14:paraId="356113F4" w14:textId="77777777" w:rsidR="00086D8E" w:rsidRPr="001F3E58" w:rsidRDefault="00086D8E" w:rsidP="00CB60A2">
            <w:pPr>
              <w:jc w:val="center"/>
              <w:rPr>
                <w:color w:val="000000"/>
                <w:sz w:val="28"/>
                <w:szCs w:val="28"/>
              </w:rPr>
            </w:pPr>
            <w:r w:rsidRPr="001F3E58">
              <w:rPr>
                <w:color w:val="000000"/>
                <w:sz w:val="28"/>
                <w:szCs w:val="28"/>
              </w:rPr>
              <w:t xml:space="preserve"> по 30.06.</w:t>
            </w:r>
            <w:r>
              <w:rPr>
                <w:color w:val="000000"/>
                <w:sz w:val="28"/>
                <w:szCs w:val="28"/>
              </w:rPr>
              <w:t>2025</w:t>
            </w:r>
          </w:p>
        </w:tc>
        <w:tc>
          <w:tcPr>
            <w:tcW w:w="2287" w:type="dxa"/>
            <w:tcBorders>
              <w:top w:val="single" w:sz="4" w:space="0" w:color="auto"/>
              <w:left w:val="nil"/>
              <w:bottom w:val="single" w:sz="4" w:space="0" w:color="auto"/>
              <w:right w:val="single" w:sz="4" w:space="0" w:color="auto"/>
            </w:tcBorders>
            <w:shd w:val="clear" w:color="000000" w:fill="FFFFFF"/>
            <w:vAlign w:val="center"/>
          </w:tcPr>
          <w:p w14:paraId="68474F3B" w14:textId="77777777" w:rsidR="00086D8E" w:rsidRDefault="00086D8E" w:rsidP="00CB60A2">
            <w:pPr>
              <w:jc w:val="center"/>
              <w:rPr>
                <w:color w:val="000000"/>
                <w:sz w:val="28"/>
                <w:szCs w:val="28"/>
              </w:rPr>
            </w:pPr>
            <w:r w:rsidRPr="001F3E58">
              <w:rPr>
                <w:color w:val="000000"/>
                <w:sz w:val="28"/>
                <w:szCs w:val="28"/>
              </w:rPr>
              <w:t>с 01.07.</w:t>
            </w:r>
            <w:r>
              <w:rPr>
                <w:color w:val="000000"/>
                <w:sz w:val="28"/>
                <w:szCs w:val="28"/>
              </w:rPr>
              <w:t>2025</w:t>
            </w:r>
          </w:p>
          <w:p w14:paraId="12B7713D" w14:textId="77777777" w:rsidR="00086D8E" w:rsidRPr="001F3E58" w:rsidRDefault="00086D8E" w:rsidP="00CB60A2">
            <w:pPr>
              <w:jc w:val="center"/>
              <w:rPr>
                <w:color w:val="000000"/>
                <w:sz w:val="28"/>
                <w:szCs w:val="28"/>
              </w:rPr>
            </w:pPr>
            <w:r w:rsidRPr="001F3E58">
              <w:rPr>
                <w:color w:val="000000"/>
                <w:sz w:val="28"/>
                <w:szCs w:val="28"/>
              </w:rPr>
              <w:t>по 31.12.</w:t>
            </w:r>
            <w:r>
              <w:rPr>
                <w:color w:val="000000"/>
                <w:sz w:val="28"/>
                <w:szCs w:val="28"/>
              </w:rPr>
              <w:t>2025</w:t>
            </w:r>
          </w:p>
        </w:tc>
      </w:tr>
      <w:tr w:rsidR="00086D8E" w:rsidRPr="00EA2512" w14:paraId="225D140C" w14:textId="77777777" w:rsidTr="00CB60A2">
        <w:trPr>
          <w:trHeight w:val="487"/>
          <w:jc w:val="center"/>
        </w:trPr>
        <w:tc>
          <w:tcPr>
            <w:tcW w:w="900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20A984EC" w14:textId="77777777" w:rsidR="00086D8E" w:rsidRPr="00EA2512" w:rsidRDefault="00086D8E" w:rsidP="00CB60A2">
            <w:pPr>
              <w:jc w:val="center"/>
              <w:rPr>
                <w:color w:val="000000"/>
                <w:sz w:val="28"/>
                <w:szCs w:val="28"/>
              </w:rPr>
            </w:pPr>
            <w:r>
              <w:rPr>
                <w:color w:val="000000"/>
                <w:sz w:val="28"/>
                <w:szCs w:val="28"/>
              </w:rPr>
              <w:t>Подвоз питьевой воды</w:t>
            </w:r>
          </w:p>
        </w:tc>
      </w:tr>
      <w:tr w:rsidR="00086D8E" w:rsidRPr="001A25E0" w14:paraId="0A3F091B" w14:textId="77777777" w:rsidTr="00CB60A2">
        <w:trPr>
          <w:trHeight w:val="612"/>
          <w:jc w:val="center"/>
        </w:trPr>
        <w:tc>
          <w:tcPr>
            <w:tcW w:w="835" w:type="dxa"/>
            <w:tcBorders>
              <w:top w:val="nil"/>
              <w:left w:val="single" w:sz="4" w:space="0" w:color="auto"/>
              <w:bottom w:val="nil"/>
              <w:right w:val="single" w:sz="4" w:space="0" w:color="auto"/>
            </w:tcBorders>
            <w:shd w:val="clear" w:color="000000" w:fill="FFFFFF"/>
            <w:vAlign w:val="center"/>
          </w:tcPr>
          <w:p w14:paraId="67D6E0AE" w14:textId="77777777" w:rsidR="00086D8E" w:rsidRDefault="00086D8E" w:rsidP="00CB60A2">
            <w:pPr>
              <w:jc w:val="center"/>
              <w:rPr>
                <w:color w:val="000000"/>
                <w:sz w:val="28"/>
                <w:szCs w:val="28"/>
              </w:rPr>
            </w:pPr>
            <w:r>
              <w:rPr>
                <w:color w:val="000000"/>
                <w:sz w:val="28"/>
                <w:szCs w:val="28"/>
              </w:rPr>
              <w:t>1.</w:t>
            </w:r>
          </w:p>
        </w:tc>
        <w:tc>
          <w:tcPr>
            <w:tcW w:w="3600" w:type="dxa"/>
            <w:tcBorders>
              <w:top w:val="nil"/>
              <w:left w:val="single" w:sz="4" w:space="0" w:color="auto"/>
              <w:bottom w:val="nil"/>
              <w:right w:val="single" w:sz="4" w:space="0" w:color="auto"/>
            </w:tcBorders>
            <w:shd w:val="clear" w:color="000000" w:fill="FFFFFF"/>
            <w:vAlign w:val="center"/>
            <w:hideMark/>
          </w:tcPr>
          <w:p w14:paraId="397668A0" w14:textId="77777777" w:rsidR="00086D8E" w:rsidRDefault="00086D8E" w:rsidP="00CB60A2">
            <w:pPr>
              <w:rPr>
                <w:color w:val="000000"/>
                <w:sz w:val="28"/>
                <w:szCs w:val="28"/>
              </w:rPr>
            </w:pPr>
            <w:r>
              <w:rPr>
                <w:color w:val="000000"/>
                <w:sz w:val="28"/>
                <w:szCs w:val="28"/>
              </w:rPr>
              <w:t xml:space="preserve">Население </w:t>
            </w:r>
          </w:p>
          <w:p w14:paraId="0E988DCE" w14:textId="77777777" w:rsidR="00086D8E" w:rsidRPr="00EA2512" w:rsidRDefault="00086D8E" w:rsidP="00CB60A2">
            <w:pPr>
              <w:rPr>
                <w:color w:val="000000"/>
                <w:sz w:val="28"/>
                <w:szCs w:val="28"/>
              </w:rPr>
            </w:pPr>
            <w:r>
              <w:rPr>
                <w:color w:val="000000"/>
                <w:sz w:val="28"/>
                <w:szCs w:val="28"/>
              </w:rPr>
              <w:t>(с НДС) *</w:t>
            </w:r>
          </w:p>
        </w:tc>
        <w:tc>
          <w:tcPr>
            <w:tcW w:w="2287" w:type="dxa"/>
            <w:tcBorders>
              <w:top w:val="nil"/>
              <w:left w:val="nil"/>
              <w:bottom w:val="nil"/>
              <w:right w:val="single" w:sz="4" w:space="0" w:color="auto"/>
            </w:tcBorders>
            <w:shd w:val="clear" w:color="000000" w:fill="FFFFFF"/>
            <w:vAlign w:val="center"/>
          </w:tcPr>
          <w:p w14:paraId="0D84DCD9" w14:textId="77777777" w:rsidR="00086D8E" w:rsidRPr="00B235C9" w:rsidRDefault="00086D8E" w:rsidP="00CB60A2">
            <w:pPr>
              <w:jc w:val="center"/>
              <w:rPr>
                <w:sz w:val="28"/>
                <w:szCs w:val="28"/>
              </w:rPr>
            </w:pPr>
            <w:r>
              <w:rPr>
                <w:sz w:val="28"/>
                <w:szCs w:val="28"/>
              </w:rPr>
              <w:t>678,86</w:t>
            </w:r>
          </w:p>
        </w:tc>
        <w:tc>
          <w:tcPr>
            <w:tcW w:w="2287" w:type="dxa"/>
            <w:tcBorders>
              <w:top w:val="nil"/>
              <w:left w:val="nil"/>
              <w:bottom w:val="nil"/>
              <w:right w:val="single" w:sz="4" w:space="0" w:color="auto"/>
            </w:tcBorders>
            <w:shd w:val="clear" w:color="000000" w:fill="FFFFFF"/>
            <w:vAlign w:val="center"/>
          </w:tcPr>
          <w:p w14:paraId="3D192F79" w14:textId="77777777" w:rsidR="00086D8E" w:rsidRPr="00B235C9" w:rsidRDefault="00086D8E" w:rsidP="00CB60A2">
            <w:pPr>
              <w:jc w:val="center"/>
              <w:rPr>
                <w:sz w:val="28"/>
                <w:szCs w:val="28"/>
              </w:rPr>
            </w:pPr>
            <w:r>
              <w:rPr>
                <w:sz w:val="28"/>
                <w:szCs w:val="28"/>
              </w:rPr>
              <w:t>746,74</w:t>
            </w:r>
          </w:p>
        </w:tc>
      </w:tr>
      <w:tr w:rsidR="00086D8E" w:rsidRPr="00EA2512" w14:paraId="1DD42E6E" w14:textId="77777777" w:rsidTr="00CB60A2">
        <w:trPr>
          <w:trHeight w:val="612"/>
          <w:jc w:val="center"/>
        </w:trPr>
        <w:tc>
          <w:tcPr>
            <w:tcW w:w="835" w:type="dxa"/>
            <w:tcBorders>
              <w:top w:val="single" w:sz="4" w:space="0" w:color="auto"/>
              <w:left w:val="single" w:sz="4" w:space="0" w:color="auto"/>
              <w:bottom w:val="single" w:sz="4" w:space="0" w:color="auto"/>
              <w:right w:val="single" w:sz="4" w:space="0" w:color="auto"/>
            </w:tcBorders>
            <w:shd w:val="clear" w:color="000000" w:fill="FFFFFF"/>
            <w:vAlign w:val="center"/>
          </w:tcPr>
          <w:p w14:paraId="2F4D039C" w14:textId="77777777" w:rsidR="00086D8E" w:rsidRDefault="00086D8E" w:rsidP="00CB60A2">
            <w:pPr>
              <w:jc w:val="center"/>
              <w:rPr>
                <w:color w:val="000000"/>
                <w:sz w:val="28"/>
                <w:szCs w:val="28"/>
              </w:rPr>
            </w:pPr>
            <w:r>
              <w:rPr>
                <w:color w:val="000000"/>
                <w:sz w:val="28"/>
                <w:szCs w:val="28"/>
              </w:rPr>
              <w:t>2.</w:t>
            </w:r>
          </w:p>
        </w:tc>
        <w:tc>
          <w:tcPr>
            <w:tcW w:w="3600" w:type="dxa"/>
            <w:tcBorders>
              <w:top w:val="single" w:sz="4" w:space="0" w:color="auto"/>
              <w:left w:val="single" w:sz="4" w:space="0" w:color="auto"/>
              <w:bottom w:val="single" w:sz="4" w:space="0" w:color="auto"/>
              <w:right w:val="single" w:sz="4" w:space="0" w:color="auto"/>
            </w:tcBorders>
            <w:shd w:val="clear" w:color="000000" w:fill="FFFFFF"/>
            <w:vAlign w:val="center"/>
          </w:tcPr>
          <w:p w14:paraId="3890575B" w14:textId="77777777" w:rsidR="00086D8E" w:rsidRDefault="00086D8E" w:rsidP="00CB60A2">
            <w:pPr>
              <w:rPr>
                <w:color w:val="000000"/>
                <w:sz w:val="28"/>
                <w:szCs w:val="28"/>
              </w:rPr>
            </w:pPr>
            <w:r>
              <w:rPr>
                <w:color w:val="000000"/>
                <w:sz w:val="28"/>
                <w:szCs w:val="28"/>
              </w:rPr>
              <w:t>Прочие потребители</w:t>
            </w:r>
          </w:p>
          <w:p w14:paraId="1474162D" w14:textId="77777777" w:rsidR="00086D8E" w:rsidRDefault="00086D8E" w:rsidP="00CB60A2">
            <w:pPr>
              <w:rPr>
                <w:color w:val="000000"/>
                <w:sz w:val="28"/>
                <w:szCs w:val="28"/>
              </w:rPr>
            </w:pPr>
            <w:r>
              <w:rPr>
                <w:color w:val="000000"/>
                <w:sz w:val="28"/>
                <w:szCs w:val="28"/>
              </w:rPr>
              <w:t>(без НДС)</w:t>
            </w:r>
          </w:p>
        </w:tc>
        <w:tc>
          <w:tcPr>
            <w:tcW w:w="2287" w:type="dxa"/>
            <w:tcBorders>
              <w:top w:val="single" w:sz="4" w:space="0" w:color="auto"/>
              <w:left w:val="nil"/>
              <w:bottom w:val="single" w:sz="4" w:space="0" w:color="auto"/>
              <w:right w:val="single" w:sz="4" w:space="0" w:color="auto"/>
            </w:tcBorders>
            <w:shd w:val="clear" w:color="000000" w:fill="FFFFFF"/>
            <w:vAlign w:val="center"/>
          </w:tcPr>
          <w:p w14:paraId="44838733" w14:textId="77777777" w:rsidR="00086D8E" w:rsidRPr="00B235C9" w:rsidRDefault="00086D8E" w:rsidP="00CB60A2">
            <w:pPr>
              <w:jc w:val="center"/>
              <w:rPr>
                <w:sz w:val="28"/>
                <w:szCs w:val="28"/>
              </w:rPr>
            </w:pPr>
            <w:r>
              <w:rPr>
                <w:sz w:val="28"/>
                <w:szCs w:val="28"/>
              </w:rPr>
              <w:t>565,72</w:t>
            </w:r>
          </w:p>
        </w:tc>
        <w:tc>
          <w:tcPr>
            <w:tcW w:w="2287" w:type="dxa"/>
            <w:tcBorders>
              <w:top w:val="single" w:sz="4" w:space="0" w:color="auto"/>
              <w:left w:val="nil"/>
              <w:bottom w:val="single" w:sz="4" w:space="0" w:color="auto"/>
              <w:right w:val="single" w:sz="4" w:space="0" w:color="auto"/>
            </w:tcBorders>
            <w:shd w:val="clear" w:color="000000" w:fill="FFFFFF"/>
            <w:vAlign w:val="center"/>
          </w:tcPr>
          <w:p w14:paraId="04E69AFA" w14:textId="77777777" w:rsidR="00086D8E" w:rsidRPr="00B235C9" w:rsidRDefault="00086D8E" w:rsidP="00CB60A2">
            <w:pPr>
              <w:jc w:val="center"/>
              <w:rPr>
                <w:sz w:val="28"/>
                <w:szCs w:val="28"/>
              </w:rPr>
            </w:pPr>
            <w:r>
              <w:rPr>
                <w:sz w:val="28"/>
                <w:szCs w:val="28"/>
              </w:rPr>
              <w:t>622,28</w:t>
            </w:r>
          </w:p>
        </w:tc>
      </w:tr>
    </w:tbl>
    <w:p w14:paraId="700601FB" w14:textId="77777777" w:rsidR="00086D8E" w:rsidRDefault="00086D8E" w:rsidP="00086D8E">
      <w:pPr>
        <w:ind w:firstLine="709"/>
        <w:jc w:val="both"/>
        <w:rPr>
          <w:sz w:val="28"/>
          <w:szCs w:val="28"/>
        </w:rPr>
      </w:pPr>
    </w:p>
    <w:p w14:paraId="3186FA16" w14:textId="77777777" w:rsidR="00086D8E" w:rsidRDefault="00086D8E" w:rsidP="00086D8E">
      <w:pPr>
        <w:ind w:firstLine="709"/>
        <w:jc w:val="both"/>
        <w:rPr>
          <w:color w:val="000000"/>
          <w:sz w:val="28"/>
          <w:szCs w:val="28"/>
        </w:rPr>
      </w:pPr>
      <w:r w:rsidRPr="00BB0F2E">
        <w:rPr>
          <w:color w:val="000000"/>
          <w:sz w:val="28"/>
          <w:szCs w:val="28"/>
        </w:rPr>
        <w:t>*Выделяется в целях реализации пункта 6 статьи 168 Налогового кодекса Российской Федерации.</w:t>
      </w:r>
    </w:p>
    <w:p w14:paraId="2234FA3B" w14:textId="788519D2" w:rsidR="00086D8E" w:rsidRPr="000C6DB7" w:rsidRDefault="00086D8E" w:rsidP="00086D8E">
      <w:pPr>
        <w:ind w:firstLine="709"/>
        <w:jc w:val="both"/>
        <w:rPr>
          <w:color w:val="FF0000"/>
          <w:sz w:val="28"/>
          <w:szCs w:val="28"/>
        </w:rPr>
      </w:pPr>
      <w:r w:rsidRPr="00286A1D">
        <w:rPr>
          <w:color w:val="000000"/>
          <w:sz w:val="28"/>
          <w:szCs w:val="28"/>
        </w:rPr>
        <w:t>** Тариф</w:t>
      </w:r>
      <w:r>
        <w:rPr>
          <w:color w:val="000000"/>
          <w:sz w:val="28"/>
          <w:szCs w:val="28"/>
        </w:rPr>
        <w:t>ы</w:t>
      </w:r>
      <w:r w:rsidRPr="00286A1D">
        <w:rPr>
          <w:color w:val="000000"/>
          <w:sz w:val="28"/>
          <w:szCs w:val="28"/>
        </w:rPr>
        <w:t xml:space="preserve"> установлен</w:t>
      </w:r>
      <w:r>
        <w:rPr>
          <w:color w:val="000000"/>
          <w:sz w:val="28"/>
          <w:szCs w:val="28"/>
        </w:rPr>
        <w:t>ы</w:t>
      </w:r>
      <w:r w:rsidRPr="00286A1D">
        <w:rPr>
          <w:color w:val="000000"/>
          <w:sz w:val="28"/>
          <w:szCs w:val="28"/>
        </w:rPr>
        <w:t xml:space="preserve"> для оказания услуг потребителям</w:t>
      </w:r>
      <w:r>
        <w:rPr>
          <w:color w:val="000000"/>
          <w:sz w:val="28"/>
          <w:szCs w:val="28"/>
        </w:rPr>
        <w:t xml:space="preserve"> </w:t>
      </w:r>
      <w:r w:rsidRPr="00286A1D">
        <w:rPr>
          <w:color w:val="000000"/>
          <w:sz w:val="28"/>
          <w:szCs w:val="28"/>
        </w:rPr>
        <w:t xml:space="preserve">по </w:t>
      </w:r>
      <w:r w:rsidRPr="000C6DB7">
        <w:rPr>
          <w:sz w:val="28"/>
          <w:szCs w:val="28"/>
        </w:rPr>
        <w:t>адресам:</w:t>
      </w:r>
      <w:r>
        <w:rPr>
          <w:sz w:val="28"/>
          <w:szCs w:val="28"/>
        </w:rPr>
        <w:t xml:space="preserve"> </w:t>
      </w:r>
      <w:r w:rsidRPr="00401243">
        <w:rPr>
          <w:sz w:val="28"/>
          <w:szCs w:val="28"/>
        </w:rPr>
        <w:t>ул. Вечерняя, п. Станционный</w:t>
      </w:r>
      <w:r w:rsidRPr="00401243">
        <w:rPr>
          <w:color w:val="FF0000"/>
          <w:sz w:val="28"/>
          <w:szCs w:val="28"/>
        </w:rPr>
        <w:t xml:space="preserve"> </w:t>
      </w:r>
      <w:r w:rsidRPr="00401243">
        <w:rPr>
          <w:sz w:val="28"/>
          <w:szCs w:val="28"/>
        </w:rPr>
        <w:t>ул. Железнодорожная, ул. Степана Разина,</w:t>
      </w:r>
      <w:r w:rsidRPr="00401243">
        <w:rPr>
          <w:color w:val="FF0000"/>
          <w:sz w:val="28"/>
          <w:szCs w:val="28"/>
        </w:rPr>
        <w:t xml:space="preserve"> </w:t>
      </w:r>
      <w:r w:rsidRPr="00401243">
        <w:rPr>
          <w:sz w:val="28"/>
          <w:szCs w:val="28"/>
        </w:rPr>
        <w:t>ул. Вокзальная, ул. Семафорная, п. Барзас</w:t>
      </w:r>
      <w:r w:rsidRPr="00401243">
        <w:rPr>
          <w:color w:val="FF0000"/>
          <w:sz w:val="28"/>
          <w:szCs w:val="28"/>
        </w:rPr>
        <w:t xml:space="preserve"> </w:t>
      </w:r>
      <w:r w:rsidRPr="00401243">
        <w:rPr>
          <w:sz w:val="28"/>
          <w:szCs w:val="28"/>
        </w:rPr>
        <w:t>ул. Кедровая,</w:t>
      </w:r>
      <w:r w:rsidRPr="00401243">
        <w:rPr>
          <w:color w:val="FF0000"/>
          <w:sz w:val="28"/>
          <w:szCs w:val="28"/>
        </w:rPr>
        <w:t xml:space="preserve"> </w:t>
      </w:r>
      <w:r w:rsidRPr="00401243">
        <w:rPr>
          <w:sz w:val="28"/>
          <w:szCs w:val="28"/>
        </w:rPr>
        <w:t>ул. Пушкина,</w:t>
      </w:r>
      <w:r w:rsidRPr="00401243">
        <w:rPr>
          <w:color w:val="FF0000"/>
          <w:sz w:val="28"/>
          <w:szCs w:val="28"/>
        </w:rPr>
        <w:t xml:space="preserve"> </w:t>
      </w:r>
      <w:r w:rsidRPr="00401243">
        <w:rPr>
          <w:sz w:val="28"/>
          <w:szCs w:val="28"/>
        </w:rPr>
        <w:t>ул. Кузбасская,</w:t>
      </w:r>
      <w:r w:rsidRPr="00401243">
        <w:rPr>
          <w:color w:val="FF0000"/>
          <w:sz w:val="28"/>
          <w:szCs w:val="28"/>
        </w:rPr>
        <w:t xml:space="preserve"> </w:t>
      </w:r>
      <w:r w:rsidRPr="00401243">
        <w:rPr>
          <w:sz w:val="28"/>
          <w:szCs w:val="28"/>
        </w:rPr>
        <w:t xml:space="preserve">ул. М. Горького, </w:t>
      </w:r>
      <w:r w:rsidRPr="00401243">
        <w:rPr>
          <w:bCs/>
          <w:kern w:val="32"/>
          <w:sz w:val="28"/>
          <w:szCs w:val="28"/>
        </w:rPr>
        <w:t>ул. Ломоносова</w:t>
      </w:r>
      <w:r>
        <w:rPr>
          <w:bCs/>
          <w:kern w:val="32"/>
          <w:sz w:val="28"/>
          <w:szCs w:val="28"/>
        </w:rPr>
        <w:t>, ул. 1-я Рабочая.</w:t>
      </w:r>
    </w:p>
    <w:p w14:paraId="657073E9" w14:textId="77777777" w:rsidR="00086D8E" w:rsidRPr="00216BF1" w:rsidRDefault="00086D8E" w:rsidP="00086D8E">
      <w:pPr>
        <w:ind w:firstLine="709"/>
        <w:jc w:val="both"/>
        <w:rPr>
          <w:color w:val="000000"/>
          <w:sz w:val="28"/>
          <w:szCs w:val="28"/>
        </w:rPr>
      </w:pPr>
    </w:p>
    <w:p w14:paraId="3E249D31" w14:textId="0410A741" w:rsidR="00970C84" w:rsidRDefault="00970C84" w:rsidP="00970C84">
      <w:pPr>
        <w:rPr>
          <w:b/>
          <w:sz w:val="28"/>
          <w:szCs w:val="28"/>
        </w:rPr>
      </w:pPr>
    </w:p>
    <w:p w14:paraId="243214C2" w14:textId="77777777" w:rsidR="00AA3932" w:rsidRDefault="00AA3932" w:rsidP="00970C84">
      <w:pPr>
        <w:rPr>
          <w:b/>
          <w:sz w:val="28"/>
          <w:szCs w:val="28"/>
        </w:rPr>
      </w:pPr>
    </w:p>
    <w:p w14:paraId="61A69B1D" w14:textId="77777777" w:rsidR="00086D8E" w:rsidRDefault="00086D8E" w:rsidP="00970C84">
      <w:pPr>
        <w:rPr>
          <w:b/>
          <w:sz w:val="28"/>
          <w:szCs w:val="28"/>
        </w:rPr>
        <w:sectPr w:rsidR="00086D8E" w:rsidSect="00AA3932">
          <w:pgSz w:w="11906" w:h="16838"/>
          <w:pgMar w:top="851" w:right="851" w:bottom="851" w:left="1276" w:header="709" w:footer="709" w:gutter="0"/>
          <w:cols w:space="708"/>
          <w:titlePg/>
          <w:docGrid w:linePitch="360"/>
        </w:sectPr>
      </w:pPr>
    </w:p>
    <w:p w14:paraId="4F9988DE" w14:textId="7B79789F" w:rsidR="00086D8E" w:rsidRPr="00F01343" w:rsidRDefault="00086D8E" w:rsidP="00086D8E">
      <w:pPr>
        <w:tabs>
          <w:tab w:val="left" w:pos="270"/>
          <w:tab w:val="right" w:pos="9355"/>
        </w:tabs>
        <w:ind w:left="-4310" w:firstLine="9697"/>
      </w:pPr>
      <w:r w:rsidRPr="00F01343">
        <w:lastRenderedPageBreak/>
        <w:t>Приложение</w:t>
      </w:r>
      <w:r>
        <w:t xml:space="preserve"> № 97 к протоколу</w:t>
      </w:r>
      <w:r w:rsidRPr="00F01343">
        <w:t xml:space="preserve"> № </w:t>
      </w:r>
      <w:r>
        <w:t>88</w:t>
      </w:r>
    </w:p>
    <w:p w14:paraId="5024849D" w14:textId="77777777" w:rsidR="00086D8E" w:rsidRPr="00F01343" w:rsidRDefault="00086D8E" w:rsidP="00086D8E">
      <w:pPr>
        <w:tabs>
          <w:tab w:val="left" w:pos="3686"/>
          <w:tab w:val="left" w:pos="9498"/>
        </w:tabs>
        <w:ind w:left="-4310" w:right="-569" w:firstLine="9697"/>
      </w:pPr>
      <w:r w:rsidRPr="00F01343">
        <w:t>заседания правления Региональной</w:t>
      </w:r>
    </w:p>
    <w:p w14:paraId="24005E51" w14:textId="77777777" w:rsidR="00086D8E" w:rsidRPr="00F01343" w:rsidRDefault="00086D8E" w:rsidP="00086D8E">
      <w:pPr>
        <w:tabs>
          <w:tab w:val="left" w:pos="3686"/>
          <w:tab w:val="left" w:pos="9498"/>
        </w:tabs>
        <w:ind w:left="-4310" w:right="-569" w:firstLine="9697"/>
      </w:pPr>
      <w:r w:rsidRPr="00F01343">
        <w:t>энергетической комиссии</w:t>
      </w:r>
    </w:p>
    <w:p w14:paraId="3D2F16C1" w14:textId="77777777" w:rsidR="00086D8E" w:rsidRDefault="00086D8E" w:rsidP="00086D8E">
      <w:pPr>
        <w:tabs>
          <w:tab w:val="left" w:pos="3686"/>
          <w:tab w:val="left" w:pos="9498"/>
        </w:tabs>
        <w:ind w:left="-4310" w:right="-569" w:firstLine="9697"/>
      </w:pPr>
      <w:r w:rsidRPr="00F01343">
        <w:t xml:space="preserve">Кузбасса от </w:t>
      </w:r>
      <w:r>
        <w:t>17</w:t>
      </w:r>
      <w:r w:rsidRPr="00F01343">
        <w:t>.</w:t>
      </w:r>
      <w:r>
        <w:t>12</w:t>
      </w:r>
      <w:r w:rsidRPr="00F01343">
        <w:t>.2024</w:t>
      </w:r>
    </w:p>
    <w:p w14:paraId="008E7AD4" w14:textId="4C3EB82D" w:rsidR="00AA3932" w:rsidRDefault="00086D8E" w:rsidP="00970C84">
      <w:pPr>
        <w:rPr>
          <w:b/>
          <w:sz w:val="28"/>
          <w:szCs w:val="28"/>
        </w:rPr>
      </w:pPr>
      <w:r w:rsidRPr="00086D8E">
        <w:rPr>
          <w:b/>
          <w:noProof/>
          <w:sz w:val="28"/>
          <w:szCs w:val="28"/>
        </w:rPr>
        <w:drawing>
          <wp:inline distT="0" distB="0" distL="0" distR="0" wp14:anchorId="75D1FAD5" wp14:editId="20BFB705">
            <wp:extent cx="6209665" cy="7991475"/>
            <wp:effectExtent l="0" t="0" r="635" b="9525"/>
            <wp:docPr id="49186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09665" cy="7991475"/>
                    </a:xfrm>
                    <a:prstGeom prst="rect">
                      <a:avLst/>
                    </a:prstGeom>
                    <a:noFill/>
                    <a:ln>
                      <a:noFill/>
                    </a:ln>
                  </pic:spPr>
                </pic:pic>
              </a:graphicData>
            </a:graphic>
          </wp:inline>
        </w:drawing>
      </w:r>
    </w:p>
    <w:p w14:paraId="57A704AA" w14:textId="77777777" w:rsidR="00086D8E" w:rsidRDefault="00086D8E" w:rsidP="00970C84">
      <w:pPr>
        <w:rPr>
          <w:b/>
          <w:sz w:val="28"/>
          <w:szCs w:val="28"/>
        </w:rPr>
        <w:sectPr w:rsidR="00086D8E" w:rsidSect="00AA3932">
          <w:pgSz w:w="11906" w:h="16838"/>
          <w:pgMar w:top="851" w:right="851" w:bottom="851" w:left="1276" w:header="709" w:footer="709" w:gutter="0"/>
          <w:cols w:space="708"/>
          <w:titlePg/>
          <w:docGrid w:linePitch="360"/>
        </w:sectPr>
      </w:pPr>
    </w:p>
    <w:p w14:paraId="3D6ADAB4" w14:textId="2FF4C46E" w:rsidR="00086D8E" w:rsidRPr="00F01343" w:rsidRDefault="00086D8E" w:rsidP="00086D8E">
      <w:pPr>
        <w:tabs>
          <w:tab w:val="left" w:pos="270"/>
          <w:tab w:val="right" w:pos="9355"/>
        </w:tabs>
        <w:ind w:left="-4310" w:firstLine="9697"/>
      </w:pPr>
      <w:r w:rsidRPr="00F01343">
        <w:lastRenderedPageBreak/>
        <w:t>Приложение</w:t>
      </w:r>
      <w:r>
        <w:t xml:space="preserve"> № 98 к протоколу</w:t>
      </w:r>
      <w:r w:rsidRPr="00F01343">
        <w:t xml:space="preserve"> № </w:t>
      </w:r>
      <w:r>
        <w:t>88</w:t>
      </w:r>
    </w:p>
    <w:p w14:paraId="47550947" w14:textId="77777777" w:rsidR="00086D8E" w:rsidRPr="00F01343" w:rsidRDefault="00086D8E" w:rsidP="00086D8E">
      <w:pPr>
        <w:tabs>
          <w:tab w:val="left" w:pos="3686"/>
          <w:tab w:val="left" w:pos="9498"/>
        </w:tabs>
        <w:ind w:left="-4310" w:right="-569" w:firstLine="9697"/>
      </w:pPr>
      <w:r w:rsidRPr="00F01343">
        <w:t>заседания правления Региональной</w:t>
      </w:r>
    </w:p>
    <w:p w14:paraId="00C4C54E" w14:textId="77777777" w:rsidR="00086D8E" w:rsidRDefault="00086D8E" w:rsidP="00086D8E">
      <w:pPr>
        <w:tabs>
          <w:tab w:val="left" w:pos="3686"/>
          <w:tab w:val="left" w:pos="9498"/>
        </w:tabs>
        <w:ind w:left="-4310" w:right="-569" w:firstLine="9697"/>
      </w:pPr>
      <w:r w:rsidRPr="00F01343">
        <w:t>энергетической комиссии</w:t>
      </w:r>
    </w:p>
    <w:p w14:paraId="3A3AD31F" w14:textId="63459DD4" w:rsidR="00AA3932" w:rsidRDefault="00086D8E" w:rsidP="00086D8E">
      <w:pPr>
        <w:tabs>
          <w:tab w:val="left" w:pos="3686"/>
          <w:tab w:val="left" w:pos="9498"/>
        </w:tabs>
        <w:ind w:left="-4310" w:right="-569" w:firstLine="9697"/>
      </w:pPr>
      <w:r w:rsidRPr="00F01343">
        <w:t xml:space="preserve">Кузбасса от </w:t>
      </w:r>
      <w:r>
        <w:t>17</w:t>
      </w:r>
      <w:r w:rsidRPr="00F01343">
        <w:t>.</w:t>
      </w:r>
      <w:r>
        <w:t>12</w:t>
      </w:r>
      <w:r w:rsidRPr="00F01343">
        <w:t>.2024</w:t>
      </w:r>
    </w:p>
    <w:p w14:paraId="39D61897" w14:textId="77777777" w:rsidR="00A4126A" w:rsidRDefault="00A4126A" w:rsidP="00086D8E">
      <w:pPr>
        <w:tabs>
          <w:tab w:val="left" w:pos="3686"/>
          <w:tab w:val="left" w:pos="9498"/>
        </w:tabs>
        <w:ind w:left="-4310" w:right="-569" w:firstLine="9697"/>
      </w:pPr>
    </w:p>
    <w:p w14:paraId="4DC49200" w14:textId="77777777" w:rsidR="00B670E2" w:rsidRPr="00B670E2" w:rsidRDefault="00B670E2" w:rsidP="00B670E2">
      <w:pPr>
        <w:ind w:left="284"/>
        <w:jc w:val="center"/>
        <w:rPr>
          <w:rFonts w:eastAsia="Calibri"/>
          <w:b/>
          <w:sz w:val="28"/>
          <w:szCs w:val="22"/>
          <w:lang w:eastAsia="en-US"/>
        </w:rPr>
      </w:pPr>
      <w:r w:rsidRPr="00B670E2">
        <w:rPr>
          <w:rFonts w:eastAsia="Calibri"/>
          <w:b/>
          <w:sz w:val="28"/>
          <w:szCs w:val="22"/>
          <w:lang w:eastAsia="en-US"/>
        </w:rPr>
        <w:t>Пояснительная записка</w:t>
      </w:r>
    </w:p>
    <w:p w14:paraId="0921D5D5" w14:textId="77777777" w:rsidR="00B670E2" w:rsidRPr="00B670E2" w:rsidRDefault="00B670E2" w:rsidP="00B670E2">
      <w:pPr>
        <w:ind w:left="284"/>
        <w:jc w:val="center"/>
        <w:rPr>
          <w:rFonts w:eastAsia="Calibri"/>
          <w:b/>
          <w:sz w:val="28"/>
          <w:szCs w:val="22"/>
          <w:lang w:eastAsia="en-US"/>
        </w:rPr>
      </w:pPr>
      <w:r w:rsidRPr="00B670E2">
        <w:rPr>
          <w:rFonts w:eastAsia="Calibri"/>
          <w:b/>
          <w:sz w:val="28"/>
          <w:szCs w:val="22"/>
          <w:lang w:eastAsia="en-US"/>
        </w:rPr>
        <w:t>Региональной энергетической комиссии Кузбасса</w:t>
      </w:r>
      <w:r w:rsidRPr="00B670E2">
        <w:rPr>
          <w:rFonts w:eastAsia="Calibri"/>
          <w:b/>
          <w:sz w:val="28"/>
          <w:szCs w:val="22"/>
          <w:lang w:eastAsia="en-US"/>
        </w:rPr>
        <w:br/>
        <w:t xml:space="preserve"> к проекту постановления «О внесении изменений в постановление Региональной энергетической комиссии Кузбасса от 19.12.2023 № 691 </w:t>
      </w:r>
    </w:p>
    <w:p w14:paraId="7214F8F5" w14:textId="77777777" w:rsidR="00B670E2" w:rsidRPr="00B670E2" w:rsidRDefault="00B670E2" w:rsidP="00B670E2">
      <w:pPr>
        <w:ind w:left="284"/>
        <w:jc w:val="center"/>
        <w:rPr>
          <w:rFonts w:eastAsia="Calibri"/>
          <w:b/>
          <w:sz w:val="28"/>
          <w:szCs w:val="22"/>
          <w:lang w:eastAsia="en-US"/>
        </w:rPr>
      </w:pPr>
      <w:r w:rsidRPr="00B670E2">
        <w:rPr>
          <w:rFonts w:eastAsia="Calibri"/>
          <w:b/>
          <w:sz w:val="28"/>
          <w:szCs w:val="22"/>
          <w:lang w:eastAsia="en-US"/>
        </w:rPr>
        <w:t>«Об утверждении производственной программы</w:t>
      </w:r>
    </w:p>
    <w:p w14:paraId="299FD221" w14:textId="77777777" w:rsidR="00B670E2" w:rsidRPr="00B670E2" w:rsidRDefault="00B670E2" w:rsidP="00B670E2">
      <w:pPr>
        <w:ind w:left="284"/>
        <w:jc w:val="center"/>
        <w:rPr>
          <w:rFonts w:eastAsia="Calibri"/>
          <w:b/>
          <w:sz w:val="28"/>
          <w:szCs w:val="22"/>
          <w:lang w:eastAsia="en-US"/>
        </w:rPr>
      </w:pPr>
      <w:r w:rsidRPr="00B670E2">
        <w:rPr>
          <w:rFonts w:eastAsia="Calibri"/>
          <w:b/>
          <w:sz w:val="28"/>
          <w:szCs w:val="22"/>
          <w:lang w:eastAsia="en-US"/>
        </w:rPr>
        <w:t>в сфере холодного водоснабжения</w:t>
      </w:r>
    </w:p>
    <w:p w14:paraId="734D1107" w14:textId="77777777" w:rsidR="00B670E2" w:rsidRPr="00B670E2" w:rsidRDefault="00B670E2" w:rsidP="00B670E2">
      <w:pPr>
        <w:ind w:left="284"/>
        <w:jc w:val="center"/>
        <w:rPr>
          <w:rFonts w:eastAsia="Calibri"/>
          <w:b/>
          <w:sz w:val="28"/>
          <w:szCs w:val="22"/>
          <w:lang w:eastAsia="en-US"/>
        </w:rPr>
      </w:pPr>
      <w:r w:rsidRPr="00B670E2">
        <w:rPr>
          <w:rFonts w:eastAsia="Calibri"/>
          <w:b/>
          <w:sz w:val="28"/>
          <w:szCs w:val="22"/>
          <w:lang w:eastAsia="en-US"/>
        </w:rPr>
        <w:t>и об установлении тарифов на питьевую воду</w:t>
      </w:r>
    </w:p>
    <w:p w14:paraId="6E933FF6" w14:textId="77777777" w:rsidR="00B670E2" w:rsidRPr="00B670E2" w:rsidRDefault="00B670E2" w:rsidP="00B670E2">
      <w:pPr>
        <w:ind w:left="284"/>
        <w:jc w:val="center"/>
        <w:rPr>
          <w:rFonts w:eastAsia="Calibri"/>
          <w:b/>
          <w:sz w:val="28"/>
          <w:szCs w:val="22"/>
          <w:lang w:eastAsia="en-US"/>
        </w:rPr>
      </w:pPr>
      <w:r w:rsidRPr="00B670E2">
        <w:rPr>
          <w:rFonts w:eastAsia="Calibri"/>
          <w:b/>
          <w:sz w:val="28"/>
          <w:szCs w:val="22"/>
          <w:lang w:eastAsia="en-US"/>
        </w:rPr>
        <w:t xml:space="preserve">ООО «Водоснабжение» (Беловский городской округ)» </w:t>
      </w:r>
    </w:p>
    <w:p w14:paraId="22985F15" w14:textId="77777777" w:rsidR="00B670E2" w:rsidRPr="00B670E2" w:rsidRDefault="00B670E2" w:rsidP="00A4126A">
      <w:pPr>
        <w:ind w:right="140"/>
        <w:jc w:val="both"/>
        <w:rPr>
          <w:rFonts w:eastAsia="Calibri"/>
          <w:color w:val="7030A0"/>
          <w:sz w:val="28"/>
          <w:szCs w:val="22"/>
          <w:lang w:eastAsia="en-US"/>
        </w:rPr>
      </w:pPr>
    </w:p>
    <w:p w14:paraId="4A8465C5" w14:textId="77777777" w:rsidR="00B670E2" w:rsidRPr="00B670E2" w:rsidRDefault="00B670E2" w:rsidP="00B670E2">
      <w:pPr>
        <w:spacing w:after="160" w:line="256" w:lineRule="auto"/>
        <w:ind w:firstLine="709"/>
        <w:jc w:val="both"/>
        <w:rPr>
          <w:bCs/>
          <w:kern w:val="32"/>
          <w:sz w:val="28"/>
          <w:szCs w:val="28"/>
          <w:lang w:eastAsia="en-US"/>
        </w:rPr>
      </w:pPr>
      <w:r w:rsidRPr="00B670E2">
        <w:rPr>
          <w:bCs/>
          <w:kern w:val="32"/>
          <w:sz w:val="28"/>
          <w:szCs w:val="28"/>
          <w:lang w:eastAsia="en-US"/>
        </w:rPr>
        <w:t xml:space="preserve">Постановлением Региональной энергетической комиссии Кузбасса                от 19.12.2023 № 691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(Беловский городской округ)» были установлены долгосрочные тарифы на питьевую воду и водоотведение на 2024-2028 годы для ООО «Водоснабжение», в целях эксплуатации централизованных систем холодного водоснабжения и водоотведения Беловского городского округа. </w:t>
      </w:r>
    </w:p>
    <w:p w14:paraId="544118CC" w14:textId="3C80EB27" w:rsidR="00B670E2" w:rsidRPr="00B670E2" w:rsidRDefault="00B670E2" w:rsidP="00B670E2">
      <w:pPr>
        <w:spacing w:after="160" w:line="256" w:lineRule="auto"/>
        <w:ind w:firstLine="709"/>
        <w:jc w:val="both"/>
        <w:rPr>
          <w:bCs/>
          <w:kern w:val="32"/>
          <w:sz w:val="28"/>
          <w:szCs w:val="28"/>
          <w:lang w:eastAsia="en-US"/>
        </w:rPr>
      </w:pPr>
      <w:r w:rsidRPr="00B670E2">
        <w:rPr>
          <w:bCs/>
          <w:kern w:val="32"/>
          <w:sz w:val="28"/>
          <w:szCs w:val="28"/>
          <w:lang w:eastAsia="en-US"/>
        </w:rPr>
        <w:t>02.05.2024 ООО «Водоснабжение» (далее также «регулируемая организация») обратилось в Региональную энергетическую комиссию Кузбасса («регулирующий орган») с заявлением (</w:t>
      </w:r>
      <w:proofErr w:type="spellStart"/>
      <w:r w:rsidRPr="00B670E2">
        <w:rPr>
          <w:bCs/>
          <w:kern w:val="32"/>
          <w:sz w:val="28"/>
          <w:szCs w:val="28"/>
          <w:lang w:eastAsia="en-US"/>
        </w:rPr>
        <w:t>вх</w:t>
      </w:r>
      <w:proofErr w:type="spellEnd"/>
      <w:r w:rsidRPr="00B670E2">
        <w:rPr>
          <w:bCs/>
          <w:kern w:val="32"/>
          <w:sz w:val="28"/>
          <w:szCs w:val="28"/>
          <w:lang w:eastAsia="en-US"/>
        </w:rPr>
        <w:t xml:space="preserve">. от </w:t>
      </w:r>
      <w:proofErr w:type="gramStart"/>
      <w:r w:rsidRPr="00B670E2">
        <w:rPr>
          <w:bCs/>
          <w:kern w:val="32"/>
          <w:sz w:val="28"/>
          <w:szCs w:val="28"/>
          <w:lang w:eastAsia="en-US"/>
        </w:rPr>
        <w:t>02.05.2024  №</w:t>
      </w:r>
      <w:proofErr w:type="gramEnd"/>
      <w:r w:rsidRPr="00B670E2">
        <w:rPr>
          <w:bCs/>
          <w:kern w:val="32"/>
          <w:sz w:val="28"/>
          <w:szCs w:val="28"/>
          <w:lang w:eastAsia="en-US"/>
        </w:rPr>
        <w:t xml:space="preserve"> 3205, исх. от 27.04.2024 № 643)</w:t>
      </w:r>
      <w:r w:rsidRPr="00B670E2">
        <w:rPr>
          <w:rFonts w:ascii="Calibri" w:eastAsia="Calibri" w:hAnsi="Calibri"/>
          <w:sz w:val="28"/>
          <w:szCs w:val="28"/>
          <w:lang w:eastAsia="en-US"/>
        </w:rPr>
        <w:t xml:space="preserve"> </w:t>
      </w:r>
      <w:r w:rsidRPr="00B670E2">
        <w:rPr>
          <w:bCs/>
          <w:kern w:val="32"/>
          <w:sz w:val="28"/>
          <w:szCs w:val="28"/>
          <w:lang w:eastAsia="en-US"/>
        </w:rPr>
        <w:t>о корректировке необходимой валовой выручки и тарифов на питьевую воду и водоотведение, установленных на 2025 год. На основании указанного заявления регулирующим органом было открыто дело «О корректировке необходимой валовой выручки и установленных тарифов на услуги холодного водоснабжения и водоотведения на 2025 год, оказываемые ООО «Водоснабжение» (Беловский городской округ)» за № 68-ВСиВО.</w:t>
      </w:r>
    </w:p>
    <w:p w14:paraId="606128F8" w14:textId="0D888367" w:rsidR="00B670E2" w:rsidRPr="00B670E2" w:rsidRDefault="00B670E2" w:rsidP="00B670E2">
      <w:pPr>
        <w:spacing w:after="160" w:line="256" w:lineRule="auto"/>
        <w:ind w:firstLine="709"/>
        <w:jc w:val="both"/>
        <w:rPr>
          <w:rFonts w:eastAsia="Calibri"/>
          <w:sz w:val="28"/>
          <w:szCs w:val="22"/>
          <w:lang w:eastAsia="en-US"/>
        </w:rPr>
      </w:pPr>
      <w:r w:rsidRPr="00B670E2">
        <w:rPr>
          <w:bCs/>
          <w:kern w:val="32"/>
          <w:sz w:val="28"/>
          <w:szCs w:val="28"/>
          <w:lang w:eastAsia="en-US"/>
        </w:rPr>
        <w:t xml:space="preserve">1. Данная регулируемая организация эксплуатировала объекты систем водоснабжения и водоотведения </w:t>
      </w:r>
      <w:r w:rsidRPr="00B670E2">
        <w:rPr>
          <w:rFonts w:eastAsia="Calibri"/>
          <w:sz w:val="28"/>
          <w:szCs w:val="22"/>
          <w:lang w:eastAsia="en-US"/>
        </w:rPr>
        <w:t xml:space="preserve">на основании </w:t>
      </w:r>
      <w:r w:rsidRPr="00B670E2">
        <w:rPr>
          <w:rFonts w:eastAsia="Calibri"/>
          <w:b/>
          <w:bCs/>
          <w:sz w:val="28"/>
          <w:szCs w:val="22"/>
          <w:lang w:eastAsia="en-US"/>
        </w:rPr>
        <w:t>договора аренды</w:t>
      </w:r>
      <w:r w:rsidRPr="00B670E2">
        <w:rPr>
          <w:rFonts w:eastAsia="Calibri"/>
          <w:sz w:val="28"/>
          <w:szCs w:val="22"/>
          <w:lang w:eastAsia="en-US"/>
        </w:rPr>
        <w:t xml:space="preserve"> муниципального оборудования от </w:t>
      </w:r>
      <w:r w:rsidRPr="00B670E2">
        <w:rPr>
          <w:rFonts w:eastAsia="Calibri"/>
          <w:b/>
          <w:bCs/>
          <w:sz w:val="28"/>
          <w:szCs w:val="22"/>
          <w:lang w:eastAsia="en-US"/>
        </w:rPr>
        <w:t>01.11.2005 № 11/05</w:t>
      </w:r>
      <w:r w:rsidRPr="00B670E2">
        <w:rPr>
          <w:rFonts w:eastAsia="Calibri"/>
          <w:sz w:val="28"/>
          <w:szCs w:val="22"/>
          <w:lang w:eastAsia="en-US"/>
        </w:rPr>
        <w:t xml:space="preserve"> и </w:t>
      </w:r>
      <w:r w:rsidRPr="00B670E2">
        <w:rPr>
          <w:rFonts w:eastAsia="Calibri"/>
          <w:b/>
          <w:bCs/>
          <w:sz w:val="28"/>
          <w:szCs w:val="22"/>
          <w:lang w:eastAsia="en-US"/>
        </w:rPr>
        <w:t>договора № 02-07/07</w:t>
      </w:r>
      <w:r w:rsidRPr="00B670E2">
        <w:rPr>
          <w:rFonts w:eastAsia="Calibri"/>
          <w:sz w:val="28"/>
          <w:szCs w:val="22"/>
          <w:lang w:eastAsia="en-US"/>
        </w:rPr>
        <w:t xml:space="preserve"> аренды объектов муниципального нежилого фонда </w:t>
      </w:r>
      <w:r w:rsidRPr="00B670E2">
        <w:rPr>
          <w:rFonts w:eastAsia="Calibri"/>
          <w:b/>
          <w:bCs/>
          <w:sz w:val="28"/>
          <w:szCs w:val="22"/>
          <w:lang w:eastAsia="en-US"/>
        </w:rPr>
        <w:t>от 01.03.2007,</w:t>
      </w:r>
      <w:r w:rsidRPr="00B670E2">
        <w:rPr>
          <w:rFonts w:eastAsia="Calibri"/>
          <w:sz w:val="28"/>
          <w:szCs w:val="22"/>
          <w:lang w:eastAsia="en-US"/>
        </w:rPr>
        <w:t xml:space="preserve"> заключенных с Комитетом по управлению муниципальным имуществом Администрации г. Белово, и являлась гарантирующим поставщиком услуг в сфере холодного водоснабжения (в административных границах г. Белово, мкрн Старо-Белово, пгт. </w:t>
      </w:r>
      <w:proofErr w:type="gramStart"/>
      <w:r w:rsidRPr="00B670E2">
        <w:rPr>
          <w:rFonts w:eastAsia="Calibri"/>
          <w:sz w:val="28"/>
          <w:szCs w:val="22"/>
          <w:lang w:eastAsia="en-US"/>
        </w:rPr>
        <w:t>Инской,  мкрн</w:t>
      </w:r>
      <w:proofErr w:type="gramEnd"/>
      <w:r w:rsidRPr="00B670E2">
        <w:rPr>
          <w:rFonts w:eastAsia="Calibri"/>
          <w:sz w:val="28"/>
          <w:szCs w:val="22"/>
          <w:lang w:eastAsia="en-US"/>
        </w:rPr>
        <w:t xml:space="preserve">. </w:t>
      </w:r>
      <w:proofErr w:type="spellStart"/>
      <w:r w:rsidRPr="00B670E2">
        <w:rPr>
          <w:rFonts w:eastAsia="Calibri"/>
          <w:sz w:val="28"/>
          <w:szCs w:val="22"/>
          <w:lang w:eastAsia="en-US"/>
        </w:rPr>
        <w:t>Бабанаково</w:t>
      </w:r>
      <w:proofErr w:type="spellEnd"/>
      <w:r w:rsidRPr="00B670E2">
        <w:rPr>
          <w:rFonts w:eastAsia="Calibri"/>
          <w:sz w:val="28"/>
          <w:szCs w:val="22"/>
          <w:lang w:eastAsia="en-US"/>
        </w:rPr>
        <w:t xml:space="preserve">, мкрн 8-е марта, мкрн Чертинский, пгт Новый Городок, с. Заречное) и водоотведения (в административных границах мкрн. </w:t>
      </w:r>
      <w:proofErr w:type="spellStart"/>
      <w:r w:rsidRPr="00B670E2">
        <w:rPr>
          <w:rFonts w:eastAsia="Calibri"/>
          <w:sz w:val="28"/>
          <w:szCs w:val="22"/>
          <w:lang w:eastAsia="en-US"/>
        </w:rPr>
        <w:t>Бабанаково</w:t>
      </w:r>
      <w:proofErr w:type="spellEnd"/>
      <w:r w:rsidRPr="00B670E2">
        <w:rPr>
          <w:rFonts w:eastAsia="Calibri"/>
          <w:sz w:val="28"/>
          <w:szCs w:val="22"/>
          <w:lang w:eastAsia="en-US"/>
        </w:rPr>
        <w:t xml:space="preserve"> и пгт Новый Городок).</w:t>
      </w:r>
    </w:p>
    <w:p w14:paraId="0A6D8A4A" w14:textId="77777777"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lastRenderedPageBreak/>
        <w:t>Решением Арбитражного суда Кемеровской области от 12.04.2024 по Делу № А27-14228/</w:t>
      </w:r>
      <w:proofErr w:type="gramStart"/>
      <w:r w:rsidRPr="00B670E2">
        <w:rPr>
          <w:rFonts w:eastAsia="Calibri"/>
          <w:sz w:val="28"/>
          <w:szCs w:val="22"/>
          <w:lang w:eastAsia="en-US"/>
        </w:rPr>
        <w:t xml:space="preserve">2023  </w:t>
      </w:r>
      <w:r w:rsidRPr="00B670E2">
        <w:rPr>
          <w:rFonts w:eastAsia="Calibri"/>
          <w:b/>
          <w:bCs/>
          <w:sz w:val="28"/>
          <w:szCs w:val="22"/>
          <w:lang w:eastAsia="en-US"/>
        </w:rPr>
        <w:t>договор</w:t>
      </w:r>
      <w:proofErr w:type="gramEnd"/>
      <w:r w:rsidRPr="00B670E2">
        <w:rPr>
          <w:rFonts w:eastAsia="Calibri"/>
          <w:b/>
          <w:bCs/>
          <w:sz w:val="28"/>
          <w:szCs w:val="22"/>
          <w:lang w:eastAsia="en-US"/>
        </w:rPr>
        <w:t xml:space="preserve"> аренды муниципального оборудования от 01.11.2005 № 11/05 расторгнут</w:t>
      </w:r>
      <w:r w:rsidRPr="00B670E2">
        <w:rPr>
          <w:rFonts w:eastAsia="Calibri"/>
          <w:sz w:val="28"/>
          <w:szCs w:val="22"/>
          <w:lang w:eastAsia="en-US"/>
        </w:rPr>
        <w:t xml:space="preserve">. </w:t>
      </w:r>
    </w:p>
    <w:p w14:paraId="275EE458" w14:textId="77777777"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b/>
          <w:bCs/>
          <w:sz w:val="28"/>
          <w:szCs w:val="22"/>
          <w:lang w:eastAsia="en-US"/>
        </w:rPr>
        <w:t xml:space="preserve">Постановлением Седьмого Арбитражного апелляционного суда                      </w:t>
      </w:r>
      <w:proofErr w:type="gramStart"/>
      <w:r w:rsidRPr="00B670E2">
        <w:rPr>
          <w:rFonts w:eastAsia="Calibri"/>
          <w:b/>
          <w:bCs/>
          <w:sz w:val="28"/>
          <w:szCs w:val="22"/>
          <w:lang w:eastAsia="en-US"/>
        </w:rPr>
        <w:t xml:space="preserve">   (</w:t>
      </w:r>
      <w:proofErr w:type="gramEnd"/>
      <w:r w:rsidRPr="00B670E2">
        <w:rPr>
          <w:rFonts w:eastAsia="Calibri"/>
          <w:b/>
          <w:bCs/>
          <w:sz w:val="28"/>
          <w:szCs w:val="22"/>
          <w:lang w:eastAsia="en-US"/>
        </w:rPr>
        <w:t>г. Томск) от 21.06.2024 по Делу № А27-14228/2023</w:t>
      </w:r>
      <w:r w:rsidRPr="00B670E2">
        <w:rPr>
          <w:rFonts w:eastAsia="Calibri"/>
          <w:sz w:val="28"/>
          <w:szCs w:val="22"/>
          <w:lang w:eastAsia="en-US"/>
        </w:rPr>
        <w:t xml:space="preserve">  решение Арбитражного суда Кемеровской области от 12.04.2024 оставлено </w:t>
      </w:r>
      <w:r w:rsidRPr="00B670E2">
        <w:rPr>
          <w:rFonts w:eastAsia="Calibri"/>
          <w:b/>
          <w:bCs/>
          <w:sz w:val="28"/>
          <w:szCs w:val="22"/>
          <w:lang w:eastAsia="en-US"/>
        </w:rPr>
        <w:t>без изменений</w:t>
      </w:r>
      <w:r w:rsidRPr="00B670E2">
        <w:rPr>
          <w:rFonts w:eastAsia="Calibri"/>
          <w:sz w:val="28"/>
          <w:szCs w:val="22"/>
          <w:lang w:eastAsia="en-US"/>
        </w:rPr>
        <w:t xml:space="preserve">, апелляционная жалоба общества с ограниченной ответственностью «Водоснабжение» - </w:t>
      </w:r>
      <w:r w:rsidRPr="00B670E2">
        <w:rPr>
          <w:rFonts w:eastAsia="Calibri"/>
          <w:b/>
          <w:bCs/>
          <w:sz w:val="28"/>
          <w:szCs w:val="22"/>
          <w:lang w:eastAsia="en-US"/>
        </w:rPr>
        <w:t>без удовлетворения</w:t>
      </w:r>
      <w:r w:rsidRPr="00B670E2">
        <w:rPr>
          <w:rFonts w:eastAsia="Calibri"/>
          <w:sz w:val="28"/>
          <w:szCs w:val="22"/>
          <w:lang w:eastAsia="en-US"/>
        </w:rPr>
        <w:t>.</w:t>
      </w:r>
    </w:p>
    <w:p w14:paraId="7E6AC4EE" w14:textId="77777777"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t xml:space="preserve">Определением Арбитражного суда Западно-Сибирского округа                       </w:t>
      </w:r>
      <w:proofErr w:type="gramStart"/>
      <w:r w:rsidRPr="00B670E2">
        <w:rPr>
          <w:rFonts w:eastAsia="Calibri"/>
          <w:sz w:val="28"/>
          <w:szCs w:val="22"/>
          <w:lang w:eastAsia="en-US"/>
        </w:rPr>
        <w:t xml:space="preserve">   (</w:t>
      </w:r>
      <w:proofErr w:type="gramEnd"/>
      <w:r w:rsidRPr="00B670E2">
        <w:rPr>
          <w:rFonts w:eastAsia="Calibri"/>
          <w:sz w:val="28"/>
          <w:szCs w:val="22"/>
          <w:lang w:eastAsia="en-US"/>
        </w:rPr>
        <w:t>г. Тюмень) от 19.08.2024 отказано в удовлетворении ходатайства                               ООО «Водоснабжение» о приостановлении исполнения Решения Арбитражного суда Кемеровской области от 12.04.2024 и Постановления Седьмого Арбитражного апелляционного суда (г. Томск) от 21.06.2024.</w:t>
      </w:r>
    </w:p>
    <w:p w14:paraId="6111CACE" w14:textId="77777777"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t xml:space="preserve">Постановлением Арбитражного суда Западно-Сибирского округа                       </w:t>
      </w:r>
      <w:proofErr w:type="gramStart"/>
      <w:r w:rsidRPr="00B670E2">
        <w:rPr>
          <w:rFonts w:eastAsia="Calibri"/>
          <w:sz w:val="28"/>
          <w:szCs w:val="22"/>
          <w:lang w:eastAsia="en-US"/>
        </w:rPr>
        <w:t xml:space="preserve">   (</w:t>
      </w:r>
      <w:proofErr w:type="gramEnd"/>
      <w:r w:rsidRPr="00B670E2">
        <w:rPr>
          <w:rFonts w:eastAsia="Calibri"/>
          <w:sz w:val="28"/>
          <w:szCs w:val="22"/>
          <w:lang w:eastAsia="en-US"/>
        </w:rPr>
        <w:t>г. Тюмень) от 14.11.2024 по Делу № А27-14228/2023  Решение Арбитражного суда Кемеровской области от 12.04.2024 и Постановление Седьмого Арбитражного апелляционного суда (г. Томск) от 21.06.2024 оставлены без изменения, кассационная жалоба ООО «Водоснабжение» - без удовлетворения.</w:t>
      </w:r>
    </w:p>
    <w:p w14:paraId="029E33DB" w14:textId="77777777"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t xml:space="preserve">2. Решением Арбитражного суда Кемеровской области от 20.08.2024 по Делу № А27-20383/2023 </w:t>
      </w:r>
      <w:r w:rsidRPr="00B670E2">
        <w:rPr>
          <w:rFonts w:eastAsia="Calibri"/>
          <w:b/>
          <w:bCs/>
          <w:sz w:val="28"/>
          <w:szCs w:val="22"/>
          <w:lang w:eastAsia="en-US"/>
        </w:rPr>
        <w:t>договор аренды № 02-07/07 аренды объектов муниципального нежилого фонда от 01.03.2007 расторгнут</w:t>
      </w:r>
      <w:r w:rsidRPr="00B670E2">
        <w:rPr>
          <w:rFonts w:eastAsia="Calibri"/>
          <w:sz w:val="28"/>
          <w:szCs w:val="22"/>
          <w:lang w:eastAsia="en-US"/>
        </w:rPr>
        <w:t xml:space="preserve"> в связи с существенным нарушением условий договора. </w:t>
      </w:r>
    </w:p>
    <w:p w14:paraId="0A380512" w14:textId="77777777"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t xml:space="preserve">Постановлением Седьмого арбитражного апелляционного суда по Делу № А27-20383/2023 (резолютивная часть опубликована 25.11.2024) решение Арбитражного суда Кемеровской области от 20.08.2024 по Делу № А27-20383/2023 оставлено </w:t>
      </w:r>
      <w:r w:rsidRPr="00B670E2">
        <w:rPr>
          <w:rFonts w:eastAsia="Calibri"/>
          <w:b/>
          <w:bCs/>
          <w:sz w:val="28"/>
          <w:szCs w:val="22"/>
          <w:lang w:eastAsia="en-US"/>
        </w:rPr>
        <w:t>без изменения</w:t>
      </w:r>
      <w:r w:rsidRPr="00B670E2">
        <w:rPr>
          <w:rFonts w:eastAsia="Calibri"/>
          <w:sz w:val="28"/>
          <w:szCs w:val="22"/>
          <w:lang w:eastAsia="en-US"/>
        </w:rPr>
        <w:t xml:space="preserve">, апелляционная жалоба                                         ООО «Водоснабжение» </w:t>
      </w:r>
      <w:r w:rsidRPr="00B670E2">
        <w:rPr>
          <w:rFonts w:eastAsia="Calibri"/>
          <w:b/>
          <w:bCs/>
          <w:sz w:val="28"/>
          <w:szCs w:val="22"/>
          <w:lang w:eastAsia="en-US"/>
        </w:rPr>
        <w:t>- без удовлетворения</w:t>
      </w:r>
      <w:r w:rsidRPr="00B670E2">
        <w:rPr>
          <w:rFonts w:eastAsia="Calibri"/>
          <w:sz w:val="28"/>
          <w:szCs w:val="22"/>
          <w:lang w:eastAsia="en-US"/>
        </w:rPr>
        <w:t>.</w:t>
      </w:r>
    </w:p>
    <w:p w14:paraId="222732F9" w14:textId="77777777"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t xml:space="preserve">3. Постановлением Администрации Беловского городского округа                   от 12.09.2024 </w:t>
      </w:r>
      <w:r w:rsidRPr="00B670E2">
        <w:rPr>
          <w:rFonts w:eastAsia="Calibri"/>
          <w:b/>
          <w:bCs/>
          <w:sz w:val="28"/>
          <w:szCs w:val="22"/>
          <w:lang w:eastAsia="en-US"/>
        </w:rPr>
        <w:t>№ 3917-п</w:t>
      </w:r>
      <w:r w:rsidRPr="00B670E2">
        <w:rPr>
          <w:rFonts w:eastAsia="Calibri"/>
          <w:sz w:val="28"/>
          <w:szCs w:val="22"/>
          <w:lang w:eastAsia="en-US"/>
        </w:rPr>
        <w:t xml:space="preserve"> «О внесении изменений в постановление Администрации Беловского городского округа от 28 ноября 2014 года                         № 328 – п» ООО «Водоснабжение» лишено статуса гарантирующей организации в сфере холодного водоснабжения на территории Беловского городского округа.</w:t>
      </w:r>
    </w:p>
    <w:p w14:paraId="54DB441A" w14:textId="77777777"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t xml:space="preserve">Постановлением Администрации Беловского городского округа                         от 12.09.2024 </w:t>
      </w:r>
      <w:r w:rsidRPr="00B670E2">
        <w:rPr>
          <w:rFonts w:eastAsia="Calibri"/>
          <w:b/>
          <w:bCs/>
          <w:sz w:val="28"/>
          <w:szCs w:val="22"/>
          <w:lang w:eastAsia="en-US"/>
        </w:rPr>
        <w:t>№ 3918-п</w:t>
      </w:r>
      <w:r w:rsidRPr="00B670E2">
        <w:rPr>
          <w:rFonts w:eastAsia="Calibri"/>
          <w:sz w:val="28"/>
          <w:szCs w:val="22"/>
          <w:lang w:eastAsia="en-US"/>
        </w:rPr>
        <w:t xml:space="preserve"> </w:t>
      </w:r>
      <w:r w:rsidRPr="00B670E2">
        <w:rPr>
          <w:rFonts w:ascii="Calibri" w:eastAsia="Calibri" w:hAnsi="Calibri"/>
          <w:sz w:val="28"/>
          <w:szCs w:val="22"/>
          <w:lang w:eastAsia="en-US"/>
        </w:rPr>
        <w:t>«</w:t>
      </w:r>
      <w:r w:rsidRPr="00B670E2">
        <w:rPr>
          <w:rFonts w:eastAsia="Calibri"/>
          <w:sz w:val="28"/>
          <w:szCs w:val="22"/>
          <w:lang w:eastAsia="en-US"/>
        </w:rPr>
        <w:t xml:space="preserve">О внесении изменений в постановление Администрации Беловского городского округа от 28 ноября 2014 года                          № 329 – п» ООО «Водоснабжение» </w:t>
      </w:r>
      <w:r w:rsidRPr="00B670E2">
        <w:rPr>
          <w:rFonts w:eastAsia="Calibri"/>
          <w:b/>
          <w:bCs/>
          <w:sz w:val="28"/>
          <w:szCs w:val="22"/>
          <w:lang w:eastAsia="en-US"/>
        </w:rPr>
        <w:t>лишено также статуса гарантирующей организации в сфере водоотведения</w:t>
      </w:r>
      <w:r w:rsidRPr="00B670E2">
        <w:rPr>
          <w:rFonts w:eastAsia="Calibri"/>
          <w:sz w:val="28"/>
          <w:szCs w:val="22"/>
          <w:lang w:eastAsia="en-US"/>
        </w:rPr>
        <w:t xml:space="preserve"> на территории Беловского городского округа.</w:t>
      </w:r>
    </w:p>
    <w:p w14:paraId="7AD0793D" w14:textId="48844A6A"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lastRenderedPageBreak/>
        <w:t xml:space="preserve">Постановлениями Администрации Беловского городского округа                    от 11.09.2024 </w:t>
      </w:r>
      <w:r w:rsidRPr="00B670E2">
        <w:rPr>
          <w:rFonts w:eastAsia="Calibri"/>
          <w:b/>
          <w:bCs/>
          <w:sz w:val="28"/>
          <w:szCs w:val="22"/>
          <w:lang w:eastAsia="en-US"/>
        </w:rPr>
        <w:t>№ 3866-п</w:t>
      </w:r>
      <w:r w:rsidRPr="00B670E2">
        <w:rPr>
          <w:rFonts w:eastAsia="Calibri"/>
          <w:sz w:val="28"/>
          <w:szCs w:val="22"/>
          <w:lang w:eastAsia="en-US"/>
        </w:rPr>
        <w:t xml:space="preserve"> и от 11.09.2024 </w:t>
      </w:r>
      <w:r w:rsidRPr="00B670E2">
        <w:rPr>
          <w:rFonts w:eastAsia="Calibri"/>
          <w:b/>
          <w:bCs/>
          <w:sz w:val="28"/>
          <w:szCs w:val="22"/>
          <w:lang w:eastAsia="en-US"/>
        </w:rPr>
        <w:t>№ 3867-п</w:t>
      </w:r>
      <w:r w:rsidRPr="00B670E2">
        <w:rPr>
          <w:rFonts w:eastAsia="Calibri"/>
          <w:sz w:val="28"/>
          <w:szCs w:val="22"/>
          <w:lang w:eastAsia="en-US"/>
        </w:rPr>
        <w:t xml:space="preserve"> статус гарантирующего поставщика коммунальных услуг присвоен: в сфере холодного водоснабжения (в административных границах г. Белово, пгт. </w:t>
      </w:r>
      <w:proofErr w:type="gramStart"/>
      <w:r w:rsidRPr="00B670E2">
        <w:rPr>
          <w:rFonts w:eastAsia="Calibri"/>
          <w:sz w:val="28"/>
          <w:szCs w:val="22"/>
          <w:lang w:eastAsia="en-US"/>
        </w:rPr>
        <w:t>Инской,  мкрн</w:t>
      </w:r>
      <w:proofErr w:type="gramEnd"/>
      <w:r w:rsidRPr="00B670E2">
        <w:rPr>
          <w:rFonts w:eastAsia="Calibri"/>
          <w:sz w:val="28"/>
          <w:szCs w:val="22"/>
          <w:lang w:eastAsia="en-US"/>
        </w:rPr>
        <w:t xml:space="preserve">. </w:t>
      </w:r>
      <w:proofErr w:type="spellStart"/>
      <w:r w:rsidRPr="00B670E2">
        <w:rPr>
          <w:rFonts w:eastAsia="Calibri"/>
          <w:sz w:val="28"/>
          <w:szCs w:val="22"/>
          <w:lang w:eastAsia="en-US"/>
        </w:rPr>
        <w:t>Бабанаково</w:t>
      </w:r>
      <w:proofErr w:type="spellEnd"/>
      <w:r w:rsidRPr="00B670E2">
        <w:rPr>
          <w:rFonts w:eastAsia="Calibri"/>
          <w:sz w:val="28"/>
          <w:szCs w:val="22"/>
          <w:lang w:eastAsia="en-US"/>
        </w:rPr>
        <w:t xml:space="preserve">, мкрн 8-е марта, мкрн Чертинский, пгт Новый Городок, с. Заречное) – МУП «Водоканал» (ИНН 4202043124); в сфере водоотведения (в административных границах мкрн. </w:t>
      </w:r>
      <w:proofErr w:type="spellStart"/>
      <w:r w:rsidRPr="00B670E2">
        <w:rPr>
          <w:rFonts w:eastAsia="Calibri"/>
          <w:sz w:val="28"/>
          <w:szCs w:val="22"/>
          <w:lang w:eastAsia="en-US"/>
        </w:rPr>
        <w:t>Бабанаково</w:t>
      </w:r>
      <w:proofErr w:type="spellEnd"/>
      <w:r w:rsidRPr="00B670E2">
        <w:rPr>
          <w:rFonts w:eastAsia="Calibri"/>
          <w:sz w:val="28"/>
          <w:szCs w:val="22"/>
          <w:lang w:eastAsia="en-US"/>
        </w:rPr>
        <w:t xml:space="preserve"> и пгт Новый Городок) – ООО «</w:t>
      </w:r>
      <w:proofErr w:type="spellStart"/>
      <w:r w:rsidRPr="00B670E2">
        <w:rPr>
          <w:rFonts w:eastAsia="Calibri"/>
          <w:sz w:val="28"/>
          <w:szCs w:val="22"/>
          <w:lang w:eastAsia="en-US"/>
        </w:rPr>
        <w:t>Белсток</w:t>
      </w:r>
      <w:proofErr w:type="spellEnd"/>
      <w:r w:rsidRPr="00B670E2">
        <w:rPr>
          <w:rFonts w:eastAsia="Calibri"/>
          <w:sz w:val="28"/>
          <w:szCs w:val="22"/>
          <w:lang w:eastAsia="en-US"/>
        </w:rPr>
        <w:t>» (ИНН 4202047785).</w:t>
      </w:r>
    </w:p>
    <w:p w14:paraId="2AC80EF3" w14:textId="77777777"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t xml:space="preserve">Постановлением Администрации Беловского городского округа                              от 10.09.2024 № 3917-п.09.2024 </w:t>
      </w:r>
      <w:r w:rsidRPr="00B670E2">
        <w:rPr>
          <w:rFonts w:eastAsia="Calibri"/>
          <w:b/>
          <w:bCs/>
          <w:sz w:val="28"/>
          <w:szCs w:val="22"/>
          <w:lang w:eastAsia="en-US"/>
        </w:rPr>
        <w:t>№ 3813-п</w:t>
      </w:r>
      <w:r w:rsidRPr="00B670E2">
        <w:rPr>
          <w:rFonts w:eastAsia="Calibri"/>
          <w:sz w:val="28"/>
          <w:szCs w:val="22"/>
          <w:lang w:eastAsia="en-US"/>
        </w:rPr>
        <w:t xml:space="preserve"> «Об объектах муниципальной собственности» муниципальное имущество в части объектов системы холодного водоснабжения, обслуживаемое ранее ООО «Водоснабжение», передано в хозяйственное ведение МУП «Водоканал» (ИНН 4202043124). </w:t>
      </w:r>
    </w:p>
    <w:p w14:paraId="57F2486F" w14:textId="06164328"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t xml:space="preserve">Дополнительными соглашениями от 11.09.2024 к договорам аренды муниципального имущества от 14.12.2021 № 67/21 и от 13.12.2021 № 68/21, заключенными Управлением по земельным ресурсам и муниципальным имуществом Администрации Беловского городского округа, канализационные сети, находившиеся ранее в эксплуатации ООО «Водоснабжение», переданы в </w:t>
      </w:r>
      <w:proofErr w:type="gramStart"/>
      <w:r w:rsidRPr="00B670E2">
        <w:rPr>
          <w:rFonts w:eastAsia="Calibri"/>
          <w:sz w:val="28"/>
          <w:szCs w:val="22"/>
          <w:lang w:eastAsia="en-US"/>
        </w:rPr>
        <w:t>эксплуатацию  ООО</w:t>
      </w:r>
      <w:proofErr w:type="gramEnd"/>
      <w:r w:rsidRPr="00B670E2">
        <w:rPr>
          <w:rFonts w:eastAsia="Calibri"/>
          <w:sz w:val="28"/>
          <w:szCs w:val="22"/>
          <w:lang w:eastAsia="en-US"/>
        </w:rPr>
        <w:t xml:space="preserve"> «</w:t>
      </w:r>
      <w:proofErr w:type="spellStart"/>
      <w:r w:rsidRPr="00B670E2">
        <w:rPr>
          <w:rFonts w:eastAsia="Calibri"/>
          <w:sz w:val="28"/>
          <w:szCs w:val="22"/>
          <w:lang w:eastAsia="en-US"/>
        </w:rPr>
        <w:t>Белсток</w:t>
      </w:r>
      <w:proofErr w:type="spellEnd"/>
      <w:r w:rsidRPr="00B670E2">
        <w:rPr>
          <w:rFonts w:eastAsia="Calibri"/>
          <w:sz w:val="28"/>
          <w:szCs w:val="22"/>
          <w:lang w:eastAsia="en-US"/>
        </w:rPr>
        <w:t>» (ИНН 4202047785).</w:t>
      </w:r>
    </w:p>
    <w:p w14:paraId="04D1A118" w14:textId="6A918AC5"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t xml:space="preserve">Обе организации, признанные новыми гарантирующими поставщиками в сфере холодного водоснабжения и водоотведения, обратились в РЭК Кузбасса с заявлениями на установление соответствующих тарифов на 2024 -- 2025 годы (МУП «Водоканал» - заявление от 31.10.2023, </w:t>
      </w:r>
      <w:proofErr w:type="spellStart"/>
      <w:r w:rsidRPr="00B670E2">
        <w:rPr>
          <w:rFonts w:eastAsia="Calibri"/>
          <w:sz w:val="28"/>
          <w:szCs w:val="22"/>
          <w:lang w:eastAsia="en-US"/>
        </w:rPr>
        <w:t>вх</w:t>
      </w:r>
      <w:proofErr w:type="spellEnd"/>
      <w:r w:rsidRPr="00B670E2">
        <w:rPr>
          <w:rFonts w:eastAsia="Calibri"/>
          <w:sz w:val="28"/>
          <w:szCs w:val="22"/>
          <w:lang w:eastAsia="en-US"/>
        </w:rPr>
        <w:t>. № 7390; ООО «</w:t>
      </w:r>
      <w:proofErr w:type="spellStart"/>
      <w:proofErr w:type="gramStart"/>
      <w:r w:rsidRPr="00B670E2">
        <w:rPr>
          <w:rFonts w:eastAsia="Calibri"/>
          <w:sz w:val="28"/>
          <w:szCs w:val="22"/>
          <w:lang w:eastAsia="en-US"/>
        </w:rPr>
        <w:t>Белсток</w:t>
      </w:r>
      <w:proofErr w:type="spellEnd"/>
      <w:r w:rsidRPr="00B670E2">
        <w:rPr>
          <w:rFonts w:eastAsia="Calibri"/>
          <w:sz w:val="28"/>
          <w:szCs w:val="22"/>
          <w:lang w:eastAsia="en-US"/>
        </w:rPr>
        <w:t>»  -</w:t>
      </w:r>
      <w:proofErr w:type="gramEnd"/>
      <w:r w:rsidRPr="00B670E2">
        <w:rPr>
          <w:rFonts w:eastAsia="Calibri"/>
          <w:sz w:val="28"/>
          <w:szCs w:val="22"/>
          <w:lang w:eastAsia="en-US"/>
        </w:rPr>
        <w:t xml:space="preserve"> заявление от 31.10.2024,  </w:t>
      </w:r>
      <w:proofErr w:type="spellStart"/>
      <w:r w:rsidRPr="00B670E2">
        <w:rPr>
          <w:rFonts w:eastAsia="Calibri"/>
          <w:sz w:val="28"/>
          <w:szCs w:val="22"/>
          <w:lang w:eastAsia="en-US"/>
        </w:rPr>
        <w:t>вх</w:t>
      </w:r>
      <w:proofErr w:type="spellEnd"/>
      <w:r w:rsidRPr="00B670E2">
        <w:rPr>
          <w:rFonts w:eastAsia="Calibri"/>
          <w:sz w:val="28"/>
          <w:szCs w:val="22"/>
          <w:lang w:eastAsia="en-US"/>
        </w:rPr>
        <w:t>. № 7392).</w:t>
      </w:r>
    </w:p>
    <w:p w14:paraId="791DD63B" w14:textId="77777777" w:rsidR="00B670E2" w:rsidRPr="00B670E2" w:rsidRDefault="00B670E2" w:rsidP="00B670E2">
      <w:pPr>
        <w:spacing w:after="160" w:line="256" w:lineRule="auto"/>
        <w:ind w:firstLine="709"/>
        <w:jc w:val="both"/>
        <w:rPr>
          <w:rFonts w:eastAsia="Calibri"/>
          <w:sz w:val="28"/>
          <w:szCs w:val="22"/>
          <w:lang w:eastAsia="en-US"/>
        </w:rPr>
      </w:pPr>
      <w:r w:rsidRPr="00B670E2">
        <w:rPr>
          <w:rFonts w:eastAsia="Calibri"/>
          <w:sz w:val="28"/>
          <w:szCs w:val="22"/>
          <w:lang w:eastAsia="en-US"/>
        </w:rPr>
        <w:t>Постановлением РЭК Кузбасса от 28.11.2024 № 436 «О внесении изменений в постановление Региональной энергетической комиссии Кузбасса от 19.12.2023 № 691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(Беловский городской округ)» с 01.21.2024 отменена производственная программа                                               ООО «Водоснабжение» в сфере водоотведения и тарифы на водоотведение,               в связи с установлением тарифов на водоотведение для ООО «</w:t>
      </w:r>
      <w:proofErr w:type="spellStart"/>
      <w:r w:rsidRPr="00B670E2">
        <w:rPr>
          <w:rFonts w:eastAsia="Calibri"/>
          <w:sz w:val="28"/>
          <w:szCs w:val="22"/>
          <w:lang w:eastAsia="en-US"/>
        </w:rPr>
        <w:t>Белсток</w:t>
      </w:r>
      <w:proofErr w:type="spellEnd"/>
      <w:r w:rsidRPr="00B670E2">
        <w:rPr>
          <w:rFonts w:eastAsia="Calibri"/>
          <w:sz w:val="28"/>
          <w:szCs w:val="22"/>
          <w:lang w:eastAsia="en-US"/>
        </w:rPr>
        <w:t xml:space="preserve">»                          (на период с 01.12.2024 по 31.12.2024, постановление РЭК Кузбасса                                от 28.11.2024 № 437 </w:t>
      </w:r>
      <w:bookmarkStart w:id="124" w:name="_Hlk149823828"/>
      <w:r w:rsidRPr="00B670E2">
        <w:rPr>
          <w:rFonts w:eastAsia="Calibri"/>
          <w:sz w:val="28"/>
          <w:szCs w:val="22"/>
          <w:lang w:eastAsia="en-US"/>
        </w:rPr>
        <w:t>«Об утверждении производственной программы в сфере водоотведения и об установлении тарифов на водоотведение ООО «</w:t>
      </w:r>
      <w:proofErr w:type="spellStart"/>
      <w:r w:rsidRPr="00B670E2">
        <w:rPr>
          <w:rFonts w:eastAsia="Calibri"/>
          <w:sz w:val="28"/>
          <w:szCs w:val="22"/>
          <w:lang w:eastAsia="en-US"/>
        </w:rPr>
        <w:t>Белсток</w:t>
      </w:r>
      <w:proofErr w:type="spellEnd"/>
      <w:r w:rsidRPr="00B670E2">
        <w:rPr>
          <w:rFonts w:eastAsia="Calibri"/>
          <w:sz w:val="28"/>
          <w:szCs w:val="22"/>
          <w:lang w:eastAsia="en-US"/>
        </w:rPr>
        <w:t>» (Беловский городской округ)</w:t>
      </w:r>
      <w:bookmarkEnd w:id="124"/>
      <w:r w:rsidRPr="00B670E2">
        <w:rPr>
          <w:rFonts w:eastAsia="Calibri"/>
          <w:sz w:val="28"/>
          <w:szCs w:val="22"/>
          <w:lang w:eastAsia="en-US"/>
        </w:rPr>
        <w:t xml:space="preserve">». </w:t>
      </w:r>
    </w:p>
    <w:p w14:paraId="08B07E56" w14:textId="77777777" w:rsidR="00B670E2" w:rsidRPr="00B670E2" w:rsidRDefault="00B670E2" w:rsidP="00B670E2">
      <w:pPr>
        <w:ind w:firstLine="709"/>
        <w:jc w:val="both"/>
        <w:rPr>
          <w:bCs/>
          <w:kern w:val="32"/>
          <w:sz w:val="28"/>
          <w:szCs w:val="28"/>
          <w:lang w:eastAsia="en-US"/>
        </w:rPr>
      </w:pPr>
      <w:r w:rsidRPr="00B670E2">
        <w:rPr>
          <w:b/>
          <w:kern w:val="32"/>
          <w:sz w:val="28"/>
          <w:szCs w:val="28"/>
          <w:lang w:eastAsia="en-US"/>
        </w:rPr>
        <w:t xml:space="preserve">В связи с утратой ООО «Водоснабжение» законного </w:t>
      </w:r>
      <w:proofErr w:type="gramStart"/>
      <w:r w:rsidRPr="00B670E2">
        <w:rPr>
          <w:b/>
          <w:kern w:val="32"/>
          <w:sz w:val="28"/>
          <w:szCs w:val="28"/>
          <w:lang w:eastAsia="en-US"/>
        </w:rPr>
        <w:t>права  владения</w:t>
      </w:r>
      <w:proofErr w:type="gramEnd"/>
      <w:r w:rsidRPr="00B670E2">
        <w:rPr>
          <w:b/>
          <w:kern w:val="32"/>
          <w:sz w:val="28"/>
          <w:szCs w:val="28"/>
          <w:lang w:eastAsia="en-US"/>
        </w:rPr>
        <w:t xml:space="preserve"> и пользования</w:t>
      </w:r>
      <w:r w:rsidRPr="00B670E2">
        <w:rPr>
          <w:bCs/>
          <w:kern w:val="32"/>
          <w:sz w:val="28"/>
          <w:szCs w:val="28"/>
          <w:lang w:eastAsia="en-US"/>
        </w:rPr>
        <w:t xml:space="preserve"> объектами систем холодного водоснабжения и водоотведения Беловского городского округа, а также учитывая </w:t>
      </w:r>
      <w:r w:rsidRPr="00B670E2">
        <w:rPr>
          <w:b/>
          <w:kern w:val="32"/>
          <w:sz w:val="28"/>
          <w:szCs w:val="28"/>
          <w:lang w:eastAsia="en-US"/>
        </w:rPr>
        <w:t xml:space="preserve">обращение Администрации </w:t>
      </w:r>
      <w:r w:rsidRPr="00B670E2">
        <w:rPr>
          <w:b/>
          <w:kern w:val="32"/>
          <w:sz w:val="28"/>
          <w:szCs w:val="28"/>
          <w:lang w:eastAsia="en-US"/>
        </w:rPr>
        <w:lastRenderedPageBreak/>
        <w:t>Беловского городского округа</w:t>
      </w:r>
      <w:r w:rsidRPr="00B670E2">
        <w:rPr>
          <w:bCs/>
          <w:kern w:val="32"/>
          <w:sz w:val="28"/>
          <w:szCs w:val="28"/>
          <w:lang w:eastAsia="en-US"/>
        </w:rPr>
        <w:t>, поступившее в РЭК Кузбасса 17.12.2024             (</w:t>
      </w:r>
      <w:proofErr w:type="spellStart"/>
      <w:r w:rsidRPr="00B670E2">
        <w:rPr>
          <w:bCs/>
          <w:kern w:val="32"/>
          <w:sz w:val="28"/>
          <w:szCs w:val="28"/>
          <w:lang w:eastAsia="en-US"/>
        </w:rPr>
        <w:t>вх</w:t>
      </w:r>
      <w:proofErr w:type="spellEnd"/>
      <w:r w:rsidRPr="00B670E2">
        <w:rPr>
          <w:bCs/>
          <w:kern w:val="32"/>
          <w:sz w:val="28"/>
          <w:szCs w:val="28"/>
          <w:lang w:eastAsia="en-US"/>
        </w:rPr>
        <w:t xml:space="preserve">. № 8514, исх. от 17.12.2024 № 916-47), предлагается внести соответствующие изменения в Приложение № 2 к постановлению Региональной энергетической комиссии </w:t>
      </w:r>
      <w:proofErr w:type="gramStart"/>
      <w:r w:rsidRPr="00B670E2">
        <w:rPr>
          <w:bCs/>
          <w:kern w:val="32"/>
          <w:sz w:val="28"/>
          <w:szCs w:val="28"/>
          <w:lang w:eastAsia="en-US"/>
        </w:rPr>
        <w:t>Кузбасса  от</w:t>
      </w:r>
      <w:proofErr w:type="gramEnd"/>
      <w:r w:rsidRPr="00B670E2">
        <w:rPr>
          <w:bCs/>
          <w:kern w:val="32"/>
          <w:sz w:val="28"/>
          <w:szCs w:val="28"/>
          <w:lang w:eastAsia="en-US"/>
        </w:rPr>
        <w:t xml:space="preserve"> 19.12.2023 № 691, а именно:  </w:t>
      </w:r>
    </w:p>
    <w:p w14:paraId="75EB681B" w14:textId="77777777" w:rsidR="00B670E2" w:rsidRPr="00B670E2" w:rsidRDefault="00B670E2" w:rsidP="00B670E2">
      <w:pPr>
        <w:ind w:firstLine="709"/>
        <w:jc w:val="both"/>
        <w:rPr>
          <w:bCs/>
          <w:kern w:val="32"/>
          <w:sz w:val="28"/>
          <w:szCs w:val="28"/>
          <w:lang w:eastAsia="en-US"/>
        </w:rPr>
      </w:pPr>
      <w:r w:rsidRPr="00B670E2">
        <w:rPr>
          <w:bCs/>
          <w:kern w:val="32"/>
          <w:sz w:val="28"/>
          <w:szCs w:val="28"/>
          <w:lang w:eastAsia="en-US"/>
        </w:rPr>
        <w:t>1.1. В заголовке после слов «Одноставочные тарифы» дополнить знаками «**».</w:t>
      </w:r>
    </w:p>
    <w:p w14:paraId="6305BCDB" w14:textId="77777777" w:rsidR="00B670E2" w:rsidRPr="00B670E2" w:rsidRDefault="00B670E2" w:rsidP="00B670E2">
      <w:pPr>
        <w:ind w:firstLine="709"/>
        <w:jc w:val="both"/>
        <w:rPr>
          <w:bCs/>
          <w:kern w:val="32"/>
          <w:sz w:val="28"/>
          <w:szCs w:val="28"/>
          <w:lang w:eastAsia="en-US"/>
        </w:rPr>
      </w:pPr>
      <w:r w:rsidRPr="00B670E2">
        <w:rPr>
          <w:bCs/>
          <w:kern w:val="32"/>
          <w:sz w:val="28"/>
          <w:szCs w:val="28"/>
          <w:lang w:eastAsia="en-US"/>
        </w:rPr>
        <w:t>1.2. После таблицы дополнить абзацем вторым следующего содержания:</w:t>
      </w:r>
    </w:p>
    <w:p w14:paraId="6E2B10DF" w14:textId="77777777" w:rsidR="00B670E2" w:rsidRPr="00B670E2" w:rsidRDefault="00B670E2" w:rsidP="00B670E2">
      <w:pPr>
        <w:ind w:firstLine="709"/>
        <w:jc w:val="both"/>
        <w:rPr>
          <w:bCs/>
          <w:kern w:val="32"/>
          <w:sz w:val="28"/>
          <w:szCs w:val="28"/>
          <w:lang w:eastAsia="en-US"/>
        </w:rPr>
      </w:pPr>
      <w:r w:rsidRPr="00B670E2">
        <w:rPr>
          <w:bCs/>
          <w:kern w:val="32"/>
          <w:sz w:val="28"/>
          <w:szCs w:val="28"/>
          <w:lang w:eastAsia="en-US"/>
        </w:rPr>
        <w:t>«**Одноставочные тарифы не подлежат применению с 11.09.2024. Решением Арбитражного суда Кемеровской области от 12.04.2024                                    и постановлением Седьмого арбитражного апелляционного суда                                      от 21.06.2024 по делу № А27-14228/2023 расторгнут договор аренды, заключенный между Комитетом по управлению муниципальным имуществом администрации города Белово и ООО «Водоснабжение» 01.11.2005 № 11/05.».</w:t>
      </w:r>
    </w:p>
    <w:p w14:paraId="053329C2" w14:textId="77777777" w:rsidR="00B670E2" w:rsidRPr="00B670E2" w:rsidRDefault="00B670E2" w:rsidP="00B670E2">
      <w:pPr>
        <w:ind w:firstLine="709"/>
        <w:jc w:val="both"/>
        <w:rPr>
          <w:rFonts w:eastAsia="Calibri"/>
          <w:color w:val="FF0000"/>
          <w:sz w:val="28"/>
          <w:szCs w:val="22"/>
          <w:lang w:eastAsia="en-US"/>
        </w:rPr>
      </w:pPr>
    </w:p>
    <w:p w14:paraId="16D5BCF0" w14:textId="77777777" w:rsidR="00B670E2" w:rsidRPr="00B670E2" w:rsidRDefault="00B670E2" w:rsidP="00B670E2">
      <w:pPr>
        <w:tabs>
          <w:tab w:val="left" w:pos="993"/>
        </w:tabs>
        <w:ind w:firstLine="709"/>
        <w:contextualSpacing/>
        <w:jc w:val="both"/>
        <w:rPr>
          <w:sz w:val="4"/>
          <w:szCs w:val="4"/>
          <w:lang w:eastAsia="en-US"/>
        </w:rPr>
      </w:pPr>
      <w:r w:rsidRPr="00B670E2">
        <w:rPr>
          <w:sz w:val="28"/>
          <w:szCs w:val="28"/>
          <w:lang w:eastAsia="en-US"/>
        </w:rPr>
        <w:t xml:space="preserve">                        </w:t>
      </w:r>
    </w:p>
    <w:p w14:paraId="20BE0547" w14:textId="77777777" w:rsidR="00B670E2" w:rsidRPr="00B670E2" w:rsidRDefault="00B670E2" w:rsidP="00B670E2">
      <w:pPr>
        <w:ind w:firstLine="709"/>
        <w:jc w:val="both"/>
        <w:rPr>
          <w:bCs/>
          <w:sz w:val="28"/>
          <w:lang w:eastAsia="en-US"/>
        </w:rPr>
      </w:pPr>
    </w:p>
    <w:p w14:paraId="34DD3036" w14:textId="77777777" w:rsidR="00B670E2" w:rsidRPr="00B670E2" w:rsidRDefault="00B670E2" w:rsidP="00B670E2">
      <w:pPr>
        <w:spacing w:after="160" w:line="256" w:lineRule="auto"/>
        <w:ind w:firstLine="709"/>
        <w:jc w:val="both"/>
        <w:rPr>
          <w:rFonts w:eastAsia="Calibri"/>
          <w:sz w:val="28"/>
          <w:szCs w:val="28"/>
          <w:lang w:eastAsia="en-US"/>
        </w:rPr>
      </w:pPr>
    </w:p>
    <w:p w14:paraId="6A2A9F2D" w14:textId="77777777" w:rsidR="002D597E" w:rsidRDefault="002D597E" w:rsidP="00B670E2">
      <w:pPr>
        <w:tabs>
          <w:tab w:val="left" w:pos="3686"/>
          <w:tab w:val="left" w:pos="9498"/>
        </w:tabs>
        <w:ind w:right="-569"/>
      </w:pPr>
    </w:p>
    <w:p w14:paraId="20912986" w14:textId="77777777" w:rsidR="00B670E2" w:rsidRDefault="00B670E2" w:rsidP="00B670E2">
      <w:pPr>
        <w:tabs>
          <w:tab w:val="left" w:pos="270"/>
          <w:tab w:val="right" w:pos="9355"/>
        </w:tabs>
        <w:ind w:left="-4310" w:firstLine="9697"/>
      </w:pPr>
    </w:p>
    <w:p w14:paraId="27FF0C09" w14:textId="77777777" w:rsidR="00B670E2" w:rsidRDefault="00B670E2" w:rsidP="00B670E2">
      <w:pPr>
        <w:tabs>
          <w:tab w:val="left" w:pos="270"/>
          <w:tab w:val="right" w:pos="9355"/>
        </w:tabs>
        <w:ind w:left="-4310" w:firstLine="9697"/>
        <w:sectPr w:rsidR="00B670E2" w:rsidSect="002D597E">
          <w:pgSz w:w="11906" w:h="16838"/>
          <w:pgMar w:top="1134" w:right="567" w:bottom="1134" w:left="1701" w:header="709" w:footer="709" w:gutter="0"/>
          <w:cols w:space="708"/>
          <w:titlePg/>
          <w:docGrid w:linePitch="360"/>
        </w:sectPr>
      </w:pPr>
    </w:p>
    <w:p w14:paraId="406CB4FA" w14:textId="77777777" w:rsidR="00B670E2" w:rsidRPr="00F01343" w:rsidRDefault="00B670E2" w:rsidP="00B670E2">
      <w:pPr>
        <w:tabs>
          <w:tab w:val="left" w:pos="270"/>
          <w:tab w:val="right" w:pos="9355"/>
        </w:tabs>
        <w:ind w:left="-4310" w:firstLine="9697"/>
      </w:pPr>
      <w:r w:rsidRPr="00F01343">
        <w:lastRenderedPageBreak/>
        <w:t>Приложение</w:t>
      </w:r>
      <w:r>
        <w:t xml:space="preserve"> № 99 к протоколу</w:t>
      </w:r>
      <w:r w:rsidRPr="00F01343">
        <w:t xml:space="preserve"> № </w:t>
      </w:r>
      <w:r>
        <w:t>88</w:t>
      </w:r>
    </w:p>
    <w:p w14:paraId="2567B170" w14:textId="77777777" w:rsidR="00B670E2" w:rsidRPr="00F01343" w:rsidRDefault="00B670E2" w:rsidP="00B670E2">
      <w:pPr>
        <w:tabs>
          <w:tab w:val="left" w:pos="3686"/>
          <w:tab w:val="left" w:pos="9498"/>
        </w:tabs>
        <w:ind w:left="-4310" w:right="-569" w:firstLine="9697"/>
      </w:pPr>
      <w:r w:rsidRPr="00F01343">
        <w:t>заседания правления Региональной</w:t>
      </w:r>
    </w:p>
    <w:p w14:paraId="160EEEA1" w14:textId="77777777" w:rsidR="00B670E2" w:rsidRDefault="00B670E2" w:rsidP="00B670E2">
      <w:pPr>
        <w:tabs>
          <w:tab w:val="left" w:pos="3686"/>
          <w:tab w:val="left" w:pos="9498"/>
        </w:tabs>
        <w:ind w:left="-4310" w:right="-569" w:firstLine="9697"/>
      </w:pPr>
      <w:r w:rsidRPr="00F01343">
        <w:t>энергетической комиссии</w:t>
      </w:r>
    </w:p>
    <w:p w14:paraId="55E56144" w14:textId="77777777" w:rsidR="00B670E2" w:rsidRDefault="00B670E2" w:rsidP="00B670E2">
      <w:pPr>
        <w:tabs>
          <w:tab w:val="left" w:pos="3686"/>
          <w:tab w:val="left" w:pos="9498"/>
        </w:tabs>
        <w:ind w:left="-4310" w:right="-569" w:firstLine="9697"/>
      </w:pPr>
      <w:r w:rsidRPr="00F01343">
        <w:t xml:space="preserve">Кузбасса от </w:t>
      </w:r>
      <w:r>
        <w:t>17</w:t>
      </w:r>
      <w:r w:rsidRPr="00F01343">
        <w:t>.</w:t>
      </w:r>
      <w:r>
        <w:t>12</w:t>
      </w:r>
      <w:r w:rsidRPr="00F01343">
        <w:t>.2024</w:t>
      </w:r>
    </w:p>
    <w:p w14:paraId="7A212B09" w14:textId="77777777" w:rsidR="00A4126A" w:rsidRDefault="00A4126A" w:rsidP="00B670E2">
      <w:pPr>
        <w:tabs>
          <w:tab w:val="left" w:pos="3686"/>
          <w:tab w:val="left" w:pos="9498"/>
        </w:tabs>
        <w:ind w:left="-4310" w:right="-569" w:firstLine="9697"/>
      </w:pPr>
    </w:p>
    <w:p w14:paraId="393D4EFD" w14:textId="77777777" w:rsidR="00A4126A" w:rsidRPr="00A4126A" w:rsidRDefault="00A4126A" w:rsidP="00A4126A">
      <w:pPr>
        <w:ind w:left="284"/>
        <w:jc w:val="center"/>
        <w:rPr>
          <w:rFonts w:eastAsia="Calibri"/>
          <w:b/>
          <w:sz w:val="28"/>
          <w:szCs w:val="22"/>
          <w:lang w:eastAsia="en-US"/>
        </w:rPr>
      </w:pPr>
      <w:r w:rsidRPr="00A4126A">
        <w:rPr>
          <w:rFonts w:eastAsia="Calibri"/>
          <w:b/>
          <w:sz w:val="28"/>
          <w:szCs w:val="22"/>
          <w:lang w:eastAsia="en-US"/>
        </w:rPr>
        <w:t>Пояснительная записка</w:t>
      </w:r>
    </w:p>
    <w:p w14:paraId="000C1110" w14:textId="77777777" w:rsidR="00A4126A" w:rsidRPr="00A4126A" w:rsidRDefault="00A4126A" w:rsidP="00A4126A">
      <w:pPr>
        <w:ind w:left="284"/>
        <w:jc w:val="center"/>
        <w:rPr>
          <w:rFonts w:eastAsia="Calibri"/>
          <w:b/>
          <w:sz w:val="28"/>
          <w:szCs w:val="22"/>
          <w:lang w:eastAsia="en-US"/>
        </w:rPr>
      </w:pPr>
      <w:r w:rsidRPr="00A4126A">
        <w:rPr>
          <w:rFonts w:eastAsia="Calibri"/>
          <w:b/>
          <w:sz w:val="28"/>
          <w:szCs w:val="22"/>
          <w:lang w:eastAsia="en-US"/>
        </w:rPr>
        <w:t>Региональной энергетической комиссии Кузбасса</w:t>
      </w:r>
      <w:r w:rsidRPr="00A4126A">
        <w:rPr>
          <w:rFonts w:eastAsia="Calibri"/>
          <w:b/>
          <w:sz w:val="28"/>
          <w:szCs w:val="22"/>
          <w:lang w:eastAsia="en-US"/>
        </w:rPr>
        <w:br/>
        <w:t xml:space="preserve"> о закрытии Дела № 68-ВСиВО «О корректировке необходимой валовой выручки и установленных тарифов на услуги холодного водоснабжения и водоотведения на 2025 год, оказываемые</w:t>
      </w:r>
    </w:p>
    <w:p w14:paraId="75877EFB" w14:textId="67661C4A" w:rsidR="00A4126A" w:rsidRPr="00A4126A" w:rsidRDefault="00A4126A" w:rsidP="00A4126A">
      <w:pPr>
        <w:ind w:left="284"/>
        <w:jc w:val="center"/>
        <w:rPr>
          <w:rFonts w:ascii="Calibri" w:eastAsia="Calibri" w:hAnsi="Calibri"/>
          <w:b/>
          <w:bCs/>
          <w:sz w:val="28"/>
          <w:szCs w:val="20"/>
          <w:lang w:eastAsia="en-US"/>
        </w:rPr>
      </w:pPr>
      <w:r w:rsidRPr="00A4126A">
        <w:rPr>
          <w:rFonts w:eastAsia="Calibri"/>
          <w:b/>
          <w:sz w:val="28"/>
          <w:szCs w:val="22"/>
          <w:lang w:eastAsia="en-US"/>
        </w:rPr>
        <w:t xml:space="preserve"> ООО «Водоснабжение» (Беловский городской округ)»</w:t>
      </w:r>
      <w:r w:rsidRPr="00A4126A">
        <w:rPr>
          <w:rFonts w:ascii="Calibri" w:eastAsia="Calibri" w:hAnsi="Calibri"/>
          <w:b/>
          <w:bCs/>
          <w:sz w:val="28"/>
          <w:szCs w:val="20"/>
          <w:lang w:eastAsia="en-US"/>
        </w:rPr>
        <w:t xml:space="preserve"> </w:t>
      </w:r>
    </w:p>
    <w:p w14:paraId="6A1F4C3B" w14:textId="77777777" w:rsidR="00A4126A" w:rsidRPr="00A4126A" w:rsidRDefault="00A4126A" w:rsidP="00A4126A">
      <w:pPr>
        <w:ind w:left="284" w:right="140" w:firstLine="709"/>
        <w:jc w:val="both"/>
        <w:rPr>
          <w:rFonts w:eastAsia="Calibri"/>
          <w:color w:val="7030A0"/>
          <w:sz w:val="28"/>
          <w:szCs w:val="22"/>
          <w:lang w:eastAsia="en-US"/>
        </w:rPr>
      </w:pPr>
    </w:p>
    <w:p w14:paraId="4DBC66BF" w14:textId="77777777" w:rsidR="00A4126A" w:rsidRPr="00A4126A" w:rsidRDefault="00A4126A" w:rsidP="00A4126A">
      <w:pPr>
        <w:spacing w:after="160" w:line="256" w:lineRule="auto"/>
        <w:ind w:firstLine="709"/>
        <w:jc w:val="both"/>
        <w:rPr>
          <w:bCs/>
          <w:kern w:val="32"/>
          <w:sz w:val="28"/>
          <w:szCs w:val="28"/>
          <w:lang w:eastAsia="en-US"/>
        </w:rPr>
      </w:pPr>
      <w:r w:rsidRPr="00A4126A">
        <w:rPr>
          <w:bCs/>
          <w:kern w:val="32"/>
          <w:sz w:val="28"/>
          <w:szCs w:val="28"/>
          <w:lang w:eastAsia="en-US"/>
        </w:rPr>
        <w:t xml:space="preserve">Постановлением Региональной энергетической комиссии Кузбасса                от 19.12.2023 № 691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(Беловский городской округ)» были установлены долгосрочные тарифы на питьевую воду и водоотведение на 2024-2028 годы для ООО «Водоснабжение», в целях эксплуатации централизованных систем холодного водоснабжения и водоотведения Беловского городского округа. </w:t>
      </w:r>
    </w:p>
    <w:p w14:paraId="4FBE9C21" w14:textId="7F56BD64" w:rsidR="00A4126A" w:rsidRPr="00A4126A" w:rsidRDefault="00A4126A" w:rsidP="00A4126A">
      <w:pPr>
        <w:spacing w:after="160" w:line="256" w:lineRule="auto"/>
        <w:ind w:firstLine="709"/>
        <w:jc w:val="both"/>
        <w:rPr>
          <w:b/>
          <w:kern w:val="32"/>
          <w:sz w:val="28"/>
          <w:szCs w:val="28"/>
          <w:lang w:eastAsia="en-US"/>
        </w:rPr>
      </w:pPr>
      <w:r w:rsidRPr="00A4126A">
        <w:rPr>
          <w:bCs/>
          <w:kern w:val="32"/>
          <w:sz w:val="28"/>
          <w:szCs w:val="28"/>
          <w:lang w:eastAsia="en-US"/>
        </w:rPr>
        <w:t>02.05.2024 ООО «Водоснабжение» (далее также «регулируемая организация») обратилось в Региональную энергетическую комиссию Кузбасса («регулирующий орган») с заявлением (</w:t>
      </w:r>
      <w:proofErr w:type="spellStart"/>
      <w:r w:rsidRPr="00A4126A">
        <w:rPr>
          <w:bCs/>
          <w:kern w:val="32"/>
          <w:sz w:val="28"/>
          <w:szCs w:val="28"/>
          <w:lang w:eastAsia="en-US"/>
        </w:rPr>
        <w:t>вх</w:t>
      </w:r>
      <w:proofErr w:type="spellEnd"/>
      <w:r w:rsidRPr="00A4126A">
        <w:rPr>
          <w:bCs/>
          <w:kern w:val="32"/>
          <w:sz w:val="28"/>
          <w:szCs w:val="28"/>
          <w:lang w:eastAsia="en-US"/>
        </w:rPr>
        <w:t>. от 02.05.2024 № 3205, исх. от 27.04.2024 № 643)</w:t>
      </w:r>
      <w:r w:rsidRPr="00A4126A">
        <w:rPr>
          <w:rFonts w:ascii="Calibri" w:eastAsia="Calibri" w:hAnsi="Calibri"/>
          <w:sz w:val="28"/>
          <w:szCs w:val="28"/>
          <w:lang w:eastAsia="en-US"/>
        </w:rPr>
        <w:t xml:space="preserve"> </w:t>
      </w:r>
      <w:r w:rsidRPr="00A4126A">
        <w:rPr>
          <w:bCs/>
          <w:kern w:val="32"/>
          <w:sz w:val="28"/>
          <w:szCs w:val="28"/>
          <w:lang w:eastAsia="en-US"/>
        </w:rPr>
        <w:t xml:space="preserve">о корректировке необходимой валовой выручки и тарифов на питьевую воду и водоотведение, установленных на 2025 год. На основании указанного заявления регулирующим органом было открыто дело «О корректировке необходимой валовой выручки и установленных тарифов на услуги холодного водоснабжения и водоотведения на 2025 год, оказываемые ООО «Водоснабжение» (Беловский городской округ)» </w:t>
      </w:r>
      <w:r w:rsidRPr="00A4126A">
        <w:rPr>
          <w:b/>
          <w:kern w:val="32"/>
          <w:sz w:val="28"/>
          <w:szCs w:val="28"/>
          <w:lang w:eastAsia="en-US"/>
        </w:rPr>
        <w:t>за № 68-ВСиВО.</w:t>
      </w:r>
    </w:p>
    <w:p w14:paraId="5E7889A9" w14:textId="1BCFE587" w:rsidR="00A4126A" w:rsidRPr="00A4126A" w:rsidRDefault="00A4126A" w:rsidP="00A4126A">
      <w:pPr>
        <w:spacing w:after="160" w:line="256" w:lineRule="auto"/>
        <w:ind w:firstLine="709"/>
        <w:jc w:val="both"/>
        <w:rPr>
          <w:rFonts w:eastAsia="Calibri"/>
          <w:sz w:val="28"/>
          <w:szCs w:val="22"/>
          <w:lang w:eastAsia="en-US"/>
        </w:rPr>
      </w:pPr>
      <w:r w:rsidRPr="00A4126A">
        <w:rPr>
          <w:bCs/>
          <w:kern w:val="32"/>
          <w:sz w:val="28"/>
          <w:szCs w:val="28"/>
          <w:lang w:eastAsia="en-US"/>
        </w:rPr>
        <w:t xml:space="preserve">1. Данная регулируемая организация эксплуатировала объекты систем водоснабжения и водоотведения </w:t>
      </w:r>
      <w:r w:rsidRPr="00A4126A">
        <w:rPr>
          <w:rFonts w:eastAsia="Calibri"/>
          <w:sz w:val="28"/>
          <w:szCs w:val="22"/>
          <w:lang w:eastAsia="en-US"/>
        </w:rPr>
        <w:t xml:space="preserve">на основании </w:t>
      </w:r>
      <w:r w:rsidRPr="00A4126A">
        <w:rPr>
          <w:rFonts w:eastAsia="Calibri"/>
          <w:b/>
          <w:bCs/>
          <w:sz w:val="28"/>
          <w:szCs w:val="22"/>
          <w:lang w:eastAsia="en-US"/>
        </w:rPr>
        <w:t>договора аренды</w:t>
      </w:r>
      <w:r w:rsidRPr="00A4126A">
        <w:rPr>
          <w:rFonts w:eastAsia="Calibri"/>
          <w:sz w:val="28"/>
          <w:szCs w:val="22"/>
          <w:lang w:eastAsia="en-US"/>
        </w:rPr>
        <w:t xml:space="preserve"> муниципального оборудования от </w:t>
      </w:r>
      <w:r w:rsidRPr="00A4126A">
        <w:rPr>
          <w:rFonts w:eastAsia="Calibri"/>
          <w:b/>
          <w:bCs/>
          <w:sz w:val="28"/>
          <w:szCs w:val="22"/>
          <w:lang w:eastAsia="en-US"/>
        </w:rPr>
        <w:t>01.11.2005 № 11/05</w:t>
      </w:r>
      <w:r w:rsidRPr="00A4126A">
        <w:rPr>
          <w:rFonts w:eastAsia="Calibri"/>
          <w:sz w:val="28"/>
          <w:szCs w:val="22"/>
          <w:lang w:eastAsia="en-US"/>
        </w:rPr>
        <w:t xml:space="preserve"> и </w:t>
      </w:r>
      <w:r w:rsidRPr="00A4126A">
        <w:rPr>
          <w:rFonts w:eastAsia="Calibri"/>
          <w:b/>
          <w:bCs/>
          <w:sz w:val="28"/>
          <w:szCs w:val="22"/>
          <w:lang w:eastAsia="en-US"/>
        </w:rPr>
        <w:t>договора № 02-07/07</w:t>
      </w:r>
      <w:r w:rsidRPr="00A4126A">
        <w:rPr>
          <w:rFonts w:eastAsia="Calibri"/>
          <w:sz w:val="28"/>
          <w:szCs w:val="22"/>
          <w:lang w:eastAsia="en-US"/>
        </w:rPr>
        <w:t xml:space="preserve"> аренды объектов муниципального нежилого фонда </w:t>
      </w:r>
      <w:r w:rsidRPr="00A4126A">
        <w:rPr>
          <w:rFonts w:eastAsia="Calibri"/>
          <w:b/>
          <w:bCs/>
          <w:sz w:val="28"/>
          <w:szCs w:val="22"/>
          <w:lang w:eastAsia="en-US"/>
        </w:rPr>
        <w:t>от 01.03.2007,</w:t>
      </w:r>
      <w:r w:rsidRPr="00A4126A">
        <w:rPr>
          <w:rFonts w:eastAsia="Calibri"/>
          <w:sz w:val="28"/>
          <w:szCs w:val="22"/>
          <w:lang w:eastAsia="en-US"/>
        </w:rPr>
        <w:t xml:space="preserve"> заключенных с Комитетом по управлению муниципальным имуществом Администрации г. Белово, и являлась гарантирующим поставщиком услуг в сфере холодного водоснабжения (в административных границах г. Белово, мкрн Старо-Белово, пгт. </w:t>
      </w:r>
      <w:proofErr w:type="gramStart"/>
      <w:r w:rsidRPr="00A4126A">
        <w:rPr>
          <w:rFonts w:eastAsia="Calibri"/>
          <w:sz w:val="28"/>
          <w:szCs w:val="22"/>
          <w:lang w:eastAsia="en-US"/>
        </w:rPr>
        <w:t>Инской,  мкрн</w:t>
      </w:r>
      <w:proofErr w:type="gramEnd"/>
      <w:r w:rsidRPr="00A4126A">
        <w:rPr>
          <w:rFonts w:eastAsia="Calibri"/>
          <w:sz w:val="28"/>
          <w:szCs w:val="22"/>
          <w:lang w:eastAsia="en-US"/>
        </w:rPr>
        <w:t xml:space="preserve">. </w:t>
      </w:r>
      <w:proofErr w:type="spellStart"/>
      <w:r w:rsidRPr="00A4126A">
        <w:rPr>
          <w:rFonts w:eastAsia="Calibri"/>
          <w:sz w:val="28"/>
          <w:szCs w:val="22"/>
          <w:lang w:eastAsia="en-US"/>
        </w:rPr>
        <w:t>Бабанаково</w:t>
      </w:r>
      <w:proofErr w:type="spellEnd"/>
      <w:r w:rsidRPr="00A4126A">
        <w:rPr>
          <w:rFonts w:eastAsia="Calibri"/>
          <w:sz w:val="28"/>
          <w:szCs w:val="22"/>
          <w:lang w:eastAsia="en-US"/>
        </w:rPr>
        <w:t xml:space="preserve">, мкрн 8-е марта, мкрн Чертинский, пгт Новый Городок, с. Заречное) и водоотведения (в административных границах мкрн. </w:t>
      </w:r>
      <w:proofErr w:type="spellStart"/>
      <w:r w:rsidRPr="00A4126A">
        <w:rPr>
          <w:rFonts w:eastAsia="Calibri"/>
          <w:sz w:val="28"/>
          <w:szCs w:val="22"/>
          <w:lang w:eastAsia="en-US"/>
        </w:rPr>
        <w:t>Бабанаково</w:t>
      </w:r>
      <w:proofErr w:type="spellEnd"/>
      <w:r w:rsidRPr="00A4126A">
        <w:rPr>
          <w:rFonts w:eastAsia="Calibri"/>
          <w:sz w:val="28"/>
          <w:szCs w:val="22"/>
          <w:lang w:eastAsia="en-US"/>
        </w:rPr>
        <w:t xml:space="preserve"> и пгт Новый Городок).</w:t>
      </w:r>
    </w:p>
    <w:p w14:paraId="5145F2E8" w14:textId="77FEA6ED"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 xml:space="preserve">Решением Арбитражного суда Кемеровской области от 12.04.2024 по Делу № А27-14228/2023 </w:t>
      </w:r>
      <w:r w:rsidRPr="00A4126A">
        <w:rPr>
          <w:rFonts w:eastAsia="Calibri"/>
          <w:b/>
          <w:bCs/>
          <w:sz w:val="28"/>
          <w:szCs w:val="22"/>
          <w:lang w:eastAsia="en-US"/>
        </w:rPr>
        <w:t>договор аренды муниципального оборудования от 01.11.2005 № 11/05 расторгнут</w:t>
      </w:r>
      <w:r w:rsidRPr="00A4126A">
        <w:rPr>
          <w:rFonts w:eastAsia="Calibri"/>
          <w:sz w:val="28"/>
          <w:szCs w:val="22"/>
          <w:lang w:eastAsia="en-US"/>
        </w:rPr>
        <w:t xml:space="preserve">. </w:t>
      </w:r>
    </w:p>
    <w:p w14:paraId="0384984F" w14:textId="77777777"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b/>
          <w:bCs/>
          <w:sz w:val="28"/>
          <w:szCs w:val="22"/>
          <w:lang w:eastAsia="en-US"/>
        </w:rPr>
        <w:lastRenderedPageBreak/>
        <w:t xml:space="preserve">Постановлением Седьмого Арбитражного апелляционного суда                      </w:t>
      </w:r>
      <w:proofErr w:type="gramStart"/>
      <w:r w:rsidRPr="00A4126A">
        <w:rPr>
          <w:rFonts w:eastAsia="Calibri"/>
          <w:b/>
          <w:bCs/>
          <w:sz w:val="28"/>
          <w:szCs w:val="22"/>
          <w:lang w:eastAsia="en-US"/>
        </w:rPr>
        <w:t xml:space="preserve">   (</w:t>
      </w:r>
      <w:proofErr w:type="gramEnd"/>
      <w:r w:rsidRPr="00A4126A">
        <w:rPr>
          <w:rFonts w:eastAsia="Calibri"/>
          <w:b/>
          <w:bCs/>
          <w:sz w:val="28"/>
          <w:szCs w:val="22"/>
          <w:lang w:eastAsia="en-US"/>
        </w:rPr>
        <w:t>г. Томск) от 21.06.2024 по Делу № А27-14228/2023</w:t>
      </w:r>
      <w:r w:rsidRPr="00A4126A">
        <w:rPr>
          <w:rFonts w:eastAsia="Calibri"/>
          <w:sz w:val="28"/>
          <w:szCs w:val="22"/>
          <w:lang w:eastAsia="en-US"/>
        </w:rPr>
        <w:t xml:space="preserve">  решение Арбитражного суда Кемеровской области от 12.04.2024 оставлено </w:t>
      </w:r>
      <w:r w:rsidRPr="00A4126A">
        <w:rPr>
          <w:rFonts w:eastAsia="Calibri"/>
          <w:b/>
          <w:bCs/>
          <w:sz w:val="28"/>
          <w:szCs w:val="22"/>
          <w:lang w:eastAsia="en-US"/>
        </w:rPr>
        <w:t>без изменений</w:t>
      </w:r>
      <w:r w:rsidRPr="00A4126A">
        <w:rPr>
          <w:rFonts w:eastAsia="Calibri"/>
          <w:sz w:val="28"/>
          <w:szCs w:val="22"/>
          <w:lang w:eastAsia="en-US"/>
        </w:rPr>
        <w:t xml:space="preserve">, апелляционная жалоба общества с ограниченной ответственностью «Водоснабжение» - </w:t>
      </w:r>
      <w:r w:rsidRPr="00A4126A">
        <w:rPr>
          <w:rFonts w:eastAsia="Calibri"/>
          <w:b/>
          <w:bCs/>
          <w:sz w:val="28"/>
          <w:szCs w:val="22"/>
          <w:lang w:eastAsia="en-US"/>
        </w:rPr>
        <w:t>без удовлетворения</w:t>
      </w:r>
      <w:r w:rsidRPr="00A4126A">
        <w:rPr>
          <w:rFonts w:eastAsia="Calibri"/>
          <w:sz w:val="28"/>
          <w:szCs w:val="22"/>
          <w:lang w:eastAsia="en-US"/>
        </w:rPr>
        <w:t>.</w:t>
      </w:r>
    </w:p>
    <w:p w14:paraId="10D3C301" w14:textId="77777777"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 xml:space="preserve">Определением Арбитражного суда Западно-Сибирского округа                       </w:t>
      </w:r>
      <w:proofErr w:type="gramStart"/>
      <w:r w:rsidRPr="00A4126A">
        <w:rPr>
          <w:rFonts w:eastAsia="Calibri"/>
          <w:sz w:val="28"/>
          <w:szCs w:val="22"/>
          <w:lang w:eastAsia="en-US"/>
        </w:rPr>
        <w:t xml:space="preserve">   (</w:t>
      </w:r>
      <w:proofErr w:type="gramEnd"/>
      <w:r w:rsidRPr="00A4126A">
        <w:rPr>
          <w:rFonts w:eastAsia="Calibri"/>
          <w:sz w:val="28"/>
          <w:szCs w:val="22"/>
          <w:lang w:eastAsia="en-US"/>
        </w:rPr>
        <w:t>г. Тюмень) от 19.08.2024 отказано в удовлетворении ходатайства                               ООО «Водоснабжение» о приостановлении исполнения Решения Арбитражного суда Кемеровской области от 12.04.2024 и Постановления Седьмого Арбитражного апелляционного суда (г. Томск) от 21.06.2024.</w:t>
      </w:r>
    </w:p>
    <w:p w14:paraId="26ECA899" w14:textId="77777777"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 xml:space="preserve">Постановлением Арбитражного суда Западно-Сибирского округа                       </w:t>
      </w:r>
      <w:proofErr w:type="gramStart"/>
      <w:r w:rsidRPr="00A4126A">
        <w:rPr>
          <w:rFonts w:eastAsia="Calibri"/>
          <w:sz w:val="28"/>
          <w:szCs w:val="22"/>
          <w:lang w:eastAsia="en-US"/>
        </w:rPr>
        <w:t xml:space="preserve">   (</w:t>
      </w:r>
      <w:proofErr w:type="gramEnd"/>
      <w:r w:rsidRPr="00A4126A">
        <w:rPr>
          <w:rFonts w:eastAsia="Calibri"/>
          <w:sz w:val="28"/>
          <w:szCs w:val="22"/>
          <w:lang w:eastAsia="en-US"/>
        </w:rPr>
        <w:t>г. Тюмень) от 14.11.2024 по Делу № А27-14228/2023  Решение Арбитражного суда Кемеровской области от 12.04.2024 и Постановление Седьмого Арбитражного апелляционного суда (г. Томск) от 21.06.2024 оставлены без изменения, кассационная жалоба ООО «Водоснабжение» - без удовлетворения.</w:t>
      </w:r>
    </w:p>
    <w:p w14:paraId="600CC800" w14:textId="77777777"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 xml:space="preserve">2. Решением Арбитражного суда Кемеровской области от 20.08.2024 по Делу № А27-20383/2023 </w:t>
      </w:r>
      <w:r w:rsidRPr="00A4126A">
        <w:rPr>
          <w:rFonts w:eastAsia="Calibri"/>
          <w:b/>
          <w:bCs/>
          <w:sz w:val="28"/>
          <w:szCs w:val="22"/>
          <w:lang w:eastAsia="en-US"/>
        </w:rPr>
        <w:t>договор аренды № 02-07/07 аренды объектов муниципального нежилого фонда от 01.03.2007 расторгнут</w:t>
      </w:r>
      <w:r w:rsidRPr="00A4126A">
        <w:rPr>
          <w:rFonts w:eastAsia="Calibri"/>
          <w:sz w:val="28"/>
          <w:szCs w:val="22"/>
          <w:lang w:eastAsia="en-US"/>
        </w:rPr>
        <w:t xml:space="preserve"> в связи с существенным нарушением условий договора. </w:t>
      </w:r>
    </w:p>
    <w:p w14:paraId="6561A0B5" w14:textId="77777777"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 xml:space="preserve">Постановлением Седьмого арбитражного апелляционного суда по Делу № А27-20383/2023 (резолютивная часть опубликована 25.11.2024) решение Арбитражного суда Кемеровской области от 20.08.2024 по Делу № А27-20383/2023 оставлено </w:t>
      </w:r>
      <w:r w:rsidRPr="00A4126A">
        <w:rPr>
          <w:rFonts w:eastAsia="Calibri"/>
          <w:b/>
          <w:bCs/>
          <w:sz w:val="28"/>
          <w:szCs w:val="22"/>
          <w:lang w:eastAsia="en-US"/>
        </w:rPr>
        <w:t>без изменения</w:t>
      </w:r>
      <w:r w:rsidRPr="00A4126A">
        <w:rPr>
          <w:rFonts w:eastAsia="Calibri"/>
          <w:sz w:val="28"/>
          <w:szCs w:val="22"/>
          <w:lang w:eastAsia="en-US"/>
        </w:rPr>
        <w:t xml:space="preserve">, апелляционная жалоба                                         ООО «Водоснабжение» </w:t>
      </w:r>
      <w:r w:rsidRPr="00A4126A">
        <w:rPr>
          <w:rFonts w:eastAsia="Calibri"/>
          <w:b/>
          <w:bCs/>
          <w:sz w:val="28"/>
          <w:szCs w:val="22"/>
          <w:lang w:eastAsia="en-US"/>
        </w:rPr>
        <w:t>- без удовлетворения</w:t>
      </w:r>
      <w:r w:rsidRPr="00A4126A">
        <w:rPr>
          <w:rFonts w:eastAsia="Calibri"/>
          <w:sz w:val="28"/>
          <w:szCs w:val="22"/>
          <w:lang w:eastAsia="en-US"/>
        </w:rPr>
        <w:t>.</w:t>
      </w:r>
    </w:p>
    <w:p w14:paraId="6D5F317E" w14:textId="77777777"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 xml:space="preserve">3. Постановлением Администрации Беловского городского округа                   от 12.09.2024 </w:t>
      </w:r>
      <w:r w:rsidRPr="00A4126A">
        <w:rPr>
          <w:rFonts w:eastAsia="Calibri"/>
          <w:b/>
          <w:bCs/>
          <w:sz w:val="28"/>
          <w:szCs w:val="22"/>
          <w:lang w:eastAsia="en-US"/>
        </w:rPr>
        <w:t>№ 3917-п</w:t>
      </w:r>
      <w:r w:rsidRPr="00A4126A">
        <w:rPr>
          <w:rFonts w:eastAsia="Calibri"/>
          <w:sz w:val="28"/>
          <w:szCs w:val="22"/>
          <w:lang w:eastAsia="en-US"/>
        </w:rPr>
        <w:t xml:space="preserve"> «О внесении изменений в постановление Администрации Беловского городского округа от 28 ноября 2014 года                         № 328 – п» ООО «Водоснабжение» лишено статуса гарантирующей организации в сфере холодного водоснабжения на территории Беловского городского округа.</w:t>
      </w:r>
    </w:p>
    <w:p w14:paraId="77FAA4A2" w14:textId="77777777"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 xml:space="preserve">Постановлением Администрации Беловского городского округа                         от 12.09.2024 </w:t>
      </w:r>
      <w:r w:rsidRPr="00A4126A">
        <w:rPr>
          <w:rFonts w:eastAsia="Calibri"/>
          <w:b/>
          <w:bCs/>
          <w:sz w:val="28"/>
          <w:szCs w:val="22"/>
          <w:lang w:eastAsia="en-US"/>
        </w:rPr>
        <w:t>№ 3918-п</w:t>
      </w:r>
      <w:r w:rsidRPr="00A4126A">
        <w:rPr>
          <w:rFonts w:eastAsia="Calibri"/>
          <w:sz w:val="28"/>
          <w:szCs w:val="22"/>
          <w:lang w:eastAsia="en-US"/>
        </w:rPr>
        <w:t xml:space="preserve"> </w:t>
      </w:r>
      <w:r w:rsidRPr="00A4126A">
        <w:rPr>
          <w:rFonts w:ascii="Calibri" w:eastAsia="Calibri" w:hAnsi="Calibri"/>
          <w:sz w:val="28"/>
          <w:szCs w:val="22"/>
          <w:lang w:eastAsia="en-US"/>
        </w:rPr>
        <w:t>«</w:t>
      </w:r>
      <w:r w:rsidRPr="00A4126A">
        <w:rPr>
          <w:rFonts w:eastAsia="Calibri"/>
          <w:sz w:val="28"/>
          <w:szCs w:val="22"/>
          <w:lang w:eastAsia="en-US"/>
        </w:rPr>
        <w:t xml:space="preserve">О внесении изменений в постановление Администрации Беловского городского округа от 28 ноября 2014 года                          № 329 – п» ООО «Водоснабжение» </w:t>
      </w:r>
      <w:r w:rsidRPr="00A4126A">
        <w:rPr>
          <w:rFonts w:eastAsia="Calibri"/>
          <w:b/>
          <w:bCs/>
          <w:sz w:val="28"/>
          <w:szCs w:val="22"/>
          <w:lang w:eastAsia="en-US"/>
        </w:rPr>
        <w:t>лишено также статуса гарантирующей организации в сфере водоотведения</w:t>
      </w:r>
      <w:r w:rsidRPr="00A4126A">
        <w:rPr>
          <w:rFonts w:eastAsia="Calibri"/>
          <w:sz w:val="28"/>
          <w:szCs w:val="22"/>
          <w:lang w:eastAsia="en-US"/>
        </w:rPr>
        <w:t xml:space="preserve"> на территории Беловского городского округа.</w:t>
      </w:r>
    </w:p>
    <w:p w14:paraId="658AD069" w14:textId="0DD32352"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 xml:space="preserve">Постановлениями Администрации Беловского городского округа                    от 11.09.2024 </w:t>
      </w:r>
      <w:r w:rsidRPr="00A4126A">
        <w:rPr>
          <w:rFonts w:eastAsia="Calibri"/>
          <w:b/>
          <w:bCs/>
          <w:sz w:val="28"/>
          <w:szCs w:val="22"/>
          <w:lang w:eastAsia="en-US"/>
        </w:rPr>
        <w:t>№ 3866-п</w:t>
      </w:r>
      <w:r w:rsidRPr="00A4126A">
        <w:rPr>
          <w:rFonts w:eastAsia="Calibri"/>
          <w:sz w:val="28"/>
          <w:szCs w:val="22"/>
          <w:lang w:eastAsia="en-US"/>
        </w:rPr>
        <w:t xml:space="preserve"> и от 11.09.2024 </w:t>
      </w:r>
      <w:r w:rsidRPr="00A4126A">
        <w:rPr>
          <w:rFonts w:eastAsia="Calibri"/>
          <w:b/>
          <w:bCs/>
          <w:sz w:val="28"/>
          <w:szCs w:val="22"/>
          <w:lang w:eastAsia="en-US"/>
        </w:rPr>
        <w:t>№ 3867-п</w:t>
      </w:r>
      <w:r w:rsidRPr="00A4126A">
        <w:rPr>
          <w:rFonts w:eastAsia="Calibri"/>
          <w:sz w:val="28"/>
          <w:szCs w:val="22"/>
          <w:lang w:eastAsia="en-US"/>
        </w:rPr>
        <w:t xml:space="preserve"> статус гарантирующего поставщика коммунальных услуг присвоен: в сфере холодного водоснабжения </w:t>
      </w:r>
      <w:r w:rsidRPr="00A4126A">
        <w:rPr>
          <w:rFonts w:eastAsia="Calibri"/>
          <w:sz w:val="28"/>
          <w:szCs w:val="22"/>
          <w:lang w:eastAsia="en-US"/>
        </w:rPr>
        <w:lastRenderedPageBreak/>
        <w:t xml:space="preserve">(в административных границах г. Белово, пгт. </w:t>
      </w:r>
      <w:proofErr w:type="gramStart"/>
      <w:r w:rsidRPr="00A4126A">
        <w:rPr>
          <w:rFonts w:eastAsia="Calibri"/>
          <w:sz w:val="28"/>
          <w:szCs w:val="22"/>
          <w:lang w:eastAsia="en-US"/>
        </w:rPr>
        <w:t>Инской,  мкрн</w:t>
      </w:r>
      <w:proofErr w:type="gramEnd"/>
      <w:r w:rsidRPr="00A4126A">
        <w:rPr>
          <w:rFonts w:eastAsia="Calibri"/>
          <w:sz w:val="28"/>
          <w:szCs w:val="22"/>
          <w:lang w:eastAsia="en-US"/>
        </w:rPr>
        <w:t xml:space="preserve">. </w:t>
      </w:r>
      <w:proofErr w:type="spellStart"/>
      <w:r w:rsidRPr="00A4126A">
        <w:rPr>
          <w:rFonts w:eastAsia="Calibri"/>
          <w:sz w:val="28"/>
          <w:szCs w:val="22"/>
          <w:lang w:eastAsia="en-US"/>
        </w:rPr>
        <w:t>Бабанаково</w:t>
      </w:r>
      <w:proofErr w:type="spellEnd"/>
      <w:r w:rsidRPr="00A4126A">
        <w:rPr>
          <w:rFonts w:eastAsia="Calibri"/>
          <w:sz w:val="28"/>
          <w:szCs w:val="22"/>
          <w:lang w:eastAsia="en-US"/>
        </w:rPr>
        <w:t xml:space="preserve">, мкрн 8-е марта, мкрн Чертинский, пгт Новый Городок, с. Заречное) – </w:t>
      </w:r>
      <w:r w:rsidR="00DC178D">
        <w:rPr>
          <w:rFonts w:eastAsia="Calibri"/>
          <w:sz w:val="28"/>
          <w:szCs w:val="22"/>
          <w:lang w:eastAsia="en-US"/>
        </w:rPr>
        <w:br/>
      </w:r>
      <w:r w:rsidRPr="00A4126A">
        <w:rPr>
          <w:rFonts w:eastAsia="Calibri"/>
          <w:sz w:val="28"/>
          <w:szCs w:val="22"/>
          <w:lang w:eastAsia="en-US"/>
        </w:rPr>
        <w:t xml:space="preserve">МУП «Водоканал» (ИНН 4202043124); в сфере водоотведения (в административных границах мкрн. </w:t>
      </w:r>
      <w:proofErr w:type="spellStart"/>
      <w:r w:rsidRPr="00A4126A">
        <w:rPr>
          <w:rFonts w:eastAsia="Calibri"/>
          <w:sz w:val="28"/>
          <w:szCs w:val="22"/>
          <w:lang w:eastAsia="en-US"/>
        </w:rPr>
        <w:t>Бабанаково</w:t>
      </w:r>
      <w:proofErr w:type="spellEnd"/>
      <w:r w:rsidRPr="00A4126A">
        <w:rPr>
          <w:rFonts w:eastAsia="Calibri"/>
          <w:sz w:val="28"/>
          <w:szCs w:val="22"/>
          <w:lang w:eastAsia="en-US"/>
        </w:rPr>
        <w:t xml:space="preserve"> и пгт Новый Городок) – ООО «</w:t>
      </w:r>
      <w:proofErr w:type="spellStart"/>
      <w:r w:rsidRPr="00A4126A">
        <w:rPr>
          <w:rFonts w:eastAsia="Calibri"/>
          <w:sz w:val="28"/>
          <w:szCs w:val="22"/>
          <w:lang w:eastAsia="en-US"/>
        </w:rPr>
        <w:t>Белсток</w:t>
      </w:r>
      <w:proofErr w:type="spellEnd"/>
      <w:r w:rsidRPr="00A4126A">
        <w:rPr>
          <w:rFonts w:eastAsia="Calibri"/>
          <w:sz w:val="28"/>
          <w:szCs w:val="22"/>
          <w:lang w:eastAsia="en-US"/>
        </w:rPr>
        <w:t>» (ИНН 4202047785).</w:t>
      </w:r>
    </w:p>
    <w:p w14:paraId="196A4C33" w14:textId="77777777"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 xml:space="preserve">Постановлением Администрации Беловского городского округа                              от 10 № 3917-п.09.2024 </w:t>
      </w:r>
      <w:r w:rsidRPr="00A4126A">
        <w:rPr>
          <w:rFonts w:eastAsia="Calibri"/>
          <w:b/>
          <w:bCs/>
          <w:sz w:val="28"/>
          <w:szCs w:val="22"/>
          <w:lang w:eastAsia="en-US"/>
        </w:rPr>
        <w:t>№ 3813-п</w:t>
      </w:r>
      <w:r w:rsidRPr="00A4126A">
        <w:rPr>
          <w:rFonts w:eastAsia="Calibri"/>
          <w:sz w:val="28"/>
          <w:szCs w:val="22"/>
          <w:lang w:eastAsia="en-US"/>
        </w:rPr>
        <w:t xml:space="preserve"> «Об объектах муниципальной </w:t>
      </w:r>
      <w:proofErr w:type="gramStart"/>
      <w:r w:rsidRPr="00A4126A">
        <w:rPr>
          <w:rFonts w:eastAsia="Calibri"/>
          <w:sz w:val="28"/>
          <w:szCs w:val="22"/>
          <w:lang w:eastAsia="en-US"/>
        </w:rPr>
        <w:t xml:space="preserve">собственности»   </w:t>
      </w:r>
      <w:proofErr w:type="gramEnd"/>
      <w:r w:rsidRPr="00A4126A">
        <w:rPr>
          <w:rFonts w:eastAsia="Calibri"/>
          <w:sz w:val="28"/>
          <w:szCs w:val="22"/>
          <w:lang w:eastAsia="en-US"/>
        </w:rPr>
        <w:t xml:space="preserve"> муниципальное имущество в части объектов системы холодного водоснабжения, обслуживаемое ранее ООО «Водоснабжение», передано в хозяйственное ведение МУП «Водоканал» (ИНН 4202043124). </w:t>
      </w:r>
    </w:p>
    <w:p w14:paraId="1DFA0444" w14:textId="2D1EB359"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Дополнительными соглашениями от 11.09.2024 к договорам аренды муниципального имущества от 14.12.2021 № 67/21 и от 13.12.2021 № 68/21, заключенными Управлением по земельным ресурсам и муниципальным имуществом Администрации Беловского городского округа, канализационные сети, находившиеся ранее в эксплуатации ООО «Водоснабжение», переданы в эксплуатацию ООО «</w:t>
      </w:r>
      <w:proofErr w:type="spellStart"/>
      <w:r w:rsidRPr="00A4126A">
        <w:rPr>
          <w:rFonts w:eastAsia="Calibri"/>
          <w:sz w:val="28"/>
          <w:szCs w:val="22"/>
          <w:lang w:eastAsia="en-US"/>
        </w:rPr>
        <w:t>Белсток</w:t>
      </w:r>
      <w:proofErr w:type="spellEnd"/>
      <w:r w:rsidRPr="00A4126A">
        <w:rPr>
          <w:rFonts w:eastAsia="Calibri"/>
          <w:sz w:val="28"/>
          <w:szCs w:val="22"/>
          <w:lang w:eastAsia="en-US"/>
        </w:rPr>
        <w:t>» (ИНН 4202047785).</w:t>
      </w:r>
    </w:p>
    <w:p w14:paraId="1B825FF9" w14:textId="1ABBDBE3"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 xml:space="preserve">Обе организации, признанные новыми гарантирующими поставщиками в сфере холодного водоснабжения и водоотведения, обратились в РЭК Кузбасса с заявлениями на установление соответствующих тарифов на 2024 -- 2025 годы (МУП «Водоканал» - заявление от 31.10.2023, </w:t>
      </w:r>
      <w:proofErr w:type="spellStart"/>
      <w:r w:rsidRPr="00A4126A">
        <w:rPr>
          <w:rFonts w:eastAsia="Calibri"/>
          <w:sz w:val="28"/>
          <w:szCs w:val="22"/>
          <w:lang w:eastAsia="en-US"/>
        </w:rPr>
        <w:t>вх</w:t>
      </w:r>
      <w:proofErr w:type="spellEnd"/>
      <w:r w:rsidRPr="00A4126A">
        <w:rPr>
          <w:rFonts w:eastAsia="Calibri"/>
          <w:sz w:val="28"/>
          <w:szCs w:val="22"/>
          <w:lang w:eastAsia="en-US"/>
        </w:rPr>
        <w:t>. № 7390; ООО «</w:t>
      </w:r>
      <w:proofErr w:type="spellStart"/>
      <w:proofErr w:type="gramStart"/>
      <w:r w:rsidRPr="00A4126A">
        <w:rPr>
          <w:rFonts w:eastAsia="Calibri"/>
          <w:sz w:val="28"/>
          <w:szCs w:val="22"/>
          <w:lang w:eastAsia="en-US"/>
        </w:rPr>
        <w:t>Белсток</w:t>
      </w:r>
      <w:proofErr w:type="spellEnd"/>
      <w:r w:rsidRPr="00A4126A">
        <w:rPr>
          <w:rFonts w:eastAsia="Calibri"/>
          <w:sz w:val="28"/>
          <w:szCs w:val="22"/>
          <w:lang w:eastAsia="en-US"/>
        </w:rPr>
        <w:t>»  -</w:t>
      </w:r>
      <w:proofErr w:type="gramEnd"/>
      <w:r w:rsidRPr="00A4126A">
        <w:rPr>
          <w:rFonts w:eastAsia="Calibri"/>
          <w:sz w:val="28"/>
          <w:szCs w:val="22"/>
          <w:lang w:eastAsia="en-US"/>
        </w:rPr>
        <w:t xml:space="preserve"> заявление от 31.10.2024,  вх. № 7392).</w:t>
      </w:r>
    </w:p>
    <w:p w14:paraId="73A8A0EE" w14:textId="3FADCFBF" w:rsidR="00A4126A" w:rsidRPr="00A4126A" w:rsidRDefault="00A4126A" w:rsidP="00A4126A">
      <w:pPr>
        <w:spacing w:after="160" w:line="256" w:lineRule="auto"/>
        <w:ind w:firstLine="709"/>
        <w:jc w:val="both"/>
        <w:rPr>
          <w:rFonts w:eastAsia="Calibri"/>
          <w:sz w:val="28"/>
          <w:szCs w:val="22"/>
          <w:lang w:eastAsia="en-US"/>
        </w:rPr>
      </w:pPr>
      <w:r w:rsidRPr="00A4126A">
        <w:rPr>
          <w:rFonts w:eastAsia="Calibri"/>
          <w:sz w:val="28"/>
          <w:szCs w:val="22"/>
          <w:lang w:eastAsia="en-US"/>
        </w:rPr>
        <w:t xml:space="preserve">Постановлением РЭК Кузбасса от 28.11.2024 № 436 «О внесении изменений в постановление Региональной энергетической комиссии Кузбасса от 19.12.2023 № 691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(Беловский городской округ)» </w:t>
      </w:r>
      <w:r w:rsidRPr="00A4126A">
        <w:rPr>
          <w:rFonts w:eastAsia="Calibri"/>
          <w:b/>
          <w:bCs/>
          <w:sz w:val="28"/>
          <w:szCs w:val="22"/>
          <w:lang w:eastAsia="en-US"/>
        </w:rPr>
        <w:t>с 01.21.2024 отменена производственная программа                                               ООО «Водоснабжение» в сфере водоотведения и тарифы на водоотведение</w:t>
      </w:r>
      <w:r w:rsidRPr="00A4126A">
        <w:rPr>
          <w:rFonts w:eastAsia="Calibri"/>
          <w:sz w:val="28"/>
          <w:szCs w:val="22"/>
          <w:lang w:eastAsia="en-US"/>
        </w:rPr>
        <w:t>,  в связи с установлением тарифов на водоотведение для ООО «</w:t>
      </w:r>
      <w:proofErr w:type="spellStart"/>
      <w:r w:rsidRPr="00A4126A">
        <w:rPr>
          <w:rFonts w:eastAsia="Calibri"/>
          <w:sz w:val="28"/>
          <w:szCs w:val="22"/>
          <w:lang w:eastAsia="en-US"/>
        </w:rPr>
        <w:t>Белсток</w:t>
      </w:r>
      <w:proofErr w:type="spellEnd"/>
      <w:r w:rsidRPr="00A4126A">
        <w:rPr>
          <w:rFonts w:eastAsia="Calibri"/>
          <w:sz w:val="28"/>
          <w:szCs w:val="22"/>
          <w:lang w:eastAsia="en-US"/>
        </w:rPr>
        <w:t>» (на период с 01.12.2024 по 31.12.2024, постановление РЭК Кузбасса от 28.11.2024 № 437 «Об утверждении производственной программы в сфере водоотведения и об установлении тарифов на водоотведение  ООО «</w:t>
      </w:r>
      <w:proofErr w:type="spellStart"/>
      <w:r w:rsidRPr="00A4126A">
        <w:rPr>
          <w:rFonts w:eastAsia="Calibri"/>
          <w:sz w:val="28"/>
          <w:szCs w:val="22"/>
          <w:lang w:eastAsia="en-US"/>
        </w:rPr>
        <w:t>Белсток</w:t>
      </w:r>
      <w:proofErr w:type="spellEnd"/>
      <w:r w:rsidRPr="00A4126A">
        <w:rPr>
          <w:rFonts w:eastAsia="Calibri"/>
          <w:sz w:val="28"/>
          <w:szCs w:val="22"/>
          <w:lang w:eastAsia="en-US"/>
        </w:rPr>
        <w:t xml:space="preserve">» (Беловский городской округ)». </w:t>
      </w:r>
    </w:p>
    <w:p w14:paraId="2732C39F" w14:textId="77777777" w:rsidR="00A4126A" w:rsidRPr="00A4126A" w:rsidRDefault="00A4126A" w:rsidP="00A4126A">
      <w:pPr>
        <w:spacing w:after="160" w:line="256" w:lineRule="auto"/>
        <w:ind w:firstLine="709"/>
        <w:jc w:val="both"/>
        <w:rPr>
          <w:rFonts w:ascii="Calibri" w:eastAsia="Calibri" w:hAnsi="Calibri"/>
          <w:b/>
          <w:sz w:val="28"/>
          <w:szCs w:val="20"/>
          <w:lang w:eastAsia="en-US"/>
        </w:rPr>
      </w:pPr>
      <w:r w:rsidRPr="00A4126A">
        <w:rPr>
          <w:rFonts w:eastAsia="Calibri"/>
          <w:sz w:val="28"/>
          <w:szCs w:val="22"/>
          <w:lang w:eastAsia="en-US"/>
        </w:rPr>
        <w:t xml:space="preserve">Дело № 68-ВСиВО было закрыто в части </w:t>
      </w:r>
      <w:r w:rsidRPr="00A4126A">
        <w:rPr>
          <w:rFonts w:eastAsia="Calibri"/>
          <w:b/>
          <w:sz w:val="28"/>
          <w:szCs w:val="22"/>
          <w:lang w:eastAsia="en-US"/>
        </w:rPr>
        <w:t>установления (корректировки) тарифов на водоотведение</w:t>
      </w:r>
      <w:r w:rsidRPr="00A4126A">
        <w:rPr>
          <w:rFonts w:ascii="Calibri" w:eastAsia="Calibri" w:hAnsi="Calibri"/>
          <w:b/>
          <w:sz w:val="28"/>
          <w:szCs w:val="20"/>
          <w:lang w:eastAsia="en-US"/>
        </w:rPr>
        <w:t xml:space="preserve"> </w:t>
      </w:r>
      <w:r w:rsidRPr="00A4126A">
        <w:rPr>
          <w:rFonts w:eastAsia="Calibri"/>
          <w:sz w:val="28"/>
          <w:szCs w:val="22"/>
          <w:lang w:eastAsia="en-US"/>
        </w:rPr>
        <w:t>(см. Протокол заседания Правления РЭК Кузбасса от 28.11.2024 № 82, Вопрос № 25).</w:t>
      </w:r>
      <w:r w:rsidRPr="00A4126A">
        <w:rPr>
          <w:rFonts w:ascii="Calibri" w:eastAsia="Calibri" w:hAnsi="Calibri"/>
          <w:b/>
          <w:sz w:val="28"/>
          <w:szCs w:val="20"/>
          <w:lang w:eastAsia="en-US"/>
        </w:rPr>
        <w:t xml:space="preserve">   </w:t>
      </w:r>
    </w:p>
    <w:p w14:paraId="618779A9" w14:textId="77777777" w:rsidR="00A4126A" w:rsidRPr="00A4126A" w:rsidRDefault="00A4126A" w:rsidP="00A4126A">
      <w:pPr>
        <w:spacing w:after="160" w:line="256" w:lineRule="auto"/>
        <w:ind w:firstLine="709"/>
        <w:jc w:val="both"/>
        <w:rPr>
          <w:rFonts w:eastAsia="Calibri"/>
          <w:b/>
          <w:sz w:val="28"/>
          <w:szCs w:val="22"/>
          <w:lang w:eastAsia="en-US"/>
        </w:rPr>
      </w:pPr>
      <w:r w:rsidRPr="00A4126A">
        <w:rPr>
          <w:rFonts w:eastAsia="Calibri"/>
          <w:sz w:val="28"/>
          <w:szCs w:val="22"/>
          <w:lang w:eastAsia="en-US"/>
        </w:rPr>
        <w:t xml:space="preserve">Вопрос об установлении </w:t>
      </w:r>
      <w:r w:rsidRPr="00A4126A">
        <w:rPr>
          <w:rFonts w:eastAsia="Calibri"/>
          <w:b/>
          <w:bCs/>
          <w:sz w:val="28"/>
          <w:szCs w:val="22"/>
          <w:lang w:eastAsia="en-US"/>
        </w:rPr>
        <w:t>тарифов на питьевую воду для                                      МУП «Водоканал</w:t>
      </w:r>
      <w:r w:rsidRPr="00A4126A">
        <w:rPr>
          <w:rFonts w:eastAsia="Calibri"/>
          <w:sz w:val="28"/>
          <w:szCs w:val="22"/>
          <w:lang w:eastAsia="en-US"/>
        </w:rPr>
        <w:t>», в целях расчетов с потребителями Беловского городского</w:t>
      </w:r>
      <w:r w:rsidRPr="00A4126A">
        <w:rPr>
          <w:rFonts w:ascii="Calibri" w:eastAsia="Calibri" w:hAnsi="Calibri"/>
          <w:b/>
          <w:sz w:val="28"/>
          <w:szCs w:val="20"/>
          <w:lang w:eastAsia="en-US"/>
        </w:rPr>
        <w:t xml:space="preserve"> </w:t>
      </w:r>
      <w:r w:rsidRPr="00A4126A">
        <w:rPr>
          <w:rFonts w:eastAsia="Calibri"/>
          <w:sz w:val="28"/>
          <w:szCs w:val="22"/>
          <w:lang w:eastAsia="en-US"/>
        </w:rPr>
        <w:lastRenderedPageBreak/>
        <w:t xml:space="preserve">округа (за исключением пгт. </w:t>
      </w:r>
      <w:proofErr w:type="spellStart"/>
      <w:r w:rsidRPr="00A4126A">
        <w:rPr>
          <w:rFonts w:eastAsia="Calibri"/>
          <w:sz w:val="28"/>
          <w:szCs w:val="22"/>
          <w:lang w:eastAsia="en-US"/>
        </w:rPr>
        <w:t>Грамотеино</w:t>
      </w:r>
      <w:proofErr w:type="spellEnd"/>
      <w:r w:rsidRPr="00A4126A">
        <w:rPr>
          <w:rFonts w:eastAsia="Calibri"/>
          <w:sz w:val="28"/>
          <w:szCs w:val="22"/>
          <w:lang w:eastAsia="en-US"/>
        </w:rPr>
        <w:t xml:space="preserve">., д. </w:t>
      </w:r>
      <w:proofErr w:type="spellStart"/>
      <w:r w:rsidRPr="00A4126A">
        <w:rPr>
          <w:rFonts w:eastAsia="Calibri"/>
          <w:sz w:val="28"/>
          <w:szCs w:val="22"/>
          <w:lang w:eastAsia="en-US"/>
        </w:rPr>
        <w:t>Грамотеино</w:t>
      </w:r>
      <w:proofErr w:type="spellEnd"/>
      <w:r w:rsidRPr="00A4126A">
        <w:rPr>
          <w:rFonts w:eastAsia="Calibri"/>
          <w:sz w:val="28"/>
          <w:szCs w:val="22"/>
          <w:lang w:eastAsia="en-US"/>
        </w:rPr>
        <w:t>) включен в повестку</w:t>
      </w:r>
      <w:r w:rsidRPr="00A4126A">
        <w:rPr>
          <w:rFonts w:ascii="Calibri" w:eastAsia="Calibri" w:hAnsi="Calibri"/>
          <w:b/>
          <w:sz w:val="28"/>
          <w:szCs w:val="20"/>
          <w:lang w:eastAsia="en-US"/>
        </w:rPr>
        <w:t xml:space="preserve"> </w:t>
      </w:r>
      <w:r w:rsidRPr="00A4126A">
        <w:rPr>
          <w:rFonts w:eastAsia="Calibri"/>
          <w:sz w:val="28"/>
          <w:szCs w:val="22"/>
          <w:lang w:eastAsia="en-US"/>
        </w:rPr>
        <w:t>заседания Правления РЭК Кузбасса, назначенного на 17.12.2024.</w:t>
      </w:r>
    </w:p>
    <w:p w14:paraId="25532C80" w14:textId="77777777" w:rsidR="00A4126A" w:rsidRPr="00A4126A" w:rsidRDefault="00A4126A" w:rsidP="00A4126A">
      <w:pPr>
        <w:ind w:firstLine="709"/>
        <w:jc w:val="both"/>
        <w:rPr>
          <w:bCs/>
          <w:kern w:val="32"/>
          <w:sz w:val="28"/>
          <w:szCs w:val="28"/>
          <w:lang w:eastAsia="en-US"/>
        </w:rPr>
      </w:pPr>
      <w:r w:rsidRPr="00A4126A">
        <w:rPr>
          <w:b/>
          <w:kern w:val="32"/>
          <w:sz w:val="28"/>
          <w:szCs w:val="28"/>
          <w:lang w:eastAsia="en-US"/>
        </w:rPr>
        <w:t>В связи с утратой ООО «Водоснабжение» с 21.06.2024 законного права владения и пользования</w:t>
      </w:r>
      <w:r w:rsidRPr="00A4126A">
        <w:rPr>
          <w:bCs/>
          <w:kern w:val="32"/>
          <w:sz w:val="28"/>
          <w:szCs w:val="28"/>
          <w:lang w:eastAsia="en-US"/>
        </w:rPr>
        <w:t xml:space="preserve"> </w:t>
      </w:r>
      <w:r w:rsidRPr="00A4126A">
        <w:rPr>
          <w:b/>
          <w:kern w:val="32"/>
          <w:sz w:val="28"/>
          <w:szCs w:val="28"/>
          <w:lang w:eastAsia="en-US"/>
        </w:rPr>
        <w:t>объектами систем холодного водоснабжения</w:t>
      </w:r>
      <w:r w:rsidRPr="00A4126A">
        <w:rPr>
          <w:bCs/>
          <w:kern w:val="32"/>
          <w:sz w:val="28"/>
          <w:szCs w:val="28"/>
          <w:lang w:eastAsia="en-US"/>
        </w:rPr>
        <w:t xml:space="preserve"> и водоотведения Беловского городского округа, предлагается:</w:t>
      </w:r>
    </w:p>
    <w:p w14:paraId="02DEF7C1" w14:textId="77777777" w:rsidR="00A4126A" w:rsidRPr="00A4126A" w:rsidRDefault="00A4126A" w:rsidP="00A4126A">
      <w:pPr>
        <w:ind w:firstLine="709"/>
        <w:jc w:val="both"/>
        <w:rPr>
          <w:bCs/>
          <w:kern w:val="32"/>
          <w:sz w:val="28"/>
          <w:szCs w:val="28"/>
          <w:lang w:eastAsia="en-US"/>
        </w:rPr>
      </w:pPr>
      <w:r w:rsidRPr="00A4126A">
        <w:rPr>
          <w:bCs/>
          <w:kern w:val="32"/>
          <w:sz w:val="28"/>
          <w:szCs w:val="28"/>
          <w:lang w:eastAsia="en-US"/>
        </w:rPr>
        <w:t xml:space="preserve">- </w:t>
      </w:r>
      <w:bookmarkStart w:id="125" w:name="_Hlk187910950"/>
      <w:r w:rsidRPr="00A4126A">
        <w:rPr>
          <w:b/>
          <w:kern w:val="32"/>
          <w:sz w:val="28"/>
          <w:szCs w:val="28"/>
          <w:lang w:eastAsia="en-US"/>
        </w:rPr>
        <w:t>закрыть</w:t>
      </w:r>
      <w:r w:rsidRPr="00A4126A">
        <w:rPr>
          <w:bCs/>
          <w:kern w:val="32"/>
          <w:sz w:val="28"/>
          <w:szCs w:val="28"/>
          <w:lang w:eastAsia="en-US"/>
        </w:rPr>
        <w:t xml:space="preserve"> Дело № 68-ВСиВО «О корректировке необходимой валовой выручки и установленных тарифов на услуги холодного водоснабжения и водоотведения на 2025 год, оказываемые ООО «Водоснабжение» (Беловский городской округ)» (в том числе в части установления (корректировки) тарифов на питьевую воду.</w:t>
      </w:r>
    </w:p>
    <w:bookmarkEnd w:id="125"/>
    <w:p w14:paraId="3ED36501" w14:textId="77777777" w:rsidR="00A4126A" w:rsidRPr="00A4126A" w:rsidRDefault="00A4126A" w:rsidP="00A4126A">
      <w:pPr>
        <w:tabs>
          <w:tab w:val="left" w:pos="993"/>
        </w:tabs>
        <w:ind w:firstLine="709"/>
        <w:contextualSpacing/>
        <w:jc w:val="both"/>
        <w:rPr>
          <w:sz w:val="4"/>
          <w:szCs w:val="4"/>
          <w:lang w:eastAsia="en-US"/>
        </w:rPr>
      </w:pPr>
      <w:r w:rsidRPr="00A4126A">
        <w:rPr>
          <w:sz w:val="28"/>
          <w:szCs w:val="28"/>
          <w:lang w:eastAsia="en-US"/>
        </w:rPr>
        <w:t xml:space="preserve">                        </w:t>
      </w:r>
    </w:p>
    <w:p w14:paraId="4ED6B28E" w14:textId="77777777" w:rsidR="00A4126A" w:rsidRPr="00A4126A" w:rsidRDefault="00A4126A" w:rsidP="00A4126A">
      <w:pPr>
        <w:ind w:firstLine="709"/>
        <w:jc w:val="both"/>
        <w:rPr>
          <w:bCs/>
          <w:sz w:val="28"/>
          <w:lang w:eastAsia="en-US"/>
        </w:rPr>
      </w:pPr>
    </w:p>
    <w:p w14:paraId="1D8CBE3D" w14:textId="77777777" w:rsidR="00A4126A" w:rsidRPr="00A4126A" w:rsidRDefault="00A4126A" w:rsidP="00A4126A">
      <w:pPr>
        <w:spacing w:after="160" w:line="256" w:lineRule="auto"/>
        <w:ind w:firstLine="709"/>
        <w:jc w:val="both"/>
        <w:rPr>
          <w:rFonts w:eastAsia="Calibri"/>
          <w:sz w:val="28"/>
          <w:szCs w:val="28"/>
          <w:lang w:eastAsia="en-US"/>
        </w:rPr>
      </w:pPr>
    </w:p>
    <w:p w14:paraId="78B6B9C4" w14:textId="77777777" w:rsidR="00B670E2" w:rsidRPr="00EC67C4" w:rsidRDefault="00B670E2" w:rsidP="00B670E2">
      <w:pPr>
        <w:pStyle w:val="a7"/>
        <w:tabs>
          <w:tab w:val="left" w:pos="993"/>
        </w:tabs>
        <w:ind w:left="0" w:firstLine="709"/>
        <w:jc w:val="both"/>
        <w:rPr>
          <w:sz w:val="4"/>
          <w:szCs w:val="4"/>
        </w:rPr>
      </w:pPr>
      <w:r w:rsidRPr="00C01B16">
        <w:rPr>
          <w:sz w:val="28"/>
          <w:szCs w:val="28"/>
        </w:rPr>
        <w:t xml:space="preserve">                        </w:t>
      </w:r>
    </w:p>
    <w:p w14:paraId="15017EAE" w14:textId="77777777" w:rsidR="00B670E2" w:rsidRPr="00481578" w:rsidRDefault="00B670E2" w:rsidP="00B670E2">
      <w:pPr>
        <w:ind w:firstLine="709"/>
        <w:jc w:val="both"/>
        <w:rPr>
          <w:bCs/>
          <w:sz w:val="28"/>
        </w:rPr>
      </w:pPr>
    </w:p>
    <w:p w14:paraId="75659108" w14:textId="77777777" w:rsidR="00B670E2" w:rsidRDefault="00B670E2" w:rsidP="00B670E2">
      <w:pPr>
        <w:ind w:firstLine="709"/>
        <w:jc w:val="both"/>
        <w:rPr>
          <w:sz w:val="28"/>
          <w:szCs w:val="28"/>
        </w:rPr>
      </w:pPr>
    </w:p>
    <w:p w14:paraId="4BABAAE8" w14:textId="77777777" w:rsidR="00DC178D" w:rsidRDefault="00DC178D" w:rsidP="00B670E2">
      <w:pPr>
        <w:tabs>
          <w:tab w:val="left" w:pos="3686"/>
          <w:tab w:val="left" w:pos="9498"/>
        </w:tabs>
        <w:ind w:right="-569"/>
        <w:sectPr w:rsidR="00DC178D" w:rsidSect="002D597E">
          <w:pgSz w:w="11906" w:h="16838"/>
          <w:pgMar w:top="1134" w:right="567" w:bottom="1134" w:left="1701" w:header="709" w:footer="709" w:gutter="0"/>
          <w:cols w:space="708"/>
          <w:titlePg/>
          <w:docGrid w:linePitch="360"/>
        </w:sectPr>
      </w:pPr>
    </w:p>
    <w:p w14:paraId="13C86FDC" w14:textId="59D55FF3" w:rsidR="00DC178D" w:rsidRPr="00F01343" w:rsidRDefault="00DC178D" w:rsidP="009E6164">
      <w:pPr>
        <w:tabs>
          <w:tab w:val="left" w:pos="270"/>
          <w:tab w:val="right" w:pos="9355"/>
        </w:tabs>
        <w:ind w:left="-4310" w:firstLine="14942"/>
      </w:pPr>
      <w:r w:rsidRPr="00F01343">
        <w:lastRenderedPageBreak/>
        <w:t>Приложение</w:t>
      </w:r>
      <w:r>
        <w:t xml:space="preserve"> № 100 к протоколу</w:t>
      </w:r>
      <w:r w:rsidRPr="00F01343">
        <w:t xml:space="preserve"> № </w:t>
      </w:r>
      <w:r>
        <w:t>88</w:t>
      </w:r>
    </w:p>
    <w:p w14:paraId="0B77FBC7" w14:textId="77777777" w:rsidR="00DC178D" w:rsidRPr="00F01343" w:rsidRDefault="00DC178D" w:rsidP="009E6164">
      <w:pPr>
        <w:tabs>
          <w:tab w:val="left" w:pos="3686"/>
          <w:tab w:val="left" w:pos="9498"/>
        </w:tabs>
        <w:ind w:left="-4310" w:right="-569" w:firstLine="14942"/>
      </w:pPr>
      <w:r w:rsidRPr="00F01343">
        <w:t>заседания правления Региональной</w:t>
      </w:r>
    </w:p>
    <w:p w14:paraId="1502C542" w14:textId="77777777" w:rsidR="00DC178D" w:rsidRDefault="00DC178D" w:rsidP="009E6164">
      <w:pPr>
        <w:tabs>
          <w:tab w:val="left" w:pos="3686"/>
          <w:tab w:val="left" w:pos="9498"/>
        </w:tabs>
        <w:ind w:left="-4310" w:right="-569" w:firstLine="14942"/>
      </w:pPr>
      <w:r w:rsidRPr="00F01343">
        <w:t>энергетической комиссии</w:t>
      </w:r>
    </w:p>
    <w:p w14:paraId="26561ECA" w14:textId="77777777" w:rsidR="00DC178D" w:rsidRDefault="00DC178D" w:rsidP="009E6164">
      <w:pPr>
        <w:tabs>
          <w:tab w:val="left" w:pos="3686"/>
          <w:tab w:val="left" w:pos="9498"/>
        </w:tabs>
        <w:ind w:left="-4310" w:right="-569" w:firstLine="14942"/>
      </w:pPr>
      <w:r w:rsidRPr="00F01343">
        <w:t xml:space="preserve">Кузбасса от </w:t>
      </w:r>
      <w:r>
        <w:t>17</w:t>
      </w:r>
      <w:r w:rsidRPr="00F01343">
        <w:t>.</w:t>
      </w:r>
      <w:r>
        <w:t>12</w:t>
      </w:r>
      <w:r w:rsidRPr="00F01343">
        <w:t>.2024</w:t>
      </w:r>
    </w:p>
    <w:p w14:paraId="47001422" w14:textId="77777777" w:rsidR="009E6164" w:rsidRDefault="009E6164" w:rsidP="00B670E2">
      <w:pPr>
        <w:tabs>
          <w:tab w:val="left" w:pos="3686"/>
          <w:tab w:val="left" w:pos="9498"/>
        </w:tabs>
        <w:ind w:right="-569"/>
        <w:sectPr w:rsidR="009E6164" w:rsidSect="009E6164">
          <w:pgSz w:w="16838" w:h="11906" w:orient="landscape"/>
          <w:pgMar w:top="1135" w:right="1134" w:bottom="567" w:left="1134" w:header="709" w:footer="709" w:gutter="0"/>
          <w:cols w:space="708"/>
          <w:titlePg/>
          <w:docGrid w:linePitch="360"/>
        </w:sectPr>
      </w:pPr>
      <w:r w:rsidRPr="009E6164">
        <w:rPr>
          <w:noProof/>
        </w:rPr>
        <w:drawing>
          <wp:inline distT="0" distB="0" distL="0" distR="0" wp14:anchorId="55C67A49" wp14:editId="4FC801F6">
            <wp:extent cx="9167495" cy="5657850"/>
            <wp:effectExtent l="0" t="0" r="0" b="0"/>
            <wp:docPr id="1194890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67495" cy="5657850"/>
                    </a:xfrm>
                    <a:prstGeom prst="rect">
                      <a:avLst/>
                    </a:prstGeom>
                    <a:noFill/>
                    <a:ln>
                      <a:noFill/>
                    </a:ln>
                  </pic:spPr>
                </pic:pic>
              </a:graphicData>
            </a:graphic>
          </wp:inline>
        </w:drawing>
      </w:r>
    </w:p>
    <w:p w14:paraId="33231C34" w14:textId="77777777" w:rsidR="001872E2" w:rsidRDefault="009E6164" w:rsidP="00B670E2">
      <w:pPr>
        <w:tabs>
          <w:tab w:val="left" w:pos="3686"/>
          <w:tab w:val="left" w:pos="9498"/>
        </w:tabs>
        <w:ind w:right="-569"/>
        <w:sectPr w:rsidR="001872E2" w:rsidSect="009E6164">
          <w:pgSz w:w="16838" w:h="11906" w:orient="landscape"/>
          <w:pgMar w:top="1135" w:right="1134" w:bottom="567" w:left="1134" w:header="709" w:footer="709" w:gutter="0"/>
          <w:cols w:space="708"/>
          <w:titlePg/>
          <w:docGrid w:linePitch="360"/>
        </w:sectPr>
      </w:pPr>
      <w:r w:rsidRPr="009E6164">
        <w:rPr>
          <w:noProof/>
        </w:rPr>
        <w:lastRenderedPageBreak/>
        <w:drawing>
          <wp:inline distT="0" distB="0" distL="0" distR="0" wp14:anchorId="32054999" wp14:editId="1455BE07">
            <wp:extent cx="9167495" cy="6479540"/>
            <wp:effectExtent l="0" t="0" r="0" b="0"/>
            <wp:docPr id="5755225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67495" cy="6479540"/>
                    </a:xfrm>
                    <a:prstGeom prst="rect">
                      <a:avLst/>
                    </a:prstGeom>
                    <a:noFill/>
                    <a:ln>
                      <a:noFill/>
                    </a:ln>
                  </pic:spPr>
                </pic:pic>
              </a:graphicData>
            </a:graphic>
          </wp:inline>
        </w:drawing>
      </w:r>
    </w:p>
    <w:p w14:paraId="065AAA8F" w14:textId="5C130AB4" w:rsidR="001872E2" w:rsidRDefault="001872E2" w:rsidP="00B670E2">
      <w:pPr>
        <w:tabs>
          <w:tab w:val="left" w:pos="3686"/>
          <w:tab w:val="left" w:pos="9498"/>
        </w:tabs>
        <w:ind w:right="-569"/>
      </w:pPr>
      <w:r w:rsidRPr="001872E2">
        <w:rPr>
          <w:noProof/>
        </w:rPr>
        <w:lastRenderedPageBreak/>
        <w:drawing>
          <wp:inline distT="0" distB="0" distL="0" distR="0" wp14:anchorId="33B8AEA1" wp14:editId="7A41EC02">
            <wp:extent cx="9167495" cy="6479540"/>
            <wp:effectExtent l="0" t="0" r="0" b="0"/>
            <wp:docPr id="14031536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67495" cy="6479540"/>
                    </a:xfrm>
                    <a:prstGeom prst="rect">
                      <a:avLst/>
                    </a:prstGeom>
                    <a:noFill/>
                    <a:ln>
                      <a:noFill/>
                    </a:ln>
                  </pic:spPr>
                </pic:pic>
              </a:graphicData>
            </a:graphic>
          </wp:inline>
        </w:drawing>
      </w:r>
    </w:p>
    <w:p w14:paraId="024C66A9" w14:textId="77777777" w:rsidR="001872E2" w:rsidRDefault="001872E2" w:rsidP="00B670E2">
      <w:pPr>
        <w:tabs>
          <w:tab w:val="left" w:pos="3686"/>
          <w:tab w:val="left" w:pos="9498"/>
        </w:tabs>
        <w:ind w:right="-569"/>
        <w:sectPr w:rsidR="001872E2" w:rsidSect="009E6164">
          <w:pgSz w:w="16838" w:h="11906" w:orient="landscape"/>
          <w:pgMar w:top="1135" w:right="1134" w:bottom="567" w:left="1134" w:header="709" w:footer="709" w:gutter="0"/>
          <w:cols w:space="708"/>
          <w:titlePg/>
          <w:docGrid w:linePitch="360"/>
        </w:sectPr>
      </w:pPr>
    </w:p>
    <w:p w14:paraId="34EE1F75" w14:textId="618E74EE" w:rsidR="001872E2" w:rsidRDefault="001872E2" w:rsidP="00B670E2">
      <w:pPr>
        <w:tabs>
          <w:tab w:val="left" w:pos="3686"/>
          <w:tab w:val="left" w:pos="9498"/>
        </w:tabs>
        <w:ind w:right="-569"/>
        <w:rPr>
          <w:noProof/>
        </w:rPr>
      </w:pPr>
      <w:r w:rsidRPr="001872E2">
        <w:rPr>
          <w:noProof/>
        </w:rPr>
        <w:lastRenderedPageBreak/>
        <w:drawing>
          <wp:inline distT="0" distB="0" distL="0" distR="0" wp14:anchorId="178C3CE3" wp14:editId="09AF6740">
            <wp:extent cx="9167495" cy="6479540"/>
            <wp:effectExtent l="0" t="0" r="0" b="0"/>
            <wp:docPr id="6042277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67495" cy="6479540"/>
                    </a:xfrm>
                    <a:prstGeom prst="rect">
                      <a:avLst/>
                    </a:prstGeom>
                    <a:noFill/>
                    <a:ln>
                      <a:noFill/>
                    </a:ln>
                  </pic:spPr>
                </pic:pic>
              </a:graphicData>
            </a:graphic>
          </wp:inline>
        </w:drawing>
      </w:r>
    </w:p>
    <w:p w14:paraId="1BA14672" w14:textId="13FABA1F" w:rsidR="001872E2" w:rsidRDefault="001872E2" w:rsidP="00B670E2">
      <w:pPr>
        <w:tabs>
          <w:tab w:val="left" w:pos="3686"/>
          <w:tab w:val="left" w:pos="9498"/>
        </w:tabs>
        <w:ind w:right="-569"/>
        <w:sectPr w:rsidR="001872E2" w:rsidSect="009E6164">
          <w:pgSz w:w="16838" w:h="11906" w:orient="landscape"/>
          <w:pgMar w:top="1135" w:right="1134" w:bottom="567" w:left="1134" w:header="709" w:footer="709" w:gutter="0"/>
          <w:cols w:space="708"/>
          <w:titlePg/>
          <w:docGrid w:linePitch="360"/>
        </w:sectPr>
      </w:pPr>
    </w:p>
    <w:p w14:paraId="3128AAA0" w14:textId="47912D3A" w:rsidR="001872E2" w:rsidRPr="00F01343" w:rsidRDefault="001872E2" w:rsidP="001872E2">
      <w:pPr>
        <w:tabs>
          <w:tab w:val="left" w:pos="270"/>
          <w:tab w:val="right" w:pos="9355"/>
        </w:tabs>
        <w:ind w:left="-2382" w:firstLine="7911"/>
      </w:pPr>
      <w:r w:rsidRPr="00F01343">
        <w:lastRenderedPageBreak/>
        <w:t>Приложение</w:t>
      </w:r>
      <w:r>
        <w:t xml:space="preserve"> № 101 к протоколу</w:t>
      </w:r>
      <w:r w:rsidRPr="00F01343">
        <w:t xml:space="preserve"> № </w:t>
      </w:r>
      <w:r>
        <w:t>88</w:t>
      </w:r>
    </w:p>
    <w:p w14:paraId="00267FA4" w14:textId="77777777" w:rsidR="001872E2" w:rsidRPr="00F01343" w:rsidRDefault="001872E2" w:rsidP="001872E2">
      <w:pPr>
        <w:tabs>
          <w:tab w:val="left" w:pos="3686"/>
          <w:tab w:val="left" w:pos="9498"/>
        </w:tabs>
        <w:ind w:left="-2382" w:right="-569" w:firstLine="7911"/>
      </w:pPr>
      <w:r w:rsidRPr="00F01343">
        <w:t>заседания правления Региональной</w:t>
      </w:r>
    </w:p>
    <w:p w14:paraId="5FFB5CF1" w14:textId="77777777" w:rsidR="001872E2" w:rsidRDefault="001872E2" w:rsidP="001872E2">
      <w:pPr>
        <w:tabs>
          <w:tab w:val="left" w:pos="3686"/>
          <w:tab w:val="left" w:pos="9498"/>
        </w:tabs>
        <w:ind w:left="-2382" w:right="-569" w:firstLine="7911"/>
      </w:pPr>
      <w:r w:rsidRPr="00F01343">
        <w:t>энергетической комиссии</w:t>
      </w:r>
    </w:p>
    <w:p w14:paraId="49296364" w14:textId="77777777" w:rsidR="001872E2" w:rsidRDefault="001872E2" w:rsidP="001872E2">
      <w:pPr>
        <w:tabs>
          <w:tab w:val="left" w:pos="3686"/>
          <w:tab w:val="left" w:pos="9498"/>
        </w:tabs>
        <w:ind w:left="-2382" w:right="-569" w:firstLine="7911"/>
      </w:pPr>
      <w:r w:rsidRPr="00F01343">
        <w:t xml:space="preserve">Кузбасса от </w:t>
      </w:r>
      <w:r>
        <w:t>17</w:t>
      </w:r>
      <w:r w:rsidRPr="00F01343">
        <w:t>.</w:t>
      </w:r>
      <w:r>
        <w:t>12</w:t>
      </w:r>
      <w:r w:rsidRPr="00F01343">
        <w:t>.2024</w:t>
      </w:r>
    </w:p>
    <w:p w14:paraId="6846D329" w14:textId="77777777" w:rsidR="003C6377" w:rsidRDefault="003C6377" w:rsidP="001872E2">
      <w:pPr>
        <w:tabs>
          <w:tab w:val="left" w:pos="3686"/>
          <w:tab w:val="left" w:pos="9498"/>
        </w:tabs>
        <w:ind w:left="-2382" w:right="-569" w:firstLine="7911"/>
      </w:pPr>
    </w:p>
    <w:p w14:paraId="02E4D57F" w14:textId="77777777" w:rsidR="003C6377" w:rsidRPr="003C6377" w:rsidRDefault="003C6377" w:rsidP="003C6377">
      <w:pPr>
        <w:ind w:left="284"/>
        <w:jc w:val="center"/>
        <w:rPr>
          <w:rFonts w:eastAsia="Calibri"/>
          <w:b/>
          <w:sz w:val="28"/>
          <w:szCs w:val="22"/>
          <w:lang w:eastAsia="en-US"/>
        </w:rPr>
      </w:pPr>
      <w:r w:rsidRPr="003C6377">
        <w:rPr>
          <w:rFonts w:eastAsia="Calibri"/>
          <w:b/>
          <w:sz w:val="28"/>
          <w:szCs w:val="22"/>
          <w:lang w:eastAsia="en-US"/>
        </w:rPr>
        <w:t>Пояснительная записка</w:t>
      </w:r>
    </w:p>
    <w:p w14:paraId="1FDF1D37" w14:textId="77777777" w:rsidR="003C6377" w:rsidRPr="003C6377" w:rsidRDefault="003C6377" w:rsidP="003C6377">
      <w:pPr>
        <w:ind w:left="284"/>
        <w:jc w:val="center"/>
        <w:rPr>
          <w:rFonts w:eastAsia="Calibri"/>
          <w:b/>
          <w:sz w:val="28"/>
          <w:szCs w:val="22"/>
          <w:lang w:eastAsia="en-US"/>
        </w:rPr>
      </w:pPr>
      <w:r w:rsidRPr="003C6377">
        <w:rPr>
          <w:rFonts w:eastAsia="Calibri"/>
          <w:b/>
          <w:sz w:val="28"/>
          <w:szCs w:val="22"/>
          <w:lang w:eastAsia="en-US"/>
        </w:rPr>
        <w:t>Региональной энергетической комиссии Кузбасса</w:t>
      </w:r>
      <w:r w:rsidRPr="003C6377">
        <w:rPr>
          <w:rFonts w:eastAsia="Calibri"/>
          <w:b/>
          <w:sz w:val="28"/>
          <w:szCs w:val="22"/>
          <w:lang w:eastAsia="en-US"/>
        </w:rPr>
        <w:br/>
        <w:t xml:space="preserve"> к проекту постановления «О внесении изменений в постановление Региональной энергетической комиссии Кузбасса от 23.11.2023 № 364 </w:t>
      </w:r>
    </w:p>
    <w:p w14:paraId="4D7083AD" w14:textId="77777777" w:rsidR="003C6377" w:rsidRPr="003C6377" w:rsidRDefault="003C6377" w:rsidP="003C6377">
      <w:pPr>
        <w:ind w:left="284"/>
        <w:jc w:val="center"/>
        <w:rPr>
          <w:rFonts w:eastAsia="Calibri"/>
          <w:b/>
          <w:sz w:val="28"/>
          <w:szCs w:val="22"/>
          <w:lang w:eastAsia="en-US"/>
        </w:rPr>
      </w:pPr>
      <w:r w:rsidRPr="003C6377">
        <w:rPr>
          <w:rFonts w:eastAsia="Calibri"/>
          <w:b/>
          <w:sz w:val="28"/>
          <w:szCs w:val="22"/>
          <w:lang w:eastAsia="en-US"/>
        </w:rPr>
        <w:t>«Об установлении долгосрочных параметров регулирования</w:t>
      </w:r>
    </w:p>
    <w:p w14:paraId="70785345" w14:textId="77777777" w:rsidR="003C6377" w:rsidRPr="003C6377" w:rsidRDefault="003C6377" w:rsidP="003C6377">
      <w:pPr>
        <w:ind w:left="284"/>
        <w:jc w:val="center"/>
        <w:rPr>
          <w:rFonts w:eastAsia="Calibri"/>
          <w:b/>
          <w:sz w:val="28"/>
          <w:szCs w:val="22"/>
          <w:lang w:eastAsia="en-US"/>
        </w:rPr>
      </w:pPr>
      <w:r w:rsidRPr="003C6377">
        <w:rPr>
          <w:rFonts w:eastAsia="Calibri"/>
          <w:b/>
          <w:sz w:val="28"/>
          <w:szCs w:val="22"/>
          <w:lang w:eastAsia="en-US"/>
        </w:rPr>
        <w:t xml:space="preserve"> тарифов в сфере холодного водоснабжения</w:t>
      </w:r>
    </w:p>
    <w:p w14:paraId="531F6C96" w14:textId="77777777" w:rsidR="003C6377" w:rsidRPr="003C6377" w:rsidRDefault="003C6377" w:rsidP="003C6377">
      <w:pPr>
        <w:ind w:left="284"/>
        <w:jc w:val="center"/>
        <w:rPr>
          <w:rFonts w:eastAsia="Calibri"/>
          <w:b/>
          <w:sz w:val="28"/>
          <w:szCs w:val="22"/>
          <w:lang w:eastAsia="en-US"/>
        </w:rPr>
      </w:pPr>
      <w:r w:rsidRPr="003C6377">
        <w:rPr>
          <w:rFonts w:eastAsia="Calibri"/>
          <w:b/>
          <w:sz w:val="28"/>
          <w:szCs w:val="22"/>
          <w:lang w:eastAsia="en-US"/>
        </w:rPr>
        <w:t xml:space="preserve">МУП «Водоканал» (Беловский городской округ)»  </w:t>
      </w:r>
    </w:p>
    <w:p w14:paraId="7303ACE3" w14:textId="77777777" w:rsidR="003C6377" w:rsidRPr="003C6377" w:rsidRDefault="003C6377" w:rsidP="003C6377">
      <w:pPr>
        <w:ind w:right="140"/>
        <w:jc w:val="both"/>
        <w:rPr>
          <w:rFonts w:eastAsia="Calibri"/>
          <w:color w:val="7030A0"/>
          <w:sz w:val="28"/>
          <w:szCs w:val="22"/>
          <w:lang w:eastAsia="en-US"/>
        </w:rPr>
      </w:pPr>
    </w:p>
    <w:p w14:paraId="6F0C841C" w14:textId="4409BAEF" w:rsidR="003C6377" w:rsidRPr="003C6377" w:rsidRDefault="003C6377" w:rsidP="003C6377">
      <w:pPr>
        <w:ind w:firstLine="709"/>
        <w:jc w:val="both"/>
        <w:rPr>
          <w:bCs/>
          <w:kern w:val="32"/>
          <w:sz w:val="28"/>
          <w:szCs w:val="28"/>
          <w:lang w:eastAsia="en-US"/>
        </w:rPr>
      </w:pPr>
      <w:r w:rsidRPr="003C6377">
        <w:rPr>
          <w:bCs/>
          <w:kern w:val="32"/>
          <w:sz w:val="28"/>
          <w:szCs w:val="28"/>
          <w:lang w:eastAsia="en-US"/>
        </w:rPr>
        <w:t>Постановлением Региональной энергетической комиссии Кузбасса от 23.11.2023 № 364 Муниципальному унитарному предприятию «Водоканал» (Беловский городской округ) (ИНН 4202043124) установлены долгосрочные параметры регулирования тарифов в сфере холодного водоснабжения на                    2024-2028 годы.</w:t>
      </w:r>
    </w:p>
    <w:p w14:paraId="4E352BEB" w14:textId="5D962DFB" w:rsidR="003C6377" w:rsidRPr="003C6377" w:rsidRDefault="003C6377" w:rsidP="003C6377">
      <w:pPr>
        <w:ind w:firstLine="709"/>
        <w:jc w:val="both"/>
        <w:rPr>
          <w:bCs/>
          <w:kern w:val="32"/>
          <w:sz w:val="28"/>
          <w:szCs w:val="28"/>
          <w:lang w:eastAsia="en-US"/>
        </w:rPr>
      </w:pPr>
      <w:r w:rsidRPr="003C6377">
        <w:rPr>
          <w:bCs/>
          <w:kern w:val="32"/>
          <w:sz w:val="28"/>
          <w:szCs w:val="28"/>
          <w:lang w:eastAsia="en-US"/>
        </w:rPr>
        <w:t xml:space="preserve">Постановлением Региональной энергетической комиссии Кузбасса от 23.11.2023 № 365 МУП «Водоканал» (Беловский городской округ) (ИНН 4202043124) (далее также «организация») утверждена производственная программа в сфере холодного водоснабжения и долгосрочные тарифы на питьевую воду на 2024-2028 гг., в целях осуществления расчетов с потребителями </w:t>
      </w:r>
      <w:r w:rsidRPr="003C6377">
        <w:rPr>
          <w:b/>
          <w:kern w:val="32"/>
          <w:sz w:val="28"/>
          <w:szCs w:val="28"/>
          <w:lang w:eastAsia="en-US"/>
        </w:rPr>
        <w:t xml:space="preserve">пгт. </w:t>
      </w:r>
      <w:proofErr w:type="spellStart"/>
      <w:r w:rsidRPr="003C6377">
        <w:rPr>
          <w:b/>
          <w:kern w:val="32"/>
          <w:sz w:val="28"/>
          <w:szCs w:val="28"/>
          <w:lang w:eastAsia="en-US"/>
        </w:rPr>
        <w:t>Грамотеино</w:t>
      </w:r>
      <w:proofErr w:type="spellEnd"/>
      <w:r w:rsidRPr="003C6377">
        <w:rPr>
          <w:b/>
          <w:kern w:val="32"/>
          <w:sz w:val="28"/>
          <w:szCs w:val="28"/>
          <w:lang w:eastAsia="en-US"/>
        </w:rPr>
        <w:t xml:space="preserve"> и д. </w:t>
      </w:r>
      <w:proofErr w:type="spellStart"/>
      <w:r w:rsidRPr="003C6377">
        <w:rPr>
          <w:b/>
          <w:kern w:val="32"/>
          <w:sz w:val="28"/>
          <w:szCs w:val="28"/>
          <w:lang w:eastAsia="en-US"/>
        </w:rPr>
        <w:t>Грамотеино</w:t>
      </w:r>
      <w:proofErr w:type="spellEnd"/>
      <w:r w:rsidRPr="003C6377">
        <w:rPr>
          <w:bCs/>
          <w:kern w:val="32"/>
          <w:sz w:val="28"/>
          <w:szCs w:val="28"/>
          <w:lang w:eastAsia="en-US"/>
        </w:rPr>
        <w:t xml:space="preserve"> Беловского городского округа, в границах которых МУП «Водоканал» имеет статус гарантирующего поставщика питьевой воды. </w:t>
      </w:r>
    </w:p>
    <w:p w14:paraId="68E2B90D" w14:textId="77777777" w:rsidR="003C6377" w:rsidRPr="003C6377" w:rsidRDefault="003C6377" w:rsidP="003C6377">
      <w:pPr>
        <w:ind w:firstLine="709"/>
        <w:jc w:val="both"/>
        <w:rPr>
          <w:bCs/>
          <w:kern w:val="32"/>
          <w:sz w:val="28"/>
          <w:szCs w:val="28"/>
          <w:lang w:eastAsia="en-US"/>
        </w:rPr>
      </w:pPr>
      <w:r w:rsidRPr="003C6377">
        <w:rPr>
          <w:bCs/>
          <w:kern w:val="32"/>
          <w:sz w:val="28"/>
          <w:szCs w:val="28"/>
          <w:lang w:eastAsia="en-US"/>
        </w:rPr>
        <w:t xml:space="preserve">Следует отметить, что данная организация применяет </w:t>
      </w:r>
      <w:r w:rsidRPr="003C6377">
        <w:rPr>
          <w:b/>
          <w:kern w:val="32"/>
          <w:sz w:val="28"/>
          <w:szCs w:val="28"/>
          <w:lang w:eastAsia="en-US"/>
        </w:rPr>
        <w:t>упрощенную систему налогообложения</w:t>
      </w:r>
      <w:r w:rsidRPr="003C6377">
        <w:rPr>
          <w:bCs/>
          <w:kern w:val="32"/>
          <w:sz w:val="28"/>
          <w:szCs w:val="28"/>
          <w:lang w:eastAsia="en-US"/>
        </w:rPr>
        <w:t>, что было учтено при установлении тарифов.</w:t>
      </w:r>
    </w:p>
    <w:p w14:paraId="5CE20A07" w14:textId="2179DEAC" w:rsidR="003C6377" w:rsidRPr="003C6377" w:rsidRDefault="003C6377" w:rsidP="003C6377">
      <w:pPr>
        <w:ind w:firstLine="709"/>
        <w:jc w:val="both"/>
        <w:rPr>
          <w:bCs/>
          <w:kern w:val="32"/>
          <w:sz w:val="28"/>
          <w:szCs w:val="28"/>
          <w:lang w:eastAsia="en-US"/>
        </w:rPr>
      </w:pPr>
      <w:r w:rsidRPr="003C6377">
        <w:rPr>
          <w:bCs/>
          <w:kern w:val="32"/>
          <w:sz w:val="28"/>
          <w:szCs w:val="28"/>
          <w:lang w:eastAsia="en-US"/>
        </w:rPr>
        <w:t xml:space="preserve">На основании заявления организации, поступившего в РЭК Кузбасса 16.09.2024 (исх. № 397, </w:t>
      </w:r>
      <w:proofErr w:type="spellStart"/>
      <w:r w:rsidRPr="003C6377">
        <w:rPr>
          <w:bCs/>
          <w:kern w:val="32"/>
          <w:sz w:val="28"/>
          <w:szCs w:val="28"/>
          <w:lang w:eastAsia="en-US"/>
        </w:rPr>
        <w:t>вх</w:t>
      </w:r>
      <w:proofErr w:type="spellEnd"/>
      <w:r w:rsidRPr="003C6377">
        <w:rPr>
          <w:bCs/>
          <w:kern w:val="32"/>
          <w:sz w:val="28"/>
          <w:szCs w:val="28"/>
          <w:lang w:eastAsia="en-US"/>
        </w:rPr>
        <w:t xml:space="preserve">. № 6219), регулирующим органом открыто дело «О корректировке необходимой валовой выручки и установленных тарифов на услугу холодного водоснабжения на 2025 год, оказываемую МУП «Водоканал» (Беловский городской округ)» за № 89-ВС. </w:t>
      </w:r>
    </w:p>
    <w:p w14:paraId="66A7945E" w14:textId="77777777" w:rsidR="003C6377" w:rsidRPr="003C6377" w:rsidRDefault="003C6377" w:rsidP="003C6377">
      <w:pPr>
        <w:ind w:firstLine="709"/>
        <w:jc w:val="both"/>
        <w:rPr>
          <w:bCs/>
          <w:kern w:val="32"/>
          <w:sz w:val="28"/>
          <w:szCs w:val="28"/>
          <w:lang w:eastAsia="en-US"/>
        </w:rPr>
      </w:pPr>
      <w:r w:rsidRPr="003C6377">
        <w:rPr>
          <w:bCs/>
          <w:kern w:val="32"/>
          <w:sz w:val="28"/>
          <w:szCs w:val="28"/>
          <w:lang w:eastAsia="en-US"/>
        </w:rPr>
        <w:t>25.11.2024 (</w:t>
      </w:r>
      <w:proofErr w:type="spellStart"/>
      <w:r w:rsidRPr="003C6377">
        <w:rPr>
          <w:bCs/>
          <w:kern w:val="32"/>
          <w:sz w:val="28"/>
          <w:szCs w:val="28"/>
          <w:lang w:eastAsia="en-US"/>
        </w:rPr>
        <w:t>вх</w:t>
      </w:r>
      <w:proofErr w:type="spellEnd"/>
      <w:r w:rsidRPr="003C6377">
        <w:rPr>
          <w:bCs/>
          <w:kern w:val="32"/>
          <w:sz w:val="28"/>
          <w:szCs w:val="28"/>
          <w:lang w:eastAsia="en-US"/>
        </w:rPr>
        <w:t xml:space="preserve">. № 7926, исх. от 22.11.2024 № 654) МУП «Водоканал» обратилось в регулирующий орган с новым заявлением об установлении (корректировке) тарифов на питьевую воду на 2025 год, представив также уведомление </w:t>
      </w:r>
      <w:r w:rsidRPr="003C6377">
        <w:rPr>
          <w:b/>
          <w:kern w:val="32"/>
          <w:sz w:val="28"/>
          <w:szCs w:val="28"/>
          <w:lang w:eastAsia="en-US"/>
        </w:rPr>
        <w:t xml:space="preserve">об отказе с 01.01.2025 от применения упрощенной системы налогообложения </w:t>
      </w:r>
      <w:r w:rsidRPr="003C6377">
        <w:rPr>
          <w:bCs/>
          <w:kern w:val="32"/>
          <w:sz w:val="28"/>
          <w:szCs w:val="28"/>
          <w:lang w:eastAsia="en-US"/>
        </w:rPr>
        <w:t>(форма № 26.2-3, принята Межрайонной ИФНС России                     № 2 по Кемеровской области 15.11.2024) и скорректированный расчет финансовых потребностей в сфере холодного водоснабжения, учитывающий возникающую в связи с этим обязанность по уплате налога на имущество.</w:t>
      </w:r>
    </w:p>
    <w:p w14:paraId="45F3D495" w14:textId="639579A2" w:rsidR="003C6377" w:rsidRPr="003C6377" w:rsidRDefault="003C6377" w:rsidP="003C6377">
      <w:pPr>
        <w:ind w:firstLine="709"/>
        <w:jc w:val="both"/>
        <w:rPr>
          <w:bCs/>
          <w:kern w:val="32"/>
          <w:sz w:val="28"/>
          <w:szCs w:val="28"/>
          <w:lang w:eastAsia="en-US"/>
        </w:rPr>
      </w:pPr>
      <w:r w:rsidRPr="003C6377">
        <w:rPr>
          <w:bCs/>
          <w:kern w:val="32"/>
          <w:sz w:val="28"/>
          <w:szCs w:val="28"/>
          <w:lang w:eastAsia="en-US"/>
        </w:rPr>
        <w:t xml:space="preserve">В связи с переходом организации на общий режим налогообложения регулирующий орган считает необходимым </w:t>
      </w:r>
      <w:r w:rsidRPr="003C6377">
        <w:rPr>
          <w:b/>
          <w:kern w:val="32"/>
          <w:sz w:val="28"/>
          <w:szCs w:val="28"/>
          <w:lang w:eastAsia="en-US"/>
        </w:rPr>
        <w:t>внести изменения</w:t>
      </w:r>
      <w:r w:rsidRPr="003C6377">
        <w:rPr>
          <w:bCs/>
          <w:kern w:val="32"/>
          <w:sz w:val="28"/>
          <w:szCs w:val="28"/>
          <w:lang w:eastAsia="en-US"/>
        </w:rPr>
        <w:t xml:space="preserve"> в один из утвержденных долгосрочных параметров регулирования тарифов на питьевую воду, а именно – в величину </w:t>
      </w:r>
      <w:r w:rsidRPr="003C6377">
        <w:rPr>
          <w:b/>
          <w:kern w:val="32"/>
          <w:sz w:val="28"/>
          <w:szCs w:val="28"/>
          <w:lang w:eastAsia="en-US"/>
        </w:rPr>
        <w:t>базового уровня Операционных расходов</w:t>
      </w:r>
      <w:r w:rsidRPr="003C6377">
        <w:rPr>
          <w:bCs/>
          <w:kern w:val="32"/>
          <w:sz w:val="28"/>
          <w:szCs w:val="28"/>
          <w:lang w:eastAsia="en-US"/>
        </w:rPr>
        <w:t xml:space="preserve">, путем исключения сумм налога на добавленную стоимость в части материальных затрат и </w:t>
      </w:r>
      <w:r w:rsidRPr="003C6377">
        <w:rPr>
          <w:bCs/>
          <w:kern w:val="32"/>
          <w:sz w:val="28"/>
          <w:szCs w:val="28"/>
          <w:lang w:eastAsia="en-US"/>
        </w:rPr>
        <w:lastRenderedPageBreak/>
        <w:t>затрат на оплату услуг производственного и непроизводственного характера, включенных в расчет базового уровня Операционных расходов при установлении долгосрочных тарифов на 2024-2028 годы.</w:t>
      </w:r>
    </w:p>
    <w:p w14:paraId="362F2A53" w14:textId="49E6ABD0" w:rsidR="003C6377" w:rsidRPr="003C6377" w:rsidRDefault="003C6377" w:rsidP="003C6377">
      <w:pPr>
        <w:ind w:firstLine="709"/>
        <w:jc w:val="both"/>
        <w:rPr>
          <w:rFonts w:eastAsia="Calibri"/>
          <w:sz w:val="28"/>
          <w:szCs w:val="22"/>
          <w:lang w:eastAsia="en-US"/>
        </w:rPr>
      </w:pPr>
      <w:r w:rsidRPr="003C6377">
        <w:rPr>
          <w:bCs/>
          <w:kern w:val="32"/>
          <w:sz w:val="28"/>
          <w:szCs w:val="28"/>
          <w:lang w:eastAsia="en-US"/>
        </w:rPr>
        <w:t xml:space="preserve">Кроме того, в связи с изменениями в имущественных отношениях, произошедшими в течение 2024 года в сфере водоснабжения г. Белово, и признанием МУП «Водоканал» гарантирующим поставщиком  в административных границах центральной части </w:t>
      </w:r>
      <w:r w:rsidRPr="003C6377">
        <w:rPr>
          <w:rFonts w:eastAsia="Calibri"/>
          <w:sz w:val="28"/>
          <w:szCs w:val="22"/>
          <w:lang w:eastAsia="en-US"/>
        </w:rPr>
        <w:t xml:space="preserve">г. Белово и некоторых близлежащих населенных пунктов (мкрн Старо-Белово, пгт. </w:t>
      </w:r>
      <w:proofErr w:type="gramStart"/>
      <w:r w:rsidRPr="003C6377">
        <w:rPr>
          <w:rFonts w:eastAsia="Calibri"/>
          <w:sz w:val="28"/>
          <w:szCs w:val="22"/>
          <w:lang w:eastAsia="en-US"/>
        </w:rPr>
        <w:t>Инской,  мкрн</w:t>
      </w:r>
      <w:proofErr w:type="gramEnd"/>
      <w:r w:rsidRPr="003C6377">
        <w:rPr>
          <w:rFonts w:eastAsia="Calibri"/>
          <w:sz w:val="28"/>
          <w:szCs w:val="22"/>
          <w:lang w:eastAsia="en-US"/>
        </w:rPr>
        <w:t xml:space="preserve">. </w:t>
      </w:r>
      <w:proofErr w:type="spellStart"/>
      <w:r w:rsidRPr="003C6377">
        <w:rPr>
          <w:rFonts w:eastAsia="Calibri"/>
          <w:sz w:val="28"/>
          <w:szCs w:val="22"/>
          <w:lang w:eastAsia="en-US"/>
        </w:rPr>
        <w:t>Бабанаково</w:t>
      </w:r>
      <w:proofErr w:type="spellEnd"/>
      <w:r w:rsidRPr="003C6377">
        <w:rPr>
          <w:rFonts w:eastAsia="Calibri"/>
          <w:sz w:val="28"/>
          <w:szCs w:val="22"/>
          <w:lang w:eastAsia="en-US"/>
        </w:rPr>
        <w:t xml:space="preserve">, мкрн 8-е марта, мкрн Чертинский, пгт Новый Городок, с. Заречное), данная организация обратилась в РЭК Кузбасса (исх. от 31.10.2024 № </w:t>
      </w:r>
      <w:proofErr w:type="gramStart"/>
      <w:r w:rsidRPr="003C6377">
        <w:rPr>
          <w:rFonts w:eastAsia="Calibri"/>
          <w:sz w:val="28"/>
          <w:szCs w:val="22"/>
          <w:lang w:eastAsia="en-US"/>
        </w:rPr>
        <w:t xml:space="preserve">536,  </w:t>
      </w:r>
      <w:proofErr w:type="spellStart"/>
      <w:r w:rsidRPr="003C6377">
        <w:rPr>
          <w:rFonts w:eastAsia="Calibri"/>
          <w:sz w:val="28"/>
          <w:szCs w:val="22"/>
          <w:lang w:eastAsia="en-US"/>
        </w:rPr>
        <w:t>вх</w:t>
      </w:r>
      <w:proofErr w:type="spellEnd"/>
      <w:proofErr w:type="gramEnd"/>
      <w:r w:rsidRPr="003C6377">
        <w:rPr>
          <w:rFonts w:eastAsia="Calibri"/>
          <w:sz w:val="28"/>
          <w:szCs w:val="22"/>
          <w:lang w:eastAsia="en-US"/>
        </w:rPr>
        <w:t>. от 31.10.2024  № 7390)  за установлением соответствующего тарифа на питьевую воду, дифференцированного по территориальному признаку.</w:t>
      </w:r>
    </w:p>
    <w:p w14:paraId="4A7795F5" w14:textId="40A698FA" w:rsidR="003C6377" w:rsidRPr="003C6377" w:rsidRDefault="003C6377" w:rsidP="003C6377">
      <w:pPr>
        <w:ind w:firstLine="709"/>
        <w:jc w:val="both"/>
        <w:rPr>
          <w:bCs/>
          <w:kern w:val="32"/>
          <w:sz w:val="28"/>
          <w:szCs w:val="28"/>
          <w:lang w:eastAsia="en-US"/>
        </w:rPr>
      </w:pPr>
      <w:r w:rsidRPr="003C6377">
        <w:rPr>
          <w:bCs/>
          <w:kern w:val="32"/>
          <w:sz w:val="28"/>
          <w:szCs w:val="28"/>
          <w:lang w:eastAsia="en-US"/>
        </w:rPr>
        <w:t>В связи с вышеизложенным, предлагается внести соответствующие изменения в Постановление Региональной энергетической комиссии Кузбасса от 23.11.2023 № 364 «Об установлении долгосрочных параметров регулирования тарифов в сфере холодного водоснабжения МУП «Водоканал» (Беловский городской округ)», в том числе изложив приложение к постановлению в новой редакции.</w:t>
      </w:r>
    </w:p>
    <w:p w14:paraId="68C0AFBE" w14:textId="77777777" w:rsidR="003C6377" w:rsidRPr="003C6377" w:rsidRDefault="003C6377" w:rsidP="003C6377">
      <w:pPr>
        <w:tabs>
          <w:tab w:val="left" w:pos="993"/>
        </w:tabs>
        <w:ind w:firstLine="709"/>
        <w:contextualSpacing/>
        <w:jc w:val="both"/>
        <w:rPr>
          <w:sz w:val="28"/>
          <w:lang w:eastAsia="en-US"/>
        </w:rPr>
      </w:pPr>
      <w:r w:rsidRPr="003C6377">
        <w:rPr>
          <w:sz w:val="28"/>
          <w:szCs w:val="28"/>
          <w:lang w:eastAsia="en-US"/>
        </w:rPr>
        <w:t xml:space="preserve">                     </w:t>
      </w:r>
    </w:p>
    <w:p w14:paraId="432300C3" w14:textId="77777777" w:rsidR="003C6377" w:rsidRPr="003C6377" w:rsidRDefault="003C6377" w:rsidP="003C6377">
      <w:pPr>
        <w:ind w:firstLine="709"/>
        <w:jc w:val="both"/>
        <w:rPr>
          <w:bCs/>
          <w:sz w:val="28"/>
          <w:lang w:eastAsia="en-US"/>
        </w:rPr>
      </w:pPr>
    </w:p>
    <w:p w14:paraId="3393723D" w14:textId="77777777" w:rsidR="003C6377" w:rsidRDefault="003C6377" w:rsidP="003C6377">
      <w:pPr>
        <w:tabs>
          <w:tab w:val="left" w:pos="3686"/>
          <w:tab w:val="left" w:pos="9498"/>
        </w:tabs>
        <w:ind w:right="-569"/>
        <w:sectPr w:rsidR="003C6377" w:rsidSect="001872E2">
          <w:pgSz w:w="11906" w:h="16838"/>
          <w:pgMar w:top="1134" w:right="567" w:bottom="1134" w:left="1135" w:header="709" w:footer="709" w:gutter="0"/>
          <w:cols w:space="708"/>
          <w:titlePg/>
          <w:docGrid w:linePitch="360"/>
        </w:sectPr>
      </w:pPr>
    </w:p>
    <w:p w14:paraId="3A9266BA" w14:textId="45646706" w:rsidR="003C6377" w:rsidRPr="00F01343" w:rsidRDefault="003C6377" w:rsidP="003C6377">
      <w:pPr>
        <w:tabs>
          <w:tab w:val="left" w:pos="270"/>
          <w:tab w:val="right" w:pos="9355"/>
        </w:tabs>
        <w:ind w:left="-2382" w:firstLine="7911"/>
      </w:pPr>
      <w:r w:rsidRPr="00F01343">
        <w:lastRenderedPageBreak/>
        <w:t>Приложение</w:t>
      </w:r>
      <w:r>
        <w:t xml:space="preserve"> № 102 к протоколу</w:t>
      </w:r>
      <w:r w:rsidRPr="00F01343">
        <w:t xml:space="preserve"> № </w:t>
      </w:r>
      <w:r>
        <w:t>88</w:t>
      </w:r>
    </w:p>
    <w:p w14:paraId="1D7BBBDF" w14:textId="77777777" w:rsidR="003C6377" w:rsidRPr="00F01343" w:rsidRDefault="003C6377" w:rsidP="003C6377">
      <w:pPr>
        <w:tabs>
          <w:tab w:val="left" w:pos="3686"/>
          <w:tab w:val="left" w:pos="9498"/>
        </w:tabs>
        <w:ind w:left="-2382" w:right="-569" w:firstLine="7911"/>
      </w:pPr>
      <w:r w:rsidRPr="00F01343">
        <w:t>заседания правления Региональной</w:t>
      </w:r>
    </w:p>
    <w:p w14:paraId="2EE32CBC" w14:textId="77777777" w:rsidR="003C6377" w:rsidRDefault="003C6377" w:rsidP="003C6377">
      <w:pPr>
        <w:tabs>
          <w:tab w:val="left" w:pos="3686"/>
          <w:tab w:val="left" w:pos="9498"/>
        </w:tabs>
        <w:ind w:left="-2382" w:right="-569" w:firstLine="7911"/>
      </w:pPr>
      <w:r w:rsidRPr="00F01343">
        <w:t>энергетической комиссии</w:t>
      </w:r>
    </w:p>
    <w:p w14:paraId="5C37F027" w14:textId="77777777" w:rsidR="003C6377" w:rsidRDefault="003C6377" w:rsidP="003C6377">
      <w:pPr>
        <w:tabs>
          <w:tab w:val="left" w:pos="3686"/>
          <w:tab w:val="left" w:pos="9498"/>
        </w:tabs>
        <w:ind w:left="-2382" w:right="-569" w:firstLine="7911"/>
      </w:pPr>
      <w:r w:rsidRPr="00F01343">
        <w:t xml:space="preserve">Кузбасса от </w:t>
      </w:r>
      <w:r>
        <w:t>17</w:t>
      </w:r>
      <w:r w:rsidRPr="00F01343">
        <w:t>.</w:t>
      </w:r>
      <w:r>
        <w:t>12</w:t>
      </w:r>
      <w:r w:rsidRPr="00F01343">
        <w:t>.2024</w:t>
      </w:r>
    </w:p>
    <w:p w14:paraId="246AF961" w14:textId="77777777" w:rsidR="003C6377" w:rsidRDefault="003C6377" w:rsidP="003C6377">
      <w:pPr>
        <w:tabs>
          <w:tab w:val="left" w:pos="3686"/>
          <w:tab w:val="left" w:pos="9498"/>
        </w:tabs>
        <w:ind w:left="-2382" w:right="-569" w:firstLine="7911"/>
      </w:pPr>
    </w:p>
    <w:p w14:paraId="37D12EEA" w14:textId="77777777" w:rsidR="003C6377" w:rsidRDefault="003C6377" w:rsidP="003C6377">
      <w:pPr>
        <w:jc w:val="center"/>
        <w:rPr>
          <w:b/>
          <w:sz w:val="28"/>
          <w:szCs w:val="28"/>
        </w:rPr>
      </w:pPr>
      <w:r>
        <w:rPr>
          <w:b/>
          <w:sz w:val="28"/>
          <w:szCs w:val="28"/>
        </w:rPr>
        <w:t>Долгосрочные параметры</w:t>
      </w:r>
    </w:p>
    <w:p w14:paraId="6F01A9C3" w14:textId="77777777" w:rsidR="003C6377" w:rsidRDefault="003C6377" w:rsidP="003C6377">
      <w:pPr>
        <w:jc w:val="center"/>
        <w:rPr>
          <w:b/>
          <w:sz w:val="28"/>
          <w:szCs w:val="28"/>
        </w:rPr>
      </w:pPr>
      <w:r>
        <w:rPr>
          <w:b/>
          <w:sz w:val="28"/>
          <w:szCs w:val="28"/>
        </w:rPr>
        <w:t xml:space="preserve"> регулирования </w:t>
      </w:r>
      <w:r w:rsidRPr="002871E3">
        <w:rPr>
          <w:b/>
          <w:color w:val="000000" w:themeColor="text1"/>
          <w:sz w:val="28"/>
          <w:szCs w:val="28"/>
        </w:rPr>
        <w:t xml:space="preserve">тарифов на питьевую воду </w:t>
      </w:r>
    </w:p>
    <w:p w14:paraId="2DDA871E" w14:textId="77777777" w:rsidR="003C6377" w:rsidRPr="00583E6D" w:rsidRDefault="003C6377" w:rsidP="003C6377">
      <w:pPr>
        <w:jc w:val="center"/>
        <w:rPr>
          <w:b/>
          <w:kern w:val="32"/>
          <w:sz w:val="28"/>
          <w:szCs w:val="28"/>
        </w:rPr>
      </w:pPr>
      <w:r w:rsidRPr="002871E3">
        <w:rPr>
          <w:b/>
          <w:color w:val="000000" w:themeColor="text1"/>
          <w:sz w:val="28"/>
          <w:szCs w:val="28"/>
        </w:rPr>
        <w:t xml:space="preserve">МУП «Водоканал» </w:t>
      </w:r>
      <w:r w:rsidRPr="00583E6D">
        <w:rPr>
          <w:b/>
          <w:color w:val="000000" w:themeColor="text1"/>
          <w:sz w:val="28"/>
          <w:szCs w:val="28"/>
        </w:rPr>
        <w:t>(</w:t>
      </w:r>
      <w:r w:rsidRPr="00583E6D">
        <w:rPr>
          <w:b/>
          <w:kern w:val="32"/>
          <w:sz w:val="28"/>
          <w:szCs w:val="28"/>
        </w:rPr>
        <w:t xml:space="preserve">пос. </w:t>
      </w:r>
      <w:proofErr w:type="spellStart"/>
      <w:r w:rsidRPr="00583E6D">
        <w:rPr>
          <w:b/>
          <w:kern w:val="32"/>
          <w:sz w:val="28"/>
          <w:szCs w:val="28"/>
        </w:rPr>
        <w:t>Грамотеино</w:t>
      </w:r>
      <w:proofErr w:type="spellEnd"/>
      <w:r w:rsidRPr="00583E6D">
        <w:rPr>
          <w:b/>
          <w:kern w:val="32"/>
          <w:sz w:val="28"/>
          <w:szCs w:val="28"/>
        </w:rPr>
        <w:t xml:space="preserve">, д. </w:t>
      </w:r>
      <w:proofErr w:type="spellStart"/>
      <w:r w:rsidRPr="00583E6D">
        <w:rPr>
          <w:b/>
          <w:kern w:val="32"/>
          <w:sz w:val="28"/>
          <w:szCs w:val="28"/>
        </w:rPr>
        <w:t>Грамотеино</w:t>
      </w:r>
      <w:proofErr w:type="spellEnd"/>
      <w:r w:rsidRPr="00583E6D">
        <w:rPr>
          <w:b/>
          <w:kern w:val="32"/>
          <w:sz w:val="28"/>
          <w:szCs w:val="28"/>
        </w:rPr>
        <w:t xml:space="preserve"> </w:t>
      </w:r>
    </w:p>
    <w:p w14:paraId="337E4551" w14:textId="77777777" w:rsidR="003C6377" w:rsidRPr="00583E6D" w:rsidRDefault="003C6377" w:rsidP="003C6377">
      <w:pPr>
        <w:jc w:val="center"/>
        <w:rPr>
          <w:b/>
          <w:color w:val="000000" w:themeColor="text1"/>
          <w:sz w:val="28"/>
          <w:szCs w:val="28"/>
        </w:rPr>
      </w:pPr>
      <w:r w:rsidRPr="00583E6D">
        <w:rPr>
          <w:b/>
          <w:kern w:val="32"/>
          <w:sz w:val="28"/>
          <w:szCs w:val="28"/>
        </w:rPr>
        <w:t>Беловского городского округа</w:t>
      </w:r>
      <w:r w:rsidRPr="00583E6D">
        <w:rPr>
          <w:b/>
          <w:color w:val="000000" w:themeColor="text1"/>
          <w:sz w:val="28"/>
          <w:szCs w:val="28"/>
        </w:rPr>
        <w:t>)</w:t>
      </w:r>
    </w:p>
    <w:p w14:paraId="0E360FD7" w14:textId="77777777" w:rsidR="003C6377" w:rsidRDefault="003C6377" w:rsidP="003C6377">
      <w:pPr>
        <w:jc w:val="center"/>
        <w:rPr>
          <w:b/>
          <w:sz w:val="28"/>
          <w:szCs w:val="28"/>
        </w:rPr>
      </w:pPr>
      <w:r>
        <w:rPr>
          <w:b/>
          <w:sz w:val="28"/>
          <w:szCs w:val="28"/>
        </w:rPr>
        <w:t>на период с 01.01.2024</w:t>
      </w:r>
      <w:r w:rsidRPr="00CC5C1A">
        <w:rPr>
          <w:b/>
          <w:sz w:val="28"/>
          <w:szCs w:val="28"/>
        </w:rPr>
        <w:t xml:space="preserve"> по 31.12.20</w:t>
      </w:r>
      <w:r>
        <w:rPr>
          <w:b/>
          <w:sz w:val="28"/>
          <w:szCs w:val="28"/>
        </w:rPr>
        <w:t>28</w:t>
      </w:r>
    </w:p>
    <w:p w14:paraId="4B0A75A9" w14:textId="77777777" w:rsidR="003C6377" w:rsidRPr="00EB02BC" w:rsidRDefault="003C6377" w:rsidP="003C6377">
      <w:pPr>
        <w:jc w:val="center"/>
        <w:rPr>
          <w:b/>
          <w:sz w:val="40"/>
          <w:szCs w:val="40"/>
        </w:rPr>
      </w:pPr>
    </w:p>
    <w:tbl>
      <w:tblPr>
        <w:tblStyle w:val="ae"/>
        <w:tblW w:w="9918" w:type="dxa"/>
        <w:jc w:val="center"/>
        <w:tblLayout w:type="fixed"/>
        <w:tblLook w:val="04A0" w:firstRow="1" w:lastRow="0" w:firstColumn="1" w:lastColumn="0" w:noHBand="0" w:noVBand="1"/>
      </w:tblPr>
      <w:tblGrid>
        <w:gridCol w:w="1774"/>
        <w:gridCol w:w="992"/>
        <w:gridCol w:w="1482"/>
        <w:gridCol w:w="1843"/>
        <w:gridCol w:w="1417"/>
        <w:gridCol w:w="1134"/>
        <w:gridCol w:w="1276"/>
      </w:tblGrid>
      <w:tr w:rsidR="003C6377" w14:paraId="6455B4C4" w14:textId="77777777" w:rsidTr="00C1583A">
        <w:trPr>
          <w:trHeight w:val="1329"/>
          <w:jc w:val="center"/>
        </w:trPr>
        <w:tc>
          <w:tcPr>
            <w:tcW w:w="1774" w:type="dxa"/>
            <w:vMerge w:val="restart"/>
            <w:vAlign w:val="center"/>
          </w:tcPr>
          <w:p w14:paraId="6B50A3F7" w14:textId="77777777" w:rsidR="003C6377" w:rsidRPr="00B710ED" w:rsidRDefault="003C6377" w:rsidP="00C1583A">
            <w:pPr>
              <w:tabs>
                <w:tab w:val="left" w:pos="0"/>
              </w:tabs>
              <w:jc w:val="center"/>
            </w:pPr>
            <w:r w:rsidRPr="00B710ED">
              <w:t>Наименование услуг</w:t>
            </w:r>
            <w:r>
              <w:t>и</w:t>
            </w:r>
          </w:p>
        </w:tc>
        <w:tc>
          <w:tcPr>
            <w:tcW w:w="992" w:type="dxa"/>
            <w:vMerge w:val="restart"/>
            <w:vAlign w:val="center"/>
          </w:tcPr>
          <w:p w14:paraId="0FAF3731" w14:textId="77777777" w:rsidR="003C6377" w:rsidRPr="00B710ED" w:rsidRDefault="003C6377" w:rsidP="00C1583A">
            <w:pPr>
              <w:tabs>
                <w:tab w:val="left" w:pos="0"/>
              </w:tabs>
              <w:jc w:val="center"/>
            </w:pPr>
            <w:r>
              <w:t>Период</w:t>
            </w:r>
          </w:p>
        </w:tc>
        <w:tc>
          <w:tcPr>
            <w:tcW w:w="1482" w:type="dxa"/>
            <w:vMerge w:val="restart"/>
            <w:vAlign w:val="center"/>
          </w:tcPr>
          <w:p w14:paraId="4FE4FB09" w14:textId="77777777" w:rsidR="003C6377" w:rsidRDefault="003C6377" w:rsidP="00C1583A">
            <w:pPr>
              <w:tabs>
                <w:tab w:val="left" w:pos="0"/>
              </w:tabs>
              <w:jc w:val="center"/>
            </w:pPr>
            <w:r w:rsidRPr="00B710ED">
              <w:t xml:space="preserve">Базовый уровень </w:t>
            </w:r>
            <w:proofErr w:type="spellStart"/>
            <w:r w:rsidRPr="00B710ED">
              <w:t>операцион</w:t>
            </w:r>
            <w:r>
              <w:t>-</w:t>
            </w:r>
            <w:r w:rsidRPr="00B710ED">
              <w:t>ных</w:t>
            </w:r>
            <w:proofErr w:type="spellEnd"/>
            <w:r w:rsidRPr="00B710ED">
              <w:t xml:space="preserve"> расходов,</w:t>
            </w:r>
          </w:p>
          <w:p w14:paraId="1E7F76DE" w14:textId="77777777" w:rsidR="003C6377" w:rsidRPr="00B710ED" w:rsidRDefault="003C6377" w:rsidP="00C1583A">
            <w:pPr>
              <w:tabs>
                <w:tab w:val="left" w:pos="0"/>
              </w:tabs>
              <w:jc w:val="center"/>
            </w:pPr>
            <w:r w:rsidRPr="00B710ED">
              <w:t>тыс. руб.</w:t>
            </w:r>
          </w:p>
        </w:tc>
        <w:tc>
          <w:tcPr>
            <w:tcW w:w="1843" w:type="dxa"/>
            <w:vMerge w:val="restart"/>
            <w:vAlign w:val="center"/>
          </w:tcPr>
          <w:p w14:paraId="1AFFDA06" w14:textId="77777777" w:rsidR="003C6377" w:rsidRPr="00B710ED" w:rsidRDefault="003C6377" w:rsidP="00C1583A">
            <w:pPr>
              <w:tabs>
                <w:tab w:val="left" w:pos="0"/>
              </w:tabs>
              <w:jc w:val="center"/>
            </w:pPr>
            <w:r w:rsidRPr="00B710ED">
              <w:t>Индекс эффективности операционных расходов, %</w:t>
            </w:r>
          </w:p>
        </w:tc>
        <w:tc>
          <w:tcPr>
            <w:tcW w:w="1417" w:type="dxa"/>
            <w:vMerge w:val="restart"/>
            <w:vAlign w:val="center"/>
          </w:tcPr>
          <w:p w14:paraId="645BD492" w14:textId="77777777" w:rsidR="003C6377" w:rsidRPr="00B710ED" w:rsidRDefault="003C6377" w:rsidP="00C1583A">
            <w:pPr>
              <w:tabs>
                <w:tab w:val="left" w:pos="0"/>
              </w:tabs>
              <w:jc w:val="center"/>
            </w:pPr>
            <w:proofErr w:type="gramStart"/>
            <w:r w:rsidRPr="00B710ED">
              <w:t>Норматив</w:t>
            </w:r>
            <w:r>
              <w:t>-</w:t>
            </w:r>
            <w:proofErr w:type="spellStart"/>
            <w:r w:rsidRPr="00B710ED">
              <w:t>ный</w:t>
            </w:r>
            <w:proofErr w:type="spellEnd"/>
            <w:proofErr w:type="gramEnd"/>
            <w:r w:rsidRPr="00B710ED">
              <w:t xml:space="preserve"> уровень прибыли, %</w:t>
            </w:r>
          </w:p>
        </w:tc>
        <w:tc>
          <w:tcPr>
            <w:tcW w:w="2410" w:type="dxa"/>
            <w:gridSpan w:val="2"/>
            <w:vAlign w:val="center"/>
          </w:tcPr>
          <w:p w14:paraId="31F6CE51" w14:textId="77777777" w:rsidR="003C6377" w:rsidRPr="00B710ED" w:rsidRDefault="003C6377" w:rsidP="00C1583A">
            <w:pPr>
              <w:tabs>
                <w:tab w:val="left" w:pos="0"/>
              </w:tabs>
              <w:jc w:val="center"/>
            </w:pPr>
            <w:r w:rsidRPr="00B710ED">
              <w:t>Показатели энергосбережения и энергетической эффективности</w:t>
            </w:r>
          </w:p>
        </w:tc>
      </w:tr>
      <w:tr w:rsidR="003C6377" w14:paraId="537F1483" w14:textId="77777777" w:rsidTr="00C1583A">
        <w:trPr>
          <w:trHeight w:val="1832"/>
          <w:jc w:val="center"/>
        </w:trPr>
        <w:tc>
          <w:tcPr>
            <w:tcW w:w="1774" w:type="dxa"/>
            <w:vMerge/>
            <w:vAlign w:val="center"/>
          </w:tcPr>
          <w:p w14:paraId="4704BE03" w14:textId="77777777" w:rsidR="003C6377" w:rsidRPr="00B710ED" w:rsidRDefault="003C6377" w:rsidP="00C1583A">
            <w:pPr>
              <w:tabs>
                <w:tab w:val="left" w:pos="0"/>
              </w:tabs>
              <w:jc w:val="center"/>
            </w:pPr>
          </w:p>
        </w:tc>
        <w:tc>
          <w:tcPr>
            <w:tcW w:w="992" w:type="dxa"/>
            <w:vMerge/>
          </w:tcPr>
          <w:p w14:paraId="1BFA47C4" w14:textId="77777777" w:rsidR="003C6377" w:rsidRPr="00B710ED" w:rsidRDefault="003C6377" w:rsidP="00C1583A">
            <w:pPr>
              <w:tabs>
                <w:tab w:val="left" w:pos="0"/>
              </w:tabs>
              <w:jc w:val="center"/>
            </w:pPr>
          </w:p>
        </w:tc>
        <w:tc>
          <w:tcPr>
            <w:tcW w:w="1482" w:type="dxa"/>
            <w:vMerge/>
          </w:tcPr>
          <w:p w14:paraId="6B9FF966" w14:textId="77777777" w:rsidR="003C6377" w:rsidRPr="00B710ED" w:rsidRDefault="003C6377" w:rsidP="00C1583A">
            <w:pPr>
              <w:tabs>
                <w:tab w:val="left" w:pos="0"/>
              </w:tabs>
              <w:jc w:val="center"/>
            </w:pPr>
          </w:p>
        </w:tc>
        <w:tc>
          <w:tcPr>
            <w:tcW w:w="1843" w:type="dxa"/>
            <w:vMerge/>
          </w:tcPr>
          <w:p w14:paraId="732FBE08" w14:textId="77777777" w:rsidR="003C6377" w:rsidRPr="00B710ED" w:rsidRDefault="003C6377" w:rsidP="00C1583A">
            <w:pPr>
              <w:tabs>
                <w:tab w:val="left" w:pos="0"/>
              </w:tabs>
              <w:jc w:val="center"/>
            </w:pPr>
          </w:p>
        </w:tc>
        <w:tc>
          <w:tcPr>
            <w:tcW w:w="1417" w:type="dxa"/>
            <w:vMerge/>
            <w:vAlign w:val="center"/>
          </w:tcPr>
          <w:p w14:paraId="099A1C0A" w14:textId="77777777" w:rsidR="003C6377" w:rsidRPr="00B710ED" w:rsidRDefault="003C6377" w:rsidP="00C1583A">
            <w:pPr>
              <w:tabs>
                <w:tab w:val="left" w:pos="0"/>
              </w:tabs>
              <w:jc w:val="center"/>
            </w:pPr>
          </w:p>
        </w:tc>
        <w:tc>
          <w:tcPr>
            <w:tcW w:w="1134" w:type="dxa"/>
            <w:vAlign w:val="center"/>
          </w:tcPr>
          <w:p w14:paraId="78326B18" w14:textId="77777777" w:rsidR="003C6377" w:rsidRPr="00B710ED" w:rsidRDefault="003C6377" w:rsidP="00C1583A">
            <w:pPr>
              <w:tabs>
                <w:tab w:val="left" w:pos="0"/>
              </w:tabs>
              <w:jc w:val="center"/>
            </w:pPr>
            <w:r w:rsidRPr="00B710ED">
              <w:t>Уровень потерь воды, %</w:t>
            </w:r>
          </w:p>
        </w:tc>
        <w:tc>
          <w:tcPr>
            <w:tcW w:w="1276" w:type="dxa"/>
            <w:vAlign w:val="center"/>
          </w:tcPr>
          <w:p w14:paraId="41437227" w14:textId="77777777" w:rsidR="003C6377" w:rsidRPr="00B710ED" w:rsidRDefault="003C6377" w:rsidP="00C1583A">
            <w:pPr>
              <w:tabs>
                <w:tab w:val="left" w:pos="0"/>
              </w:tabs>
              <w:jc w:val="center"/>
            </w:pPr>
            <w:r w:rsidRPr="00B710ED">
              <w:t xml:space="preserve">Удельный расход </w:t>
            </w:r>
            <w:proofErr w:type="spellStart"/>
            <w:proofErr w:type="gramStart"/>
            <w:r w:rsidRPr="00B710ED">
              <w:t>электри</w:t>
            </w:r>
            <w:proofErr w:type="spellEnd"/>
            <w:r>
              <w:t>-ч</w:t>
            </w:r>
            <w:r w:rsidRPr="00B710ED">
              <w:t>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3C6377" w14:paraId="27054DE7" w14:textId="77777777" w:rsidTr="00C1583A">
        <w:trPr>
          <w:jc w:val="center"/>
        </w:trPr>
        <w:tc>
          <w:tcPr>
            <w:tcW w:w="1774" w:type="dxa"/>
            <w:vMerge w:val="restart"/>
            <w:vAlign w:val="center"/>
          </w:tcPr>
          <w:p w14:paraId="4D42D755" w14:textId="77777777" w:rsidR="003C6377" w:rsidRPr="00B710ED" w:rsidRDefault="003C6377" w:rsidP="00C1583A">
            <w:pPr>
              <w:tabs>
                <w:tab w:val="left" w:pos="0"/>
              </w:tabs>
            </w:pPr>
            <w:r w:rsidRPr="002871E3">
              <w:rPr>
                <w:color w:val="000000" w:themeColor="text1"/>
              </w:rPr>
              <w:t>Питьевая вода</w:t>
            </w:r>
          </w:p>
        </w:tc>
        <w:tc>
          <w:tcPr>
            <w:tcW w:w="992" w:type="dxa"/>
          </w:tcPr>
          <w:p w14:paraId="184BA761" w14:textId="77777777" w:rsidR="003C6377" w:rsidRPr="00B710ED" w:rsidRDefault="003C6377" w:rsidP="00C1583A">
            <w:pPr>
              <w:tabs>
                <w:tab w:val="left" w:pos="0"/>
              </w:tabs>
              <w:jc w:val="center"/>
            </w:pPr>
            <w:r w:rsidRPr="00B710ED">
              <w:t>20</w:t>
            </w:r>
            <w:r>
              <w:t>24</w:t>
            </w:r>
          </w:p>
        </w:tc>
        <w:tc>
          <w:tcPr>
            <w:tcW w:w="1482" w:type="dxa"/>
            <w:vAlign w:val="center"/>
          </w:tcPr>
          <w:p w14:paraId="2961035D" w14:textId="77777777" w:rsidR="003C6377" w:rsidRPr="00B710ED" w:rsidRDefault="003C6377" w:rsidP="00C1583A">
            <w:pPr>
              <w:tabs>
                <w:tab w:val="left" w:pos="0"/>
              </w:tabs>
              <w:jc w:val="center"/>
            </w:pPr>
            <w:r w:rsidRPr="00CB7B16">
              <w:t>15451,62</w:t>
            </w:r>
          </w:p>
        </w:tc>
        <w:tc>
          <w:tcPr>
            <w:tcW w:w="1843" w:type="dxa"/>
            <w:vAlign w:val="center"/>
          </w:tcPr>
          <w:p w14:paraId="09CAD96F" w14:textId="77777777" w:rsidR="003C6377" w:rsidRPr="00B710ED" w:rsidRDefault="003C6377" w:rsidP="00C1583A">
            <w:pPr>
              <w:tabs>
                <w:tab w:val="left" w:pos="0"/>
              </w:tabs>
              <w:jc w:val="center"/>
            </w:pPr>
            <w:r>
              <w:t>х</w:t>
            </w:r>
          </w:p>
        </w:tc>
        <w:tc>
          <w:tcPr>
            <w:tcW w:w="1417" w:type="dxa"/>
            <w:vAlign w:val="center"/>
          </w:tcPr>
          <w:p w14:paraId="46043836" w14:textId="77777777" w:rsidR="003C6377" w:rsidRPr="00B710ED" w:rsidRDefault="003C6377" w:rsidP="00C1583A">
            <w:pPr>
              <w:tabs>
                <w:tab w:val="left" w:pos="0"/>
              </w:tabs>
              <w:jc w:val="center"/>
            </w:pPr>
            <w:r>
              <w:t>х</w:t>
            </w:r>
          </w:p>
        </w:tc>
        <w:tc>
          <w:tcPr>
            <w:tcW w:w="1134" w:type="dxa"/>
            <w:vAlign w:val="center"/>
          </w:tcPr>
          <w:p w14:paraId="2AED54FF" w14:textId="77777777" w:rsidR="003C6377" w:rsidRPr="00B710ED" w:rsidRDefault="003C6377" w:rsidP="00C1583A">
            <w:pPr>
              <w:tabs>
                <w:tab w:val="left" w:pos="0"/>
              </w:tabs>
              <w:jc w:val="center"/>
            </w:pPr>
            <w:r>
              <w:t>22,26</w:t>
            </w:r>
          </w:p>
        </w:tc>
        <w:tc>
          <w:tcPr>
            <w:tcW w:w="1276" w:type="dxa"/>
            <w:vAlign w:val="center"/>
          </w:tcPr>
          <w:p w14:paraId="6DE28B42" w14:textId="77777777" w:rsidR="003C6377" w:rsidRPr="00B710ED" w:rsidRDefault="003C6377" w:rsidP="00C1583A">
            <w:pPr>
              <w:tabs>
                <w:tab w:val="left" w:pos="0"/>
              </w:tabs>
              <w:jc w:val="center"/>
            </w:pPr>
            <w:r>
              <w:t>0</w:t>
            </w:r>
          </w:p>
        </w:tc>
      </w:tr>
      <w:tr w:rsidR="003C6377" w14:paraId="4CEC3125" w14:textId="77777777" w:rsidTr="00C1583A">
        <w:trPr>
          <w:jc w:val="center"/>
        </w:trPr>
        <w:tc>
          <w:tcPr>
            <w:tcW w:w="1774" w:type="dxa"/>
            <w:vMerge/>
            <w:vAlign w:val="center"/>
          </w:tcPr>
          <w:p w14:paraId="118A5230" w14:textId="77777777" w:rsidR="003C6377" w:rsidRPr="00B710ED" w:rsidRDefault="003C6377" w:rsidP="00C1583A">
            <w:pPr>
              <w:tabs>
                <w:tab w:val="left" w:pos="0"/>
              </w:tabs>
              <w:jc w:val="center"/>
            </w:pPr>
          </w:p>
        </w:tc>
        <w:tc>
          <w:tcPr>
            <w:tcW w:w="992" w:type="dxa"/>
          </w:tcPr>
          <w:p w14:paraId="027FC8EB" w14:textId="77777777" w:rsidR="003C6377" w:rsidRPr="00B710ED" w:rsidRDefault="003C6377" w:rsidP="00C1583A">
            <w:pPr>
              <w:tabs>
                <w:tab w:val="left" w:pos="0"/>
              </w:tabs>
              <w:jc w:val="center"/>
            </w:pPr>
            <w:r>
              <w:t>2025</w:t>
            </w:r>
          </w:p>
        </w:tc>
        <w:tc>
          <w:tcPr>
            <w:tcW w:w="1482" w:type="dxa"/>
            <w:vAlign w:val="center"/>
          </w:tcPr>
          <w:p w14:paraId="7B4B8BCD" w14:textId="77777777" w:rsidR="003C6377" w:rsidRPr="00B710ED" w:rsidRDefault="003C6377" w:rsidP="00C1583A">
            <w:pPr>
              <w:tabs>
                <w:tab w:val="left" w:pos="0"/>
              </w:tabs>
              <w:jc w:val="center"/>
            </w:pPr>
            <w:r>
              <w:t>х</w:t>
            </w:r>
          </w:p>
        </w:tc>
        <w:tc>
          <w:tcPr>
            <w:tcW w:w="1843" w:type="dxa"/>
            <w:vAlign w:val="center"/>
          </w:tcPr>
          <w:p w14:paraId="1C3F2CAA" w14:textId="77777777" w:rsidR="003C6377" w:rsidRPr="00B710ED" w:rsidRDefault="003C6377" w:rsidP="00C1583A">
            <w:pPr>
              <w:tabs>
                <w:tab w:val="left" w:pos="0"/>
              </w:tabs>
              <w:jc w:val="center"/>
            </w:pPr>
            <w:r>
              <w:t>1</w:t>
            </w:r>
          </w:p>
        </w:tc>
        <w:tc>
          <w:tcPr>
            <w:tcW w:w="1417" w:type="dxa"/>
            <w:vAlign w:val="center"/>
          </w:tcPr>
          <w:p w14:paraId="3EA1439C" w14:textId="77777777" w:rsidR="003C6377" w:rsidRPr="00B710ED" w:rsidRDefault="003C6377" w:rsidP="00C1583A">
            <w:pPr>
              <w:tabs>
                <w:tab w:val="left" w:pos="0"/>
              </w:tabs>
              <w:jc w:val="center"/>
            </w:pPr>
            <w:r>
              <w:t>х</w:t>
            </w:r>
          </w:p>
        </w:tc>
        <w:tc>
          <w:tcPr>
            <w:tcW w:w="1134" w:type="dxa"/>
            <w:vAlign w:val="center"/>
          </w:tcPr>
          <w:p w14:paraId="4BAB86F2" w14:textId="77777777" w:rsidR="003C6377" w:rsidRPr="00B710ED" w:rsidRDefault="003C6377" w:rsidP="00C1583A">
            <w:pPr>
              <w:tabs>
                <w:tab w:val="left" w:pos="0"/>
              </w:tabs>
              <w:jc w:val="center"/>
            </w:pPr>
            <w:r>
              <w:t>22,26</w:t>
            </w:r>
          </w:p>
        </w:tc>
        <w:tc>
          <w:tcPr>
            <w:tcW w:w="1276" w:type="dxa"/>
            <w:vAlign w:val="center"/>
          </w:tcPr>
          <w:p w14:paraId="0E64D280" w14:textId="77777777" w:rsidR="003C6377" w:rsidRPr="00B710ED" w:rsidRDefault="003C6377" w:rsidP="00C1583A">
            <w:pPr>
              <w:tabs>
                <w:tab w:val="left" w:pos="0"/>
              </w:tabs>
              <w:jc w:val="center"/>
            </w:pPr>
            <w:r>
              <w:t>0</w:t>
            </w:r>
          </w:p>
        </w:tc>
      </w:tr>
      <w:tr w:rsidR="003C6377" w14:paraId="29257AF4" w14:textId="77777777" w:rsidTr="00C1583A">
        <w:trPr>
          <w:jc w:val="center"/>
        </w:trPr>
        <w:tc>
          <w:tcPr>
            <w:tcW w:w="1774" w:type="dxa"/>
            <w:vMerge/>
            <w:vAlign w:val="center"/>
          </w:tcPr>
          <w:p w14:paraId="1C263E92" w14:textId="77777777" w:rsidR="003C6377" w:rsidRPr="00B710ED" w:rsidRDefault="003C6377" w:rsidP="00C1583A">
            <w:pPr>
              <w:tabs>
                <w:tab w:val="left" w:pos="0"/>
              </w:tabs>
              <w:jc w:val="center"/>
            </w:pPr>
          </w:p>
        </w:tc>
        <w:tc>
          <w:tcPr>
            <w:tcW w:w="992" w:type="dxa"/>
          </w:tcPr>
          <w:p w14:paraId="023B309F" w14:textId="77777777" w:rsidR="003C6377" w:rsidRPr="00B710ED" w:rsidRDefault="003C6377" w:rsidP="00C1583A">
            <w:pPr>
              <w:tabs>
                <w:tab w:val="left" w:pos="0"/>
              </w:tabs>
              <w:jc w:val="center"/>
            </w:pPr>
            <w:r>
              <w:t>2026</w:t>
            </w:r>
          </w:p>
        </w:tc>
        <w:tc>
          <w:tcPr>
            <w:tcW w:w="1482" w:type="dxa"/>
            <w:vAlign w:val="center"/>
          </w:tcPr>
          <w:p w14:paraId="33C5057A" w14:textId="77777777" w:rsidR="003C6377" w:rsidRPr="00B710ED" w:rsidRDefault="003C6377" w:rsidP="00C1583A">
            <w:pPr>
              <w:tabs>
                <w:tab w:val="left" w:pos="0"/>
              </w:tabs>
              <w:jc w:val="center"/>
            </w:pPr>
            <w:r>
              <w:t>х</w:t>
            </w:r>
          </w:p>
        </w:tc>
        <w:tc>
          <w:tcPr>
            <w:tcW w:w="1843" w:type="dxa"/>
            <w:vAlign w:val="center"/>
          </w:tcPr>
          <w:p w14:paraId="286FD844" w14:textId="77777777" w:rsidR="003C6377" w:rsidRPr="00B710ED" w:rsidRDefault="003C6377" w:rsidP="00C1583A">
            <w:pPr>
              <w:tabs>
                <w:tab w:val="left" w:pos="0"/>
              </w:tabs>
              <w:jc w:val="center"/>
            </w:pPr>
            <w:r>
              <w:t>1</w:t>
            </w:r>
          </w:p>
        </w:tc>
        <w:tc>
          <w:tcPr>
            <w:tcW w:w="1417" w:type="dxa"/>
            <w:vAlign w:val="center"/>
          </w:tcPr>
          <w:p w14:paraId="65C862FF" w14:textId="77777777" w:rsidR="003C6377" w:rsidRPr="00B710ED" w:rsidRDefault="003C6377" w:rsidP="00C1583A">
            <w:pPr>
              <w:tabs>
                <w:tab w:val="left" w:pos="0"/>
              </w:tabs>
              <w:jc w:val="center"/>
            </w:pPr>
            <w:r>
              <w:t>х</w:t>
            </w:r>
          </w:p>
        </w:tc>
        <w:tc>
          <w:tcPr>
            <w:tcW w:w="1134" w:type="dxa"/>
            <w:vAlign w:val="center"/>
          </w:tcPr>
          <w:p w14:paraId="538AB69D" w14:textId="77777777" w:rsidR="003C6377" w:rsidRPr="00B710ED" w:rsidRDefault="003C6377" w:rsidP="00C1583A">
            <w:pPr>
              <w:tabs>
                <w:tab w:val="left" w:pos="0"/>
              </w:tabs>
              <w:jc w:val="center"/>
            </w:pPr>
            <w:r>
              <w:t>22,26</w:t>
            </w:r>
          </w:p>
        </w:tc>
        <w:tc>
          <w:tcPr>
            <w:tcW w:w="1276" w:type="dxa"/>
            <w:vAlign w:val="center"/>
          </w:tcPr>
          <w:p w14:paraId="0B8C870B" w14:textId="77777777" w:rsidR="003C6377" w:rsidRPr="00B710ED" w:rsidRDefault="003C6377" w:rsidP="00C1583A">
            <w:pPr>
              <w:tabs>
                <w:tab w:val="left" w:pos="0"/>
              </w:tabs>
              <w:jc w:val="center"/>
            </w:pPr>
            <w:r>
              <w:t>0</w:t>
            </w:r>
          </w:p>
        </w:tc>
      </w:tr>
      <w:tr w:rsidR="003C6377" w14:paraId="7D4357DE" w14:textId="77777777" w:rsidTr="00C1583A">
        <w:trPr>
          <w:jc w:val="center"/>
        </w:trPr>
        <w:tc>
          <w:tcPr>
            <w:tcW w:w="1774" w:type="dxa"/>
            <w:vMerge/>
            <w:vAlign w:val="center"/>
          </w:tcPr>
          <w:p w14:paraId="1DEAA0D5" w14:textId="77777777" w:rsidR="003C6377" w:rsidRPr="00B710ED" w:rsidRDefault="003C6377" w:rsidP="00C1583A">
            <w:pPr>
              <w:tabs>
                <w:tab w:val="left" w:pos="0"/>
              </w:tabs>
              <w:jc w:val="center"/>
            </w:pPr>
          </w:p>
        </w:tc>
        <w:tc>
          <w:tcPr>
            <w:tcW w:w="992" w:type="dxa"/>
          </w:tcPr>
          <w:p w14:paraId="4D28DC14" w14:textId="77777777" w:rsidR="003C6377" w:rsidRDefault="003C6377" w:rsidP="00C1583A">
            <w:pPr>
              <w:tabs>
                <w:tab w:val="left" w:pos="0"/>
              </w:tabs>
              <w:jc w:val="center"/>
            </w:pPr>
            <w:r>
              <w:t>2027</w:t>
            </w:r>
          </w:p>
        </w:tc>
        <w:tc>
          <w:tcPr>
            <w:tcW w:w="1482" w:type="dxa"/>
            <w:vAlign w:val="center"/>
          </w:tcPr>
          <w:p w14:paraId="338FB6CB" w14:textId="77777777" w:rsidR="003C6377" w:rsidRPr="00B710ED" w:rsidRDefault="003C6377" w:rsidP="00C1583A">
            <w:pPr>
              <w:tabs>
                <w:tab w:val="left" w:pos="0"/>
              </w:tabs>
              <w:jc w:val="center"/>
            </w:pPr>
            <w:r>
              <w:t>х</w:t>
            </w:r>
          </w:p>
        </w:tc>
        <w:tc>
          <w:tcPr>
            <w:tcW w:w="1843" w:type="dxa"/>
            <w:vAlign w:val="center"/>
          </w:tcPr>
          <w:p w14:paraId="2B64672F" w14:textId="77777777" w:rsidR="003C6377" w:rsidRPr="00B710ED" w:rsidRDefault="003C6377" w:rsidP="00C1583A">
            <w:pPr>
              <w:tabs>
                <w:tab w:val="left" w:pos="0"/>
              </w:tabs>
              <w:jc w:val="center"/>
            </w:pPr>
            <w:r>
              <w:t>1</w:t>
            </w:r>
          </w:p>
        </w:tc>
        <w:tc>
          <w:tcPr>
            <w:tcW w:w="1417" w:type="dxa"/>
            <w:vAlign w:val="center"/>
          </w:tcPr>
          <w:p w14:paraId="45D73CF5" w14:textId="77777777" w:rsidR="003C6377" w:rsidRPr="00B710ED" w:rsidRDefault="003C6377" w:rsidP="00C1583A">
            <w:pPr>
              <w:tabs>
                <w:tab w:val="left" w:pos="0"/>
              </w:tabs>
              <w:jc w:val="center"/>
            </w:pPr>
            <w:r>
              <w:t>х</w:t>
            </w:r>
          </w:p>
        </w:tc>
        <w:tc>
          <w:tcPr>
            <w:tcW w:w="1134" w:type="dxa"/>
            <w:vAlign w:val="center"/>
          </w:tcPr>
          <w:p w14:paraId="6D4A5666" w14:textId="77777777" w:rsidR="003C6377" w:rsidRPr="00B710ED" w:rsidRDefault="003C6377" w:rsidP="00C1583A">
            <w:pPr>
              <w:tabs>
                <w:tab w:val="left" w:pos="0"/>
              </w:tabs>
              <w:jc w:val="center"/>
            </w:pPr>
            <w:r>
              <w:t>22,26</w:t>
            </w:r>
          </w:p>
        </w:tc>
        <w:tc>
          <w:tcPr>
            <w:tcW w:w="1276" w:type="dxa"/>
            <w:vAlign w:val="center"/>
          </w:tcPr>
          <w:p w14:paraId="57E16743" w14:textId="77777777" w:rsidR="003C6377" w:rsidRPr="00B710ED" w:rsidRDefault="003C6377" w:rsidP="00C1583A">
            <w:pPr>
              <w:tabs>
                <w:tab w:val="left" w:pos="0"/>
              </w:tabs>
              <w:jc w:val="center"/>
            </w:pPr>
            <w:r>
              <w:t>0</w:t>
            </w:r>
          </w:p>
        </w:tc>
      </w:tr>
      <w:tr w:rsidR="003C6377" w14:paraId="196E0137" w14:textId="77777777" w:rsidTr="00C1583A">
        <w:trPr>
          <w:jc w:val="center"/>
        </w:trPr>
        <w:tc>
          <w:tcPr>
            <w:tcW w:w="1774" w:type="dxa"/>
            <w:vMerge/>
            <w:vAlign w:val="center"/>
          </w:tcPr>
          <w:p w14:paraId="1B8EDA62" w14:textId="77777777" w:rsidR="003C6377" w:rsidRPr="00B710ED" w:rsidRDefault="003C6377" w:rsidP="00C1583A">
            <w:pPr>
              <w:tabs>
                <w:tab w:val="left" w:pos="0"/>
              </w:tabs>
              <w:jc w:val="center"/>
            </w:pPr>
          </w:p>
        </w:tc>
        <w:tc>
          <w:tcPr>
            <w:tcW w:w="992" w:type="dxa"/>
          </w:tcPr>
          <w:p w14:paraId="525CA975" w14:textId="77777777" w:rsidR="003C6377" w:rsidRDefault="003C6377" w:rsidP="00C1583A">
            <w:pPr>
              <w:tabs>
                <w:tab w:val="left" w:pos="0"/>
              </w:tabs>
              <w:jc w:val="center"/>
            </w:pPr>
            <w:r>
              <w:t>2028</w:t>
            </w:r>
          </w:p>
        </w:tc>
        <w:tc>
          <w:tcPr>
            <w:tcW w:w="1482" w:type="dxa"/>
            <w:vAlign w:val="center"/>
          </w:tcPr>
          <w:p w14:paraId="47DDCEC3" w14:textId="77777777" w:rsidR="003C6377" w:rsidRPr="00B710ED" w:rsidRDefault="003C6377" w:rsidP="00C1583A">
            <w:pPr>
              <w:tabs>
                <w:tab w:val="left" w:pos="0"/>
              </w:tabs>
              <w:jc w:val="center"/>
            </w:pPr>
            <w:r>
              <w:t>х</w:t>
            </w:r>
          </w:p>
        </w:tc>
        <w:tc>
          <w:tcPr>
            <w:tcW w:w="1843" w:type="dxa"/>
            <w:vAlign w:val="center"/>
          </w:tcPr>
          <w:p w14:paraId="2351DFD7" w14:textId="77777777" w:rsidR="003C6377" w:rsidRPr="00B710ED" w:rsidRDefault="003C6377" w:rsidP="00C1583A">
            <w:pPr>
              <w:tabs>
                <w:tab w:val="left" w:pos="0"/>
              </w:tabs>
              <w:jc w:val="center"/>
            </w:pPr>
            <w:r>
              <w:t>1</w:t>
            </w:r>
          </w:p>
        </w:tc>
        <w:tc>
          <w:tcPr>
            <w:tcW w:w="1417" w:type="dxa"/>
            <w:vAlign w:val="center"/>
          </w:tcPr>
          <w:p w14:paraId="1704FC25" w14:textId="77777777" w:rsidR="003C6377" w:rsidRPr="00B710ED" w:rsidRDefault="003C6377" w:rsidP="00C1583A">
            <w:pPr>
              <w:tabs>
                <w:tab w:val="left" w:pos="0"/>
              </w:tabs>
              <w:jc w:val="center"/>
            </w:pPr>
            <w:r>
              <w:t>х</w:t>
            </w:r>
          </w:p>
        </w:tc>
        <w:tc>
          <w:tcPr>
            <w:tcW w:w="1134" w:type="dxa"/>
            <w:vAlign w:val="center"/>
          </w:tcPr>
          <w:p w14:paraId="3549E465" w14:textId="77777777" w:rsidR="003C6377" w:rsidRPr="00B710ED" w:rsidRDefault="003C6377" w:rsidP="00C1583A">
            <w:pPr>
              <w:tabs>
                <w:tab w:val="left" w:pos="0"/>
              </w:tabs>
              <w:jc w:val="center"/>
            </w:pPr>
            <w:r>
              <w:t>22,26</w:t>
            </w:r>
          </w:p>
        </w:tc>
        <w:tc>
          <w:tcPr>
            <w:tcW w:w="1276" w:type="dxa"/>
            <w:vAlign w:val="center"/>
          </w:tcPr>
          <w:p w14:paraId="6ECBBF12" w14:textId="77777777" w:rsidR="003C6377" w:rsidRPr="00B710ED" w:rsidRDefault="003C6377" w:rsidP="00C1583A">
            <w:pPr>
              <w:tabs>
                <w:tab w:val="left" w:pos="0"/>
              </w:tabs>
              <w:jc w:val="center"/>
            </w:pPr>
            <w:r>
              <w:t>0</w:t>
            </w:r>
          </w:p>
        </w:tc>
      </w:tr>
    </w:tbl>
    <w:p w14:paraId="2C314F35" w14:textId="77777777" w:rsidR="003C6377" w:rsidRDefault="003C6377" w:rsidP="003C6377">
      <w:pPr>
        <w:tabs>
          <w:tab w:val="left" w:pos="0"/>
        </w:tabs>
        <w:ind w:left="3119"/>
        <w:jc w:val="center"/>
        <w:rPr>
          <w:sz w:val="28"/>
          <w:szCs w:val="28"/>
        </w:rPr>
      </w:pPr>
      <w:r>
        <w:rPr>
          <w:color w:val="FF0000"/>
          <w:sz w:val="28"/>
          <w:szCs w:val="28"/>
        </w:rPr>
        <w:t xml:space="preserve">                                                                                 </w:t>
      </w:r>
      <w:r w:rsidRPr="00E7040B">
        <w:rPr>
          <w:sz w:val="28"/>
          <w:szCs w:val="28"/>
        </w:rPr>
        <w:t xml:space="preserve"> </w:t>
      </w:r>
    </w:p>
    <w:p w14:paraId="7AB86EE1" w14:textId="77777777" w:rsidR="003C6377" w:rsidRDefault="003C6377" w:rsidP="003C6377">
      <w:pPr>
        <w:tabs>
          <w:tab w:val="left" w:pos="0"/>
        </w:tabs>
        <w:ind w:left="3119"/>
        <w:jc w:val="right"/>
        <w:rPr>
          <w:color w:val="FF0000"/>
          <w:sz w:val="28"/>
          <w:szCs w:val="28"/>
        </w:rPr>
      </w:pPr>
      <w:r w:rsidRPr="00E7040B">
        <w:rPr>
          <w:sz w:val="28"/>
          <w:szCs w:val="28"/>
        </w:rPr>
        <w:t>».</w:t>
      </w:r>
    </w:p>
    <w:p w14:paraId="1082AAA6" w14:textId="77777777" w:rsidR="003C6377" w:rsidRDefault="003C6377" w:rsidP="003C6377">
      <w:pPr>
        <w:tabs>
          <w:tab w:val="left" w:pos="0"/>
        </w:tabs>
        <w:ind w:left="3119"/>
        <w:jc w:val="center"/>
        <w:rPr>
          <w:color w:val="FF0000"/>
          <w:sz w:val="28"/>
          <w:szCs w:val="28"/>
        </w:rPr>
      </w:pPr>
    </w:p>
    <w:p w14:paraId="7FD94DFC" w14:textId="77777777" w:rsidR="003C6377" w:rsidRPr="009A2839" w:rsidRDefault="003C6377" w:rsidP="003C6377">
      <w:pPr>
        <w:tabs>
          <w:tab w:val="left" w:pos="0"/>
        </w:tabs>
        <w:ind w:left="3119"/>
        <w:jc w:val="center"/>
        <w:rPr>
          <w:color w:val="FF0000"/>
          <w:sz w:val="28"/>
          <w:szCs w:val="28"/>
        </w:rPr>
      </w:pPr>
    </w:p>
    <w:p w14:paraId="7328C9C5" w14:textId="77777777" w:rsidR="003C6377" w:rsidRDefault="003C6377" w:rsidP="003C6377">
      <w:pPr>
        <w:tabs>
          <w:tab w:val="left" w:pos="3686"/>
          <w:tab w:val="left" w:pos="9498"/>
        </w:tabs>
        <w:ind w:right="-569"/>
        <w:sectPr w:rsidR="003C6377" w:rsidSect="001872E2">
          <w:pgSz w:w="11906" w:h="16838"/>
          <w:pgMar w:top="1134" w:right="567" w:bottom="1134" w:left="1135" w:header="709" w:footer="709" w:gutter="0"/>
          <w:cols w:space="708"/>
          <w:titlePg/>
          <w:docGrid w:linePitch="360"/>
        </w:sectPr>
      </w:pPr>
    </w:p>
    <w:p w14:paraId="7ED16D8B" w14:textId="74E8CC28" w:rsidR="003C6377" w:rsidRPr="00F01343" w:rsidRDefault="003C6377" w:rsidP="0043615E">
      <w:pPr>
        <w:tabs>
          <w:tab w:val="left" w:pos="270"/>
          <w:tab w:val="right" w:pos="9355"/>
        </w:tabs>
        <w:ind w:left="-2382" w:firstLine="7627"/>
      </w:pPr>
      <w:r w:rsidRPr="00F01343">
        <w:lastRenderedPageBreak/>
        <w:t>Приложение</w:t>
      </w:r>
      <w:r>
        <w:t xml:space="preserve"> № 104 к протоколу</w:t>
      </w:r>
      <w:r w:rsidRPr="00F01343">
        <w:t xml:space="preserve"> № </w:t>
      </w:r>
      <w:r>
        <w:t>88</w:t>
      </w:r>
    </w:p>
    <w:p w14:paraId="43646BC0" w14:textId="77777777" w:rsidR="003C6377" w:rsidRPr="00F01343" w:rsidRDefault="003C6377" w:rsidP="0043615E">
      <w:pPr>
        <w:tabs>
          <w:tab w:val="left" w:pos="3686"/>
          <w:tab w:val="left" w:pos="9498"/>
        </w:tabs>
        <w:ind w:left="-2382" w:right="-569" w:firstLine="7627"/>
      </w:pPr>
      <w:r w:rsidRPr="00F01343">
        <w:t>заседания правления Региональной</w:t>
      </w:r>
    </w:p>
    <w:p w14:paraId="7E868122" w14:textId="77777777" w:rsidR="003C6377" w:rsidRDefault="003C6377" w:rsidP="0043615E">
      <w:pPr>
        <w:tabs>
          <w:tab w:val="left" w:pos="3686"/>
          <w:tab w:val="left" w:pos="9498"/>
        </w:tabs>
        <w:ind w:left="-2382" w:right="-569" w:firstLine="7627"/>
      </w:pPr>
      <w:r w:rsidRPr="00F01343">
        <w:t>энергетической комиссии</w:t>
      </w:r>
    </w:p>
    <w:p w14:paraId="6B545E38" w14:textId="38CABFB0" w:rsidR="002D597E" w:rsidRDefault="003C6377" w:rsidP="0043615E">
      <w:pPr>
        <w:tabs>
          <w:tab w:val="left" w:pos="3686"/>
          <w:tab w:val="left" w:pos="9498"/>
        </w:tabs>
        <w:ind w:left="-2382" w:right="-569" w:firstLine="7627"/>
      </w:pPr>
      <w:r w:rsidRPr="00F01343">
        <w:t xml:space="preserve">Кузбасса от </w:t>
      </w:r>
      <w:r>
        <w:t>17</w:t>
      </w:r>
      <w:r w:rsidRPr="00F01343">
        <w:t>.</w:t>
      </w:r>
      <w:r>
        <w:t>12</w:t>
      </w:r>
      <w:r w:rsidRPr="00F01343">
        <w:t>.2024</w:t>
      </w:r>
    </w:p>
    <w:p w14:paraId="440DE0F1" w14:textId="77777777" w:rsidR="0043615E" w:rsidRDefault="0043615E" w:rsidP="0043615E">
      <w:pPr>
        <w:tabs>
          <w:tab w:val="left" w:pos="3686"/>
          <w:tab w:val="left" w:pos="9498"/>
        </w:tabs>
        <w:ind w:left="-2382" w:right="-569" w:firstLine="7627"/>
      </w:pPr>
    </w:p>
    <w:p w14:paraId="4A42D514" w14:textId="77777777" w:rsidR="0043615E" w:rsidRPr="0043615E" w:rsidRDefault="0043615E" w:rsidP="0043615E">
      <w:pPr>
        <w:tabs>
          <w:tab w:val="left" w:pos="3052"/>
        </w:tabs>
        <w:jc w:val="center"/>
        <w:rPr>
          <w:b/>
          <w:bCs/>
          <w:sz w:val="28"/>
          <w:szCs w:val="28"/>
        </w:rPr>
      </w:pPr>
      <w:r w:rsidRPr="0043615E">
        <w:rPr>
          <w:b/>
          <w:bCs/>
          <w:sz w:val="28"/>
          <w:szCs w:val="28"/>
        </w:rPr>
        <w:t xml:space="preserve">Производственная программа </w:t>
      </w:r>
    </w:p>
    <w:p w14:paraId="00F537A3" w14:textId="77777777" w:rsidR="0043615E" w:rsidRPr="0043615E" w:rsidRDefault="0043615E" w:rsidP="0043615E">
      <w:pPr>
        <w:jc w:val="center"/>
        <w:rPr>
          <w:b/>
          <w:sz w:val="28"/>
          <w:szCs w:val="28"/>
          <w:lang w:eastAsia="en-US"/>
        </w:rPr>
      </w:pPr>
      <w:r w:rsidRPr="0043615E">
        <w:rPr>
          <w:b/>
          <w:sz w:val="28"/>
          <w:szCs w:val="28"/>
          <w:lang w:eastAsia="en-US"/>
        </w:rPr>
        <w:t xml:space="preserve">МУП «Водоканал» (пос. </w:t>
      </w:r>
      <w:proofErr w:type="spellStart"/>
      <w:r w:rsidRPr="0043615E">
        <w:rPr>
          <w:b/>
          <w:sz w:val="28"/>
          <w:szCs w:val="28"/>
          <w:lang w:eastAsia="en-US"/>
        </w:rPr>
        <w:t>Грамотеино</w:t>
      </w:r>
      <w:proofErr w:type="spellEnd"/>
      <w:r w:rsidRPr="0043615E">
        <w:rPr>
          <w:b/>
          <w:sz w:val="28"/>
          <w:szCs w:val="28"/>
          <w:lang w:eastAsia="en-US"/>
        </w:rPr>
        <w:t xml:space="preserve">, </w:t>
      </w:r>
    </w:p>
    <w:p w14:paraId="5A6413BF" w14:textId="77777777" w:rsidR="0043615E" w:rsidRPr="0043615E" w:rsidRDefault="0043615E" w:rsidP="0043615E">
      <w:pPr>
        <w:tabs>
          <w:tab w:val="left" w:pos="3052"/>
        </w:tabs>
        <w:jc w:val="center"/>
        <w:rPr>
          <w:b/>
          <w:sz w:val="28"/>
          <w:szCs w:val="28"/>
          <w:lang w:eastAsia="en-US"/>
        </w:rPr>
      </w:pPr>
      <w:r w:rsidRPr="0043615E">
        <w:rPr>
          <w:b/>
          <w:sz w:val="28"/>
          <w:szCs w:val="28"/>
          <w:lang w:eastAsia="en-US"/>
        </w:rPr>
        <w:t xml:space="preserve">д. </w:t>
      </w:r>
      <w:proofErr w:type="spellStart"/>
      <w:r w:rsidRPr="0043615E">
        <w:rPr>
          <w:b/>
          <w:sz w:val="28"/>
          <w:szCs w:val="28"/>
          <w:lang w:eastAsia="en-US"/>
        </w:rPr>
        <w:t>Грамотеино</w:t>
      </w:r>
      <w:proofErr w:type="spellEnd"/>
      <w:r w:rsidRPr="0043615E">
        <w:rPr>
          <w:b/>
          <w:sz w:val="28"/>
          <w:szCs w:val="28"/>
          <w:lang w:eastAsia="en-US"/>
        </w:rPr>
        <w:t xml:space="preserve"> Беловского городского округа)</w:t>
      </w:r>
    </w:p>
    <w:p w14:paraId="4C5674AF" w14:textId="77777777" w:rsidR="0043615E" w:rsidRPr="0043615E" w:rsidRDefault="0043615E" w:rsidP="0043615E">
      <w:pPr>
        <w:tabs>
          <w:tab w:val="left" w:pos="3052"/>
        </w:tabs>
        <w:jc w:val="center"/>
        <w:rPr>
          <w:b/>
          <w:bCs/>
          <w:sz w:val="28"/>
          <w:szCs w:val="28"/>
        </w:rPr>
      </w:pPr>
      <w:r w:rsidRPr="0043615E">
        <w:rPr>
          <w:b/>
          <w:bCs/>
          <w:kern w:val="32"/>
          <w:sz w:val="28"/>
          <w:szCs w:val="28"/>
          <w:lang w:eastAsia="en-US"/>
        </w:rPr>
        <w:t xml:space="preserve"> </w:t>
      </w:r>
      <w:r w:rsidRPr="0043615E">
        <w:rPr>
          <w:b/>
          <w:bCs/>
          <w:sz w:val="28"/>
          <w:szCs w:val="28"/>
        </w:rPr>
        <w:t>в сфере холодного водоснабжения</w:t>
      </w:r>
    </w:p>
    <w:p w14:paraId="2BC72AE7" w14:textId="77777777" w:rsidR="0043615E" w:rsidRPr="0043615E" w:rsidRDefault="0043615E" w:rsidP="0043615E">
      <w:pPr>
        <w:jc w:val="center"/>
        <w:rPr>
          <w:b/>
          <w:bCs/>
          <w:sz w:val="28"/>
          <w:szCs w:val="28"/>
        </w:rPr>
      </w:pPr>
      <w:r w:rsidRPr="0043615E">
        <w:rPr>
          <w:b/>
          <w:bCs/>
          <w:sz w:val="28"/>
          <w:szCs w:val="28"/>
        </w:rPr>
        <w:t>на период с 01.01.2024 по 31.12.2028</w:t>
      </w:r>
    </w:p>
    <w:p w14:paraId="12C5A4C8" w14:textId="77777777" w:rsidR="0043615E" w:rsidRPr="0043615E" w:rsidRDefault="0043615E" w:rsidP="0043615E">
      <w:pPr>
        <w:jc w:val="center"/>
        <w:rPr>
          <w:b/>
          <w:lang w:eastAsia="en-US"/>
        </w:rPr>
      </w:pPr>
    </w:p>
    <w:p w14:paraId="434F3D5C" w14:textId="77777777" w:rsidR="0043615E" w:rsidRPr="0043615E" w:rsidRDefault="0043615E" w:rsidP="0043615E">
      <w:pPr>
        <w:rPr>
          <w:sz w:val="20"/>
          <w:szCs w:val="20"/>
          <w:lang w:eastAsia="en-US"/>
        </w:rPr>
      </w:pPr>
    </w:p>
    <w:p w14:paraId="51F1CECF" w14:textId="77777777" w:rsidR="0043615E" w:rsidRPr="0043615E" w:rsidRDefault="0043615E" w:rsidP="0043615E">
      <w:pPr>
        <w:jc w:val="center"/>
        <w:rPr>
          <w:sz w:val="28"/>
          <w:szCs w:val="28"/>
        </w:rPr>
      </w:pPr>
      <w:r w:rsidRPr="0043615E">
        <w:rPr>
          <w:sz w:val="28"/>
          <w:szCs w:val="28"/>
        </w:rPr>
        <w:t>Раздел 1. Паспорт производственной программы</w:t>
      </w:r>
    </w:p>
    <w:p w14:paraId="4497B39D" w14:textId="77777777" w:rsidR="0043615E" w:rsidRPr="0043615E" w:rsidRDefault="0043615E" w:rsidP="0043615E">
      <w:pPr>
        <w:jc w:val="center"/>
        <w:rPr>
          <w:sz w:val="28"/>
          <w:szCs w:val="28"/>
        </w:rPr>
      </w:pPr>
    </w:p>
    <w:tbl>
      <w:tblPr>
        <w:tblStyle w:val="188"/>
        <w:tblW w:w="9924" w:type="dxa"/>
        <w:tblInd w:w="-431" w:type="dxa"/>
        <w:tblLook w:val="04A0" w:firstRow="1" w:lastRow="0" w:firstColumn="1" w:lastColumn="0" w:noHBand="0" w:noVBand="1"/>
      </w:tblPr>
      <w:tblGrid>
        <w:gridCol w:w="5103"/>
        <w:gridCol w:w="4821"/>
      </w:tblGrid>
      <w:tr w:rsidR="0043615E" w:rsidRPr="0043615E" w14:paraId="2327A0F2" w14:textId="77777777" w:rsidTr="00C1583A">
        <w:trPr>
          <w:trHeight w:val="1221"/>
        </w:trPr>
        <w:tc>
          <w:tcPr>
            <w:tcW w:w="5103" w:type="dxa"/>
            <w:vAlign w:val="center"/>
          </w:tcPr>
          <w:p w14:paraId="0AD274C4" w14:textId="77777777" w:rsidR="0043615E" w:rsidRPr="0043615E" w:rsidRDefault="0043615E" w:rsidP="0043615E">
            <w:pPr>
              <w:rPr>
                <w:sz w:val="28"/>
                <w:szCs w:val="28"/>
              </w:rPr>
            </w:pPr>
            <w:r w:rsidRPr="0043615E">
              <w:rPr>
                <w:sz w:val="28"/>
                <w:szCs w:val="28"/>
              </w:rPr>
              <w:t>Наименование организации</w:t>
            </w:r>
          </w:p>
        </w:tc>
        <w:tc>
          <w:tcPr>
            <w:tcW w:w="4821" w:type="dxa"/>
            <w:vAlign w:val="center"/>
          </w:tcPr>
          <w:p w14:paraId="46D637CD" w14:textId="77777777" w:rsidR="0043615E" w:rsidRPr="0043615E" w:rsidRDefault="0043615E" w:rsidP="0043615E">
            <w:pPr>
              <w:jc w:val="center"/>
              <w:rPr>
                <w:sz w:val="28"/>
                <w:szCs w:val="28"/>
              </w:rPr>
            </w:pPr>
            <w:r w:rsidRPr="0043615E">
              <w:rPr>
                <w:sz w:val="28"/>
                <w:szCs w:val="28"/>
              </w:rPr>
              <w:t>Муниципальное унитарное предприятие «Водоканал»</w:t>
            </w:r>
          </w:p>
        </w:tc>
      </w:tr>
      <w:tr w:rsidR="0043615E" w:rsidRPr="0043615E" w14:paraId="69CEC14B" w14:textId="77777777" w:rsidTr="00C1583A">
        <w:trPr>
          <w:trHeight w:val="1109"/>
        </w:trPr>
        <w:tc>
          <w:tcPr>
            <w:tcW w:w="5103" w:type="dxa"/>
            <w:vAlign w:val="center"/>
          </w:tcPr>
          <w:p w14:paraId="425625DA" w14:textId="77777777" w:rsidR="0043615E" w:rsidRPr="0043615E" w:rsidRDefault="0043615E" w:rsidP="0043615E">
            <w:pPr>
              <w:rPr>
                <w:sz w:val="28"/>
                <w:szCs w:val="28"/>
              </w:rPr>
            </w:pPr>
            <w:r w:rsidRPr="0043615E">
              <w:rPr>
                <w:sz w:val="28"/>
                <w:szCs w:val="28"/>
              </w:rPr>
              <w:t>Юридический адрес, почтовый адрес</w:t>
            </w:r>
          </w:p>
        </w:tc>
        <w:tc>
          <w:tcPr>
            <w:tcW w:w="4821" w:type="dxa"/>
            <w:vAlign w:val="center"/>
          </w:tcPr>
          <w:p w14:paraId="7DF6F009" w14:textId="77777777" w:rsidR="0043615E" w:rsidRPr="0043615E" w:rsidRDefault="0043615E" w:rsidP="0043615E">
            <w:pPr>
              <w:jc w:val="center"/>
              <w:rPr>
                <w:sz w:val="28"/>
                <w:szCs w:val="28"/>
              </w:rPr>
            </w:pPr>
            <w:r w:rsidRPr="0043615E">
              <w:rPr>
                <w:sz w:val="28"/>
                <w:szCs w:val="28"/>
              </w:rPr>
              <w:t xml:space="preserve">652617, Кемеровская обл., </w:t>
            </w:r>
          </w:p>
          <w:p w14:paraId="0563934B" w14:textId="77777777" w:rsidR="0043615E" w:rsidRPr="0043615E" w:rsidRDefault="0043615E" w:rsidP="0043615E">
            <w:pPr>
              <w:jc w:val="center"/>
              <w:rPr>
                <w:sz w:val="28"/>
                <w:szCs w:val="28"/>
              </w:rPr>
            </w:pPr>
            <w:r w:rsidRPr="0043615E">
              <w:rPr>
                <w:sz w:val="28"/>
                <w:szCs w:val="28"/>
              </w:rPr>
              <w:t xml:space="preserve">г. </w:t>
            </w:r>
            <w:proofErr w:type="gramStart"/>
            <w:r w:rsidRPr="0043615E">
              <w:rPr>
                <w:sz w:val="28"/>
                <w:szCs w:val="28"/>
              </w:rPr>
              <w:t>Белово,  пгт</w:t>
            </w:r>
            <w:proofErr w:type="gramEnd"/>
            <w:r w:rsidRPr="0043615E">
              <w:rPr>
                <w:sz w:val="28"/>
                <w:szCs w:val="28"/>
              </w:rPr>
              <w:t xml:space="preserve">. </w:t>
            </w:r>
            <w:proofErr w:type="spellStart"/>
            <w:r w:rsidRPr="0043615E">
              <w:rPr>
                <w:sz w:val="28"/>
                <w:szCs w:val="28"/>
              </w:rPr>
              <w:t>Грамотеино</w:t>
            </w:r>
            <w:proofErr w:type="spellEnd"/>
            <w:r w:rsidRPr="0043615E">
              <w:rPr>
                <w:sz w:val="28"/>
                <w:szCs w:val="28"/>
              </w:rPr>
              <w:t xml:space="preserve">, </w:t>
            </w:r>
          </w:p>
          <w:p w14:paraId="581647D6" w14:textId="77777777" w:rsidR="0043615E" w:rsidRPr="0043615E" w:rsidRDefault="0043615E" w:rsidP="0043615E">
            <w:pPr>
              <w:jc w:val="center"/>
              <w:rPr>
                <w:sz w:val="28"/>
                <w:szCs w:val="28"/>
              </w:rPr>
            </w:pPr>
            <w:r w:rsidRPr="0043615E">
              <w:rPr>
                <w:sz w:val="28"/>
                <w:szCs w:val="28"/>
              </w:rPr>
              <w:t xml:space="preserve">ул. </w:t>
            </w:r>
            <w:proofErr w:type="spellStart"/>
            <w:r w:rsidRPr="0043615E">
              <w:rPr>
                <w:sz w:val="28"/>
                <w:szCs w:val="28"/>
              </w:rPr>
              <w:t>Колмогоровская</w:t>
            </w:r>
            <w:proofErr w:type="spellEnd"/>
            <w:r w:rsidRPr="0043615E">
              <w:rPr>
                <w:sz w:val="28"/>
                <w:szCs w:val="28"/>
              </w:rPr>
              <w:t>, 12</w:t>
            </w:r>
          </w:p>
        </w:tc>
      </w:tr>
      <w:tr w:rsidR="0043615E" w:rsidRPr="0043615E" w14:paraId="364B0182" w14:textId="77777777" w:rsidTr="00C1583A">
        <w:trPr>
          <w:trHeight w:val="1084"/>
        </w:trPr>
        <w:tc>
          <w:tcPr>
            <w:tcW w:w="5103" w:type="dxa"/>
            <w:vAlign w:val="center"/>
          </w:tcPr>
          <w:p w14:paraId="3BDA514F" w14:textId="77777777" w:rsidR="0043615E" w:rsidRPr="0043615E" w:rsidRDefault="0043615E" w:rsidP="0043615E">
            <w:pPr>
              <w:rPr>
                <w:sz w:val="28"/>
                <w:szCs w:val="28"/>
              </w:rPr>
            </w:pPr>
            <w:r w:rsidRPr="0043615E">
              <w:rPr>
                <w:sz w:val="28"/>
                <w:szCs w:val="28"/>
              </w:rPr>
              <w:t>Наименование уполномоченного органа, утвердившего производственную программу</w:t>
            </w:r>
          </w:p>
        </w:tc>
        <w:tc>
          <w:tcPr>
            <w:tcW w:w="4821" w:type="dxa"/>
            <w:vAlign w:val="center"/>
          </w:tcPr>
          <w:p w14:paraId="416E0F3A" w14:textId="77777777" w:rsidR="0043615E" w:rsidRPr="0043615E" w:rsidRDefault="0043615E" w:rsidP="0043615E">
            <w:pPr>
              <w:jc w:val="center"/>
              <w:rPr>
                <w:sz w:val="28"/>
                <w:szCs w:val="28"/>
              </w:rPr>
            </w:pPr>
            <w:r w:rsidRPr="0043615E">
              <w:rPr>
                <w:sz w:val="28"/>
                <w:szCs w:val="28"/>
              </w:rPr>
              <w:t>Региональная энергетическая комиссия Кузбасса</w:t>
            </w:r>
          </w:p>
        </w:tc>
      </w:tr>
      <w:tr w:rsidR="0043615E" w:rsidRPr="0043615E" w14:paraId="67819A93" w14:textId="77777777" w:rsidTr="00C1583A">
        <w:trPr>
          <w:trHeight w:val="1114"/>
        </w:trPr>
        <w:tc>
          <w:tcPr>
            <w:tcW w:w="5103" w:type="dxa"/>
            <w:vAlign w:val="center"/>
          </w:tcPr>
          <w:p w14:paraId="76859F1B" w14:textId="77777777" w:rsidR="0043615E" w:rsidRPr="0043615E" w:rsidRDefault="0043615E" w:rsidP="0043615E">
            <w:pPr>
              <w:rPr>
                <w:sz w:val="28"/>
                <w:szCs w:val="28"/>
              </w:rPr>
            </w:pPr>
            <w:r w:rsidRPr="0043615E">
              <w:rPr>
                <w:sz w:val="28"/>
                <w:szCs w:val="28"/>
              </w:rPr>
              <w:t>Юридический адрес, почтовый адрес уполномоченного органа, утвердившего программу</w:t>
            </w:r>
          </w:p>
        </w:tc>
        <w:tc>
          <w:tcPr>
            <w:tcW w:w="4821" w:type="dxa"/>
            <w:vAlign w:val="center"/>
          </w:tcPr>
          <w:p w14:paraId="7F35C890" w14:textId="77777777" w:rsidR="0043615E" w:rsidRPr="0043615E" w:rsidRDefault="0043615E" w:rsidP="0043615E">
            <w:pPr>
              <w:jc w:val="center"/>
              <w:rPr>
                <w:sz w:val="28"/>
                <w:szCs w:val="28"/>
              </w:rPr>
            </w:pPr>
            <w:r w:rsidRPr="0043615E">
              <w:rPr>
                <w:sz w:val="28"/>
                <w:szCs w:val="28"/>
              </w:rPr>
              <w:t xml:space="preserve">650000, г. Кемерово, </w:t>
            </w:r>
          </w:p>
          <w:p w14:paraId="4D5C42F5" w14:textId="77777777" w:rsidR="0043615E" w:rsidRPr="0043615E" w:rsidRDefault="0043615E" w:rsidP="0043615E">
            <w:pPr>
              <w:jc w:val="center"/>
              <w:rPr>
                <w:sz w:val="28"/>
                <w:szCs w:val="28"/>
              </w:rPr>
            </w:pPr>
            <w:r w:rsidRPr="0043615E">
              <w:rPr>
                <w:sz w:val="28"/>
                <w:szCs w:val="28"/>
              </w:rPr>
              <w:t>ул. Н. Островского, д. 32</w:t>
            </w:r>
          </w:p>
        </w:tc>
      </w:tr>
    </w:tbl>
    <w:p w14:paraId="7213F6FB" w14:textId="77777777" w:rsidR="0043615E" w:rsidRPr="0043615E" w:rsidRDefault="0043615E" w:rsidP="0043615E">
      <w:pPr>
        <w:jc w:val="center"/>
        <w:rPr>
          <w:sz w:val="28"/>
          <w:szCs w:val="28"/>
        </w:rPr>
      </w:pPr>
    </w:p>
    <w:p w14:paraId="02F6E583" w14:textId="77777777" w:rsidR="0043615E" w:rsidRPr="0043615E" w:rsidRDefault="0043615E" w:rsidP="0043615E">
      <w:pPr>
        <w:jc w:val="center"/>
        <w:rPr>
          <w:sz w:val="28"/>
          <w:szCs w:val="28"/>
        </w:rPr>
      </w:pPr>
    </w:p>
    <w:p w14:paraId="54CF7C79" w14:textId="77777777" w:rsidR="0043615E" w:rsidRPr="0043615E" w:rsidRDefault="0043615E" w:rsidP="0043615E">
      <w:pPr>
        <w:jc w:val="center"/>
        <w:rPr>
          <w:sz w:val="28"/>
          <w:szCs w:val="28"/>
        </w:rPr>
      </w:pPr>
    </w:p>
    <w:p w14:paraId="36E71C68" w14:textId="77777777" w:rsidR="0043615E" w:rsidRPr="0043615E" w:rsidRDefault="0043615E" w:rsidP="0043615E">
      <w:pPr>
        <w:jc w:val="center"/>
        <w:rPr>
          <w:sz w:val="28"/>
          <w:szCs w:val="28"/>
        </w:rPr>
      </w:pPr>
    </w:p>
    <w:p w14:paraId="5B398238" w14:textId="77777777" w:rsidR="0043615E" w:rsidRPr="0043615E" w:rsidRDefault="0043615E" w:rsidP="0043615E">
      <w:pPr>
        <w:jc w:val="center"/>
        <w:rPr>
          <w:sz w:val="28"/>
          <w:szCs w:val="28"/>
        </w:rPr>
      </w:pPr>
    </w:p>
    <w:p w14:paraId="48458046" w14:textId="77777777" w:rsidR="0043615E" w:rsidRPr="0043615E" w:rsidRDefault="0043615E" w:rsidP="0043615E">
      <w:pPr>
        <w:jc w:val="center"/>
        <w:rPr>
          <w:sz w:val="28"/>
          <w:szCs w:val="28"/>
        </w:rPr>
      </w:pPr>
    </w:p>
    <w:p w14:paraId="2D56E6C8" w14:textId="77777777" w:rsidR="0043615E" w:rsidRPr="0043615E" w:rsidRDefault="0043615E" w:rsidP="0043615E">
      <w:pPr>
        <w:jc w:val="center"/>
        <w:rPr>
          <w:sz w:val="28"/>
          <w:szCs w:val="28"/>
        </w:rPr>
      </w:pPr>
    </w:p>
    <w:p w14:paraId="79E048F7" w14:textId="77777777" w:rsidR="0043615E" w:rsidRPr="0043615E" w:rsidRDefault="0043615E" w:rsidP="0043615E">
      <w:pPr>
        <w:jc w:val="center"/>
        <w:rPr>
          <w:sz w:val="28"/>
          <w:szCs w:val="28"/>
        </w:rPr>
      </w:pPr>
    </w:p>
    <w:p w14:paraId="2C5C226B" w14:textId="77777777" w:rsidR="0043615E" w:rsidRPr="0043615E" w:rsidRDefault="0043615E" w:rsidP="0043615E">
      <w:pPr>
        <w:jc w:val="center"/>
        <w:rPr>
          <w:sz w:val="28"/>
          <w:szCs w:val="28"/>
        </w:rPr>
      </w:pPr>
    </w:p>
    <w:p w14:paraId="65A131EB" w14:textId="77777777" w:rsidR="0043615E" w:rsidRPr="0043615E" w:rsidRDefault="0043615E" w:rsidP="0043615E">
      <w:pPr>
        <w:jc w:val="center"/>
        <w:rPr>
          <w:sz w:val="28"/>
          <w:szCs w:val="28"/>
        </w:rPr>
      </w:pPr>
    </w:p>
    <w:p w14:paraId="7404F669" w14:textId="77777777" w:rsidR="0043615E" w:rsidRPr="0043615E" w:rsidRDefault="0043615E" w:rsidP="0043615E">
      <w:pPr>
        <w:jc w:val="center"/>
        <w:rPr>
          <w:sz w:val="28"/>
          <w:szCs w:val="28"/>
        </w:rPr>
      </w:pPr>
    </w:p>
    <w:p w14:paraId="7D6E0583" w14:textId="77777777" w:rsidR="0043615E" w:rsidRPr="0043615E" w:rsidRDefault="0043615E" w:rsidP="0043615E">
      <w:pPr>
        <w:jc w:val="center"/>
        <w:rPr>
          <w:sz w:val="28"/>
          <w:szCs w:val="28"/>
        </w:rPr>
      </w:pPr>
    </w:p>
    <w:p w14:paraId="22491982" w14:textId="77777777" w:rsidR="0043615E" w:rsidRDefault="0043615E" w:rsidP="0043615E">
      <w:pPr>
        <w:jc w:val="center"/>
        <w:rPr>
          <w:sz w:val="28"/>
          <w:szCs w:val="28"/>
        </w:rPr>
        <w:sectPr w:rsidR="0043615E" w:rsidSect="0043615E">
          <w:headerReference w:type="default" r:id="rId55"/>
          <w:headerReference w:type="first" r:id="rId56"/>
          <w:pgSz w:w="11906" w:h="16838"/>
          <w:pgMar w:top="567" w:right="849" w:bottom="425" w:left="1701" w:header="709" w:footer="709" w:gutter="0"/>
          <w:cols w:space="708"/>
          <w:titlePg/>
          <w:docGrid w:linePitch="360"/>
        </w:sectPr>
      </w:pPr>
    </w:p>
    <w:p w14:paraId="00D67E09" w14:textId="77777777" w:rsidR="0043615E" w:rsidRPr="0043615E" w:rsidRDefault="0043615E" w:rsidP="0043615E">
      <w:pPr>
        <w:jc w:val="center"/>
        <w:rPr>
          <w:sz w:val="28"/>
          <w:szCs w:val="28"/>
        </w:rPr>
      </w:pPr>
    </w:p>
    <w:p w14:paraId="3FADD418" w14:textId="77777777" w:rsidR="0043615E" w:rsidRPr="0043615E" w:rsidRDefault="0043615E" w:rsidP="0043615E">
      <w:pPr>
        <w:jc w:val="center"/>
        <w:rPr>
          <w:sz w:val="28"/>
          <w:szCs w:val="28"/>
        </w:rPr>
      </w:pPr>
      <w:r w:rsidRPr="0043615E">
        <w:rPr>
          <w:sz w:val="28"/>
          <w:szCs w:val="28"/>
        </w:rPr>
        <w:t xml:space="preserve">Раздел 2. Перечень плановых мероприятий по ремонту объектов централизованных систем холодного водоснабжения </w:t>
      </w:r>
    </w:p>
    <w:p w14:paraId="0AAE78BC" w14:textId="77777777" w:rsidR="0043615E" w:rsidRPr="0043615E" w:rsidRDefault="0043615E" w:rsidP="0043615E">
      <w:pPr>
        <w:jc w:val="center"/>
        <w:rPr>
          <w:sz w:val="28"/>
          <w:szCs w:val="28"/>
        </w:rPr>
      </w:pPr>
    </w:p>
    <w:tbl>
      <w:tblPr>
        <w:tblStyle w:val="188"/>
        <w:tblW w:w="9924" w:type="dxa"/>
        <w:tblInd w:w="-431" w:type="dxa"/>
        <w:tblLayout w:type="fixed"/>
        <w:tblLook w:val="04A0" w:firstRow="1" w:lastRow="0" w:firstColumn="1" w:lastColumn="0" w:noHBand="0" w:noVBand="1"/>
      </w:tblPr>
      <w:tblGrid>
        <w:gridCol w:w="3545"/>
        <w:gridCol w:w="1417"/>
        <w:gridCol w:w="1451"/>
        <w:gridCol w:w="1983"/>
        <w:gridCol w:w="980"/>
        <w:gridCol w:w="548"/>
      </w:tblGrid>
      <w:tr w:rsidR="0043615E" w:rsidRPr="0043615E" w14:paraId="6DD90722" w14:textId="77777777" w:rsidTr="00C1583A">
        <w:trPr>
          <w:trHeight w:val="706"/>
        </w:trPr>
        <w:tc>
          <w:tcPr>
            <w:tcW w:w="3545" w:type="dxa"/>
            <w:vMerge w:val="restart"/>
            <w:vAlign w:val="center"/>
          </w:tcPr>
          <w:p w14:paraId="625A8555" w14:textId="77777777" w:rsidR="0043615E" w:rsidRPr="0043615E" w:rsidRDefault="0043615E" w:rsidP="0043615E">
            <w:pPr>
              <w:jc w:val="center"/>
              <w:rPr>
                <w:sz w:val="28"/>
                <w:szCs w:val="28"/>
              </w:rPr>
            </w:pPr>
            <w:r w:rsidRPr="0043615E">
              <w:rPr>
                <w:sz w:val="28"/>
                <w:szCs w:val="28"/>
              </w:rPr>
              <w:t>Наименование мероприятия</w:t>
            </w:r>
          </w:p>
        </w:tc>
        <w:tc>
          <w:tcPr>
            <w:tcW w:w="1417" w:type="dxa"/>
            <w:vMerge w:val="restart"/>
            <w:vAlign w:val="center"/>
          </w:tcPr>
          <w:p w14:paraId="45BA0132" w14:textId="77777777" w:rsidR="0043615E" w:rsidRPr="0043615E" w:rsidRDefault="0043615E" w:rsidP="0043615E">
            <w:pPr>
              <w:jc w:val="center"/>
              <w:rPr>
                <w:sz w:val="28"/>
                <w:szCs w:val="28"/>
              </w:rPr>
            </w:pPr>
            <w:r w:rsidRPr="0043615E">
              <w:rPr>
                <w:sz w:val="28"/>
                <w:szCs w:val="28"/>
              </w:rPr>
              <w:t xml:space="preserve">Срок </w:t>
            </w:r>
            <w:proofErr w:type="spellStart"/>
            <w:r w:rsidRPr="0043615E">
              <w:rPr>
                <w:sz w:val="28"/>
                <w:szCs w:val="28"/>
              </w:rPr>
              <w:t>реали-зации</w:t>
            </w:r>
            <w:proofErr w:type="spellEnd"/>
          </w:p>
        </w:tc>
        <w:tc>
          <w:tcPr>
            <w:tcW w:w="1451" w:type="dxa"/>
            <w:vMerge w:val="restart"/>
            <w:vAlign w:val="center"/>
          </w:tcPr>
          <w:p w14:paraId="0BCCA38C" w14:textId="77777777" w:rsidR="0043615E" w:rsidRPr="0043615E" w:rsidRDefault="0043615E" w:rsidP="0043615E">
            <w:pPr>
              <w:jc w:val="center"/>
              <w:rPr>
                <w:sz w:val="28"/>
                <w:szCs w:val="28"/>
              </w:rPr>
            </w:pPr>
            <w:proofErr w:type="spellStart"/>
            <w:r w:rsidRPr="0043615E">
              <w:rPr>
                <w:sz w:val="28"/>
                <w:szCs w:val="28"/>
              </w:rPr>
              <w:t>Финан-совые</w:t>
            </w:r>
            <w:proofErr w:type="spellEnd"/>
            <w:r w:rsidRPr="0043615E">
              <w:rPr>
                <w:sz w:val="28"/>
                <w:szCs w:val="28"/>
              </w:rPr>
              <w:t xml:space="preserve"> </w:t>
            </w:r>
            <w:proofErr w:type="gramStart"/>
            <w:r w:rsidRPr="0043615E">
              <w:rPr>
                <w:sz w:val="28"/>
                <w:szCs w:val="28"/>
              </w:rPr>
              <w:t>потреб-</w:t>
            </w:r>
            <w:proofErr w:type="spellStart"/>
            <w:r w:rsidRPr="0043615E">
              <w:rPr>
                <w:sz w:val="28"/>
                <w:szCs w:val="28"/>
              </w:rPr>
              <w:t>ности</w:t>
            </w:r>
            <w:proofErr w:type="spellEnd"/>
            <w:proofErr w:type="gramEnd"/>
            <w:r w:rsidRPr="0043615E">
              <w:rPr>
                <w:sz w:val="28"/>
                <w:szCs w:val="28"/>
              </w:rPr>
              <w:t>, тыс. руб. (без НДС)</w:t>
            </w:r>
          </w:p>
        </w:tc>
        <w:tc>
          <w:tcPr>
            <w:tcW w:w="3511" w:type="dxa"/>
            <w:gridSpan w:val="3"/>
            <w:vAlign w:val="center"/>
          </w:tcPr>
          <w:p w14:paraId="44AAF72B" w14:textId="77777777" w:rsidR="0043615E" w:rsidRPr="0043615E" w:rsidRDefault="0043615E" w:rsidP="0043615E">
            <w:pPr>
              <w:jc w:val="center"/>
              <w:rPr>
                <w:sz w:val="28"/>
                <w:szCs w:val="28"/>
              </w:rPr>
            </w:pPr>
            <w:r w:rsidRPr="0043615E">
              <w:rPr>
                <w:sz w:val="28"/>
                <w:szCs w:val="28"/>
              </w:rPr>
              <w:t>Ожидаемый эффект</w:t>
            </w:r>
          </w:p>
        </w:tc>
      </w:tr>
      <w:tr w:rsidR="0043615E" w:rsidRPr="0043615E" w14:paraId="64674283" w14:textId="77777777" w:rsidTr="00C1583A">
        <w:trPr>
          <w:trHeight w:val="1306"/>
        </w:trPr>
        <w:tc>
          <w:tcPr>
            <w:tcW w:w="3545" w:type="dxa"/>
            <w:vMerge/>
            <w:vAlign w:val="center"/>
          </w:tcPr>
          <w:p w14:paraId="39F38D60" w14:textId="77777777" w:rsidR="0043615E" w:rsidRPr="0043615E" w:rsidRDefault="0043615E" w:rsidP="0043615E">
            <w:pPr>
              <w:jc w:val="center"/>
              <w:rPr>
                <w:sz w:val="28"/>
                <w:szCs w:val="28"/>
              </w:rPr>
            </w:pPr>
          </w:p>
        </w:tc>
        <w:tc>
          <w:tcPr>
            <w:tcW w:w="1417" w:type="dxa"/>
            <w:vMerge/>
            <w:vAlign w:val="center"/>
          </w:tcPr>
          <w:p w14:paraId="4F83769D" w14:textId="77777777" w:rsidR="0043615E" w:rsidRPr="0043615E" w:rsidRDefault="0043615E" w:rsidP="0043615E">
            <w:pPr>
              <w:jc w:val="center"/>
              <w:rPr>
                <w:sz w:val="28"/>
                <w:szCs w:val="28"/>
              </w:rPr>
            </w:pPr>
          </w:p>
        </w:tc>
        <w:tc>
          <w:tcPr>
            <w:tcW w:w="1451" w:type="dxa"/>
            <w:vMerge/>
            <w:vAlign w:val="center"/>
          </w:tcPr>
          <w:p w14:paraId="016A3D9B" w14:textId="77777777" w:rsidR="0043615E" w:rsidRPr="0043615E" w:rsidRDefault="0043615E" w:rsidP="0043615E">
            <w:pPr>
              <w:jc w:val="center"/>
              <w:rPr>
                <w:sz w:val="28"/>
                <w:szCs w:val="28"/>
              </w:rPr>
            </w:pPr>
          </w:p>
        </w:tc>
        <w:tc>
          <w:tcPr>
            <w:tcW w:w="1983" w:type="dxa"/>
            <w:vAlign w:val="center"/>
          </w:tcPr>
          <w:p w14:paraId="63CA0B3E" w14:textId="77777777" w:rsidR="0043615E" w:rsidRPr="0043615E" w:rsidRDefault="0043615E" w:rsidP="0043615E">
            <w:pPr>
              <w:jc w:val="center"/>
              <w:rPr>
                <w:sz w:val="28"/>
                <w:szCs w:val="28"/>
              </w:rPr>
            </w:pPr>
            <w:r w:rsidRPr="0043615E">
              <w:rPr>
                <w:sz w:val="28"/>
                <w:szCs w:val="28"/>
              </w:rPr>
              <w:t>Наименование показателей</w:t>
            </w:r>
          </w:p>
        </w:tc>
        <w:tc>
          <w:tcPr>
            <w:tcW w:w="980" w:type="dxa"/>
            <w:vAlign w:val="center"/>
          </w:tcPr>
          <w:p w14:paraId="591E429C" w14:textId="77777777" w:rsidR="0043615E" w:rsidRPr="0043615E" w:rsidRDefault="0043615E" w:rsidP="0043615E">
            <w:pPr>
              <w:jc w:val="center"/>
              <w:rPr>
                <w:sz w:val="28"/>
                <w:szCs w:val="28"/>
              </w:rPr>
            </w:pPr>
            <w:r w:rsidRPr="0043615E">
              <w:rPr>
                <w:sz w:val="28"/>
                <w:szCs w:val="28"/>
              </w:rPr>
              <w:t>тыс. руб.</w:t>
            </w:r>
          </w:p>
        </w:tc>
        <w:tc>
          <w:tcPr>
            <w:tcW w:w="548" w:type="dxa"/>
            <w:vAlign w:val="center"/>
          </w:tcPr>
          <w:p w14:paraId="78EE2DFD" w14:textId="77777777" w:rsidR="0043615E" w:rsidRPr="0043615E" w:rsidRDefault="0043615E" w:rsidP="0043615E">
            <w:pPr>
              <w:jc w:val="center"/>
              <w:rPr>
                <w:sz w:val="28"/>
                <w:szCs w:val="28"/>
              </w:rPr>
            </w:pPr>
            <w:r w:rsidRPr="0043615E">
              <w:rPr>
                <w:sz w:val="28"/>
                <w:szCs w:val="28"/>
              </w:rPr>
              <w:t>%</w:t>
            </w:r>
          </w:p>
        </w:tc>
      </w:tr>
      <w:tr w:rsidR="0043615E" w:rsidRPr="0043615E" w14:paraId="18E73864" w14:textId="77777777" w:rsidTr="00C1583A">
        <w:trPr>
          <w:trHeight w:val="515"/>
        </w:trPr>
        <w:tc>
          <w:tcPr>
            <w:tcW w:w="9924" w:type="dxa"/>
            <w:gridSpan w:val="6"/>
            <w:vAlign w:val="center"/>
          </w:tcPr>
          <w:p w14:paraId="686F8250" w14:textId="77777777" w:rsidR="0043615E" w:rsidRPr="0043615E" w:rsidRDefault="0043615E" w:rsidP="0043615E">
            <w:pPr>
              <w:ind w:left="360"/>
              <w:jc w:val="center"/>
              <w:rPr>
                <w:sz w:val="28"/>
                <w:szCs w:val="28"/>
              </w:rPr>
            </w:pPr>
            <w:r w:rsidRPr="0043615E">
              <w:rPr>
                <w:sz w:val="28"/>
                <w:szCs w:val="28"/>
              </w:rPr>
              <w:t>Холодное водоснабжение питьевой водой</w:t>
            </w:r>
          </w:p>
        </w:tc>
      </w:tr>
      <w:tr w:rsidR="0043615E" w:rsidRPr="0043615E" w14:paraId="2AE0D3D5" w14:textId="77777777" w:rsidTr="00C1583A">
        <w:trPr>
          <w:trHeight w:val="467"/>
        </w:trPr>
        <w:tc>
          <w:tcPr>
            <w:tcW w:w="3545" w:type="dxa"/>
            <w:vAlign w:val="center"/>
          </w:tcPr>
          <w:p w14:paraId="796B1B6F" w14:textId="77777777" w:rsidR="0043615E" w:rsidRPr="0043615E" w:rsidRDefault="0043615E" w:rsidP="0043615E">
            <w:pPr>
              <w:jc w:val="center"/>
              <w:rPr>
                <w:color w:val="FF0000"/>
                <w:sz w:val="28"/>
                <w:szCs w:val="28"/>
              </w:rPr>
            </w:pPr>
            <w:r w:rsidRPr="0043615E">
              <w:rPr>
                <w:color w:val="FF0000"/>
                <w:sz w:val="28"/>
                <w:szCs w:val="28"/>
              </w:rPr>
              <w:t>-</w:t>
            </w:r>
          </w:p>
        </w:tc>
        <w:tc>
          <w:tcPr>
            <w:tcW w:w="1417" w:type="dxa"/>
            <w:vAlign w:val="center"/>
          </w:tcPr>
          <w:p w14:paraId="1D0859A0" w14:textId="77777777" w:rsidR="0043615E" w:rsidRPr="0043615E" w:rsidRDefault="0043615E" w:rsidP="0043615E">
            <w:pPr>
              <w:jc w:val="center"/>
              <w:rPr>
                <w:sz w:val="28"/>
                <w:szCs w:val="28"/>
              </w:rPr>
            </w:pPr>
            <w:r w:rsidRPr="0043615E">
              <w:rPr>
                <w:sz w:val="28"/>
                <w:szCs w:val="28"/>
              </w:rPr>
              <w:t>-</w:t>
            </w:r>
          </w:p>
        </w:tc>
        <w:tc>
          <w:tcPr>
            <w:tcW w:w="1451" w:type="dxa"/>
            <w:vAlign w:val="center"/>
          </w:tcPr>
          <w:p w14:paraId="646322F8" w14:textId="77777777" w:rsidR="0043615E" w:rsidRPr="0043615E" w:rsidRDefault="0043615E" w:rsidP="0043615E">
            <w:pPr>
              <w:jc w:val="center"/>
              <w:rPr>
                <w:sz w:val="28"/>
                <w:szCs w:val="28"/>
              </w:rPr>
            </w:pPr>
            <w:r w:rsidRPr="0043615E">
              <w:rPr>
                <w:sz w:val="28"/>
                <w:szCs w:val="28"/>
              </w:rPr>
              <w:t>-</w:t>
            </w:r>
          </w:p>
        </w:tc>
        <w:tc>
          <w:tcPr>
            <w:tcW w:w="1983" w:type="dxa"/>
            <w:vAlign w:val="center"/>
          </w:tcPr>
          <w:p w14:paraId="4A4167C0" w14:textId="77777777" w:rsidR="0043615E" w:rsidRPr="0043615E" w:rsidRDefault="0043615E" w:rsidP="0043615E">
            <w:pPr>
              <w:jc w:val="center"/>
              <w:rPr>
                <w:sz w:val="28"/>
                <w:szCs w:val="28"/>
              </w:rPr>
            </w:pPr>
            <w:r w:rsidRPr="0043615E">
              <w:rPr>
                <w:sz w:val="28"/>
                <w:szCs w:val="28"/>
              </w:rPr>
              <w:t>-</w:t>
            </w:r>
          </w:p>
        </w:tc>
        <w:tc>
          <w:tcPr>
            <w:tcW w:w="980" w:type="dxa"/>
            <w:vAlign w:val="center"/>
          </w:tcPr>
          <w:p w14:paraId="4A35FA8E" w14:textId="77777777" w:rsidR="0043615E" w:rsidRPr="0043615E" w:rsidRDefault="0043615E" w:rsidP="0043615E">
            <w:pPr>
              <w:jc w:val="center"/>
              <w:rPr>
                <w:sz w:val="28"/>
                <w:szCs w:val="28"/>
              </w:rPr>
            </w:pPr>
            <w:r w:rsidRPr="0043615E">
              <w:rPr>
                <w:sz w:val="28"/>
                <w:szCs w:val="28"/>
              </w:rPr>
              <w:t>-</w:t>
            </w:r>
          </w:p>
        </w:tc>
        <w:tc>
          <w:tcPr>
            <w:tcW w:w="548" w:type="dxa"/>
            <w:vAlign w:val="center"/>
          </w:tcPr>
          <w:p w14:paraId="13D9F035" w14:textId="77777777" w:rsidR="0043615E" w:rsidRPr="0043615E" w:rsidRDefault="0043615E" w:rsidP="0043615E">
            <w:pPr>
              <w:jc w:val="center"/>
              <w:rPr>
                <w:sz w:val="28"/>
                <w:szCs w:val="28"/>
              </w:rPr>
            </w:pPr>
            <w:r w:rsidRPr="0043615E">
              <w:rPr>
                <w:sz w:val="28"/>
                <w:szCs w:val="28"/>
              </w:rPr>
              <w:t>-</w:t>
            </w:r>
          </w:p>
        </w:tc>
      </w:tr>
    </w:tbl>
    <w:p w14:paraId="0E2B5D29" w14:textId="77777777" w:rsidR="0043615E" w:rsidRPr="0043615E" w:rsidRDefault="0043615E" w:rsidP="0043615E">
      <w:pPr>
        <w:jc w:val="center"/>
        <w:rPr>
          <w:sz w:val="28"/>
          <w:szCs w:val="28"/>
        </w:rPr>
      </w:pPr>
    </w:p>
    <w:p w14:paraId="30A1AC03" w14:textId="77777777" w:rsidR="0043615E" w:rsidRPr="0043615E" w:rsidRDefault="0043615E" w:rsidP="0043615E">
      <w:pPr>
        <w:jc w:val="center"/>
        <w:rPr>
          <w:sz w:val="28"/>
          <w:szCs w:val="28"/>
        </w:rPr>
      </w:pPr>
    </w:p>
    <w:p w14:paraId="4550B8D2" w14:textId="77777777" w:rsidR="0043615E" w:rsidRPr="0043615E" w:rsidRDefault="0043615E" w:rsidP="0043615E">
      <w:pPr>
        <w:jc w:val="center"/>
        <w:rPr>
          <w:sz w:val="28"/>
          <w:szCs w:val="28"/>
        </w:rPr>
      </w:pPr>
    </w:p>
    <w:p w14:paraId="44CF1FF0" w14:textId="77777777" w:rsidR="0043615E" w:rsidRPr="0043615E" w:rsidRDefault="0043615E" w:rsidP="0043615E">
      <w:pPr>
        <w:jc w:val="center"/>
        <w:rPr>
          <w:sz w:val="28"/>
          <w:szCs w:val="28"/>
        </w:rPr>
      </w:pPr>
    </w:p>
    <w:p w14:paraId="5909173F" w14:textId="77777777" w:rsidR="0043615E" w:rsidRPr="0043615E" w:rsidRDefault="0043615E" w:rsidP="0043615E">
      <w:pPr>
        <w:jc w:val="center"/>
        <w:rPr>
          <w:sz w:val="28"/>
          <w:szCs w:val="28"/>
        </w:rPr>
      </w:pPr>
    </w:p>
    <w:p w14:paraId="4CCDBCA7" w14:textId="77777777" w:rsidR="0043615E" w:rsidRPr="0043615E" w:rsidRDefault="0043615E" w:rsidP="0043615E">
      <w:pPr>
        <w:jc w:val="center"/>
        <w:rPr>
          <w:sz w:val="28"/>
          <w:szCs w:val="28"/>
        </w:rPr>
      </w:pPr>
    </w:p>
    <w:p w14:paraId="0BCB3AAC" w14:textId="77777777" w:rsidR="0043615E" w:rsidRPr="0043615E" w:rsidRDefault="0043615E" w:rsidP="0043615E">
      <w:pPr>
        <w:jc w:val="center"/>
        <w:rPr>
          <w:sz w:val="28"/>
          <w:szCs w:val="28"/>
        </w:rPr>
      </w:pPr>
    </w:p>
    <w:p w14:paraId="0E969076" w14:textId="77777777" w:rsidR="0043615E" w:rsidRPr="0043615E" w:rsidRDefault="0043615E" w:rsidP="0043615E">
      <w:pPr>
        <w:jc w:val="center"/>
        <w:rPr>
          <w:sz w:val="28"/>
          <w:szCs w:val="28"/>
        </w:rPr>
      </w:pPr>
    </w:p>
    <w:p w14:paraId="4130A648" w14:textId="77777777" w:rsidR="0043615E" w:rsidRPr="0043615E" w:rsidRDefault="0043615E" w:rsidP="0043615E">
      <w:pPr>
        <w:jc w:val="center"/>
        <w:rPr>
          <w:sz w:val="28"/>
          <w:szCs w:val="28"/>
        </w:rPr>
      </w:pPr>
    </w:p>
    <w:p w14:paraId="0267E077" w14:textId="77777777" w:rsidR="0043615E" w:rsidRPr="0043615E" w:rsidRDefault="0043615E" w:rsidP="0043615E">
      <w:pPr>
        <w:jc w:val="center"/>
        <w:rPr>
          <w:sz w:val="28"/>
          <w:szCs w:val="28"/>
        </w:rPr>
      </w:pPr>
    </w:p>
    <w:p w14:paraId="661AF392" w14:textId="77777777" w:rsidR="0043615E" w:rsidRPr="0043615E" w:rsidRDefault="0043615E" w:rsidP="0043615E">
      <w:pPr>
        <w:jc w:val="center"/>
        <w:rPr>
          <w:sz w:val="28"/>
          <w:szCs w:val="28"/>
        </w:rPr>
      </w:pPr>
    </w:p>
    <w:p w14:paraId="32FF06AD" w14:textId="77777777" w:rsidR="0043615E" w:rsidRPr="0043615E" w:rsidRDefault="0043615E" w:rsidP="0043615E">
      <w:pPr>
        <w:jc w:val="center"/>
        <w:rPr>
          <w:sz w:val="28"/>
          <w:szCs w:val="28"/>
        </w:rPr>
      </w:pPr>
    </w:p>
    <w:p w14:paraId="7CAFF522" w14:textId="77777777" w:rsidR="0043615E" w:rsidRPr="0043615E" w:rsidRDefault="0043615E" w:rsidP="0043615E">
      <w:pPr>
        <w:jc w:val="center"/>
        <w:rPr>
          <w:sz w:val="28"/>
          <w:szCs w:val="28"/>
        </w:rPr>
      </w:pPr>
    </w:p>
    <w:p w14:paraId="055C14D6" w14:textId="77777777" w:rsidR="0043615E" w:rsidRPr="0043615E" w:rsidRDefault="0043615E" w:rsidP="0043615E">
      <w:pPr>
        <w:jc w:val="center"/>
        <w:rPr>
          <w:sz w:val="28"/>
          <w:szCs w:val="28"/>
        </w:rPr>
      </w:pPr>
    </w:p>
    <w:p w14:paraId="38981668" w14:textId="77777777" w:rsidR="0043615E" w:rsidRPr="0043615E" w:rsidRDefault="0043615E" w:rsidP="0043615E">
      <w:pPr>
        <w:jc w:val="center"/>
        <w:rPr>
          <w:sz w:val="28"/>
          <w:szCs w:val="28"/>
        </w:rPr>
      </w:pPr>
    </w:p>
    <w:p w14:paraId="3DA06441" w14:textId="77777777" w:rsidR="0043615E" w:rsidRPr="0043615E" w:rsidRDefault="0043615E" w:rsidP="0043615E">
      <w:pPr>
        <w:jc w:val="center"/>
        <w:rPr>
          <w:sz w:val="28"/>
          <w:szCs w:val="28"/>
        </w:rPr>
      </w:pPr>
    </w:p>
    <w:p w14:paraId="4D32EE99" w14:textId="77777777" w:rsidR="0043615E" w:rsidRPr="0043615E" w:rsidRDefault="0043615E" w:rsidP="0043615E">
      <w:pPr>
        <w:jc w:val="center"/>
        <w:rPr>
          <w:sz w:val="28"/>
          <w:szCs w:val="28"/>
        </w:rPr>
      </w:pPr>
    </w:p>
    <w:p w14:paraId="35F84D62" w14:textId="77777777" w:rsidR="0043615E" w:rsidRPr="0043615E" w:rsidRDefault="0043615E" w:rsidP="0043615E">
      <w:pPr>
        <w:jc w:val="center"/>
        <w:rPr>
          <w:sz w:val="28"/>
          <w:szCs w:val="28"/>
        </w:rPr>
      </w:pPr>
    </w:p>
    <w:p w14:paraId="11BD6E5D" w14:textId="77777777" w:rsidR="0043615E" w:rsidRPr="0043615E" w:rsidRDefault="0043615E" w:rsidP="0043615E">
      <w:pPr>
        <w:jc w:val="center"/>
        <w:rPr>
          <w:sz w:val="28"/>
          <w:szCs w:val="28"/>
        </w:rPr>
      </w:pPr>
    </w:p>
    <w:p w14:paraId="2B3F9D62" w14:textId="77777777" w:rsidR="0043615E" w:rsidRPr="0043615E" w:rsidRDefault="0043615E" w:rsidP="0043615E">
      <w:pPr>
        <w:jc w:val="center"/>
        <w:rPr>
          <w:sz w:val="28"/>
          <w:szCs w:val="28"/>
        </w:rPr>
      </w:pPr>
    </w:p>
    <w:p w14:paraId="428589E6" w14:textId="77777777" w:rsidR="0043615E" w:rsidRPr="0043615E" w:rsidRDefault="0043615E" w:rsidP="0043615E">
      <w:pPr>
        <w:jc w:val="center"/>
        <w:rPr>
          <w:sz w:val="28"/>
          <w:szCs w:val="28"/>
        </w:rPr>
      </w:pPr>
    </w:p>
    <w:p w14:paraId="18081978" w14:textId="77777777" w:rsidR="0043615E" w:rsidRPr="0043615E" w:rsidRDefault="0043615E" w:rsidP="0043615E">
      <w:pPr>
        <w:jc w:val="center"/>
        <w:rPr>
          <w:sz w:val="28"/>
          <w:szCs w:val="28"/>
        </w:rPr>
      </w:pPr>
    </w:p>
    <w:p w14:paraId="09C5CD11" w14:textId="77777777" w:rsidR="0043615E" w:rsidRPr="0043615E" w:rsidRDefault="0043615E" w:rsidP="0043615E">
      <w:pPr>
        <w:jc w:val="center"/>
        <w:rPr>
          <w:sz w:val="28"/>
          <w:szCs w:val="28"/>
        </w:rPr>
      </w:pPr>
    </w:p>
    <w:p w14:paraId="0458A8B2" w14:textId="77777777" w:rsidR="0043615E" w:rsidRPr="0043615E" w:rsidRDefault="0043615E" w:rsidP="0043615E">
      <w:pPr>
        <w:jc w:val="center"/>
        <w:rPr>
          <w:sz w:val="28"/>
          <w:szCs w:val="28"/>
        </w:rPr>
      </w:pPr>
    </w:p>
    <w:p w14:paraId="584C6BE3" w14:textId="77777777" w:rsidR="0043615E" w:rsidRPr="0043615E" w:rsidRDefault="0043615E" w:rsidP="0043615E">
      <w:pPr>
        <w:jc w:val="center"/>
        <w:rPr>
          <w:sz w:val="28"/>
          <w:szCs w:val="28"/>
        </w:rPr>
      </w:pPr>
    </w:p>
    <w:p w14:paraId="06D3B84A" w14:textId="77777777" w:rsidR="0043615E" w:rsidRPr="0043615E" w:rsidRDefault="0043615E" w:rsidP="0043615E">
      <w:pPr>
        <w:jc w:val="center"/>
        <w:rPr>
          <w:sz w:val="28"/>
          <w:szCs w:val="28"/>
        </w:rPr>
      </w:pPr>
    </w:p>
    <w:p w14:paraId="035193AD" w14:textId="77777777" w:rsidR="0043615E" w:rsidRPr="0043615E" w:rsidRDefault="0043615E" w:rsidP="0043615E">
      <w:pPr>
        <w:jc w:val="center"/>
        <w:rPr>
          <w:sz w:val="28"/>
          <w:szCs w:val="28"/>
        </w:rPr>
      </w:pPr>
    </w:p>
    <w:p w14:paraId="6B9B0E70" w14:textId="77777777" w:rsidR="0043615E" w:rsidRPr="0043615E" w:rsidRDefault="0043615E" w:rsidP="0043615E">
      <w:pPr>
        <w:jc w:val="center"/>
        <w:rPr>
          <w:sz w:val="28"/>
          <w:szCs w:val="28"/>
        </w:rPr>
      </w:pPr>
    </w:p>
    <w:p w14:paraId="3685E08B" w14:textId="77777777" w:rsidR="0043615E" w:rsidRPr="0043615E" w:rsidRDefault="0043615E" w:rsidP="0043615E">
      <w:pPr>
        <w:jc w:val="center"/>
        <w:rPr>
          <w:sz w:val="28"/>
          <w:szCs w:val="28"/>
        </w:rPr>
      </w:pPr>
    </w:p>
    <w:p w14:paraId="4903F6A8" w14:textId="77777777" w:rsidR="0043615E" w:rsidRPr="0043615E" w:rsidRDefault="0043615E" w:rsidP="0043615E">
      <w:pPr>
        <w:jc w:val="center"/>
        <w:rPr>
          <w:sz w:val="28"/>
          <w:szCs w:val="28"/>
        </w:rPr>
      </w:pPr>
    </w:p>
    <w:p w14:paraId="381A73C8" w14:textId="77777777" w:rsidR="0043615E" w:rsidRPr="0043615E" w:rsidRDefault="0043615E" w:rsidP="0043615E">
      <w:pPr>
        <w:jc w:val="center"/>
        <w:rPr>
          <w:sz w:val="28"/>
          <w:szCs w:val="28"/>
        </w:rPr>
      </w:pPr>
    </w:p>
    <w:p w14:paraId="69D896F2" w14:textId="77777777" w:rsidR="0043615E" w:rsidRPr="0043615E" w:rsidRDefault="0043615E" w:rsidP="0043615E">
      <w:pPr>
        <w:jc w:val="center"/>
        <w:rPr>
          <w:sz w:val="28"/>
          <w:szCs w:val="28"/>
        </w:rPr>
      </w:pPr>
    </w:p>
    <w:p w14:paraId="3523B335" w14:textId="77777777" w:rsidR="0043615E" w:rsidRPr="0043615E" w:rsidRDefault="0043615E" w:rsidP="0043615E">
      <w:pPr>
        <w:jc w:val="center"/>
        <w:rPr>
          <w:sz w:val="28"/>
          <w:szCs w:val="28"/>
        </w:rPr>
      </w:pPr>
    </w:p>
    <w:p w14:paraId="359EC44F" w14:textId="77777777" w:rsidR="0043615E" w:rsidRPr="0043615E" w:rsidRDefault="0043615E" w:rsidP="0043615E">
      <w:pPr>
        <w:jc w:val="center"/>
        <w:rPr>
          <w:color w:val="FF0000"/>
          <w:sz w:val="28"/>
          <w:szCs w:val="28"/>
        </w:rPr>
      </w:pPr>
      <w:r w:rsidRPr="0043615E">
        <w:rPr>
          <w:sz w:val="28"/>
          <w:szCs w:val="28"/>
        </w:rPr>
        <w:lastRenderedPageBreak/>
        <w:t xml:space="preserve">  Раздел 3. Перечень плановых мероприятий, направленных на улучшение качества воды </w:t>
      </w:r>
    </w:p>
    <w:p w14:paraId="26DDCC30" w14:textId="77777777" w:rsidR="0043615E" w:rsidRPr="0043615E" w:rsidRDefault="0043615E" w:rsidP="0043615E">
      <w:pPr>
        <w:jc w:val="center"/>
        <w:rPr>
          <w:sz w:val="28"/>
          <w:szCs w:val="28"/>
        </w:rPr>
      </w:pPr>
    </w:p>
    <w:tbl>
      <w:tblPr>
        <w:tblStyle w:val="188"/>
        <w:tblW w:w="10065" w:type="dxa"/>
        <w:tblInd w:w="-431" w:type="dxa"/>
        <w:tblLook w:val="04A0" w:firstRow="1" w:lastRow="0" w:firstColumn="1" w:lastColumn="0" w:noHBand="0" w:noVBand="1"/>
      </w:tblPr>
      <w:tblGrid>
        <w:gridCol w:w="3334"/>
        <w:gridCol w:w="992"/>
        <w:gridCol w:w="1451"/>
        <w:gridCol w:w="2304"/>
        <w:gridCol w:w="992"/>
        <w:gridCol w:w="992"/>
      </w:tblGrid>
      <w:tr w:rsidR="0043615E" w:rsidRPr="0043615E" w14:paraId="4296F02B" w14:textId="77777777" w:rsidTr="00C1583A">
        <w:trPr>
          <w:trHeight w:val="706"/>
        </w:trPr>
        <w:tc>
          <w:tcPr>
            <w:tcW w:w="3334" w:type="dxa"/>
            <w:vMerge w:val="restart"/>
            <w:vAlign w:val="center"/>
          </w:tcPr>
          <w:p w14:paraId="25EF1DD6" w14:textId="77777777" w:rsidR="0043615E" w:rsidRPr="0043615E" w:rsidRDefault="0043615E" w:rsidP="0043615E">
            <w:pPr>
              <w:jc w:val="center"/>
              <w:rPr>
                <w:sz w:val="28"/>
                <w:szCs w:val="28"/>
              </w:rPr>
            </w:pPr>
            <w:r w:rsidRPr="0043615E">
              <w:rPr>
                <w:sz w:val="28"/>
                <w:szCs w:val="28"/>
              </w:rPr>
              <w:t>Наименование мероприятия</w:t>
            </w:r>
          </w:p>
        </w:tc>
        <w:tc>
          <w:tcPr>
            <w:tcW w:w="992" w:type="dxa"/>
            <w:vMerge w:val="restart"/>
            <w:vAlign w:val="center"/>
          </w:tcPr>
          <w:p w14:paraId="615870C2" w14:textId="77777777" w:rsidR="0043615E" w:rsidRPr="0043615E" w:rsidRDefault="0043615E" w:rsidP="0043615E">
            <w:pPr>
              <w:jc w:val="center"/>
              <w:rPr>
                <w:sz w:val="28"/>
                <w:szCs w:val="28"/>
              </w:rPr>
            </w:pPr>
            <w:r w:rsidRPr="0043615E">
              <w:rPr>
                <w:sz w:val="28"/>
                <w:szCs w:val="28"/>
              </w:rPr>
              <w:t xml:space="preserve">Срок </w:t>
            </w:r>
            <w:proofErr w:type="spellStart"/>
            <w:r w:rsidRPr="0043615E">
              <w:rPr>
                <w:sz w:val="28"/>
                <w:szCs w:val="28"/>
              </w:rPr>
              <w:t>реали-зации</w:t>
            </w:r>
            <w:proofErr w:type="spellEnd"/>
          </w:p>
        </w:tc>
        <w:tc>
          <w:tcPr>
            <w:tcW w:w="1451" w:type="dxa"/>
            <w:vMerge w:val="restart"/>
            <w:vAlign w:val="center"/>
          </w:tcPr>
          <w:p w14:paraId="18EAB066" w14:textId="77777777" w:rsidR="0043615E" w:rsidRPr="0043615E" w:rsidRDefault="0043615E" w:rsidP="0043615E">
            <w:pPr>
              <w:jc w:val="center"/>
              <w:rPr>
                <w:sz w:val="28"/>
                <w:szCs w:val="28"/>
              </w:rPr>
            </w:pPr>
            <w:proofErr w:type="spellStart"/>
            <w:r w:rsidRPr="0043615E">
              <w:rPr>
                <w:sz w:val="28"/>
                <w:szCs w:val="28"/>
              </w:rPr>
              <w:t>Финан-совые</w:t>
            </w:r>
            <w:proofErr w:type="spellEnd"/>
            <w:r w:rsidRPr="0043615E">
              <w:rPr>
                <w:sz w:val="28"/>
                <w:szCs w:val="28"/>
              </w:rPr>
              <w:t xml:space="preserve"> </w:t>
            </w:r>
            <w:proofErr w:type="gramStart"/>
            <w:r w:rsidRPr="0043615E">
              <w:rPr>
                <w:sz w:val="28"/>
                <w:szCs w:val="28"/>
              </w:rPr>
              <w:t>потреб-</w:t>
            </w:r>
            <w:proofErr w:type="spellStart"/>
            <w:r w:rsidRPr="0043615E">
              <w:rPr>
                <w:sz w:val="28"/>
                <w:szCs w:val="28"/>
              </w:rPr>
              <w:t>ности</w:t>
            </w:r>
            <w:proofErr w:type="spellEnd"/>
            <w:proofErr w:type="gramEnd"/>
            <w:r w:rsidRPr="0043615E">
              <w:rPr>
                <w:sz w:val="28"/>
                <w:szCs w:val="28"/>
              </w:rPr>
              <w:t>, тыс. руб. (без НДС)</w:t>
            </w:r>
          </w:p>
        </w:tc>
        <w:tc>
          <w:tcPr>
            <w:tcW w:w="4288" w:type="dxa"/>
            <w:gridSpan w:val="3"/>
            <w:vAlign w:val="center"/>
          </w:tcPr>
          <w:p w14:paraId="7E7DFE6F" w14:textId="77777777" w:rsidR="0043615E" w:rsidRPr="0043615E" w:rsidRDefault="0043615E" w:rsidP="0043615E">
            <w:pPr>
              <w:jc w:val="center"/>
              <w:rPr>
                <w:sz w:val="28"/>
                <w:szCs w:val="28"/>
              </w:rPr>
            </w:pPr>
            <w:r w:rsidRPr="0043615E">
              <w:rPr>
                <w:sz w:val="28"/>
                <w:szCs w:val="28"/>
              </w:rPr>
              <w:t>Ожидаемый эффект</w:t>
            </w:r>
          </w:p>
        </w:tc>
      </w:tr>
      <w:tr w:rsidR="0043615E" w:rsidRPr="0043615E" w14:paraId="27E68FCB" w14:textId="77777777" w:rsidTr="00C1583A">
        <w:trPr>
          <w:trHeight w:val="1306"/>
        </w:trPr>
        <w:tc>
          <w:tcPr>
            <w:tcW w:w="3334" w:type="dxa"/>
            <w:vMerge/>
            <w:vAlign w:val="center"/>
          </w:tcPr>
          <w:p w14:paraId="33888799" w14:textId="77777777" w:rsidR="0043615E" w:rsidRPr="0043615E" w:rsidRDefault="0043615E" w:rsidP="0043615E">
            <w:pPr>
              <w:jc w:val="center"/>
              <w:rPr>
                <w:sz w:val="28"/>
                <w:szCs w:val="28"/>
              </w:rPr>
            </w:pPr>
          </w:p>
        </w:tc>
        <w:tc>
          <w:tcPr>
            <w:tcW w:w="992" w:type="dxa"/>
            <w:vMerge/>
            <w:vAlign w:val="center"/>
          </w:tcPr>
          <w:p w14:paraId="17C6DA97" w14:textId="77777777" w:rsidR="0043615E" w:rsidRPr="0043615E" w:rsidRDefault="0043615E" w:rsidP="0043615E">
            <w:pPr>
              <w:jc w:val="center"/>
              <w:rPr>
                <w:sz w:val="28"/>
                <w:szCs w:val="28"/>
              </w:rPr>
            </w:pPr>
          </w:p>
        </w:tc>
        <w:tc>
          <w:tcPr>
            <w:tcW w:w="1451" w:type="dxa"/>
            <w:vMerge/>
            <w:vAlign w:val="center"/>
          </w:tcPr>
          <w:p w14:paraId="42BC9CCF" w14:textId="77777777" w:rsidR="0043615E" w:rsidRPr="0043615E" w:rsidRDefault="0043615E" w:rsidP="0043615E">
            <w:pPr>
              <w:jc w:val="center"/>
              <w:rPr>
                <w:sz w:val="28"/>
                <w:szCs w:val="28"/>
              </w:rPr>
            </w:pPr>
          </w:p>
        </w:tc>
        <w:tc>
          <w:tcPr>
            <w:tcW w:w="2304" w:type="dxa"/>
            <w:vAlign w:val="center"/>
          </w:tcPr>
          <w:p w14:paraId="58D895C0" w14:textId="77777777" w:rsidR="0043615E" w:rsidRPr="0043615E" w:rsidRDefault="0043615E" w:rsidP="0043615E">
            <w:pPr>
              <w:jc w:val="center"/>
              <w:rPr>
                <w:sz w:val="28"/>
                <w:szCs w:val="28"/>
              </w:rPr>
            </w:pPr>
            <w:r w:rsidRPr="0043615E">
              <w:rPr>
                <w:sz w:val="28"/>
                <w:szCs w:val="28"/>
              </w:rPr>
              <w:t>Наименование показателей</w:t>
            </w:r>
          </w:p>
        </w:tc>
        <w:tc>
          <w:tcPr>
            <w:tcW w:w="992" w:type="dxa"/>
            <w:vAlign w:val="center"/>
          </w:tcPr>
          <w:p w14:paraId="07F5DDD1" w14:textId="77777777" w:rsidR="0043615E" w:rsidRPr="0043615E" w:rsidRDefault="0043615E" w:rsidP="0043615E">
            <w:pPr>
              <w:jc w:val="center"/>
              <w:rPr>
                <w:sz w:val="28"/>
                <w:szCs w:val="28"/>
              </w:rPr>
            </w:pPr>
            <w:r w:rsidRPr="0043615E">
              <w:rPr>
                <w:sz w:val="28"/>
                <w:szCs w:val="28"/>
              </w:rPr>
              <w:t>тыс. руб.</w:t>
            </w:r>
          </w:p>
        </w:tc>
        <w:tc>
          <w:tcPr>
            <w:tcW w:w="992" w:type="dxa"/>
            <w:vAlign w:val="center"/>
          </w:tcPr>
          <w:p w14:paraId="7E4B4016" w14:textId="77777777" w:rsidR="0043615E" w:rsidRPr="0043615E" w:rsidRDefault="0043615E" w:rsidP="0043615E">
            <w:pPr>
              <w:jc w:val="center"/>
              <w:rPr>
                <w:sz w:val="28"/>
                <w:szCs w:val="28"/>
              </w:rPr>
            </w:pPr>
            <w:r w:rsidRPr="0043615E">
              <w:rPr>
                <w:sz w:val="28"/>
                <w:szCs w:val="28"/>
              </w:rPr>
              <w:t>%</w:t>
            </w:r>
          </w:p>
        </w:tc>
      </w:tr>
      <w:tr w:rsidR="0043615E" w:rsidRPr="0043615E" w14:paraId="1FDE44C2" w14:textId="77777777" w:rsidTr="00C1583A">
        <w:trPr>
          <w:trHeight w:val="515"/>
        </w:trPr>
        <w:tc>
          <w:tcPr>
            <w:tcW w:w="10065" w:type="dxa"/>
            <w:gridSpan w:val="6"/>
            <w:vAlign w:val="center"/>
          </w:tcPr>
          <w:p w14:paraId="532725B4" w14:textId="77777777" w:rsidR="0043615E" w:rsidRPr="0043615E" w:rsidRDefault="0043615E" w:rsidP="0043615E">
            <w:pPr>
              <w:ind w:left="360"/>
              <w:jc w:val="center"/>
              <w:rPr>
                <w:sz w:val="28"/>
                <w:szCs w:val="28"/>
              </w:rPr>
            </w:pPr>
            <w:r w:rsidRPr="0043615E">
              <w:rPr>
                <w:sz w:val="28"/>
                <w:szCs w:val="28"/>
              </w:rPr>
              <w:t>Холодное водоснабжение питьевой водой</w:t>
            </w:r>
          </w:p>
        </w:tc>
      </w:tr>
      <w:tr w:rsidR="0043615E" w:rsidRPr="0043615E" w14:paraId="2C2A95A8" w14:textId="77777777" w:rsidTr="00C1583A">
        <w:trPr>
          <w:trHeight w:val="410"/>
        </w:trPr>
        <w:tc>
          <w:tcPr>
            <w:tcW w:w="3334" w:type="dxa"/>
            <w:vAlign w:val="center"/>
          </w:tcPr>
          <w:p w14:paraId="2D007C34" w14:textId="77777777" w:rsidR="0043615E" w:rsidRPr="0043615E" w:rsidRDefault="0043615E" w:rsidP="0043615E">
            <w:pPr>
              <w:jc w:val="center"/>
              <w:rPr>
                <w:color w:val="FF0000"/>
                <w:sz w:val="28"/>
                <w:szCs w:val="28"/>
              </w:rPr>
            </w:pPr>
            <w:r w:rsidRPr="0043615E">
              <w:rPr>
                <w:sz w:val="28"/>
                <w:szCs w:val="28"/>
              </w:rPr>
              <w:t>-</w:t>
            </w:r>
          </w:p>
        </w:tc>
        <w:tc>
          <w:tcPr>
            <w:tcW w:w="992" w:type="dxa"/>
            <w:vAlign w:val="center"/>
          </w:tcPr>
          <w:p w14:paraId="06A99370" w14:textId="77777777" w:rsidR="0043615E" w:rsidRPr="0043615E" w:rsidRDefault="0043615E" w:rsidP="0043615E">
            <w:pPr>
              <w:jc w:val="center"/>
              <w:rPr>
                <w:sz w:val="28"/>
                <w:szCs w:val="28"/>
              </w:rPr>
            </w:pPr>
            <w:r w:rsidRPr="0043615E">
              <w:rPr>
                <w:sz w:val="28"/>
                <w:szCs w:val="28"/>
              </w:rPr>
              <w:t>-</w:t>
            </w:r>
          </w:p>
        </w:tc>
        <w:tc>
          <w:tcPr>
            <w:tcW w:w="1451" w:type="dxa"/>
            <w:vAlign w:val="center"/>
          </w:tcPr>
          <w:p w14:paraId="3289DA2C" w14:textId="77777777" w:rsidR="0043615E" w:rsidRPr="0043615E" w:rsidRDefault="0043615E" w:rsidP="0043615E">
            <w:pPr>
              <w:jc w:val="center"/>
              <w:rPr>
                <w:sz w:val="28"/>
                <w:szCs w:val="28"/>
              </w:rPr>
            </w:pPr>
            <w:r w:rsidRPr="0043615E">
              <w:rPr>
                <w:sz w:val="28"/>
                <w:szCs w:val="28"/>
              </w:rPr>
              <w:t>-</w:t>
            </w:r>
          </w:p>
        </w:tc>
        <w:tc>
          <w:tcPr>
            <w:tcW w:w="2304" w:type="dxa"/>
            <w:vAlign w:val="center"/>
          </w:tcPr>
          <w:p w14:paraId="6D83A372" w14:textId="77777777" w:rsidR="0043615E" w:rsidRPr="0043615E" w:rsidRDefault="0043615E" w:rsidP="0043615E">
            <w:pPr>
              <w:jc w:val="center"/>
              <w:rPr>
                <w:sz w:val="28"/>
                <w:szCs w:val="28"/>
              </w:rPr>
            </w:pPr>
            <w:r w:rsidRPr="0043615E">
              <w:rPr>
                <w:sz w:val="28"/>
                <w:szCs w:val="28"/>
              </w:rPr>
              <w:t>-</w:t>
            </w:r>
          </w:p>
        </w:tc>
        <w:tc>
          <w:tcPr>
            <w:tcW w:w="992" w:type="dxa"/>
            <w:vAlign w:val="center"/>
          </w:tcPr>
          <w:p w14:paraId="6E2247F8" w14:textId="77777777" w:rsidR="0043615E" w:rsidRPr="0043615E" w:rsidRDefault="0043615E" w:rsidP="0043615E">
            <w:pPr>
              <w:jc w:val="center"/>
              <w:rPr>
                <w:sz w:val="28"/>
                <w:szCs w:val="28"/>
              </w:rPr>
            </w:pPr>
            <w:r w:rsidRPr="0043615E">
              <w:rPr>
                <w:sz w:val="28"/>
                <w:szCs w:val="28"/>
              </w:rPr>
              <w:t>-</w:t>
            </w:r>
          </w:p>
        </w:tc>
        <w:tc>
          <w:tcPr>
            <w:tcW w:w="992" w:type="dxa"/>
            <w:vAlign w:val="center"/>
          </w:tcPr>
          <w:p w14:paraId="342FE32A" w14:textId="77777777" w:rsidR="0043615E" w:rsidRPr="0043615E" w:rsidRDefault="0043615E" w:rsidP="0043615E">
            <w:pPr>
              <w:jc w:val="center"/>
              <w:rPr>
                <w:sz w:val="28"/>
                <w:szCs w:val="28"/>
              </w:rPr>
            </w:pPr>
            <w:r w:rsidRPr="0043615E">
              <w:rPr>
                <w:sz w:val="28"/>
                <w:szCs w:val="28"/>
              </w:rPr>
              <w:t>-</w:t>
            </w:r>
          </w:p>
        </w:tc>
      </w:tr>
    </w:tbl>
    <w:p w14:paraId="78BC07DF" w14:textId="77777777" w:rsidR="0043615E" w:rsidRPr="0043615E" w:rsidRDefault="0043615E" w:rsidP="0043615E">
      <w:pPr>
        <w:jc w:val="center"/>
        <w:rPr>
          <w:sz w:val="28"/>
          <w:szCs w:val="28"/>
        </w:rPr>
      </w:pPr>
    </w:p>
    <w:p w14:paraId="6086FEE7" w14:textId="77777777" w:rsidR="0043615E" w:rsidRPr="0043615E" w:rsidRDefault="0043615E" w:rsidP="0043615E">
      <w:pPr>
        <w:jc w:val="center"/>
        <w:rPr>
          <w:sz w:val="28"/>
          <w:szCs w:val="28"/>
        </w:rPr>
      </w:pPr>
    </w:p>
    <w:p w14:paraId="35EDDEBA" w14:textId="77777777" w:rsidR="0043615E" w:rsidRPr="0043615E" w:rsidRDefault="0043615E" w:rsidP="0043615E">
      <w:pPr>
        <w:jc w:val="center"/>
        <w:rPr>
          <w:sz w:val="28"/>
          <w:szCs w:val="28"/>
        </w:rPr>
      </w:pPr>
    </w:p>
    <w:p w14:paraId="01865440" w14:textId="77777777" w:rsidR="0043615E" w:rsidRPr="0043615E" w:rsidRDefault="0043615E" w:rsidP="0043615E">
      <w:pPr>
        <w:jc w:val="center"/>
        <w:rPr>
          <w:sz w:val="28"/>
          <w:szCs w:val="28"/>
        </w:rPr>
      </w:pPr>
    </w:p>
    <w:p w14:paraId="195AC417" w14:textId="77777777" w:rsidR="0043615E" w:rsidRPr="0043615E" w:rsidRDefault="0043615E" w:rsidP="0043615E">
      <w:pPr>
        <w:jc w:val="center"/>
        <w:rPr>
          <w:sz w:val="28"/>
          <w:szCs w:val="28"/>
        </w:rPr>
      </w:pPr>
    </w:p>
    <w:p w14:paraId="4A21599B" w14:textId="77777777" w:rsidR="0043615E" w:rsidRPr="0043615E" w:rsidRDefault="0043615E" w:rsidP="0043615E">
      <w:pPr>
        <w:jc w:val="center"/>
        <w:rPr>
          <w:sz w:val="28"/>
          <w:szCs w:val="28"/>
        </w:rPr>
      </w:pPr>
    </w:p>
    <w:p w14:paraId="7C777DF0" w14:textId="77777777" w:rsidR="0043615E" w:rsidRPr="0043615E" w:rsidRDefault="0043615E" w:rsidP="0043615E">
      <w:pPr>
        <w:jc w:val="center"/>
        <w:rPr>
          <w:sz w:val="28"/>
          <w:szCs w:val="28"/>
        </w:rPr>
      </w:pPr>
    </w:p>
    <w:p w14:paraId="0F2754A1" w14:textId="77777777" w:rsidR="0043615E" w:rsidRPr="0043615E" w:rsidRDefault="0043615E" w:rsidP="0043615E">
      <w:pPr>
        <w:jc w:val="center"/>
        <w:rPr>
          <w:sz w:val="28"/>
          <w:szCs w:val="28"/>
        </w:rPr>
      </w:pPr>
    </w:p>
    <w:p w14:paraId="72E66274" w14:textId="77777777" w:rsidR="0043615E" w:rsidRPr="0043615E" w:rsidRDefault="0043615E" w:rsidP="0043615E">
      <w:pPr>
        <w:jc w:val="center"/>
        <w:rPr>
          <w:sz w:val="28"/>
          <w:szCs w:val="28"/>
        </w:rPr>
      </w:pPr>
    </w:p>
    <w:p w14:paraId="0B5BDE4D" w14:textId="77777777" w:rsidR="0043615E" w:rsidRPr="0043615E" w:rsidRDefault="0043615E" w:rsidP="0043615E">
      <w:pPr>
        <w:jc w:val="center"/>
        <w:rPr>
          <w:sz w:val="28"/>
          <w:szCs w:val="28"/>
        </w:rPr>
      </w:pPr>
    </w:p>
    <w:p w14:paraId="5E6BE1A6" w14:textId="77777777" w:rsidR="0043615E" w:rsidRPr="0043615E" w:rsidRDefault="0043615E" w:rsidP="0043615E">
      <w:pPr>
        <w:jc w:val="center"/>
        <w:rPr>
          <w:sz w:val="28"/>
          <w:szCs w:val="28"/>
        </w:rPr>
      </w:pPr>
    </w:p>
    <w:p w14:paraId="6BBC878D" w14:textId="77777777" w:rsidR="0043615E" w:rsidRPr="0043615E" w:rsidRDefault="0043615E" w:rsidP="0043615E">
      <w:pPr>
        <w:jc w:val="center"/>
        <w:rPr>
          <w:sz w:val="28"/>
          <w:szCs w:val="28"/>
        </w:rPr>
      </w:pPr>
    </w:p>
    <w:p w14:paraId="3AA91BCB" w14:textId="77777777" w:rsidR="0043615E" w:rsidRPr="0043615E" w:rsidRDefault="0043615E" w:rsidP="0043615E">
      <w:pPr>
        <w:jc w:val="center"/>
        <w:rPr>
          <w:sz w:val="28"/>
          <w:szCs w:val="28"/>
        </w:rPr>
      </w:pPr>
    </w:p>
    <w:p w14:paraId="049C000F" w14:textId="77777777" w:rsidR="0043615E" w:rsidRPr="0043615E" w:rsidRDefault="0043615E" w:rsidP="0043615E">
      <w:pPr>
        <w:jc w:val="center"/>
        <w:rPr>
          <w:sz w:val="28"/>
          <w:szCs w:val="28"/>
        </w:rPr>
      </w:pPr>
    </w:p>
    <w:p w14:paraId="6FBAF399" w14:textId="77777777" w:rsidR="0043615E" w:rsidRPr="0043615E" w:rsidRDefault="0043615E" w:rsidP="0043615E">
      <w:pPr>
        <w:jc w:val="center"/>
        <w:rPr>
          <w:sz w:val="28"/>
          <w:szCs w:val="28"/>
        </w:rPr>
      </w:pPr>
    </w:p>
    <w:p w14:paraId="72201E9A" w14:textId="77777777" w:rsidR="0043615E" w:rsidRPr="0043615E" w:rsidRDefault="0043615E" w:rsidP="0043615E">
      <w:pPr>
        <w:jc w:val="center"/>
        <w:rPr>
          <w:sz w:val="28"/>
          <w:szCs w:val="28"/>
        </w:rPr>
      </w:pPr>
    </w:p>
    <w:p w14:paraId="5542FB0C" w14:textId="77777777" w:rsidR="0043615E" w:rsidRPr="0043615E" w:rsidRDefault="0043615E" w:rsidP="0043615E">
      <w:pPr>
        <w:jc w:val="center"/>
        <w:rPr>
          <w:sz w:val="28"/>
          <w:szCs w:val="28"/>
        </w:rPr>
      </w:pPr>
    </w:p>
    <w:p w14:paraId="05A5D401" w14:textId="77777777" w:rsidR="0043615E" w:rsidRPr="0043615E" w:rsidRDefault="0043615E" w:rsidP="0043615E">
      <w:pPr>
        <w:jc w:val="center"/>
        <w:rPr>
          <w:sz w:val="28"/>
          <w:szCs w:val="28"/>
        </w:rPr>
      </w:pPr>
    </w:p>
    <w:p w14:paraId="45C2D945" w14:textId="77777777" w:rsidR="0043615E" w:rsidRPr="0043615E" w:rsidRDefault="0043615E" w:rsidP="0043615E">
      <w:pPr>
        <w:jc w:val="center"/>
        <w:rPr>
          <w:sz w:val="28"/>
          <w:szCs w:val="28"/>
        </w:rPr>
      </w:pPr>
    </w:p>
    <w:p w14:paraId="5F15FAAA" w14:textId="77777777" w:rsidR="0043615E" w:rsidRPr="0043615E" w:rsidRDefault="0043615E" w:rsidP="0043615E">
      <w:pPr>
        <w:jc w:val="center"/>
        <w:rPr>
          <w:sz w:val="28"/>
          <w:szCs w:val="28"/>
        </w:rPr>
      </w:pPr>
    </w:p>
    <w:p w14:paraId="693E3A5A" w14:textId="77777777" w:rsidR="0043615E" w:rsidRPr="0043615E" w:rsidRDefault="0043615E" w:rsidP="0043615E">
      <w:pPr>
        <w:jc w:val="center"/>
        <w:rPr>
          <w:sz w:val="28"/>
          <w:szCs w:val="28"/>
        </w:rPr>
      </w:pPr>
    </w:p>
    <w:p w14:paraId="13516C6F" w14:textId="77777777" w:rsidR="0043615E" w:rsidRPr="0043615E" w:rsidRDefault="0043615E" w:rsidP="0043615E">
      <w:pPr>
        <w:jc w:val="center"/>
        <w:rPr>
          <w:sz w:val="28"/>
          <w:szCs w:val="28"/>
        </w:rPr>
      </w:pPr>
    </w:p>
    <w:p w14:paraId="35B99AB8" w14:textId="77777777" w:rsidR="0043615E" w:rsidRPr="0043615E" w:rsidRDefault="0043615E" w:rsidP="0043615E">
      <w:pPr>
        <w:jc w:val="center"/>
        <w:rPr>
          <w:sz w:val="28"/>
          <w:szCs w:val="28"/>
        </w:rPr>
      </w:pPr>
    </w:p>
    <w:p w14:paraId="2C7147C2" w14:textId="77777777" w:rsidR="0043615E" w:rsidRPr="0043615E" w:rsidRDefault="0043615E" w:rsidP="0043615E">
      <w:pPr>
        <w:jc w:val="center"/>
        <w:rPr>
          <w:sz w:val="28"/>
          <w:szCs w:val="28"/>
        </w:rPr>
      </w:pPr>
    </w:p>
    <w:p w14:paraId="10DA98D3" w14:textId="77777777" w:rsidR="0043615E" w:rsidRPr="0043615E" w:rsidRDefault="0043615E" w:rsidP="0043615E">
      <w:pPr>
        <w:jc w:val="center"/>
        <w:rPr>
          <w:sz w:val="28"/>
          <w:szCs w:val="28"/>
        </w:rPr>
      </w:pPr>
    </w:p>
    <w:p w14:paraId="2D2584BC" w14:textId="77777777" w:rsidR="0043615E" w:rsidRPr="0043615E" w:rsidRDefault="0043615E" w:rsidP="0043615E">
      <w:pPr>
        <w:jc w:val="center"/>
        <w:rPr>
          <w:sz w:val="28"/>
          <w:szCs w:val="28"/>
        </w:rPr>
      </w:pPr>
    </w:p>
    <w:p w14:paraId="1361EEFA" w14:textId="77777777" w:rsidR="0043615E" w:rsidRPr="0043615E" w:rsidRDefault="0043615E" w:rsidP="0043615E">
      <w:pPr>
        <w:jc w:val="center"/>
        <w:rPr>
          <w:sz w:val="28"/>
          <w:szCs w:val="28"/>
        </w:rPr>
      </w:pPr>
    </w:p>
    <w:p w14:paraId="2F1995A8" w14:textId="77777777" w:rsidR="0043615E" w:rsidRPr="0043615E" w:rsidRDefault="0043615E" w:rsidP="0043615E">
      <w:pPr>
        <w:jc w:val="center"/>
        <w:rPr>
          <w:sz w:val="28"/>
          <w:szCs w:val="28"/>
        </w:rPr>
      </w:pPr>
    </w:p>
    <w:p w14:paraId="038F27A6" w14:textId="77777777" w:rsidR="0043615E" w:rsidRPr="0043615E" w:rsidRDefault="0043615E" w:rsidP="0043615E">
      <w:pPr>
        <w:jc w:val="center"/>
        <w:rPr>
          <w:sz w:val="28"/>
          <w:szCs w:val="28"/>
        </w:rPr>
      </w:pPr>
    </w:p>
    <w:p w14:paraId="25F0C813" w14:textId="77777777" w:rsidR="0043615E" w:rsidRPr="0043615E" w:rsidRDefault="0043615E" w:rsidP="0043615E">
      <w:pPr>
        <w:jc w:val="center"/>
        <w:rPr>
          <w:sz w:val="28"/>
          <w:szCs w:val="28"/>
        </w:rPr>
      </w:pPr>
    </w:p>
    <w:p w14:paraId="2138404B" w14:textId="77777777" w:rsidR="0043615E" w:rsidRPr="0043615E" w:rsidRDefault="0043615E" w:rsidP="0043615E">
      <w:pPr>
        <w:jc w:val="center"/>
        <w:rPr>
          <w:sz w:val="28"/>
          <w:szCs w:val="28"/>
        </w:rPr>
      </w:pPr>
    </w:p>
    <w:p w14:paraId="06074A5A" w14:textId="77777777" w:rsidR="0043615E" w:rsidRPr="0043615E" w:rsidRDefault="0043615E" w:rsidP="0043615E">
      <w:pPr>
        <w:jc w:val="center"/>
        <w:rPr>
          <w:sz w:val="28"/>
          <w:szCs w:val="28"/>
        </w:rPr>
      </w:pPr>
    </w:p>
    <w:p w14:paraId="60BC0EA6" w14:textId="77777777" w:rsidR="0043615E" w:rsidRPr="0043615E" w:rsidRDefault="0043615E" w:rsidP="0043615E">
      <w:pPr>
        <w:jc w:val="center"/>
        <w:rPr>
          <w:sz w:val="28"/>
          <w:szCs w:val="28"/>
        </w:rPr>
      </w:pPr>
    </w:p>
    <w:p w14:paraId="298AD9BC" w14:textId="77777777" w:rsidR="0043615E" w:rsidRPr="0043615E" w:rsidRDefault="0043615E" w:rsidP="0043615E">
      <w:pPr>
        <w:jc w:val="center"/>
        <w:rPr>
          <w:sz w:val="28"/>
          <w:szCs w:val="28"/>
        </w:rPr>
      </w:pPr>
    </w:p>
    <w:p w14:paraId="4ECFDC8F" w14:textId="77777777" w:rsidR="0043615E" w:rsidRPr="0043615E" w:rsidRDefault="0043615E" w:rsidP="0043615E">
      <w:pPr>
        <w:jc w:val="center"/>
        <w:rPr>
          <w:sz w:val="28"/>
          <w:szCs w:val="28"/>
        </w:rPr>
      </w:pPr>
      <w:r w:rsidRPr="0043615E">
        <w:rPr>
          <w:sz w:val="28"/>
          <w:szCs w:val="28"/>
        </w:rPr>
        <w:lastRenderedPageBreak/>
        <w:t xml:space="preserve">Раздел 4. Перечень плановых мероприятий по энергосбережению              </w:t>
      </w:r>
    </w:p>
    <w:p w14:paraId="174D3CEF" w14:textId="77777777" w:rsidR="0043615E" w:rsidRPr="0043615E" w:rsidRDefault="0043615E" w:rsidP="0043615E">
      <w:pPr>
        <w:jc w:val="center"/>
        <w:rPr>
          <w:sz w:val="28"/>
          <w:szCs w:val="28"/>
        </w:rPr>
      </w:pPr>
      <w:r w:rsidRPr="0043615E">
        <w:rPr>
          <w:sz w:val="28"/>
          <w:szCs w:val="28"/>
        </w:rPr>
        <w:t xml:space="preserve">и повышению энергетической эффективности холодного водоснабжения </w:t>
      </w:r>
    </w:p>
    <w:p w14:paraId="09274E48" w14:textId="77777777" w:rsidR="0043615E" w:rsidRPr="0043615E" w:rsidRDefault="0043615E" w:rsidP="0043615E">
      <w:pPr>
        <w:jc w:val="center"/>
        <w:rPr>
          <w:sz w:val="28"/>
          <w:szCs w:val="28"/>
        </w:rPr>
      </w:pPr>
      <w:r w:rsidRPr="0043615E">
        <w:rPr>
          <w:sz w:val="28"/>
          <w:szCs w:val="28"/>
        </w:rPr>
        <w:t xml:space="preserve">(в том числе по снижению потерь воды при транспортировке)                           </w:t>
      </w:r>
    </w:p>
    <w:p w14:paraId="43F2CF23" w14:textId="77777777" w:rsidR="0043615E" w:rsidRPr="0043615E" w:rsidRDefault="0043615E" w:rsidP="0043615E">
      <w:pPr>
        <w:jc w:val="center"/>
      </w:pPr>
    </w:p>
    <w:tbl>
      <w:tblPr>
        <w:tblStyle w:val="188"/>
        <w:tblW w:w="10065" w:type="dxa"/>
        <w:tblInd w:w="-431" w:type="dxa"/>
        <w:tblLook w:val="04A0" w:firstRow="1" w:lastRow="0" w:firstColumn="1" w:lastColumn="0" w:noHBand="0" w:noVBand="1"/>
      </w:tblPr>
      <w:tblGrid>
        <w:gridCol w:w="3334"/>
        <w:gridCol w:w="992"/>
        <w:gridCol w:w="1451"/>
        <w:gridCol w:w="2304"/>
        <w:gridCol w:w="1134"/>
        <w:gridCol w:w="850"/>
      </w:tblGrid>
      <w:tr w:rsidR="0043615E" w:rsidRPr="0043615E" w14:paraId="1AB92B99" w14:textId="77777777" w:rsidTr="00C1583A">
        <w:trPr>
          <w:trHeight w:val="706"/>
        </w:trPr>
        <w:tc>
          <w:tcPr>
            <w:tcW w:w="3334" w:type="dxa"/>
            <w:vMerge w:val="restart"/>
            <w:vAlign w:val="center"/>
          </w:tcPr>
          <w:p w14:paraId="55014748" w14:textId="77777777" w:rsidR="0043615E" w:rsidRPr="0043615E" w:rsidRDefault="0043615E" w:rsidP="0043615E">
            <w:pPr>
              <w:jc w:val="center"/>
              <w:rPr>
                <w:sz w:val="28"/>
                <w:szCs w:val="28"/>
              </w:rPr>
            </w:pPr>
            <w:r w:rsidRPr="0043615E">
              <w:rPr>
                <w:sz w:val="28"/>
                <w:szCs w:val="28"/>
              </w:rPr>
              <w:t>Наименование мероприятия</w:t>
            </w:r>
          </w:p>
        </w:tc>
        <w:tc>
          <w:tcPr>
            <w:tcW w:w="992" w:type="dxa"/>
            <w:vMerge w:val="restart"/>
            <w:vAlign w:val="center"/>
          </w:tcPr>
          <w:p w14:paraId="2D187FA1" w14:textId="77777777" w:rsidR="0043615E" w:rsidRPr="0043615E" w:rsidRDefault="0043615E" w:rsidP="0043615E">
            <w:pPr>
              <w:jc w:val="center"/>
              <w:rPr>
                <w:sz w:val="28"/>
                <w:szCs w:val="28"/>
              </w:rPr>
            </w:pPr>
            <w:r w:rsidRPr="0043615E">
              <w:rPr>
                <w:sz w:val="28"/>
                <w:szCs w:val="28"/>
              </w:rPr>
              <w:t xml:space="preserve">Срок </w:t>
            </w:r>
            <w:proofErr w:type="spellStart"/>
            <w:r w:rsidRPr="0043615E">
              <w:rPr>
                <w:sz w:val="28"/>
                <w:szCs w:val="28"/>
              </w:rPr>
              <w:t>реали-зации</w:t>
            </w:r>
            <w:proofErr w:type="spellEnd"/>
          </w:p>
        </w:tc>
        <w:tc>
          <w:tcPr>
            <w:tcW w:w="1451" w:type="dxa"/>
            <w:vMerge w:val="restart"/>
          </w:tcPr>
          <w:p w14:paraId="1FE5219A" w14:textId="77777777" w:rsidR="0043615E" w:rsidRPr="0043615E" w:rsidRDefault="0043615E" w:rsidP="0043615E">
            <w:pPr>
              <w:jc w:val="center"/>
              <w:rPr>
                <w:sz w:val="28"/>
                <w:szCs w:val="28"/>
              </w:rPr>
            </w:pPr>
            <w:proofErr w:type="spellStart"/>
            <w:r w:rsidRPr="0043615E">
              <w:rPr>
                <w:sz w:val="28"/>
                <w:szCs w:val="28"/>
              </w:rPr>
              <w:t>Финан-совые</w:t>
            </w:r>
            <w:proofErr w:type="spellEnd"/>
            <w:r w:rsidRPr="0043615E">
              <w:rPr>
                <w:sz w:val="28"/>
                <w:szCs w:val="28"/>
              </w:rPr>
              <w:t xml:space="preserve"> </w:t>
            </w:r>
            <w:proofErr w:type="gramStart"/>
            <w:r w:rsidRPr="0043615E">
              <w:rPr>
                <w:sz w:val="28"/>
                <w:szCs w:val="28"/>
              </w:rPr>
              <w:t>потреб-</w:t>
            </w:r>
            <w:proofErr w:type="spellStart"/>
            <w:r w:rsidRPr="0043615E">
              <w:rPr>
                <w:sz w:val="28"/>
                <w:szCs w:val="28"/>
              </w:rPr>
              <w:t>ности</w:t>
            </w:r>
            <w:proofErr w:type="spellEnd"/>
            <w:proofErr w:type="gramEnd"/>
            <w:r w:rsidRPr="0043615E">
              <w:rPr>
                <w:sz w:val="28"/>
                <w:szCs w:val="28"/>
              </w:rPr>
              <w:t>, тыс. руб. (без НДС)</w:t>
            </w:r>
          </w:p>
        </w:tc>
        <w:tc>
          <w:tcPr>
            <w:tcW w:w="4288" w:type="dxa"/>
            <w:gridSpan w:val="3"/>
            <w:vAlign w:val="center"/>
          </w:tcPr>
          <w:p w14:paraId="3446C9D1" w14:textId="77777777" w:rsidR="0043615E" w:rsidRPr="0043615E" w:rsidRDefault="0043615E" w:rsidP="0043615E">
            <w:pPr>
              <w:jc w:val="center"/>
              <w:rPr>
                <w:sz w:val="28"/>
                <w:szCs w:val="28"/>
              </w:rPr>
            </w:pPr>
            <w:r w:rsidRPr="0043615E">
              <w:rPr>
                <w:sz w:val="28"/>
                <w:szCs w:val="28"/>
              </w:rPr>
              <w:t>Ожидаемый эффект</w:t>
            </w:r>
          </w:p>
        </w:tc>
      </w:tr>
      <w:tr w:rsidR="0043615E" w:rsidRPr="0043615E" w14:paraId="3BF40DCB" w14:textId="77777777" w:rsidTr="00C1583A">
        <w:trPr>
          <w:trHeight w:val="844"/>
        </w:trPr>
        <w:tc>
          <w:tcPr>
            <w:tcW w:w="3334" w:type="dxa"/>
            <w:vMerge/>
          </w:tcPr>
          <w:p w14:paraId="4CCA49CC" w14:textId="77777777" w:rsidR="0043615E" w:rsidRPr="0043615E" w:rsidRDefault="0043615E" w:rsidP="0043615E">
            <w:pPr>
              <w:jc w:val="center"/>
              <w:rPr>
                <w:sz w:val="28"/>
                <w:szCs w:val="28"/>
              </w:rPr>
            </w:pPr>
          </w:p>
        </w:tc>
        <w:tc>
          <w:tcPr>
            <w:tcW w:w="992" w:type="dxa"/>
            <w:vMerge/>
          </w:tcPr>
          <w:p w14:paraId="077E0050" w14:textId="77777777" w:rsidR="0043615E" w:rsidRPr="0043615E" w:rsidRDefault="0043615E" w:rsidP="0043615E">
            <w:pPr>
              <w:jc w:val="center"/>
              <w:rPr>
                <w:sz w:val="28"/>
                <w:szCs w:val="28"/>
              </w:rPr>
            </w:pPr>
          </w:p>
        </w:tc>
        <w:tc>
          <w:tcPr>
            <w:tcW w:w="1451" w:type="dxa"/>
            <w:vMerge/>
          </w:tcPr>
          <w:p w14:paraId="07DEB171" w14:textId="77777777" w:rsidR="0043615E" w:rsidRPr="0043615E" w:rsidRDefault="0043615E" w:rsidP="0043615E">
            <w:pPr>
              <w:jc w:val="center"/>
              <w:rPr>
                <w:sz w:val="28"/>
                <w:szCs w:val="28"/>
              </w:rPr>
            </w:pPr>
          </w:p>
        </w:tc>
        <w:tc>
          <w:tcPr>
            <w:tcW w:w="2304" w:type="dxa"/>
            <w:vAlign w:val="center"/>
          </w:tcPr>
          <w:p w14:paraId="0549EE42" w14:textId="77777777" w:rsidR="0043615E" w:rsidRPr="0043615E" w:rsidRDefault="0043615E" w:rsidP="0043615E">
            <w:pPr>
              <w:jc w:val="center"/>
              <w:rPr>
                <w:sz w:val="28"/>
                <w:szCs w:val="28"/>
              </w:rPr>
            </w:pPr>
            <w:r w:rsidRPr="0043615E">
              <w:rPr>
                <w:sz w:val="28"/>
                <w:szCs w:val="28"/>
              </w:rPr>
              <w:t>Наименование показателей</w:t>
            </w:r>
          </w:p>
        </w:tc>
        <w:tc>
          <w:tcPr>
            <w:tcW w:w="1134" w:type="dxa"/>
            <w:vAlign w:val="center"/>
          </w:tcPr>
          <w:p w14:paraId="004601EB" w14:textId="77777777" w:rsidR="0043615E" w:rsidRPr="0043615E" w:rsidRDefault="0043615E" w:rsidP="0043615E">
            <w:pPr>
              <w:jc w:val="center"/>
              <w:rPr>
                <w:sz w:val="28"/>
                <w:szCs w:val="28"/>
              </w:rPr>
            </w:pPr>
            <w:r w:rsidRPr="0043615E">
              <w:rPr>
                <w:sz w:val="28"/>
                <w:szCs w:val="28"/>
              </w:rPr>
              <w:t>тыс. руб.</w:t>
            </w:r>
          </w:p>
        </w:tc>
        <w:tc>
          <w:tcPr>
            <w:tcW w:w="850" w:type="dxa"/>
            <w:vAlign w:val="center"/>
          </w:tcPr>
          <w:p w14:paraId="18C440BB" w14:textId="77777777" w:rsidR="0043615E" w:rsidRPr="0043615E" w:rsidRDefault="0043615E" w:rsidP="0043615E">
            <w:pPr>
              <w:jc w:val="center"/>
              <w:rPr>
                <w:sz w:val="28"/>
                <w:szCs w:val="28"/>
              </w:rPr>
            </w:pPr>
            <w:r w:rsidRPr="0043615E">
              <w:rPr>
                <w:sz w:val="28"/>
                <w:szCs w:val="28"/>
              </w:rPr>
              <w:t>%</w:t>
            </w:r>
          </w:p>
        </w:tc>
      </w:tr>
      <w:tr w:rsidR="0043615E" w:rsidRPr="0043615E" w14:paraId="56D496CC" w14:textId="77777777" w:rsidTr="00C1583A">
        <w:trPr>
          <w:trHeight w:val="463"/>
        </w:trPr>
        <w:tc>
          <w:tcPr>
            <w:tcW w:w="10065" w:type="dxa"/>
            <w:gridSpan w:val="6"/>
            <w:vAlign w:val="center"/>
          </w:tcPr>
          <w:p w14:paraId="1CC1EE02" w14:textId="77777777" w:rsidR="0043615E" w:rsidRPr="0043615E" w:rsidRDefault="0043615E" w:rsidP="0043615E">
            <w:pPr>
              <w:ind w:left="360"/>
              <w:jc w:val="center"/>
              <w:rPr>
                <w:sz w:val="28"/>
                <w:szCs w:val="28"/>
              </w:rPr>
            </w:pPr>
            <w:r w:rsidRPr="0043615E">
              <w:rPr>
                <w:sz w:val="28"/>
                <w:szCs w:val="28"/>
              </w:rPr>
              <w:t>Холодное водоснабжение питьевой водой</w:t>
            </w:r>
          </w:p>
        </w:tc>
      </w:tr>
      <w:tr w:rsidR="0043615E" w:rsidRPr="0043615E" w14:paraId="750D9251" w14:textId="77777777" w:rsidTr="00C1583A">
        <w:trPr>
          <w:trHeight w:val="271"/>
        </w:trPr>
        <w:tc>
          <w:tcPr>
            <w:tcW w:w="3334" w:type="dxa"/>
            <w:vAlign w:val="center"/>
          </w:tcPr>
          <w:p w14:paraId="34A9E24F" w14:textId="77777777" w:rsidR="0043615E" w:rsidRPr="0043615E" w:rsidRDefault="0043615E" w:rsidP="0043615E">
            <w:pPr>
              <w:jc w:val="center"/>
              <w:rPr>
                <w:color w:val="FF0000"/>
                <w:sz w:val="28"/>
                <w:szCs w:val="28"/>
              </w:rPr>
            </w:pPr>
            <w:r w:rsidRPr="0043615E">
              <w:rPr>
                <w:sz w:val="28"/>
                <w:szCs w:val="28"/>
              </w:rPr>
              <w:t>-</w:t>
            </w:r>
          </w:p>
        </w:tc>
        <w:tc>
          <w:tcPr>
            <w:tcW w:w="992" w:type="dxa"/>
            <w:vAlign w:val="center"/>
          </w:tcPr>
          <w:p w14:paraId="745BAE23" w14:textId="77777777" w:rsidR="0043615E" w:rsidRPr="0043615E" w:rsidRDefault="0043615E" w:rsidP="0043615E">
            <w:pPr>
              <w:jc w:val="center"/>
              <w:rPr>
                <w:sz w:val="28"/>
                <w:szCs w:val="28"/>
              </w:rPr>
            </w:pPr>
            <w:r w:rsidRPr="0043615E">
              <w:rPr>
                <w:sz w:val="28"/>
                <w:szCs w:val="28"/>
              </w:rPr>
              <w:t>-</w:t>
            </w:r>
          </w:p>
        </w:tc>
        <w:tc>
          <w:tcPr>
            <w:tcW w:w="1451" w:type="dxa"/>
            <w:vAlign w:val="center"/>
          </w:tcPr>
          <w:p w14:paraId="7C3472D1" w14:textId="77777777" w:rsidR="0043615E" w:rsidRPr="0043615E" w:rsidRDefault="0043615E" w:rsidP="0043615E">
            <w:pPr>
              <w:jc w:val="center"/>
              <w:rPr>
                <w:sz w:val="28"/>
                <w:szCs w:val="28"/>
              </w:rPr>
            </w:pPr>
            <w:r w:rsidRPr="0043615E">
              <w:rPr>
                <w:sz w:val="28"/>
                <w:szCs w:val="28"/>
              </w:rPr>
              <w:t>-</w:t>
            </w:r>
          </w:p>
        </w:tc>
        <w:tc>
          <w:tcPr>
            <w:tcW w:w="2304" w:type="dxa"/>
            <w:vAlign w:val="center"/>
          </w:tcPr>
          <w:p w14:paraId="0325B0BE" w14:textId="77777777" w:rsidR="0043615E" w:rsidRPr="0043615E" w:rsidRDefault="0043615E" w:rsidP="0043615E">
            <w:pPr>
              <w:jc w:val="center"/>
              <w:rPr>
                <w:sz w:val="28"/>
                <w:szCs w:val="28"/>
              </w:rPr>
            </w:pPr>
            <w:r w:rsidRPr="0043615E">
              <w:rPr>
                <w:sz w:val="28"/>
                <w:szCs w:val="28"/>
              </w:rPr>
              <w:t>-</w:t>
            </w:r>
          </w:p>
        </w:tc>
        <w:tc>
          <w:tcPr>
            <w:tcW w:w="1134" w:type="dxa"/>
            <w:vAlign w:val="center"/>
          </w:tcPr>
          <w:p w14:paraId="57FA2364" w14:textId="77777777" w:rsidR="0043615E" w:rsidRPr="0043615E" w:rsidRDefault="0043615E" w:rsidP="0043615E">
            <w:pPr>
              <w:jc w:val="center"/>
              <w:rPr>
                <w:sz w:val="28"/>
                <w:szCs w:val="28"/>
              </w:rPr>
            </w:pPr>
            <w:r w:rsidRPr="0043615E">
              <w:rPr>
                <w:sz w:val="28"/>
                <w:szCs w:val="28"/>
              </w:rPr>
              <w:t>-</w:t>
            </w:r>
          </w:p>
        </w:tc>
        <w:tc>
          <w:tcPr>
            <w:tcW w:w="850" w:type="dxa"/>
            <w:vAlign w:val="center"/>
          </w:tcPr>
          <w:p w14:paraId="322CA047" w14:textId="77777777" w:rsidR="0043615E" w:rsidRPr="0043615E" w:rsidRDefault="0043615E" w:rsidP="0043615E">
            <w:pPr>
              <w:jc w:val="center"/>
              <w:rPr>
                <w:sz w:val="28"/>
                <w:szCs w:val="28"/>
              </w:rPr>
            </w:pPr>
            <w:r w:rsidRPr="0043615E">
              <w:rPr>
                <w:sz w:val="28"/>
                <w:szCs w:val="28"/>
              </w:rPr>
              <w:t>-</w:t>
            </w:r>
          </w:p>
        </w:tc>
      </w:tr>
    </w:tbl>
    <w:p w14:paraId="24B3150E" w14:textId="77777777" w:rsidR="0043615E" w:rsidRPr="0043615E" w:rsidRDefault="0043615E" w:rsidP="0043615E">
      <w:pPr>
        <w:jc w:val="center"/>
        <w:rPr>
          <w:sz w:val="28"/>
          <w:szCs w:val="28"/>
        </w:rPr>
      </w:pPr>
    </w:p>
    <w:p w14:paraId="053B75A8" w14:textId="77777777" w:rsidR="0043615E" w:rsidRPr="0043615E" w:rsidRDefault="0043615E" w:rsidP="0043615E">
      <w:pPr>
        <w:jc w:val="center"/>
        <w:rPr>
          <w:sz w:val="28"/>
          <w:szCs w:val="28"/>
        </w:rPr>
      </w:pPr>
    </w:p>
    <w:p w14:paraId="551D7104" w14:textId="77777777" w:rsidR="0043615E" w:rsidRPr="0043615E" w:rsidRDefault="0043615E" w:rsidP="0043615E">
      <w:pPr>
        <w:jc w:val="center"/>
        <w:rPr>
          <w:sz w:val="28"/>
          <w:szCs w:val="28"/>
        </w:rPr>
      </w:pPr>
    </w:p>
    <w:p w14:paraId="65858F20" w14:textId="77777777" w:rsidR="0043615E" w:rsidRPr="0043615E" w:rsidRDefault="0043615E" w:rsidP="0043615E">
      <w:pPr>
        <w:jc w:val="center"/>
        <w:rPr>
          <w:sz w:val="28"/>
          <w:szCs w:val="28"/>
        </w:rPr>
      </w:pPr>
    </w:p>
    <w:p w14:paraId="4FD0B550" w14:textId="77777777" w:rsidR="0043615E" w:rsidRPr="0043615E" w:rsidRDefault="0043615E" w:rsidP="0043615E">
      <w:pPr>
        <w:jc w:val="center"/>
        <w:rPr>
          <w:sz w:val="28"/>
          <w:szCs w:val="28"/>
        </w:rPr>
      </w:pPr>
    </w:p>
    <w:p w14:paraId="14C88D1D" w14:textId="77777777" w:rsidR="0043615E" w:rsidRPr="0043615E" w:rsidRDefault="0043615E" w:rsidP="0043615E">
      <w:pPr>
        <w:jc w:val="center"/>
        <w:rPr>
          <w:color w:val="FF0000"/>
          <w:sz w:val="28"/>
          <w:szCs w:val="28"/>
        </w:rPr>
      </w:pPr>
    </w:p>
    <w:p w14:paraId="6CDA5D36" w14:textId="77777777" w:rsidR="0043615E" w:rsidRPr="0043615E" w:rsidRDefault="0043615E" w:rsidP="0043615E">
      <w:pPr>
        <w:spacing w:after="200" w:line="276" w:lineRule="auto"/>
        <w:rPr>
          <w:color w:val="FF0000"/>
          <w:sz w:val="28"/>
          <w:szCs w:val="28"/>
        </w:rPr>
        <w:sectPr w:rsidR="0043615E" w:rsidRPr="0043615E" w:rsidSect="0043615E">
          <w:pgSz w:w="11906" w:h="16838"/>
          <w:pgMar w:top="567" w:right="849" w:bottom="425" w:left="1701" w:header="709" w:footer="709" w:gutter="0"/>
          <w:cols w:space="708"/>
          <w:titlePg/>
          <w:docGrid w:linePitch="360"/>
        </w:sectPr>
      </w:pPr>
      <w:r w:rsidRPr="0043615E">
        <w:rPr>
          <w:color w:val="FF0000"/>
          <w:sz w:val="28"/>
          <w:szCs w:val="28"/>
        </w:rPr>
        <w:br w:type="page"/>
      </w:r>
    </w:p>
    <w:p w14:paraId="1036CBFE" w14:textId="77777777" w:rsidR="0043615E" w:rsidRPr="0043615E" w:rsidRDefault="0043615E" w:rsidP="0043615E">
      <w:pPr>
        <w:jc w:val="center"/>
        <w:rPr>
          <w:sz w:val="28"/>
          <w:szCs w:val="28"/>
        </w:rPr>
      </w:pPr>
      <w:r w:rsidRPr="0043615E">
        <w:rPr>
          <w:sz w:val="28"/>
          <w:szCs w:val="28"/>
        </w:rPr>
        <w:lastRenderedPageBreak/>
        <w:t xml:space="preserve">Раздел 5. Планируемые объемы подачи воды </w:t>
      </w:r>
    </w:p>
    <w:p w14:paraId="213C8DFE" w14:textId="77777777" w:rsidR="0043615E" w:rsidRPr="0043615E" w:rsidRDefault="0043615E" w:rsidP="0043615E">
      <w:pPr>
        <w:jc w:val="center"/>
        <w:rPr>
          <w:sz w:val="28"/>
          <w:szCs w:val="28"/>
        </w:rPr>
      </w:pPr>
    </w:p>
    <w:tbl>
      <w:tblPr>
        <w:tblStyle w:val="188"/>
        <w:tblW w:w="15593" w:type="dxa"/>
        <w:jc w:val="center"/>
        <w:tblLayout w:type="fixed"/>
        <w:tblLook w:val="04A0" w:firstRow="1" w:lastRow="0" w:firstColumn="1" w:lastColumn="0" w:noHBand="0" w:noVBand="1"/>
      </w:tblPr>
      <w:tblGrid>
        <w:gridCol w:w="992"/>
        <w:gridCol w:w="1985"/>
        <w:gridCol w:w="851"/>
        <w:gridCol w:w="1176"/>
        <w:gridCol w:w="1177"/>
        <w:gridCol w:w="1176"/>
        <w:gridCol w:w="1177"/>
        <w:gridCol w:w="1176"/>
        <w:gridCol w:w="1177"/>
        <w:gridCol w:w="1176"/>
        <w:gridCol w:w="1177"/>
        <w:gridCol w:w="1176"/>
        <w:gridCol w:w="1177"/>
      </w:tblGrid>
      <w:tr w:rsidR="0043615E" w:rsidRPr="0043615E" w14:paraId="4DF6D31B" w14:textId="77777777" w:rsidTr="00C1583A">
        <w:trPr>
          <w:trHeight w:val="673"/>
          <w:jc w:val="center"/>
        </w:trPr>
        <w:tc>
          <w:tcPr>
            <w:tcW w:w="992" w:type="dxa"/>
            <w:vMerge w:val="restart"/>
            <w:vAlign w:val="center"/>
          </w:tcPr>
          <w:p w14:paraId="2B1FFE06" w14:textId="77777777" w:rsidR="0043615E" w:rsidRPr="0043615E" w:rsidRDefault="0043615E" w:rsidP="0043615E">
            <w:pPr>
              <w:jc w:val="center"/>
              <w:rPr>
                <w:sz w:val="28"/>
                <w:szCs w:val="28"/>
              </w:rPr>
            </w:pPr>
            <w:r w:rsidRPr="0043615E">
              <w:rPr>
                <w:sz w:val="28"/>
                <w:szCs w:val="28"/>
              </w:rPr>
              <w:t>№ п/п</w:t>
            </w:r>
          </w:p>
        </w:tc>
        <w:tc>
          <w:tcPr>
            <w:tcW w:w="1985" w:type="dxa"/>
            <w:vMerge w:val="restart"/>
            <w:vAlign w:val="center"/>
          </w:tcPr>
          <w:p w14:paraId="0561013A" w14:textId="77777777" w:rsidR="0043615E" w:rsidRPr="0043615E" w:rsidRDefault="0043615E" w:rsidP="0043615E">
            <w:pPr>
              <w:jc w:val="center"/>
              <w:rPr>
                <w:sz w:val="28"/>
                <w:szCs w:val="28"/>
              </w:rPr>
            </w:pPr>
            <w:r w:rsidRPr="0043615E">
              <w:rPr>
                <w:sz w:val="28"/>
                <w:szCs w:val="28"/>
              </w:rPr>
              <w:t>Наименование показателя</w:t>
            </w:r>
          </w:p>
        </w:tc>
        <w:tc>
          <w:tcPr>
            <w:tcW w:w="851" w:type="dxa"/>
            <w:vMerge w:val="restart"/>
            <w:vAlign w:val="center"/>
          </w:tcPr>
          <w:p w14:paraId="7578C7C3" w14:textId="77777777" w:rsidR="0043615E" w:rsidRPr="0043615E" w:rsidRDefault="0043615E" w:rsidP="0043615E">
            <w:pPr>
              <w:jc w:val="center"/>
              <w:rPr>
                <w:sz w:val="28"/>
                <w:szCs w:val="28"/>
              </w:rPr>
            </w:pPr>
            <w:r w:rsidRPr="0043615E">
              <w:rPr>
                <w:sz w:val="28"/>
                <w:szCs w:val="28"/>
              </w:rPr>
              <w:t>Ед. изм.</w:t>
            </w:r>
          </w:p>
        </w:tc>
        <w:tc>
          <w:tcPr>
            <w:tcW w:w="2353" w:type="dxa"/>
            <w:gridSpan w:val="2"/>
            <w:vAlign w:val="center"/>
          </w:tcPr>
          <w:p w14:paraId="35947ECC" w14:textId="77777777" w:rsidR="0043615E" w:rsidRPr="0043615E" w:rsidRDefault="0043615E" w:rsidP="0043615E">
            <w:pPr>
              <w:jc w:val="center"/>
              <w:rPr>
                <w:sz w:val="28"/>
                <w:szCs w:val="28"/>
              </w:rPr>
            </w:pPr>
            <w:r w:rsidRPr="0043615E">
              <w:rPr>
                <w:sz w:val="28"/>
                <w:szCs w:val="28"/>
              </w:rPr>
              <w:t>2024 год</w:t>
            </w:r>
          </w:p>
        </w:tc>
        <w:tc>
          <w:tcPr>
            <w:tcW w:w="2353" w:type="dxa"/>
            <w:gridSpan w:val="2"/>
            <w:vAlign w:val="center"/>
          </w:tcPr>
          <w:p w14:paraId="1CD134CC" w14:textId="77777777" w:rsidR="0043615E" w:rsidRPr="0043615E" w:rsidRDefault="0043615E" w:rsidP="0043615E">
            <w:pPr>
              <w:jc w:val="center"/>
              <w:rPr>
                <w:sz w:val="28"/>
                <w:szCs w:val="28"/>
              </w:rPr>
            </w:pPr>
            <w:r w:rsidRPr="0043615E">
              <w:rPr>
                <w:sz w:val="28"/>
                <w:szCs w:val="28"/>
              </w:rPr>
              <w:t>2025 год</w:t>
            </w:r>
          </w:p>
        </w:tc>
        <w:tc>
          <w:tcPr>
            <w:tcW w:w="2353" w:type="dxa"/>
            <w:gridSpan w:val="2"/>
            <w:vAlign w:val="center"/>
          </w:tcPr>
          <w:p w14:paraId="20E34409" w14:textId="77777777" w:rsidR="0043615E" w:rsidRPr="0043615E" w:rsidRDefault="0043615E" w:rsidP="0043615E">
            <w:pPr>
              <w:jc w:val="center"/>
              <w:rPr>
                <w:sz w:val="28"/>
                <w:szCs w:val="28"/>
              </w:rPr>
            </w:pPr>
            <w:r w:rsidRPr="0043615E">
              <w:rPr>
                <w:sz w:val="28"/>
                <w:szCs w:val="28"/>
              </w:rPr>
              <w:t>2026 год</w:t>
            </w:r>
          </w:p>
        </w:tc>
        <w:tc>
          <w:tcPr>
            <w:tcW w:w="2353" w:type="dxa"/>
            <w:gridSpan w:val="2"/>
            <w:vAlign w:val="center"/>
          </w:tcPr>
          <w:p w14:paraId="49B5E383" w14:textId="77777777" w:rsidR="0043615E" w:rsidRPr="0043615E" w:rsidRDefault="0043615E" w:rsidP="0043615E">
            <w:pPr>
              <w:jc w:val="center"/>
              <w:rPr>
                <w:sz w:val="28"/>
                <w:szCs w:val="28"/>
              </w:rPr>
            </w:pPr>
            <w:r w:rsidRPr="0043615E">
              <w:rPr>
                <w:sz w:val="28"/>
                <w:szCs w:val="28"/>
              </w:rPr>
              <w:t>2027 год</w:t>
            </w:r>
          </w:p>
        </w:tc>
        <w:tc>
          <w:tcPr>
            <w:tcW w:w="2353" w:type="dxa"/>
            <w:gridSpan w:val="2"/>
            <w:vAlign w:val="center"/>
          </w:tcPr>
          <w:p w14:paraId="61E5F50D" w14:textId="77777777" w:rsidR="0043615E" w:rsidRPr="0043615E" w:rsidRDefault="0043615E" w:rsidP="0043615E">
            <w:pPr>
              <w:jc w:val="center"/>
              <w:rPr>
                <w:sz w:val="28"/>
                <w:szCs w:val="28"/>
              </w:rPr>
            </w:pPr>
            <w:r w:rsidRPr="0043615E">
              <w:rPr>
                <w:sz w:val="28"/>
                <w:szCs w:val="28"/>
              </w:rPr>
              <w:t>2028 год</w:t>
            </w:r>
          </w:p>
        </w:tc>
      </w:tr>
      <w:tr w:rsidR="0043615E" w:rsidRPr="0043615E" w14:paraId="70319CF6" w14:textId="77777777" w:rsidTr="00C1583A">
        <w:trPr>
          <w:trHeight w:val="796"/>
          <w:jc w:val="center"/>
        </w:trPr>
        <w:tc>
          <w:tcPr>
            <w:tcW w:w="992" w:type="dxa"/>
            <w:vMerge/>
          </w:tcPr>
          <w:p w14:paraId="110D956B" w14:textId="77777777" w:rsidR="0043615E" w:rsidRPr="0043615E" w:rsidRDefault="0043615E" w:rsidP="0043615E">
            <w:pPr>
              <w:jc w:val="both"/>
              <w:rPr>
                <w:sz w:val="28"/>
                <w:szCs w:val="28"/>
              </w:rPr>
            </w:pPr>
          </w:p>
        </w:tc>
        <w:tc>
          <w:tcPr>
            <w:tcW w:w="1985" w:type="dxa"/>
            <w:vMerge/>
          </w:tcPr>
          <w:p w14:paraId="5129DED8" w14:textId="77777777" w:rsidR="0043615E" w:rsidRPr="0043615E" w:rsidRDefault="0043615E" w:rsidP="0043615E">
            <w:pPr>
              <w:jc w:val="both"/>
              <w:rPr>
                <w:sz w:val="28"/>
                <w:szCs w:val="28"/>
              </w:rPr>
            </w:pPr>
          </w:p>
        </w:tc>
        <w:tc>
          <w:tcPr>
            <w:tcW w:w="851" w:type="dxa"/>
            <w:vMerge/>
          </w:tcPr>
          <w:p w14:paraId="4E56EE6B" w14:textId="77777777" w:rsidR="0043615E" w:rsidRPr="0043615E" w:rsidRDefault="0043615E" w:rsidP="0043615E">
            <w:pPr>
              <w:jc w:val="both"/>
              <w:rPr>
                <w:sz w:val="28"/>
                <w:szCs w:val="28"/>
              </w:rPr>
            </w:pPr>
          </w:p>
        </w:tc>
        <w:tc>
          <w:tcPr>
            <w:tcW w:w="1176" w:type="dxa"/>
            <w:vAlign w:val="center"/>
          </w:tcPr>
          <w:p w14:paraId="78055290" w14:textId="77777777" w:rsidR="0043615E" w:rsidRPr="0043615E" w:rsidRDefault="0043615E" w:rsidP="0043615E">
            <w:pPr>
              <w:jc w:val="center"/>
            </w:pPr>
            <w:r w:rsidRPr="0043615E">
              <w:t>с 01.01.    по 30.06.</w:t>
            </w:r>
          </w:p>
        </w:tc>
        <w:tc>
          <w:tcPr>
            <w:tcW w:w="1177" w:type="dxa"/>
            <w:vAlign w:val="center"/>
          </w:tcPr>
          <w:p w14:paraId="7F3D5A64" w14:textId="77777777" w:rsidR="0043615E" w:rsidRPr="0043615E" w:rsidRDefault="0043615E" w:rsidP="0043615E">
            <w:pPr>
              <w:jc w:val="center"/>
            </w:pPr>
            <w:r w:rsidRPr="0043615E">
              <w:t>с 01.07.     по 31.12.</w:t>
            </w:r>
          </w:p>
        </w:tc>
        <w:tc>
          <w:tcPr>
            <w:tcW w:w="1176" w:type="dxa"/>
            <w:vAlign w:val="center"/>
          </w:tcPr>
          <w:p w14:paraId="6FC1A6BC" w14:textId="77777777" w:rsidR="0043615E" w:rsidRPr="0043615E" w:rsidRDefault="0043615E" w:rsidP="0043615E">
            <w:pPr>
              <w:jc w:val="center"/>
            </w:pPr>
            <w:r w:rsidRPr="0043615E">
              <w:t>с 01.01.   по 30.06.</w:t>
            </w:r>
          </w:p>
        </w:tc>
        <w:tc>
          <w:tcPr>
            <w:tcW w:w="1177" w:type="dxa"/>
            <w:vAlign w:val="center"/>
          </w:tcPr>
          <w:p w14:paraId="7326769A" w14:textId="77777777" w:rsidR="0043615E" w:rsidRPr="0043615E" w:rsidRDefault="0043615E" w:rsidP="0043615E">
            <w:pPr>
              <w:jc w:val="center"/>
            </w:pPr>
            <w:r w:rsidRPr="0043615E">
              <w:t>с 01.07.   по 31.12.</w:t>
            </w:r>
          </w:p>
        </w:tc>
        <w:tc>
          <w:tcPr>
            <w:tcW w:w="1176" w:type="dxa"/>
            <w:vAlign w:val="center"/>
          </w:tcPr>
          <w:p w14:paraId="25A0D8F9" w14:textId="77777777" w:rsidR="0043615E" w:rsidRPr="0043615E" w:rsidRDefault="0043615E" w:rsidP="0043615E">
            <w:pPr>
              <w:jc w:val="center"/>
            </w:pPr>
            <w:r w:rsidRPr="0043615E">
              <w:t>с 01.01. по 30.06.</w:t>
            </w:r>
          </w:p>
        </w:tc>
        <w:tc>
          <w:tcPr>
            <w:tcW w:w="1177" w:type="dxa"/>
            <w:vAlign w:val="center"/>
          </w:tcPr>
          <w:p w14:paraId="26B09902" w14:textId="77777777" w:rsidR="0043615E" w:rsidRPr="0043615E" w:rsidRDefault="0043615E" w:rsidP="0043615E">
            <w:pPr>
              <w:jc w:val="center"/>
            </w:pPr>
            <w:r w:rsidRPr="0043615E">
              <w:t>с 01.07. по 31.12.</w:t>
            </w:r>
          </w:p>
        </w:tc>
        <w:tc>
          <w:tcPr>
            <w:tcW w:w="1176" w:type="dxa"/>
            <w:vAlign w:val="center"/>
          </w:tcPr>
          <w:p w14:paraId="5FEA9F51" w14:textId="77777777" w:rsidR="0043615E" w:rsidRPr="0043615E" w:rsidRDefault="0043615E" w:rsidP="0043615E">
            <w:pPr>
              <w:jc w:val="center"/>
            </w:pPr>
            <w:r w:rsidRPr="0043615E">
              <w:t>с 01.01. по 30.06.</w:t>
            </w:r>
          </w:p>
        </w:tc>
        <w:tc>
          <w:tcPr>
            <w:tcW w:w="1177" w:type="dxa"/>
            <w:vAlign w:val="center"/>
          </w:tcPr>
          <w:p w14:paraId="46EECC1A" w14:textId="77777777" w:rsidR="0043615E" w:rsidRPr="0043615E" w:rsidRDefault="0043615E" w:rsidP="0043615E">
            <w:pPr>
              <w:jc w:val="center"/>
            </w:pPr>
            <w:r w:rsidRPr="0043615E">
              <w:t>с 01.07. по 31.12.</w:t>
            </w:r>
          </w:p>
        </w:tc>
        <w:tc>
          <w:tcPr>
            <w:tcW w:w="1176" w:type="dxa"/>
            <w:vAlign w:val="center"/>
          </w:tcPr>
          <w:p w14:paraId="5218EDF1" w14:textId="77777777" w:rsidR="0043615E" w:rsidRPr="0043615E" w:rsidRDefault="0043615E" w:rsidP="0043615E">
            <w:pPr>
              <w:jc w:val="center"/>
            </w:pPr>
            <w:r w:rsidRPr="0043615E">
              <w:t>с 01.01. по 30.06.</w:t>
            </w:r>
          </w:p>
        </w:tc>
        <w:tc>
          <w:tcPr>
            <w:tcW w:w="1177" w:type="dxa"/>
            <w:vAlign w:val="center"/>
          </w:tcPr>
          <w:p w14:paraId="216D10FE" w14:textId="77777777" w:rsidR="0043615E" w:rsidRPr="0043615E" w:rsidRDefault="0043615E" w:rsidP="0043615E">
            <w:pPr>
              <w:jc w:val="center"/>
            </w:pPr>
            <w:r w:rsidRPr="0043615E">
              <w:t>с 01.07. по 31.12.</w:t>
            </w:r>
          </w:p>
        </w:tc>
      </w:tr>
      <w:tr w:rsidR="0043615E" w:rsidRPr="0043615E" w14:paraId="701475D5" w14:textId="77777777" w:rsidTr="00C1583A">
        <w:trPr>
          <w:trHeight w:val="253"/>
          <w:jc w:val="center"/>
        </w:trPr>
        <w:tc>
          <w:tcPr>
            <w:tcW w:w="992" w:type="dxa"/>
          </w:tcPr>
          <w:p w14:paraId="3A5F8E84" w14:textId="77777777" w:rsidR="0043615E" w:rsidRPr="0043615E" w:rsidRDefault="0043615E" w:rsidP="0043615E">
            <w:pPr>
              <w:jc w:val="center"/>
              <w:rPr>
                <w:sz w:val="28"/>
                <w:szCs w:val="28"/>
              </w:rPr>
            </w:pPr>
            <w:r w:rsidRPr="0043615E">
              <w:rPr>
                <w:sz w:val="28"/>
                <w:szCs w:val="28"/>
              </w:rPr>
              <w:t>1</w:t>
            </w:r>
          </w:p>
        </w:tc>
        <w:tc>
          <w:tcPr>
            <w:tcW w:w="1985" w:type="dxa"/>
          </w:tcPr>
          <w:p w14:paraId="7EEB2F3F" w14:textId="77777777" w:rsidR="0043615E" w:rsidRPr="0043615E" w:rsidRDefault="0043615E" w:rsidP="0043615E">
            <w:pPr>
              <w:jc w:val="center"/>
              <w:rPr>
                <w:sz w:val="28"/>
                <w:szCs w:val="28"/>
              </w:rPr>
            </w:pPr>
            <w:r w:rsidRPr="0043615E">
              <w:rPr>
                <w:sz w:val="28"/>
                <w:szCs w:val="28"/>
              </w:rPr>
              <w:t>2</w:t>
            </w:r>
          </w:p>
        </w:tc>
        <w:tc>
          <w:tcPr>
            <w:tcW w:w="851" w:type="dxa"/>
          </w:tcPr>
          <w:p w14:paraId="1F80872A" w14:textId="77777777" w:rsidR="0043615E" w:rsidRPr="0043615E" w:rsidRDefault="0043615E" w:rsidP="0043615E">
            <w:pPr>
              <w:jc w:val="center"/>
              <w:rPr>
                <w:sz w:val="28"/>
                <w:szCs w:val="28"/>
              </w:rPr>
            </w:pPr>
            <w:r w:rsidRPr="0043615E">
              <w:rPr>
                <w:sz w:val="28"/>
                <w:szCs w:val="28"/>
              </w:rPr>
              <w:t>3</w:t>
            </w:r>
          </w:p>
        </w:tc>
        <w:tc>
          <w:tcPr>
            <w:tcW w:w="1176" w:type="dxa"/>
            <w:vAlign w:val="center"/>
          </w:tcPr>
          <w:p w14:paraId="20CE12BA" w14:textId="77777777" w:rsidR="0043615E" w:rsidRPr="0043615E" w:rsidRDefault="0043615E" w:rsidP="0043615E">
            <w:pPr>
              <w:jc w:val="center"/>
              <w:rPr>
                <w:sz w:val="28"/>
                <w:szCs w:val="28"/>
              </w:rPr>
            </w:pPr>
            <w:r w:rsidRPr="0043615E">
              <w:rPr>
                <w:sz w:val="28"/>
                <w:szCs w:val="28"/>
              </w:rPr>
              <w:t>4</w:t>
            </w:r>
          </w:p>
        </w:tc>
        <w:tc>
          <w:tcPr>
            <w:tcW w:w="1177" w:type="dxa"/>
            <w:vAlign w:val="center"/>
          </w:tcPr>
          <w:p w14:paraId="1CB13374" w14:textId="77777777" w:rsidR="0043615E" w:rsidRPr="0043615E" w:rsidRDefault="0043615E" w:rsidP="0043615E">
            <w:pPr>
              <w:jc w:val="center"/>
              <w:rPr>
                <w:sz w:val="28"/>
                <w:szCs w:val="28"/>
              </w:rPr>
            </w:pPr>
            <w:r w:rsidRPr="0043615E">
              <w:rPr>
                <w:sz w:val="28"/>
                <w:szCs w:val="28"/>
              </w:rPr>
              <w:t>5</w:t>
            </w:r>
          </w:p>
        </w:tc>
        <w:tc>
          <w:tcPr>
            <w:tcW w:w="1176" w:type="dxa"/>
            <w:vAlign w:val="center"/>
          </w:tcPr>
          <w:p w14:paraId="550FA05D" w14:textId="77777777" w:rsidR="0043615E" w:rsidRPr="0043615E" w:rsidRDefault="0043615E" w:rsidP="0043615E">
            <w:pPr>
              <w:jc w:val="center"/>
              <w:rPr>
                <w:sz w:val="28"/>
                <w:szCs w:val="28"/>
              </w:rPr>
            </w:pPr>
            <w:r w:rsidRPr="0043615E">
              <w:rPr>
                <w:sz w:val="28"/>
                <w:szCs w:val="28"/>
              </w:rPr>
              <w:t>6</w:t>
            </w:r>
          </w:p>
        </w:tc>
        <w:tc>
          <w:tcPr>
            <w:tcW w:w="1177" w:type="dxa"/>
            <w:vAlign w:val="center"/>
          </w:tcPr>
          <w:p w14:paraId="5387E49A" w14:textId="77777777" w:rsidR="0043615E" w:rsidRPr="0043615E" w:rsidRDefault="0043615E" w:rsidP="0043615E">
            <w:pPr>
              <w:jc w:val="center"/>
              <w:rPr>
                <w:sz w:val="28"/>
                <w:szCs w:val="28"/>
              </w:rPr>
            </w:pPr>
            <w:r w:rsidRPr="0043615E">
              <w:rPr>
                <w:sz w:val="28"/>
                <w:szCs w:val="28"/>
              </w:rPr>
              <w:t>7</w:t>
            </w:r>
          </w:p>
        </w:tc>
        <w:tc>
          <w:tcPr>
            <w:tcW w:w="1176" w:type="dxa"/>
            <w:vAlign w:val="center"/>
          </w:tcPr>
          <w:p w14:paraId="1F59D977" w14:textId="77777777" w:rsidR="0043615E" w:rsidRPr="0043615E" w:rsidRDefault="0043615E" w:rsidP="0043615E">
            <w:pPr>
              <w:jc w:val="center"/>
              <w:rPr>
                <w:sz w:val="28"/>
                <w:szCs w:val="28"/>
              </w:rPr>
            </w:pPr>
            <w:r w:rsidRPr="0043615E">
              <w:rPr>
                <w:sz w:val="28"/>
                <w:szCs w:val="28"/>
              </w:rPr>
              <w:t>8</w:t>
            </w:r>
          </w:p>
        </w:tc>
        <w:tc>
          <w:tcPr>
            <w:tcW w:w="1177" w:type="dxa"/>
            <w:vAlign w:val="center"/>
          </w:tcPr>
          <w:p w14:paraId="54F864D3" w14:textId="77777777" w:rsidR="0043615E" w:rsidRPr="0043615E" w:rsidRDefault="0043615E" w:rsidP="0043615E">
            <w:pPr>
              <w:jc w:val="center"/>
              <w:rPr>
                <w:sz w:val="28"/>
                <w:szCs w:val="28"/>
              </w:rPr>
            </w:pPr>
            <w:r w:rsidRPr="0043615E">
              <w:rPr>
                <w:sz w:val="28"/>
                <w:szCs w:val="28"/>
              </w:rPr>
              <w:t>9</w:t>
            </w:r>
          </w:p>
        </w:tc>
        <w:tc>
          <w:tcPr>
            <w:tcW w:w="1176" w:type="dxa"/>
            <w:vAlign w:val="center"/>
          </w:tcPr>
          <w:p w14:paraId="5840CE23" w14:textId="77777777" w:rsidR="0043615E" w:rsidRPr="0043615E" w:rsidRDefault="0043615E" w:rsidP="0043615E">
            <w:pPr>
              <w:jc w:val="center"/>
              <w:rPr>
                <w:sz w:val="28"/>
                <w:szCs w:val="28"/>
              </w:rPr>
            </w:pPr>
            <w:r w:rsidRPr="0043615E">
              <w:rPr>
                <w:sz w:val="28"/>
                <w:szCs w:val="28"/>
              </w:rPr>
              <w:t>10</w:t>
            </w:r>
          </w:p>
        </w:tc>
        <w:tc>
          <w:tcPr>
            <w:tcW w:w="1177" w:type="dxa"/>
            <w:vAlign w:val="center"/>
          </w:tcPr>
          <w:p w14:paraId="49310C9A" w14:textId="77777777" w:rsidR="0043615E" w:rsidRPr="0043615E" w:rsidRDefault="0043615E" w:rsidP="0043615E">
            <w:pPr>
              <w:jc w:val="center"/>
              <w:rPr>
                <w:sz w:val="28"/>
                <w:szCs w:val="28"/>
              </w:rPr>
            </w:pPr>
            <w:r w:rsidRPr="0043615E">
              <w:rPr>
                <w:sz w:val="28"/>
                <w:szCs w:val="28"/>
              </w:rPr>
              <w:t>11</w:t>
            </w:r>
          </w:p>
        </w:tc>
        <w:tc>
          <w:tcPr>
            <w:tcW w:w="1176" w:type="dxa"/>
            <w:vAlign w:val="center"/>
          </w:tcPr>
          <w:p w14:paraId="79BD3B65" w14:textId="77777777" w:rsidR="0043615E" w:rsidRPr="0043615E" w:rsidRDefault="0043615E" w:rsidP="0043615E">
            <w:pPr>
              <w:jc w:val="center"/>
              <w:rPr>
                <w:sz w:val="28"/>
                <w:szCs w:val="28"/>
              </w:rPr>
            </w:pPr>
            <w:r w:rsidRPr="0043615E">
              <w:rPr>
                <w:sz w:val="28"/>
                <w:szCs w:val="28"/>
              </w:rPr>
              <w:t>12</w:t>
            </w:r>
          </w:p>
        </w:tc>
        <w:tc>
          <w:tcPr>
            <w:tcW w:w="1177" w:type="dxa"/>
            <w:vAlign w:val="center"/>
          </w:tcPr>
          <w:p w14:paraId="6B9C8E85" w14:textId="77777777" w:rsidR="0043615E" w:rsidRPr="0043615E" w:rsidRDefault="0043615E" w:rsidP="0043615E">
            <w:pPr>
              <w:jc w:val="center"/>
              <w:rPr>
                <w:sz w:val="28"/>
                <w:szCs w:val="28"/>
              </w:rPr>
            </w:pPr>
            <w:r w:rsidRPr="0043615E">
              <w:rPr>
                <w:sz w:val="28"/>
                <w:szCs w:val="28"/>
              </w:rPr>
              <w:t>13</w:t>
            </w:r>
          </w:p>
        </w:tc>
      </w:tr>
      <w:tr w:rsidR="0043615E" w:rsidRPr="0043615E" w14:paraId="061B97AE" w14:textId="77777777" w:rsidTr="00C1583A">
        <w:trPr>
          <w:trHeight w:val="337"/>
          <w:jc w:val="center"/>
        </w:trPr>
        <w:tc>
          <w:tcPr>
            <w:tcW w:w="15593" w:type="dxa"/>
            <w:gridSpan w:val="13"/>
            <w:vAlign w:val="center"/>
          </w:tcPr>
          <w:p w14:paraId="5BF94D69" w14:textId="77777777" w:rsidR="0043615E" w:rsidRPr="0043615E" w:rsidRDefault="0043615E" w:rsidP="0043615E">
            <w:pPr>
              <w:ind w:left="360"/>
              <w:jc w:val="center"/>
              <w:rPr>
                <w:sz w:val="28"/>
                <w:szCs w:val="28"/>
              </w:rPr>
            </w:pPr>
            <w:r w:rsidRPr="0043615E">
              <w:rPr>
                <w:sz w:val="28"/>
                <w:szCs w:val="28"/>
              </w:rPr>
              <w:t>Холодное водоснабжение питьевой водой</w:t>
            </w:r>
          </w:p>
        </w:tc>
      </w:tr>
      <w:tr w:rsidR="0043615E" w:rsidRPr="0043615E" w14:paraId="44079AE1" w14:textId="77777777" w:rsidTr="00C1583A">
        <w:trPr>
          <w:trHeight w:val="439"/>
          <w:jc w:val="center"/>
        </w:trPr>
        <w:tc>
          <w:tcPr>
            <w:tcW w:w="992" w:type="dxa"/>
            <w:vAlign w:val="center"/>
          </w:tcPr>
          <w:p w14:paraId="6B969C37" w14:textId="77777777" w:rsidR="0043615E" w:rsidRPr="0043615E" w:rsidRDefault="0043615E" w:rsidP="0043615E">
            <w:pPr>
              <w:jc w:val="center"/>
            </w:pPr>
            <w:r w:rsidRPr="0043615E">
              <w:t>1.</w:t>
            </w:r>
          </w:p>
        </w:tc>
        <w:tc>
          <w:tcPr>
            <w:tcW w:w="1985" w:type="dxa"/>
            <w:vAlign w:val="center"/>
          </w:tcPr>
          <w:p w14:paraId="0BF3D80E" w14:textId="77777777" w:rsidR="0043615E" w:rsidRPr="0043615E" w:rsidRDefault="0043615E" w:rsidP="0043615E">
            <w:r w:rsidRPr="0043615E">
              <w:t>Поднято воды</w:t>
            </w:r>
          </w:p>
        </w:tc>
        <w:tc>
          <w:tcPr>
            <w:tcW w:w="851" w:type="dxa"/>
            <w:vAlign w:val="center"/>
          </w:tcPr>
          <w:p w14:paraId="24B43E1F" w14:textId="77777777" w:rsidR="0043615E" w:rsidRPr="0043615E" w:rsidRDefault="0043615E" w:rsidP="0043615E">
            <w:pPr>
              <w:jc w:val="center"/>
              <w:rPr>
                <w:vertAlign w:val="superscript"/>
              </w:rPr>
            </w:pPr>
            <w:r w:rsidRPr="0043615E">
              <w:t>м</w:t>
            </w:r>
            <w:r w:rsidRPr="0043615E">
              <w:rPr>
                <w:vertAlign w:val="superscript"/>
              </w:rPr>
              <w:t>3</w:t>
            </w:r>
          </w:p>
        </w:tc>
        <w:tc>
          <w:tcPr>
            <w:tcW w:w="1176" w:type="dxa"/>
            <w:vAlign w:val="center"/>
          </w:tcPr>
          <w:p w14:paraId="31BFE51C"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29C51F57"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0A5020FA"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3F0DDE87"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121EB45E"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3EFA2D06"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1E9E25D5"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341E3060"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05329E1B"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01E83360" w14:textId="77777777" w:rsidR="0043615E" w:rsidRPr="0043615E" w:rsidRDefault="0043615E" w:rsidP="0043615E">
            <w:pPr>
              <w:jc w:val="center"/>
              <w:rPr>
                <w:sz w:val="22"/>
                <w:szCs w:val="22"/>
              </w:rPr>
            </w:pPr>
            <w:r w:rsidRPr="0043615E">
              <w:rPr>
                <w:sz w:val="22"/>
                <w:szCs w:val="22"/>
              </w:rPr>
              <w:t>-</w:t>
            </w:r>
          </w:p>
        </w:tc>
      </w:tr>
      <w:tr w:rsidR="0043615E" w:rsidRPr="0043615E" w14:paraId="7F087268" w14:textId="77777777" w:rsidTr="00C1583A">
        <w:trPr>
          <w:jc w:val="center"/>
        </w:trPr>
        <w:tc>
          <w:tcPr>
            <w:tcW w:w="992" w:type="dxa"/>
            <w:vAlign w:val="center"/>
          </w:tcPr>
          <w:p w14:paraId="72CD7BA2" w14:textId="77777777" w:rsidR="0043615E" w:rsidRPr="0043615E" w:rsidRDefault="0043615E" w:rsidP="0043615E">
            <w:pPr>
              <w:jc w:val="center"/>
            </w:pPr>
            <w:r w:rsidRPr="0043615E">
              <w:t>2.</w:t>
            </w:r>
          </w:p>
        </w:tc>
        <w:tc>
          <w:tcPr>
            <w:tcW w:w="1985" w:type="dxa"/>
            <w:vAlign w:val="center"/>
          </w:tcPr>
          <w:p w14:paraId="500CFB26" w14:textId="77777777" w:rsidR="0043615E" w:rsidRPr="0043615E" w:rsidRDefault="0043615E" w:rsidP="0043615E">
            <w:r w:rsidRPr="0043615E">
              <w:t>Получено со стороны</w:t>
            </w:r>
          </w:p>
        </w:tc>
        <w:tc>
          <w:tcPr>
            <w:tcW w:w="851" w:type="dxa"/>
            <w:vAlign w:val="center"/>
          </w:tcPr>
          <w:p w14:paraId="1D0BC00A"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66D3144D" w14:textId="77777777" w:rsidR="0043615E" w:rsidRPr="0043615E" w:rsidRDefault="0043615E" w:rsidP="0043615E">
            <w:pPr>
              <w:jc w:val="center"/>
              <w:rPr>
                <w:sz w:val="22"/>
                <w:szCs w:val="22"/>
              </w:rPr>
            </w:pPr>
            <w:r w:rsidRPr="0043615E">
              <w:rPr>
                <w:sz w:val="22"/>
                <w:szCs w:val="22"/>
              </w:rPr>
              <w:t>489 700</w:t>
            </w:r>
          </w:p>
        </w:tc>
        <w:tc>
          <w:tcPr>
            <w:tcW w:w="1177" w:type="dxa"/>
            <w:vAlign w:val="center"/>
          </w:tcPr>
          <w:p w14:paraId="4ABEB18D" w14:textId="77777777" w:rsidR="0043615E" w:rsidRPr="0043615E" w:rsidRDefault="0043615E" w:rsidP="0043615E">
            <w:pPr>
              <w:jc w:val="center"/>
              <w:rPr>
                <w:sz w:val="22"/>
                <w:szCs w:val="22"/>
              </w:rPr>
            </w:pPr>
            <w:r w:rsidRPr="0043615E">
              <w:rPr>
                <w:sz w:val="22"/>
                <w:szCs w:val="22"/>
              </w:rPr>
              <w:t>489 700</w:t>
            </w:r>
          </w:p>
        </w:tc>
        <w:tc>
          <w:tcPr>
            <w:tcW w:w="1176" w:type="dxa"/>
            <w:vAlign w:val="center"/>
          </w:tcPr>
          <w:p w14:paraId="10AE576D" w14:textId="77777777" w:rsidR="0043615E" w:rsidRPr="0043615E" w:rsidRDefault="0043615E" w:rsidP="0043615E">
            <w:pPr>
              <w:jc w:val="center"/>
              <w:rPr>
                <w:sz w:val="22"/>
                <w:szCs w:val="22"/>
              </w:rPr>
            </w:pPr>
            <w:r w:rsidRPr="0043615E">
              <w:rPr>
                <w:sz w:val="22"/>
                <w:szCs w:val="22"/>
              </w:rPr>
              <w:t>468 766</w:t>
            </w:r>
          </w:p>
        </w:tc>
        <w:tc>
          <w:tcPr>
            <w:tcW w:w="1177" w:type="dxa"/>
            <w:vAlign w:val="center"/>
          </w:tcPr>
          <w:p w14:paraId="0B5CA4FA" w14:textId="77777777" w:rsidR="0043615E" w:rsidRPr="0043615E" w:rsidRDefault="0043615E" w:rsidP="0043615E">
            <w:pPr>
              <w:jc w:val="center"/>
              <w:rPr>
                <w:sz w:val="22"/>
                <w:szCs w:val="22"/>
              </w:rPr>
            </w:pPr>
            <w:r w:rsidRPr="0043615E">
              <w:rPr>
                <w:sz w:val="22"/>
                <w:szCs w:val="22"/>
              </w:rPr>
              <w:t>468 766</w:t>
            </w:r>
          </w:p>
        </w:tc>
        <w:tc>
          <w:tcPr>
            <w:tcW w:w="1176" w:type="dxa"/>
            <w:vAlign w:val="center"/>
          </w:tcPr>
          <w:p w14:paraId="7C31BD05" w14:textId="77777777" w:rsidR="0043615E" w:rsidRPr="0043615E" w:rsidRDefault="0043615E" w:rsidP="0043615E">
            <w:pPr>
              <w:jc w:val="center"/>
              <w:rPr>
                <w:sz w:val="22"/>
                <w:szCs w:val="22"/>
              </w:rPr>
            </w:pPr>
            <w:r w:rsidRPr="0043615E">
              <w:rPr>
                <w:sz w:val="22"/>
                <w:szCs w:val="22"/>
              </w:rPr>
              <w:t>489 700</w:t>
            </w:r>
          </w:p>
        </w:tc>
        <w:tc>
          <w:tcPr>
            <w:tcW w:w="1177" w:type="dxa"/>
            <w:vAlign w:val="center"/>
          </w:tcPr>
          <w:p w14:paraId="1B2D5D7B" w14:textId="77777777" w:rsidR="0043615E" w:rsidRPr="0043615E" w:rsidRDefault="0043615E" w:rsidP="0043615E">
            <w:pPr>
              <w:jc w:val="center"/>
              <w:rPr>
                <w:sz w:val="22"/>
                <w:szCs w:val="22"/>
              </w:rPr>
            </w:pPr>
            <w:r w:rsidRPr="0043615E">
              <w:rPr>
                <w:sz w:val="22"/>
                <w:szCs w:val="22"/>
              </w:rPr>
              <w:t>489 700</w:t>
            </w:r>
          </w:p>
        </w:tc>
        <w:tc>
          <w:tcPr>
            <w:tcW w:w="1176" w:type="dxa"/>
            <w:vAlign w:val="center"/>
          </w:tcPr>
          <w:p w14:paraId="36680A7B" w14:textId="77777777" w:rsidR="0043615E" w:rsidRPr="0043615E" w:rsidRDefault="0043615E" w:rsidP="0043615E">
            <w:pPr>
              <w:jc w:val="center"/>
              <w:rPr>
                <w:sz w:val="22"/>
                <w:szCs w:val="22"/>
              </w:rPr>
            </w:pPr>
            <w:r w:rsidRPr="0043615E">
              <w:rPr>
                <w:sz w:val="22"/>
                <w:szCs w:val="22"/>
              </w:rPr>
              <w:t>489 700</w:t>
            </w:r>
          </w:p>
        </w:tc>
        <w:tc>
          <w:tcPr>
            <w:tcW w:w="1177" w:type="dxa"/>
            <w:vAlign w:val="center"/>
          </w:tcPr>
          <w:p w14:paraId="5066DF82" w14:textId="77777777" w:rsidR="0043615E" w:rsidRPr="0043615E" w:rsidRDefault="0043615E" w:rsidP="0043615E">
            <w:pPr>
              <w:jc w:val="center"/>
              <w:rPr>
                <w:sz w:val="22"/>
                <w:szCs w:val="22"/>
              </w:rPr>
            </w:pPr>
            <w:r w:rsidRPr="0043615E">
              <w:rPr>
                <w:sz w:val="22"/>
                <w:szCs w:val="22"/>
              </w:rPr>
              <w:t>489 700</w:t>
            </w:r>
          </w:p>
        </w:tc>
        <w:tc>
          <w:tcPr>
            <w:tcW w:w="1176" w:type="dxa"/>
            <w:vAlign w:val="center"/>
          </w:tcPr>
          <w:p w14:paraId="15995B5E" w14:textId="77777777" w:rsidR="0043615E" w:rsidRPr="0043615E" w:rsidRDefault="0043615E" w:rsidP="0043615E">
            <w:pPr>
              <w:jc w:val="center"/>
              <w:rPr>
                <w:sz w:val="22"/>
                <w:szCs w:val="22"/>
              </w:rPr>
            </w:pPr>
            <w:r w:rsidRPr="0043615E">
              <w:rPr>
                <w:sz w:val="22"/>
                <w:szCs w:val="22"/>
              </w:rPr>
              <w:t>489 700</w:t>
            </w:r>
          </w:p>
        </w:tc>
        <w:tc>
          <w:tcPr>
            <w:tcW w:w="1177" w:type="dxa"/>
            <w:vAlign w:val="center"/>
          </w:tcPr>
          <w:p w14:paraId="3752D028" w14:textId="77777777" w:rsidR="0043615E" w:rsidRPr="0043615E" w:rsidRDefault="0043615E" w:rsidP="0043615E">
            <w:pPr>
              <w:jc w:val="center"/>
              <w:rPr>
                <w:sz w:val="22"/>
                <w:szCs w:val="22"/>
              </w:rPr>
            </w:pPr>
            <w:r w:rsidRPr="0043615E">
              <w:rPr>
                <w:sz w:val="22"/>
                <w:szCs w:val="22"/>
              </w:rPr>
              <w:t>489 700</w:t>
            </w:r>
          </w:p>
        </w:tc>
      </w:tr>
      <w:tr w:rsidR="0043615E" w:rsidRPr="0043615E" w14:paraId="69ABF78C" w14:textId="77777777" w:rsidTr="00C1583A">
        <w:trPr>
          <w:trHeight w:val="912"/>
          <w:jc w:val="center"/>
        </w:trPr>
        <w:tc>
          <w:tcPr>
            <w:tcW w:w="992" w:type="dxa"/>
            <w:vAlign w:val="center"/>
          </w:tcPr>
          <w:p w14:paraId="021A04DC" w14:textId="77777777" w:rsidR="0043615E" w:rsidRPr="0043615E" w:rsidRDefault="0043615E" w:rsidP="0043615E">
            <w:pPr>
              <w:jc w:val="center"/>
            </w:pPr>
            <w:r w:rsidRPr="0043615E">
              <w:t>3.</w:t>
            </w:r>
          </w:p>
        </w:tc>
        <w:tc>
          <w:tcPr>
            <w:tcW w:w="1985" w:type="dxa"/>
            <w:vAlign w:val="center"/>
          </w:tcPr>
          <w:p w14:paraId="3B390FD0" w14:textId="77777777" w:rsidR="0043615E" w:rsidRPr="0043615E" w:rsidRDefault="0043615E" w:rsidP="0043615E">
            <w:r w:rsidRPr="0043615E">
              <w:t>Расход воды на коммунально-бытовые нужды</w:t>
            </w:r>
          </w:p>
        </w:tc>
        <w:tc>
          <w:tcPr>
            <w:tcW w:w="851" w:type="dxa"/>
            <w:vAlign w:val="center"/>
          </w:tcPr>
          <w:p w14:paraId="172078A2"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53C08FB4"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1D55D6B7"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011AFAA8"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030EC026"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67EE1F5C"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3536028C"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740C7239"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1C86EBD8"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7F12901C"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062F8FCA" w14:textId="77777777" w:rsidR="0043615E" w:rsidRPr="0043615E" w:rsidRDefault="0043615E" w:rsidP="0043615E">
            <w:pPr>
              <w:jc w:val="center"/>
              <w:rPr>
                <w:sz w:val="22"/>
                <w:szCs w:val="22"/>
              </w:rPr>
            </w:pPr>
            <w:r w:rsidRPr="0043615E">
              <w:rPr>
                <w:sz w:val="22"/>
                <w:szCs w:val="22"/>
              </w:rPr>
              <w:t>-</w:t>
            </w:r>
          </w:p>
        </w:tc>
      </w:tr>
      <w:tr w:rsidR="0043615E" w:rsidRPr="0043615E" w14:paraId="55E86B5C" w14:textId="77777777" w:rsidTr="00C1583A">
        <w:trPr>
          <w:trHeight w:val="968"/>
          <w:jc w:val="center"/>
        </w:trPr>
        <w:tc>
          <w:tcPr>
            <w:tcW w:w="992" w:type="dxa"/>
            <w:vAlign w:val="center"/>
          </w:tcPr>
          <w:p w14:paraId="0544946C" w14:textId="77777777" w:rsidR="0043615E" w:rsidRPr="0043615E" w:rsidRDefault="0043615E" w:rsidP="0043615E">
            <w:pPr>
              <w:jc w:val="center"/>
            </w:pPr>
            <w:r w:rsidRPr="0043615E">
              <w:t>4.</w:t>
            </w:r>
          </w:p>
        </w:tc>
        <w:tc>
          <w:tcPr>
            <w:tcW w:w="1985" w:type="dxa"/>
            <w:vAlign w:val="center"/>
          </w:tcPr>
          <w:p w14:paraId="32FEAF8E" w14:textId="77777777" w:rsidR="0043615E" w:rsidRPr="0043615E" w:rsidRDefault="0043615E" w:rsidP="0043615E">
            <w:r w:rsidRPr="0043615E">
              <w:t>Расход воды на нужды предприятия:</w:t>
            </w:r>
          </w:p>
        </w:tc>
        <w:tc>
          <w:tcPr>
            <w:tcW w:w="851" w:type="dxa"/>
            <w:vAlign w:val="center"/>
          </w:tcPr>
          <w:p w14:paraId="6FA19687"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25189EDF"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3C93A528"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0733C8B3"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68A73458"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71901272"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3F2090A2"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5F595C02"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022BABAC"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60658B06"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32933F19" w14:textId="77777777" w:rsidR="0043615E" w:rsidRPr="0043615E" w:rsidRDefault="0043615E" w:rsidP="0043615E">
            <w:pPr>
              <w:jc w:val="center"/>
              <w:rPr>
                <w:sz w:val="22"/>
                <w:szCs w:val="22"/>
              </w:rPr>
            </w:pPr>
            <w:r w:rsidRPr="0043615E">
              <w:rPr>
                <w:sz w:val="22"/>
                <w:szCs w:val="22"/>
              </w:rPr>
              <w:t>-</w:t>
            </w:r>
          </w:p>
        </w:tc>
      </w:tr>
      <w:tr w:rsidR="0043615E" w:rsidRPr="0043615E" w14:paraId="71508389" w14:textId="77777777" w:rsidTr="00C1583A">
        <w:trPr>
          <w:jc w:val="center"/>
        </w:trPr>
        <w:tc>
          <w:tcPr>
            <w:tcW w:w="992" w:type="dxa"/>
            <w:vAlign w:val="center"/>
          </w:tcPr>
          <w:p w14:paraId="506B9AFD" w14:textId="77777777" w:rsidR="0043615E" w:rsidRPr="0043615E" w:rsidRDefault="0043615E" w:rsidP="0043615E">
            <w:pPr>
              <w:jc w:val="center"/>
            </w:pPr>
            <w:r w:rsidRPr="0043615E">
              <w:t>4.1.</w:t>
            </w:r>
          </w:p>
        </w:tc>
        <w:tc>
          <w:tcPr>
            <w:tcW w:w="1985" w:type="dxa"/>
            <w:vAlign w:val="center"/>
          </w:tcPr>
          <w:p w14:paraId="4B25AB55" w14:textId="77777777" w:rsidR="0043615E" w:rsidRPr="0043615E" w:rsidRDefault="0043615E" w:rsidP="0043615E">
            <w:r w:rsidRPr="0043615E">
              <w:t>- на очистные сооружения</w:t>
            </w:r>
          </w:p>
        </w:tc>
        <w:tc>
          <w:tcPr>
            <w:tcW w:w="851" w:type="dxa"/>
            <w:vAlign w:val="center"/>
          </w:tcPr>
          <w:p w14:paraId="7F2ACA65"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27A381D3"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46B83C51"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24EEBFE7"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7644B78A"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454212EE"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12DD2096"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4837D217"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20838DA8"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71DE1C94"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70FB3C98" w14:textId="77777777" w:rsidR="0043615E" w:rsidRPr="0043615E" w:rsidRDefault="0043615E" w:rsidP="0043615E">
            <w:pPr>
              <w:jc w:val="center"/>
              <w:rPr>
                <w:sz w:val="22"/>
                <w:szCs w:val="22"/>
              </w:rPr>
            </w:pPr>
            <w:r w:rsidRPr="0043615E">
              <w:rPr>
                <w:sz w:val="22"/>
                <w:szCs w:val="22"/>
              </w:rPr>
              <w:t>-</w:t>
            </w:r>
          </w:p>
        </w:tc>
      </w:tr>
      <w:tr w:rsidR="0043615E" w:rsidRPr="0043615E" w14:paraId="79980421" w14:textId="77777777" w:rsidTr="00C1583A">
        <w:trPr>
          <w:jc w:val="center"/>
        </w:trPr>
        <w:tc>
          <w:tcPr>
            <w:tcW w:w="992" w:type="dxa"/>
            <w:vAlign w:val="center"/>
          </w:tcPr>
          <w:p w14:paraId="38D30366" w14:textId="77777777" w:rsidR="0043615E" w:rsidRPr="0043615E" w:rsidRDefault="0043615E" w:rsidP="0043615E">
            <w:pPr>
              <w:jc w:val="center"/>
            </w:pPr>
            <w:r w:rsidRPr="0043615E">
              <w:t>4.2.</w:t>
            </w:r>
          </w:p>
        </w:tc>
        <w:tc>
          <w:tcPr>
            <w:tcW w:w="1985" w:type="dxa"/>
            <w:vAlign w:val="center"/>
          </w:tcPr>
          <w:p w14:paraId="123637CD" w14:textId="77777777" w:rsidR="0043615E" w:rsidRPr="0043615E" w:rsidRDefault="0043615E" w:rsidP="0043615E">
            <w:r w:rsidRPr="0043615E">
              <w:t>- на промывку сетей</w:t>
            </w:r>
          </w:p>
        </w:tc>
        <w:tc>
          <w:tcPr>
            <w:tcW w:w="851" w:type="dxa"/>
            <w:vAlign w:val="center"/>
          </w:tcPr>
          <w:p w14:paraId="45075B7C"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464D7DBC"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25DD7F66"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3D6D2753"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1F8A68A1"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1BDCBB49"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7E09AE57"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5472431B"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3E853442"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17328C77"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09436576" w14:textId="77777777" w:rsidR="0043615E" w:rsidRPr="0043615E" w:rsidRDefault="0043615E" w:rsidP="0043615E">
            <w:pPr>
              <w:jc w:val="center"/>
              <w:rPr>
                <w:sz w:val="22"/>
                <w:szCs w:val="22"/>
              </w:rPr>
            </w:pPr>
            <w:r w:rsidRPr="0043615E">
              <w:rPr>
                <w:sz w:val="22"/>
                <w:szCs w:val="22"/>
              </w:rPr>
              <w:t>-</w:t>
            </w:r>
          </w:p>
        </w:tc>
      </w:tr>
      <w:tr w:rsidR="0043615E" w:rsidRPr="0043615E" w14:paraId="6C11AD15" w14:textId="77777777" w:rsidTr="00C1583A">
        <w:trPr>
          <w:trHeight w:val="385"/>
          <w:jc w:val="center"/>
        </w:trPr>
        <w:tc>
          <w:tcPr>
            <w:tcW w:w="992" w:type="dxa"/>
            <w:vAlign w:val="center"/>
          </w:tcPr>
          <w:p w14:paraId="57E362E5" w14:textId="77777777" w:rsidR="0043615E" w:rsidRPr="0043615E" w:rsidRDefault="0043615E" w:rsidP="0043615E">
            <w:pPr>
              <w:jc w:val="center"/>
            </w:pPr>
            <w:r w:rsidRPr="0043615E">
              <w:t>4.3.</w:t>
            </w:r>
          </w:p>
        </w:tc>
        <w:tc>
          <w:tcPr>
            <w:tcW w:w="1985" w:type="dxa"/>
            <w:vAlign w:val="center"/>
          </w:tcPr>
          <w:p w14:paraId="4955BD3D" w14:textId="77777777" w:rsidR="0043615E" w:rsidRPr="0043615E" w:rsidRDefault="0043615E" w:rsidP="0043615E">
            <w:r w:rsidRPr="0043615E">
              <w:t>- прочие</w:t>
            </w:r>
          </w:p>
        </w:tc>
        <w:tc>
          <w:tcPr>
            <w:tcW w:w="851" w:type="dxa"/>
            <w:vAlign w:val="center"/>
          </w:tcPr>
          <w:p w14:paraId="7949A306"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19002387"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355FBFBF"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354BC3BA"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36A07908"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4550062B"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2A09666E"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45AB5663"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591DF84B"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6DCB3766"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28194250" w14:textId="77777777" w:rsidR="0043615E" w:rsidRPr="0043615E" w:rsidRDefault="0043615E" w:rsidP="0043615E">
            <w:pPr>
              <w:jc w:val="center"/>
              <w:rPr>
                <w:sz w:val="22"/>
                <w:szCs w:val="22"/>
              </w:rPr>
            </w:pPr>
            <w:r w:rsidRPr="0043615E">
              <w:rPr>
                <w:sz w:val="22"/>
                <w:szCs w:val="22"/>
              </w:rPr>
              <w:t>-</w:t>
            </w:r>
          </w:p>
        </w:tc>
      </w:tr>
      <w:tr w:rsidR="0043615E" w:rsidRPr="0043615E" w14:paraId="42BC2A80" w14:textId="77777777" w:rsidTr="00C1583A">
        <w:trPr>
          <w:trHeight w:val="1539"/>
          <w:jc w:val="center"/>
        </w:trPr>
        <w:tc>
          <w:tcPr>
            <w:tcW w:w="992" w:type="dxa"/>
            <w:vAlign w:val="center"/>
          </w:tcPr>
          <w:p w14:paraId="7D29FD67" w14:textId="77777777" w:rsidR="0043615E" w:rsidRPr="0043615E" w:rsidRDefault="0043615E" w:rsidP="0043615E">
            <w:pPr>
              <w:jc w:val="center"/>
            </w:pPr>
            <w:r w:rsidRPr="0043615E">
              <w:t>5.</w:t>
            </w:r>
          </w:p>
        </w:tc>
        <w:tc>
          <w:tcPr>
            <w:tcW w:w="1985" w:type="dxa"/>
            <w:vAlign w:val="center"/>
          </w:tcPr>
          <w:p w14:paraId="4EEB6582" w14:textId="77777777" w:rsidR="0043615E" w:rsidRPr="0043615E" w:rsidRDefault="0043615E" w:rsidP="0043615E">
            <w:r w:rsidRPr="0043615E">
              <w:t>Объем пропущенной воды через очистные сооружения</w:t>
            </w:r>
          </w:p>
        </w:tc>
        <w:tc>
          <w:tcPr>
            <w:tcW w:w="851" w:type="dxa"/>
            <w:vAlign w:val="center"/>
          </w:tcPr>
          <w:p w14:paraId="37A20744"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5DFD89C7"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629B7B78"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01DCA52E"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08B98F7C"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51C23D3F"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23B4895F"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6006D6DA"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016D6521"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5CCD6719"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4EF90831" w14:textId="77777777" w:rsidR="0043615E" w:rsidRPr="0043615E" w:rsidRDefault="0043615E" w:rsidP="0043615E">
            <w:pPr>
              <w:jc w:val="center"/>
              <w:rPr>
                <w:sz w:val="22"/>
                <w:szCs w:val="22"/>
              </w:rPr>
            </w:pPr>
            <w:r w:rsidRPr="0043615E">
              <w:rPr>
                <w:sz w:val="22"/>
                <w:szCs w:val="22"/>
              </w:rPr>
              <w:t>-</w:t>
            </w:r>
          </w:p>
        </w:tc>
      </w:tr>
      <w:tr w:rsidR="0043615E" w:rsidRPr="0043615E" w14:paraId="3991F95E" w14:textId="77777777" w:rsidTr="00C1583A">
        <w:trPr>
          <w:jc w:val="center"/>
        </w:trPr>
        <w:tc>
          <w:tcPr>
            <w:tcW w:w="992" w:type="dxa"/>
            <w:vAlign w:val="center"/>
          </w:tcPr>
          <w:p w14:paraId="47B73D27" w14:textId="77777777" w:rsidR="0043615E" w:rsidRPr="0043615E" w:rsidRDefault="0043615E" w:rsidP="0043615E">
            <w:pPr>
              <w:jc w:val="center"/>
            </w:pPr>
            <w:r w:rsidRPr="0043615E">
              <w:t>6.</w:t>
            </w:r>
          </w:p>
        </w:tc>
        <w:tc>
          <w:tcPr>
            <w:tcW w:w="1985" w:type="dxa"/>
            <w:vAlign w:val="center"/>
          </w:tcPr>
          <w:p w14:paraId="5BB1D40A" w14:textId="77777777" w:rsidR="0043615E" w:rsidRPr="0043615E" w:rsidRDefault="0043615E" w:rsidP="0043615E">
            <w:r w:rsidRPr="0043615E">
              <w:t>Подано воды в сеть</w:t>
            </w:r>
          </w:p>
        </w:tc>
        <w:tc>
          <w:tcPr>
            <w:tcW w:w="851" w:type="dxa"/>
            <w:vAlign w:val="center"/>
          </w:tcPr>
          <w:p w14:paraId="5020596D"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0413839E" w14:textId="77777777" w:rsidR="0043615E" w:rsidRPr="0043615E" w:rsidRDefault="0043615E" w:rsidP="0043615E">
            <w:pPr>
              <w:jc w:val="center"/>
              <w:rPr>
                <w:sz w:val="22"/>
                <w:szCs w:val="22"/>
              </w:rPr>
            </w:pPr>
            <w:r w:rsidRPr="0043615E">
              <w:rPr>
                <w:sz w:val="22"/>
                <w:szCs w:val="22"/>
              </w:rPr>
              <w:t>489 700</w:t>
            </w:r>
          </w:p>
        </w:tc>
        <w:tc>
          <w:tcPr>
            <w:tcW w:w="1177" w:type="dxa"/>
            <w:vAlign w:val="center"/>
          </w:tcPr>
          <w:p w14:paraId="7BACEFC7" w14:textId="77777777" w:rsidR="0043615E" w:rsidRPr="0043615E" w:rsidRDefault="0043615E" w:rsidP="0043615E">
            <w:pPr>
              <w:jc w:val="center"/>
              <w:rPr>
                <w:sz w:val="22"/>
                <w:szCs w:val="22"/>
              </w:rPr>
            </w:pPr>
            <w:r w:rsidRPr="0043615E">
              <w:rPr>
                <w:sz w:val="22"/>
                <w:szCs w:val="22"/>
              </w:rPr>
              <w:t>489 700</w:t>
            </w:r>
          </w:p>
        </w:tc>
        <w:tc>
          <w:tcPr>
            <w:tcW w:w="1176" w:type="dxa"/>
            <w:vAlign w:val="center"/>
          </w:tcPr>
          <w:p w14:paraId="3477AC04" w14:textId="77777777" w:rsidR="0043615E" w:rsidRPr="0043615E" w:rsidRDefault="0043615E" w:rsidP="0043615E">
            <w:pPr>
              <w:jc w:val="center"/>
              <w:rPr>
                <w:sz w:val="22"/>
                <w:szCs w:val="22"/>
              </w:rPr>
            </w:pPr>
            <w:r w:rsidRPr="0043615E">
              <w:rPr>
                <w:sz w:val="22"/>
                <w:szCs w:val="22"/>
              </w:rPr>
              <w:t>468 766</w:t>
            </w:r>
          </w:p>
        </w:tc>
        <w:tc>
          <w:tcPr>
            <w:tcW w:w="1177" w:type="dxa"/>
            <w:vAlign w:val="center"/>
          </w:tcPr>
          <w:p w14:paraId="6E0EDFB4" w14:textId="77777777" w:rsidR="0043615E" w:rsidRPr="0043615E" w:rsidRDefault="0043615E" w:rsidP="0043615E">
            <w:pPr>
              <w:jc w:val="center"/>
              <w:rPr>
                <w:color w:val="FF0000"/>
                <w:sz w:val="22"/>
                <w:szCs w:val="22"/>
              </w:rPr>
            </w:pPr>
            <w:r w:rsidRPr="0043615E">
              <w:rPr>
                <w:sz w:val="22"/>
                <w:szCs w:val="22"/>
              </w:rPr>
              <w:t>468 766</w:t>
            </w:r>
          </w:p>
        </w:tc>
        <w:tc>
          <w:tcPr>
            <w:tcW w:w="1176" w:type="dxa"/>
            <w:vAlign w:val="center"/>
          </w:tcPr>
          <w:p w14:paraId="4BA8FCD1" w14:textId="77777777" w:rsidR="0043615E" w:rsidRPr="0043615E" w:rsidRDefault="0043615E" w:rsidP="0043615E">
            <w:pPr>
              <w:jc w:val="center"/>
              <w:rPr>
                <w:sz w:val="22"/>
                <w:szCs w:val="22"/>
              </w:rPr>
            </w:pPr>
            <w:r w:rsidRPr="0043615E">
              <w:rPr>
                <w:sz w:val="22"/>
                <w:szCs w:val="22"/>
              </w:rPr>
              <w:t>489 700</w:t>
            </w:r>
          </w:p>
        </w:tc>
        <w:tc>
          <w:tcPr>
            <w:tcW w:w="1177" w:type="dxa"/>
            <w:vAlign w:val="center"/>
          </w:tcPr>
          <w:p w14:paraId="2CF7C4A7" w14:textId="77777777" w:rsidR="0043615E" w:rsidRPr="0043615E" w:rsidRDefault="0043615E" w:rsidP="0043615E">
            <w:pPr>
              <w:jc w:val="center"/>
              <w:rPr>
                <w:sz w:val="22"/>
                <w:szCs w:val="22"/>
              </w:rPr>
            </w:pPr>
            <w:r w:rsidRPr="0043615E">
              <w:rPr>
                <w:sz w:val="22"/>
                <w:szCs w:val="22"/>
              </w:rPr>
              <w:t>489 700</w:t>
            </w:r>
          </w:p>
        </w:tc>
        <w:tc>
          <w:tcPr>
            <w:tcW w:w="1176" w:type="dxa"/>
            <w:vAlign w:val="center"/>
          </w:tcPr>
          <w:p w14:paraId="384015A2" w14:textId="77777777" w:rsidR="0043615E" w:rsidRPr="0043615E" w:rsidRDefault="0043615E" w:rsidP="0043615E">
            <w:pPr>
              <w:jc w:val="center"/>
              <w:rPr>
                <w:sz w:val="22"/>
                <w:szCs w:val="22"/>
              </w:rPr>
            </w:pPr>
            <w:r w:rsidRPr="0043615E">
              <w:rPr>
                <w:sz w:val="22"/>
                <w:szCs w:val="22"/>
              </w:rPr>
              <w:t>489 700</w:t>
            </w:r>
          </w:p>
        </w:tc>
        <w:tc>
          <w:tcPr>
            <w:tcW w:w="1177" w:type="dxa"/>
            <w:vAlign w:val="center"/>
          </w:tcPr>
          <w:p w14:paraId="0D8AAEF6" w14:textId="77777777" w:rsidR="0043615E" w:rsidRPr="0043615E" w:rsidRDefault="0043615E" w:rsidP="0043615E">
            <w:pPr>
              <w:jc w:val="center"/>
              <w:rPr>
                <w:sz w:val="22"/>
                <w:szCs w:val="22"/>
              </w:rPr>
            </w:pPr>
            <w:r w:rsidRPr="0043615E">
              <w:rPr>
                <w:sz w:val="22"/>
                <w:szCs w:val="22"/>
              </w:rPr>
              <w:t>489 700</w:t>
            </w:r>
          </w:p>
        </w:tc>
        <w:tc>
          <w:tcPr>
            <w:tcW w:w="1176" w:type="dxa"/>
            <w:vAlign w:val="center"/>
          </w:tcPr>
          <w:p w14:paraId="1C66D54E" w14:textId="77777777" w:rsidR="0043615E" w:rsidRPr="0043615E" w:rsidRDefault="0043615E" w:rsidP="0043615E">
            <w:pPr>
              <w:jc w:val="center"/>
              <w:rPr>
                <w:sz w:val="22"/>
                <w:szCs w:val="22"/>
              </w:rPr>
            </w:pPr>
            <w:r w:rsidRPr="0043615E">
              <w:rPr>
                <w:sz w:val="22"/>
                <w:szCs w:val="22"/>
              </w:rPr>
              <w:t>489 700</w:t>
            </w:r>
          </w:p>
        </w:tc>
        <w:tc>
          <w:tcPr>
            <w:tcW w:w="1177" w:type="dxa"/>
            <w:vAlign w:val="center"/>
          </w:tcPr>
          <w:p w14:paraId="3011E52F" w14:textId="77777777" w:rsidR="0043615E" w:rsidRPr="0043615E" w:rsidRDefault="0043615E" w:rsidP="0043615E">
            <w:pPr>
              <w:jc w:val="center"/>
              <w:rPr>
                <w:sz w:val="22"/>
                <w:szCs w:val="22"/>
              </w:rPr>
            </w:pPr>
            <w:r w:rsidRPr="0043615E">
              <w:rPr>
                <w:sz w:val="22"/>
                <w:szCs w:val="22"/>
              </w:rPr>
              <w:t>489 700</w:t>
            </w:r>
          </w:p>
        </w:tc>
      </w:tr>
      <w:tr w:rsidR="0043615E" w:rsidRPr="0043615E" w14:paraId="4ED7B702" w14:textId="77777777" w:rsidTr="00C1583A">
        <w:trPr>
          <w:trHeight w:val="447"/>
          <w:jc w:val="center"/>
        </w:trPr>
        <w:tc>
          <w:tcPr>
            <w:tcW w:w="992" w:type="dxa"/>
            <w:vAlign w:val="center"/>
          </w:tcPr>
          <w:p w14:paraId="301854F4" w14:textId="77777777" w:rsidR="0043615E" w:rsidRPr="0043615E" w:rsidRDefault="0043615E" w:rsidP="0043615E">
            <w:pPr>
              <w:jc w:val="center"/>
            </w:pPr>
            <w:r w:rsidRPr="0043615E">
              <w:t>7.</w:t>
            </w:r>
          </w:p>
        </w:tc>
        <w:tc>
          <w:tcPr>
            <w:tcW w:w="1985" w:type="dxa"/>
            <w:vAlign w:val="center"/>
          </w:tcPr>
          <w:p w14:paraId="307FEB42" w14:textId="77777777" w:rsidR="0043615E" w:rsidRPr="0043615E" w:rsidRDefault="0043615E" w:rsidP="0043615E">
            <w:r w:rsidRPr="0043615E">
              <w:t>Потери воды</w:t>
            </w:r>
          </w:p>
        </w:tc>
        <w:tc>
          <w:tcPr>
            <w:tcW w:w="851" w:type="dxa"/>
            <w:vAlign w:val="center"/>
          </w:tcPr>
          <w:p w14:paraId="36711BEB"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2C48D127" w14:textId="77777777" w:rsidR="0043615E" w:rsidRPr="0043615E" w:rsidRDefault="0043615E" w:rsidP="0043615E">
            <w:pPr>
              <w:jc w:val="center"/>
              <w:rPr>
                <w:sz w:val="22"/>
                <w:szCs w:val="22"/>
              </w:rPr>
            </w:pPr>
            <w:r w:rsidRPr="0043615E">
              <w:rPr>
                <w:sz w:val="22"/>
                <w:szCs w:val="22"/>
              </w:rPr>
              <w:t>109 007</w:t>
            </w:r>
          </w:p>
        </w:tc>
        <w:tc>
          <w:tcPr>
            <w:tcW w:w="1177" w:type="dxa"/>
            <w:vAlign w:val="center"/>
          </w:tcPr>
          <w:p w14:paraId="008C834A" w14:textId="77777777" w:rsidR="0043615E" w:rsidRPr="0043615E" w:rsidRDefault="0043615E" w:rsidP="0043615E">
            <w:pPr>
              <w:jc w:val="center"/>
              <w:rPr>
                <w:sz w:val="22"/>
                <w:szCs w:val="22"/>
              </w:rPr>
            </w:pPr>
            <w:r w:rsidRPr="0043615E">
              <w:rPr>
                <w:sz w:val="22"/>
                <w:szCs w:val="22"/>
              </w:rPr>
              <w:t>109 007</w:t>
            </w:r>
          </w:p>
        </w:tc>
        <w:tc>
          <w:tcPr>
            <w:tcW w:w="1176" w:type="dxa"/>
            <w:vAlign w:val="center"/>
          </w:tcPr>
          <w:p w14:paraId="29955140" w14:textId="77777777" w:rsidR="0043615E" w:rsidRPr="0043615E" w:rsidRDefault="0043615E" w:rsidP="0043615E">
            <w:pPr>
              <w:jc w:val="center"/>
              <w:rPr>
                <w:sz w:val="22"/>
                <w:szCs w:val="22"/>
              </w:rPr>
            </w:pPr>
            <w:r w:rsidRPr="0043615E">
              <w:rPr>
                <w:sz w:val="22"/>
                <w:szCs w:val="22"/>
              </w:rPr>
              <w:t>104 347</w:t>
            </w:r>
          </w:p>
        </w:tc>
        <w:tc>
          <w:tcPr>
            <w:tcW w:w="1177" w:type="dxa"/>
            <w:vAlign w:val="center"/>
          </w:tcPr>
          <w:p w14:paraId="605AD3E6" w14:textId="77777777" w:rsidR="0043615E" w:rsidRPr="0043615E" w:rsidRDefault="0043615E" w:rsidP="0043615E">
            <w:pPr>
              <w:jc w:val="center"/>
              <w:rPr>
                <w:color w:val="FF0000"/>
                <w:sz w:val="22"/>
                <w:szCs w:val="22"/>
              </w:rPr>
            </w:pPr>
            <w:r w:rsidRPr="0043615E">
              <w:rPr>
                <w:sz w:val="22"/>
                <w:szCs w:val="22"/>
              </w:rPr>
              <w:t>104 347</w:t>
            </w:r>
          </w:p>
        </w:tc>
        <w:tc>
          <w:tcPr>
            <w:tcW w:w="1176" w:type="dxa"/>
            <w:vAlign w:val="center"/>
          </w:tcPr>
          <w:p w14:paraId="1780071F" w14:textId="77777777" w:rsidR="0043615E" w:rsidRPr="0043615E" w:rsidRDefault="0043615E" w:rsidP="0043615E">
            <w:pPr>
              <w:jc w:val="center"/>
              <w:rPr>
                <w:sz w:val="22"/>
                <w:szCs w:val="22"/>
              </w:rPr>
            </w:pPr>
            <w:r w:rsidRPr="0043615E">
              <w:rPr>
                <w:sz w:val="22"/>
                <w:szCs w:val="22"/>
              </w:rPr>
              <w:t>109 007</w:t>
            </w:r>
          </w:p>
        </w:tc>
        <w:tc>
          <w:tcPr>
            <w:tcW w:w="1177" w:type="dxa"/>
            <w:vAlign w:val="center"/>
          </w:tcPr>
          <w:p w14:paraId="259DE2EA" w14:textId="77777777" w:rsidR="0043615E" w:rsidRPr="0043615E" w:rsidRDefault="0043615E" w:rsidP="0043615E">
            <w:pPr>
              <w:jc w:val="center"/>
              <w:rPr>
                <w:sz w:val="22"/>
                <w:szCs w:val="22"/>
              </w:rPr>
            </w:pPr>
            <w:r w:rsidRPr="0043615E">
              <w:rPr>
                <w:sz w:val="22"/>
                <w:szCs w:val="22"/>
              </w:rPr>
              <w:t>109 007</w:t>
            </w:r>
          </w:p>
        </w:tc>
        <w:tc>
          <w:tcPr>
            <w:tcW w:w="1176" w:type="dxa"/>
            <w:vAlign w:val="center"/>
          </w:tcPr>
          <w:p w14:paraId="3516FCC1" w14:textId="77777777" w:rsidR="0043615E" w:rsidRPr="0043615E" w:rsidRDefault="0043615E" w:rsidP="0043615E">
            <w:pPr>
              <w:jc w:val="center"/>
              <w:rPr>
                <w:sz w:val="22"/>
                <w:szCs w:val="22"/>
              </w:rPr>
            </w:pPr>
            <w:r w:rsidRPr="0043615E">
              <w:rPr>
                <w:sz w:val="22"/>
                <w:szCs w:val="22"/>
              </w:rPr>
              <w:t>109 007</w:t>
            </w:r>
          </w:p>
        </w:tc>
        <w:tc>
          <w:tcPr>
            <w:tcW w:w="1177" w:type="dxa"/>
            <w:vAlign w:val="center"/>
          </w:tcPr>
          <w:p w14:paraId="4DEB5878" w14:textId="77777777" w:rsidR="0043615E" w:rsidRPr="0043615E" w:rsidRDefault="0043615E" w:rsidP="0043615E">
            <w:pPr>
              <w:jc w:val="center"/>
              <w:rPr>
                <w:sz w:val="22"/>
                <w:szCs w:val="22"/>
              </w:rPr>
            </w:pPr>
            <w:r w:rsidRPr="0043615E">
              <w:rPr>
                <w:sz w:val="22"/>
                <w:szCs w:val="22"/>
              </w:rPr>
              <w:t>109 007</w:t>
            </w:r>
          </w:p>
        </w:tc>
        <w:tc>
          <w:tcPr>
            <w:tcW w:w="1176" w:type="dxa"/>
            <w:vAlign w:val="center"/>
          </w:tcPr>
          <w:p w14:paraId="58ADE40F" w14:textId="77777777" w:rsidR="0043615E" w:rsidRPr="0043615E" w:rsidRDefault="0043615E" w:rsidP="0043615E">
            <w:pPr>
              <w:jc w:val="center"/>
              <w:rPr>
                <w:sz w:val="22"/>
                <w:szCs w:val="22"/>
              </w:rPr>
            </w:pPr>
            <w:r w:rsidRPr="0043615E">
              <w:rPr>
                <w:sz w:val="22"/>
                <w:szCs w:val="22"/>
              </w:rPr>
              <w:t>109 007</w:t>
            </w:r>
          </w:p>
        </w:tc>
        <w:tc>
          <w:tcPr>
            <w:tcW w:w="1177" w:type="dxa"/>
            <w:vAlign w:val="center"/>
          </w:tcPr>
          <w:p w14:paraId="221305F1" w14:textId="77777777" w:rsidR="0043615E" w:rsidRPr="0043615E" w:rsidRDefault="0043615E" w:rsidP="0043615E">
            <w:pPr>
              <w:jc w:val="center"/>
              <w:rPr>
                <w:sz w:val="22"/>
                <w:szCs w:val="22"/>
              </w:rPr>
            </w:pPr>
            <w:r w:rsidRPr="0043615E">
              <w:rPr>
                <w:sz w:val="22"/>
                <w:szCs w:val="22"/>
              </w:rPr>
              <w:t>109 007</w:t>
            </w:r>
          </w:p>
        </w:tc>
      </w:tr>
      <w:tr w:rsidR="0043615E" w:rsidRPr="0043615E" w14:paraId="32E71AD7" w14:textId="77777777" w:rsidTr="00C1583A">
        <w:trPr>
          <w:trHeight w:val="296"/>
          <w:jc w:val="center"/>
        </w:trPr>
        <w:tc>
          <w:tcPr>
            <w:tcW w:w="992" w:type="dxa"/>
            <w:vAlign w:val="center"/>
          </w:tcPr>
          <w:p w14:paraId="44949401" w14:textId="77777777" w:rsidR="0043615E" w:rsidRPr="0043615E" w:rsidRDefault="0043615E" w:rsidP="0043615E">
            <w:pPr>
              <w:jc w:val="center"/>
              <w:rPr>
                <w:sz w:val="28"/>
                <w:szCs w:val="28"/>
              </w:rPr>
            </w:pPr>
            <w:r w:rsidRPr="0043615E">
              <w:rPr>
                <w:sz w:val="28"/>
                <w:szCs w:val="28"/>
              </w:rPr>
              <w:lastRenderedPageBreak/>
              <w:t>1</w:t>
            </w:r>
          </w:p>
        </w:tc>
        <w:tc>
          <w:tcPr>
            <w:tcW w:w="1985" w:type="dxa"/>
            <w:vAlign w:val="center"/>
          </w:tcPr>
          <w:p w14:paraId="12FEC0C2" w14:textId="77777777" w:rsidR="0043615E" w:rsidRPr="0043615E" w:rsidRDefault="0043615E" w:rsidP="0043615E">
            <w:pPr>
              <w:jc w:val="center"/>
              <w:rPr>
                <w:sz w:val="28"/>
                <w:szCs w:val="28"/>
              </w:rPr>
            </w:pPr>
            <w:r w:rsidRPr="0043615E">
              <w:rPr>
                <w:sz w:val="28"/>
                <w:szCs w:val="28"/>
              </w:rPr>
              <w:t>2</w:t>
            </w:r>
          </w:p>
        </w:tc>
        <w:tc>
          <w:tcPr>
            <w:tcW w:w="851" w:type="dxa"/>
            <w:vAlign w:val="center"/>
          </w:tcPr>
          <w:p w14:paraId="52359683" w14:textId="77777777" w:rsidR="0043615E" w:rsidRPr="0043615E" w:rsidRDefault="0043615E" w:rsidP="0043615E">
            <w:pPr>
              <w:jc w:val="center"/>
              <w:rPr>
                <w:sz w:val="28"/>
                <w:szCs w:val="28"/>
              </w:rPr>
            </w:pPr>
            <w:r w:rsidRPr="0043615E">
              <w:rPr>
                <w:sz w:val="28"/>
                <w:szCs w:val="28"/>
              </w:rPr>
              <w:t>3</w:t>
            </w:r>
          </w:p>
        </w:tc>
        <w:tc>
          <w:tcPr>
            <w:tcW w:w="1176" w:type="dxa"/>
            <w:vAlign w:val="center"/>
          </w:tcPr>
          <w:p w14:paraId="6CDBF6BB" w14:textId="77777777" w:rsidR="0043615E" w:rsidRPr="0043615E" w:rsidRDefault="0043615E" w:rsidP="0043615E">
            <w:pPr>
              <w:jc w:val="center"/>
              <w:rPr>
                <w:sz w:val="28"/>
                <w:szCs w:val="28"/>
              </w:rPr>
            </w:pPr>
            <w:r w:rsidRPr="0043615E">
              <w:rPr>
                <w:sz w:val="28"/>
                <w:szCs w:val="28"/>
              </w:rPr>
              <w:t>4</w:t>
            </w:r>
          </w:p>
        </w:tc>
        <w:tc>
          <w:tcPr>
            <w:tcW w:w="1177" w:type="dxa"/>
            <w:vAlign w:val="center"/>
          </w:tcPr>
          <w:p w14:paraId="4D95474A" w14:textId="77777777" w:rsidR="0043615E" w:rsidRPr="0043615E" w:rsidRDefault="0043615E" w:rsidP="0043615E">
            <w:pPr>
              <w:jc w:val="center"/>
              <w:rPr>
                <w:sz w:val="28"/>
                <w:szCs w:val="28"/>
              </w:rPr>
            </w:pPr>
            <w:r w:rsidRPr="0043615E">
              <w:rPr>
                <w:sz w:val="28"/>
                <w:szCs w:val="28"/>
              </w:rPr>
              <w:t>5</w:t>
            </w:r>
          </w:p>
        </w:tc>
        <w:tc>
          <w:tcPr>
            <w:tcW w:w="1176" w:type="dxa"/>
            <w:vAlign w:val="center"/>
          </w:tcPr>
          <w:p w14:paraId="72DCB653" w14:textId="77777777" w:rsidR="0043615E" w:rsidRPr="0043615E" w:rsidRDefault="0043615E" w:rsidP="0043615E">
            <w:pPr>
              <w:jc w:val="center"/>
              <w:rPr>
                <w:sz w:val="28"/>
                <w:szCs w:val="28"/>
              </w:rPr>
            </w:pPr>
            <w:r w:rsidRPr="0043615E">
              <w:rPr>
                <w:sz w:val="28"/>
                <w:szCs w:val="28"/>
              </w:rPr>
              <w:t>6</w:t>
            </w:r>
          </w:p>
        </w:tc>
        <w:tc>
          <w:tcPr>
            <w:tcW w:w="1177" w:type="dxa"/>
            <w:vAlign w:val="center"/>
          </w:tcPr>
          <w:p w14:paraId="184B8331" w14:textId="77777777" w:rsidR="0043615E" w:rsidRPr="0043615E" w:rsidRDefault="0043615E" w:rsidP="0043615E">
            <w:pPr>
              <w:jc w:val="center"/>
              <w:rPr>
                <w:sz w:val="28"/>
                <w:szCs w:val="28"/>
              </w:rPr>
            </w:pPr>
            <w:r w:rsidRPr="0043615E">
              <w:rPr>
                <w:sz w:val="28"/>
                <w:szCs w:val="28"/>
              </w:rPr>
              <w:t>7</w:t>
            </w:r>
          </w:p>
        </w:tc>
        <w:tc>
          <w:tcPr>
            <w:tcW w:w="1176" w:type="dxa"/>
            <w:vAlign w:val="center"/>
          </w:tcPr>
          <w:p w14:paraId="23F4BE27" w14:textId="77777777" w:rsidR="0043615E" w:rsidRPr="0043615E" w:rsidRDefault="0043615E" w:rsidP="0043615E">
            <w:pPr>
              <w:jc w:val="center"/>
              <w:rPr>
                <w:sz w:val="28"/>
                <w:szCs w:val="28"/>
              </w:rPr>
            </w:pPr>
            <w:r w:rsidRPr="0043615E">
              <w:rPr>
                <w:sz w:val="28"/>
                <w:szCs w:val="28"/>
              </w:rPr>
              <w:t>8</w:t>
            </w:r>
          </w:p>
        </w:tc>
        <w:tc>
          <w:tcPr>
            <w:tcW w:w="1177" w:type="dxa"/>
            <w:vAlign w:val="center"/>
          </w:tcPr>
          <w:p w14:paraId="7F2F9F5A" w14:textId="77777777" w:rsidR="0043615E" w:rsidRPr="0043615E" w:rsidRDefault="0043615E" w:rsidP="0043615E">
            <w:pPr>
              <w:jc w:val="center"/>
              <w:rPr>
                <w:sz w:val="28"/>
                <w:szCs w:val="28"/>
              </w:rPr>
            </w:pPr>
            <w:r w:rsidRPr="0043615E">
              <w:rPr>
                <w:sz w:val="28"/>
                <w:szCs w:val="28"/>
              </w:rPr>
              <w:t>9</w:t>
            </w:r>
          </w:p>
        </w:tc>
        <w:tc>
          <w:tcPr>
            <w:tcW w:w="1176" w:type="dxa"/>
            <w:vAlign w:val="center"/>
          </w:tcPr>
          <w:p w14:paraId="610140F2" w14:textId="77777777" w:rsidR="0043615E" w:rsidRPr="0043615E" w:rsidRDefault="0043615E" w:rsidP="0043615E">
            <w:pPr>
              <w:jc w:val="center"/>
              <w:rPr>
                <w:sz w:val="28"/>
                <w:szCs w:val="28"/>
              </w:rPr>
            </w:pPr>
            <w:r w:rsidRPr="0043615E">
              <w:rPr>
                <w:sz w:val="28"/>
                <w:szCs w:val="28"/>
              </w:rPr>
              <w:t>10</w:t>
            </w:r>
          </w:p>
        </w:tc>
        <w:tc>
          <w:tcPr>
            <w:tcW w:w="1177" w:type="dxa"/>
            <w:vAlign w:val="center"/>
          </w:tcPr>
          <w:p w14:paraId="08256A7F" w14:textId="77777777" w:rsidR="0043615E" w:rsidRPr="0043615E" w:rsidRDefault="0043615E" w:rsidP="0043615E">
            <w:pPr>
              <w:jc w:val="center"/>
              <w:rPr>
                <w:sz w:val="28"/>
                <w:szCs w:val="28"/>
              </w:rPr>
            </w:pPr>
            <w:r w:rsidRPr="0043615E">
              <w:rPr>
                <w:sz w:val="28"/>
                <w:szCs w:val="28"/>
              </w:rPr>
              <w:t>11</w:t>
            </w:r>
          </w:p>
        </w:tc>
        <w:tc>
          <w:tcPr>
            <w:tcW w:w="1176" w:type="dxa"/>
            <w:vAlign w:val="center"/>
          </w:tcPr>
          <w:p w14:paraId="1E7330CD" w14:textId="77777777" w:rsidR="0043615E" w:rsidRPr="0043615E" w:rsidRDefault="0043615E" w:rsidP="0043615E">
            <w:pPr>
              <w:jc w:val="center"/>
              <w:rPr>
                <w:sz w:val="28"/>
                <w:szCs w:val="28"/>
              </w:rPr>
            </w:pPr>
            <w:r w:rsidRPr="0043615E">
              <w:rPr>
                <w:sz w:val="28"/>
                <w:szCs w:val="28"/>
              </w:rPr>
              <w:t>12</w:t>
            </w:r>
          </w:p>
        </w:tc>
        <w:tc>
          <w:tcPr>
            <w:tcW w:w="1177" w:type="dxa"/>
            <w:vAlign w:val="center"/>
          </w:tcPr>
          <w:p w14:paraId="4423F7D2" w14:textId="77777777" w:rsidR="0043615E" w:rsidRPr="0043615E" w:rsidRDefault="0043615E" w:rsidP="0043615E">
            <w:pPr>
              <w:jc w:val="center"/>
              <w:rPr>
                <w:sz w:val="28"/>
                <w:szCs w:val="28"/>
              </w:rPr>
            </w:pPr>
            <w:r w:rsidRPr="0043615E">
              <w:rPr>
                <w:sz w:val="28"/>
                <w:szCs w:val="28"/>
              </w:rPr>
              <w:t>13</w:t>
            </w:r>
          </w:p>
        </w:tc>
      </w:tr>
      <w:tr w:rsidR="0043615E" w:rsidRPr="0043615E" w14:paraId="579348A9" w14:textId="77777777" w:rsidTr="00C1583A">
        <w:trPr>
          <w:trHeight w:val="977"/>
          <w:jc w:val="center"/>
        </w:trPr>
        <w:tc>
          <w:tcPr>
            <w:tcW w:w="992" w:type="dxa"/>
            <w:vAlign w:val="center"/>
          </w:tcPr>
          <w:p w14:paraId="66FD84FE" w14:textId="77777777" w:rsidR="0043615E" w:rsidRPr="0043615E" w:rsidRDefault="0043615E" w:rsidP="0043615E">
            <w:pPr>
              <w:jc w:val="center"/>
            </w:pPr>
            <w:r w:rsidRPr="0043615E">
              <w:t>8.</w:t>
            </w:r>
          </w:p>
        </w:tc>
        <w:tc>
          <w:tcPr>
            <w:tcW w:w="1985" w:type="dxa"/>
            <w:vAlign w:val="center"/>
          </w:tcPr>
          <w:p w14:paraId="26E3EAC7" w14:textId="77777777" w:rsidR="0043615E" w:rsidRPr="0043615E" w:rsidRDefault="0043615E" w:rsidP="0043615E">
            <w:r w:rsidRPr="0043615E">
              <w:t>Уровень потерь к объему поданной воды в сеть</w:t>
            </w:r>
          </w:p>
        </w:tc>
        <w:tc>
          <w:tcPr>
            <w:tcW w:w="851" w:type="dxa"/>
            <w:vAlign w:val="center"/>
          </w:tcPr>
          <w:p w14:paraId="10B29A5B" w14:textId="77777777" w:rsidR="0043615E" w:rsidRPr="0043615E" w:rsidRDefault="0043615E" w:rsidP="0043615E">
            <w:pPr>
              <w:jc w:val="center"/>
            </w:pPr>
            <w:r w:rsidRPr="0043615E">
              <w:t>%</w:t>
            </w:r>
          </w:p>
        </w:tc>
        <w:tc>
          <w:tcPr>
            <w:tcW w:w="1176" w:type="dxa"/>
            <w:vAlign w:val="center"/>
          </w:tcPr>
          <w:p w14:paraId="2ED8422B" w14:textId="77777777" w:rsidR="0043615E" w:rsidRPr="0043615E" w:rsidRDefault="0043615E" w:rsidP="0043615E">
            <w:pPr>
              <w:jc w:val="center"/>
              <w:rPr>
                <w:sz w:val="22"/>
                <w:szCs w:val="22"/>
              </w:rPr>
            </w:pPr>
            <w:r w:rsidRPr="0043615E">
              <w:rPr>
                <w:sz w:val="22"/>
                <w:szCs w:val="22"/>
              </w:rPr>
              <w:t>22,26</w:t>
            </w:r>
          </w:p>
        </w:tc>
        <w:tc>
          <w:tcPr>
            <w:tcW w:w="1177" w:type="dxa"/>
            <w:vAlign w:val="center"/>
          </w:tcPr>
          <w:p w14:paraId="396F2C6F" w14:textId="77777777" w:rsidR="0043615E" w:rsidRPr="0043615E" w:rsidRDefault="0043615E" w:rsidP="0043615E">
            <w:pPr>
              <w:jc w:val="center"/>
              <w:rPr>
                <w:sz w:val="22"/>
                <w:szCs w:val="22"/>
              </w:rPr>
            </w:pPr>
            <w:r w:rsidRPr="0043615E">
              <w:rPr>
                <w:sz w:val="22"/>
                <w:szCs w:val="22"/>
              </w:rPr>
              <w:t>22,26</w:t>
            </w:r>
          </w:p>
        </w:tc>
        <w:tc>
          <w:tcPr>
            <w:tcW w:w="1176" w:type="dxa"/>
            <w:vAlign w:val="center"/>
          </w:tcPr>
          <w:p w14:paraId="79087CBB" w14:textId="77777777" w:rsidR="0043615E" w:rsidRPr="0043615E" w:rsidRDefault="0043615E" w:rsidP="0043615E">
            <w:pPr>
              <w:jc w:val="center"/>
              <w:rPr>
                <w:sz w:val="22"/>
                <w:szCs w:val="22"/>
              </w:rPr>
            </w:pPr>
            <w:r w:rsidRPr="0043615E">
              <w:rPr>
                <w:sz w:val="22"/>
                <w:szCs w:val="22"/>
              </w:rPr>
              <w:t>22,26</w:t>
            </w:r>
          </w:p>
        </w:tc>
        <w:tc>
          <w:tcPr>
            <w:tcW w:w="1177" w:type="dxa"/>
            <w:vAlign w:val="center"/>
          </w:tcPr>
          <w:p w14:paraId="55A60D0A" w14:textId="77777777" w:rsidR="0043615E" w:rsidRPr="0043615E" w:rsidRDefault="0043615E" w:rsidP="0043615E">
            <w:pPr>
              <w:jc w:val="center"/>
              <w:rPr>
                <w:sz w:val="22"/>
                <w:szCs w:val="22"/>
              </w:rPr>
            </w:pPr>
            <w:r w:rsidRPr="0043615E">
              <w:rPr>
                <w:sz w:val="22"/>
                <w:szCs w:val="22"/>
              </w:rPr>
              <w:t>22,26</w:t>
            </w:r>
          </w:p>
        </w:tc>
        <w:tc>
          <w:tcPr>
            <w:tcW w:w="1176" w:type="dxa"/>
            <w:vAlign w:val="center"/>
          </w:tcPr>
          <w:p w14:paraId="5E4F2341" w14:textId="77777777" w:rsidR="0043615E" w:rsidRPr="0043615E" w:rsidRDefault="0043615E" w:rsidP="0043615E">
            <w:pPr>
              <w:jc w:val="center"/>
              <w:rPr>
                <w:sz w:val="22"/>
                <w:szCs w:val="22"/>
              </w:rPr>
            </w:pPr>
            <w:r w:rsidRPr="0043615E">
              <w:rPr>
                <w:sz w:val="22"/>
                <w:szCs w:val="22"/>
              </w:rPr>
              <w:t>22,26</w:t>
            </w:r>
          </w:p>
        </w:tc>
        <w:tc>
          <w:tcPr>
            <w:tcW w:w="1177" w:type="dxa"/>
            <w:vAlign w:val="center"/>
          </w:tcPr>
          <w:p w14:paraId="1D0860AA" w14:textId="77777777" w:rsidR="0043615E" w:rsidRPr="0043615E" w:rsidRDefault="0043615E" w:rsidP="0043615E">
            <w:pPr>
              <w:jc w:val="center"/>
              <w:rPr>
                <w:sz w:val="22"/>
                <w:szCs w:val="22"/>
              </w:rPr>
            </w:pPr>
            <w:r w:rsidRPr="0043615E">
              <w:rPr>
                <w:sz w:val="22"/>
                <w:szCs w:val="22"/>
              </w:rPr>
              <w:t>22,26</w:t>
            </w:r>
          </w:p>
        </w:tc>
        <w:tc>
          <w:tcPr>
            <w:tcW w:w="1176" w:type="dxa"/>
            <w:vAlign w:val="center"/>
          </w:tcPr>
          <w:p w14:paraId="65710A62" w14:textId="77777777" w:rsidR="0043615E" w:rsidRPr="0043615E" w:rsidRDefault="0043615E" w:rsidP="0043615E">
            <w:pPr>
              <w:jc w:val="center"/>
              <w:rPr>
                <w:sz w:val="22"/>
                <w:szCs w:val="22"/>
              </w:rPr>
            </w:pPr>
            <w:r w:rsidRPr="0043615E">
              <w:rPr>
                <w:sz w:val="22"/>
                <w:szCs w:val="22"/>
              </w:rPr>
              <w:t>22,26</w:t>
            </w:r>
          </w:p>
        </w:tc>
        <w:tc>
          <w:tcPr>
            <w:tcW w:w="1177" w:type="dxa"/>
            <w:vAlign w:val="center"/>
          </w:tcPr>
          <w:p w14:paraId="3CA84D62" w14:textId="77777777" w:rsidR="0043615E" w:rsidRPr="0043615E" w:rsidRDefault="0043615E" w:rsidP="0043615E">
            <w:pPr>
              <w:jc w:val="center"/>
              <w:rPr>
                <w:sz w:val="22"/>
                <w:szCs w:val="22"/>
              </w:rPr>
            </w:pPr>
            <w:r w:rsidRPr="0043615E">
              <w:rPr>
                <w:sz w:val="22"/>
                <w:szCs w:val="22"/>
              </w:rPr>
              <w:t>22,26</w:t>
            </w:r>
          </w:p>
        </w:tc>
        <w:tc>
          <w:tcPr>
            <w:tcW w:w="1176" w:type="dxa"/>
            <w:vAlign w:val="center"/>
          </w:tcPr>
          <w:p w14:paraId="1FAD8524" w14:textId="77777777" w:rsidR="0043615E" w:rsidRPr="0043615E" w:rsidRDefault="0043615E" w:rsidP="0043615E">
            <w:pPr>
              <w:jc w:val="center"/>
              <w:rPr>
                <w:sz w:val="22"/>
                <w:szCs w:val="22"/>
              </w:rPr>
            </w:pPr>
            <w:r w:rsidRPr="0043615E">
              <w:rPr>
                <w:sz w:val="22"/>
                <w:szCs w:val="22"/>
              </w:rPr>
              <w:t>22,26</w:t>
            </w:r>
          </w:p>
        </w:tc>
        <w:tc>
          <w:tcPr>
            <w:tcW w:w="1177" w:type="dxa"/>
            <w:vAlign w:val="center"/>
          </w:tcPr>
          <w:p w14:paraId="5ED97611" w14:textId="77777777" w:rsidR="0043615E" w:rsidRPr="0043615E" w:rsidRDefault="0043615E" w:rsidP="0043615E">
            <w:pPr>
              <w:jc w:val="center"/>
              <w:rPr>
                <w:sz w:val="22"/>
                <w:szCs w:val="22"/>
              </w:rPr>
            </w:pPr>
            <w:r w:rsidRPr="0043615E">
              <w:rPr>
                <w:sz w:val="22"/>
                <w:szCs w:val="22"/>
              </w:rPr>
              <w:t>22,26</w:t>
            </w:r>
          </w:p>
        </w:tc>
      </w:tr>
      <w:tr w:rsidR="0043615E" w:rsidRPr="0043615E" w14:paraId="7D042015" w14:textId="77777777" w:rsidTr="00C1583A">
        <w:trPr>
          <w:trHeight w:val="982"/>
          <w:jc w:val="center"/>
        </w:trPr>
        <w:tc>
          <w:tcPr>
            <w:tcW w:w="992" w:type="dxa"/>
            <w:vAlign w:val="center"/>
          </w:tcPr>
          <w:p w14:paraId="4857571B" w14:textId="77777777" w:rsidR="0043615E" w:rsidRPr="0043615E" w:rsidRDefault="0043615E" w:rsidP="0043615E">
            <w:pPr>
              <w:jc w:val="center"/>
            </w:pPr>
            <w:r w:rsidRPr="0043615E">
              <w:t>9.</w:t>
            </w:r>
          </w:p>
        </w:tc>
        <w:tc>
          <w:tcPr>
            <w:tcW w:w="1985" w:type="dxa"/>
            <w:vAlign w:val="center"/>
          </w:tcPr>
          <w:p w14:paraId="59B58D3C" w14:textId="77777777" w:rsidR="0043615E" w:rsidRPr="0043615E" w:rsidRDefault="0043615E" w:rsidP="0043615E">
            <w:r w:rsidRPr="0043615E">
              <w:t>Отпущено воды по категориям потребителей</w:t>
            </w:r>
          </w:p>
        </w:tc>
        <w:tc>
          <w:tcPr>
            <w:tcW w:w="851" w:type="dxa"/>
            <w:vAlign w:val="center"/>
          </w:tcPr>
          <w:p w14:paraId="24F81C40"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5D609AD7" w14:textId="77777777" w:rsidR="0043615E" w:rsidRPr="0043615E" w:rsidRDefault="0043615E" w:rsidP="0043615E">
            <w:pPr>
              <w:jc w:val="center"/>
              <w:rPr>
                <w:sz w:val="22"/>
                <w:szCs w:val="22"/>
              </w:rPr>
            </w:pPr>
            <w:r w:rsidRPr="0043615E">
              <w:rPr>
                <w:sz w:val="22"/>
                <w:szCs w:val="22"/>
              </w:rPr>
              <w:t>380 693</w:t>
            </w:r>
          </w:p>
        </w:tc>
        <w:tc>
          <w:tcPr>
            <w:tcW w:w="1177" w:type="dxa"/>
            <w:vAlign w:val="center"/>
          </w:tcPr>
          <w:p w14:paraId="5E2110E8" w14:textId="77777777" w:rsidR="0043615E" w:rsidRPr="0043615E" w:rsidRDefault="0043615E" w:rsidP="0043615E">
            <w:pPr>
              <w:jc w:val="center"/>
              <w:rPr>
                <w:sz w:val="22"/>
                <w:szCs w:val="22"/>
              </w:rPr>
            </w:pPr>
            <w:r w:rsidRPr="0043615E">
              <w:rPr>
                <w:sz w:val="22"/>
                <w:szCs w:val="22"/>
              </w:rPr>
              <w:t>380 693</w:t>
            </w:r>
          </w:p>
        </w:tc>
        <w:tc>
          <w:tcPr>
            <w:tcW w:w="1176" w:type="dxa"/>
            <w:vAlign w:val="center"/>
          </w:tcPr>
          <w:p w14:paraId="35927637" w14:textId="77777777" w:rsidR="0043615E" w:rsidRPr="0043615E" w:rsidRDefault="0043615E" w:rsidP="0043615E">
            <w:pPr>
              <w:jc w:val="center"/>
              <w:rPr>
                <w:sz w:val="22"/>
                <w:szCs w:val="22"/>
              </w:rPr>
            </w:pPr>
            <w:r w:rsidRPr="0043615E">
              <w:rPr>
                <w:sz w:val="22"/>
                <w:szCs w:val="22"/>
              </w:rPr>
              <w:t>364 419</w:t>
            </w:r>
          </w:p>
        </w:tc>
        <w:tc>
          <w:tcPr>
            <w:tcW w:w="1177" w:type="dxa"/>
            <w:vAlign w:val="center"/>
          </w:tcPr>
          <w:p w14:paraId="4ECDDEF7" w14:textId="77777777" w:rsidR="0043615E" w:rsidRPr="0043615E" w:rsidRDefault="0043615E" w:rsidP="0043615E">
            <w:pPr>
              <w:jc w:val="center"/>
              <w:rPr>
                <w:sz w:val="22"/>
                <w:szCs w:val="22"/>
              </w:rPr>
            </w:pPr>
            <w:r w:rsidRPr="0043615E">
              <w:rPr>
                <w:sz w:val="22"/>
                <w:szCs w:val="22"/>
              </w:rPr>
              <w:t>364 419</w:t>
            </w:r>
          </w:p>
        </w:tc>
        <w:tc>
          <w:tcPr>
            <w:tcW w:w="1176" w:type="dxa"/>
            <w:vAlign w:val="center"/>
          </w:tcPr>
          <w:p w14:paraId="4AEF9268" w14:textId="77777777" w:rsidR="0043615E" w:rsidRPr="0043615E" w:rsidRDefault="0043615E" w:rsidP="0043615E">
            <w:pPr>
              <w:jc w:val="center"/>
              <w:rPr>
                <w:sz w:val="22"/>
                <w:szCs w:val="22"/>
              </w:rPr>
            </w:pPr>
            <w:r w:rsidRPr="0043615E">
              <w:rPr>
                <w:sz w:val="22"/>
                <w:szCs w:val="22"/>
              </w:rPr>
              <w:t>380 693</w:t>
            </w:r>
          </w:p>
        </w:tc>
        <w:tc>
          <w:tcPr>
            <w:tcW w:w="1177" w:type="dxa"/>
            <w:vAlign w:val="center"/>
          </w:tcPr>
          <w:p w14:paraId="63D0701A" w14:textId="77777777" w:rsidR="0043615E" w:rsidRPr="0043615E" w:rsidRDefault="0043615E" w:rsidP="0043615E">
            <w:pPr>
              <w:jc w:val="center"/>
              <w:rPr>
                <w:sz w:val="22"/>
                <w:szCs w:val="22"/>
              </w:rPr>
            </w:pPr>
            <w:r w:rsidRPr="0043615E">
              <w:rPr>
                <w:sz w:val="22"/>
                <w:szCs w:val="22"/>
              </w:rPr>
              <w:t>380 693</w:t>
            </w:r>
          </w:p>
        </w:tc>
        <w:tc>
          <w:tcPr>
            <w:tcW w:w="1176" w:type="dxa"/>
            <w:vAlign w:val="center"/>
          </w:tcPr>
          <w:p w14:paraId="4E698ADB" w14:textId="77777777" w:rsidR="0043615E" w:rsidRPr="0043615E" w:rsidRDefault="0043615E" w:rsidP="0043615E">
            <w:pPr>
              <w:jc w:val="center"/>
              <w:rPr>
                <w:sz w:val="22"/>
                <w:szCs w:val="22"/>
              </w:rPr>
            </w:pPr>
            <w:r w:rsidRPr="0043615E">
              <w:rPr>
                <w:sz w:val="22"/>
                <w:szCs w:val="22"/>
              </w:rPr>
              <w:t>380 693</w:t>
            </w:r>
          </w:p>
        </w:tc>
        <w:tc>
          <w:tcPr>
            <w:tcW w:w="1177" w:type="dxa"/>
            <w:vAlign w:val="center"/>
          </w:tcPr>
          <w:p w14:paraId="4200E59A" w14:textId="77777777" w:rsidR="0043615E" w:rsidRPr="0043615E" w:rsidRDefault="0043615E" w:rsidP="0043615E">
            <w:pPr>
              <w:jc w:val="center"/>
              <w:rPr>
                <w:sz w:val="22"/>
                <w:szCs w:val="22"/>
              </w:rPr>
            </w:pPr>
            <w:r w:rsidRPr="0043615E">
              <w:rPr>
                <w:sz w:val="22"/>
                <w:szCs w:val="22"/>
              </w:rPr>
              <w:t>380 693</w:t>
            </w:r>
          </w:p>
        </w:tc>
        <w:tc>
          <w:tcPr>
            <w:tcW w:w="1176" w:type="dxa"/>
            <w:vAlign w:val="center"/>
          </w:tcPr>
          <w:p w14:paraId="377509F5" w14:textId="77777777" w:rsidR="0043615E" w:rsidRPr="0043615E" w:rsidRDefault="0043615E" w:rsidP="0043615E">
            <w:pPr>
              <w:jc w:val="center"/>
              <w:rPr>
                <w:sz w:val="22"/>
                <w:szCs w:val="22"/>
              </w:rPr>
            </w:pPr>
            <w:r w:rsidRPr="0043615E">
              <w:rPr>
                <w:sz w:val="22"/>
                <w:szCs w:val="22"/>
              </w:rPr>
              <w:t>380 693</w:t>
            </w:r>
          </w:p>
        </w:tc>
        <w:tc>
          <w:tcPr>
            <w:tcW w:w="1177" w:type="dxa"/>
            <w:vAlign w:val="center"/>
          </w:tcPr>
          <w:p w14:paraId="200BBAA5" w14:textId="77777777" w:rsidR="0043615E" w:rsidRPr="0043615E" w:rsidRDefault="0043615E" w:rsidP="0043615E">
            <w:pPr>
              <w:jc w:val="center"/>
              <w:rPr>
                <w:sz w:val="22"/>
                <w:szCs w:val="22"/>
              </w:rPr>
            </w:pPr>
            <w:r w:rsidRPr="0043615E">
              <w:rPr>
                <w:sz w:val="22"/>
                <w:szCs w:val="22"/>
              </w:rPr>
              <w:t>380 693</w:t>
            </w:r>
          </w:p>
        </w:tc>
      </w:tr>
      <w:tr w:rsidR="0043615E" w:rsidRPr="0043615E" w14:paraId="41945D31" w14:textId="77777777" w:rsidTr="00C1583A">
        <w:trPr>
          <w:trHeight w:val="697"/>
          <w:jc w:val="center"/>
        </w:trPr>
        <w:tc>
          <w:tcPr>
            <w:tcW w:w="992" w:type="dxa"/>
            <w:vAlign w:val="center"/>
          </w:tcPr>
          <w:p w14:paraId="224FC529" w14:textId="77777777" w:rsidR="0043615E" w:rsidRPr="0043615E" w:rsidRDefault="0043615E" w:rsidP="0043615E">
            <w:pPr>
              <w:jc w:val="center"/>
            </w:pPr>
            <w:r w:rsidRPr="0043615E">
              <w:t>9.1.</w:t>
            </w:r>
          </w:p>
        </w:tc>
        <w:tc>
          <w:tcPr>
            <w:tcW w:w="1985" w:type="dxa"/>
            <w:vAlign w:val="center"/>
          </w:tcPr>
          <w:p w14:paraId="694B6F5D" w14:textId="77777777" w:rsidR="0043615E" w:rsidRPr="0043615E" w:rsidRDefault="0043615E" w:rsidP="0043615E">
            <w:proofErr w:type="gramStart"/>
            <w:r w:rsidRPr="0043615E">
              <w:t>Потребитель-</w:t>
            </w:r>
            <w:proofErr w:type="spellStart"/>
            <w:r w:rsidRPr="0043615E">
              <w:t>ский</w:t>
            </w:r>
            <w:proofErr w:type="spellEnd"/>
            <w:proofErr w:type="gramEnd"/>
            <w:r w:rsidRPr="0043615E">
              <w:t xml:space="preserve"> рынок</w:t>
            </w:r>
          </w:p>
        </w:tc>
        <w:tc>
          <w:tcPr>
            <w:tcW w:w="851" w:type="dxa"/>
            <w:vAlign w:val="center"/>
          </w:tcPr>
          <w:p w14:paraId="0DFC28D7"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1DB782B8" w14:textId="77777777" w:rsidR="0043615E" w:rsidRPr="0043615E" w:rsidRDefault="0043615E" w:rsidP="0043615E">
            <w:pPr>
              <w:jc w:val="center"/>
              <w:rPr>
                <w:sz w:val="22"/>
                <w:szCs w:val="22"/>
              </w:rPr>
            </w:pPr>
            <w:r w:rsidRPr="0043615E">
              <w:rPr>
                <w:sz w:val="22"/>
                <w:szCs w:val="22"/>
              </w:rPr>
              <w:t>380 693</w:t>
            </w:r>
          </w:p>
        </w:tc>
        <w:tc>
          <w:tcPr>
            <w:tcW w:w="1177" w:type="dxa"/>
            <w:vAlign w:val="center"/>
          </w:tcPr>
          <w:p w14:paraId="241E92AE" w14:textId="77777777" w:rsidR="0043615E" w:rsidRPr="0043615E" w:rsidRDefault="0043615E" w:rsidP="0043615E">
            <w:pPr>
              <w:jc w:val="center"/>
              <w:rPr>
                <w:sz w:val="22"/>
                <w:szCs w:val="22"/>
              </w:rPr>
            </w:pPr>
            <w:r w:rsidRPr="0043615E">
              <w:rPr>
                <w:sz w:val="22"/>
                <w:szCs w:val="22"/>
              </w:rPr>
              <w:t>380 693</w:t>
            </w:r>
          </w:p>
        </w:tc>
        <w:tc>
          <w:tcPr>
            <w:tcW w:w="1176" w:type="dxa"/>
            <w:vAlign w:val="center"/>
          </w:tcPr>
          <w:p w14:paraId="43EDDBC7" w14:textId="77777777" w:rsidR="0043615E" w:rsidRPr="0043615E" w:rsidRDefault="0043615E" w:rsidP="0043615E">
            <w:pPr>
              <w:jc w:val="center"/>
              <w:rPr>
                <w:sz w:val="22"/>
                <w:szCs w:val="22"/>
              </w:rPr>
            </w:pPr>
            <w:r w:rsidRPr="0043615E">
              <w:rPr>
                <w:sz w:val="22"/>
                <w:szCs w:val="22"/>
              </w:rPr>
              <w:t>364 419</w:t>
            </w:r>
          </w:p>
        </w:tc>
        <w:tc>
          <w:tcPr>
            <w:tcW w:w="1177" w:type="dxa"/>
            <w:vAlign w:val="center"/>
          </w:tcPr>
          <w:p w14:paraId="17152E79" w14:textId="77777777" w:rsidR="0043615E" w:rsidRPr="0043615E" w:rsidRDefault="0043615E" w:rsidP="0043615E">
            <w:pPr>
              <w:jc w:val="center"/>
              <w:rPr>
                <w:sz w:val="22"/>
                <w:szCs w:val="22"/>
              </w:rPr>
            </w:pPr>
            <w:r w:rsidRPr="0043615E">
              <w:rPr>
                <w:sz w:val="22"/>
                <w:szCs w:val="22"/>
              </w:rPr>
              <w:t>364 419</w:t>
            </w:r>
          </w:p>
        </w:tc>
        <w:tc>
          <w:tcPr>
            <w:tcW w:w="1176" w:type="dxa"/>
            <w:vAlign w:val="center"/>
          </w:tcPr>
          <w:p w14:paraId="22A48EE2" w14:textId="77777777" w:rsidR="0043615E" w:rsidRPr="0043615E" w:rsidRDefault="0043615E" w:rsidP="0043615E">
            <w:pPr>
              <w:jc w:val="center"/>
              <w:rPr>
                <w:sz w:val="22"/>
                <w:szCs w:val="22"/>
              </w:rPr>
            </w:pPr>
            <w:r w:rsidRPr="0043615E">
              <w:rPr>
                <w:sz w:val="22"/>
                <w:szCs w:val="22"/>
              </w:rPr>
              <w:t>380 693</w:t>
            </w:r>
          </w:p>
        </w:tc>
        <w:tc>
          <w:tcPr>
            <w:tcW w:w="1177" w:type="dxa"/>
            <w:vAlign w:val="center"/>
          </w:tcPr>
          <w:p w14:paraId="1E0A2D0D" w14:textId="77777777" w:rsidR="0043615E" w:rsidRPr="0043615E" w:rsidRDefault="0043615E" w:rsidP="0043615E">
            <w:pPr>
              <w:jc w:val="center"/>
              <w:rPr>
                <w:sz w:val="22"/>
                <w:szCs w:val="22"/>
              </w:rPr>
            </w:pPr>
            <w:r w:rsidRPr="0043615E">
              <w:rPr>
                <w:sz w:val="22"/>
                <w:szCs w:val="22"/>
              </w:rPr>
              <w:t>380 693</w:t>
            </w:r>
          </w:p>
        </w:tc>
        <w:tc>
          <w:tcPr>
            <w:tcW w:w="1176" w:type="dxa"/>
            <w:vAlign w:val="center"/>
          </w:tcPr>
          <w:p w14:paraId="076F0100" w14:textId="77777777" w:rsidR="0043615E" w:rsidRPr="0043615E" w:rsidRDefault="0043615E" w:rsidP="0043615E">
            <w:pPr>
              <w:jc w:val="center"/>
              <w:rPr>
                <w:sz w:val="22"/>
                <w:szCs w:val="22"/>
              </w:rPr>
            </w:pPr>
            <w:r w:rsidRPr="0043615E">
              <w:rPr>
                <w:sz w:val="22"/>
                <w:szCs w:val="22"/>
              </w:rPr>
              <w:t>380 693</w:t>
            </w:r>
          </w:p>
        </w:tc>
        <w:tc>
          <w:tcPr>
            <w:tcW w:w="1177" w:type="dxa"/>
            <w:vAlign w:val="center"/>
          </w:tcPr>
          <w:p w14:paraId="48861618" w14:textId="77777777" w:rsidR="0043615E" w:rsidRPr="0043615E" w:rsidRDefault="0043615E" w:rsidP="0043615E">
            <w:pPr>
              <w:jc w:val="center"/>
              <w:rPr>
                <w:sz w:val="22"/>
                <w:szCs w:val="22"/>
              </w:rPr>
            </w:pPr>
            <w:r w:rsidRPr="0043615E">
              <w:rPr>
                <w:sz w:val="22"/>
                <w:szCs w:val="22"/>
              </w:rPr>
              <w:t>380 693</w:t>
            </w:r>
          </w:p>
        </w:tc>
        <w:tc>
          <w:tcPr>
            <w:tcW w:w="1176" w:type="dxa"/>
            <w:vAlign w:val="center"/>
          </w:tcPr>
          <w:p w14:paraId="5B0A804B" w14:textId="77777777" w:rsidR="0043615E" w:rsidRPr="0043615E" w:rsidRDefault="0043615E" w:rsidP="0043615E">
            <w:pPr>
              <w:jc w:val="center"/>
              <w:rPr>
                <w:sz w:val="22"/>
                <w:szCs w:val="22"/>
              </w:rPr>
            </w:pPr>
            <w:r w:rsidRPr="0043615E">
              <w:rPr>
                <w:sz w:val="22"/>
                <w:szCs w:val="22"/>
              </w:rPr>
              <w:t>380 693</w:t>
            </w:r>
          </w:p>
        </w:tc>
        <w:tc>
          <w:tcPr>
            <w:tcW w:w="1177" w:type="dxa"/>
            <w:vAlign w:val="center"/>
          </w:tcPr>
          <w:p w14:paraId="3CE89477" w14:textId="77777777" w:rsidR="0043615E" w:rsidRPr="0043615E" w:rsidRDefault="0043615E" w:rsidP="0043615E">
            <w:pPr>
              <w:jc w:val="center"/>
              <w:rPr>
                <w:sz w:val="22"/>
                <w:szCs w:val="22"/>
              </w:rPr>
            </w:pPr>
            <w:r w:rsidRPr="0043615E">
              <w:rPr>
                <w:sz w:val="22"/>
                <w:szCs w:val="22"/>
              </w:rPr>
              <w:t>380 693</w:t>
            </w:r>
          </w:p>
        </w:tc>
      </w:tr>
      <w:tr w:rsidR="0043615E" w:rsidRPr="0043615E" w14:paraId="0B4B1249" w14:textId="77777777" w:rsidTr="00C1583A">
        <w:trPr>
          <w:trHeight w:val="396"/>
          <w:jc w:val="center"/>
        </w:trPr>
        <w:tc>
          <w:tcPr>
            <w:tcW w:w="992" w:type="dxa"/>
            <w:vAlign w:val="center"/>
          </w:tcPr>
          <w:p w14:paraId="73C7F0F9" w14:textId="77777777" w:rsidR="0043615E" w:rsidRPr="0043615E" w:rsidRDefault="0043615E" w:rsidP="0043615E">
            <w:pPr>
              <w:jc w:val="center"/>
            </w:pPr>
            <w:r w:rsidRPr="0043615E">
              <w:t>9.1.1.</w:t>
            </w:r>
          </w:p>
        </w:tc>
        <w:tc>
          <w:tcPr>
            <w:tcW w:w="1985" w:type="dxa"/>
            <w:vAlign w:val="center"/>
          </w:tcPr>
          <w:p w14:paraId="587467EF" w14:textId="77777777" w:rsidR="0043615E" w:rsidRPr="0043615E" w:rsidRDefault="0043615E" w:rsidP="0043615E">
            <w:r w:rsidRPr="0043615E">
              <w:t>- население</w:t>
            </w:r>
          </w:p>
        </w:tc>
        <w:tc>
          <w:tcPr>
            <w:tcW w:w="851" w:type="dxa"/>
            <w:vAlign w:val="center"/>
          </w:tcPr>
          <w:p w14:paraId="04C40FD3"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709FB684" w14:textId="77777777" w:rsidR="0043615E" w:rsidRPr="0043615E" w:rsidRDefault="0043615E" w:rsidP="0043615E">
            <w:pPr>
              <w:jc w:val="center"/>
              <w:rPr>
                <w:sz w:val="22"/>
                <w:szCs w:val="22"/>
              </w:rPr>
            </w:pPr>
            <w:r w:rsidRPr="0043615E">
              <w:rPr>
                <w:sz w:val="22"/>
                <w:szCs w:val="22"/>
              </w:rPr>
              <w:t>232 983</w:t>
            </w:r>
          </w:p>
        </w:tc>
        <w:tc>
          <w:tcPr>
            <w:tcW w:w="1177" w:type="dxa"/>
            <w:vAlign w:val="center"/>
          </w:tcPr>
          <w:p w14:paraId="3A29CDE1" w14:textId="77777777" w:rsidR="0043615E" w:rsidRPr="0043615E" w:rsidRDefault="0043615E" w:rsidP="0043615E">
            <w:pPr>
              <w:jc w:val="center"/>
              <w:rPr>
                <w:sz w:val="22"/>
                <w:szCs w:val="22"/>
              </w:rPr>
            </w:pPr>
            <w:r w:rsidRPr="0043615E">
              <w:rPr>
                <w:sz w:val="22"/>
                <w:szCs w:val="22"/>
              </w:rPr>
              <w:t>232 983</w:t>
            </w:r>
          </w:p>
        </w:tc>
        <w:tc>
          <w:tcPr>
            <w:tcW w:w="1176" w:type="dxa"/>
            <w:vAlign w:val="center"/>
          </w:tcPr>
          <w:p w14:paraId="70CC082D" w14:textId="77777777" w:rsidR="0043615E" w:rsidRPr="0043615E" w:rsidRDefault="0043615E" w:rsidP="0043615E">
            <w:pPr>
              <w:jc w:val="center"/>
              <w:rPr>
                <w:sz w:val="22"/>
                <w:szCs w:val="22"/>
              </w:rPr>
            </w:pPr>
            <w:r w:rsidRPr="0043615E">
              <w:rPr>
                <w:sz w:val="22"/>
                <w:szCs w:val="22"/>
              </w:rPr>
              <w:t>217 069</w:t>
            </w:r>
          </w:p>
        </w:tc>
        <w:tc>
          <w:tcPr>
            <w:tcW w:w="1177" w:type="dxa"/>
            <w:vAlign w:val="center"/>
          </w:tcPr>
          <w:p w14:paraId="5E62A593" w14:textId="77777777" w:rsidR="0043615E" w:rsidRPr="0043615E" w:rsidRDefault="0043615E" w:rsidP="0043615E">
            <w:pPr>
              <w:jc w:val="center"/>
              <w:rPr>
                <w:sz w:val="22"/>
                <w:szCs w:val="22"/>
              </w:rPr>
            </w:pPr>
            <w:r w:rsidRPr="0043615E">
              <w:rPr>
                <w:sz w:val="22"/>
                <w:szCs w:val="22"/>
              </w:rPr>
              <w:t>217 069</w:t>
            </w:r>
          </w:p>
        </w:tc>
        <w:tc>
          <w:tcPr>
            <w:tcW w:w="1176" w:type="dxa"/>
            <w:vAlign w:val="center"/>
          </w:tcPr>
          <w:p w14:paraId="0976E2BB" w14:textId="77777777" w:rsidR="0043615E" w:rsidRPr="0043615E" w:rsidRDefault="0043615E" w:rsidP="0043615E">
            <w:pPr>
              <w:jc w:val="center"/>
              <w:rPr>
                <w:sz w:val="22"/>
                <w:szCs w:val="22"/>
              </w:rPr>
            </w:pPr>
            <w:r w:rsidRPr="0043615E">
              <w:rPr>
                <w:sz w:val="22"/>
                <w:szCs w:val="22"/>
              </w:rPr>
              <w:t>232 983</w:t>
            </w:r>
          </w:p>
        </w:tc>
        <w:tc>
          <w:tcPr>
            <w:tcW w:w="1177" w:type="dxa"/>
            <w:vAlign w:val="center"/>
          </w:tcPr>
          <w:p w14:paraId="30E4C9BF" w14:textId="77777777" w:rsidR="0043615E" w:rsidRPr="0043615E" w:rsidRDefault="0043615E" w:rsidP="0043615E">
            <w:pPr>
              <w:jc w:val="center"/>
              <w:rPr>
                <w:sz w:val="22"/>
                <w:szCs w:val="22"/>
              </w:rPr>
            </w:pPr>
            <w:r w:rsidRPr="0043615E">
              <w:rPr>
                <w:sz w:val="22"/>
                <w:szCs w:val="22"/>
              </w:rPr>
              <w:t>232 983</w:t>
            </w:r>
          </w:p>
        </w:tc>
        <w:tc>
          <w:tcPr>
            <w:tcW w:w="1176" w:type="dxa"/>
            <w:vAlign w:val="center"/>
          </w:tcPr>
          <w:p w14:paraId="541C6580" w14:textId="77777777" w:rsidR="0043615E" w:rsidRPr="0043615E" w:rsidRDefault="0043615E" w:rsidP="0043615E">
            <w:pPr>
              <w:jc w:val="center"/>
              <w:rPr>
                <w:sz w:val="22"/>
                <w:szCs w:val="22"/>
              </w:rPr>
            </w:pPr>
            <w:r w:rsidRPr="0043615E">
              <w:rPr>
                <w:sz w:val="22"/>
                <w:szCs w:val="22"/>
              </w:rPr>
              <w:t>232 983</w:t>
            </w:r>
          </w:p>
        </w:tc>
        <w:tc>
          <w:tcPr>
            <w:tcW w:w="1177" w:type="dxa"/>
            <w:vAlign w:val="center"/>
          </w:tcPr>
          <w:p w14:paraId="606EB36B" w14:textId="77777777" w:rsidR="0043615E" w:rsidRPr="0043615E" w:rsidRDefault="0043615E" w:rsidP="0043615E">
            <w:pPr>
              <w:jc w:val="center"/>
              <w:rPr>
                <w:sz w:val="22"/>
                <w:szCs w:val="22"/>
              </w:rPr>
            </w:pPr>
            <w:r w:rsidRPr="0043615E">
              <w:rPr>
                <w:sz w:val="22"/>
                <w:szCs w:val="22"/>
              </w:rPr>
              <w:t>232 983</w:t>
            </w:r>
          </w:p>
        </w:tc>
        <w:tc>
          <w:tcPr>
            <w:tcW w:w="1176" w:type="dxa"/>
            <w:vAlign w:val="center"/>
          </w:tcPr>
          <w:p w14:paraId="11E5FA7F" w14:textId="77777777" w:rsidR="0043615E" w:rsidRPr="0043615E" w:rsidRDefault="0043615E" w:rsidP="0043615E">
            <w:pPr>
              <w:jc w:val="center"/>
              <w:rPr>
                <w:sz w:val="22"/>
                <w:szCs w:val="22"/>
              </w:rPr>
            </w:pPr>
            <w:r w:rsidRPr="0043615E">
              <w:rPr>
                <w:sz w:val="22"/>
                <w:szCs w:val="22"/>
              </w:rPr>
              <w:t>232 983</w:t>
            </w:r>
          </w:p>
        </w:tc>
        <w:tc>
          <w:tcPr>
            <w:tcW w:w="1177" w:type="dxa"/>
            <w:vAlign w:val="center"/>
          </w:tcPr>
          <w:p w14:paraId="3EC79FD2" w14:textId="77777777" w:rsidR="0043615E" w:rsidRPr="0043615E" w:rsidRDefault="0043615E" w:rsidP="0043615E">
            <w:pPr>
              <w:jc w:val="center"/>
              <w:rPr>
                <w:sz w:val="22"/>
                <w:szCs w:val="22"/>
              </w:rPr>
            </w:pPr>
            <w:r w:rsidRPr="0043615E">
              <w:rPr>
                <w:sz w:val="22"/>
                <w:szCs w:val="22"/>
              </w:rPr>
              <w:t>232 983</w:t>
            </w:r>
          </w:p>
        </w:tc>
      </w:tr>
      <w:tr w:rsidR="0043615E" w:rsidRPr="0043615E" w14:paraId="5127DF45" w14:textId="77777777" w:rsidTr="00C1583A">
        <w:trPr>
          <w:trHeight w:val="673"/>
          <w:jc w:val="center"/>
        </w:trPr>
        <w:tc>
          <w:tcPr>
            <w:tcW w:w="992" w:type="dxa"/>
            <w:vAlign w:val="center"/>
          </w:tcPr>
          <w:p w14:paraId="5A092993" w14:textId="77777777" w:rsidR="0043615E" w:rsidRPr="0043615E" w:rsidRDefault="0043615E" w:rsidP="0043615E">
            <w:pPr>
              <w:jc w:val="center"/>
            </w:pPr>
            <w:r w:rsidRPr="0043615E">
              <w:t>9.1.2.</w:t>
            </w:r>
          </w:p>
        </w:tc>
        <w:tc>
          <w:tcPr>
            <w:tcW w:w="1985" w:type="dxa"/>
            <w:vAlign w:val="center"/>
          </w:tcPr>
          <w:p w14:paraId="2C8CC8F1" w14:textId="77777777" w:rsidR="0043615E" w:rsidRPr="0043615E" w:rsidRDefault="0043615E" w:rsidP="0043615E">
            <w:r w:rsidRPr="0043615E">
              <w:t>- прочие потребители</w:t>
            </w:r>
          </w:p>
        </w:tc>
        <w:tc>
          <w:tcPr>
            <w:tcW w:w="851" w:type="dxa"/>
            <w:vAlign w:val="center"/>
          </w:tcPr>
          <w:p w14:paraId="3005858A"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5EE0DD9E" w14:textId="77777777" w:rsidR="0043615E" w:rsidRPr="0043615E" w:rsidRDefault="0043615E" w:rsidP="0043615E">
            <w:pPr>
              <w:jc w:val="center"/>
              <w:rPr>
                <w:sz w:val="22"/>
                <w:szCs w:val="22"/>
              </w:rPr>
            </w:pPr>
            <w:r w:rsidRPr="0043615E">
              <w:rPr>
                <w:sz w:val="22"/>
                <w:szCs w:val="22"/>
              </w:rPr>
              <w:t>147 710</w:t>
            </w:r>
          </w:p>
        </w:tc>
        <w:tc>
          <w:tcPr>
            <w:tcW w:w="1177" w:type="dxa"/>
            <w:vAlign w:val="center"/>
          </w:tcPr>
          <w:p w14:paraId="73A2D21C" w14:textId="77777777" w:rsidR="0043615E" w:rsidRPr="0043615E" w:rsidRDefault="0043615E" w:rsidP="0043615E">
            <w:pPr>
              <w:jc w:val="center"/>
              <w:rPr>
                <w:sz w:val="22"/>
                <w:szCs w:val="22"/>
              </w:rPr>
            </w:pPr>
            <w:r w:rsidRPr="0043615E">
              <w:rPr>
                <w:sz w:val="22"/>
                <w:szCs w:val="22"/>
              </w:rPr>
              <w:t>147 710</w:t>
            </w:r>
          </w:p>
        </w:tc>
        <w:tc>
          <w:tcPr>
            <w:tcW w:w="1176" w:type="dxa"/>
            <w:vAlign w:val="center"/>
          </w:tcPr>
          <w:p w14:paraId="48636299" w14:textId="77777777" w:rsidR="0043615E" w:rsidRPr="0043615E" w:rsidRDefault="0043615E" w:rsidP="0043615E">
            <w:pPr>
              <w:jc w:val="center"/>
              <w:rPr>
                <w:sz w:val="22"/>
                <w:szCs w:val="22"/>
              </w:rPr>
            </w:pPr>
            <w:r w:rsidRPr="0043615E">
              <w:rPr>
                <w:sz w:val="22"/>
                <w:szCs w:val="22"/>
              </w:rPr>
              <w:t>147 350</w:t>
            </w:r>
          </w:p>
        </w:tc>
        <w:tc>
          <w:tcPr>
            <w:tcW w:w="1177" w:type="dxa"/>
            <w:vAlign w:val="center"/>
          </w:tcPr>
          <w:p w14:paraId="27CA6D1D" w14:textId="77777777" w:rsidR="0043615E" w:rsidRPr="0043615E" w:rsidRDefault="0043615E" w:rsidP="0043615E">
            <w:pPr>
              <w:jc w:val="center"/>
              <w:rPr>
                <w:sz w:val="22"/>
                <w:szCs w:val="22"/>
              </w:rPr>
            </w:pPr>
            <w:r w:rsidRPr="0043615E">
              <w:rPr>
                <w:sz w:val="22"/>
                <w:szCs w:val="22"/>
              </w:rPr>
              <w:t>147 350</w:t>
            </w:r>
          </w:p>
        </w:tc>
        <w:tc>
          <w:tcPr>
            <w:tcW w:w="1176" w:type="dxa"/>
            <w:vAlign w:val="center"/>
          </w:tcPr>
          <w:p w14:paraId="1BC8A9BC" w14:textId="77777777" w:rsidR="0043615E" w:rsidRPr="0043615E" w:rsidRDefault="0043615E" w:rsidP="0043615E">
            <w:pPr>
              <w:jc w:val="center"/>
              <w:rPr>
                <w:sz w:val="22"/>
                <w:szCs w:val="22"/>
              </w:rPr>
            </w:pPr>
            <w:r w:rsidRPr="0043615E">
              <w:rPr>
                <w:sz w:val="22"/>
                <w:szCs w:val="22"/>
              </w:rPr>
              <w:t>147 710</w:t>
            </w:r>
          </w:p>
        </w:tc>
        <w:tc>
          <w:tcPr>
            <w:tcW w:w="1177" w:type="dxa"/>
            <w:vAlign w:val="center"/>
          </w:tcPr>
          <w:p w14:paraId="7C244D9C" w14:textId="77777777" w:rsidR="0043615E" w:rsidRPr="0043615E" w:rsidRDefault="0043615E" w:rsidP="0043615E">
            <w:pPr>
              <w:jc w:val="center"/>
              <w:rPr>
                <w:sz w:val="22"/>
                <w:szCs w:val="22"/>
              </w:rPr>
            </w:pPr>
            <w:r w:rsidRPr="0043615E">
              <w:rPr>
                <w:sz w:val="22"/>
                <w:szCs w:val="22"/>
              </w:rPr>
              <w:t>147 710</w:t>
            </w:r>
          </w:p>
        </w:tc>
        <w:tc>
          <w:tcPr>
            <w:tcW w:w="1176" w:type="dxa"/>
            <w:vAlign w:val="center"/>
          </w:tcPr>
          <w:p w14:paraId="17C26258" w14:textId="77777777" w:rsidR="0043615E" w:rsidRPr="0043615E" w:rsidRDefault="0043615E" w:rsidP="0043615E">
            <w:pPr>
              <w:jc w:val="center"/>
              <w:rPr>
                <w:sz w:val="22"/>
                <w:szCs w:val="22"/>
              </w:rPr>
            </w:pPr>
            <w:r w:rsidRPr="0043615E">
              <w:rPr>
                <w:sz w:val="22"/>
                <w:szCs w:val="22"/>
              </w:rPr>
              <w:t>147 710</w:t>
            </w:r>
          </w:p>
        </w:tc>
        <w:tc>
          <w:tcPr>
            <w:tcW w:w="1177" w:type="dxa"/>
            <w:vAlign w:val="center"/>
          </w:tcPr>
          <w:p w14:paraId="17438970" w14:textId="77777777" w:rsidR="0043615E" w:rsidRPr="0043615E" w:rsidRDefault="0043615E" w:rsidP="0043615E">
            <w:pPr>
              <w:jc w:val="center"/>
              <w:rPr>
                <w:sz w:val="22"/>
                <w:szCs w:val="22"/>
              </w:rPr>
            </w:pPr>
            <w:r w:rsidRPr="0043615E">
              <w:rPr>
                <w:sz w:val="22"/>
                <w:szCs w:val="22"/>
              </w:rPr>
              <w:t>147 710</w:t>
            </w:r>
          </w:p>
        </w:tc>
        <w:tc>
          <w:tcPr>
            <w:tcW w:w="1176" w:type="dxa"/>
            <w:vAlign w:val="center"/>
          </w:tcPr>
          <w:p w14:paraId="14FC3B66" w14:textId="77777777" w:rsidR="0043615E" w:rsidRPr="0043615E" w:rsidRDefault="0043615E" w:rsidP="0043615E">
            <w:pPr>
              <w:jc w:val="center"/>
              <w:rPr>
                <w:sz w:val="22"/>
                <w:szCs w:val="22"/>
              </w:rPr>
            </w:pPr>
            <w:r w:rsidRPr="0043615E">
              <w:rPr>
                <w:sz w:val="22"/>
                <w:szCs w:val="22"/>
              </w:rPr>
              <w:t>147 710</w:t>
            </w:r>
          </w:p>
        </w:tc>
        <w:tc>
          <w:tcPr>
            <w:tcW w:w="1177" w:type="dxa"/>
            <w:vAlign w:val="center"/>
          </w:tcPr>
          <w:p w14:paraId="2B7F63E4" w14:textId="77777777" w:rsidR="0043615E" w:rsidRPr="0043615E" w:rsidRDefault="0043615E" w:rsidP="0043615E">
            <w:pPr>
              <w:jc w:val="center"/>
              <w:rPr>
                <w:sz w:val="22"/>
                <w:szCs w:val="22"/>
              </w:rPr>
            </w:pPr>
            <w:r w:rsidRPr="0043615E">
              <w:rPr>
                <w:sz w:val="22"/>
                <w:szCs w:val="22"/>
              </w:rPr>
              <w:t>147 710</w:t>
            </w:r>
          </w:p>
        </w:tc>
      </w:tr>
      <w:tr w:rsidR="0043615E" w:rsidRPr="0043615E" w14:paraId="5446715C" w14:textId="77777777" w:rsidTr="00C1583A">
        <w:trPr>
          <w:trHeight w:val="863"/>
          <w:jc w:val="center"/>
        </w:trPr>
        <w:tc>
          <w:tcPr>
            <w:tcW w:w="992" w:type="dxa"/>
            <w:vAlign w:val="center"/>
          </w:tcPr>
          <w:p w14:paraId="01AD31D0" w14:textId="77777777" w:rsidR="0043615E" w:rsidRPr="0043615E" w:rsidRDefault="0043615E" w:rsidP="0043615E">
            <w:pPr>
              <w:jc w:val="center"/>
            </w:pPr>
            <w:r w:rsidRPr="0043615E">
              <w:t>9.2.</w:t>
            </w:r>
          </w:p>
        </w:tc>
        <w:tc>
          <w:tcPr>
            <w:tcW w:w="1985" w:type="dxa"/>
            <w:vAlign w:val="center"/>
          </w:tcPr>
          <w:p w14:paraId="6C5CA092" w14:textId="77777777" w:rsidR="0043615E" w:rsidRPr="0043615E" w:rsidRDefault="0043615E" w:rsidP="0043615E">
            <w:r w:rsidRPr="0043615E">
              <w:t>Собственные нужды производства</w:t>
            </w:r>
          </w:p>
        </w:tc>
        <w:tc>
          <w:tcPr>
            <w:tcW w:w="851" w:type="dxa"/>
            <w:vAlign w:val="center"/>
          </w:tcPr>
          <w:p w14:paraId="38890118" w14:textId="77777777" w:rsidR="0043615E" w:rsidRPr="0043615E" w:rsidRDefault="0043615E" w:rsidP="0043615E">
            <w:pPr>
              <w:jc w:val="center"/>
            </w:pPr>
            <w:r w:rsidRPr="0043615E">
              <w:t>м</w:t>
            </w:r>
            <w:r w:rsidRPr="0043615E">
              <w:rPr>
                <w:vertAlign w:val="superscript"/>
              </w:rPr>
              <w:t>3</w:t>
            </w:r>
          </w:p>
        </w:tc>
        <w:tc>
          <w:tcPr>
            <w:tcW w:w="1176" w:type="dxa"/>
            <w:vAlign w:val="center"/>
          </w:tcPr>
          <w:p w14:paraId="7AFBD074"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2978F112"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1FC50DFE"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65B68391"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25E237A8"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727DE3AC"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62942DCD"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69ADF619" w14:textId="77777777" w:rsidR="0043615E" w:rsidRPr="0043615E" w:rsidRDefault="0043615E" w:rsidP="0043615E">
            <w:pPr>
              <w:jc w:val="center"/>
              <w:rPr>
                <w:sz w:val="22"/>
                <w:szCs w:val="22"/>
              </w:rPr>
            </w:pPr>
            <w:r w:rsidRPr="0043615E">
              <w:rPr>
                <w:sz w:val="22"/>
                <w:szCs w:val="22"/>
              </w:rPr>
              <w:t>-</w:t>
            </w:r>
          </w:p>
        </w:tc>
        <w:tc>
          <w:tcPr>
            <w:tcW w:w="1176" w:type="dxa"/>
            <w:vAlign w:val="center"/>
          </w:tcPr>
          <w:p w14:paraId="51C71B1C" w14:textId="77777777" w:rsidR="0043615E" w:rsidRPr="0043615E" w:rsidRDefault="0043615E" w:rsidP="0043615E">
            <w:pPr>
              <w:jc w:val="center"/>
              <w:rPr>
                <w:sz w:val="22"/>
                <w:szCs w:val="22"/>
              </w:rPr>
            </w:pPr>
            <w:r w:rsidRPr="0043615E">
              <w:rPr>
                <w:sz w:val="22"/>
                <w:szCs w:val="22"/>
              </w:rPr>
              <w:t>-</w:t>
            </w:r>
          </w:p>
        </w:tc>
        <w:tc>
          <w:tcPr>
            <w:tcW w:w="1177" w:type="dxa"/>
            <w:vAlign w:val="center"/>
          </w:tcPr>
          <w:p w14:paraId="5E67EEF1" w14:textId="77777777" w:rsidR="0043615E" w:rsidRPr="0043615E" w:rsidRDefault="0043615E" w:rsidP="0043615E">
            <w:pPr>
              <w:jc w:val="center"/>
              <w:rPr>
                <w:sz w:val="22"/>
                <w:szCs w:val="22"/>
              </w:rPr>
            </w:pPr>
            <w:r w:rsidRPr="0043615E">
              <w:rPr>
                <w:sz w:val="22"/>
                <w:szCs w:val="22"/>
              </w:rPr>
              <w:t>-</w:t>
            </w:r>
          </w:p>
        </w:tc>
      </w:tr>
    </w:tbl>
    <w:p w14:paraId="2D77C026" w14:textId="77777777" w:rsidR="0043615E" w:rsidRPr="0043615E" w:rsidRDefault="0043615E" w:rsidP="0043615E">
      <w:pPr>
        <w:ind w:left="-567"/>
        <w:jc w:val="center"/>
        <w:rPr>
          <w:bCs/>
          <w:color w:val="000000"/>
          <w:sz w:val="28"/>
          <w:szCs w:val="28"/>
        </w:rPr>
      </w:pPr>
    </w:p>
    <w:p w14:paraId="66133098" w14:textId="77777777" w:rsidR="0043615E" w:rsidRPr="0043615E" w:rsidRDefault="0043615E" w:rsidP="0043615E">
      <w:pPr>
        <w:ind w:left="-567"/>
        <w:jc w:val="center"/>
        <w:rPr>
          <w:bCs/>
          <w:color w:val="000000"/>
          <w:sz w:val="28"/>
          <w:szCs w:val="28"/>
        </w:rPr>
      </w:pPr>
    </w:p>
    <w:p w14:paraId="093C194E" w14:textId="77777777" w:rsidR="0043615E" w:rsidRPr="0043615E" w:rsidRDefault="0043615E" w:rsidP="0043615E">
      <w:pPr>
        <w:ind w:left="-567"/>
        <w:jc w:val="center"/>
        <w:rPr>
          <w:bCs/>
          <w:color w:val="000000"/>
          <w:sz w:val="28"/>
          <w:szCs w:val="28"/>
        </w:rPr>
      </w:pPr>
    </w:p>
    <w:p w14:paraId="61A36FE5" w14:textId="77777777" w:rsidR="0043615E" w:rsidRPr="0043615E" w:rsidRDefault="0043615E" w:rsidP="0043615E">
      <w:pPr>
        <w:ind w:left="-567"/>
        <w:jc w:val="center"/>
        <w:rPr>
          <w:bCs/>
          <w:color w:val="000000"/>
          <w:sz w:val="28"/>
          <w:szCs w:val="28"/>
        </w:rPr>
      </w:pPr>
    </w:p>
    <w:p w14:paraId="560884A0" w14:textId="77777777" w:rsidR="0043615E" w:rsidRPr="0043615E" w:rsidRDefault="0043615E" w:rsidP="0043615E">
      <w:pPr>
        <w:ind w:left="-567"/>
        <w:jc w:val="center"/>
        <w:rPr>
          <w:bCs/>
          <w:color w:val="000000"/>
          <w:sz w:val="28"/>
          <w:szCs w:val="28"/>
        </w:rPr>
      </w:pPr>
    </w:p>
    <w:p w14:paraId="1FD4BF33" w14:textId="77777777" w:rsidR="0043615E" w:rsidRPr="0043615E" w:rsidRDefault="0043615E" w:rsidP="0043615E">
      <w:pPr>
        <w:ind w:left="-567"/>
        <w:jc w:val="center"/>
        <w:rPr>
          <w:bCs/>
          <w:color w:val="000000"/>
          <w:sz w:val="28"/>
          <w:szCs w:val="28"/>
        </w:rPr>
      </w:pPr>
    </w:p>
    <w:p w14:paraId="3FB7CF89" w14:textId="77777777" w:rsidR="0043615E" w:rsidRPr="0043615E" w:rsidRDefault="0043615E" w:rsidP="0043615E">
      <w:pPr>
        <w:ind w:left="-567"/>
        <w:jc w:val="center"/>
        <w:rPr>
          <w:bCs/>
          <w:color w:val="000000"/>
          <w:sz w:val="28"/>
          <w:szCs w:val="28"/>
        </w:rPr>
      </w:pPr>
    </w:p>
    <w:p w14:paraId="09A1839A" w14:textId="77777777" w:rsidR="0043615E" w:rsidRPr="0043615E" w:rsidRDefault="0043615E" w:rsidP="0043615E">
      <w:pPr>
        <w:ind w:left="-567"/>
        <w:jc w:val="center"/>
        <w:rPr>
          <w:bCs/>
          <w:color w:val="000000"/>
          <w:sz w:val="28"/>
          <w:szCs w:val="28"/>
        </w:rPr>
      </w:pPr>
    </w:p>
    <w:p w14:paraId="144273B4" w14:textId="77777777" w:rsidR="0043615E" w:rsidRPr="0043615E" w:rsidRDefault="0043615E" w:rsidP="0043615E">
      <w:pPr>
        <w:ind w:left="-567"/>
        <w:jc w:val="center"/>
        <w:rPr>
          <w:bCs/>
          <w:color w:val="000000"/>
          <w:sz w:val="28"/>
          <w:szCs w:val="28"/>
        </w:rPr>
      </w:pPr>
    </w:p>
    <w:p w14:paraId="545D822D" w14:textId="77777777" w:rsidR="0043615E" w:rsidRPr="0043615E" w:rsidRDefault="0043615E" w:rsidP="0043615E">
      <w:pPr>
        <w:ind w:left="-567"/>
        <w:jc w:val="center"/>
        <w:rPr>
          <w:bCs/>
          <w:color w:val="000000"/>
          <w:sz w:val="28"/>
          <w:szCs w:val="28"/>
        </w:rPr>
      </w:pPr>
    </w:p>
    <w:p w14:paraId="2257E49F" w14:textId="77777777" w:rsidR="0043615E" w:rsidRPr="0043615E" w:rsidRDefault="0043615E" w:rsidP="0043615E">
      <w:pPr>
        <w:ind w:left="-567"/>
        <w:jc w:val="center"/>
        <w:rPr>
          <w:bCs/>
          <w:color w:val="000000"/>
          <w:sz w:val="28"/>
          <w:szCs w:val="28"/>
        </w:rPr>
      </w:pPr>
    </w:p>
    <w:p w14:paraId="20EA6D4C" w14:textId="77777777" w:rsidR="0043615E" w:rsidRPr="0043615E" w:rsidRDefault="0043615E" w:rsidP="0043615E">
      <w:pPr>
        <w:ind w:left="-567"/>
        <w:jc w:val="center"/>
        <w:rPr>
          <w:bCs/>
          <w:color w:val="000000"/>
          <w:sz w:val="28"/>
          <w:szCs w:val="28"/>
        </w:rPr>
      </w:pPr>
    </w:p>
    <w:p w14:paraId="5C6FC5AA" w14:textId="77777777" w:rsidR="0043615E" w:rsidRPr="0043615E" w:rsidRDefault="0043615E" w:rsidP="0043615E">
      <w:pPr>
        <w:ind w:left="-567"/>
        <w:jc w:val="center"/>
        <w:rPr>
          <w:bCs/>
          <w:color w:val="000000"/>
          <w:sz w:val="28"/>
          <w:szCs w:val="28"/>
        </w:rPr>
      </w:pPr>
    </w:p>
    <w:p w14:paraId="46FEE86B" w14:textId="77777777" w:rsidR="0043615E" w:rsidRPr="0043615E" w:rsidRDefault="0043615E" w:rsidP="0043615E">
      <w:pPr>
        <w:ind w:left="-567"/>
        <w:jc w:val="center"/>
        <w:rPr>
          <w:bCs/>
          <w:color w:val="000000"/>
          <w:sz w:val="28"/>
          <w:szCs w:val="28"/>
        </w:rPr>
      </w:pPr>
    </w:p>
    <w:p w14:paraId="3C272CA9" w14:textId="77777777" w:rsidR="0043615E" w:rsidRPr="0043615E" w:rsidRDefault="0043615E" w:rsidP="0043615E">
      <w:pPr>
        <w:ind w:left="-567"/>
        <w:jc w:val="center"/>
        <w:rPr>
          <w:bCs/>
          <w:color w:val="000000"/>
          <w:sz w:val="28"/>
          <w:szCs w:val="28"/>
        </w:rPr>
      </w:pPr>
      <w:r w:rsidRPr="0043615E">
        <w:rPr>
          <w:bCs/>
          <w:color w:val="000000"/>
          <w:sz w:val="28"/>
          <w:szCs w:val="28"/>
        </w:rPr>
        <w:lastRenderedPageBreak/>
        <w:t xml:space="preserve">       Раздел 6. Объем финансовых потребностей, необходимых для реализации производственной программы</w:t>
      </w:r>
    </w:p>
    <w:p w14:paraId="45E9166D" w14:textId="77777777" w:rsidR="0043615E" w:rsidRPr="0043615E" w:rsidRDefault="0043615E" w:rsidP="0043615E">
      <w:pPr>
        <w:ind w:left="-567"/>
        <w:jc w:val="center"/>
        <w:rPr>
          <w:bCs/>
          <w:color w:val="000000"/>
          <w:sz w:val="28"/>
          <w:szCs w:val="28"/>
        </w:rPr>
      </w:pPr>
    </w:p>
    <w:tbl>
      <w:tblPr>
        <w:tblStyle w:val="188"/>
        <w:tblW w:w="15167" w:type="dxa"/>
        <w:tblInd w:w="137" w:type="dxa"/>
        <w:tblLook w:val="04A0" w:firstRow="1" w:lastRow="0" w:firstColumn="1" w:lastColumn="0" w:noHBand="0" w:noVBand="1"/>
      </w:tblPr>
      <w:tblGrid>
        <w:gridCol w:w="3263"/>
        <w:gridCol w:w="1208"/>
        <w:gridCol w:w="1208"/>
        <w:gridCol w:w="1208"/>
        <w:gridCol w:w="1207"/>
        <w:gridCol w:w="1207"/>
        <w:gridCol w:w="1208"/>
        <w:gridCol w:w="1256"/>
        <w:gridCol w:w="1134"/>
        <w:gridCol w:w="1134"/>
        <w:gridCol w:w="1134"/>
      </w:tblGrid>
      <w:tr w:rsidR="0043615E" w:rsidRPr="0043615E" w14:paraId="2B6B87A1" w14:textId="77777777" w:rsidTr="00C1583A">
        <w:trPr>
          <w:trHeight w:val="631"/>
        </w:trPr>
        <w:tc>
          <w:tcPr>
            <w:tcW w:w="3263" w:type="dxa"/>
            <w:vMerge w:val="restart"/>
            <w:vAlign w:val="center"/>
          </w:tcPr>
          <w:p w14:paraId="1A0E34EF" w14:textId="77777777" w:rsidR="0043615E" w:rsidRPr="0043615E" w:rsidRDefault="0043615E" w:rsidP="0043615E">
            <w:pPr>
              <w:jc w:val="center"/>
              <w:rPr>
                <w:bCs/>
                <w:color w:val="000000"/>
                <w:sz w:val="28"/>
                <w:szCs w:val="28"/>
              </w:rPr>
            </w:pPr>
            <w:r w:rsidRPr="0043615E">
              <w:rPr>
                <w:bCs/>
                <w:color w:val="000000"/>
                <w:sz w:val="28"/>
                <w:szCs w:val="28"/>
              </w:rPr>
              <w:t>Наименование показателя</w:t>
            </w:r>
          </w:p>
        </w:tc>
        <w:tc>
          <w:tcPr>
            <w:tcW w:w="2416" w:type="dxa"/>
            <w:gridSpan w:val="2"/>
            <w:vAlign w:val="center"/>
          </w:tcPr>
          <w:p w14:paraId="2E11666E" w14:textId="77777777" w:rsidR="0043615E" w:rsidRPr="0043615E" w:rsidRDefault="0043615E" w:rsidP="0043615E">
            <w:pPr>
              <w:jc w:val="center"/>
              <w:rPr>
                <w:bCs/>
                <w:color w:val="000000"/>
                <w:sz w:val="28"/>
                <w:szCs w:val="28"/>
              </w:rPr>
            </w:pPr>
            <w:r w:rsidRPr="0043615E">
              <w:rPr>
                <w:bCs/>
                <w:color w:val="000000"/>
                <w:sz w:val="28"/>
                <w:szCs w:val="28"/>
              </w:rPr>
              <w:t>2024 год</w:t>
            </w:r>
          </w:p>
        </w:tc>
        <w:tc>
          <w:tcPr>
            <w:tcW w:w="2415" w:type="dxa"/>
            <w:gridSpan w:val="2"/>
            <w:vAlign w:val="center"/>
          </w:tcPr>
          <w:p w14:paraId="6C9346E0" w14:textId="77777777" w:rsidR="0043615E" w:rsidRPr="0043615E" w:rsidRDefault="0043615E" w:rsidP="0043615E">
            <w:pPr>
              <w:jc w:val="center"/>
              <w:rPr>
                <w:bCs/>
                <w:sz w:val="28"/>
                <w:szCs w:val="28"/>
              </w:rPr>
            </w:pPr>
            <w:r w:rsidRPr="0043615E">
              <w:rPr>
                <w:bCs/>
                <w:sz w:val="28"/>
                <w:szCs w:val="28"/>
              </w:rPr>
              <w:t>2025 год</w:t>
            </w:r>
          </w:p>
        </w:tc>
        <w:tc>
          <w:tcPr>
            <w:tcW w:w="2415" w:type="dxa"/>
            <w:gridSpan w:val="2"/>
            <w:vAlign w:val="center"/>
          </w:tcPr>
          <w:p w14:paraId="6912F310" w14:textId="77777777" w:rsidR="0043615E" w:rsidRPr="0043615E" w:rsidRDefault="0043615E" w:rsidP="0043615E">
            <w:pPr>
              <w:jc w:val="center"/>
              <w:rPr>
                <w:bCs/>
                <w:color w:val="000000"/>
                <w:sz w:val="28"/>
                <w:szCs w:val="28"/>
              </w:rPr>
            </w:pPr>
            <w:r w:rsidRPr="0043615E">
              <w:rPr>
                <w:bCs/>
                <w:color w:val="000000"/>
                <w:sz w:val="28"/>
                <w:szCs w:val="28"/>
              </w:rPr>
              <w:t>2026 год</w:t>
            </w:r>
          </w:p>
        </w:tc>
        <w:tc>
          <w:tcPr>
            <w:tcW w:w="2390" w:type="dxa"/>
            <w:gridSpan w:val="2"/>
            <w:vAlign w:val="center"/>
          </w:tcPr>
          <w:p w14:paraId="1703980A" w14:textId="77777777" w:rsidR="0043615E" w:rsidRPr="0043615E" w:rsidRDefault="0043615E" w:rsidP="0043615E">
            <w:pPr>
              <w:jc w:val="center"/>
              <w:rPr>
                <w:bCs/>
                <w:color w:val="000000"/>
                <w:sz w:val="28"/>
                <w:szCs w:val="28"/>
              </w:rPr>
            </w:pPr>
            <w:r w:rsidRPr="0043615E">
              <w:rPr>
                <w:bCs/>
                <w:color w:val="000000"/>
                <w:sz w:val="28"/>
                <w:szCs w:val="28"/>
              </w:rPr>
              <w:t>2027 год</w:t>
            </w:r>
          </w:p>
        </w:tc>
        <w:tc>
          <w:tcPr>
            <w:tcW w:w="2268" w:type="dxa"/>
            <w:gridSpan w:val="2"/>
            <w:vAlign w:val="center"/>
          </w:tcPr>
          <w:p w14:paraId="7FEC6855" w14:textId="77777777" w:rsidR="0043615E" w:rsidRPr="0043615E" w:rsidRDefault="0043615E" w:rsidP="0043615E">
            <w:pPr>
              <w:jc w:val="center"/>
              <w:rPr>
                <w:bCs/>
                <w:color w:val="000000"/>
                <w:sz w:val="28"/>
                <w:szCs w:val="28"/>
              </w:rPr>
            </w:pPr>
            <w:r w:rsidRPr="0043615E">
              <w:rPr>
                <w:bCs/>
                <w:color w:val="000000"/>
                <w:sz w:val="28"/>
                <w:szCs w:val="28"/>
              </w:rPr>
              <w:t>2028 год</w:t>
            </w:r>
          </w:p>
        </w:tc>
      </w:tr>
      <w:tr w:rsidR="0043615E" w:rsidRPr="0043615E" w14:paraId="0412FD31" w14:textId="77777777" w:rsidTr="00C1583A">
        <w:trPr>
          <w:trHeight w:val="850"/>
        </w:trPr>
        <w:tc>
          <w:tcPr>
            <w:tcW w:w="3263" w:type="dxa"/>
            <w:vMerge/>
          </w:tcPr>
          <w:p w14:paraId="573F03FA" w14:textId="77777777" w:rsidR="0043615E" w:rsidRPr="0043615E" w:rsidRDefault="0043615E" w:rsidP="0043615E">
            <w:pPr>
              <w:jc w:val="center"/>
              <w:rPr>
                <w:bCs/>
                <w:color w:val="000000"/>
                <w:sz w:val="28"/>
                <w:szCs w:val="28"/>
              </w:rPr>
            </w:pPr>
          </w:p>
        </w:tc>
        <w:tc>
          <w:tcPr>
            <w:tcW w:w="1208" w:type="dxa"/>
            <w:vAlign w:val="center"/>
          </w:tcPr>
          <w:p w14:paraId="27887B84" w14:textId="77777777" w:rsidR="0043615E" w:rsidRPr="0043615E" w:rsidRDefault="0043615E" w:rsidP="0043615E">
            <w:pPr>
              <w:jc w:val="center"/>
            </w:pPr>
            <w:r w:rsidRPr="0043615E">
              <w:t>с 01.01.    по 30.06.</w:t>
            </w:r>
          </w:p>
        </w:tc>
        <w:tc>
          <w:tcPr>
            <w:tcW w:w="1208" w:type="dxa"/>
            <w:vAlign w:val="center"/>
          </w:tcPr>
          <w:p w14:paraId="39F74DCC" w14:textId="77777777" w:rsidR="0043615E" w:rsidRPr="0043615E" w:rsidRDefault="0043615E" w:rsidP="0043615E">
            <w:pPr>
              <w:jc w:val="center"/>
              <w:rPr>
                <w:bCs/>
                <w:color w:val="000000"/>
                <w:sz w:val="28"/>
                <w:szCs w:val="28"/>
              </w:rPr>
            </w:pPr>
            <w:r w:rsidRPr="0043615E">
              <w:t>с 01.07.     по 31.12.</w:t>
            </w:r>
          </w:p>
        </w:tc>
        <w:tc>
          <w:tcPr>
            <w:tcW w:w="1208" w:type="dxa"/>
            <w:vAlign w:val="center"/>
          </w:tcPr>
          <w:p w14:paraId="5F705297" w14:textId="77777777" w:rsidR="0043615E" w:rsidRPr="0043615E" w:rsidRDefault="0043615E" w:rsidP="0043615E">
            <w:pPr>
              <w:jc w:val="center"/>
            </w:pPr>
            <w:r w:rsidRPr="0043615E">
              <w:t>с 01.01.    по 30.06.</w:t>
            </w:r>
          </w:p>
        </w:tc>
        <w:tc>
          <w:tcPr>
            <w:tcW w:w="1207" w:type="dxa"/>
            <w:vAlign w:val="center"/>
          </w:tcPr>
          <w:p w14:paraId="731D4FA2" w14:textId="77777777" w:rsidR="0043615E" w:rsidRPr="0043615E" w:rsidRDefault="0043615E" w:rsidP="0043615E">
            <w:pPr>
              <w:jc w:val="center"/>
              <w:rPr>
                <w:bCs/>
                <w:sz w:val="28"/>
                <w:szCs w:val="28"/>
              </w:rPr>
            </w:pPr>
            <w:r w:rsidRPr="0043615E">
              <w:t>с 01.07.     по 31.12.</w:t>
            </w:r>
          </w:p>
        </w:tc>
        <w:tc>
          <w:tcPr>
            <w:tcW w:w="1207" w:type="dxa"/>
            <w:vAlign w:val="center"/>
          </w:tcPr>
          <w:p w14:paraId="4684DF74" w14:textId="77777777" w:rsidR="0043615E" w:rsidRPr="0043615E" w:rsidRDefault="0043615E" w:rsidP="0043615E">
            <w:pPr>
              <w:jc w:val="center"/>
            </w:pPr>
            <w:r w:rsidRPr="0043615E">
              <w:t>с 01.01.    по 30.06.</w:t>
            </w:r>
          </w:p>
        </w:tc>
        <w:tc>
          <w:tcPr>
            <w:tcW w:w="1208" w:type="dxa"/>
            <w:vAlign w:val="center"/>
          </w:tcPr>
          <w:p w14:paraId="727D4AAA" w14:textId="77777777" w:rsidR="0043615E" w:rsidRPr="0043615E" w:rsidRDefault="0043615E" w:rsidP="0043615E">
            <w:pPr>
              <w:jc w:val="center"/>
              <w:rPr>
                <w:bCs/>
                <w:color w:val="000000"/>
                <w:sz w:val="28"/>
                <w:szCs w:val="28"/>
              </w:rPr>
            </w:pPr>
            <w:r w:rsidRPr="0043615E">
              <w:t>с 01.07.     по 31.12.</w:t>
            </w:r>
          </w:p>
        </w:tc>
        <w:tc>
          <w:tcPr>
            <w:tcW w:w="1256" w:type="dxa"/>
            <w:vAlign w:val="center"/>
          </w:tcPr>
          <w:p w14:paraId="4BA660AE" w14:textId="77777777" w:rsidR="0043615E" w:rsidRPr="0043615E" w:rsidRDefault="0043615E" w:rsidP="0043615E">
            <w:pPr>
              <w:jc w:val="center"/>
            </w:pPr>
            <w:r w:rsidRPr="0043615E">
              <w:t>с 01.01.    по 30.06.</w:t>
            </w:r>
          </w:p>
        </w:tc>
        <w:tc>
          <w:tcPr>
            <w:tcW w:w="1134" w:type="dxa"/>
            <w:vAlign w:val="center"/>
          </w:tcPr>
          <w:p w14:paraId="48D7D60B" w14:textId="77777777" w:rsidR="0043615E" w:rsidRPr="0043615E" w:rsidRDefault="0043615E" w:rsidP="0043615E">
            <w:pPr>
              <w:jc w:val="center"/>
              <w:rPr>
                <w:bCs/>
                <w:color w:val="000000"/>
                <w:sz w:val="28"/>
                <w:szCs w:val="28"/>
              </w:rPr>
            </w:pPr>
            <w:r w:rsidRPr="0043615E">
              <w:t>с 01.07.     по 31.12.</w:t>
            </w:r>
          </w:p>
        </w:tc>
        <w:tc>
          <w:tcPr>
            <w:tcW w:w="1134" w:type="dxa"/>
            <w:vAlign w:val="center"/>
          </w:tcPr>
          <w:p w14:paraId="1B3B2DE1" w14:textId="77777777" w:rsidR="0043615E" w:rsidRPr="0043615E" w:rsidRDefault="0043615E" w:rsidP="0043615E">
            <w:pPr>
              <w:jc w:val="center"/>
            </w:pPr>
            <w:r w:rsidRPr="0043615E">
              <w:t>с 01.01.    по 30.06.</w:t>
            </w:r>
          </w:p>
        </w:tc>
        <w:tc>
          <w:tcPr>
            <w:tcW w:w="1134" w:type="dxa"/>
            <w:vAlign w:val="center"/>
          </w:tcPr>
          <w:p w14:paraId="485BC7F6" w14:textId="77777777" w:rsidR="0043615E" w:rsidRPr="0043615E" w:rsidRDefault="0043615E" w:rsidP="0043615E">
            <w:pPr>
              <w:jc w:val="center"/>
              <w:rPr>
                <w:bCs/>
                <w:color w:val="000000"/>
                <w:sz w:val="28"/>
                <w:szCs w:val="28"/>
              </w:rPr>
            </w:pPr>
            <w:r w:rsidRPr="0043615E">
              <w:t>с 01.07.     по 31.12.</w:t>
            </w:r>
          </w:p>
        </w:tc>
      </w:tr>
      <w:tr w:rsidR="0043615E" w:rsidRPr="0043615E" w14:paraId="17B8B46E" w14:textId="77777777" w:rsidTr="00C1583A">
        <w:tc>
          <w:tcPr>
            <w:tcW w:w="3263" w:type="dxa"/>
          </w:tcPr>
          <w:p w14:paraId="6787E597" w14:textId="77777777" w:rsidR="0043615E" w:rsidRPr="0043615E" w:rsidRDefault="0043615E" w:rsidP="0043615E">
            <w:pPr>
              <w:jc w:val="center"/>
              <w:rPr>
                <w:bCs/>
                <w:color w:val="000000"/>
                <w:sz w:val="28"/>
                <w:szCs w:val="28"/>
              </w:rPr>
            </w:pPr>
            <w:r w:rsidRPr="0043615E">
              <w:rPr>
                <w:bCs/>
                <w:color w:val="000000"/>
                <w:sz w:val="28"/>
                <w:szCs w:val="28"/>
              </w:rPr>
              <w:t>1</w:t>
            </w:r>
          </w:p>
        </w:tc>
        <w:tc>
          <w:tcPr>
            <w:tcW w:w="1208" w:type="dxa"/>
          </w:tcPr>
          <w:p w14:paraId="637FB2D0" w14:textId="77777777" w:rsidR="0043615E" w:rsidRPr="0043615E" w:rsidRDefault="0043615E" w:rsidP="0043615E">
            <w:pPr>
              <w:jc w:val="center"/>
              <w:rPr>
                <w:bCs/>
                <w:color w:val="000000"/>
                <w:sz w:val="28"/>
                <w:szCs w:val="28"/>
              </w:rPr>
            </w:pPr>
            <w:r w:rsidRPr="0043615E">
              <w:rPr>
                <w:bCs/>
                <w:color w:val="000000"/>
                <w:sz w:val="28"/>
                <w:szCs w:val="28"/>
              </w:rPr>
              <w:t>2</w:t>
            </w:r>
          </w:p>
        </w:tc>
        <w:tc>
          <w:tcPr>
            <w:tcW w:w="1208" w:type="dxa"/>
          </w:tcPr>
          <w:p w14:paraId="34FBB10D" w14:textId="77777777" w:rsidR="0043615E" w:rsidRPr="0043615E" w:rsidRDefault="0043615E" w:rsidP="0043615E">
            <w:pPr>
              <w:jc w:val="center"/>
              <w:rPr>
                <w:bCs/>
                <w:color w:val="000000"/>
                <w:sz w:val="28"/>
                <w:szCs w:val="28"/>
              </w:rPr>
            </w:pPr>
            <w:r w:rsidRPr="0043615E">
              <w:rPr>
                <w:bCs/>
                <w:color w:val="000000"/>
                <w:sz w:val="28"/>
                <w:szCs w:val="28"/>
              </w:rPr>
              <w:t>3</w:t>
            </w:r>
          </w:p>
        </w:tc>
        <w:tc>
          <w:tcPr>
            <w:tcW w:w="1208" w:type="dxa"/>
          </w:tcPr>
          <w:p w14:paraId="36C4113F" w14:textId="77777777" w:rsidR="0043615E" w:rsidRPr="0043615E" w:rsidRDefault="0043615E" w:rsidP="0043615E">
            <w:pPr>
              <w:jc w:val="center"/>
              <w:rPr>
                <w:bCs/>
                <w:sz w:val="28"/>
                <w:szCs w:val="28"/>
              </w:rPr>
            </w:pPr>
            <w:r w:rsidRPr="0043615E">
              <w:rPr>
                <w:bCs/>
                <w:sz w:val="28"/>
                <w:szCs w:val="28"/>
              </w:rPr>
              <w:t>4</w:t>
            </w:r>
          </w:p>
        </w:tc>
        <w:tc>
          <w:tcPr>
            <w:tcW w:w="1207" w:type="dxa"/>
          </w:tcPr>
          <w:p w14:paraId="1AD66958" w14:textId="77777777" w:rsidR="0043615E" w:rsidRPr="0043615E" w:rsidRDefault="0043615E" w:rsidP="0043615E">
            <w:pPr>
              <w:jc w:val="center"/>
              <w:rPr>
                <w:bCs/>
                <w:sz w:val="28"/>
                <w:szCs w:val="28"/>
              </w:rPr>
            </w:pPr>
            <w:r w:rsidRPr="0043615E">
              <w:rPr>
                <w:bCs/>
                <w:sz w:val="28"/>
                <w:szCs w:val="28"/>
              </w:rPr>
              <w:t>5</w:t>
            </w:r>
          </w:p>
        </w:tc>
        <w:tc>
          <w:tcPr>
            <w:tcW w:w="1207" w:type="dxa"/>
          </w:tcPr>
          <w:p w14:paraId="2E940513" w14:textId="77777777" w:rsidR="0043615E" w:rsidRPr="0043615E" w:rsidRDefault="0043615E" w:rsidP="0043615E">
            <w:pPr>
              <w:jc w:val="center"/>
              <w:rPr>
                <w:bCs/>
                <w:color w:val="000000"/>
                <w:sz w:val="28"/>
                <w:szCs w:val="28"/>
              </w:rPr>
            </w:pPr>
            <w:r w:rsidRPr="0043615E">
              <w:rPr>
                <w:bCs/>
                <w:color w:val="000000"/>
                <w:sz w:val="28"/>
                <w:szCs w:val="28"/>
              </w:rPr>
              <w:t>6</w:t>
            </w:r>
          </w:p>
        </w:tc>
        <w:tc>
          <w:tcPr>
            <w:tcW w:w="1208" w:type="dxa"/>
          </w:tcPr>
          <w:p w14:paraId="7F9374E7" w14:textId="77777777" w:rsidR="0043615E" w:rsidRPr="0043615E" w:rsidRDefault="0043615E" w:rsidP="0043615E">
            <w:pPr>
              <w:jc w:val="center"/>
              <w:rPr>
                <w:bCs/>
                <w:color w:val="000000"/>
                <w:sz w:val="28"/>
                <w:szCs w:val="28"/>
              </w:rPr>
            </w:pPr>
            <w:r w:rsidRPr="0043615E">
              <w:rPr>
                <w:bCs/>
                <w:color w:val="000000"/>
                <w:sz w:val="28"/>
                <w:szCs w:val="28"/>
              </w:rPr>
              <w:t>7</w:t>
            </w:r>
          </w:p>
        </w:tc>
        <w:tc>
          <w:tcPr>
            <w:tcW w:w="1256" w:type="dxa"/>
          </w:tcPr>
          <w:p w14:paraId="56F8BB4D" w14:textId="77777777" w:rsidR="0043615E" w:rsidRPr="0043615E" w:rsidRDefault="0043615E" w:rsidP="0043615E">
            <w:pPr>
              <w:jc w:val="center"/>
              <w:rPr>
                <w:bCs/>
                <w:color w:val="000000"/>
                <w:sz w:val="28"/>
                <w:szCs w:val="28"/>
              </w:rPr>
            </w:pPr>
            <w:r w:rsidRPr="0043615E">
              <w:rPr>
                <w:bCs/>
                <w:color w:val="000000"/>
                <w:sz w:val="28"/>
                <w:szCs w:val="28"/>
              </w:rPr>
              <w:t>8</w:t>
            </w:r>
          </w:p>
        </w:tc>
        <w:tc>
          <w:tcPr>
            <w:tcW w:w="1134" w:type="dxa"/>
          </w:tcPr>
          <w:p w14:paraId="1F365CB4" w14:textId="77777777" w:rsidR="0043615E" w:rsidRPr="0043615E" w:rsidRDefault="0043615E" w:rsidP="0043615E">
            <w:pPr>
              <w:jc w:val="center"/>
              <w:rPr>
                <w:bCs/>
                <w:color w:val="000000"/>
                <w:sz w:val="28"/>
                <w:szCs w:val="28"/>
              </w:rPr>
            </w:pPr>
            <w:r w:rsidRPr="0043615E">
              <w:rPr>
                <w:bCs/>
                <w:color w:val="000000"/>
                <w:sz w:val="28"/>
                <w:szCs w:val="28"/>
              </w:rPr>
              <w:t>9</w:t>
            </w:r>
          </w:p>
        </w:tc>
        <w:tc>
          <w:tcPr>
            <w:tcW w:w="1134" w:type="dxa"/>
          </w:tcPr>
          <w:p w14:paraId="038F362B" w14:textId="77777777" w:rsidR="0043615E" w:rsidRPr="0043615E" w:rsidRDefault="0043615E" w:rsidP="0043615E">
            <w:pPr>
              <w:jc w:val="center"/>
              <w:rPr>
                <w:bCs/>
                <w:color w:val="000000"/>
                <w:sz w:val="28"/>
                <w:szCs w:val="28"/>
              </w:rPr>
            </w:pPr>
            <w:r w:rsidRPr="0043615E">
              <w:rPr>
                <w:bCs/>
                <w:color w:val="000000"/>
                <w:sz w:val="28"/>
                <w:szCs w:val="28"/>
              </w:rPr>
              <w:t>10</w:t>
            </w:r>
          </w:p>
        </w:tc>
        <w:tc>
          <w:tcPr>
            <w:tcW w:w="1134" w:type="dxa"/>
          </w:tcPr>
          <w:p w14:paraId="281DBBC1" w14:textId="77777777" w:rsidR="0043615E" w:rsidRPr="0043615E" w:rsidRDefault="0043615E" w:rsidP="0043615E">
            <w:pPr>
              <w:jc w:val="center"/>
              <w:rPr>
                <w:bCs/>
                <w:color w:val="000000"/>
                <w:sz w:val="28"/>
                <w:szCs w:val="28"/>
              </w:rPr>
            </w:pPr>
            <w:r w:rsidRPr="0043615E">
              <w:rPr>
                <w:bCs/>
                <w:color w:val="000000"/>
                <w:sz w:val="28"/>
                <w:szCs w:val="28"/>
              </w:rPr>
              <w:t>11</w:t>
            </w:r>
          </w:p>
        </w:tc>
      </w:tr>
      <w:tr w:rsidR="0043615E" w:rsidRPr="0043615E" w14:paraId="64213E00" w14:textId="77777777" w:rsidTr="00C1583A">
        <w:trPr>
          <w:trHeight w:val="3454"/>
        </w:trPr>
        <w:tc>
          <w:tcPr>
            <w:tcW w:w="3263" w:type="dxa"/>
            <w:vAlign w:val="center"/>
          </w:tcPr>
          <w:p w14:paraId="23EEA738" w14:textId="77777777" w:rsidR="0043615E" w:rsidRPr="0043615E" w:rsidRDefault="0043615E" w:rsidP="0043615E">
            <w:pPr>
              <w:rPr>
                <w:bCs/>
                <w:color w:val="000000"/>
                <w:sz w:val="28"/>
                <w:szCs w:val="28"/>
              </w:rPr>
            </w:pPr>
            <w:r w:rsidRPr="0043615E">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1591DF38" w14:textId="77777777" w:rsidR="0043615E" w:rsidRPr="0043615E" w:rsidRDefault="0043615E" w:rsidP="0043615E">
            <w:pPr>
              <w:jc w:val="center"/>
              <w:rPr>
                <w:bCs/>
                <w:color w:val="000000"/>
              </w:rPr>
            </w:pPr>
            <w:r w:rsidRPr="0043615E">
              <w:rPr>
                <w:bCs/>
                <w:color w:val="000000"/>
              </w:rPr>
              <w:t>20264,29</w:t>
            </w:r>
          </w:p>
        </w:tc>
        <w:tc>
          <w:tcPr>
            <w:tcW w:w="1208" w:type="dxa"/>
            <w:vAlign w:val="center"/>
          </w:tcPr>
          <w:p w14:paraId="182D32F3" w14:textId="77777777" w:rsidR="0043615E" w:rsidRPr="0043615E" w:rsidRDefault="0043615E" w:rsidP="0043615E">
            <w:pPr>
              <w:jc w:val="center"/>
              <w:rPr>
                <w:bCs/>
                <w:color w:val="000000"/>
              </w:rPr>
            </w:pPr>
            <w:r w:rsidRPr="0043615E">
              <w:rPr>
                <w:bCs/>
                <w:color w:val="000000"/>
              </w:rPr>
              <w:t>22209,63</w:t>
            </w:r>
          </w:p>
        </w:tc>
        <w:tc>
          <w:tcPr>
            <w:tcW w:w="1208" w:type="dxa"/>
            <w:vAlign w:val="center"/>
          </w:tcPr>
          <w:p w14:paraId="19085252" w14:textId="77777777" w:rsidR="0043615E" w:rsidRPr="0043615E" w:rsidRDefault="0043615E" w:rsidP="0043615E">
            <w:pPr>
              <w:jc w:val="center"/>
              <w:rPr>
                <w:bCs/>
              </w:rPr>
            </w:pPr>
            <w:r w:rsidRPr="0043615E">
              <w:rPr>
                <w:bCs/>
              </w:rPr>
              <w:t>19266,82</w:t>
            </w:r>
          </w:p>
        </w:tc>
        <w:tc>
          <w:tcPr>
            <w:tcW w:w="1207" w:type="dxa"/>
            <w:vAlign w:val="center"/>
          </w:tcPr>
          <w:p w14:paraId="6F4AD68C" w14:textId="77777777" w:rsidR="0043615E" w:rsidRPr="0043615E" w:rsidRDefault="0043615E" w:rsidP="0043615E">
            <w:pPr>
              <w:jc w:val="center"/>
              <w:rPr>
                <w:bCs/>
              </w:rPr>
            </w:pPr>
            <w:r w:rsidRPr="0043615E">
              <w:rPr>
                <w:bCs/>
              </w:rPr>
              <w:t>19266,82</w:t>
            </w:r>
          </w:p>
        </w:tc>
        <w:tc>
          <w:tcPr>
            <w:tcW w:w="1207" w:type="dxa"/>
            <w:vAlign w:val="center"/>
          </w:tcPr>
          <w:p w14:paraId="2515B2FF" w14:textId="77777777" w:rsidR="0043615E" w:rsidRPr="0043615E" w:rsidRDefault="0043615E" w:rsidP="0043615E">
            <w:pPr>
              <w:jc w:val="center"/>
              <w:rPr>
                <w:bCs/>
                <w:color w:val="000000"/>
              </w:rPr>
            </w:pPr>
            <w:r w:rsidRPr="0043615E">
              <w:rPr>
                <w:bCs/>
                <w:color w:val="000000"/>
              </w:rPr>
              <w:t>23191,82</w:t>
            </w:r>
          </w:p>
        </w:tc>
        <w:tc>
          <w:tcPr>
            <w:tcW w:w="1208" w:type="dxa"/>
            <w:vAlign w:val="center"/>
          </w:tcPr>
          <w:p w14:paraId="4C80971C" w14:textId="77777777" w:rsidR="0043615E" w:rsidRPr="0043615E" w:rsidRDefault="0043615E" w:rsidP="0043615E">
            <w:pPr>
              <w:jc w:val="center"/>
              <w:rPr>
                <w:bCs/>
                <w:color w:val="000000"/>
              </w:rPr>
            </w:pPr>
            <w:r w:rsidRPr="0043615E">
              <w:rPr>
                <w:bCs/>
                <w:color w:val="000000"/>
              </w:rPr>
              <w:t>23214,66</w:t>
            </w:r>
          </w:p>
        </w:tc>
        <w:tc>
          <w:tcPr>
            <w:tcW w:w="1256" w:type="dxa"/>
            <w:vAlign w:val="center"/>
          </w:tcPr>
          <w:p w14:paraId="7C31E908" w14:textId="77777777" w:rsidR="0043615E" w:rsidRPr="0043615E" w:rsidRDefault="0043615E" w:rsidP="0043615E">
            <w:pPr>
              <w:jc w:val="center"/>
              <w:rPr>
                <w:bCs/>
                <w:color w:val="000000"/>
              </w:rPr>
            </w:pPr>
            <w:r w:rsidRPr="0043615E">
              <w:rPr>
                <w:bCs/>
                <w:color w:val="000000"/>
              </w:rPr>
              <w:t>23214,66</w:t>
            </w:r>
          </w:p>
        </w:tc>
        <w:tc>
          <w:tcPr>
            <w:tcW w:w="1134" w:type="dxa"/>
            <w:vAlign w:val="center"/>
          </w:tcPr>
          <w:p w14:paraId="21C5CC46" w14:textId="77777777" w:rsidR="0043615E" w:rsidRPr="0043615E" w:rsidRDefault="0043615E" w:rsidP="0043615E">
            <w:pPr>
              <w:jc w:val="center"/>
              <w:rPr>
                <w:bCs/>
                <w:color w:val="000000"/>
              </w:rPr>
            </w:pPr>
            <w:r w:rsidRPr="0043615E">
              <w:rPr>
                <w:bCs/>
                <w:color w:val="000000"/>
              </w:rPr>
              <w:t>23800,93</w:t>
            </w:r>
          </w:p>
        </w:tc>
        <w:tc>
          <w:tcPr>
            <w:tcW w:w="1134" w:type="dxa"/>
            <w:vAlign w:val="center"/>
          </w:tcPr>
          <w:p w14:paraId="3C3A505A" w14:textId="77777777" w:rsidR="0043615E" w:rsidRPr="0043615E" w:rsidRDefault="0043615E" w:rsidP="0043615E">
            <w:pPr>
              <w:jc w:val="center"/>
              <w:rPr>
                <w:bCs/>
                <w:color w:val="000000"/>
              </w:rPr>
            </w:pPr>
            <w:r w:rsidRPr="0043615E">
              <w:rPr>
                <w:bCs/>
                <w:color w:val="000000"/>
              </w:rPr>
              <w:t>23800,93</w:t>
            </w:r>
          </w:p>
        </w:tc>
        <w:tc>
          <w:tcPr>
            <w:tcW w:w="1134" w:type="dxa"/>
            <w:vAlign w:val="center"/>
          </w:tcPr>
          <w:p w14:paraId="24296C02" w14:textId="77777777" w:rsidR="0043615E" w:rsidRPr="0043615E" w:rsidRDefault="0043615E" w:rsidP="0043615E">
            <w:pPr>
              <w:jc w:val="center"/>
              <w:rPr>
                <w:bCs/>
                <w:color w:val="000000"/>
              </w:rPr>
            </w:pPr>
            <w:r w:rsidRPr="0043615E">
              <w:rPr>
                <w:bCs/>
                <w:color w:val="000000"/>
              </w:rPr>
              <w:t>24505,21</w:t>
            </w:r>
          </w:p>
        </w:tc>
      </w:tr>
    </w:tbl>
    <w:p w14:paraId="6A546575" w14:textId="77777777" w:rsidR="0043615E" w:rsidRPr="0043615E" w:rsidRDefault="0043615E" w:rsidP="0043615E">
      <w:pPr>
        <w:ind w:left="-567"/>
        <w:jc w:val="center"/>
        <w:rPr>
          <w:bCs/>
          <w:color w:val="000000"/>
          <w:sz w:val="28"/>
          <w:szCs w:val="28"/>
        </w:rPr>
      </w:pPr>
    </w:p>
    <w:p w14:paraId="42C52314" w14:textId="77777777" w:rsidR="0043615E" w:rsidRPr="0043615E" w:rsidRDefault="0043615E" w:rsidP="0043615E">
      <w:pPr>
        <w:ind w:left="-567"/>
        <w:jc w:val="center"/>
        <w:rPr>
          <w:bCs/>
          <w:color w:val="FF0000"/>
          <w:sz w:val="28"/>
          <w:szCs w:val="28"/>
        </w:rPr>
        <w:sectPr w:rsidR="0043615E" w:rsidRPr="0043615E" w:rsidSect="0043615E">
          <w:headerReference w:type="default" r:id="rId57"/>
          <w:headerReference w:type="first" r:id="rId58"/>
          <w:pgSz w:w="16838" w:h="11906" w:orient="landscape"/>
          <w:pgMar w:top="851" w:right="851" w:bottom="709" w:left="709" w:header="709" w:footer="709" w:gutter="0"/>
          <w:cols w:space="708"/>
          <w:titlePg/>
          <w:docGrid w:linePitch="360"/>
        </w:sectPr>
      </w:pPr>
    </w:p>
    <w:p w14:paraId="1FDF8D7C" w14:textId="77777777" w:rsidR="0043615E" w:rsidRPr="0043615E" w:rsidRDefault="0043615E" w:rsidP="0043615E">
      <w:pPr>
        <w:ind w:left="-567"/>
        <w:jc w:val="center"/>
        <w:rPr>
          <w:bCs/>
          <w:sz w:val="28"/>
          <w:szCs w:val="28"/>
        </w:rPr>
      </w:pPr>
      <w:r w:rsidRPr="0043615E">
        <w:rPr>
          <w:bCs/>
          <w:sz w:val="28"/>
          <w:szCs w:val="28"/>
        </w:rPr>
        <w:lastRenderedPageBreak/>
        <w:t>Раздел 7. График реализации мероприятий производственной программы</w:t>
      </w:r>
    </w:p>
    <w:p w14:paraId="5E439201" w14:textId="77777777" w:rsidR="0043615E" w:rsidRPr="0043615E" w:rsidRDefault="0043615E" w:rsidP="0043615E">
      <w:pPr>
        <w:ind w:left="-567"/>
        <w:jc w:val="center"/>
        <w:rPr>
          <w:bCs/>
          <w:sz w:val="28"/>
          <w:szCs w:val="28"/>
        </w:rPr>
      </w:pPr>
    </w:p>
    <w:tbl>
      <w:tblPr>
        <w:tblStyle w:val="188"/>
        <w:tblW w:w="10060" w:type="dxa"/>
        <w:tblInd w:w="-567" w:type="dxa"/>
        <w:tblLook w:val="04A0" w:firstRow="1" w:lastRow="0" w:firstColumn="1" w:lastColumn="0" w:noHBand="0" w:noVBand="1"/>
      </w:tblPr>
      <w:tblGrid>
        <w:gridCol w:w="3539"/>
        <w:gridCol w:w="3260"/>
        <w:gridCol w:w="3261"/>
      </w:tblGrid>
      <w:tr w:rsidR="0043615E" w:rsidRPr="0043615E" w14:paraId="74870C46" w14:textId="77777777" w:rsidTr="00C1583A">
        <w:trPr>
          <w:trHeight w:val="914"/>
        </w:trPr>
        <w:tc>
          <w:tcPr>
            <w:tcW w:w="3539" w:type="dxa"/>
            <w:vAlign w:val="center"/>
          </w:tcPr>
          <w:p w14:paraId="614526E6" w14:textId="77777777" w:rsidR="0043615E" w:rsidRPr="0043615E" w:rsidRDefault="0043615E" w:rsidP="0043615E">
            <w:pPr>
              <w:jc w:val="center"/>
              <w:rPr>
                <w:bCs/>
                <w:sz w:val="28"/>
                <w:szCs w:val="28"/>
              </w:rPr>
            </w:pPr>
            <w:r w:rsidRPr="0043615E">
              <w:rPr>
                <w:bCs/>
                <w:sz w:val="28"/>
                <w:szCs w:val="28"/>
              </w:rPr>
              <w:t>Наименование мероприятия</w:t>
            </w:r>
          </w:p>
        </w:tc>
        <w:tc>
          <w:tcPr>
            <w:tcW w:w="3260" w:type="dxa"/>
            <w:vAlign w:val="center"/>
          </w:tcPr>
          <w:p w14:paraId="34F22D08" w14:textId="77777777" w:rsidR="0043615E" w:rsidRPr="0043615E" w:rsidRDefault="0043615E" w:rsidP="0043615E">
            <w:pPr>
              <w:jc w:val="center"/>
              <w:rPr>
                <w:bCs/>
                <w:sz w:val="28"/>
                <w:szCs w:val="28"/>
              </w:rPr>
            </w:pPr>
            <w:r w:rsidRPr="0043615E">
              <w:rPr>
                <w:bCs/>
                <w:sz w:val="28"/>
                <w:szCs w:val="28"/>
              </w:rPr>
              <w:t>Дата начала    реализации мероприятий</w:t>
            </w:r>
          </w:p>
        </w:tc>
        <w:tc>
          <w:tcPr>
            <w:tcW w:w="3261" w:type="dxa"/>
            <w:vAlign w:val="center"/>
          </w:tcPr>
          <w:p w14:paraId="49B65FD3" w14:textId="77777777" w:rsidR="0043615E" w:rsidRPr="0043615E" w:rsidRDefault="0043615E" w:rsidP="0043615E">
            <w:pPr>
              <w:jc w:val="center"/>
              <w:rPr>
                <w:bCs/>
                <w:sz w:val="28"/>
                <w:szCs w:val="28"/>
              </w:rPr>
            </w:pPr>
            <w:r w:rsidRPr="0043615E">
              <w:rPr>
                <w:bCs/>
                <w:sz w:val="28"/>
                <w:szCs w:val="28"/>
              </w:rPr>
              <w:t>Дата окончания реализации мероприятий</w:t>
            </w:r>
          </w:p>
        </w:tc>
      </w:tr>
      <w:tr w:rsidR="0043615E" w:rsidRPr="0043615E" w14:paraId="39C378DF" w14:textId="77777777" w:rsidTr="00C1583A">
        <w:trPr>
          <w:trHeight w:val="1409"/>
        </w:trPr>
        <w:tc>
          <w:tcPr>
            <w:tcW w:w="3539" w:type="dxa"/>
            <w:vAlign w:val="center"/>
          </w:tcPr>
          <w:p w14:paraId="7BEEC579" w14:textId="77777777" w:rsidR="0043615E" w:rsidRPr="0043615E" w:rsidRDefault="0043615E" w:rsidP="0043615E">
            <w:pPr>
              <w:jc w:val="center"/>
              <w:rPr>
                <w:bCs/>
                <w:sz w:val="28"/>
                <w:szCs w:val="28"/>
              </w:rPr>
            </w:pPr>
            <w:r w:rsidRPr="0043615E">
              <w:rPr>
                <w:bCs/>
                <w:sz w:val="28"/>
                <w:szCs w:val="28"/>
              </w:rPr>
              <w:t xml:space="preserve">Бесперебойное холодное водоснабжение                            </w:t>
            </w:r>
          </w:p>
        </w:tc>
        <w:tc>
          <w:tcPr>
            <w:tcW w:w="3260" w:type="dxa"/>
            <w:vAlign w:val="center"/>
          </w:tcPr>
          <w:p w14:paraId="121AB077" w14:textId="77777777" w:rsidR="0043615E" w:rsidRPr="0043615E" w:rsidRDefault="0043615E" w:rsidP="0043615E">
            <w:pPr>
              <w:jc w:val="center"/>
              <w:rPr>
                <w:bCs/>
                <w:sz w:val="28"/>
                <w:szCs w:val="28"/>
              </w:rPr>
            </w:pPr>
            <w:r w:rsidRPr="0043615E">
              <w:rPr>
                <w:bCs/>
                <w:sz w:val="28"/>
                <w:szCs w:val="28"/>
              </w:rPr>
              <w:t>01.01.2024</w:t>
            </w:r>
          </w:p>
        </w:tc>
        <w:tc>
          <w:tcPr>
            <w:tcW w:w="3261" w:type="dxa"/>
            <w:vAlign w:val="center"/>
          </w:tcPr>
          <w:p w14:paraId="24F0824D" w14:textId="77777777" w:rsidR="0043615E" w:rsidRPr="0043615E" w:rsidRDefault="0043615E" w:rsidP="0043615E">
            <w:pPr>
              <w:jc w:val="center"/>
              <w:rPr>
                <w:bCs/>
                <w:sz w:val="28"/>
                <w:szCs w:val="28"/>
              </w:rPr>
            </w:pPr>
            <w:r w:rsidRPr="0043615E">
              <w:rPr>
                <w:bCs/>
                <w:sz w:val="28"/>
                <w:szCs w:val="28"/>
              </w:rPr>
              <w:t>31.12.2028</w:t>
            </w:r>
          </w:p>
        </w:tc>
      </w:tr>
    </w:tbl>
    <w:p w14:paraId="1B00E5FF" w14:textId="77777777" w:rsidR="0043615E" w:rsidRPr="0043615E" w:rsidRDefault="0043615E" w:rsidP="0043615E">
      <w:pPr>
        <w:ind w:left="-567"/>
        <w:jc w:val="center"/>
        <w:rPr>
          <w:bCs/>
          <w:color w:val="FF0000"/>
          <w:sz w:val="28"/>
          <w:szCs w:val="28"/>
        </w:rPr>
      </w:pPr>
    </w:p>
    <w:p w14:paraId="0C841918" w14:textId="77777777" w:rsidR="0043615E" w:rsidRPr="0043615E" w:rsidRDefault="0043615E" w:rsidP="0043615E">
      <w:pPr>
        <w:ind w:left="-567"/>
        <w:jc w:val="center"/>
        <w:rPr>
          <w:bCs/>
          <w:color w:val="FF0000"/>
          <w:sz w:val="28"/>
          <w:szCs w:val="28"/>
        </w:rPr>
      </w:pPr>
    </w:p>
    <w:p w14:paraId="42C35CB3" w14:textId="77777777" w:rsidR="0043615E" w:rsidRPr="0043615E" w:rsidRDefault="0043615E" w:rsidP="0043615E">
      <w:pPr>
        <w:ind w:left="-567"/>
        <w:jc w:val="center"/>
        <w:rPr>
          <w:bCs/>
          <w:color w:val="FF0000"/>
          <w:sz w:val="28"/>
          <w:szCs w:val="28"/>
        </w:rPr>
      </w:pPr>
    </w:p>
    <w:p w14:paraId="5BC81498" w14:textId="77777777" w:rsidR="0043615E" w:rsidRPr="0043615E" w:rsidRDefault="0043615E" w:rsidP="0043615E">
      <w:pPr>
        <w:ind w:left="-567"/>
        <w:jc w:val="center"/>
        <w:rPr>
          <w:bCs/>
          <w:color w:val="FF0000"/>
          <w:sz w:val="28"/>
          <w:szCs w:val="28"/>
        </w:rPr>
      </w:pPr>
    </w:p>
    <w:p w14:paraId="25CAF5B2" w14:textId="77777777" w:rsidR="0043615E" w:rsidRPr="0043615E" w:rsidRDefault="0043615E" w:rsidP="0043615E">
      <w:pPr>
        <w:ind w:left="-567"/>
        <w:jc w:val="center"/>
        <w:rPr>
          <w:bCs/>
          <w:color w:val="FF0000"/>
          <w:sz w:val="28"/>
          <w:szCs w:val="28"/>
        </w:rPr>
      </w:pPr>
    </w:p>
    <w:p w14:paraId="76406568" w14:textId="77777777" w:rsidR="0043615E" w:rsidRPr="0043615E" w:rsidRDefault="0043615E" w:rsidP="0043615E">
      <w:pPr>
        <w:ind w:left="-567"/>
        <w:jc w:val="center"/>
        <w:rPr>
          <w:bCs/>
          <w:color w:val="FF0000"/>
          <w:sz w:val="28"/>
          <w:szCs w:val="28"/>
        </w:rPr>
      </w:pPr>
    </w:p>
    <w:p w14:paraId="1F7F4C61" w14:textId="77777777" w:rsidR="0043615E" w:rsidRPr="0043615E" w:rsidRDefault="0043615E" w:rsidP="0043615E">
      <w:pPr>
        <w:ind w:left="-567"/>
        <w:jc w:val="center"/>
        <w:rPr>
          <w:bCs/>
          <w:color w:val="FF0000"/>
          <w:sz w:val="28"/>
          <w:szCs w:val="28"/>
        </w:rPr>
      </w:pPr>
    </w:p>
    <w:p w14:paraId="71A1F9FB" w14:textId="77777777" w:rsidR="0043615E" w:rsidRPr="0043615E" w:rsidRDefault="0043615E" w:rsidP="0043615E">
      <w:pPr>
        <w:ind w:left="-567"/>
        <w:jc w:val="center"/>
        <w:rPr>
          <w:bCs/>
          <w:color w:val="FF0000"/>
          <w:sz w:val="28"/>
          <w:szCs w:val="28"/>
        </w:rPr>
      </w:pPr>
    </w:p>
    <w:p w14:paraId="6DFFFCBB" w14:textId="77777777" w:rsidR="0043615E" w:rsidRPr="0043615E" w:rsidRDefault="0043615E" w:rsidP="0043615E">
      <w:pPr>
        <w:ind w:left="-567"/>
        <w:jc w:val="center"/>
        <w:rPr>
          <w:bCs/>
          <w:color w:val="FF0000"/>
          <w:sz w:val="28"/>
          <w:szCs w:val="28"/>
        </w:rPr>
      </w:pPr>
    </w:p>
    <w:p w14:paraId="108F772A" w14:textId="77777777" w:rsidR="0043615E" w:rsidRPr="0043615E" w:rsidRDefault="0043615E" w:rsidP="0043615E">
      <w:pPr>
        <w:ind w:left="-567"/>
        <w:jc w:val="center"/>
        <w:rPr>
          <w:bCs/>
          <w:color w:val="FF0000"/>
          <w:sz w:val="28"/>
          <w:szCs w:val="28"/>
        </w:rPr>
      </w:pPr>
    </w:p>
    <w:p w14:paraId="6ADB4904" w14:textId="77777777" w:rsidR="0043615E" w:rsidRPr="0043615E" w:rsidRDefault="0043615E" w:rsidP="0043615E">
      <w:pPr>
        <w:ind w:left="-567"/>
        <w:jc w:val="center"/>
        <w:rPr>
          <w:bCs/>
          <w:color w:val="FF0000"/>
          <w:sz w:val="28"/>
          <w:szCs w:val="28"/>
        </w:rPr>
      </w:pPr>
    </w:p>
    <w:p w14:paraId="798D1895" w14:textId="77777777" w:rsidR="0043615E" w:rsidRPr="0043615E" w:rsidRDefault="0043615E" w:rsidP="0043615E">
      <w:pPr>
        <w:ind w:left="-567"/>
        <w:jc w:val="center"/>
        <w:rPr>
          <w:bCs/>
          <w:color w:val="FF0000"/>
          <w:sz w:val="28"/>
          <w:szCs w:val="28"/>
        </w:rPr>
      </w:pPr>
    </w:p>
    <w:p w14:paraId="34F50F54" w14:textId="77777777" w:rsidR="0043615E" w:rsidRPr="0043615E" w:rsidRDefault="0043615E" w:rsidP="0043615E">
      <w:pPr>
        <w:ind w:left="-567"/>
        <w:jc w:val="center"/>
        <w:rPr>
          <w:bCs/>
          <w:color w:val="FF0000"/>
          <w:sz w:val="28"/>
          <w:szCs w:val="28"/>
        </w:rPr>
      </w:pPr>
    </w:p>
    <w:p w14:paraId="3859E574" w14:textId="77777777" w:rsidR="0043615E" w:rsidRPr="0043615E" w:rsidRDefault="0043615E" w:rsidP="0043615E">
      <w:pPr>
        <w:ind w:left="-567"/>
        <w:jc w:val="center"/>
        <w:rPr>
          <w:bCs/>
          <w:color w:val="FF0000"/>
          <w:sz w:val="28"/>
          <w:szCs w:val="28"/>
        </w:rPr>
      </w:pPr>
    </w:p>
    <w:p w14:paraId="6BC4681B" w14:textId="77777777" w:rsidR="0043615E" w:rsidRPr="0043615E" w:rsidRDefault="0043615E" w:rsidP="0043615E">
      <w:pPr>
        <w:ind w:left="-567"/>
        <w:jc w:val="center"/>
        <w:rPr>
          <w:bCs/>
          <w:color w:val="FF0000"/>
          <w:sz w:val="28"/>
          <w:szCs w:val="28"/>
        </w:rPr>
      </w:pPr>
    </w:p>
    <w:p w14:paraId="68DAD342" w14:textId="77777777" w:rsidR="0043615E" w:rsidRPr="0043615E" w:rsidRDefault="0043615E" w:rsidP="0043615E">
      <w:pPr>
        <w:ind w:left="-567"/>
        <w:jc w:val="center"/>
        <w:rPr>
          <w:bCs/>
          <w:color w:val="FF0000"/>
          <w:sz w:val="28"/>
          <w:szCs w:val="28"/>
        </w:rPr>
      </w:pPr>
    </w:p>
    <w:p w14:paraId="2DE78A22" w14:textId="77777777" w:rsidR="0043615E" w:rsidRPr="0043615E" w:rsidRDefault="0043615E" w:rsidP="0043615E">
      <w:pPr>
        <w:ind w:left="-567"/>
        <w:jc w:val="center"/>
        <w:rPr>
          <w:bCs/>
          <w:color w:val="FF0000"/>
          <w:sz w:val="28"/>
          <w:szCs w:val="28"/>
        </w:rPr>
      </w:pPr>
    </w:p>
    <w:p w14:paraId="26AAF732" w14:textId="77777777" w:rsidR="0043615E" w:rsidRPr="0043615E" w:rsidRDefault="0043615E" w:rsidP="0043615E">
      <w:pPr>
        <w:ind w:left="-567"/>
        <w:jc w:val="center"/>
        <w:rPr>
          <w:bCs/>
          <w:color w:val="FF0000"/>
          <w:sz w:val="28"/>
          <w:szCs w:val="28"/>
        </w:rPr>
      </w:pPr>
    </w:p>
    <w:p w14:paraId="07D9FF87" w14:textId="77777777" w:rsidR="0043615E" w:rsidRPr="0043615E" w:rsidRDefault="0043615E" w:rsidP="0043615E">
      <w:pPr>
        <w:ind w:left="-567"/>
        <w:jc w:val="center"/>
        <w:rPr>
          <w:bCs/>
          <w:color w:val="FF0000"/>
          <w:sz w:val="28"/>
          <w:szCs w:val="28"/>
        </w:rPr>
      </w:pPr>
    </w:p>
    <w:p w14:paraId="512C80A9" w14:textId="77777777" w:rsidR="0043615E" w:rsidRPr="0043615E" w:rsidRDefault="0043615E" w:rsidP="0043615E">
      <w:pPr>
        <w:ind w:left="-567"/>
        <w:jc w:val="center"/>
        <w:rPr>
          <w:bCs/>
          <w:color w:val="FF0000"/>
          <w:sz w:val="28"/>
          <w:szCs w:val="28"/>
        </w:rPr>
      </w:pPr>
    </w:p>
    <w:p w14:paraId="3350AA16" w14:textId="77777777" w:rsidR="0043615E" w:rsidRPr="0043615E" w:rsidRDefault="0043615E" w:rsidP="0043615E">
      <w:pPr>
        <w:ind w:left="-567"/>
        <w:jc w:val="center"/>
        <w:rPr>
          <w:bCs/>
          <w:color w:val="FF0000"/>
          <w:sz w:val="28"/>
          <w:szCs w:val="28"/>
        </w:rPr>
      </w:pPr>
    </w:p>
    <w:p w14:paraId="3899EDE7" w14:textId="77777777" w:rsidR="0043615E" w:rsidRPr="0043615E" w:rsidRDefault="0043615E" w:rsidP="0043615E">
      <w:pPr>
        <w:ind w:left="-567"/>
        <w:jc w:val="center"/>
        <w:rPr>
          <w:bCs/>
          <w:color w:val="FF0000"/>
          <w:sz w:val="28"/>
          <w:szCs w:val="28"/>
        </w:rPr>
      </w:pPr>
    </w:p>
    <w:p w14:paraId="04487D94" w14:textId="77777777" w:rsidR="0043615E" w:rsidRPr="0043615E" w:rsidRDefault="0043615E" w:rsidP="0043615E">
      <w:pPr>
        <w:ind w:left="-567"/>
        <w:jc w:val="center"/>
        <w:rPr>
          <w:bCs/>
          <w:color w:val="FF0000"/>
          <w:sz w:val="28"/>
          <w:szCs w:val="28"/>
        </w:rPr>
      </w:pPr>
    </w:p>
    <w:p w14:paraId="6C065541" w14:textId="77777777" w:rsidR="0043615E" w:rsidRPr="0043615E" w:rsidRDefault="0043615E" w:rsidP="0043615E">
      <w:pPr>
        <w:ind w:left="-567"/>
        <w:jc w:val="center"/>
        <w:rPr>
          <w:bCs/>
          <w:color w:val="FF0000"/>
          <w:sz w:val="28"/>
          <w:szCs w:val="28"/>
        </w:rPr>
      </w:pPr>
    </w:p>
    <w:p w14:paraId="4A018B2F" w14:textId="77777777" w:rsidR="0043615E" w:rsidRPr="0043615E" w:rsidRDefault="0043615E" w:rsidP="0043615E">
      <w:pPr>
        <w:ind w:left="-567"/>
        <w:jc w:val="center"/>
        <w:rPr>
          <w:bCs/>
          <w:color w:val="FF0000"/>
          <w:sz w:val="28"/>
          <w:szCs w:val="28"/>
        </w:rPr>
      </w:pPr>
    </w:p>
    <w:p w14:paraId="38456B8F" w14:textId="77777777" w:rsidR="0043615E" w:rsidRPr="0043615E" w:rsidRDefault="0043615E" w:rsidP="0043615E">
      <w:pPr>
        <w:ind w:left="-567"/>
        <w:jc w:val="center"/>
        <w:rPr>
          <w:bCs/>
          <w:color w:val="FF0000"/>
          <w:sz w:val="28"/>
          <w:szCs w:val="28"/>
        </w:rPr>
      </w:pPr>
    </w:p>
    <w:p w14:paraId="5A3C0C7D" w14:textId="77777777" w:rsidR="0043615E" w:rsidRPr="0043615E" w:rsidRDefault="0043615E" w:rsidP="0043615E">
      <w:pPr>
        <w:ind w:left="-567"/>
        <w:jc w:val="center"/>
        <w:rPr>
          <w:bCs/>
          <w:color w:val="FF0000"/>
          <w:sz w:val="28"/>
          <w:szCs w:val="28"/>
        </w:rPr>
      </w:pPr>
    </w:p>
    <w:p w14:paraId="4CB7F273" w14:textId="77777777" w:rsidR="0043615E" w:rsidRPr="0043615E" w:rsidRDefault="0043615E" w:rsidP="0043615E">
      <w:pPr>
        <w:ind w:left="-567"/>
        <w:jc w:val="center"/>
        <w:rPr>
          <w:bCs/>
          <w:color w:val="FF0000"/>
          <w:sz w:val="28"/>
          <w:szCs w:val="28"/>
        </w:rPr>
      </w:pPr>
    </w:p>
    <w:p w14:paraId="47DCF3DA" w14:textId="77777777" w:rsidR="0043615E" w:rsidRPr="0043615E" w:rsidRDefault="0043615E" w:rsidP="0043615E">
      <w:pPr>
        <w:ind w:left="-567"/>
        <w:jc w:val="center"/>
        <w:rPr>
          <w:bCs/>
          <w:color w:val="FF0000"/>
          <w:sz w:val="28"/>
          <w:szCs w:val="28"/>
        </w:rPr>
      </w:pPr>
    </w:p>
    <w:p w14:paraId="0283D661" w14:textId="77777777" w:rsidR="0043615E" w:rsidRPr="0043615E" w:rsidRDefault="0043615E" w:rsidP="0043615E">
      <w:pPr>
        <w:ind w:left="-567"/>
        <w:jc w:val="center"/>
        <w:rPr>
          <w:bCs/>
          <w:color w:val="FF0000"/>
          <w:sz w:val="28"/>
          <w:szCs w:val="28"/>
        </w:rPr>
      </w:pPr>
    </w:p>
    <w:p w14:paraId="16C3F519" w14:textId="77777777" w:rsidR="0043615E" w:rsidRPr="0043615E" w:rsidRDefault="0043615E" w:rsidP="0043615E">
      <w:pPr>
        <w:ind w:left="-567"/>
        <w:jc w:val="center"/>
        <w:rPr>
          <w:bCs/>
          <w:color w:val="FF0000"/>
          <w:sz w:val="28"/>
          <w:szCs w:val="28"/>
        </w:rPr>
      </w:pPr>
    </w:p>
    <w:p w14:paraId="769E79DA" w14:textId="77777777" w:rsidR="0043615E" w:rsidRPr="0043615E" w:rsidRDefault="0043615E" w:rsidP="0043615E">
      <w:pPr>
        <w:ind w:left="-567"/>
        <w:jc w:val="center"/>
        <w:rPr>
          <w:bCs/>
          <w:color w:val="FF0000"/>
          <w:sz w:val="28"/>
          <w:szCs w:val="28"/>
        </w:rPr>
      </w:pPr>
    </w:p>
    <w:p w14:paraId="38B592C3" w14:textId="77777777" w:rsidR="0043615E" w:rsidRPr="0043615E" w:rsidRDefault="0043615E" w:rsidP="0043615E">
      <w:pPr>
        <w:ind w:left="-567"/>
        <w:jc w:val="center"/>
        <w:rPr>
          <w:bCs/>
          <w:color w:val="FF0000"/>
          <w:sz w:val="28"/>
          <w:szCs w:val="28"/>
        </w:rPr>
      </w:pPr>
    </w:p>
    <w:p w14:paraId="28CC1257" w14:textId="77777777" w:rsidR="0043615E" w:rsidRPr="0043615E" w:rsidRDefault="0043615E" w:rsidP="0043615E">
      <w:pPr>
        <w:ind w:left="-567"/>
        <w:jc w:val="center"/>
        <w:rPr>
          <w:bCs/>
          <w:color w:val="FF0000"/>
          <w:sz w:val="28"/>
          <w:szCs w:val="28"/>
        </w:rPr>
      </w:pPr>
    </w:p>
    <w:p w14:paraId="37E862BB" w14:textId="77777777" w:rsidR="0043615E" w:rsidRPr="0043615E" w:rsidRDefault="0043615E" w:rsidP="0043615E">
      <w:pPr>
        <w:ind w:left="-567"/>
        <w:jc w:val="center"/>
        <w:rPr>
          <w:bCs/>
          <w:color w:val="FF0000"/>
          <w:sz w:val="28"/>
          <w:szCs w:val="28"/>
        </w:rPr>
      </w:pPr>
    </w:p>
    <w:p w14:paraId="69207294" w14:textId="77777777" w:rsidR="0043615E" w:rsidRPr="0043615E" w:rsidRDefault="0043615E" w:rsidP="0043615E">
      <w:pPr>
        <w:ind w:left="-567"/>
        <w:jc w:val="center"/>
        <w:rPr>
          <w:bCs/>
          <w:color w:val="FF0000"/>
          <w:sz w:val="28"/>
          <w:szCs w:val="28"/>
        </w:rPr>
        <w:sectPr w:rsidR="0043615E" w:rsidRPr="0043615E" w:rsidSect="0043615E">
          <w:headerReference w:type="first" r:id="rId59"/>
          <w:pgSz w:w="11906" w:h="16838"/>
          <w:pgMar w:top="851" w:right="709" w:bottom="709" w:left="1559" w:header="709" w:footer="709" w:gutter="0"/>
          <w:cols w:space="708"/>
          <w:titlePg/>
          <w:docGrid w:linePitch="360"/>
        </w:sectPr>
      </w:pPr>
    </w:p>
    <w:p w14:paraId="1CD87F05" w14:textId="77777777" w:rsidR="0043615E" w:rsidRPr="0043615E" w:rsidRDefault="0043615E" w:rsidP="0043615E">
      <w:pPr>
        <w:ind w:left="-567"/>
        <w:jc w:val="center"/>
        <w:rPr>
          <w:bCs/>
          <w:color w:val="000000"/>
          <w:sz w:val="28"/>
          <w:szCs w:val="28"/>
        </w:rPr>
      </w:pPr>
      <w:r w:rsidRPr="0043615E">
        <w:rPr>
          <w:bCs/>
          <w:color w:val="000000"/>
          <w:sz w:val="28"/>
          <w:szCs w:val="28"/>
        </w:rPr>
        <w:lastRenderedPageBreak/>
        <w:t>Раздел 8. Показатели надежности, качества, энергетической эффективности</w:t>
      </w:r>
    </w:p>
    <w:p w14:paraId="388DA1D5" w14:textId="77777777" w:rsidR="0043615E" w:rsidRPr="0043615E" w:rsidRDefault="0043615E" w:rsidP="0043615E">
      <w:pPr>
        <w:ind w:left="-567"/>
        <w:jc w:val="center"/>
        <w:rPr>
          <w:bCs/>
          <w:color w:val="FF0000"/>
          <w:sz w:val="28"/>
          <w:szCs w:val="28"/>
        </w:rPr>
      </w:pPr>
      <w:r w:rsidRPr="0043615E">
        <w:rPr>
          <w:bCs/>
          <w:color w:val="000000"/>
          <w:sz w:val="28"/>
          <w:szCs w:val="28"/>
        </w:rPr>
        <w:t xml:space="preserve"> объектов централизованных систем </w:t>
      </w:r>
      <w:r w:rsidRPr="0043615E">
        <w:rPr>
          <w:bCs/>
          <w:sz w:val="28"/>
          <w:szCs w:val="28"/>
        </w:rPr>
        <w:t xml:space="preserve">холодного водоснабжения </w:t>
      </w:r>
    </w:p>
    <w:p w14:paraId="2C863901" w14:textId="77777777" w:rsidR="0043615E" w:rsidRPr="0043615E" w:rsidRDefault="0043615E" w:rsidP="0043615E">
      <w:pPr>
        <w:ind w:left="-567"/>
        <w:jc w:val="center"/>
        <w:rPr>
          <w:bCs/>
          <w:color w:val="000000"/>
          <w:sz w:val="28"/>
          <w:szCs w:val="28"/>
        </w:rPr>
      </w:pPr>
    </w:p>
    <w:tbl>
      <w:tblPr>
        <w:tblStyle w:val="188"/>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43615E" w:rsidRPr="0043615E" w14:paraId="7E12F2A3" w14:textId="77777777" w:rsidTr="00C1583A">
        <w:trPr>
          <w:trHeight w:val="1154"/>
        </w:trPr>
        <w:tc>
          <w:tcPr>
            <w:tcW w:w="822" w:type="dxa"/>
            <w:vAlign w:val="center"/>
          </w:tcPr>
          <w:p w14:paraId="34459FEC" w14:textId="77777777" w:rsidR="0043615E" w:rsidRPr="0043615E" w:rsidRDefault="0043615E" w:rsidP="0043615E">
            <w:pPr>
              <w:jc w:val="center"/>
              <w:rPr>
                <w:bCs/>
                <w:color w:val="000000"/>
                <w:sz w:val="28"/>
                <w:szCs w:val="28"/>
              </w:rPr>
            </w:pPr>
            <w:r w:rsidRPr="0043615E">
              <w:rPr>
                <w:bCs/>
                <w:color w:val="000000"/>
                <w:sz w:val="28"/>
                <w:szCs w:val="28"/>
              </w:rPr>
              <w:t>№ п/п</w:t>
            </w:r>
          </w:p>
        </w:tc>
        <w:tc>
          <w:tcPr>
            <w:tcW w:w="3375" w:type="dxa"/>
            <w:vAlign w:val="center"/>
          </w:tcPr>
          <w:p w14:paraId="6E15024A" w14:textId="77777777" w:rsidR="0043615E" w:rsidRPr="0043615E" w:rsidRDefault="0043615E" w:rsidP="0043615E">
            <w:pPr>
              <w:jc w:val="center"/>
              <w:rPr>
                <w:bCs/>
                <w:color w:val="000000"/>
                <w:sz w:val="28"/>
                <w:szCs w:val="28"/>
              </w:rPr>
            </w:pPr>
            <w:r w:rsidRPr="0043615E">
              <w:rPr>
                <w:bCs/>
                <w:color w:val="000000"/>
                <w:sz w:val="28"/>
                <w:szCs w:val="28"/>
              </w:rPr>
              <w:t>Наименование показателя</w:t>
            </w:r>
          </w:p>
        </w:tc>
        <w:tc>
          <w:tcPr>
            <w:tcW w:w="993" w:type="dxa"/>
            <w:vAlign w:val="center"/>
          </w:tcPr>
          <w:p w14:paraId="3705BDC1" w14:textId="77777777" w:rsidR="0043615E" w:rsidRPr="0043615E" w:rsidRDefault="0043615E" w:rsidP="0043615E">
            <w:pPr>
              <w:jc w:val="center"/>
              <w:rPr>
                <w:bCs/>
                <w:color w:val="000000"/>
                <w:sz w:val="28"/>
                <w:szCs w:val="28"/>
              </w:rPr>
            </w:pPr>
            <w:r w:rsidRPr="0043615E">
              <w:rPr>
                <w:bCs/>
                <w:color w:val="000000"/>
                <w:sz w:val="28"/>
                <w:szCs w:val="28"/>
              </w:rPr>
              <w:t>Факт 2022 год</w:t>
            </w:r>
          </w:p>
        </w:tc>
        <w:tc>
          <w:tcPr>
            <w:tcW w:w="1701" w:type="dxa"/>
            <w:vAlign w:val="center"/>
          </w:tcPr>
          <w:p w14:paraId="724D6C1A" w14:textId="77777777" w:rsidR="0043615E" w:rsidRPr="0043615E" w:rsidRDefault="0043615E" w:rsidP="0043615E">
            <w:pPr>
              <w:jc w:val="center"/>
              <w:rPr>
                <w:bCs/>
                <w:color w:val="000000"/>
                <w:sz w:val="28"/>
                <w:szCs w:val="28"/>
              </w:rPr>
            </w:pPr>
            <w:r w:rsidRPr="0043615E">
              <w:rPr>
                <w:bCs/>
                <w:color w:val="000000"/>
                <w:sz w:val="28"/>
                <w:szCs w:val="28"/>
              </w:rPr>
              <w:t>Ожидаемые значения 2023 год</w:t>
            </w:r>
          </w:p>
        </w:tc>
        <w:tc>
          <w:tcPr>
            <w:tcW w:w="992" w:type="dxa"/>
            <w:vAlign w:val="center"/>
          </w:tcPr>
          <w:p w14:paraId="1F391D3B" w14:textId="77777777" w:rsidR="0043615E" w:rsidRPr="0043615E" w:rsidRDefault="0043615E" w:rsidP="0043615E">
            <w:pPr>
              <w:jc w:val="center"/>
              <w:rPr>
                <w:bCs/>
                <w:color w:val="000000"/>
                <w:sz w:val="28"/>
                <w:szCs w:val="28"/>
              </w:rPr>
            </w:pPr>
            <w:r w:rsidRPr="0043615E">
              <w:rPr>
                <w:bCs/>
                <w:color w:val="000000"/>
                <w:sz w:val="28"/>
                <w:szCs w:val="28"/>
              </w:rPr>
              <w:t>План 2024 год</w:t>
            </w:r>
          </w:p>
        </w:tc>
        <w:tc>
          <w:tcPr>
            <w:tcW w:w="1134" w:type="dxa"/>
            <w:vAlign w:val="center"/>
          </w:tcPr>
          <w:p w14:paraId="6D23169B" w14:textId="77777777" w:rsidR="0043615E" w:rsidRPr="0043615E" w:rsidRDefault="0043615E" w:rsidP="0043615E">
            <w:pPr>
              <w:jc w:val="center"/>
              <w:rPr>
                <w:bCs/>
                <w:color w:val="000000"/>
                <w:sz w:val="28"/>
                <w:szCs w:val="28"/>
              </w:rPr>
            </w:pPr>
            <w:r w:rsidRPr="0043615E">
              <w:rPr>
                <w:bCs/>
                <w:color w:val="000000"/>
                <w:sz w:val="28"/>
                <w:szCs w:val="28"/>
              </w:rPr>
              <w:t>План 2025 год</w:t>
            </w:r>
          </w:p>
        </w:tc>
        <w:tc>
          <w:tcPr>
            <w:tcW w:w="1134" w:type="dxa"/>
            <w:vAlign w:val="center"/>
          </w:tcPr>
          <w:p w14:paraId="76271EA8" w14:textId="77777777" w:rsidR="0043615E" w:rsidRPr="0043615E" w:rsidRDefault="0043615E" w:rsidP="0043615E">
            <w:pPr>
              <w:jc w:val="center"/>
              <w:rPr>
                <w:bCs/>
                <w:color w:val="000000"/>
                <w:sz w:val="28"/>
                <w:szCs w:val="28"/>
              </w:rPr>
            </w:pPr>
            <w:r w:rsidRPr="0043615E">
              <w:rPr>
                <w:bCs/>
                <w:color w:val="000000"/>
                <w:sz w:val="28"/>
                <w:szCs w:val="28"/>
              </w:rPr>
              <w:t>План 2026 год</w:t>
            </w:r>
          </w:p>
        </w:tc>
        <w:tc>
          <w:tcPr>
            <w:tcW w:w="1105" w:type="dxa"/>
            <w:vAlign w:val="center"/>
          </w:tcPr>
          <w:p w14:paraId="55D01807" w14:textId="77777777" w:rsidR="0043615E" w:rsidRPr="0043615E" w:rsidRDefault="0043615E" w:rsidP="0043615E">
            <w:pPr>
              <w:jc w:val="center"/>
              <w:rPr>
                <w:bCs/>
                <w:color w:val="000000"/>
                <w:sz w:val="28"/>
                <w:szCs w:val="28"/>
              </w:rPr>
            </w:pPr>
            <w:r w:rsidRPr="0043615E">
              <w:rPr>
                <w:bCs/>
                <w:color w:val="000000"/>
                <w:sz w:val="28"/>
                <w:szCs w:val="28"/>
              </w:rPr>
              <w:t>План 2027 год</w:t>
            </w:r>
          </w:p>
        </w:tc>
        <w:tc>
          <w:tcPr>
            <w:tcW w:w="1105" w:type="dxa"/>
            <w:vAlign w:val="center"/>
          </w:tcPr>
          <w:p w14:paraId="2B36AE45" w14:textId="77777777" w:rsidR="0043615E" w:rsidRPr="0043615E" w:rsidRDefault="0043615E" w:rsidP="0043615E">
            <w:pPr>
              <w:jc w:val="center"/>
              <w:rPr>
                <w:bCs/>
                <w:color w:val="000000"/>
                <w:sz w:val="28"/>
                <w:szCs w:val="28"/>
              </w:rPr>
            </w:pPr>
            <w:r w:rsidRPr="0043615E">
              <w:rPr>
                <w:bCs/>
                <w:color w:val="000000"/>
                <w:sz w:val="28"/>
                <w:szCs w:val="28"/>
              </w:rPr>
              <w:t>План 2028 год</w:t>
            </w:r>
          </w:p>
        </w:tc>
        <w:tc>
          <w:tcPr>
            <w:tcW w:w="1105" w:type="dxa"/>
            <w:vAlign w:val="center"/>
          </w:tcPr>
          <w:p w14:paraId="6BC84BDB" w14:textId="77777777" w:rsidR="0043615E" w:rsidRPr="0043615E" w:rsidRDefault="0043615E" w:rsidP="0043615E">
            <w:pPr>
              <w:jc w:val="center"/>
              <w:rPr>
                <w:bCs/>
                <w:color w:val="000000"/>
                <w:sz w:val="28"/>
                <w:szCs w:val="28"/>
              </w:rPr>
            </w:pPr>
            <w:r w:rsidRPr="0043615E">
              <w:rPr>
                <w:bCs/>
                <w:color w:val="000000"/>
                <w:sz w:val="28"/>
                <w:szCs w:val="28"/>
              </w:rPr>
              <w:t>План 2029 год</w:t>
            </w:r>
          </w:p>
        </w:tc>
      </w:tr>
      <w:tr w:rsidR="0043615E" w:rsidRPr="0043615E" w14:paraId="42257C79" w14:textId="77777777" w:rsidTr="00C1583A">
        <w:tc>
          <w:tcPr>
            <w:tcW w:w="822" w:type="dxa"/>
          </w:tcPr>
          <w:p w14:paraId="37F34E94" w14:textId="77777777" w:rsidR="0043615E" w:rsidRPr="0043615E" w:rsidRDefault="0043615E" w:rsidP="0043615E">
            <w:pPr>
              <w:jc w:val="center"/>
              <w:rPr>
                <w:bCs/>
                <w:color w:val="000000"/>
                <w:sz w:val="28"/>
                <w:szCs w:val="28"/>
              </w:rPr>
            </w:pPr>
            <w:r w:rsidRPr="0043615E">
              <w:rPr>
                <w:bCs/>
                <w:color w:val="000000"/>
                <w:sz w:val="28"/>
                <w:szCs w:val="28"/>
              </w:rPr>
              <w:t>1</w:t>
            </w:r>
          </w:p>
        </w:tc>
        <w:tc>
          <w:tcPr>
            <w:tcW w:w="3375" w:type="dxa"/>
          </w:tcPr>
          <w:p w14:paraId="0C1A44E2" w14:textId="77777777" w:rsidR="0043615E" w:rsidRPr="0043615E" w:rsidRDefault="0043615E" w:rsidP="0043615E">
            <w:pPr>
              <w:jc w:val="center"/>
              <w:rPr>
                <w:bCs/>
                <w:color w:val="000000"/>
                <w:sz w:val="28"/>
                <w:szCs w:val="28"/>
              </w:rPr>
            </w:pPr>
            <w:r w:rsidRPr="0043615E">
              <w:rPr>
                <w:bCs/>
                <w:color w:val="000000"/>
                <w:sz w:val="28"/>
                <w:szCs w:val="28"/>
              </w:rPr>
              <w:t>2</w:t>
            </w:r>
          </w:p>
        </w:tc>
        <w:tc>
          <w:tcPr>
            <w:tcW w:w="993" w:type="dxa"/>
          </w:tcPr>
          <w:p w14:paraId="66D13FA8" w14:textId="77777777" w:rsidR="0043615E" w:rsidRPr="0043615E" w:rsidRDefault="0043615E" w:rsidP="0043615E">
            <w:pPr>
              <w:jc w:val="center"/>
              <w:rPr>
                <w:bCs/>
                <w:color w:val="000000"/>
                <w:sz w:val="28"/>
                <w:szCs w:val="28"/>
              </w:rPr>
            </w:pPr>
            <w:r w:rsidRPr="0043615E">
              <w:rPr>
                <w:bCs/>
                <w:color w:val="000000"/>
                <w:sz w:val="28"/>
                <w:szCs w:val="28"/>
              </w:rPr>
              <w:t>3</w:t>
            </w:r>
          </w:p>
        </w:tc>
        <w:tc>
          <w:tcPr>
            <w:tcW w:w="1701" w:type="dxa"/>
          </w:tcPr>
          <w:p w14:paraId="0483FAA8" w14:textId="77777777" w:rsidR="0043615E" w:rsidRPr="0043615E" w:rsidRDefault="0043615E" w:rsidP="0043615E">
            <w:pPr>
              <w:jc w:val="center"/>
              <w:rPr>
                <w:bCs/>
                <w:color w:val="000000"/>
                <w:sz w:val="28"/>
                <w:szCs w:val="28"/>
              </w:rPr>
            </w:pPr>
            <w:r w:rsidRPr="0043615E">
              <w:rPr>
                <w:bCs/>
                <w:color w:val="000000"/>
                <w:sz w:val="28"/>
                <w:szCs w:val="28"/>
              </w:rPr>
              <w:t>4</w:t>
            </w:r>
          </w:p>
        </w:tc>
        <w:tc>
          <w:tcPr>
            <w:tcW w:w="992" w:type="dxa"/>
          </w:tcPr>
          <w:p w14:paraId="5633C4B7" w14:textId="77777777" w:rsidR="0043615E" w:rsidRPr="0043615E" w:rsidRDefault="0043615E" w:rsidP="0043615E">
            <w:pPr>
              <w:jc w:val="center"/>
              <w:rPr>
                <w:bCs/>
                <w:color w:val="000000"/>
                <w:sz w:val="28"/>
                <w:szCs w:val="28"/>
              </w:rPr>
            </w:pPr>
            <w:r w:rsidRPr="0043615E">
              <w:rPr>
                <w:bCs/>
                <w:color w:val="000000"/>
                <w:sz w:val="28"/>
                <w:szCs w:val="28"/>
              </w:rPr>
              <w:t>5</w:t>
            </w:r>
          </w:p>
        </w:tc>
        <w:tc>
          <w:tcPr>
            <w:tcW w:w="1134" w:type="dxa"/>
          </w:tcPr>
          <w:p w14:paraId="1B0E777A" w14:textId="77777777" w:rsidR="0043615E" w:rsidRPr="0043615E" w:rsidRDefault="0043615E" w:rsidP="0043615E">
            <w:pPr>
              <w:jc w:val="center"/>
              <w:rPr>
                <w:bCs/>
                <w:color w:val="000000"/>
                <w:sz w:val="28"/>
                <w:szCs w:val="28"/>
              </w:rPr>
            </w:pPr>
            <w:r w:rsidRPr="0043615E">
              <w:rPr>
                <w:bCs/>
                <w:color w:val="000000"/>
                <w:sz w:val="28"/>
                <w:szCs w:val="28"/>
              </w:rPr>
              <w:t>6</w:t>
            </w:r>
          </w:p>
        </w:tc>
        <w:tc>
          <w:tcPr>
            <w:tcW w:w="1134" w:type="dxa"/>
          </w:tcPr>
          <w:p w14:paraId="150A3261" w14:textId="77777777" w:rsidR="0043615E" w:rsidRPr="0043615E" w:rsidRDefault="0043615E" w:rsidP="0043615E">
            <w:pPr>
              <w:jc w:val="center"/>
              <w:rPr>
                <w:bCs/>
                <w:color w:val="000000"/>
                <w:sz w:val="28"/>
                <w:szCs w:val="28"/>
              </w:rPr>
            </w:pPr>
            <w:r w:rsidRPr="0043615E">
              <w:rPr>
                <w:bCs/>
                <w:color w:val="000000"/>
                <w:sz w:val="28"/>
                <w:szCs w:val="28"/>
              </w:rPr>
              <w:t>7</w:t>
            </w:r>
          </w:p>
        </w:tc>
        <w:tc>
          <w:tcPr>
            <w:tcW w:w="1105" w:type="dxa"/>
          </w:tcPr>
          <w:p w14:paraId="433B6969" w14:textId="77777777" w:rsidR="0043615E" w:rsidRPr="0043615E" w:rsidRDefault="0043615E" w:rsidP="0043615E">
            <w:pPr>
              <w:jc w:val="center"/>
              <w:rPr>
                <w:bCs/>
                <w:color w:val="000000"/>
                <w:sz w:val="28"/>
                <w:szCs w:val="28"/>
              </w:rPr>
            </w:pPr>
            <w:r w:rsidRPr="0043615E">
              <w:rPr>
                <w:bCs/>
                <w:color w:val="000000"/>
                <w:sz w:val="28"/>
                <w:szCs w:val="28"/>
              </w:rPr>
              <w:t>8</w:t>
            </w:r>
          </w:p>
        </w:tc>
        <w:tc>
          <w:tcPr>
            <w:tcW w:w="1105" w:type="dxa"/>
          </w:tcPr>
          <w:p w14:paraId="5947C77F" w14:textId="77777777" w:rsidR="0043615E" w:rsidRPr="0043615E" w:rsidRDefault="0043615E" w:rsidP="0043615E">
            <w:pPr>
              <w:jc w:val="center"/>
              <w:rPr>
                <w:bCs/>
                <w:color w:val="000000"/>
                <w:sz w:val="28"/>
                <w:szCs w:val="28"/>
              </w:rPr>
            </w:pPr>
            <w:r w:rsidRPr="0043615E">
              <w:rPr>
                <w:bCs/>
                <w:color w:val="000000"/>
                <w:sz w:val="28"/>
                <w:szCs w:val="28"/>
              </w:rPr>
              <w:t>9</w:t>
            </w:r>
          </w:p>
        </w:tc>
        <w:tc>
          <w:tcPr>
            <w:tcW w:w="1105" w:type="dxa"/>
          </w:tcPr>
          <w:p w14:paraId="31BD319F" w14:textId="77777777" w:rsidR="0043615E" w:rsidRPr="0043615E" w:rsidRDefault="0043615E" w:rsidP="0043615E">
            <w:pPr>
              <w:jc w:val="center"/>
              <w:rPr>
                <w:bCs/>
                <w:color w:val="000000"/>
                <w:sz w:val="28"/>
                <w:szCs w:val="28"/>
              </w:rPr>
            </w:pPr>
            <w:r w:rsidRPr="0043615E">
              <w:rPr>
                <w:bCs/>
                <w:color w:val="000000"/>
                <w:sz w:val="28"/>
                <w:szCs w:val="28"/>
              </w:rPr>
              <w:t>10</w:t>
            </w:r>
          </w:p>
        </w:tc>
      </w:tr>
      <w:tr w:rsidR="0043615E" w:rsidRPr="0043615E" w14:paraId="308BD90E" w14:textId="77777777" w:rsidTr="00C1583A">
        <w:trPr>
          <w:trHeight w:val="650"/>
        </w:trPr>
        <w:tc>
          <w:tcPr>
            <w:tcW w:w="13466" w:type="dxa"/>
            <w:gridSpan w:val="10"/>
            <w:vAlign w:val="center"/>
          </w:tcPr>
          <w:p w14:paraId="33251463" w14:textId="77777777" w:rsidR="0043615E" w:rsidRPr="0043615E" w:rsidRDefault="0043615E" w:rsidP="00246D88">
            <w:pPr>
              <w:numPr>
                <w:ilvl w:val="0"/>
                <w:numId w:val="10"/>
              </w:numPr>
              <w:contextualSpacing/>
              <w:jc w:val="center"/>
              <w:rPr>
                <w:bCs/>
                <w:color w:val="000000"/>
                <w:sz w:val="28"/>
                <w:szCs w:val="28"/>
              </w:rPr>
            </w:pPr>
            <w:r w:rsidRPr="0043615E">
              <w:rPr>
                <w:bCs/>
                <w:color w:val="000000"/>
                <w:sz w:val="28"/>
                <w:szCs w:val="28"/>
              </w:rPr>
              <w:t>Показатели качества воды</w:t>
            </w:r>
          </w:p>
        </w:tc>
      </w:tr>
      <w:tr w:rsidR="0043615E" w:rsidRPr="0043615E" w14:paraId="33C79D09" w14:textId="77777777" w:rsidTr="00C1583A">
        <w:trPr>
          <w:trHeight w:val="3987"/>
        </w:trPr>
        <w:tc>
          <w:tcPr>
            <w:tcW w:w="822" w:type="dxa"/>
            <w:vAlign w:val="center"/>
          </w:tcPr>
          <w:p w14:paraId="0012C5AE" w14:textId="77777777" w:rsidR="0043615E" w:rsidRPr="0043615E" w:rsidRDefault="0043615E" w:rsidP="0043615E">
            <w:pPr>
              <w:jc w:val="center"/>
              <w:rPr>
                <w:bCs/>
                <w:color w:val="000000"/>
                <w:sz w:val="28"/>
                <w:szCs w:val="28"/>
              </w:rPr>
            </w:pPr>
            <w:r w:rsidRPr="0043615E">
              <w:rPr>
                <w:bCs/>
                <w:color w:val="000000"/>
                <w:sz w:val="28"/>
                <w:szCs w:val="28"/>
              </w:rPr>
              <w:t>1.1.</w:t>
            </w:r>
          </w:p>
        </w:tc>
        <w:tc>
          <w:tcPr>
            <w:tcW w:w="3375" w:type="dxa"/>
            <w:vAlign w:val="center"/>
          </w:tcPr>
          <w:p w14:paraId="6B3664A6" w14:textId="77777777" w:rsidR="0043615E" w:rsidRPr="0043615E" w:rsidRDefault="0043615E" w:rsidP="0043615E">
            <w:pPr>
              <w:rPr>
                <w:color w:val="000000"/>
                <w:sz w:val="22"/>
                <w:szCs w:val="22"/>
              </w:rPr>
            </w:pPr>
            <w:r w:rsidRPr="0043615E">
              <w:rPr>
                <w:color w:val="000000"/>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20C0163D" w14:textId="77777777" w:rsidR="0043615E" w:rsidRPr="0043615E" w:rsidRDefault="0043615E" w:rsidP="0043615E">
            <w:pPr>
              <w:rPr>
                <w:color w:val="000000"/>
                <w:sz w:val="22"/>
                <w:szCs w:val="22"/>
              </w:rPr>
            </w:pPr>
            <w:r w:rsidRPr="0043615E">
              <w:rPr>
                <w:color w:val="000000"/>
                <w:sz w:val="22"/>
                <w:szCs w:val="22"/>
              </w:rPr>
              <w:t>(в процентах)</w:t>
            </w:r>
          </w:p>
        </w:tc>
        <w:tc>
          <w:tcPr>
            <w:tcW w:w="993" w:type="dxa"/>
            <w:vAlign w:val="center"/>
          </w:tcPr>
          <w:p w14:paraId="0421F2DD"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256EAD74" w14:textId="77777777" w:rsidR="0043615E" w:rsidRPr="0043615E" w:rsidRDefault="0043615E" w:rsidP="0043615E">
            <w:pPr>
              <w:jc w:val="center"/>
              <w:rPr>
                <w:sz w:val="28"/>
                <w:szCs w:val="28"/>
              </w:rPr>
            </w:pPr>
            <w:r w:rsidRPr="0043615E">
              <w:rPr>
                <w:bCs/>
                <w:sz w:val="28"/>
                <w:szCs w:val="28"/>
              </w:rPr>
              <w:t>-</w:t>
            </w:r>
          </w:p>
        </w:tc>
        <w:tc>
          <w:tcPr>
            <w:tcW w:w="992" w:type="dxa"/>
            <w:vAlign w:val="center"/>
          </w:tcPr>
          <w:p w14:paraId="2200F237" w14:textId="77777777" w:rsidR="0043615E" w:rsidRPr="0043615E" w:rsidRDefault="0043615E" w:rsidP="0043615E">
            <w:pPr>
              <w:jc w:val="center"/>
              <w:rPr>
                <w:sz w:val="28"/>
                <w:szCs w:val="28"/>
              </w:rPr>
            </w:pPr>
            <w:r w:rsidRPr="0043615E">
              <w:rPr>
                <w:bCs/>
                <w:sz w:val="28"/>
                <w:szCs w:val="28"/>
              </w:rPr>
              <w:t>-</w:t>
            </w:r>
          </w:p>
        </w:tc>
        <w:tc>
          <w:tcPr>
            <w:tcW w:w="1134" w:type="dxa"/>
            <w:vAlign w:val="center"/>
          </w:tcPr>
          <w:p w14:paraId="1958EEDE" w14:textId="77777777" w:rsidR="0043615E" w:rsidRPr="0043615E" w:rsidRDefault="0043615E" w:rsidP="0043615E">
            <w:pPr>
              <w:jc w:val="center"/>
              <w:rPr>
                <w:sz w:val="28"/>
                <w:szCs w:val="28"/>
              </w:rPr>
            </w:pPr>
            <w:r w:rsidRPr="0043615E">
              <w:rPr>
                <w:bCs/>
                <w:sz w:val="28"/>
                <w:szCs w:val="28"/>
              </w:rPr>
              <w:t>-</w:t>
            </w:r>
          </w:p>
        </w:tc>
        <w:tc>
          <w:tcPr>
            <w:tcW w:w="1134" w:type="dxa"/>
            <w:vAlign w:val="center"/>
          </w:tcPr>
          <w:p w14:paraId="03D067AF" w14:textId="77777777" w:rsidR="0043615E" w:rsidRPr="0043615E" w:rsidRDefault="0043615E" w:rsidP="0043615E">
            <w:pPr>
              <w:jc w:val="center"/>
              <w:rPr>
                <w:sz w:val="28"/>
                <w:szCs w:val="28"/>
              </w:rPr>
            </w:pPr>
            <w:r w:rsidRPr="0043615E">
              <w:rPr>
                <w:bCs/>
                <w:sz w:val="28"/>
                <w:szCs w:val="28"/>
              </w:rPr>
              <w:t>-</w:t>
            </w:r>
          </w:p>
        </w:tc>
        <w:tc>
          <w:tcPr>
            <w:tcW w:w="1105" w:type="dxa"/>
            <w:vAlign w:val="center"/>
          </w:tcPr>
          <w:p w14:paraId="6D265E6B" w14:textId="77777777" w:rsidR="0043615E" w:rsidRPr="0043615E" w:rsidRDefault="0043615E" w:rsidP="0043615E">
            <w:pPr>
              <w:jc w:val="center"/>
              <w:rPr>
                <w:sz w:val="28"/>
                <w:szCs w:val="28"/>
              </w:rPr>
            </w:pPr>
            <w:r w:rsidRPr="0043615E">
              <w:rPr>
                <w:bCs/>
                <w:sz w:val="28"/>
                <w:szCs w:val="28"/>
              </w:rPr>
              <w:t>-</w:t>
            </w:r>
          </w:p>
        </w:tc>
        <w:tc>
          <w:tcPr>
            <w:tcW w:w="1105" w:type="dxa"/>
            <w:vAlign w:val="center"/>
          </w:tcPr>
          <w:p w14:paraId="74011166" w14:textId="77777777" w:rsidR="0043615E" w:rsidRPr="0043615E" w:rsidRDefault="0043615E" w:rsidP="0043615E">
            <w:pPr>
              <w:jc w:val="center"/>
              <w:rPr>
                <w:sz w:val="28"/>
                <w:szCs w:val="28"/>
              </w:rPr>
            </w:pPr>
            <w:r w:rsidRPr="0043615E">
              <w:rPr>
                <w:bCs/>
                <w:sz w:val="28"/>
                <w:szCs w:val="28"/>
              </w:rPr>
              <w:t>-</w:t>
            </w:r>
          </w:p>
        </w:tc>
        <w:tc>
          <w:tcPr>
            <w:tcW w:w="1105" w:type="dxa"/>
            <w:vAlign w:val="center"/>
          </w:tcPr>
          <w:p w14:paraId="680570DC" w14:textId="77777777" w:rsidR="0043615E" w:rsidRPr="0043615E" w:rsidRDefault="0043615E" w:rsidP="0043615E">
            <w:pPr>
              <w:jc w:val="center"/>
              <w:rPr>
                <w:sz w:val="28"/>
                <w:szCs w:val="28"/>
              </w:rPr>
            </w:pPr>
            <w:r w:rsidRPr="0043615E">
              <w:rPr>
                <w:bCs/>
                <w:sz w:val="28"/>
                <w:szCs w:val="28"/>
              </w:rPr>
              <w:t>-</w:t>
            </w:r>
          </w:p>
        </w:tc>
      </w:tr>
      <w:tr w:rsidR="0043615E" w:rsidRPr="0043615E" w14:paraId="19CA5752" w14:textId="77777777" w:rsidTr="00C1583A">
        <w:trPr>
          <w:trHeight w:val="2793"/>
        </w:trPr>
        <w:tc>
          <w:tcPr>
            <w:tcW w:w="822" w:type="dxa"/>
            <w:vAlign w:val="center"/>
          </w:tcPr>
          <w:p w14:paraId="0BE03871" w14:textId="77777777" w:rsidR="0043615E" w:rsidRPr="0043615E" w:rsidRDefault="0043615E" w:rsidP="0043615E">
            <w:pPr>
              <w:jc w:val="center"/>
              <w:rPr>
                <w:bCs/>
                <w:color w:val="000000"/>
                <w:sz w:val="28"/>
                <w:szCs w:val="28"/>
              </w:rPr>
            </w:pPr>
            <w:r w:rsidRPr="0043615E">
              <w:rPr>
                <w:bCs/>
                <w:color w:val="000000"/>
                <w:sz w:val="28"/>
                <w:szCs w:val="28"/>
              </w:rPr>
              <w:t>1.2.</w:t>
            </w:r>
          </w:p>
        </w:tc>
        <w:tc>
          <w:tcPr>
            <w:tcW w:w="3375" w:type="dxa"/>
            <w:vAlign w:val="center"/>
          </w:tcPr>
          <w:p w14:paraId="33E1F62F" w14:textId="77777777" w:rsidR="0043615E" w:rsidRPr="0043615E" w:rsidRDefault="0043615E" w:rsidP="0043615E">
            <w:pPr>
              <w:rPr>
                <w:color w:val="000000"/>
                <w:sz w:val="22"/>
                <w:szCs w:val="22"/>
              </w:rPr>
            </w:pPr>
            <w:r w:rsidRPr="0043615E">
              <w:rPr>
                <w:color w:val="000000"/>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7EAE2636" w14:textId="77777777" w:rsidR="0043615E" w:rsidRPr="0043615E" w:rsidRDefault="0043615E" w:rsidP="0043615E">
            <w:pPr>
              <w:rPr>
                <w:bCs/>
                <w:color w:val="000000"/>
                <w:sz w:val="28"/>
                <w:szCs w:val="28"/>
              </w:rPr>
            </w:pPr>
            <w:r w:rsidRPr="0043615E">
              <w:rPr>
                <w:color w:val="000000"/>
                <w:sz w:val="22"/>
                <w:szCs w:val="22"/>
              </w:rPr>
              <w:t>(в процентах)</w:t>
            </w:r>
          </w:p>
        </w:tc>
        <w:tc>
          <w:tcPr>
            <w:tcW w:w="993" w:type="dxa"/>
            <w:vAlign w:val="center"/>
          </w:tcPr>
          <w:p w14:paraId="79FCEE35" w14:textId="77777777" w:rsidR="0043615E" w:rsidRPr="0043615E" w:rsidRDefault="0043615E" w:rsidP="0043615E">
            <w:pPr>
              <w:jc w:val="center"/>
            </w:pPr>
            <w:r w:rsidRPr="0043615E">
              <w:t>-</w:t>
            </w:r>
          </w:p>
        </w:tc>
        <w:tc>
          <w:tcPr>
            <w:tcW w:w="1701" w:type="dxa"/>
            <w:vAlign w:val="center"/>
          </w:tcPr>
          <w:p w14:paraId="774B6C8C" w14:textId="77777777" w:rsidR="0043615E" w:rsidRPr="0043615E" w:rsidRDefault="0043615E" w:rsidP="0043615E">
            <w:pPr>
              <w:jc w:val="center"/>
              <w:rPr>
                <w:sz w:val="28"/>
                <w:szCs w:val="28"/>
              </w:rPr>
            </w:pPr>
            <w:r w:rsidRPr="0043615E">
              <w:t>-</w:t>
            </w:r>
          </w:p>
        </w:tc>
        <w:tc>
          <w:tcPr>
            <w:tcW w:w="992" w:type="dxa"/>
            <w:vAlign w:val="center"/>
          </w:tcPr>
          <w:p w14:paraId="23903C75" w14:textId="77777777" w:rsidR="0043615E" w:rsidRPr="0043615E" w:rsidRDefault="0043615E" w:rsidP="0043615E">
            <w:pPr>
              <w:jc w:val="center"/>
              <w:rPr>
                <w:sz w:val="28"/>
                <w:szCs w:val="28"/>
              </w:rPr>
            </w:pPr>
            <w:r w:rsidRPr="0043615E">
              <w:t>-</w:t>
            </w:r>
          </w:p>
        </w:tc>
        <w:tc>
          <w:tcPr>
            <w:tcW w:w="1134" w:type="dxa"/>
            <w:vAlign w:val="center"/>
          </w:tcPr>
          <w:p w14:paraId="6F6C293F" w14:textId="77777777" w:rsidR="0043615E" w:rsidRPr="0043615E" w:rsidRDefault="0043615E" w:rsidP="0043615E">
            <w:pPr>
              <w:jc w:val="center"/>
              <w:rPr>
                <w:sz w:val="28"/>
                <w:szCs w:val="28"/>
              </w:rPr>
            </w:pPr>
            <w:r w:rsidRPr="0043615E">
              <w:t>-</w:t>
            </w:r>
          </w:p>
        </w:tc>
        <w:tc>
          <w:tcPr>
            <w:tcW w:w="1134" w:type="dxa"/>
            <w:vAlign w:val="center"/>
          </w:tcPr>
          <w:p w14:paraId="23774070" w14:textId="77777777" w:rsidR="0043615E" w:rsidRPr="0043615E" w:rsidRDefault="0043615E" w:rsidP="0043615E">
            <w:pPr>
              <w:jc w:val="center"/>
              <w:rPr>
                <w:sz w:val="28"/>
                <w:szCs w:val="28"/>
              </w:rPr>
            </w:pPr>
            <w:r w:rsidRPr="0043615E">
              <w:t>-</w:t>
            </w:r>
          </w:p>
        </w:tc>
        <w:tc>
          <w:tcPr>
            <w:tcW w:w="1105" w:type="dxa"/>
            <w:vAlign w:val="center"/>
          </w:tcPr>
          <w:p w14:paraId="30EFC78E" w14:textId="77777777" w:rsidR="0043615E" w:rsidRPr="0043615E" w:rsidRDefault="0043615E" w:rsidP="0043615E">
            <w:pPr>
              <w:jc w:val="center"/>
              <w:rPr>
                <w:sz w:val="28"/>
                <w:szCs w:val="28"/>
              </w:rPr>
            </w:pPr>
            <w:r w:rsidRPr="0043615E">
              <w:t>-</w:t>
            </w:r>
          </w:p>
        </w:tc>
        <w:tc>
          <w:tcPr>
            <w:tcW w:w="1105" w:type="dxa"/>
            <w:vAlign w:val="center"/>
          </w:tcPr>
          <w:p w14:paraId="79C75545" w14:textId="77777777" w:rsidR="0043615E" w:rsidRPr="0043615E" w:rsidRDefault="0043615E" w:rsidP="0043615E">
            <w:pPr>
              <w:jc w:val="center"/>
              <w:rPr>
                <w:sz w:val="28"/>
                <w:szCs w:val="28"/>
              </w:rPr>
            </w:pPr>
            <w:r w:rsidRPr="0043615E">
              <w:t>-</w:t>
            </w:r>
          </w:p>
        </w:tc>
        <w:tc>
          <w:tcPr>
            <w:tcW w:w="1105" w:type="dxa"/>
            <w:vAlign w:val="center"/>
          </w:tcPr>
          <w:p w14:paraId="6F1F2B3B" w14:textId="77777777" w:rsidR="0043615E" w:rsidRPr="0043615E" w:rsidRDefault="0043615E" w:rsidP="0043615E">
            <w:pPr>
              <w:jc w:val="center"/>
              <w:rPr>
                <w:sz w:val="28"/>
                <w:szCs w:val="28"/>
              </w:rPr>
            </w:pPr>
            <w:r w:rsidRPr="0043615E">
              <w:t>-</w:t>
            </w:r>
          </w:p>
        </w:tc>
      </w:tr>
      <w:tr w:rsidR="0043615E" w:rsidRPr="0043615E" w14:paraId="0CC7F3B8" w14:textId="77777777" w:rsidTr="00C1583A">
        <w:trPr>
          <w:trHeight w:val="438"/>
        </w:trPr>
        <w:tc>
          <w:tcPr>
            <w:tcW w:w="822" w:type="dxa"/>
            <w:vAlign w:val="center"/>
          </w:tcPr>
          <w:p w14:paraId="02849306" w14:textId="77777777" w:rsidR="0043615E" w:rsidRPr="0043615E" w:rsidRDefault="0043615E" w:rsidP="0043615E">
            <w:pPr>
              <w:jc w:val="center"/>
              <w:rPr>
                <w:bCs/>
                <w:color w:val="000000"/>
                <w:sz w:val="28"/>
                <w:szCs w:val="28"/>
              </w:rPr>
            </w:pPr>
            <w:r w:rsidRPr="0043615E">
              <w:rPr>
                <w:bCs/>
                <w:color w:val="000000"/>
                <w:sz w:val="28"/>
                <w:szCs w:val="28"/>
              </w:rPr>
              <w:lastRenderedPageBreak/>
              <w:t>1</w:t>
            </w:r>
          </w:p>
        </w:tc>
        <w:tc>
          <w:tcPr>
            <w:tcW w:w="3375" w:type="dxa"/>
            <w:vAlign w:val="center"/>
          </w:tcPr>
          <w:p w14:paraId="3309036E" w14:textId="77777777" w:rsidR="0043615E" w:rsidRPr="0043615E" w:rsidRDefault="0043615E" w:rsidP="0043615E">
            <w:pPr>
              <w:jc w:val="center"/>
              <w:rPr>
                <w:bCs/>
                <w:color w:val="000000"/>
                <w:sz w:val="28"/>
                <w:szCs w:val="28"/>
              </w:rPr>
            </w:pPr>
            <w:r w:rsidRPr="0043615E">
              <w:rPr>
                <w:bCs/>
                <w:color w:val="000000"/>
                <w:sz w:val="28"/>
                <w:szCs w:val="28"/>
              </w:rPr>
              <w:t>2</w:t>
            </w:r>
          </w:p>
        </w:tc>
        <w:tc>
          <w:tcPr>
            <w:tcW w:w="993" w:type="dxa"/>
            <w:vAlign w:val="center"/>
          </w:tcPr>
          <w:p w14:paraId="7BD559EB" w14:textId="77777777" w:rsidR="0043615E" w:rsidRPr="0043615E" w:rsidRDefault="0043615E" w:rsidP="0043615E">
            <w:pPr>
              <w:jc w:val="center"/>
              <w:rPr>
                <w:bCs/>
                <w:color w:val="000000"/>
                <w:sz w:val="28"/>
                <w:szCs w:val="28"/>
              </w:rPr>
            </w:pPr>
            <w:r w:rsidRPr="0043615E">
              <w:rPr>
                <w:bCs/>
                <w:color w:val="000000"/>
                <w:sz w:val="28"/>
                <w:szCs w:val="28"/>
              </w:rPr>
              <w:t>3</w:t>
            </w:r>
          </w:p>
        </w:tc>
        <w:tc>
          <w:tcPr>
            <w:tcW w:w="1701" w:type="dxa"/>
            <w:vAlign w:val="center"/>
          </w:tcPr>
          <w:p w14:paraId="42E77DBD" w14:textId="77777777" w:rsidR="0043615E" w:rsidRPr="0043615E" w:rsidRDefault="0043615E" w:rsidP="0043615E">
            <w:pPr>
              <w:jc w:val="center"/>
              <w:rPr>
                <w:bCs/>
                <w:color w:val="000000"/>
                <w:sz w:val="28"/>
                <w:szCs w:val="28"/>
              </w:rPr>
            </w:pPr>
            <w:r w:rsidRPr="0043615E">
              <w:rPr>
                <w:bCs/>
                <w:color w:val="000000"/>
                <w:sz w:val="28"/>
                <w:szCs w:val="28"/>
              </w:rPr>
              <w:t>4</w:t>
            </w:r>
          </w:p>
        </w:tc>
        <w:tc>
          <w:tcPr>
            <w:tcW w:w="992" w:type="dxa"/>
            <w:vAlign w:val="center"/>
          </w:tcPr>
          <w:p w14:paraId="45CF8EC1" w14:textId="77777777" w:rsidR="0043615E" w:rsidRPr="0043615E" w:rsidRDefault="0043615E" w:rsidP="0043615E">
            <w:pPr>
              <w:jc w:val="center"/>
              <w:rPr>
                <w:bCs/>
                <w:color w:val="000000"/>
                <w:sz w:val="28"/>
                <w:szCs w:val="28"/>
              </w:rPr>
            </w:pPr>
            <w:r w:rsidRPr="0043615E">
              <w:rPr>
                <w:bCs/>
                <w:color w:val="000000"/>
                <w:sz w:val="28"/>
                <w:szCs w:val="28"/>
              </w:rPr>
              <w:t>5</w:t>
            </w:r>
          </w:p>
        </w:tc>
        <w:tc>
          <w:tcPr>
            <w:tcW w:w="1134" w:type="dxa"/>
            <w:vAlign w:val="center"/>
          </w:tcPr>
          <w:p w14:paraId="46A46CD0" w14:textId="77777777" w:rsidR="0043615E" w:rsidRPr="0043615E" w:rsidRDefault="0043615E" w:rsidP="0043615E">
            <w:pPr>
              <w:jc w:val="center"/>
              <w:rPr>
                <w:bCs/>
                <w:color w:val="000000"/>
                <w:sz w:val="28"/>
                <w:szCs w:val="28"/>
              </w:rPr>
            </w:pPr>
            <w:r w:rsidRPr="0043615E">
              <w:rPr>
                <w:bCs/>
                <w:color w:val="000000"/>
                <w:sz w:val="28"/>
                <w:szCs w:val="28"/>
              </w:rPr>
              <w:t>6</w:t>
            </w:r>
          </w:p>
        </w:tc>
        <w:tc>
          <w:tcPr>
            <w:tcW w:w="1134" w:type="dxa"/>
            <w:vAlign w:val="center"/>
          </w:tcPr>
          <w:p w14:paraId="2CEF3437" w14:textId="77777777" w:rsidR="0043615E" w:rsidRPr="0043615E" w:rsidRDefault="0043615E" w:rsidP="0043615E">
            <w:pPr>
              <w:jc w:val="center"/>
              <w:rPr>
                <w:bCs/>
                <w:color w:val="000000"/>
                <w:sz w:val="28"/>
                <w:szCs w:val="28"/>
              </w:rPr>
            </w:pPr>
            <w:r w:rsidRPr="0043615E">
              <w:rPr>
                <w:bCs/>
                <w:color w:val="000000"/>
                <w:sz w:val="28"/>
                <w:szCs w:val="28"/>
              </w:rPr>
              <w:t>7</w:t>
            </w:r>
          </w:p>
        </w:tc>
        <w:tc>
          <w:tcPr>
            <w:tcW w:w="1105" w:type="dxa"/>
            <w:vAlign w:val="center"/>
          </w:tcPr>
          <w:p w14:paraId="6FB2F4D9" w14:textId="77777777" w:rsidR="0043615E" w:rsidRPr="0043615E" w:rsidRDefault="0043615E" w:rsidP="0043615E">
            <w:pPr>
              <w:jc w:val="center"/>
              <w:rPr>
                <w:bCs/>
                <w:color w:val="000000"/>
                <w:sz w:val="28"/>
                <w:szCs w:val="28"/>
              </w:rPr>
            </w:pPr>
            <w:r w:rsidRPr="0043615E">
              <w:rPr>
                <w:bCs/>
                <w:color w:val="000000"/>
                <w:sz w:val="28"/>
                <w:szCs w:val="28"/>
              </w:rPr>
              <w:t>8</w:t>
            </w:r>
          </w:p>
        </w:tc>
        <w:tc>
          <w:tcPr>
            <w:tcW w:w="1105" w:type="dxa"/>
            <w:vAlign w:val="center"/>
          </w:tcPr>
          <w:p w14:paraId="3F6824FD" w14:textId="77777777" w:rsidR="0043615E" w:rsidRPr="0043615E" w:rsidRDefault="0043615E" w:rsidP="0043615E">
            <w:pPr>
              <w:jc w:val="center"/>
              <w:rPr>
                <w:bCs/>
                <w:color w:val="000000"/>
                <w:sz w:val="28"/>
                <w:szCs w:val="28"/>
              </w:rPr>
            </w:pPr>
            <w:r w:rsidRPr="0043615E">
              <w:rPr>
                <w:bCs/>
                <w:color w:val="000000"/>
                <w:sz w:val="28"/>
                <w:szCs w:val="28"/>
              </w:rPr>
              <w:t>9</w:t>
            </w:r>
          </w:p>
        </w:tc>
        <w:tc>
          <w:tcPr>
            <w:tcW w:w="1105" w:type="dxa"/>
            <w:vAlign w:val="center"/>
          </w:tcPr>
          <w:p w14:paraId="195FD701" w14:textId="77777777" w:rsidR="0043615E" w:rsidRPr="0043615E" w:rsidRDefault="0043615E" w:rsidP="0043615E">
            <w:pPr>
              <w:jc w:val="center"/>
              <w:rPr>
                <w:bCs/>
                <w:color w:val="000000"/>
                <w:sz w:val="28"/>
                <w:szCs w:val="28"/>
              </w:rPr>
            </w:pPr>
            <w:r w:rsidRPr="0043615E">
              <w:rPr>
                <w:bCs/>
                <w:color w:val="000000"/>
                <w:sz w:val="28"/>
                <w:szCs w:val="28"/>
              </w:rPr>
              <w:t>10</w:t>
            </w:r>
          </w:p>
        </w:tc>
      </w:tr>
      <w:tr w:rsidR="0043615E" w:rsidRPr="0043615E" w14:paraId="67DF5052" w14:textId="77777777" w:rsidTr="00C1583A">
        <w:trPr>
          <w:trHeight w:val="543"/>
        </w:trPr>
        <w:tc>
          <w:tcPr>
            <w:tcW w:w="13466" w:type="dxa"/>
            <w:gridSpan w:val="10"/>
            <w:vAlign w:val="center"/>
          </w:tcPr>
          <w:p w14:paraId="6DDD8FB7" w14:textId="77777777" w:rsidR="0043615E" w:rsidRPr="0043615E" w:rsidRDefault="0043615E" w:rsidP="00246D88">
            <w:pPr>
              <w:numPr>
                <w:ilvl w:val="0"/>
                <w:numId w:val="10"/>
              </w:numPr>
              <w:contextualSpacing/>
              <w:jc w:val="center"/>
              <w:rPr>
                <w:bCs/>
                <w:color w:val="000000"/>
                <w:sz w:val="28"/>
                <w:szCs w:val="28"/>
              </w:rPr>
            </w:pPr>
            <w:r w:rsidRPr="0043615E">
              <w:rPr>
                <w:bCs/>
                <w:color w:val="000000"/>
                <w:sz w:val="28"/>
                <w:szCs w:val="28"/>
              </w:rPr>
              <w:t xml:space="preserve">Показатели надежности и бесперебойности водоснабжения </w:t>
            </w:r>
          </w:p>
        </w:tc>
      </w:tr>
      <w:tr w:rsidR="0043615E" w:rsidRPr="0043615E" w14:paraId="7E622F63" w14:textId="77777777" w:rsidTr="00C1583A">
        <w:trPr>
          <w:trHeight w:val="5100"/>
        </w:trPr>
        <w:tc>
          <w:tcPr>
            <w:tcW w:w="822" w:type="dxa"/>
            <w:vAlign w:val="center"/>
          </w:tcPr>
          <w:p w14:paraId="7D1948E8" w14:textId="77777777" w:rsidR="0043615E" w:rsidRPr="0043615E" w:rsidRDefault="0043615E" w:rsidP="0043615E">
            <w:pPr>
              <w:jc w:val="center"/>
              <w:rPr>
                <w:bCs/>
                <w:color w:val="000000"/>
                <w:sz w:val="28"/>
                <w:szCs w:val="28"/>
              </w:rPr>
            </w:pPr>
            <w:r w:rsidRPr="0043615E">
              <w:rPr>
                <w:bCs/>
                <w:color w:val="000000"/>
                <w:sz w:val="28"/>
                <w:szCs w:val="28"/>
              </w:rPr>
              <w:t>2.1.</w:t>
            </w:r>
          </w:p>
        </w:tc>
        <w:tc>
          <w:tcPr>
            <w:tcW w:w="3375" w:type="dxa"/>
            <w:vAlign w:val="center"/>
          </w:tcPr>
          <w:p w14:paraId="4E0ED46E" w14:textId="77777777" w:rsidR="0043615E" w:rsidRPr="0043615E" w:rsidRDefault="0043615E" w:rsidP="0043615E">
            <w:pPr>
              <w:rPr>
                <w:color w:val="000000"/>
                <w:sz w:val="22"/>
                <w:szCs w:val="22"/>
              </w:rPr>
            </w:pPr>
          </w:p>
          <w:p w14:paraId="29F86C62" w14:textId="77777777" w:rsidR="0043615E" w:rsidRPr="0043615E" w:rsidRDefault="0043615E" w:rsidP="0043615E">
            <w:pPr>
              <w:rPr>
                <w:color w:val="000000"/>
                <w:sz w:val="22"/>
                <w:szCs w:val="22"/>
              </w:rPr>
            </w:pPr>
            <w:r w:rsidRPr="0043615E">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3A62BF13" w14:textId="77777777" w:rsidR="0043615E" w:rsidRPr="0043615E" w:rsidRDefault="0043615E" w:rsidP="0043615E">
            <w:pPr>
              <w:rPr>
                <w:bCs/>
                <w:color w:val="000000"/>
                <w:sz w:val="28"/>
                <w:szCs w:val="28"/>
              </w:rPr>
            </w:pPr>
          </w:p>
        </w:tc>
        <w:tc>
          <w:tcPr>
            <w:tcW w:w="993" w:type="dxa"/>
            <w:vAlign w:val="center"/>
          </w:tcPr>
          <w:p w14:paraId="7948FCB6" w14:textId="77777777" w:rsidR="0043615E" w:rsidRPr="0043615E" w:rsidRDefault="0043615E" w:rsidP="0043615E">
            <w:pPr>
              <w:jc w:val="center"/>
              <w:rPr>
                <w:bCs/>
                <w:sz w:val="28"/>
                <w:szCs w:val="28"/>
              </w:rPr>
            </w:pPr>
            <w:r w:rsidRPr="0043615E">
              <w:rPr>
                <w:bCs/>
                <w:sz w:val="28"/>
                <w:szCs w:val="28"/>
              </w:rPr>
              <w:t>0,55</w:t>
            </w:r>
          </w:p>
        </w:tc>
        <w:tc>
          <w:tcPr>
            <w:tcW w:w="1701" w:type="dxa"/>
            <w:vAlign w:val="center"/>
          </w:tcPr>
          <w:p w14:paraId="0013D6E5" w14:textId="77777777" w:rsidR="0043615E" w:rsidRPr="0043615E" w:rsidRDefault="0043615E" w:rsidP="0043615E">
            <w:pPr>
              <w:jc w:val="center"/>
              <w:rPr>
                <w:bCs/>
                <w:sz w:val="28"/>
                <w:szCs w:val="28"/>
              </w:rPr>
            </w:pPr>
            <w:r w:rsidRPr="0043615E">
              <w:rPr>
                <w:bCs/>
                <w:sz w:val="28"/>
                <w:szCs w:val="28"/>
              </w:rPr>
              <w:t>0,53</w:t>
            </w:r>
          </w:p>
        </w:tc>
        <w:tc>
          <w:tcPr>
            <w:tcW w:w="992" w:type="dxa"/>
            <w:vAlign w:val="center"/>
          </w:tcPr>
          <w:p w14:paraId="1427BD93" w14:textId="77777777" w:rsidR="0043615E" w:rsidRPr="0043615E" w:rsidRDefault="0043615E" w:rsidP="0043615E">
            <w:pPr>
              <w:jc w:val="center"/>
              <w:rPr>
                <w:bCs/>
                <w:sz w:val="28"/>
                <w:szCs w:val="28"/>
              </w:rPr>
            </w:pPr>
            <w:r w:rsidRPr="0043615E">
              <w:rPr>
                <w:bCs/>
                <w:sz w:val="28"/>
                <w:szCs w:val="28"/>
              </w:rPr>
              <w:t>0,54</w:t>
            </w:r>
          </w:p>
        </w:tc>
        <w:tc>
          <w:tcPr>
            <w:tcW w:w="1134" w:type="dxa"/>
            <w:vAlign w:val="center"/>
          </w:tcPr>
          <w:p w14:paraId="53A07496" w14:textId="77777777" w:rsidR="0043615E" w:rsidRPr="0043615E" w:rsidRDefault="0043615E" w:rsidP="0043615E">
            <w:pPr>
              <w:jc w:val="center"/>
              <w:rPr>
                <w:bCs/>
                <w:sz w:val="28"/>
                <w:szCs w:val="28"/>
              </w:rPr>
            </w:pPr>
            <w:r w:rsidRPr="0043615E">
              <w:rPr>
                <w:bCs/>
                <w:sz w:val="28"/>
                <w:szCs w:val="28"/>
              </w:rPr>
              <w:t>0,54</w:t>
            </w:r>
          </w:p>
        </w:tc>
        <w:tc>
          <w:tcPr>
            <w:tcW w:w="1134" w:type="dxa"/>
            <w:vAlign w:val="center"/>
          </w:tcPr>
          <w:p w14:paraId="4DA5913A" w14:textId="77777777" w:rsidR="0043615E" w:rsidRPr="0043615E" w:rsidRDefault="0043615E" w:rsidP="0043615E">
            <w:pPr>
              <w:jc w:val="center"/>
              <w:rPr>
                <w:bCs/>
                <w:sz w:val="28"/>
                <w:szCs w:val="28"/>
              </w:rPr>
            </w:pPr>
            <w:r w:rsidRPr="0043615E">
              <w:rPr>
                <w:bCs/>
                <w:sz w:val="28"/>
                <w:szCs w:val="28"/>
              </w:rPr>
              <w:t>0,54</w:t>
            </w:r>
          </w:p>
        </w:tc>
        <w:tc>
          <w:tcPr>
            <w:tcW w:w="1105" w:type="dxa"/>
            <w:vAlign w:val="center"/>
          </w:tcPr>
          <w:p w14:paraId="63C13390" w14:textId="77777777" w:rsidR="0043615E" w:rsidRPr="0043615E" w:rsidRDefault="0043615E" w:rsidP="0043615E">
            <w:pPr>
              <w:jc w:val="center"/>
              <w:rPr>
                <w:bCs/>
                <w:sz w:val="28"/>
                <w:szCs w:val="28"/>
              </w:rPr>
            </w:pPr>
            <w:r w:rsidRPr="0043615E">
              <w:rPr>
                <w:bCs/>
                <w:sz w:val="28"/>
                <w:szCs w:val="28"/>
              </w:rPr>
              <w:t>0,54</w:t>
            </w:r>
          </w:p>
        </w:tc>
        <w:tc>
          <w:tcPr>
            <w:tcW w:w="1105" w:type="dxa"/>
            <w:vAlign w:val="center"/>
          </w:tcPr>
          <w:p w14:paraId="05E3FED2" w14:textId="77777777" w:rsidR="0043615E" w:rsidRPr="0043615E" w:rsidRDefault="0043615E" w:rsidP="0043615E">
            <w:pPr>
              <w:jc w:val="center"/>
              <w:rPr>
                <w:bCs/>
                <w:sz w:val="28"/>
                <w:szCs w:val="28"/>
              </w:rPr>
            </w:pPr>
            <w:r w:rsidRPr="0043615E">
              <w:rPr>
                <w:bCs/>
                <w:sz w:val="28"/>
                <w:szCs w:val="28"/>
              </w:rPr>
              <w:t>0,54</w:t>
            </w:r>
          </w:p>
        </w:tc>
        <w:tc>
          <w:tcPr>
            <w:tcW w:w="1105" w:type="dxa"/>
            <w:vAlign w:val="center"/>
          </w:tcPr>
          <w:p w14:paraId="16B37A29" w14:textId="77777777" w:rsidR="0043615E" w:rsidRPr="0043615E" w:rsidRDefault="0043615E" w:rsidP="0043615E">
            <w:pPr>
              <w:jc w:val="center"/>
              <w:rPr>
                <w:bCs/>
                <w:color w:val="FF0000"/>
                <w:sz w:val="28"/>
                <w:szCs w:val="28"/>
              </w:rPr>
            </w:pPr>
            <w:r w:rsidRPr="0043615E">
              <w:rPr>
                <w:bCs/>
                <w:sz w:val="28"/>
                <w:szCs w:val="28"/>
              </w:rPr>
              <w:t>0,54</w:t>
            </w:r>
          </w:p>
        </w:tc>
      </w:tr>
      <w:tr w:rsidR="0043615E" w:rsidRPr="0043615E" w14:paraId="5E7EAB36" w14:textId="77777777" w:rsidTr="00C1583A">
        <w:trPr>
          <w:trHeight w:val="1133"/>
        </w:trPr>
        <w:tc>
          <w:tcPr>
            <w:tcW w:w="13466" w:type="dxa"/>
            <w:gridSpan w:val="10"/>
            <w:vAlign w:val="center"/>
          </w:tcPr>
          <w:p w14:paraId="17C0E786" w14:textId="77777777" w:rsidR="0043615E" w:rsidRPr="0043615E" w:rsidRDefault="0043615E" w:rsidP="00246D88">
            <w:pPr>
              <w:numPr>
                <w:ilvl w:val="0"/>
                <w:numId w:val="10"/>
              </w:numPr>
              <w:contextualSpacing/>
              <w:jc w:val="center"/>
              <w:rPr>
                <w:bCs/>
                <w:color w:val="000000"/>
                <w:sz w:val="28"/>
                <w:szCs w:val="28"/>
              </w:rPr>
            </w:pPr>
            <w:r w:rsidRPr="0043615E">
              <w:rPr>
                <w:bCs/>
                <w:color w:val="000000"/>
                <w:sz w:val="28"/>
                <w:szCs w:val="28"/>
              </w:rPr>
              <w:t>Показатели энергетической эффективности использования ресурсов, в том числе уровень потерь воды</w:t>
            </w:r>
          </w:p>
        </w:tc>
      </w:tr>
      <w:tr w:rsidR="0043615E" w:rsidRPr="0043615E" w14:paraId="3E56A6F9" w14:textId="77777777" w:rsidTr="00C1583A">
        <w:trPr>
          <w:trHeight w:val="2255"/>
        </w:trPr>
        <w:tc>
          <w:tcPr>
            <w:tcW w:w="822" w:type="dxa"/>
            <w:vAlign w:val="center"/>
          </w:tcPr>
          <w:p w14:paraId="3C7B24EA" w14:textId="77777777" w:rsidR="0043615E" w:rsidRPr="0043615E" w:rsidRDefault="0043615E" w:rsidP="0043615E">
            <w:pPr>
              <w:jc w:val="center"/>
              <w:rPr>
                <w:bCs/>
                <w:color w:val="000000"/>
                <w:sz w:val="28"/>
                <w:szCs w:val="28"/>
              </w:rPr>
            </w:pPr>
            <w:r w:rsidRPr="0043615E">
              <w:rPr>
                <w:bCs/>
                <w:color w:val="000000"/>
                <w:sz w:val="28"/>
                <w:szCs w:val="28"/>
              </w:rPr>
              <w:t>3.1.</w:t>
            </w:r>
          </w:p>
        </w:tc>
        <w:tc>
          <w:tcPr>
            <w:tcW w:w="3375" w:type="dxa"/>
            <w:vAlign w:val="center"/>
          </w:tcPr>
          <w:p w14:paraId="5B43E6DE" w14:textId="77777777" w:rsidR="0043615E" w:rsidRPr="0043615E" w:rsidRDefault="0043615E" w:rsidP="0043615E">
            <w:pPr>
              <w:rPr>
                <w:color w:val="000000"/>
                <w:sz w:val="22"/>
                <w:szCs w:val="22"/>
              </w:rPr>
            </w:pPr>
          </w:p>
          <w:p w14:paraId="56FCC5E3" w14:textId="77777777" w:rsidR="0043615E" w:rsidRPr="0043615E" w:rsidRDefault="0043615E" w:rsidP="0043615E">
            <w:pPr>
              <w:rPr>
                <w:color w:val="000000"/>
                <w:sz w:val="22"/>
                <w:szCs w:val="22"/>
              </w:rPr>
            </w:pPr>
            <w:r w:rsidRPr="0043615E">
              <w:rPr>
                <w:color w:val="000000"/>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w:t>
            </w:r>
          </w:p>
          <w:p w14:paraId="3A407D3E" w14:textId="77777777" w:rsidR="0043615E" w:rsidRPr="0043615E" w:rsidRDefault="0043615E" w:rsidP="0043615E">
            <w:pPr>
              <w:rPr>
                <w:color w:val="000000"/>
                <w:sz w:val="22"/>
                <w:szCs w:val="22"/>
              </w:rPr>
            </w:pPr>
            <w:r w:rsidRPr="0043615E">
              <w:rPr>
                <w:color w:val="000000"/>
                <w:sz w:val="22"/>
                <w:szCs w:val="22"/>
              </w:rPr>
              <w:t>(в процентах)</w:t>
            </w:r>
          </w:p>
          <w:p w14:paraId="57117CF4" w14:textId="77777777" w:rsidR="0043615E" w:rsidRPr="0043615E" w:rsidRDefault="0043615E" w:rsidP="0043615E">
            <w:pPr>
              <w:rPr>
                <w:bCs/>
                <w:color w:val="000000"/>
                <w:sz w:val="28"/>
                <w:szCs w:val="28"/>
              </w:rPr>
            </w:pPr>
          </w:p>
        </w:tc>
        <w:tc>
          <w:tcPr>
            <w:tcW w:w="993" w:type="dxa"/>
            <w:vAlign w:val="center"/>
          </w:tcPr>
          <w:p w14:paraId="54F376C7" w14:textId="77777777" w:rsidR="0043615E" w:rsidRPr="0043615E" w:rsidRDefault="0043615E" w:rsidP="0043615E">
            <w:pPr>
              <w:jc w:val="center"/>
              <w:rPr>
                <w:bCs/>
                <w:sz w:val="28"/>
                <w:szCs w:val="28"/>
              </w:rPr>
            </w:pPr>
            <w:r w:rsidRPr="0043615E">
              <w:rPr>
                <w:bCs/>
                <w:sz w:val="28"/>
                <w:szCs w:val="28"/>
              </w:rPr>
              <w:t>25,02</w:t>
            </w:r>
          </w:p>
        </w:tc>
        <w:tc>
          <w:tcPr>
            <w:tcW w:w="1701" w:type="dxa"/>
            <w:vAlign w:val="center"/>
          </w:tcPr>
          <w:p w14:paraId="1B209DD7" w14:textId="77777777" w:rsidR="0043615E" w:rsidRPr="0043615E" w:rsidRDefault="0043615E" w:rsidP="0043615E">
            <w:pPr>
              <w:jc w:val="center"/>
              <w:rPr>
                <w:bCs/>
                <w:sz w:val="28"/>
                <w:szCs w:val="28"/>
              </w:rPr>
            </w:pPr>
            <w:r w:rsidRPr="0043615E">
              <w:rPr>
                <w:bCs/>
                <w:sz w:val="28"/>
                <w:szCs w:val="28"/>
              </w:rPr>
              <w:t>22,89</w:t>
            </w:r>
          </w:p>
        </w:tc>
        <w:tc>
          <w:tcPr>
            <w:tcW w:w="992" w:type="dxa"/>
            <w:vAlign w:val="center"/>
          </w:tcPr>
          <w:p w14:paraId="4D540A03" w14:textId="77777777" w:rsidR="0043615E" w:rsidRPr="0043615E" w:rsidRDefault="0043615E" w:rsidP="0043615E">
            <w:pPr>
              <w:jc w:val="center"/>
              <w:rPr>
                <w:bCs/>
                <w:sz w:val="28"/>
                <w:szCs w:val="28"/>
              </w:rPr>
            </w:pPr>
            <w:r w:rsidRPr="0043615E">
              <w:rPr>
                <w:bCs/>
                <w:sz w:val="28"/>
                <w:szCs w:val="28"/>
              </w:rPr>
              <w:t>22,26</w:t>
            </w:r>
          </w:p>
        </w:tc>
        <w:tc>
          <w:tcPr>
            <w:tcW w:w="1134" w:type="dxa"/>
            <w:vAlign w:val="center"/>
          </w:tcPr>
          <w:p w14:paraId="2C10E4D1" w14:textId="77777777" w:rsidR="0043615E" w:rsidRPr="0043615E" w:rsidRDefault="0043615E" w:rsidP="0043615E">
            <w:pPr>
              <w:jc w:val="center"/>
              <w:rPr>
                <w:bCs/>
                <w:sz w:val="28"/>
                <w:szCs w:val="28"/>
              </w:rPr>
            </w:pPr>
            <w:r w:rsidRPr="0043615E">
              <w:rPr>
                <w:bCs/>
                <w:sz w:val="28"/>
                <w:szCs w:val="28"/>
              </w:rPr>
              <w:t>22,26</w:t>
            </w:r>
          </w:p>
        </w:tc>
        <w:tc>
          <w:tcPr>
            <w:tcW w:w="1134" w:type="dxa"/>
            <w:vAlign w:val="center"/>
          </w:tcPr>
          <w:p w14:paraId="1F26E398" w14:textId="77777777" w:rsidR="0043615E" w:rsidRPr="0043615E" w:rsidRDefault="0043615E" w:rsidP="0043615E">
            <w:pPr>
              <w:jc w:val="center"/>
              <w:rPr>
                <w:bCs/>
                <w:sz w:val="28"/>
                <w:szCs w:val="28"/>
              </w:rPr>
            </w:pPr>
            <w:r w:rsidRPr="0043615E">
              <w:rPr>
                <w:bCs/>
                <w:sz w:val="28"/>
                <w:szCs w:val="28"/>
              </w:rPr>
              <w:t>22,26</w:t>
            </w:r>
          </w:p>
        </w:tc>
        <w:tc>
          <w:tcPr>
            <w:tcW w:w="1105" w:type="dxa"/>
            <w:vAlign w:val="center"/>
          </w:tcPr>
          <w:p w14:paraId="31F60481" w14:textId="77777777" w:rsidR="0043615E" w:rsidRPr="0043615E" w:rsidRDefault="0043615E" w:rsidP="0043615E">
            <w:pPr>
              <w:jc w:val="center"/>
              <w:rPr>
                <w:bCs/>
                <w:sz w:val="28"/>
                <w:szCs w:val="28"/>
              </w:rPr>
            </w:pPr>
            <w:r w:rsidRPr="0043615E">
              <w:rPr>
                <w:bCs/>
                <w:sz w:val="28"/>
                <w:szCs w:val="28"/>
              </w:rPr>
              <w:t>22,26</w:t>
            </w:r>
          </w:p>
        </w:tc>
        <w:tc>
          <w:tcPr>
            <w:tcW w:w="1105" w:type="dxa"/>
            <w:vAlign w:val="center"/>
          </w:tcPr>
          <w:p w14:paraId="46178AE0" w14:textId="77777777" w:rsidR="0043615E" w:rsidRPr="0043615E" w:rsidRDefault="0043615E" w:rsidP="0043615E">
            <w:pPr>
              <w:jc w:val="center"/>
              <w:rPr>
                <w:bCs/>
                <w:sz w:val="28"/>
                <w:szCs w:val="28"/>
              </w:rPr>
            </w:pPr>
            <w:r w:rsidRPr="0043615E">
              <w:rPr>
                <w:bCs/>
                <w:sz w:val="28"/>
                <w:szCs w:val="28"/>
              </w:rPr>
              <w:t>22,26</w:t>
            </w:r>
          </w:p>
        </w:tc>
        <w:tc>
          <w:tcPr>
            <w:tcW w:w="1105" w:type="dxa"/>
            <w:vAlign w:val="center"/>
          </w:tcPr>
          <w:p w14:paraId="10378E31" w14:textId="77777777" w:rsidR="0043615E" w:rsidRPr="0043615E" w:rsidRDefault="0043615E" w:rsidP="0043615E">
            <w:pPr>
              <w:jc w:val="center"/>
              <w:rPr>
                <w:bCs/>
                <w:sz w:val="28"/>
                <w:szCs w:val="28"/>
              </w:rPr>
            </w:pPr>
            <w:r w:rsidRPr="0043615E">
              <w:rPr>
                <w:bCs/>
                <w:sz w:val="28"/>
                <w:szCs w:val="28"/>
              </w:rPr>
              <w:t>22,26</w:t>
            </w:r>
          </w:p>
        </w:tc>
      </w:tr>
      <w:tr w:rsidR="0043615E" w:rsidRPr="0043615E" w14:paraId="001DDC09" w14:textId="77777777" w:rsidTr="00C1583A">
        <w:trPr>
          <w:trHeight w:val="438"/>
        </w:trPr>
        <w:tc>
          <w:tcPr>
            <w:tcW w:w="822" w:type="dxa"/>
            <w:vAlign w:val="center"/>
          </w:tcPr>
          <w:p w14:paraId="1D5068A3" w14:textId="77777777" w:rsidR="0043615E" w:rsidRPr="0043615E" w:rsidRDefault="0043615E" w:rsidP="0043615E">
            <w:pPr>
              <w:jc w:val="center"/>
              <w:rPr>
                <w:bCs/>
                <w:color w:val="000000"/>
                <w:sz w:val="28"/>
                <w:szCs w:val="28"/>
              </w:rPr>
            </w:pPr>
            <w:r w:rsidRPr="0043615E">
              <w:rPr>
                <w:bCs/>
                <w:color w:val="000000"/>
                <w:sz w:val="28"/>
                <w:szCs w:val="28"/>
              </w:rPr>
              <w:lastRenderedPageBreak/>
              <w:t>1</w:t>
            </w:r>
          </w:p>
        </w:tc>
        <w:tc>
          <w:tcPr>
            <w:tcW w:w="3375" w:type="dxa"/>
            <w:vAlign w:val="center"/>
          </w:tcPr>
          <w:p w14:paraId="30CB0850" w14:textId="77777777" w:rsidR="0043615E" w:rsidRPr="0043615E" w:rsidRDefault="0043615E" w:rsidP="0043615E">
            <w:pPr>
              <w:jc w:val="center"/>
              <w:rPr>
                <w:bCs/>
                <w:color w:val="000000"/>
                <w:sz w:val="28"/>
                <w:szCs w:val="28"/>
              </w:rPr>
            </w:pPr>
            <w:r w:rsidRPr="0043615E">
              <w:rPr>
                <w:bCs/>
                <w:color w:val="000000"/>
                <w:sz w:val="28"/>
                <w:szCs w:val="28"/>
              </w:rPr>
              <w:t>2</w:t>
            </w:r>
          </w:p>
        </w:tc>
        <w:tc>
          <w:tcPr>
            <w:tcW w:w="993" w:type="dxa"/>
            <w:vAlign w:val="center"/>
          </w:tcPr>
          <w:p w14:paraId="780AA965" w14:textId="77777777" w:rsidR="0043615E" w:rsidRPr="0043615E" w:rsidRDefault="0043615E" w:rsidP="0043615E">
            <w:pPr>
              <w:jc w:val="center"/>
              <w:rPr>
                <w:bCs/>
                <w:color w:val="000000"/>
                <w:sz w:val="28"/>
                <w:szCs w:val="28"/>
              </w:rPr>
            </w:pPr>
            <w:r w:rsidRPr="0043615E">
              <w:rPr>
                <w:bCs/>
                <w:color w:val="000000"/>
                <w:sz w:val="28"/>
                <w:szCs w:val="28"/>
              </w:rPr>
              <w:t>3</w:t>
            </w:r>
          </w:p>
        </w:tc>
        <w:tc>
          <w:tcPr>
            <w:tcW w:w="1701" w:type="dxa"/>
            <w:vAlign w:val="center"/>
          </w:tcPr>
          <w:p w14:paraId="4C117AB5" w14:textId="77777777" w:rsidR="0043615E" w:rsidRPr="0043615E" w:rsidRDefault="0043615E" w:rsidP="0043615E">
            <w:pPr>
              <w:jc w:val="center"/>
              <w:rPr>
                <w:bCs/>
                <w:color w:val="000000"/>
                <w:sz w:val="28"/>
                <w:szCs w:val="28"/>
              </w:rPr>
            </w:pPr>
            <w:r w:rsidRPr="0043615E">
              <w:rPr>
                <w:bCs/>
                <w:color w:val="000000"/>
                <w:sz w:val="28"/>
                <w:szCs w:val="28"/>
              </w:rPr>
              <w:t>4</w:t>
            </w:r>
          </w:p>
        </w:tc>
        <w:tc>
          <w:tcPr>
            <w:tcW w:w="992" w:type="dxa"/>
            <w:vAlign w:val="center"/>
          </w:tcPr>
          <w:p w14:paraId="559D44B3" w14:textId="77777777" w:rsidR="0043615E" w:rsidRPr="0043615E" w:rsidRDefault="0043615E" w:rsidP="0043615E">
            <w:pPr>
              <w:jc w:val="center"/>
              <w:rPr>
                <w:bCs/>
                <w:color w:val="000000"/>
                <w:sz w:val="28"/>
                <w:szCs w:val="28"/>
              </w:rPr>
            </w:pPr>
            <w:r w:rsidRPr="0043615E">
              <w:rPr>
                <w:bCs/>
                <w:color w:val="000000"/>
                <w:sz w:val="28"/>
                <w:szCs w:val="28"/>
              </w:rPr>
              <w:t>5</w:t>
            </w:r>
          </w:p>
        </w:tc>
        <w:tc>
          <w:tcPr>
            <w:tcW w:w="1134" w:type="dxa"/>
            <w:vAlign w:val="center"/>
          </w:tcPr>
          <w:p w14:paraId="0D6163CB" w14:textId="77777777" w:rsidR="0043615E" w:rsidRPr="0043615E" w:rsidRDefault="0043615E" w:rsidP="0043615E">
            <w:pPr>
              <w:jc w:val="center"/>
              <w:rPr>
                <w:bCs/>
                <w:color w:val="000000"/>
                <w:sz w:val="28"/>
                <w:szCs w:val="28"/>
              </w:rPr>
            </w:pPr>
            <w:r w:rsidRPr="0043615E">
              <w:rPr>
                <w:bCs/>
                <w:color w:val="000000"/>
                <w:sz w:val="28"/>
                <w:szCs w:val="28"/>
              </w:rPr>
              <w:t>6</w:t>
            </w:r>
          </w:p>
        </w:tc>
        <w:tc>
          <w:tcPr>
            <w:tcW w:w="1134" w:type="dxa"/>
            <w:vAlign w:val="center"/>
          </w:tcPr>
          <w:p w14:paraId="6C3E1146" w14:textId="77777777" w:rsidR="0043615E" w:rsidRPr="0043615E" w:rsidRDefault="0043615E" w:rsidP="0043615E">
            <w:pPr>
              <w:jc w:val="center"/>
              <w:rPr>
                <w:bCs/>
                <w:color w:val="000000"/>
                <w:sz w:val="28"/>
                <w:szCs w:val="28"/>
              </w:rPr>
            </w:pPr>
            <w:r w:rsidRPr="0043615E">
              <w:rPr>
                <w:bCs/>
                <w:color w:val="000000"/>
                <w:sz w:val="28"/>
                <w:szCs w:val="28"/>
              </w:rPr>
              <w:t>7</w:t>
            </w:r>
          </w:p>
        </w:tc>
        <w:tc>
          <w:tcPr>
            <w:tcW w:w="1105" w:type="dxa"/>
            <w:vAlign w:val="center"/>
          </w:tcPr>
          <w:p w14:paraId="2429A2EB" w14:textId="77777777" w:rsidR="0043615E" w:rsidRPr="0043615E" w:rsidRDefault="0043615E" w:rsidP="0043615E">
            <w:pPr>
              <w:jc w:val="center"/>
              <w:rPr>
                <w:bCs/>
                <w:color w:val="000000"/>
                <w:sz w:val="28"/>
                <w:szCs w:val="28"/>
              </w:rPr>
            </w:pPr>
            <w:r w:rsidRPr="0043615E">
              <w:rPr>
                <w:bCs/>
                <w:color w:val="000000"/>
                <w:sz w:val="28"/>
                <w:szCs w:val="28"/>
              </w:rPr>
              <w:t>8</w:t>
            </w:r>
          </w:p>
        </w:tc>
        <w:tc>
          <w:tcPr>
            <w:tcW w:w="1105" w:type="dxa"/>
            <w:vAlign w:val="center"/>
          </w:tcPr>
          <w:p w14:paraId="6C5BC7D7" w14:textId="77777777" w:rsidR="0043615E" w:rsidRPr="0043615E" w:rsidRDefault="0043615E" w:rsidP="0043615E">
            <w:pPr>
              <w:jc w:val="center"/>
              <w:rPr>
                <w:bCs/>
                <w:color w:val="000000"/>
                <w:sz w:val="28"/>
                <w:szCs w:val="28"/>
              </w:rPr>
            </w:pPr>
            <w:r w:rsidRPr="0043615E">
              <w:rPr>
                <w:bCs/>
                <w:color w:val="000000"/>
                <w:sz w:val="28"/>
                <w:szCs w:val="28"/>
              </w:rPr>
              <w:t>9</w:t>
            </w:r>
          </w:p>
        </w:tc>
        <w:tc>
          <w:tcPr>
            <w:tcW w:w="1105" w:type="dxa"/>
            <w:vAlign w:val="center"/>
          </w:tcPr>
          <w:p w14:paraId="180E8555" w14:textId="77777777" w:rsidR="0043615E" w:rsidRPr="0043615E" w:rsidRDefault="0043615E" w:rsidP="0043615E">
            <w:pPr>
              <w:jc w:val="center"/>
              <w:rPr>
                <w:bCs/>
                <w:color w:val="000000"/>
                <w:sz w:val="28"/>
                <w:szCs w:val="28"/>
              </w:rPr>
            </w:pPr>
            <w:r w:rsidRPr="0043615E">
              <w:rPr>
                <w:bCs/>
                <w:color w:val="000000"/>
                <w:sz w:val="28"/>
                <w:szCs w:val="28"/>
              </w:rPr>
              <w:t>10</w:t>
            </w:r>
          </w:p>
        </w:tc>
      </w:tr>
      <w:tr w:rsidR="0043615E" w:rsidRPr="0043615E" w14:paraId="2A15469F" w14:textId="77777777" w:rsidTr="00C1583A">
        <w:trPr>
          <w:trHeight w:val="2386"/>
        </w:trPr>
        <w:tc>
          <w:tcPr>
            <w:tcW w:w="822" w:type="dxa"/>
            <w:vAlign w:val="center"/>
          </w:tcPr>
          <w:p w14:paraId="148EE3B2" w14:textId="77777777" w:rsidR="0043615E" w:rsidRPr="0043615E" w:rsidRDefault="0043615E" w:rsidP="0043615E">
            <w:pPr>
              <w:jc w:val="center"/>
              <w:rPr>
                <w:bCs/>
                <w:color w:val="000000"/>
                <w:sz w:val="28"/>
                <w:szCs w:val="28"/>
              </w:rPr>
            </w:pPr>
            <w:r w:rsidRPr="0043615E">
              <w:rPr>
                <w:bCs/>
                <w:color w:val="000000"/>
                <w:sz w:val="28"/>
                <w:szCs w:val="28"/>
              </w:rPr>
              <w:t>3.2.</w:t>
            </w:r>
          </w:p>
        </w:tc>
        <w:tc>
          <w:tcPr>
            <w:tcW w:w="3375" w:type="dxa"/>
            <w:vAlign w:val="center"/>
          </w:tcPr>
          <w:p w14:paraId="48C1CD66" w14:textId="77777777" w:rsidR="0043615E" w:rsidRPr="0043615E" w:rsidRDefault="0043615E" w:rsidP="0043615E">
            <w:pPr>
              <w:rPr>
                <w:bCs/>
                <w:color w:val="000000"/>
                <w:sz w:val="28"/>
                <w:szCs w:val="28"/>
              </w:rPr>
            </w:pPr>
            <w:r w:rsidRPr="0043615E">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43615E">
              <w:rPr>
                <w:sz w:val="22"/>
                <w:szCs w:val="22"/>
              </w:rPr>
              <w:t>м</w:t>
            </w:r>
            <w:r w:rsidRPr="0043615E">
              <w:rPr>
                <w:sz w:val="22"/>
                <w:szCs w:val="22"/>
                <w:vertAlign w:val="superscript"/>
              </w:rPr>
              <w:t>3</w:t>
            </w:r>
            <w:r w:rsidRPr="0043615E">
              <w:rPr>
                <w:color w:val="000000"/>
                <w:sz w:val="22"/>
                <w:szCs w:val="22"/>
              </w:rPr>
              <w:t xml:space="preserve">) – </w:t>
            </w:r>
            <w:r w:rsidRPr="0043615E">
              <w:rPr>
                <w:color w:val="000000"/>
                <w:sz w:val="22"/>
                <w:szCs w:val="22"/>
                <w:u w:val="single"/>
              </w:rPr>
              <w:t>для организаций, оказывающих услуги по водоподготовке</w:t>
            </w:r>
          </w:p>
        </w:tc>
        <w:tc>
          <w:tcPr>
            <w:tcW w:w="993" w:type="dxa"/>
            <w:vAlign w:val="center"/>
          </w:tcPr>
          <w:p w14:paraId="4DF1B0EE"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4C1D7593" w14:textId="77777777" w:rsidR="0043615E" w:rsidRPr="0043615E" w:rsidRDefault="0043615E" w:rsidP="0043615E">
            <w:pPr>
              <w:jc w:val="center"/>
              <w:rPr>
                <w:bCs/>
                <w:sz w:val="28"/>
                <w:szCs w:val="28"/>
              </w:rPr>
            </w:pPr>
            <w:r w:rsidRPr="0043615E">
              <w:rPr>
                <w:bCs/>
                <w:sz w:val="28"/>
                <w:szCs w:val="28"/>
              </w:rPr>
              <w:t>-</w:t>
            </w:r>
          </w:p>
        </w:tc>
        <w:tc>
          <w:tcPr>
            <w:tcW w:w="992" w:type="dxa"/>
            <w:vAlign w:val="center"/>
          </w:tcPr>
          <w:p w14:paraId="21345D73" w14:textId="77777777" w:rsidR="0043615E" w:rsidRPr="0043615E" w:rsidRDefault="0043615E" w:rsidP="0043615E">
            <w:pPr>
              <w:jc w:val="center"/>
              <w:rPr>
                <w:bCs/>
                <w:sz w:val="28"/>
                <w:szCs w:val="28"/>
              </w:rPr>
            </w:pPr>
            <w:r w:rsidRPr="0043615E">
              <w:rPr>
                <w:bCs/>
                <w:sz w:val="28"/>
                <w:szCs w:val="28"/>
              </w:rPr>
              <w:t>-</w:t>
            </w:r>
          </w:p>
        </w:tc>
        <w:tc>
          <w:tcPr>
            <w:tcW w:w="1134" w:type="dxa"/>
            <w:vAlign w:val="center"/>
          </w:tcPr>
          <w:p w14:paraId="70F1BE78" w14:textId="77777777" w:rsidR="0043615E" w:rsidRPr="0043615E" w:rsidRDefault="0043615E" w:rsidP="0043615E">
            <w:pPr>
              <w:jc w:val="center"/>
              <w:rPr>
                <w:bCs/>
                <w:sz w:val="28"/>
                <w:szCs w:val="28"/>
              </w:rPr>
            </w:pPr>
            <w:r w:rsidRPr="0043615E">
              <w:rPr>
                <w:bCs/>
                <w:sz w:val="28"/>
                <w:szCs w:val="28"/>
              </w:rPr>
              <w:t>-</w:t>
            </w:r>
          </w:p>
        </w:tc>
        <w:tc>
          <w:tcPr>
            <w:tcW w:w="1134" w:type="dxa"/>
            <w:vAlign w:val="center"/>
          </w:tcPr>
          <w:p w14:paraId="0524FC8E" w14:textId="77777777" w:rsidR="0043615E" w:rsidRPr="0043615E" w:rsidRDefault="0043615E" w:rsidP="0043615E">
            <w:pPr>
              <w:jc w:val="center"/>
              <w:rPr>
                <w:bCs/>
                <w:sz w:val="28"/>
                <w:szCs w:val="28"/>
              </w:rPr>
            </w:pPr>
            <w:r w:rsidRPr="0043615E">
              <w:rPr>
                <w:bCs/>
                <w:sz w:val="28"/>
                <w:szCs w:val="28"/>
              </w:rPr>
              <w:t>-</w:t>
            </w:r>
          </w:p>
        </w:tc>
        <w:tc>
          <w:tcPr>
            <w:tcW w:w="1105" w:type="dxa"/>
            <w:vAlign w:val="center"/>
          </w:tcPr>
          <w:p w14:paraId="76F989E8" w14:textId="77777777" w:rsidR="0043615E" w:rsidRPr="0043615E" w:rsidRDefault="0043615E" w:rsidP="0043615E">
            <w:pPr>
              <w:jc w:val="center"/>
              <w:rPr>
                <w:bCs/>
                <w:sz w:val="28"/>
                <w:szCs w:val="28"/>
              </w:rPr>
            </w:pPr>
            <w:r w:rsidRPr="0043615E">
              <w:rPr>
                <w:bCs/>
                <w:sz w:val="28"/>
                <w:szCs w:val="28"/>
              </w:rPr>
              <w:t>-</w:t>
            </w:r>
          </w:p>
        </w:tc>
        <w:tc>
          <w:tcPr>
            <w:tcW w:w="1105" w:type="dxa"/>
            <w:vAlign w:val="center"/>
          </w:tcPr>
          <w:p w14:paraId="5E2C7D92" w14:textId="77777777" w:rsidR="0043615E" w:rsidRPr="0043615E" w:rsidRDefault="0043615E" w:rsidP="0043615E">
            <w:pPr>
              <w:jc w:val="center"/>
              <w:rPr>
                <w:bCs/>
                <w:sz w:val="28"/>
                <w:szCs w:val="28"/>
              </w:rPr>
            </w:pPr>
            <w:r w:rsidRPr="0043615E">
              <w:rPr>
                <w:bCs/>
                <w:sz w:val="28"/>
                <w:szCs w:val="28"/>
              </w:rPr>
              <w:t>-</w:t>
            </w:r>
          </w:p>
        </w:tc>
        <w:tc>
          <w:tcPr>
            <w:tcW w:w="1105" w:type="dxa"/>
            <w:vAlign w:val="center"/>
          </w:tcPr>
          <w:p w14:paraId="6BDA2047" w14:textId="77777777" w:rsidR="0043615E" w:rsidRPr="0043615E" w:rsidRDefault="0043615E" w:rsidP="0043615E">
            <w:pPr>
              <w:jc w:val="center"/>
              <w:rPr>
                <w:bCs/>
                <w:sz w:val="28"/>
                <w:szCs w:val="28"/>
              </w:rPr>
            </w:pPr>
            <w:r w:rsidRPr="0043615E">
              <w:rPr>
                <w:bCs/>
                <w:sz w:val="28"/>
                <w:szCs w:val="28"/>
              </w:rPr>
              <w:t>-</w:t>
            </w:r>
          </w:p>
        </w:tc>
      </w:tr>
      <w:tr w:rsidR="0043615E" w:rsidRPr="0043615E" w14:paraId="27EBEE6B" w14:textId="77777777" w:rsidTr="00C1583A">
        <w:trPr>
          <w:trHeight w:val="2689"/>
        </w:trPr>
        <w:tc>
          <w:tcPr>
            <w:tcW w:w="822" w:type="dxa"/>
            <w:vAlign w:val="center"/>
          </w:tcPr>
          <w:p w14:paraId="0D42FAEF" w14:textId="77777777" w:rsidR="0043615E" w:rsidRPr="0043615E" w:rsidRDefault="0043615E" w:rsidP="0043615E">
            <w:pPr>
              <w:jc w:val="center"/>
              <w:rPr>
                <w:bCs/>
                <w:color w:val="000000"/>
                <w:sz w:val="28"/>
                <w:szCs w:val="28"/>
              </w:rPr>
            </w:pPr>
            <w:r w:rsidRPr="0043615E">
              <w:rPr>
                <w:bCs/>
                <w:color w:val="000000"/>
                <w:sz w:val="28"/>
                <w:szCs w:val="28"/>
              </w:rPr>
              <w:t>3.3.</w:t>
            </w:r>
          </w:p>
        </w:tc>
        <w:tc>
          <w:tcPr>
            <w:tcW w:w="3375" w:type="dxa"/>
            <w:vAlign w:val="center"/>
          </w:tcPr>
          <w:p w14:paraId="5DA16D00" w14:textId="77777777" w:rsidR="0043615E" w:rsidRPr="0043615E" w:rsidRDefault="0043615E" w:rsidP="0043615E">
            <w:pPr>
              <w:rPr>
                <w:color w:val="000000"/>
                <w:sz w:val="22"/>
                <w:szCs w:val="22"/>
              </w:rPr>
            </w:pPr>
            <w:r w:rsidRPr="0043615E">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43615E">
              <w:rPr>
                <w:sz w:val="22"/>
                <w:szCs w:val="22"/>
              </w:rPr>
              <w:t>м</w:t>
            </w:r>
            <w:r w:rsidRPr="0043615E">
              <w:rPr>
                <w:sz w:val="22"/>
                <w:szCs w:val="22"/>
                <w:vertAlign w:val="superscript"/>
              </w:rPr>
              <w:t>3</w:t>
            </w:r>
            <w:r w:rsidRPr="0043615E">
              <w:rPr>
                <w:color w:val="000000"/>
                <w:sz w:val="22"/>
                <w:szCs w:val="22"/>
              </w:rPr>
              <w:t xml:space="preserve">) – </w:t>
            </w:r>
            <w:r w:rsidRPr="0043615E">
              <w:rPr>
                <w:color w:val="000000"/>
                <w:sz w:val="22"/>
                <w:szCs w:val="22"/>
                <w:u w:val="single"/>
              </w:rPr>
              <w:t>для организаций, оказывающих услуги по транспортировке</w:t>
            </w:r>
          </w:p>
        </w:tc>
        <w:tc>
          <w:tcPr>
            <w:tcW w:w="993" w:type="dxa"/>
            <w:vAlign w:val="center"/>
          </w:tcPr>
          <w:p w14:paraId="14DF9276"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60027D33" w14:textId="77777777" w:rsidR="0043615E" w:rsidRPr="0043615E" w:rsidRDefault="0043615E" w:rsidP="0043615E">
            <w:pPr>
              <w:jc w:val="center"/>
              <w:rPr>
                <w:bCs/>
                <w:sz w:val="28"/>
                <w:szCs w:val="28"/>
              </w:rPr>
            </w:pPr>
            <w:r w:rsidRPr="0043615E">
              <w:rPr>
                <w:bCs/>
                <w:sz w:val="28"/>
                <w:szCs w:val="28"/>
              </w:rPr>
              <w:t>-</w:t>
            </w:r>
          </w:p>
        </w:tc>
        <w:tc>
          <w:tcPr>
            <w:tcW w:w="992" w:type="dxa"/>
            <w:vAlign w:val="center"/>
          </w:tcPr>
          <w:p w14:paraId="5A8A008A" w14:textId="77777777" w:rsidR="0043615E" w:rsidRPr="0043615E" w:rsidRDefault="0043615E" w:rsidP="0043615E">
            <w:pPr>
              <w:jc w:val="center"/>
              <w:rPr>
                <w:bCs/>
                <w:sz w:val="28"/>
                <w:szCs w:val="28"/>
              </w:rPr>
            </w:pPr>
            <w:r w:rsidRPr="0043615E">
              <w:rPr>
                <w:bCs/>
                <w:sz w:val="28"/>
                <w:szCs w:val="28"/>
              </w:rPr>
              <w:t>-</w:t>
            </w:r>
          </w:p>
        </w:tc>
        <w:tc>
          <w:tcPr>
            <w:tcW w:w="1134" w:type="dxa"/>
            <w:vAlign w:val="center"/>
          </w:tcPr>
          <w:p w14:paraId="7B43A75D" w14:textId="77777777" w:rsidR="0043615E" w:rsidRPr="0043615E" w:rsidRDefault="0043615E" w:rsidP="0043615E">
            <w:pPr>
              <w:jc w:val="center"/>
              <w:rPr>
                <w:bCs/>
                <w:sz w:val="28"/>
                <w:szCs w:val="28"/>
              </w:rPr>
            </w:pPr>
            <w:r w:rsidRPr="0043615E">
              <w:rPr>
                <w:bCs/>
                <w:sz w:val="28"/>
                <w:szCs w:val="28"/>
              </w:rPr>
              <w:t>-</w:t>
            </w:r>
          </w:p>
        </w:tc>
        <w:tc>
          <w:tcPr>
            <w:tcW w:w="1134" w:type="dxa"/>
            <w:vAlign w:val="center"/>
          </w:tcPr>
          <w:p w14:paraId="6D7896F0" w14:textId="77777777" w:rsidR="0043615E" w:rsidRPr="0043615E" w:rsidRDefault="0043615E" w:rsidP="0043615E">
            <w:pPr>
              <w:jc w:val="center"/>
              <w:rPr>
                <w:bCs/>
                <w:sz w:val="28"/>
                <w:szCs w:val="28"/>
              </w:rPr>
            </w:pPr>
            <w:r w:rsidRPr="0043615E">
              <w:rPr>
                <w:bCs/>
                <w:sz w:val="28"/>
                <w:szCs w:val="28"/>
              </w:rPr>
              <w:t>-</w:t>
            </w:r>
          </w:p>
        </w:tc>
        <w:tc>
          <w:tcPr>
            <w:tcW w:w="1105" w:type="dxa"/>
            <w:vAlign w:val="center"/>
          </w:tcPr>
          <w:p w14:paraId="464374A4" w14:textId="77777777" w:rsidR="0043615E" w:rsidRPr="0043615E" w:rsidRDefault="0043615E" w:rsidP="0043615E">
            <w:pPr>
              <w:jc w:val="center"/>
              <w:rPr>
                <w:bCs/>
                <w:sz w:val="28"/>
                <w:szCs w:val="28"/>
              </w:rPr>
            </w:pPr>
            <w:r w:rsidRPr="0043615E">
              <w:rPr>
                <w:bCs/>
                <w:sz w:val="28"/>
                <w:szCs w:val="28"/>
              </w:rPr>
              <w:t>-</w:t>
            </w:r>
          </w:p>
        </w:tc>
        <w:tc>
          <w:tcPr>
            <w:tcW w:w="1105" w:type="dxa"/>
            <w:vAlign w:val="center"/>
          </w:tcPr>
          <w:p w14:paraId="24DE905F" w14:textId="77777777" w:rsidR="0043615E" w:rsidRPr="0043615E" w:rsidRDefault="0043615E" w:rsidP="0043615E">
            <w:pPr>
              <w:jc w:val="center"/>
              <w:rPr>
                <w:bCs/>
                <w:sz w:val="28"/>
                <w:szCs w:val="28"/>
              </w:rPr>
            </w:pPr>
            <w:r w:rsidRPr="0043615E">
              <w:rPr>
                <w:bCs/>
                <w:sz w:val="28"/>
                <w:szCs w:val="28"/>
              </w:rPr>
              <w:t>-</w:t>
            </w:r>
          </w:p>
        </w:tc>
        <w:tc>
          <w:tcPr>
            <w:tcW w:w="1105" w:type="dxa"/>
            <w:vAlign w:val="center"/>
          </w:tcPr>
          <w:p w14:paraId="0955495B" w14:textId="77777777" w:rsidR="0043615E" w:rsidRPr="0043615E" w:rsidRDefault="0043615E" w:rsidP="0043615E">
            <w:pPr>
              <w:jc w:val="center"/>
              <w:rPr>
                <w:bCs/>
                <w:sz w:val="28"/>
                <w:szCs w:val="28"/>
              </w:rPr>
            </w:pPr>
            <w:r w:rsidRPr="0043615E">
              <w:rPr>
                <w:bCs/>
                <w:sz w:val="28"/>
                <w:szCs w:val="28"/>
              </w:rPr>
              <w:t>-</w:t>
            </w:r>
          </w:p>
        </w:tc>
      </w:tr>
      <w:tr w:rsidR="0043615E" w:rsidRPr="0043615E" w14:paraId="2898D521" w14:textId="77777777" w:rsidTr="00C1583A">
        <w:trPr>
          <w:trHeight w:val="2671"/>
        </w:trPr>
        <w:tc>
          <w:tcPr>
            <w:tcW w:w="822" w:type="dxa"/>
            <w:vAlign w:val="center"/>
          </w:tcPr>
          <w:p w14:paraId="212647DA" w14:textId="77777777" w:rsidR="0043615E" w:rsidRPr="0043615E" w:rsidRDefault="0043615E" w:rsidP="0043615E">
            <w:pPr>
              <w:jc w:val="center"/>
              <w:rPr>
                <w:bCs/>
                <w:color w:val="000000"/>
                <w:sz w:val="28"/>
                <w:szCs w:val="28"/>
              </w:rPr>
            </w:pPr>
            <w:r w:rsidRPr="0043615E">
              <w:rPr>
                <w:bCs/>
                <w:color w:val="000000"/>
                <w:sz w:val="28"/>
                <w:szCs w:val="28"/>
              </w:rPr>
              <w:t>3.4.</w:t>
            </w:r>
          </w:p>
        </w:tc>
        <w:tc>
          <w:tcPr>
            <w:tcW w:w="3375" w:type="dxa"/>
          </w:tcPr>
          <w:p w14:paraId="549F4CE3" w14:textId="77777777" w:rsidR="0043615E" w:rsidRPr="0043615E" w:rsidRDefault="0043615E" w:rsidP="0043615E">
            <w:pPr>
              <w:rPr>
                <w:bCs/>
                <w:color w:val="000000"/>
                <w:sz w:val="28"/>
                <w:szCs w:val="28"/>
              </w:rPr>
            </w:pPr>
            <w:r w:rsidRPr="0043615E">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43615E">
              <w:rPr>
                <w:sz w:val="22"/>
                <w:szCs w:val="22"/>
              </w:rPr>
              <w:t>м</w:t>
            </w:r>
            <w:r w:rsidRPr="0043615E">
              <w:rPr>
                <w:sz w:val="22"/>
                <w:szCs w:val="22"/>
                <w:vertAlign w:val="superscript"/>
              </w:rPr>
              <w:t>3</w:t>
            </w:r>
            <w:r w:rsidRPr="0043615E">
              <w:rPr>
                <w:color w:val="000000"/>
                <w:sz w:val="22"/>
                <w:szCs w:val="22"/>
              </w:rPr>
              <w:t xml:space="preserve">) – </w:t>
            </w:r>
            <w:r w:rsidRPr="0043615E">
              <w:rPr>
                <w:color w:val="000000"/>
                <w:sz w:val="22"/>
                <w:szCs w:val="22"/>
                <w:u w:val="single"/>
              </w:rPr>
              <w:t>для организаций, оказывающих услуги водоснабжения (полный цикл)</w:t>
            </w:r>
          </w:p>
        </w:tc>
        <w:tc>
          <w:tcPr>
            <w:tcW w:w="993" w:type="dxa"/>
            <w:vAlign w:val="center"/>
          </w:tcPr>
          <w:p w14:paraId="7E55805F" w14:textId="77777777" w:rsidR="0043615E" w:rsidRPr="0043615E" w:rsidRDefault="0043615E" w:rsidP="0043615E">
            <w:pPr>
              <w:jc w:val="center"/>
              <w:rPr>
                <w:bCs/>
                <w:sz w:val="28"/>
                <w:szCs w:val="28"/>
              </w:rPr>
            </w:pPr>
            <w:r w:rsidRPr="0043615E">
              <w:rPr>
                <w:bCs/>
                <w:sz w:val="28"/>
                <w:szCs w:val="28"/>
              </w:rPr>
              <w:t>0,00</w:t>
            </w:r>
          </w:p>
        </w:tc>
        <w:tc>
          <w:tcPr>
            <w:tcW w:w="1701" w:type="dxa"/>
            <w:vAlign w:val="center"/>
          </w:tcPr>
          <w:p w14:paraId="312AA989" w14:textId="77777777" w:rsidR="0043615E" w:rsidRPr="0043615E" w:rsidRDefault="0043615E" w:rsidP="0043615E">
            <w:pPr>
              <w:jc w:val="center"/>
              <w:rPr>
                <w:bCs/>
                <w:sz w:val="28"/>
                <w:szCs w:val="28"/>
              </w:rPr>
            </w:pPr>
            <w:r w:rsidRPr="0043615E">
              <w:rPr>
                <w:bCs/>
                <w:sz w:val="28"/>
                <w:szCs w:val="28"/>
              </w:rPr>
              <w:t>0,00</w:t>
            </w:r>
          </w:p>
        </w:tc>
        <w:tc>
          <w:tcPr>
            <w:tcW w:w="992" w:type="dxa"/>
            <w:vAlign w:val="center"/>
          </w:tcPr>
          <w:p w14:paraId="4CB6AB56" w14:textId="77777777" w:rsidR="0043615E" w:rsidRPr="0043615E" w:rsidRDefault="0043615E" w:rsidP="0043615E">
            <w:pPr>
              <w:jc w:val="center"/>
              <w:rPr>
                <w:bCs/>
                <w:sz w:val="28"/>
                <w:szCs w:val="28"/>
              </w:rPr>
            </w:pPr>
            <w:r w:rsidRPr="0043615E">
              <w:rPr>
                <w:bCs/>
                <w:sz w:val="28"/>
                <w:szCs w:val="28"/>
              </w:rPr>
              <w:t>0,00</w:t>
            </w:r>
          </w:p>
        </w:tc>
        <w:tc>
          <w:tcPr>
            <w:tcW w:w="1134" w:type="dxa"/>
            <w:vAlign w:val="center"/>
          </w:tcPr>
          <w:p w14:paraId="16D7CF6C" w14:textId="77777777" w:rsidR="0043615E" w:rsidRPr="0043615E" w:rsidRDefault="0043615E" w:rsidP="0043615E">
            <w:pPr>
              <w:jc w:val="center"/>
              <w:rPr>
                <w:sz w:val="28"/>
                <w:szCs w:val="28"/>
              </w:rPr>
            </w:pPr>
            <w:r w:rsidRPr="0043615E">
              <w:rPr>
                <w:sz w:val="28"/>
                <w:szCs w:val="28"/>
              </w:rPr>
              <w:t>0,00</w:t>
            </w:r>
          </w:p>
        </w:tc>
        <w:tc>
          <w:tcPr>
            <w:tcW w:w="1134" w:type="dxa"/>
            <w:vAlign w:val="center"/>
          </w:tcPr>
          <w:p w14:paraId="703D1927" w14:textId="77777777" w:rsidR="0043615E" w:rsidRPr="0043615E" w:rsidRDefault="0043615E" w:rsidP="0043615E">
            <w:pPr>
              <w:jc w:val="center"/>
              <w:rPr>
                <w:sz w:val="28"/>
                <w:szCs w:val="28"/>
              </w:rPr>
            </w:pPr>
            <w:r w:rsidRPr="0043615E">
              <w:rPr>
                <w:sz w:val="28"/>
                <w:szCs w:val="28"/>
              </w:rPr>
              <w:t>0,00</w:t>
            </w:r>
          </w:p>
        </w:tc>
        <w:tc>
          <w:tcPr>
            <w:tcW w:w="1105" w:type="dxa"/>
            <w:vAlign w:val="center"/>
          </w:tcPr>
          <w:p w14:paraId="72FAF2D6" w14:textId="77777777" w:rsidR="0043615E" w:rsidRPr="0043615E" w:rsidRDefault="0043615E" w:rsidP="0043615E">
            <w:pPr>
              <w:jc w:val="center"/>
              <w:rPr>
                <w:sz w:val="28"/>
                <w:szCs w:val="28"/>
              </w:rPr>
            </w:pPr>
            <w:r w:rsidRPr="0043615E">
              <w:rPr>
                <w:sz w:val="28"/>
                <w:szCs w:val="28"/>
              </w:rPr>
              <w:t>0,00</w:t>
            </w:r>
          </w:p>
        </w:tc>
        <w:tc>
          <w:tcPr>
            <w:tcW w:w="1105" w:type="dxa"/>
            <w:vAlign w:val="center"/>
          </w:tcPr>
          <w:p w14:paraId="2042FDBF" w14:textId="77777777" w:rsidR="0043615E" w:rsidRPr="0043615E" w:rsidRDefault="0043615E" w:rsidP="0043615E">
            <w:pPr>
              <w:jc w:val="center"/>
              <w:rPr>
                <w:sz w:val="28"/>
                <w:szCs w:val="28"/>
              </w:rPr>
            </w:pPr>
            <w:r w:rsidRPr="0043615E">
              <w:rPr>
                <w:sz w:val="28"/>
                <w:szCs w:val="28"/>
              </w:rPr>
              <w:t>0,00</w:t>
            </w:r>
          </w:p>
        </w:tc>
        <w:tc>
          <w:tcPr>
            <w:tcW w:w="1105" w:type="dxa"/>
            <w:vAlign w:val="center"/>
          </w:tcPr>
          <w:p w14:paraId="450D418F" w14:textId="77777777" w:rsidR="0043615E" w:rsidRPr="0043615E" w:rsidRDefault="0043615E" w:rsidP="0043615E">
            <w:pPr>
              <w:jc w:val="center"/>
              <w:rPr>
                <w:sz w:val="28"/>
                <w:szCs w:val="28"/>
              </w:rPr>
            </w:pPr>
            <w:r w:rsidRPr="0043615E">
              <w:rPr>
                <w:sz w:val="28"/>
                <w:szCs w:val="28"/>
              </w:rPr>
              <w:t>0,00</w:t>
            </w:r>
          </w:p>
        </w:tc>
      </w:tr>
    </w:tbl>
    <w:p w14:paraId="0A352616" w14:textId="77777777" w:rsidR="0043615E" w:rsidRPr="0043615E" w:rsidRDefault="0043615E" w:rsidP="0043615E">
      <w:pPr>
        <w:ind w:left="-567"/>
        <w:jc w:val="center"/>
        <w:rPr>
          <w:bCs/>
          <w:color w:val="FF0000"/>
          <w:sz w:val="28"/>
          <w:szCs w:val="28"/>
        </w:rPr>
      </w:pPr>
    </w:p>
    <w:p w14:paraId="3402DE54" w14:textId="77777777" w:rsidR="0043615E" w:rsidRPr="0043615E" w:rsidRDefault="0043615E" w:rsidP="0043615E">
      <w:pPr>
        <w:ind w:left="-567"/>
        <w:jc w:val="center"/>
        <w:rPr>
          <w:bCs/>
          <w:color w:val="FF0000"/>
          <w:sz w:val="28"/>
          <w:szCs w:val="28"/>
        </w:rPr>
        <w:sectPr w:rsidR="0043615E" w:rsidRPr="0043615E" w:rsidSect="0043615E">
          <w:headerReference w:type="default" r:id="rId60"/>
          <w:headerReference w:type="first" r:id="rId61"/>
          <w:pgSz w:w="16838" w:h="11906" w:orient="landscape"/>
          <w:pgMar w:top="851" w:right="851" w:bottom="709" w:left="709" w:header="709" w:footer="709" w:gutter="0"/>
          <w:cols w:space="708"/>
          <w:titlePg/>
          <w:docGrid w:linePitch="360"/>
        </w:sectPr>
      </w:pPr>
    </w:p>
    <w:p w14:paraId="6D18092A" w14:textId="77777777" w:rsidR="0043615E" w:rsidRPr="0043615E" w:rsidRDefault="0043615E" w:rsidP="0043615E">
      <w:pPr>
        <w:ind w:left="-567"/>
        <w:jc w:val="center"/>
        <w:rPr>
          <w:bCs/>
          <w:color w:val="000000"/>
          <w:sz w:val="28"/>
          <w:szCs w:val="28"/>
        </w:rPr>
      </w:pPr>
      <w:r w:rsidRPr="0043615E">
        <w:rPr>
          <w:bCs/>
          <w:color w:val="000000"/>
          <w:sz w:val="28"/>
          <w:szCs w:val="28"/>
        </w:rPr>
        <w:lastRenderedPageBreak/>
        <w:t>Раздел 9. Расчет эффективности производственной программы</w:t>
      </w:r>
    </w:p>
    <w:p w14:paraId="4E24897E" w14:textId="77777777" w:rsidR="0043615E" w:rsidRPr="0043615E" w:rsidRDefault="0043615E" w:rsidP="0043615E">
      <w:pPr>
        <w:ind w:left="-567"/>
        <w:jc w:val="center"/>
        <w:rPr>
          <w:bCs/>
          <w:color w:val="000000"/>
          <w:sz w:val="28"/>
          <w:szCs w:val="28"/>
        </w:rPr>
      </w:pPr>
    </w:p>
    <w:tbl>
      <w:tblPr>
        <w:tblStyle w:val="188"/>
        <w:tblW w:w="10630" w:type="dxa"/>
        <w:tblInd w:w="-856" w:type="dxa"/>
        <w:tblLayout w:type="fixed"/>
        <w:tblLook w:val="04A0" w:firstRow="1" w:lastRow="0" w:firstColumn="1" w:lastColumn="0" w:noHBand="0" w:noVBand="1"/>
      </w:tblPr>
      <w:tblGrid>
        <w:gridCol w:w="736"/>
        <w:gridCol w:w="3659"/>
        <w:gridCol w:w="1559"/>
        <w:gridCol w:w="2551"/>
        <w:gridCol w:w="2125"/>
      </w:tblGrid>
      <w:tr w:rsidR="0043615E" w:rsidRPr="0043615E" w14:paraId="7255BB37" w14:textId="77777777" w:rsidTr="00C1583A">
        <w:trPr>
          <w:trHeight w:val="2430"/>
        </w:trPr>
        <w:tc>
          <w:tcPr>
            <w:tcW w:w="736" w:type="dxa"/>
            <w:vAlign w:val="center"/>
          </w:tcPr>
          <w:p w14:paraId="6ABB7CB7" w14:textId="77777777" w:rsidR="0043615E" w:rsidRPr="0043615E" w:rsidRDefault="0043615E" w:rsidP="0043615E">
            <w:pPr>
              <w:jc w:val="center"/>
              <w:rPr>
                <w:bCs/>
                <w:color w:val="000000"/>
                <w:sz w:val="28"/>
                <w:szCs w:val="28"/>
              </w:rPr>
            </w:pPr>
            <w:r w:rsidRPr="0043615E">
              <w:rPr>
                <w:bCs/>
                <w:color w:val="000000"/>
                <w:sz w:val="28"/>
                <w:szCs w:val="28"/>
              </w:rPr>
              <w:t>№ п/п</w:t>
            </w:r>
          </w:p>
        </w:tc>
        <w:tc>
          <w:tcPr>
            <w:tcW w:w="3659" w:type="dxa"/>
            <w:vAlign w:val="center"/>
          </w:tcPr>
          <w:p w14:paraId="35AC5F6F" w14:textId="77777777" w:rsidR="0043615E" w:rsidRPr="0043615E" w:rsidRDefault="0043615E" w:rsidP="0043615E">
            <w:pPr>
              <w:jc w:val="center"/>
              <w:rPr>
                <w:bCs/>
                <w:color w:val="000000"/>
                <w:sz w:val="28"/>
                <w:szCs w:val="28"/>
              </w:rPr>
            </w:pPr>
            <w:r w:rsidRPr="0043615E">
              <w:rPr>
                <w:bCs/>
                <w:color w:val="000000"/>
                <w:sz w:val="28"/>
                <w:szCs w:val="28"/>
              </w:rPr>
              <w:t>Наименование показателя</w:t>
            </w:r>
          </w:p>
        </w:tc>
        <w:tc>
          <w:tcPr>
            <w:tcW w:w="1559" w:type="dxa"/>
            <w:vAlign w:val="center"/>
          </w:tcPr>
          <w:p w14:paraId="30D5EED5" w14:textId="77777777" w:rsidR="0043615E" w:rsidRPr="0043615E" w:rsidRDefault="0043615E" w:rsidP="0043615E">
            <w:pPr>
              <w:jc w:val="center"/>
              <w:rPr>
                <w:bCs/>
                <w:color w:val="000000"/>
                <w:sz w:val="28"/>
                <w:szCs w:val="28"/>
              </w:rPr>
            </w:pPr>
            <w:r w:rsidRPr="0043615E">
              <w:rPr>
                <w:bCs/>
                <w:color w:val="000000"/>
                <w:sz w:val="28"/>
                <w:szCs w:val="28"/>
              </w:rPr>
              <w:t>Значение показателя в базовом периоде    2024 год</w:t>
            </w:r>
          </w:p>
        </w:tc>
        <w:tc>
          <w:tcPr>
            <w:tcW w:w="2551" w:type="dxa"/>
            <w:vAlign w:val="center"/>
          </w:tcPr>
          <w:p w14:paraId="1A381C20" w14:textId="77777777" w:rsidR="0043615E" w:rsidRPr="0043615E" w:rsidRDefault="0043615E" w:rsidP="0043615E">
            <w:pPr>
              <w:jc w:val="center"/>
              <w:rPr>
                <w:bCs/>
                <w:color w:val="000000"/>
                <w:sz w:val="28"/>
                <w:szCs w:val="28"/>
              </w:rPr>
            </w:pPr>
            <w:r w:rsidRPr="0043615E">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759BBAAF" w14:textId="77777777" w:rsidR="0043615E" w:rsidRPr="0043615E" w:rsidRDefault="0043615E" w:rsidP="0043615E">
            <w:pPr>
              <w:jc w:val="center"/>
              <w:rPr>
                <w:bCs/>
                <w:color w:val="000000"/>
                <w:sz w:val="28"/>
                <w:szCs w:val="28"/>
              </w:rPr>
            </w:pPr>
            <w:r w:rsidRPr="0043615E">
              <w:rPr>
                <w:bCs/>
                <w:color w:val="000000"/>
                <w:sz w:val="28"/>
                <w:szCs w:val="28"/>
              </w:rPr>
              <w:t xml:space="preserve">Эффективность </w:t>
            </w:r>
            <w:proofErr w:type="spellStart"/>
            <w:proofErr w:type="gramStart"/>
            <w:r w:rsidRPr="0043615E">
              <w:rPr>
                <w:bCs/>
                <w:color w:val="000000"/>
                <w:sz w:val="28"/>
                <w:szCs w:val="28"/>
              </w:rPr>
              <w:t>производствен</w:t>
            </w:r>
            <w:proofErr w:type="spellEnd"/>
            <w:r w:rsidRPr="0043615E">
              <w:rPr>
                <w:bCs/>
                <w:color w:val="000000"/>
                <w:sz w:val="28"/>
                <w:szCs w:val="28"/>
              </w:rPr>
              <w:t>-ной</w:t>
            </w:r>
            <w:proofErr w:type="gramEnd"/>
            <w:r w:rsidRPr="0043615E">
              <w:rPr>
                <w:bCs/>
                <w:color w:val="000000"/>
                <w:sz w:val="28"/>
                <w:szCs w:val="28"/>
              </w:rPr>
              <w:t xml:space="preserve"> программы, тыс. руб.</w:t>
            </w:r>
          </w:p>
        </w:tc>
      </w:tr>
      <w:tr w:rsidR="0043615E" w:rsidRPr="0043615E" w14:paraId="54AC19BA" w14:textId="77777777" w:rsidTr="00C1583A">
        <w:tc>
          <w:tcPr>
            <w:tcW w:w="736" w:type="dxa"/>
          </w:tcPr>
          <w:p w14:paraId="5DFC1FB2" w14:textId="77777777" w:rsidR="0043615E" w:rsidRPr="0043615E" w:rsidRDefault="0043615E" w:rsidP="0043615E">
            <w:pPr>
              <w:jc w:val="center"/>
              <w:rPr>
                <w:bCs/>
                <w:color w:val="000000"/>
                <w:sz w:val="28"/>
                <w:szCs w:val="28"/>
              </w:rPr>
            </w:pPr>
            <w:r w:rsidRPr="0043615E">
              <w:rPr>
                <w:bCs/>
                <w:color w:val="000000"/>
                <w:sz w:val="28"/>
                <w:szCs w:val="28"/>
              </w:rPr>
              <w:t>1</w:t>
            </w:r>
          </w:p>
        </w:tc>
        <w:tc>
          <w:tcPr>
            <w:tcW w:w="3659" w:type="dxa"/>
          </w:tcPr>
          <w:p w14:paraId="2C58CD1A" w14:textId="77777777" w:rsidR="0043615E" w:rsidRPr="0043615E" w:rsidRDefault="0043615E" w:rsidP="0043615E">
            <w:pPr>
              <w:jc w:val="center"/>
              <w:rPr>
                <w:bCs/>
                <w:color w:val="000000"/>
                <w:sz w:val="28"/>
                <w:szCs w:val="28"/>
              </w:rPr>
            </w:pPr>
            <w:r w:rsidRPr="0043615E">
              <w:rPr>
                <w:bCs/>
                <w:color w:val="000000"/>
                <w:sz w:val="28"/>
                <w:szCs w:val="28"/>
              </w:rPr>
              <w:t>2</w:t>
            </w:r>
          </w:p>
        </w:tc>
        <w:tc>
          <w:tcPr>
            <w:tcW w:w="1559" w:type="dxa"/>
          </w:tcPr>
          <w:p w14:paraId="65C12553" w14:textId="77777777" w:rsidR="0043615E" w:rsidRPr="0043615E" w:rsidRDefault="0043615E" w:rsidP="0043615E">
            <w:pPr>
              <w:jc w:val="center"/>
              <w:rPr>
                <w:bCs/>
                <w:color w:val="000000"/>
                <w:sz w:val="28"/>
                <w:szCs w:val="28"/>
              </w:rPr>
            </w:pPr>
            <w:r w:rsidRPr="0043615E">
              <w:rPr>
                <w:bCs/>
                <w:color w:val="000000"/>
                <w:sz w:val="28"/>
                <w:szCs w:val="28"/>
              </w:rPr>
              <w:t>3</w:t>
            </w:r>
          </w:p>
        </w:tc>
        <w:tc>
          <w:tcPr>
            <w:tcW w:w="2551" w:type="dxa"/>
          </w:tcPr>
          <w:p w14:paraId="3DC1DAE9" w14:textId="77777777" w:rsidR="0043615E" w:rsidRPr="0043615E" w:rsidRDefault="0043615E" w:rsidP="0043615E">
            <w:pPr>
              <w:jc w:val="center"/>
              <w:rPr>
                <w:bCs/>
                <w:color w:val="000000"/>
                <w:sz w:val="28"/>
                <w:szCs w:val="28"/>
              </w:rPr>
            </w:pPr>
            <w:r w:rsidRPr="0043615E">
              <w:rPr>
                <w:bCs/>
                <w:color w:val="000000"/>
                <w:sz w:val="28"/>
                <w:szCs w:val="28"/>
              </w:rPr>
              <w:t>4</w:t>
            </w:r>
          </w:p>
        </w:tc>
        <w:tc>
          <w:tcPr>
            <w:tcW w:w="2125" w:type="dxa"/>
          </w:tcPr>
          <w:p w14:paraId="50F7FCDA" w14:textId="77777777" w:rsidR="0043615E" w:rsidRPr="0043615E" w:rsidRDefault="0043615E" w:rsidP="0043615E">
            <w:pPr>
              <w:jc w:val="center"/>
              <w:rPr>
                <w:bCs/>
                <w:color w:val="000000"/>
                <w:sz w:val="28"/>
                <w:szCs w:val="28"/>
              </w:rPr>
            </w:pPr>
            <w:r w:rsidRPr="0043615E">
              <w:rPr>
                <w:bCs/>
                <w:color w:val="000000"/>
                <w:sz w:val="28"/>
                <w:szCs w:val="28"/>
              </w:rPr>
              <w:t>5</w:t>
            </w:r>
          </w:p>
        </w:tc>
      </w:tr>
      <w:tr w:rsidR="0043615E" w:rsidRPr="0043615E" w14:paraId="34208D42" w14:textId="77777777" w:rsidTr="00C1583A">
        <w:trPr>
          <w:trHeight w:val="538"/>
        </w:trPr>
        <w:tc>
          <w:tcPr>
            <w:tcW w:w="10630" w:type="dxa"/>
            <w:gridSpan w:val="5"/>
            <w:vAlign w:val="center"/>
          </w:tcPr>
          <w:p w14:paraId="6963C8F0" w14:textId="77777777" w:rsidR="0043615E" w:rsidRPr="0043615E" w:rsidRDefault="0043615E" w:rsidP="00246D88">
            <w:pPr>
              <w:numPr>
                <w:ilvl w:val="0"/>
                <w:numId w:val="5"/>
              </w:numPr>
              <w:contextualSpacing/>
              <w:jc w:val="center"/>
              <w:rPr>
                <w:bCs/>
                <w:color w:val="000000"/>
                <w:sz w:val="28"/>
                <w:szCs w:val="28"/>
              </w:rPr>
            </w:pPr>
            <w:r w:rsidRPr="0043615E">
              <w:rPr>
                <w:bCs/>
                <w:color w:val="000000"/>
                <w:sz w:val="28"/>
                <w:szCs w:val="28"/>
              </w:rPr>
              <w:t>Показатели качества воды</w:t>
            </w:r>
          </w:p>
        </w:tc>
      </w:tr>
      <w:tr w:rsidR="0043615E" w:rsidRPr="0043615E" w14:paraId="4667076A" w14:textId="77777777" w:rsidTr="00C1583A">
        <w:trPr>
          <w:trHeight w:val="3565"/>
        </w:trPr>
        <w:tc>
          <w:tcPr>
            <w:tcW w:w="736" w:type="dxa"/>
            <w:vAlign w:val="center"/>
          </w:tcPr>
          <w:p w14:paraId="5FD7F04C" w14:textId="77777777" w:rsidR="0043615E" w:rsidRPr="0043615E" w:rsidRDefault="0043615E" w:rsidP="0043615E">
            <w:pPr>
              <w:jc w:val="center"/>
              <w:rPr>
                <w:bCs/>
                <w:color w:val="000000"/>
                <w:sz w:val="28"/>
                <w:szCs w:val="28"/>
              </w:rPr>
            </w:pPr>
            <w:r w:rsidRPr="0043615E">
              <w:rPr>
                <w:bCs/>
                <w:color w:val="000000"/>
                <w:sz w:val="28"/>
                <w:szCs w:val="28"/>
              </w:rPr>
              <w:t>1.1.</w:t>
            </w:r>
          </w:p>
        </w:tc>
        <w:tc>
          <w:tcPr>
            <w:tcW w:w="3659" w:type="dxa"/>
            <w:vAlign w:val="center"/>
          </w:tcPr>
          <w:p w14:paraId="7A2A6CD9" w14:textId="77777777" w:rsidR="0043615E" w:rsidRPr="0043615E" w:rsidRDefault="0043615E" w:rsidP="0043615E">
            <w:pPr>
              <w:rPr>
                <w:color w:val="000000"/>
                <w:sz w:val="22"/>
                <w:szCs w:val="22"/>
              </w:rPr>
            </w:pPr>
            <w:r w:rsidRPr="0043615E">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89EA77C" w14:textId="77777777" w:rsidR="0043615E" w:rsidRPr="0043615E" w:rsidRDefault="0043615E" w:rsidP="0043615E">
            <w:pPr>
              <w:jc w:val="center"/>
              <w:rPr>
                <w:sz w:val="28"/>
                <w:szCs w:val="28"/>
              </w:rPr>
            </w:pPr>
            <w:r w:rsidRPr="0043615E">
              <w:rPr>
                <w:bCs/>
                <w:sz w:val="28"/>
                <w:szCs w:val="28"/>
              </w:rPr>
              <w:t>-</w:t>
            </w:r>
          </w:p>
        </w:tc>
        <w:tc>
          <w:tcPr>
            <w:tcW w:w="2551" w:type="dxa"/>
            <w:vAlign w:val="center"/>
          </w:tcPr>
          <w:p w14:paraId="098C1432" w14:textId="77777777" w:rsidR="0043615E" w:rsidRPr="0043615E" w:rsidRDefault="0043615E" w:rsidP="0043615E">
            <w:pPr>
              <w:jc w:val="center"/>
              <w:rPr>
                <w:sz w:val="28"/>
                <w:szCs w:val="28"/>
              </w:rPr>
            </w:pPr>
            <w:r w:rsidRPr="0043615E">
              <w:rPr>
                <w:bCs/>
                <w:sz w:val="28"/>
                <w:szCs w:val="28"/>
              </w:rPr>
              <w:t>-</w:t>
            </w:r>
          </w:p>
        </w:tc>
        <w:tc>
          <w:tcPr>
            <w:tcW w:w="2125" w:type="dxa"/>
            <w:vAlign w:val="center"/>
          </w:tcPr>
          <w:p w14:paraId="5DEF74F7" w14:textId="77777777" w:rsidR="0043615E" w:rsidRPr="0043615E" w:rsidRDefault="0043615E" w:rsidP="0043615E">
            <w:pPr>
              <w:jc w:val="center"/>
              <w:rPr>
                <w:bCs/>
                <w:sz w:val="28"/>
                <w:szCs w:val="28"/>
              </w:rPr>
            </w:pPr>
            <w:r w:rsidRPr="0043615E">
              <w:rPr>
                <w:bCs/>
                <w:sz w:val="28"/>
                <w:szCs w:val="28"/>
              </w:rPr>
              <w:t>-</w:t>
            </w:r>
          </w:p>
        </w:tc>
      </w:tr>
      <w:tr w:rsidR="0043615E" w:rsidRPr="0043615E" w14:paraId="69A1ABC0" w14:textId="77777777" w:rsidTr="00C1583A">
        <w:trPr>
          <w:trHeight w:val="2387"/>
        </w:trPr>
        <w:tc>
          <w:tcPr>
            <w:tcW w:w="736" w:type="dxa"/>
            <w:vAlign w:val="center"/>
          </w:tcPr>
          <w:p w14:paraId="7994459F" w14:textId="77777777" w:rsidR="0043615E" w:rsidRPr="0043615E" w:rsidRDefault="0043615E" w:rsidP="0043615E">
            <w:pPr>
              <w:jc w:val="center"/>
              <w:rPr>
                <w:bCs/>
                <w:color w:val="000000"/>
                <w:sz w:val="28"/>
                <w:szCs w:val="28"/>
              </w:rPr>
            </w:pPr>
            <w:r w:rsidRPr="0043615E">
              <w:rPr>
                <w:bCs/>
                <w:color w:val="000000"/>
                <w:sz w:val="28"/>
                <w:szCs w:val="28"/>
              </w:rPr>
              <w:t>1.2.</w:t>
            </w:r>
          </w:p>
        </w:tc>
        <w:tc>
          <w:tcPr>
            <w:tcW w:w="3659" w:type="dxa"/>
            <w:vAlign w:val="center"/>
          </w:tcPr>
          <w:p w14:paraId="483FD5FA" w14:textId="77777777" w:rsidR="0043615E" w:rsidRPr="0043615E" w:rsidRDefault="0043615E" w:rsidP="0043615E">
            <w:pPr>
              <w:rPr>
                <w:bCs/>
                <w:color w:val="000000"/>
                <w:sz w:val="28"/>
                <w:szCs w:val="28"/>
              </w:rPr>
            </w:pPr>
            <w:r w:rsidRPr="0043615E">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400C357" w14:textId="77777777" w:rsidR="0043615E" w:rsidRPr="0043615E" w:rsidRDefault="0043615E" w:rsidP="0043615E">
            <w:pPr>
              <w:jc w:val="center"/>
              <w:rPr>
                <w:sz w:val="28"/>
                <w:szCs w:val="28"/>
              </w:rPr>
            </w:pPr>
            <w:r w:rsidRPr="0043615E">
              <w:rPr>
                <w:bCs/>
                <w:sz w:val="28"/>
                <w:szCs w:val="28"/>
              </w:rPr>
              <w:t>-</w:t>
            </w:r>
          </w:p>
        </w:tc>
        <w:tc>
          <w:tcPr>
            <w:tcW w:w="2551" w:type="dxa"/>
            <w:vAlign w:val="center"/>
          </w:tcPr>
          <w:p w14:paraId="3C52D38C" w14:textId="77777777" w:rsidR="0043615E" w:rsidRPr="0043615E" w:rsidRDefault="0043615E" w:rsidP="0043615E">
            <w:pPr>
              <w:jc w:val="center"/>
              <w:rPr>
                <w:sz w:val="28"/>
                <w:szCs w:val="28"/>
              </w:rPr>
            </w:pPr>
            <w:r w:rsidRPr="0043615E">
              <w:rPr>
                <w:bCs/>
                <w:sz w:val="28"/>
                <w:szCs w:val="28"/>
              </w:rPr>
              <w:t>-</w:t>
            </w:r>
          </w:p>
        </w:tc>
        <w:tc>
          <w:tcPr>
            <w:tcW w:w="2125" w:type="dxa"/>
            <w:vAlign w:val="center"/>
          </w:tcPr>
          <w:p w14:paraId="508A6DC3" w14:textId="77777777" w:rsidR="0043615E" w:rsidRPr="0043615E" w:rsidRDefault="0043615E" w:rsidP="0043615E">
            <w:pPr>
              <w:jc w:val="center"/>
              <w:rPr>
                <w:bCs/>
                <w:sz w:val="28"/>
                <w:szCs w:val="28"/>
              </w:rPr>
            </w:pPr>
            <w:r w:rsidRPr="0043615E">
              <w:rPr>
                <w:bCs/>
                <w:sz w:val="28"/>
                <w:szCs w:val="28"/>
              </w:rPr>
              <w:t>-</w:t>
            </w:r>
          </w:p>
        </w:tc>
      </w:tr>
      <w:tr w:rsidR="0043615E" w:rsidRPr="0043615E" w14:paraId="0C9C3863" w14:textId="77777777" w:rsidTr="00C1583A">
        <w:trPr>
          <w:trHeight w:val="704"/>
        </w:trPr>
        <w:tc>
          <w:tcPr>
            <w:tcW w:w="10630" w:type="dxa"/>
            <w:gridSpan w:val="5"/>
            <w:vAlign w:val="center"/>
          </w:tcPr>
          <w:p w14:paraId="7A46E3C0" w14:textId="77777777" w:rsidR="0043615E" w:rsidRPr="0043615E" w:rsidRDefault="0043615E" w:rsidP="00246D88">
            <w:pPr>
              <w:numPr>
                <w:ilvl w:val="0"/>
                <w:numId w:val="5"/>
              </w:numPr>
              <w:contextualSpacing/>
              <w:jc w:val="center"/>
              <w:rPr>
                <w:bCs/>
                <w:color w:val="000000"/>
                <w:sz w:val="28"/>
                <w:szCs w:val="28"/>
              </w:rPr>
            </w:pPr>
            <w:r w:rsidRPr="0043615E">
              <w:rPr>
                <w:bCs/>
                <w:color w:val="000000"/>
                <w:sz w:val="28"/>
                <w:szCs w:val="28"/>
              </w:rPr>
              <w:t xml:space="preserve">Показатели надежности и бесперебойности водоснабжения </w:t>
            </w:r>
          </w:p>
        </w:tc>
      </w:tr>
      <w:tr w:rsidR="0043615E" w:rsidRPr="0043615E" w14:paraId="3039F877" w14:textId="77777777" w:rsidTr="00C1583A">
        <w:trPr>
          <w:trHeight w:val="3982"/>
        </w:trPr>
        <w:tc>
          <w:tcPr>
            <w:tcW w:w="736" w:type="dxa"/>
            <w:vAlign w:val="center"/>
          </w:tcPr>
          <w:p w14:paraId="602BD659" w14:textId="77777777" w:rsidR="0043615E" w:rsidRPr="0043615E" w:rsidRDefault="0043615E" w:rsidP="0043615E">
            <w:pPr>
              <w:jc w:val="center"/>
              <w:rPr>
                <w:bCs/>
                <w:color w:val="000000"/>
                <w:sz w:val="28"/>
                <w:szCs w:val="28"/>
              </w:rPr>
            </w:pPr>
            <w:r w:rsidRPr="0043615E">
              <w:rPr>
                <w:bCs/>
                <w:color w:val="000000"/>
                <w:sz w:val="28"/>
                <w:szCs w:val="28"/>
              </w:rPr>
              <w:t>2.1.</w:t>
            </w:r>
          </w:p>
        </w:tc>
        <w:tc>
          <w:tcPr>
            <w:tcW w:w="3659" w:type="dxa"/>
            <w:vAlign w:val="center"/>
          </w:tcPr>
          <w:p w14:paraId="0CCB10DE" w14:textId="77777777" w:rsidR="0043615E" w:rsidRPr="0043615E" w:rsidRDefault="0043615E" w:rsidP="0043615E">
            <w:pPr>
              <w:rPr>
                <w:bCs/>
                <w:color w:val="000000"/>
                <w:sz w:val="28"/>
                <w:szCs w:val="28"/>
              </w:rPr>
            </w:pPr>
            <w:r w:rsidRPr="0043615E">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552C3C7" w14:textId="77777777" w:rsidR="0043615E" w:rsidRPr="0043615E" w:rsidRDefault="0043615E" w:rsidP="0043615E">
            <w:pPr>
              <w:jc w:val="center"/>
              <w:rPr>
                <w:sz w:val="28"/>
              </w:rPr>
            </w:pPr>
            <w:r w:rsidRPr="0043615E">
              <w:rPr>
                <w:sz w:val="28"/>
              </w:rPr>
              <w:t>0,54</w:t>
            </w:r>
          </w:p>
        </w:tc>
        <w:tc>
          <w:tcPr>
            <w:tcW w:w="2551" w:type="dxa"/>
            <w:vAlign w:val="center"/>
          </w:tcPr>
          <w:p w14:paraId="332D8CCD" w14:textId="77777777" w:rsidR="0043615E" w:rsidRPr="0043615E" w:rsidRDefault="0043615E" w:rsidP="0043615E">
            <w:pPr>
              <w:jc w:val="center"/>
              <w:rPr>
                <w:sz w:val="28"/>
              </w:rPr>
            </w:pPr>
            <w:r w:rsidRPr="0043615E">
              <w:rPr>
                <w:sz w:val="28"/>
              </w:rPr>
              <w:t>0,54</w:t>
            </w:r>
          </w:p>
        </w:tc>
        <w:tc>
          <w:tcPr>
            <w:tcW w:w="2125" w:type="dxa"/>
            <w:vAlign w:val="center"/>
          </w:tcPr>
          <w:p w14:paraId="757F5056" w14:textId="77777777" w:rsidR="0043615E" w:rsidRPr="0043615E" w:rsidRDefault="0043615E" w:rsidP="0043615E">
            <w:pPr>
              <w:jc w:val="center"/>
              <w:rPr>
                <w:bCs/>
                <w:sz w:val="28"/>
                <w:szCs w:val="28"/>
              </w:rPr>
            </w:pPr>
            <w:r w:rsidRPr="0043615E">
              <w:rPr>
                <w:bCs/>
                <w:sz w:val="28"/>
                <w:szCs w:val="28"/>
              </w:rPr>
              <w:t>-</w:t>
            </w:r>
          </w:p>
        </w:tc>
      </w:tr>
      <w:tr w:rsidR="0043615E" w:rsidRPr="0043615E" w14:paraId="10BD3E8B" w14:textId="77777777" w:rsidTr="00C1583A">
        <w:tc>
          <w:tcPr>
            <w:tcW w:w="736" w:type="dxa"/>
          </w:tcPr>
          <w:p w14:paraId="3AFDC592" w14:textId="77777777" w:rsidR="0043615E" w:rsidRPr="0043615E" w:rsidRDefault="0043615E" w:rsidP="0043615E">
            <w:pPr>
              <w:jc w:val="center"/>
              <w:rPr>
                <w:bCs/>
                <w:color w:val="000000"/>
                <w:sz w:val="28"/>
                <w:szCs w:val="28"/>
              </w:rPr>
            </w:pPr>
            <w:r w:rsidRPr="0043615E">
              <w:rPr>
                <w:bCs/>
                <w:color w:val="000000"/>
                <w:sz w:val="28"/>
                <w:szCs w:val="28"/>
              </w:rPr>
              <w:lastRenderedPageBreak/>
              <w:t>1</w:t>
            </w:r>
          </w:p>
        </w:tc>
        <w:tc>
          <w:tcPr>
            <w:tcW w:w="3659" w:type="dxa"/>
          </w:tcPr>
          <w:p w14:paraId="349151CC" w14:textId="77777777" w:rsidR="0043615E" w:rsidRPr="0043615E" w:rsidRDefault="0043615E" w:rsidP="0043615E">
            <w:pPr>
              <w:jc w:val="center"/>
              <w:rPr>
                <w:bCs/>
                <w:color w:val="000000"/>
                <w:sz w:val="28"/>
                <w:szCs w:val="28"/>
              </w:rPr>
            </w:pPr>
            <w:r w:rsidRPr="0043615E">
              <w:rPr>
                <w:bCs/>
                <w:color w:val="000000"/>
                <w:sz w:val="28"/>
                <w:szCs w:val="28"/>
              </w:rPr>
              <w:t>2</w:t>
            </w:r>
          </w:p>
        </w:tc>
        <w:tc>
          <w:tcPr>
            <w:tcW w:w="1559" w:type="dxa"/>
          </w:tcPr>
          <w:p w14:paraId="45FBDE31" w14:textId="77777777" w:rsidR="0043615E" w:rsidRPr="0043615E" w:rsidRDefault="0043615E" w:rsidP="0043615E">
            <w:pPr>
              <w:jc w:val="center"/>
              <w:rPr>
                <w:bCs/>
                <w:color w:val="000000"/>
                <w:sz w:val="28"/>
                <w:szCs w:val="28"/>
              </w:rPr>
            </w:pPr>
            <w:r w:rsidRPr="0043615E">
              <w:rPr>
                <w:bCs/>
                <w:color w:val="000000"/>
                <w:sz w:val="28"/>
                <w:szCs w:val="28"/>
              </w:rPr>
              <w:t>3</w:t>
            </w:r>
          </w:p>
        </w:tc>
        <w:tc>
          <w:tcPr>
            <w:tcW w:w="2551" w:type="dxa"/>
          </w:tcPr>
          <w:p w14:paraId="6A87EAE5" w14:textId="77777777" w:rsidR="0043615E" w:rsidRPr="0043615E" w:rsidRDefault="0043615E" w:rsidP="0043615E">
            <w:pPr>
              <w:jc w:val="center"/>
              <w:rPr>
                <w:bCs/>
                <w:color w:val="000000"/>
                <w:sz w:val="28"/>
                <w:szCs w:val="28"/>
              </w:rPr>
            </w:pPr>
            <w:r w:rsidRPr="0043615E">
              <w:rPr>
                <w:bCs/>
                <w:color w:val="000000"/>
                <w:sz w:val="28"/>
                <w:szCs w:val="28"/>
              </w:rPr>
              <w:t>4</w:t>
            </w:r>
          </w:p>
        </w:tc>
        <w:tc>
          <w:tcPr>
            <w:tcW w:w="2125" w:type="dxa"/>
          </w:tcPr>
          <w:p w14:paraId="7B4B3F03" w14:textId="77777777" w:rsidR="0043615E" w:rsidRPr="0043615E" w:rsidRDefault="0043615E" w:rsidP="0043615E">
            <w:pPr>
              <w:jc w:val="center"/>
              <w:rPr>
                <w:bCs/>
                <w:color w:val="000000"/>
                <w:sz w:val="28"/>
                <w:szCs w:val="28"/>
              </w:rPr>
            </w:pPr>
            <w:r w:rsidRPr="0043615E">
              <w:rPr>
                <w:bCs/>
                <w:color w:val="000000"/>
                <w:sz w:val="28"/>
                <w:szCs w:val="28"/>
              </w:rPr>
              <w:t>5</w:t>
            </w:r>
          </w:p>
        </w:tc>
      </w:tr>
      <w:tr w:rsidR="0043615E" w:rsidRPr="0043615E" w14:paraId="00290693" w14:textId="77777777" w:rsidTr="00C1583A">
        <w:trPr>
          <w:trHeight w:val="811"/>
        </w:trPr>
        <w:tc>
          <w:tcPr>
            <w:tcW w:w="10630" w:type="dxa"/>
            <w:gridSpan w:val="5"/>
            <w:vAlign w:val="center"/>
          </w:tcPr>
          <w:p w14:paraId="47151610" w14:textId="77777777" w:rsidR="0043615E" w:rsidRPr="0043615E" w:rsidRDefault="0043615E" w:rsidP="00246D88">
            <w:pPr>
              <w:numPr>
                <w:ilvl w:val="0"/>
                <w:numId w:val="5"/>
              </w:numPr>
              <w:contextualSpacing/>
              <w:jc w:val="center"/>
              <w:rPr>
                <w:bCs/>
                <w:color w:val="000000"/>
                <w:sz w:val="28"/>
                <w:szCs w:val="28"/>
              </w:rPr>
            </w:pPr>
            <w:r w:rsidRPr="0043615E">
              <w:rPr>
                <w:bCs/>
                <w:color w:val="000000"/>
                <w:sz w:val="28"/>
                <w:szCs w:val="28"/>
              </w:rPr>
              <w:t xml:space="preserve">Показатели энергетической эффективности использования ресурсов, </w:t>
            </w:r>
          </w:p>
          <w:p w14:paraId="0EFC4D2A" w14:textId="77777777" w:rsidR="0043615E" w:rsidRPr="0043615E" w:rsidRDefault="0043615E" w:rsidP="0043615E">
            <w:pPr>
              <w:ind w:left="360"/>
              <w:jc w:val="center"/>
              <w:rPr>
                <w:bCs/>
                <w:color w:val="000000"/>
                <w:sz w:val="28"/>
                <w:szCs w:val="28"/>
              </w:rPr>
            </w:pPr>
            <w:r w:rsidRPr="0043615E">
              <w:rPr>
                <w:bCs/>
                <w:color w:val="000000"/>
                <w:sz w:val="28"/>
                <w:szCs w:val="28"/>
              </w:rPr>
              <w:t>в том числе уровень потерь воды</w:t>
            </w:r>
          </w:p>
        </w:tc>
      </w:tr>
      <w:tr w:rsidR="0043615E" w:rsidRPr="0043615E" w14:paraId="2AC88B55" w14:textId="77777777" w:rsidTr="00C1583A">
        <w:trPr>
          <w:trHeight w:val="1980"/>
        </w:trPr>
        <w:tc>
          <w:tcPr>
            <w:tcW w:w="736" w:type="dxa"/>
            <w:vAlign w:val="center"/>
          </w:tcPr>
          <w:p w14:paraId="40EDDF5D" w14:textId="77777777" w:rsidR="0043615E" w:rsidRPr="0043615E" w:rsidRDefault="0043615E" w:rsidP="0043615E">
            <w:pPr>
              <w:jc w:val="center"/>
              <w:rPr>
                <w:bCs/>
                <w:color w:val="000000"/>
                <w:sz w:val="28"/>
                <w:szCs w:val="28"/>
              </w:rPr>
            </w:pPr>
            <w:r w:rsidRPr="0043615E">
              <w:rPr>
                <w:bCs/>
                <w:color w:val="000000"/>
                <w:sz w:val="28"/>
                <w:szCs w:val="28"/>
              </w:rPr>
              <w:t>3.1.</w:t>
            </w:r>
          </w:p>
        </w:tc>
        <w:tc>
          <w:tcPr>
            <w:tcW w:w="3659" w:type="dxa"/>
            <w:vAlign w:val="center"/>
          </w:tcPr>
          <w:p w14:paraId="009EC1D7" w14:textId="77777777" w:rsidR="0043615E" w:rsidRPr="0043615E" w:rsidRDefault="0043615E" w:rsidP="0043615E">
            <w:pPr>
              <w:rPr>
                <w:bCs/>
                <w:color w:val="000000"/>
                <w:sz w:val="28"/>
                <w:szCs w:val="28"/>
              </w:rPr>
            </w:pPr>
            <w:r w:rsidRPr="0043615E">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57F08CE" w14:textId="77777777" w:rsidR="0043615E" w:rsidRPr="0043615E" w:rsidRDefault="0043615E" w:rsidP="0043615E">
            <w:pPr>
              <w:jc w:val="center"/>
              <w:rPr>
                <w:sz w:val="28"/>
              </w:rPr>
            </w:pPr>
            <w:r w:rsidRPr="0043615E">
              <w:rPr>
                <w:sz w:val="28"/>
              </w:rPr>
              <w:t>22,26</w:t>
            </w:r>
          </w:p>
        </w:tc>
        <w:tc>
          <w:tcPr>
            <w:tcW w:w="2551" w:type="dxa"/>
            <w:vAlign w:val="center"/>
          </w:tcPr>
          <w:p w14:paraId="5581AD6A" w14:textId="77777777" w:rsidR="0043615E" w:rsidRPr="0043615E" w:rsidRDefault="0043615E" w:rsidP="0043615E">
            <w:pPr>
              <w:jc w:val="center"/>
              <w:rPr>
                <w:sz w:val="28"/>
              </w:rPr>
            </w:pPr>
            <w:r w:rsidRPr="0043615E">
              <w:rPr>
                <w:sz w:val="28"/>
              </w:rPr>
              <w:t>22,26</w:t>
            </w:r>
          </w:p>
        </w:tc>
        <w:tc>
          <w:tcPr>
            <w:tcW w:w="2125" w:type="dxa"/>
            <w:vAlign w:val="center"/>
          </w:tcPr>
          <w:p w14:paraId="6AE693FF" w14:textId="77777777" w:rsidR="0043615E" w:rsidRPr="0043615E" w:rsidRDefault="0043615E" w:rsidP="0043615E">
            <w:pPr>
              <w:jc w:val="center"/>
              <w:rPr>
                <w:bCs/>
                <w:sz w:val="28"/>
                <w:szCs w:val="28"/>
              </w:rPr>
            </w:pPr>
            <w:r w:rsidRPr="0043615E">
              <w:rPr>
                <w:bCs/>
                <w:sz w:val="28"/>
                <w:szCs w:val="28"/>
              </w:rPr>
              <w:t>-</w:t>
            </w:r>
          </w:p>
        </w:tc>
      </w:tr>
      <w:tr w:rsidR="0043615E" w:rsidRPr="0043615E" w14:paraId="6D56BC17" w14:textId="77777777" w:rsidTr="00C1583A">
        <w:trPr>
          <w:trHeight w:val="2534"/>
        </w:trPr>
        <w:tc>
          <w:tcPr>
            <w:tcW w:w="736" w:type="dxa"/>
            <w:vAlign w:val="center"/>
          </w:tcPr>
          <w:p w14:paraId="6A9612B8" w14:textId="77777777" w:rsidR="0043615E" w:rsidRPr="0043615E" w:rsidRDefault="0043615E" w:rsidP="0043615E">
            <w:pPr>
              <w:jc w:val="center"/>
              <w:rPr>
                <w:bCs/>
                <w:color w:val="000000"/>
                <w:sz w:val="28"/>
                <w:szCs w:val="28"/>
              </w:rPr>
            </w:pPr>
            <w:r w:rsidRPr="0043615E">
              <w:rPr>
                <w:bCs/>
                <w:color w:val="000000"/>
                <w:sz w:val="28"/>
                <w:szCs w:val="28"/>
              </w:rPr>
              <w:t>3.2.</w:t>
            </w:r>
          </w:p>
        </w:tc>
        <w:tc>
          <w:tcPr>
            <w:tcW w:w="3659" w:type="dxa"/>
            <w:vAlign w:val="center"/>
          </w:tcPr>
          <w:p w14:paraId="1A590AB1" w14:textId="77777777" w:rsidR="0043615E" w:rsidRPr="0043615E" w:rsidRDefault="0043615E" w:rsidP="0043615E">
            <w:pPr>
              <w:rPr>
                <w:color w:val="000000"/>
                <w:sz w:val="22"/>
                <w:szCs w:val="22"/>
                <w:u w:val="single"/>
              </w:rPr>
            </w:pPr>
            <w:r w:rsidRPr="0043615E">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43615E">
              <w:rPr>
                <w:sz w:val="22"/>
                <w:szCs w:val="22"/>
              </w:rPr>
              <w:t>м</w:t>
            </w:r>
            <w:r w:rsidRPr="0043615E">
              <w:rPr>
                <w:sz w:val="22"/>
                <w:szCs w:val="22"/>
                <w:vertAlign w:val="superscript"/>
              </w:rPr>
              <w:t>3</w:t>
            </w:r>
            <w:r w:rsidRPr="0043615E">
              <w:rPr>
                <w:color w:val="000000"/>
                <w:sz w:val="22"/>
                <w:szCs w:val="22"/>
              </w:rPr>
              <w:t xml:space="preserve">) – </w:t>
            </w:r>
            <w:r w:rsidRPr="0043615E">
              <w:rPr>
                <w:color w:val="000000"/>
                <w:sz w:val="22"/>
                <w:szCs w:val="22"/>
                <w:u w:val="single"/>
              </w:rPr>
              <w:t>для организаций, оказывающих услуги по водоподготовке</w:t>
            </w:r>
          </w:p>
        </w:tc>
        <w:tc>
          <w:tcPr>
            <w:tcW w:w="1559" w:type="dxa"/>
            <w:vAlign w:val="center"/>
          </w:tcPr>
          <w:p w14:paraId="64FBE6B7" w14:textId="77777777" w:rsidR="0043615E" w:rsidRPr="0043615E" w:rsidRDefault="0043615E" w:rsidP="0043615E">
            <w:pPr>
              <w:jc w:val="center"/>
              <w:rPr>
                <w:bCs/>
                <w:sz w:val="28"/>
                <w:szCs w:val="28"/>
              </w:rPr>
            </w:pPr>
            <w:r w:rsidRPr="0043615E">
              <w:rPr>
                <w:bCs/>
                <w:sz w:val="28"/>
                <w:szCs w:val="28"/>
              </w:rPr>
              <w:t>-</w:t>
            </w:r>
          </w:p>
        </w:tc>
        <w:tc>
          <w:tcPr>
            <w:tcW w:w="2551" w:type="dxa"/>
            <w:vAlign w:val="center"/>
          </w:tcPr>
          <w:p w14:paraId="2ECEE016" w14:textId="77777777" w:rsidR="0043615E" w:rsidRPr="0043615E" w:rsidRDefault="0043615E" w:rsidP="0043615E">
            <w:pPr>
              <w:jc w:val="center"/>
              <w:rPr>
                <w:bCs/>
                <w:sz w:val="28"/>
                <w:szCs w:val="28"/>
              </w:rPr>
            </w:pPr>
            <w:r w:rsidRPr="0043615E">
              <w:rPr>
                <w:bCs/>
                <w:sz w:val="28"/>
                <w:szCs w:val="28"/>
              </w:rPr>
              <w:t>-</w:t>
            </w:r>
          </w:p>
        </w:tc>
        <w:tc>
          <w:tcPr>
            <w:tcW w:w="2125" w:type="dxa"/>
            <w:vAlign w:val="center"/>
          </w:tcPr>
          <w:p w14:paraId="51776B28" w14:textId="77777777" w:rsidR="0043615E" w:rsidRPr="0043615E" w:rsidRDefault="0043615E" w:rsidP="0043615E">
            <w:pPr>
              <w:jc w:val="center"/>
              <w:rPr>
                <w:bCs/>
                <w:sz w:val="28"/>
                <w:szCs w:val="28"/>
              </w:rPr>
            </w:pPr>
            <w:r w:rsidRPr="0043615E">
              <w:rPr>
                <w:bCs/>
                <w:sz w:val="28"/>
                <w:szCs w:val="28"/>
              </w:rPr>
              <w:t>-</w:t>
            </w:r>
          </w:p>
        </w:tc>
      </w:tr>
      <w:tr w:rsidR="0043615E" w:rsidRPr="0043615E" w14:paraId="1AD1B9EC" w14:textId="77777777" w:rsidTr="00C1583A">
        <w:trPr>
          <w:trHeight w:val="2363"/>
        </w:trPr>
        <w:tc>
          <w:tcPr>
            <w:tcW w:w="736" w:type="dxa"/>
            <w:vAlign w:val="center"/>
          </w:tcPr>
          <w:p w14:paraId="337AA10A" w14:textId="77777777" w:rsidR="0043615E" w:rsidRPr="0043615E" w:rsidRDefault="0043615E" w:rsidP="0043615E">
            <w:pPr>
              <w:jc w:val="center"/>
              <w:rPr>
                <w:bCs/>
                <w:color w:val="000000"/>
                <w:sz w:val="28"/>
                <w:szCs w:val="28"/>
              </w:rPr>
            </w:pPr>
            <w:r w:rsidRPr="0043615E">
              <w:rPr>
                <w:bCs/>
                <w:color w:val="000000"/>
                <w:sz w:val="28"/>
                <w:szCs w:val="28"/>
              </w:rPr>
              <w:t>3.3.</w:t>
            </w:r>
          </w:p>
        </w:tc>
        <w:tc>
          <w:tcPr>
            <w:tcW w:w="3659" w:type="dxa"/>
            <w:vAlign w:val="center"/>
          </w:tcPr>
          <w:p w14:paraId="0280B8A8" w14:textId="77777777" w:rsidR="0043615E" w:rsidRPr="0043615E" w:rsidRDefault="0043615E" w:rsidP="0043615E">
            <w:pPr>
              <w:rPr>
                <w:color w:val="000000"/>
                <w:sz w:val="22"/>
                <w:szCs w:val="22"/>
              </w:rPr>
            </w:pPr>
            <w:r w:rsidRPr="0043615E">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43615E">
              <w:rPr>
                <w:sz w:val="22"/>
                <w:szCs w:val="22"/>
              </w:rPr>
              <w:t>м</w:t>
            </w:r>
            <w:r w:rsidRPr="0043615E">
              <w:rPr>
                <w:sz w:val="22"/>
                <w:szCs w:val="22"/>
                <w:vertAlign w:val="superscript"/>
              </w:rPr>
              <w:t>3</w:t>
            </w:r>
            <w:r w:rsidRPr="0043615E">
              <w:rPr>
                <w:color w:val="000000"/>
                <w:sz w:val="22"/>
                <w:szCs w:val="22"/>
              </w:rPr>
              <w:t xml:space="preserve">) – </w:t>
            </w:r>
            <w:r w:rsidRPr="0043615E">
              <w:rPr>
                <w:color w:val="000000"/>
                <w:sz w:val="22"/>
                <w:szCs w:val="22"/>
                <w:u w:val="single"/>
              </w:rPr>
              <w:t>для организаций, оказывающих услуги по транспортировке</w:t>
            </w:r>
          </w:p>
        </w:tc>
        <w:tc>
          <w:tcPr>
            <w:tcW w:w="1559" w:type="dxa"/>
            <w:vAlign w:val="center"/>
          </w:tcPr>
          <w:p w14:paraId="1F38A51A" w14:textId="77777777" w:rsidR="0043615E" w:rsidRPr="0043615E" w:rsidRDefault="0043615E" w:rsidP="0043615E">
            <w:pPr>
              <w:jc w:val="center"/>
              <w:rPr>
                <w:bCs/>
                <w:sz w:val="28"/>
                <w:szCs w:val="28"/>
              </w:rPr>
            </w:pPr>
            <w:r w:rsidRPr="0043615E">
              <w:rPr>
                <w:bCs/>
                <w:sz w:val="28"/>
                <w:szCs w:val="28"/>
              </w:rPr>
              <w:t>-</w:t>
            </w:r>
          </w:p>
        </w:tc>
        <w:tc>
          <w:tcPr>
            <w:tcW w:w="2551" w:type="dxa"/>
            <w:vAlign w:val="center"/>
          </w:tcPr>
          <w:p w14:paraId="5B22A665" w14:textId="77777777" w:rsidR="0043615E" w:rsidRPr="0043615E" w:rsidRDefault="0043615E" w:rsidP="0043615E">
            <w:pPr>
              <w:jc w:val="center"/>
              <w:rPr>
                <w:bCs/>
                <w:sz w:val="28"/>
                <w:szCs w:val="28"/>
              </w:rPr>
            </w:pPr>
            <w:r w:rsidRPr="0043615E">
              <w:rPr>
                <w:bCs/>
                <w:sz w:val="28"/>
                <w:szCs w:val="28"/>
              </w:rPr>
              <w:t>-</w:t>
            </w:r>
          </w:p>
        </w:tc>
        <w:tc>
          <w:tcPr>
            <w:tcW w:w="2125" w:type="dxa"/>
            <w:vAlign w:val="center"/>
          </w:tcPr>
          <w:p w14:paraId="5B565A44" w14:textId="77777777" w:rsidR="0043615E" w:rsidRPr="0043615E" w:rsidRDefault="0043615E" w:rsidP="0043615E">
            <w:pPr>
              <w:jc w:val="center"/>
              <w:rPr>
                <w:bCs/>
                <w:sz w:val="28"/>
                <w:szCs w:val="28"/>
              </w:rPr>
            </w:pPr>
            <w:r w:rsidRPr="0043615E">
              <w:rPr>
                <w:bCs/>
                <w:sz w:val="28"/>
                <w:szCs w:val="28"/>
              </w:rPr>
              <w:t>-</w:t>
            </w:r>
          </w:p>
        </w:tc>
      </w:tr>
      <w:tr w:rsidR="0043615E" w:rsidRPr="0043615E" w14:paraId="1E78BCD2" w14:textId="77777777" w:rsidTr="00C1583A">
        <w:trPr>
          <w:trHeight w:val="2397"/>
        </w:trPr>
        <w:tc>
          <w:tcPr>
            <w:tcW w:w="736" w:type="dxa"/>
            <w:vAlign w:val="center"/>
          </w:tcPr>
          <w:p w14:paraId="7AD656B1" w14:textId="77777777" w:rsidR="0043615E" w:rsidRPr="0043615E" w:rsidRDefault="0043615E" w:rsidP="0043615E">
            <w:pPr>
              <w:jc w:val="center"/>
              <w:rPr>
                <w:bCs/>
                <w:color w:val="000000"/>
                <w:sz w:val="28"/>
                <w:szCs w:val="28"/>
              </w:rPr>
            </w:pPr>
            <w:r w:rsidRPr="0043615E">
              <w:rPr>
                <w:bCs/>
                <w:color w:val="000000"/>
                <w:sz w:val="28"/>
                <w:szCs w:val="28"/>
              </w:rPr>
              <w:t>3.4.</w:t>
            </w:r>
          </w:p>
        </w:tc>
        <w:tc>
          <w:tcPr>
            <w:tcW w:w="3659" w:type="dxa"/>
            <w:vAlign w:val="center"/>
          </w:tcPr>
          <w:p w14:paraId="0BC8BAD7" w14:textId="77777777" w:rsidR="0043615E" w:rsidRPr="0043615E" w:rsidRDefault="0043615E" w:rsidP="0043615E">
            <w:pPr>
              <w:rPr>
                <w:bCs/>
                <w:color w:val="000000"/>
                <w:sz w:val="28"/>
                <w:szCs w:val="28"/>
              </w:rPr>
            </w:pPr>
            <w:r w:rsidRPr="0043615E">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43615E">
              <w:rPr>
                <w:sz w:val="22"/>
                <w:szCs w:val="22"/>
              </w:rPr>
              <w:t>м</w:t>
            </w:r>
            <w:r w:rsidRPr="0043615E">
              <w:rPr>
                <w:sz w:val="22"/>
                <w:szCs w:val="22"/>
                <w:vertAlign w:val="superscript"/>
              </w:rPr>
              <w:t>3</w:t>
            </w:r>
            <w:r w:rsidRPr="0043615E">
              <w:rPr>
                <w:color w:val="000000"/>
                <w:sz w:val="22"/>
                <w:szCs w:val="22"/>
              </w:rPr>
              <w:t xml:space="preserve">) – </w:t>
            </w:r>
            <w:r w:rsidRPr="0043615E">
              <w:rPr>
                <w:color w:val="000000"/>
                <w:sz w:val="22"/>
                <w:szCs w:val="22"/>
                <w:u w:val="single"/>
              </w:rPr>
              <w:t>для организаций, оказывающих услуги водоснабжения (полный цикл)</w:t>
            </w:r>
          </w:p>
        </w:tc>
        <w:tc>
          <w:tcPr>
            <w:tcW w:w="1559" w:type="dxa"/>
            <w:vAlign w:val="center"/>
          </w:tcPr>
          <w:p w14:paraId="2EB48B5F" w14:textId="77777777" w:rsidR="0043615E" w:rsidRPr="0043615E" w:rsidRDefault="0043615E" w:rsidP="0043615E">
            <w:pPr>
              <w:jc w:val="center"/>
              <w:rPr>
                <w:bCs/>
                <w:sz w:val="28"/>
                <w:szCs w:val="28"/>
              </w:rPr>
            </w:pPr>
            <w:r w:rsidRPr="0043615E">
              <w:rPr>
                <w:bCs/>
                <w:sz w:val="28"/>
                <w:szCs w:val="28"/>
              </w:rPr>
              <w:t>0,00</w:t>
            </w:r>
          </w:p>
        </w:tc>
        <w:tc>
          <w:tcPr>
            <w:tcW w:w="2551" w:type="dxa"/>
            <w:vAlign w:val="center"/>
          </w:tcPr>
          <w:p w14:paraId="5F537701" w14:textId="77777777" w:rsidR="0043615E" w:rsidRPr="0043615E" w:rsidRDefault="0043615E" w:rsidP="0043615E">
            <w:pPr>
              <w:jc w:val="center"/>
            </w:pPr>
            <w:r w:rsidRPr="0043615E">
              <w:t>0,00</w:t>
            </w:r>
          </w:p>
        </w:tc>
        <w:tc>
          <w:tcPr>
            <w:tcW w:w="2125" w:type="dxa"/>
            <w:vAlign w:val="center"/>
          </w:tcPr>
          <w:p w14:paraId="200943BF" w14:textId="77777777" w:rsidR="0043615E" w:rsidRPr="0043615E" w:rsidRDefault="0043615E" w:rsidP="0043615E">
            <w:pPr>
              <w:jc w:val="center"/>
              <w:rPr>
                <w:bCs/>
                <w:sz w:val="28"/>
                <w:szCs w:val="28"/>
              </w:rPr>
            </w:pPr>
            <w:r w:rsidRPr="0043615E">
              <w:rPr>
                <w:bCs/>
                <w:sz w:val="28"/>
                <w:szCs w:val="28"/>
              </w:rPr>
              <w:t>-</w:t>
            </w:r>
          </w:p>
        </w:tc>
      </w:tr>
    </w:tbl>
    <w:p w14:paraId="18F0943E" w14:textId="77777777" w:rsidR="0043615E" w:rsidRPr="0043615E" w:rsidRDefault="0043615E" w:rsidP="0043615E">
      <w:pPr>
        <w:ind w:left="-567"/>
        <w:jc w:val="center"/>
        <w:rPr>
          <w:bCs/>
          <w:color w:val="FF0000"/>
          <w:sz w:val="28"/>
          <w:szCs w:val="28"/>
        </w:rPr>
      </w:pPr>
    </w:p>
    <w:p w14:paraId="6073BABB" w14:textId="77777777" w:rsidR="0043615E" w:rsidRPr="0043615E" w:rsidRDefault="0043615E" w:rsidP="0043615E">
      <w:pPr>
        <w:ind w:left="-567"/>
        <w:jc w:val="center"/>
        <w:rPr>
          <w:bCs/>
          <w:color w:val="FF0000"/>
          <w:sz w:val="28"/>
          <w:szCs w:val="28"/>
        </w:rPr>
      </w:pPr>
    </w:p>
    <w:p w14:paraId="52CF7837" w14:textId="77777777" w:rsidR="0043615E" w:rsidRPr="0043615E" w:rsidRDefault="0043615E" w:rsidP="0043615E">
      <w:pPr>
        <w:ind w:left="-567"/>
        <w:jc w:val="center"/>
        <w:rPr>
          <w:bCs/>
          <w:color w:val="FF0000"/>
          <w:sz w:val="28"/>
          <w:szCs w:val="28"/>
        </w:rPr>
      </w:pPr>
    </w:p>
    <w:p w14:paraId="7C43BF7A" w14:textId="77777777" w:rsidR="0043615E" w:rsidRPr="0043615E" w:rsidRDefault="0043615E" w:rsidP="0043615E">
      <w:pPr>
        <w:ind w:left="-567"/>
        <w:jc w:val="center"/>
        <w:rPr>
          <w:bCs/>
          <w:color w:val="FF0000"/>
          <w:sz w:val="28"/>
          <w:szCs w:val="28"/>
        </w:rPr>
      </w:pPr>
    </w:p>
    <w:p w14:paraId="4E15A1EE" w14:textId="77777777" w:rsidR="0043615E" w:rsidRPr="0043615E" w:rsidRDefault="0043615E" w:rsidP="0043615E">
      <w:pPr>
        <w:ind w:left="-567"/>
        <w:jc w:val="center"/>
        <w:rPr>
          <w:bCs/>
          <w:color w:val="FF0000"/>
          <w:sz w:val="28"/>
          <w:szCs w:val="28"/>
        </w:rPr>
      </w:pPr>
    </w:p>
    <w:p w14:paraId="2EF215FB" w14:textId="77777777" w:rsidR="0043615E" w:rsidRPr="0043615E" w:rsidRDefault="0043615E" w:rsidP="0043615E">
      <w:pPr>
        <w:ind w:left="-567"/>
        <w:jc w:val="center"/>
        <w:rPr>
          <w:bCs/>
          <w:color w:val="FF0000"/>
          <w:sz w:val="28"/>
          <w:szCs w:val="28"/>
        </w:rPr>
      </w:pPr>
    </w:p>
    <w:p w14:paraId="184214F4" w14:textId="77777777" w:rsidR="0043615E" w:rsidRPr="0043615E" w:rsidRDefault="0043615E" w:rsidP="0043615E">
      <w:pPr>
        <w:ind w:left="-567"/>
        <w:jc w:val="center"/>
        <w:rPr>
          <w:bCs/>
          <w:color w:val="FF0000"/>
          <w:sz w:val="28"/>
          <w:szCs w:val="28"/>
        </w:rPr>
      </w:pPr>
    </w:p>
    <w:p w14:paraId="3A2A9528" w14:textId="77777777" w:rsidR="0043615E" w:rsidRPr="0043615E" w:rsidRDefault="0043615E" w:rsidP="0043615E">
      <w:pPr>
        <w:ind w:left="-567"/>
        <w:jc w:val="center"/>
        <w:rPr>
          <w:bCs/>
          <w:color w:val="FF0000"/>
          <w:sz w:val="28"/>
          <w:szCs w:val="28"/>
        </w:rPr>
      </w:pPr>
    </w:p>
    <w:p w14:paraId="0EA8E212" w14:textId="77777777" w:rsidR="0043615E" w:rsidRPr="0043615E" w:rsidRDefault="0043615E" w:rsidP="0043615E">
      <w:pPr>
        <w:ind w:left="-567"/>
        <w:jc w:val="center"/>
        <w:rPr>
          <w:bCs/>
          <w:color w:val="FF0000"/>
          <w:sz w:val="28"/>
          <w:szCs w:val="28"/>
        </w:rPr>
      </w:pPr>
    </w:p>
    <w:p w14:paraId="7FF58B66" w14:textId="77777777" w:rsidR="0043615E" w:rsidRPr="0043615E" w:rsidRDefault="0043615E" w:rsidP="0043615E">
      <w:pPr>
        <w:ind w:left="-567"/>
        <w:jc w:val="center"/>
        <w:rPr>
          <w:bCs/>
          <w:color w:val="FF0000"/>
          <w:sz w:val="28"/>
          <w:szCs w:val="28"/>
        </w:rPr>
      </w:pPr>
    </w:p>
    <w:p w14:paraId="09F1D779" w14:textId="77777777" w:rsidR="0043615E" w:rsidRPr="0043615E" w:rsidRDefault="0043615E" w:rsidP="0043615E">
      <w:pPr>
        <w:ind w:left="-567"/>
        <w:jc w:val="center"/>
        <w:rPr>
          <w:bCs/>
          <w:color w:val="FF0000"/>
          <w:sz w:val="28"/>
          <w:szCs w:val="28"/>
        </w:rPr>
      </w:pPr>
    </w:p>
    <w:p w14:paraId="1DE3E38C" w14:textId="77777777" w:rsidR="0043615E" w:rsidRPr="0043615E" w:rsidRDefault="0043615E" w:rsidP="0043615E">
      <w:pPr>
        <w:ind w:left="-567"/>
        <w:jc w:val="center"/>
        <w:rPr>
          <w:bCs/>
          <w:color w:val="FF0000"/>
          <w:sz w:val="28"/>
          <w:szCs w:val="28"/>
        </w:rPr>
      </w:pPr>
    </w:p>
    <w:p w14:paraId="4A9D3A3D" w14:textId="77777777" w:rsidR="0043615E" w:rsidRPr="0043615E" w:rsidRDefault="0043615E" w:rsidP="0043615E">
      <w:pPr>
        <w:ind w:left="-567"/>
        <w:jc w:val="center"/>
        <w:rPr>
          <w:bCs/>
          <w:color w:val="FF0000"/>
          <w:sz w:val="28"/>
          <w:szCs w:val="28"/>
        </w:rPr>
      </w:pPr>
    </w:p>
    <w:p w14:paraId="0CD021D6" w14:textId="77777777" w:rsidR="0043615E" w:rsidRPr="0043615E" w:rsidRDefault="0043615E" w:rsidP="0043615E">
      <w:pPr>
        <w:ind w:left="-567"/>
        <w:jc w:val="center"/>
        <w:rPr>
          <w:bCs/>
          <w:sz w:val="28"/>
          <w:szCs w:val="28"/>
        </w:rPr>
      </w:pPr>
      <w:r w:rsidRPr="0043615E">
        <w:rPr>
          <w:bCs/>
          <w:sz w:val="28"/>
          <w:szCs w:val="28"/>
        </w:rPr>
        <w:lastRenderedPageBreak/>
        <w:t>Раздел 10. Отчет об исполнении производственной программы за 2023 год</w:t>
      </w:r>
    </w:p>
    <w:p w14:paraId="27AEC2E5" w14:textId="77777777" w:rsidR="0043615E" w:rsidRPr="0043615E" w:rsidRDefault="0043615E" w:rsidP="0043615E">
      <w:pPr>
        <w:ind w:left="-567"/>
        <w:jc w:val="center"/>
        <w:rPr>
          <w:bCs/>
          <w:color w:val="FF0000"/>
          <w:sz w:val="28"/>
          <w:szCs w:val="28"/>
        </w:rPr>
      </w:pPr>
    </w:p>
    <w:tbl>
      <w:tblPr>
        <w:tblStyle w:val="423"/>
        <w:tblW w:w="10173" w:type="dxa"/>
        <w:tblInd w:w="-567" w:type="dxa"/>
        <w:tblLook w:val="04A0" w:firstRow="1" w:lastRow="0" w:firstColumn="1" w:lastColumn="0" w:noHBand="0" w:noVBand="1"/>
      </w:tblPr>
      <w:tblGrid>
        <w:gridCol w:w="6663"/>
        <w:gridCol w:w="3510"/>
      </w:tblGrid>
      <w:tr w:rsidR="0043615E" w:rsidRPr="0043615E" w14:paraId="762998AA" w14:textId="77777777" w:rsidTr="00C1583A">
        <w:tc>
          <w:tcPr>
            <w:tcW w:w="6663" w:type="dxa"/>
            <w:vAlign w:val="center"/>
          </w:tcPr>
          <w:p w14:paraId="76778ED9" w14:textId="77777777" w:rsidR="0043615E" w:rsidRPr="0043615E" w:rsidRDefault="0043615E" w:rsidP="0043615E">
            <w:pPr>
              <w:jc w:val="center"/>
              <w:rPr>
                <w:bCs/>
                <w:color w:val="000000"/>
                <w:sz w:val="28"/>
                <w:szCs w:val="28"/>
              </w:rPr>
            </w:pPr>
            <w:r w:rsidRPr="0043615E">
              <w:rPr>
                <w:bCs/>
                <w:color w:val="000000"/>
                <w:sz w:val="28"/>
                <w:szCs w:val="28"/>
              </w:rPr>
              <w:t>Наименование показателя</w:t>
            </w:r>
          </w:p>
        </w:tc>
        <w:tc>
          <w:tcPr>
            <w:tcW w:w="3510" w:type="dxa"/>
            <w:vAlign w:val="center"/>
          </w:tcPr>
          <w:p w14:paraId="63B01BDB" w14:textId="77777777" w:rsidR="0043615E" w:rsidRPr="0043615E" w:rsidRDefault="0043615E" w:rsidP="0043615E">
            <w:pPr>
              <w:jc w:val="center"/>
              <w:rPr>
                <w:bCs/>
                <w:color w:val="000000"/>
                <w:sz w:val="28"/>
                <w:szCs w:val="28"/>
              </w:rPr>
            </w:pPr>
            <w:r w:rsidRPr="0043615E">
              <w:rPr>
                <w:bCs/>
                <w:color w:val="000000"/>
                <w:sz w:val="28"/>
                <w:szCs w:val="28"/>
              </w:rPr>
              <w:t>Фактическое значение показателя, тыс. руб.</w:t>
            </w:r>
          </w:p>
        </w:tc>
      </w:tr>
      <w:tr w:rsidR="0043615E" w:rsidRPr="0043615E" w14:paraId="12FC10F1" w14:textId="77777777" w:rsidTr="00C1583A">
        <w:trPr>
          <w:trHeight w:val="541"/>
        </w:trPr>
        <w:tc>
          <w:tcPr>
            <w:tcW w:w="10173" w:type="dxa"/>
            <w:gridSpan w:val="2"/>
            <w:vAlign w:val="center"/>
          </w:tcPr>
          <w:p w14:paraId="34D2B87B" w14:textId="77777777" w:rsidR="0043615E" w:rsidRPr="0043615E" w:rsidRDefault="0043615E" w:rsidP="0043615E">
            <w:pPr>
              <w:ind w:left="360"/>
              <w:jc w:val="center"/>
              <w:rPr>
                <w:bCs/>
                <w:sz w:val="28"/>
                <w:szCs w:val="28"/>
              </w:rPr>
            </w:pPr>
            <w:r w:rsidRPr="0043615E">
              <w:rPr>
                <w:bCs/>
                <w:sz w:val="28"/>
                <w:szCs w:val="28"/>
              </w:rPr>
              <w:t>Холодное водоснабжение питьевой водой</w:t>
            </w:r>
          </w:p>
        </w:tc>
      </w:tr>
      <w:tr w:rsidR="0043615E" w:rsidRPr="0043615E" w14:paraId="16F3641F" w14:textId="77777777" w:rsidTr="00C1583A">
        <w:trPr>
          <w:trHeight w:val="383"/>
        </w:trPr>
        <w:tc>
          <w:tcPr>
            <w:tcW w:w="6663" w:type="dxa"/>
            <w:vAlign w:val="center"/>
          </w:tcPr>
          <w:p w14:paraId="6B22A140" w14:textId="77777777" w:rsidR="0043615E" w:rsidRPr="0043615E" w:rsidRDefault="0043615E" w:rsidP="0043615E">
            <w:pPr>
              <w:jc w:val="center"/>
              <w:rPr>
                <w:bCs/>
                <w:sz w:val="28"/>
                <w:szCs w:val="28"/>
              </w:rPr>
            </w:pPr>
            <w:r w:rsidRPr="0043615E">
              <w:rPr>
                <w:bCs/>
                <w:sz w:val="28"/>
                <w:szCs w:val="28"/>
              </w:rPr>
              <w:t>-</w:t>
            </w:r>
          </w:p>
        </w:tc>
        <w:tc>
          <w:tcPr>
            <w:tcW w:w="3510" w:type="dxa"/>
            <w:vAlign w:val="center"/>
          </w:tcPr>
          <w:p w14:paraId="2A90FAD4" w14:textId="77777777" w:rsidR="0043615E" w:rsidRPr="0043615E" w:rsidRDefault="0043615E" w:rsidP="0043615E">
            <w:pPr>
              <w:jc w:val="center"/>
              <w:rPr>
                <w:bCs/>
                <w:sz w:val="28"/>
                <w:szCs w:val="28"/>
              </w:rPr>
            </w:pPr>
            <w:r w:rsidRPr="0043615E">
              <w:rPr>
                <w:bCs/>
                <w:sz w:val="28"/>
                <w:szCs w:val="28"/>
              </w:rPr>
              <w:t>-</w:t>
            </w:r>
          </w:p>
        </w:tc>
      </w:tr>
    </w:tbl>
    <w:p w14:paraId="1254A938" w14:textId="77777777" w:rsidR="0043615E" w:rsidRPr="0043615E" w:rsidRDefault="0043615E" w:rsidP="0043615E">
      <w:pPr>
        <w:ind w:left="-567"/>
        <w:jc w:val="center"/>
        <w:rPr>
          <w:bCs/>
          <w:color w:val="FF0000"/>
          <w:sz w:val="28"/>
          <w:szCs w:val="28"/>
        </w:rPr>
      </w:pPr>
    </w:p>
    <w:p w14:paraId="54EC8669" w14:textId="77777777" w:rsidR="0043615E" w:rsidRPr="0043615E" w:rsidRDefault="0043615E" w:rsidP="0043615E">
      <w:pPr>
        <w:ind w:left="-567"/>
        <w:jc w:val="center"/>
        <w:rPr>
          <w:bCs/>
          <w:color w:val="FF0000"/>
          <w:sz w:val="28"/>
          <w:szCs w:val="28"/>
        </w:rPr>
      </w:pPr>
    </w:p>
    <w:p w14:paraId="10ED4569" w14:textId="77777777" w:rsidR="0043615E" w:rsidRPr="0043615E" w:rsidRDefault="0043615E" w:rsidP="0043615E">
      <w:pPr>
        <w:ind w:left="-567"/>
        <w:jc w:val="center"/>
        <w:rPr>
          <w:bCs/>
          <w:color w:val="FF0000"/>
          <w:sz w:val="28"/>
          <w:szCs w:val="28"/>
        </w:rPr>
      </w:pPr>
    </w:p>
    <w:p w14:paraId="798C89C2" w14:textId="77777777" w:rsidR="0043615E" w:rsidRPr="0043615E" w:rsidRDefault="0043615E" w:rsidP="0043615E">
      <w:pPr>
        <w:ind w:left="-567"/>
        <w:jc w:val="center"/>
        <w:rPr>
          <w:bCs/>
          <w:color w:val="FF0000"/>
          <w:sz w:val="28"/>
          <w:szCs w:val="28"/>
        </w:rPr>
      </w:pPr>
    </w:p>
    <w:p w14:paraId="1F8DD5A8" w14:textId="77777777" w:rsidR="0043615E" w:rsidRPr="0043615E" w:rsidRDefault="0043615E" w:rsidP="0043615E">
      <w:pPr>
        <w:ind w:left="-567"/>
        <w:jc w:val="center"/>
        <w:rPr>
          <w:bCs/>
          <w:color w:val="FF0000"/>
          <w:sz w:val="28"/>
          <w:szCs w:val="28"/>
        </w:rPr>
      </w:pPr>
    </w:p>
    <w:p w14:paraId="1F4A6360" w14:textId="77777777" w:rsidR="0043615E" w:rsidRPr="0043615E" w:rsidRDefault="0043615E" w:rsidP="0043615E">
      <w:pPr>
        <w:ind w:left="-567"/>
        <w:jc w:val="center"/>
        <w:rPr>
          <w:bCs/>
          <w:color w:val="FF0000"/>
          <w:sz w:val="28"/>
          <w:szCs w:val="28"/>
        </w:rPr>
      </w:pPr>
    </w:p>
    <w:p w14:paraId="03D32F72" w14:textId="77777777" w:rsidR="0043615E" w:rsidRPr="0043615E" w:rsidRDefault="0043615E" w:rsidP="0043615E">
      <w:pPr>
        <w:ind w:left="-567"/>
        <w:jc w:val="center"/>
        <w:rPr>
          <w:bCs/>
          <w:color w:val="FF0000"/>
          <w:sz w:val="28"/>
          <w:szCs w:val="28"/>
        </w:rPr>
      </w:pPr>
    </w:p>
    <w:p w14:paraId="57CFEC86" w14:textId="77777777" w:rsidR="0043615E" w:rsidRPr="0043615E" w:rsidRDefault="0043615E" w:rsidP="0043615E">
      <w:pPr>
        <w:ind w:left="-567"/>
        <w:jc w:val="center"/>
        <w:rPr>
          <w:bCs/>
          <w:color w:val="FF0000"/>
          <w:sz w:val="28"/>
          <w:szCs w:val="28"/>
        </w:rPr>
      </w:pPr>
    </w:p>
    <w:p w14:paraId="5EB1AECA" w14:textId="77777777" w:rsidR="0043615E" w:rsidRPr="0043615E" w:rsidRDefault="0043615E" w:rsidP="0043615E">
      <w:pPr>
        <w:ind w:left="-567"/>
        <w:jc w:val="center"/>
        <w:rPr>
          <w:bCs/>
          <w:color w:val="FF0000"/>
          <w:sz w:val="28"/>
          <w:szCs w:val="28"/>
        </w:rPr>
      </w:pPr>
    </w:p>
    <w:p w14:paraId="618B5A9D" w14:textId="77777777" w:rsidR="0043615E" w:rsidRPr="0043615E" w:rsidRDefault="0043615E" w:rsidP="0043615E">
      <w:pPr>
        <w:ind w:left="-567"/>
        <w:jc w:val="center"/>
        <w:rPr>
          <w:bCs/>
          <w:color w:val="FF0000"/>
          <w:sz w:val="28"/>
          <w:szCs w:val="28"/>
        </w:rPr>
      </w:pPr>
    </w:p>
    <w:p w14:paraId="3A203411" w14:textId="77777777" w:rsidR="0043615E" w:rsidRPr="0043615E" w:rsidRDefault="0043615E" w:rsidP="0043615E">
      <w:pPr>
        <w:ind w:left="-567"/>
        <w:jc w:val="center"/>
        <w:rPr>
          <w:bCs/>
          <w:color w:val="FF0000"/>
          <w:sz w:val="28"/>
          <w:szCs w:val="28"/>
        </w:rPr>
      </w:pPr>
    </w:p>
    <w:p w14:paraId="007A53C2" w14:textId="77777777" w:rsidR="0043615E" w:rsidRPr="0043615E" w:rsidRDefault="0043615E" w:rsidP="0043615E">
      <w:pPr>
        <w:ind w:left="-567"/>
        <w:jc w:val="center"/>
        <w:rPr>
          <w:bCs/>
          <w:color w:val="FF0000"/>
          <w:sz w:val="28"/>
          <w:szCs w:val="28"/>
        </w:rPr>
      </w:pPr>
    </w:p>
    <w:p w14:paraId="6FEBFC4F" w14:textId="77777777" w:rsidR="0043615E" w:rsidRPr="0043615E" w:rsidRDefault="0043615E" w:rsidP="0043615E">
      <w:pPr>
        <w:ind w:left="-567"/>
        <w:jc w:val="center"/>
        <w:rPr>
          <w:bCs/>
          <w:color w:val="FF0000"/>
          <w:sz w:val="28"/>
          <w:szCs w:val="28"/>
        </w:rPr>
      </w:pPr>
    </w:p>
    <w:p w14:paraId="4B3B63CD" w14:textId="77777777" w:rsidR="0043615E" w:rsidRPr="0043615E" w:rsidRDefault="0043615E" w:rsidP="0043615E">
      <w:pPr>
        <w:ind w:left="-567"/>
        <w:jc w:val="center"/>
        <w:rPr>
          <w:bCs/>
          <w:color w:val="FF0000"/>
          <w:sz w:val="28"/>
          <w:szCs w:val="28"/>
        </w:rPr>
      </w:pPr>
    </w:p>
    <w:p w14:paraId="407093A7" w14:textId="77777777" w:rsidR="0043615E" w:rsidRPr="0043615E" w:rsidRDefault="0043615E" w:rsidP="0043615E">
      <w:pPr>
        <w:ind w:left="-567"/>
        <w:jc w:val="center"/>
        <w:rPr>
          <w:bCs/>
          <w:color w:val="FF0000"/>
          <w:sz w:val="28"/>
          <w:szCs w:val="28"/>
        </w:rPr>
      </w:pPr>
    </w:p>
    <w:p w14:paraId="39DD41E3" w14:textId="77777777" w:rsidR="0043615E" w:rsidRPr="0043615E" w:rsidRDefault="0043615E" w:rsidP="0043615E">
      <w:pPr>
        <w:ind w:left="-567"/>
        <w:jc w:val="center"/>
        <w:rPr>
          <w:bCs/>
          <w:color w:val="FF0000"/>
          <w:sz w:val="28"/>
          <w:szCs w:val="28"/>
        </w:rPr>
      </w:pPr>
    </w:p>
    <w:p w14:paraId="78358198" w14:textId="77777777" w:rsidR="0043615E" w:rsidRPr="0043615E" w:rsidRDefault="0043615E" w:rsidP="0043615E">
      <w:pPr>
        <w:ind w:left="-567"/>
        <w:jc w:val="center"/>
        <w:rPr>
          <w:bCs/>
          <w:color w:val="FF0000"/>
          <w:sz w:val="28"/>
          <w:szCs w:val="28"/>
        </w:rPr>
      </w:pPr>
    </w:p>
    <w:p w14:paraId="37B9A625" w14:textId="77777777" w:rsidR="0043615E" w:rsidRPr="0043615E" w:rsidRDefault="0043615E" w:rsidP="0043615E">
      <w:pPr>
        <w:ind w:left="-567"/>
        <w:jc w:val="center"/>
        <w:rPr>
          <w:bCs/>
          <w:color w:val="FF0000"/>
          <w:sz w:val="28"/>
          <w:szCs w:val="28"/>
        </w:rPr>
      </w:pPr>
    </w:p>
    <w:p w14:paraId="6827B214" w14:textId="77777777" w:rsidR="0043615E" w:rsidRPr="0043615E" w:rsidRDefault="0043615E" w:rsidP="0043615E">
      <w:pPr>
        <w:ind w:left="-567"/>
        <w:jc w:val="center"/>
        <w:rPr>
          <w:bCs/>
          <w:color w:val="FF0000"/>
          <w:sz w:val="28"/>
          <w:szCs w:val="28"/>
        </w:rPr>
      </w:pPr>
    </w:p>
    <w:p w14:paraId="55E7A4E5" w14:textId="77777777" w:rsidR="0043615E" w:rsidRPr="0043615E" w:rsidRDefault="0043615E" w:rsidP="0043615E">
      <w:pPr>
        <w:ind w:left="-567"/>
        <w:jc w:val="center"/>
        <w:rPr>
          <w:bCs/>
          <w:color w:val="FF0000"/>
          <w:sz w:val="28"/>
          <w:szCs w:val="28"/>
        </w:rPr>
      </w:pPr>
    </w:p>
    <w:p w14:paraId="32ADDA28" w14:textId="77777777" w:rsidR="0043615E" w:rsidRPr="0043615E" w:rsidRDefault="0043615E" w:rsidP="0043615E">
      <w:pPr>
        <w:ind w:left="-567"/>
        <w:jc w:val="center"/>
        <w:rPr>
          <w:bCs/>
          <w:color w:val="FF0000"/>
          <w:sz w:val="28"/>
          <w:szCs w:val="28"/>
        </w:rPr>
      </w:pPr>
    </w:p>
    <w:p w14:paraId="5296F8C3" w14:textId="77777777" w:rsidR="0043615E" w:rsidRPr="0043615E" w:rsidRDefault="0043615E" w:rsidP="0043615E">
      <w:pPr>
        <w:ind w:left="-567"/>
        <w:jc w:val="center"/>
        <w:rPr>
          <w:bCs/>
          <w:color w:val="FF0000"/>
          <w:sz w:val="28"/>
          <w:szCs w:val="28"/>
        </w:rPr>
      </w:pPr>
    </w:p>
    <w:p w14:paraId="04D22E94" w14:textId="77777777" w:rsidR="0043615E" w:rsidRPr="0043615E" w:rsidRDefault="0043615E" w:rsidP="0043615E">
      <w:pPr>
        <w:ind w:left="-567"/>
        <w:jc w:val="center"/>
        <w:rPr>
          <w:bCs/>
          <w:color w:val="FF0000"/>
          <w:sz w:val="28"/>
          <w:szCs w:val="28"/>
        </w:rPr>
      </w:pPr>
    </w:p>
    <w:p w14:paraId="0E51A029" w14:textId="77777777" w:rsidR="0043615E" w:rsidRPr="0043615E" w:rsidRDefault="0043615E" w:rsidP="0043615E">
      <w:pPr>
        <w:ind w:left="-567"/>
        <w:jc w:val="center"/>
        <w:rPr>
          <w:bCs/>
          <w:color w:val="FF0000"/>
          <w:sz w:val="28"/>
          <w:szCs w:val="28"/>
        </w:rPr>
      </w:pPr>
    </w:p>
    <w:p w14:paraId="6C7A07CE" w14:textId="77777777" w:rsidR="0043615E" w:rsidRPr="0043615E" w:rsidRDefault="0043615E" w:rsidP="0043615E">
      <w:pPr>
        <w:ind w:left="-567"/>
        <w:jc w:val="center"/>
        <w:rPr>
          <w:bCs/>
          <w:color w:val="FF0000"/>
          <w:sz w:val="28"/>
          <w:szCs w:val="28"/>
        </w:rPr>
      </w:pPr>
    </w:p>
    <w:p w14:paraId="208A4B8B" w14:textId="77777777" w:rsidR="0043615E" w:rsidRPr="0043615E" w:rsidRDefault="0043615E" w:rsidP="0043615E">
      <w:pPr>
        <w:ind w:left="-567"/>
        <w:jc w:val="center"/>
        <w:rPr>
          <w:bCs/>
          <w:color w:val="FF0000"/>
          <w:sz w:val="28"/>
          <w:szCs w:val="28"/>
        </w:rPr>
      </w:pPr>
    </w:p>
    <w:p w14:paraId="7480E7F0" w14:textId="77777777" w:rsidR="0043615E" w:rsidRPr="0043615E" w:rsidRDefault="0043615E" w:rsidP="0043615E">
      <w:pPr>
        <w:jc w:val="both"/>
        <w:rPr>
          <w:color w:val="FF0000"/>
          <w:sz w:val="28"/>
          <w:szCs w:val="28"/>
          <w:lang w:eastAsia="en-US"/>
        </w:rPr>
      </w:pPr>
    </w:p>
    <w:p w14:paraId="104ED73B" w14:textId="77777777" w:rsidR="0043615E" w:rsidRPr="0043615E" w:rsidRDefault="0043615E" w:rsidP="0043615E">
      <w:pPr>
        <w:jc w:val="both"/>
        <w:rPr>
          <w:color w:val="FF0000"/>
          <w:sz w:val="28"/>
          <w:szCs w:val="28"/>
          <w:lang w:eastAsia="en-US"/>
        </w:rPr>
      </w:pPr>
    </w:p>
    <w:p w14:paraId="3BA39B6C" w14:textId="77777777" w:rsidR="0043615E" w:rsidRPr="0043615E" w:rsidRDefault="0043615E" w:rsidP="0043615E">
      <w:pPr>
        <w:jc w:val="both"/>
        <w:rPr>
          <w:color w:val="FF0000"/>
          <w:sz w:val="28"/>
          <w:szCs w:val="28"/>
          <w:lang w:eastAsia="en-US"/>
        </w:rPr>
      </w:pPr>
    </w:p>
    <w:p w14:paraId="0E8E3F6D" w14:textId="77777777" w:rsidR="0043615E" w:rsidRPr="0043615E" w:rsidRDefault="0043615E" w:rsidP="0043615E">
      <w:pPr>
        <w:jc w:val="both"/>
        <w:rPr>
          <w:color w:val="FF0000"/>
          <w:sz w:val="28"/>
          <w:szCs w:val="28"/>
          <w:lang w:eastAsia="en-US"/>
        </w:rPr>
      </w:pPr>
    </w:p>
    <w:p w14:paraId="0223ED20" w14:textId="77777777" w:rsidR="0043615E" w:rsidRPr="0043615E" w:rsidRDefault="0043615E" w:rsidP="0043615E">
      <w:pPr>
        <w:jc w:val="both"/>
        <w:rPr>
          <w:color w:val="FF0000"/>
          <w:sz w:val="28"/>
          <w:szCs w:val="28"/>
          <w:lang w:eastAsia="en-US"/>
        </w:rPr>
      </w:pPr>
    </w:p>
    <w:p w14:paraId="374CA4C4" w14:textId="77777777" w:rsidR="0043615E" w:rsidRPr="0043615E" w:rsidRDefault="0043615E" w:rsidP="0043615E">
      <w:pPr>
        <w:jc w:val="both"/>
        <w:rPr>
          <w:color w:val="FF0000"/>
          <w:sz w:val="28"/>
          <w:szCs w:val="28"/>
          <w:lang w:eastAsia="en-US"/>
        </w:rPr>
      </w:pPr>
    </w:p>
    <w:p w14:paraId="1259B944" w14:textId="77777777" w:rsidR="0043615E" w:rsidRPr="0043615E" w:rsidRDefault="0043615E" w:rsidP="0043615E">
      <w:pPr>
        <w:jc w:val="both"/>
        <w:rPr>
          <w:color w:val="FF0000"/>
          <w:sz w:val="28"/>
          <w:szCs w:val="28"/>
          <w:lang w:eastAsia="en-US"/>
        </w:rPr>
      </w:pPr>
    </w:p>
    <w:p w14:paraId="172529D1" w14:textId="77777777" w:rsidR="0043615E" w:rsidRPr="0043615E" w:rsidRDefault="0043615E" w:rsidP="0043615E">
      <w:pPr>
        <w:jc w:val="both"/>
        <w:rPr>
          <w:color w:val="FF0000"/>
          <w:sz w:val="28"/>
          <w:szCs w:val="28"/>
          <w:lang w:eastAsia="en-US"/>
        </w:rPr>
      </w:pPr>
    </w:p>
    <w:p w14:paraId="07C1EEAD" w14:textId="77777777" w:rsidR="0043615E" w:rsidRPr="0043615E" w:rsidRDefault="0043615E" w:rsidP="0043615E">
      <w:pPr>
        <w:jc w:val="both"/>
        <w:rPr>
          <w:color w:val="FF0000"/>
          <w:sz w:val="28"/>
          <w:szCs w:val="28"/>
          <w:lang w:eastAsia="en-US"/>
        </w:rPr>
      </w:pPr>
    </w:p>
    <w:p w14:paraId="35EE1BB8" w14:textId="77777777" w:rsidR="0043615E" w:rsidRPr="0043615E" w:rsidRDefault="0043615E" w:rsidP="0043615E">
      <w:pPr>
        <w:jc w:val="both"/>
        <w:rPr>
          <w:color w:val="FF0000"/>
          <w:sz w:val="28"/>
          <w:szCs w:val="28"/>
          <w:lang w:eastAsia="en-US"/>
        </w:rPr>
      </w:pPr>
    </w:p>
    <w:p w14:paraId="0AAA3684" w14:textId="77777777" w:rsidR="0043615E" w:rsidRPr="0043615E" w:rsidRDefault="0043615E" w:rsidP="0043615E">
      <w:pPr>
        <w:jc w:val="both"/>
        <w:rPr>
          <w:color w:val="FF0000"/>
          <w:sz w:val="28"/>
          <w:szCs w:val="28"/>
          <w:lang w:eastAsia="en-US"/>
        </w:rPr>
      </w:pPr>
    </w:p>
    <w:p w14:paraId="3EFA232C" w14:textId="77777777" w:rsidR="0043615E" w:rsidRPr="0043615E" w:rsidRDefault="0043615E" w:rsidP="0043615E">
      <w:pPr>
        <w:jc w:val="both"/>
        <w:rPr>
          <w:color w:val="FF0000"/>
          <w:sz w:val="28"/>
          <w:szCs w:val="28"/>
          <w:lang w:eastAsia="en-US"/>
        </w:rPr>
      </w:pPr>
    </w:p>
    <w:p w14:paraId="1D2411D3" w14:textId="77777777" w:rsidR="0043615E" w:rsidRPr="0043615E" w:rsidRDefault="0043615E" w:rsidP="0043615E">
      <w:pPr>
        <w:ind w:left="-567"/>
        <w:jc w:val="center"/>
        <w:rPr>
          <w:bCs/>
          <w:sz w:val="28"/>
          <w:szCs w:val="28"/>
        </w:rPr>
      </w:pPr>
      <w:r w:rsidRPr="0043615E">
        <w:rPr>
          <w:bCs/>
          <w:sz w:val="28"/>
          <w:szCs w:val="28"/>
        </w:rPr>
        <w:lastRenderedPageBreak/>
        <w:t>Раздел 11. Мероприятия, направленные на повышение качества обслуживания абонентов</w:t>
      </w:r>
    </w:p>
    <w:p w14:paraId="0BCC8008" w14:textId="77777777" w:rsidR="0043615E" w:rsidRPr="0043615E" w:rsidRDefault="0043615E" w:rsidP="0043615E">
      <w:pPr>
        <w:ind w:left="-567"/>
        <w:jc w:val="center"/>
        <w:rPr>
          <w:bCs/>
          <w:sz w:val="28"/>
          <w:szCs w:val="28"/>
        </w:rPr>
      </w:pPr>
    </w:p>
    <w:tbl>
      <w:tblPr>
        <w:tblStyle w:val="188"/>
        <w:tblW w:w="9918" w:type="dxa"/>
        <w:tblInd w:w="-567" w:type="dxa"/>
        <w:tblLook w:val="04A0" w:firstRow="1" w:lastRow="0" w:firstColumn="1" w:lastColumn="0" w:noHBand="0" w:noVBand="1"/>
      </w:tblPr>
      <w:tblGrid>
        <w:gridCol w:w="5935"/>
        <w:gridCol w:w="3983"/>
      </w:tblGrid>
      <w:tr w:rsidR="0043615E" w:rsidRPr="0043615E" w14:paraId="504441AD" w14:textId="77777777" w:rsidTr="00C1583A">
        <w:trPr>
          <w:trHeight w:val="748"/>
        </w:trPr>
        <w:tc>
          <w:tcPr>
            <w:tcW w:w="5935" w:type="dxa"/>
            <w:vAlign w:val="center"/>
          </w:tcPr>
          <w:p w14:paraId="3F58651C" w14:textId="77777777" w:rsidR="0043615E" w:rsidRPr="0043615E" w:rsidRDefault="0043615E" w:rsidP="0043615E">
            <w:pPr>
              <w:jc w:val="center"/>
              <w:rPr>
                <w:bCs/>
                <w:sz w:val="28"/>
                <w:szCs w:val="28"/>
              </w:rPr>
            </w:pPr>
            <w:r w:rsidRPr="0043615E">
              <w:rPr>
                <w:bCs/>
                <w:sz w:val="28"/>
                <w:szCs w:val="28"/>
              </w:rPr>
              <w:t>Наименование мероприятия</w:t>
            </w:r>
          </w:p>
        </w:tc>
        <w:tc>
          <w:tcPr>
            <w:tcW w:w="3983" w:type="dxa"/>
            <w:vAlign w:val="center"/>
          </w:tcPr>
          <w:p w14:paraId="3D2BB179" w14:textId="77777777" w:rsidR="0043615E" w:rsidRPr="0043615E" w:rsidRDefault="0043615E" w:rsidP="0043615E">
            <w:pPr>
              <w:jc w:val="center"/>
              <w:rPr>
                <w:bCs/>
                <w:sz w:val="28"/>
                <w:szCs w:val="28"/>
              </w:rPr>
            </w:pPr>
            <w:r w:rsidRPr="0043615E">
              <w:rPr>
                <w:bCs/>
                <w:sz w:val="28"/>
                <w:szCs w:val="28"/>
              </w:rPr>
              <w:t>Период проведения мероприятий</w:t>
            </w:r>
          </w:p>
        </w:tc>
      </w:tr>
      <w:tr w:rsidR="0043615E" w:rsidRPr="0043615E" w14:paraId="17344453" w14:textId="77777777" w:rsidTr="00C1583A">
        <w:trPr>
          <w:trHeight w:val="517"/>
        </w:trPr>
        <w:tc>
          <w:tcPr>
            <w:tcW w:w="5935" w:type="dxa"/>
            <w:vAlign w:val="center"/>
          </w:tcPr>
          <w:p w14:paraId="65987811" w14:textId="77777777" w:rsidR="0043615E" w:rsidRPr="0043615E" w:rsidRDefault="0043615E" w:rsidP="0043615E">
            <w:pPr>
              <w:jc w:val="center"/>
              <w:rPr>
                <w:bCs/>
                <w:sz w:val="28"/>
                <w:szCs w:val="28"/>
              </w:rPr>
            </w:pPr>
            <w:r w:rsidRPr="0043615E">
              <w:rPr>
                <w:bCs/>
                <w:sz w:val="28"/>
                <w:szCs w:val="28"/>
              </w:rPr>
              <w:t>-</w:t>
            </w:r>
          </w:p>
        </w:tc>
        <w:tc>
          <w:tcPr>
            <w:tcW w:w="3983" w:type="dxa"/>
            <w:vAlign w:val="center"/>
          </w:tcPr>
          <w:p w14:paraId="2543056F" w14:textId="77777777" w:rsidR="0043615E" w:rsidRPr="0043615E" w:rsidRDefault="0043615E" w:rsidP="0043615E">
            <w:pPr>
              <w:jc w:val="center"/>
              <w:rPr>
                <w:bCs/>
                <w:sz w:val="28"/>
                <w:szCs w:val="28"/>
              </w:rPr>
            </w:pPr>
            <w:r w:rsidRPr="0043615E">
              <w:rPr>
                <w:bCs/>
                <w:sz w:val="28"/>
                <w:szCs w:val="28"/>
              </w:rPr>
              <w:t>-</w:t>
            </w:r>
          </w:p>
        </w:tc>
      </w:tr>
    </w:tbl>
    <w:p w14:paraId="4B2DE531" w14:textId="77777777" w:rsidR="0043615E" w:rsidRPr="0043615E" w:rsidRDefault="0043615E" w:rsidP="0043615E">
      <w:pPr>
        <w:jc w:val="both"/>
        <w:rPr>
          <w:sz w:val="28"/>
          <w:szCs w:val="28"/>
          <w:lang w:eastAsia="en-US"/>
        </w:rPr>
      </w:pPr>
    </w:p>
    <w:p w14:paraId="3ABE55C1" w14:textId="77777777" w:rsidR="0043615E" w:rsidRPr="0043615E" w:rsidRDefault="0043615E" w:rsidP="0043615E">
      <w:pPr>
        <w:jc w:val="both"/>
        <w:rPr>
          <w:color w:val="FF0000"/>
          <w:sz w:val="28"/>
          <w:szCs w:val="28"/>
          <w:lang w:eastAsia="en-US"/>
        </w:rPr>
      </w:pPr>
    </w:p>
    <w:p w14:paraId="32EC957F" w14:textId="77777777" w:rsidR="0043615E" w:rsidRPr="0043615E" w:rsidRDefault="0043615E" w:rsidP="0043615E">
      <w:pPr>
        <w:jc w:val="both"/>
        <w:rPr>
          <w:color w:val="FF0000"/>
          <w:sz w:val="28"/>
          <w:szCs w:val="28"/>
          <w:lang w:eastAsia="en-US"/>
        </w:rPr>
      </w:pPr>
    </w:p>
    <w:p w14:paraId="392FEE72" w14:textId="77777777" w:rsidR="0043615E" w:rsidRPr="0043615E" w:rsidRDefault="0043615E" w:rsidP="0043615E">
      <w:pPr>
        <w:jc w:val="both"/>
        <w:rPr>
          <w:color w:val="FF0000"/>
          <w:sz w:val="28"/>
          <w:szCs w:val="28"/>
          <w:lang w:eastAsia="en-US"/>
        </w:rPr>
      </w:pPr>
    </w:p>
    <w:p w14:paraId="7EDB65ED" w14:textId="77777777" w:rsidR="0043615E" w:rsidRPr="0043615E" w:rsidRDefault="0043615E" w:rsidP="0043615E">
      <w:pPr>
        <w:jc w:val="both"/>
        <w:rPr>
          <w:color w:val="FF0000"/>
          <w:sz w:val="28"/>
          <w:szCs w:val="28"/>
          <w:lang w:eastAsia="en-US"/>
        </w:rPr>
      </w:pPr>
    </w:p>
    <w:p w14:paraId="41E21F1F" w14:textId="77777777" w:rsidR="0043615E" w:rsidRPr="0043615E" w:rsidRDefault="0043615E" w:rsidP="0043615E">
      <w:pPr>
        <w:jc w:val="both"/>
        <w:rPr>
          <w:color w:val="FF0000"/>
          <w:sz w:val="28"/>
          <w:szCs w:val="28"/>
          <w:lang w:eastAsia="en-US"/>
        </w:rPr>
      </w:pPr>
    </w:p>
    <w:p w14:paraId="1AD0C301" w14:textId="77777777" w:rsidR="0043615E" w:rsidRPr="0043615E" w:rsidRDefault="0043615E" w:rsidP="0043615E">
      <w:pPr>
        <w:jc w:val="both"/>
        <w:rPr>
          <w:color w:val="FF0000"/>
          <w:sz w:val="28"/>
          <w:szCs w:val="28"/>
          <w:lang w:eastAsia="en-US"/>
        </w:rPr>
      </w:pPr>
    </w:p>
    <w:p w14:paraId="55D5AF90" w14:textId="77777777" w:rsidR="0043615E" w:rsidRPr="0043615E" w:rsidRDefault="0043615E" w:rsidP="0043615E">
      <w:pPr>
        <w:jc w:val="both"/>
        <w:rPr>
          <w:color w:val="FF0000"/>
          <w:sz w:val="28"/>
          <w:szCs w:val="28"/>
          <w:lang w:eastAsia="en-US"/>
        </w:rPr>
        <w:sectPr w:rsidR="0043615E" w:rsidRPr="0043615E" w:rsidSect="0043615E">
          <w:headerReference w:type="first" r:id="rId62"/>
          <w:pgSz w:w="11906" w:h="16838"/>
          <w:pgMar w:top="851" w:right="709" w:bottom="709" w:left="1559" w:header="709" w:footer="709" w:gutter="0"/>
          <w:cols w:space="708"/>
          <w:titlePg/>
          <w:docGrid w:linePitch="360"/>
        </w:sectPr>
      </w:pPr>
    </w:p>
    <w:p w14:paraId="69645B61" w14:textId="292CCE37" w:rsidR="0043615E" w:rsidRPr="00F01343" w:rsidRDefault="0043615E" w:rsidP="0043615E">
      <w:pPr>
        <w:tabs>
          <w:tab w:val="left" w:pos="270"/>
          <w:tab w:val="right" w:pos="9355"/>
        </w:tabs>
        <w:ind w:left="-2382" w:firstLine="12730"/>
      </w:pPr>
      <w:r w:rsidRPr="00F01343">
        <w:lastRenderedPageBreak/>
        <w:t>Приложение</w:t>
      </w:r>
      <w:r>
        <w:t xml:space="preserve"> № 105 к протоколу</w:t>
      </w:r>
      <w:r w:rsidRPr="00F01343">
        <w:t xml:space="preserve"> № </w:t>
      </w:r>
      <w:r>
        <w:t>88</w:t>
      </w:r>
    </w:p>
    <w:p w14:paraId="4A127932" w14:textId="77777777" w:rsidR="0043615E" w:rsidRPr="00F01343" w:rsidRDefault="0043615E" w:rsidP="0043615E">
      <w:pPr>
        <w:tabs>
          <w:tab w:val="left" w:pos="3686"/>
          <w:tab w:val="left" w:pos="9498"/>
        </w:tabs>
        <w:ind w:left="-2382" w:right="-569" w:firstLine="12730"/>
      </w:pPr>
      <w:r w:rsidRPr="00F01343">
        <w:t>заседания правления Региональной</w:t>
      </w:r>
    </w:p>
    <w:p w14:paraId="41C04EA7" w14:textId="77777777" w:rsidR="0043615E" w:rsidRDefault="0043615E" w:rsidP="0043615E">
      <w:pPr>
        <w:tabs>
          <w:tab w:val="left" w:pos="3686"/>
          <w:tab w:val="left" w:pos="9498"/>
        </w:tabs>
        <w:ind w:left="-2382" w:right="-569" w:firstLine="12730"/>
      </w:pPr>
      <w:r w:rsidRPr="00F01343">
        <w:t>энергетической комиссии</w:t>
      </w:r>
    </w:p>
    <w:p w14:paraId="09962E32" w14:textId="77777777" w:rsidR="0043615E" w:rsidRDefault="0043615E" w:rsidP="0043615E">
      <w:pPr>
        <w:tabs>
          <w:tab w:val="left" w:pos="3686"/>
          <w:tab w:val="left" w:pos="9498"/>
        </w:tabs>
        <w:ind w:left="-2382" w:right="-569" w:firstLine="12730"/>
      </w:pPr>
      <w:r w:rsidRPr="00F01343">
        <w:t xml:space="preserve">Кузбасса от </w:t>
      </w:r>
      <w:r>
        <w:t>17</w:t>
      </w:r>
      <w:r w:rsidRPr="00F01343">
        <w:t>.</w:t>
      </w:r>
      <w:r>
        <w:t>12</w:t>
      </w:r>
      <w:r w:rsidRPr="00F01343">
        <w:t>.2024</w:t>
      </w:r>
    </w:p>
    <w:p w14:paraId="12A5545C" w14:textId="77777777" w:rsidR="0043615E" w:rsidRPr="0043615E" w:rsidRDefault="0043615E" w:rsidP="0043615E">
      <w:pPr>
        <w:tabs>
          <w:tab w:val="left" w:pos="0"/>
        </w:tabs>
        <w:ind w:left="3544" w:right="-427"/>
        <w:jc w:val="center"/>
        <w:rPr>
          <w:color w:val="7030A0"/>
          <w:sz w:val="52"/>
          <w:szCs w:val="52"/>
        </w:rPr>
      </w:pPr>
    </w:p>
    <w:p w14:paraId="6BA1F8F4" w14:textId="77777777" w:rsidR="0043615E" w:rsidRPr="0043615E" w:rsidRDefault="0043615E" w:rsidP="0043615E">
      <w:pPr>
        <w:jc w:val="center"/>
        <w:rPr>
          <w:b/>
          <w:color w:val="000000"/>
          <w:sz w:val="28"/>
          <w:szCs w:val="28"/>
          <w:lang w:eastAsia="en-US"/>
        </w:rPr>
      </w:pPr>
      <w:r w:rsidRPr="0043615E">
        <w:rPr>
          <w:b/>
          <w:sz w:val="28"/>
          <w:szCs w:val="28"/>
          <w:lang w:eastAsia="en-US"/>
        </w:rPr>
        <w:t xml:space="preserve">Одноставочные тарифы </w:t>
      </w:r>
      <w:r w:rsidRPr="0043615E">
        <w:rPr>
          <w:b/>
          <w:color w:val="000000"/>
          <w:sz w:val="28"/>
          <w:szCs w:val="28"/>
          <w:lang w:eastAsia="en-US"/>
        </w:rPr>
        <w:t>на питьевую воду</w:t>
      </w:r>
    </w:p>
    <w:p w14:paraId="3FD896EF" w14:textId="77777777" w:rsidR="0043615E" w:rsidRPr="0043615E" w:rsidRDefault="0043615E" w:rsidP="0043615E">
      <w:pPr>
        <w:jc w:val="center"/>
        <w:rPr>
          <w:b/>
          <w:sz w:val="28"/>
          <w:szCs w:val="28"/>
          <w:lang w:eastAsia="en-US"/>
        </w:rPr>
      </w:pPr>
      <w:r w:rsidRPr="0043615E">
        <w:rPr>
          <w:b/>
          <w:color w:val="000000"/>
          <w:sz w:val="28"/>
          <w:szCs w:val="28"/>
          <w:lang w:eastAsia="en-US"/>
        </w:rPr>
        <w:t>МУП «Водоканал» (</w:t>
      </w:r>
      <w:r w:rsidRPr="0043615E">
        <w:rPr>
          <w:b/>
          <w:sz w:val="28"/>
          <w:szCs w:val="28"/>
          <w:lang w:eastAsia="en-US"/>
        </w:rPr>
        <w:t xml:space="preserve">пос. </w:t>
      </w:r>
      <w:proofErr w:type="spellStart"/>
      <w:r w:rsidRPr="0043615E">
        <w:rPr>
          <w:b/>
          <w:sz w:val="28"/>
          <w:szCs w:val="28"/>
          <w:lang w:eastAsia="en-US"/>
        </w:rPr>
        <w:t>Грамотеино</w:t>
      </w:r>
      <w:proofErr w:type="spellEnd"/>
      <w:r w:rsidRPr="0043615E">
        <w:rPr>
          <w:b/>
          <w:sz w:val="28"/>
          <w:szCs w:val="28"/>
          <w:lang w:eastAsia="en-US"/>
        </w:rPr>
        <w:t xml:space="preserve">, </w:t>
      </w:r>
    </w:p>
    <w:p w14:paraId="7323370C" w14:textId="77777777" w:rsidR="0043615E" w:rsidRPr="0043615E" w:rsidRDefault="0043615E" w:rsidP="0043615E">
      <w:pPr>
        <w:tabs>
          <w:tab w:val="left" w:pos="3052"/>
        </w:tabs>
        <w:jc w:val="center"/>
        <w:rPr>
          <w:b/>
          <w:color w:val="000000"/>
          <w:sz w:val="28"/>
          <w:szCs w:val="28"/>
          <w:lang w:eastAsia="en-US"/>
        </w:rPr>
      </w:pPr>
      <w:r w:rsidRPr="0043615E">
        <w:rPr>
          <w:b/>
          <w:sz w:val="28"/>
          <w:szCs w:val="28"/>
          <w:lang w:eastAsia="en-US"/>
        </w:rPr>
        <w:t xml:space="preserve">д. </w:t>
      </w:r>
      <w:proofErr w:type="spellStart"/>
      <w:r w:rsidRPr="0043615E">
        <w:rPr>
          <w:b/>
          <w:sz w:val="28"/>
          <w:szCs w:val="28"/>
          <w:lang w:eastAsia="en-US"/>
        </w:rPr>
        <w:t>Грамотеино</w:t>
      </w:r>
      <w:proofErr w:type="spellEnd"/>
      <w:r w:rsidRPr="0043615E">
        <w:rPr>
          <w:b/>
          <w:sz w:val="28"/>
          <w:szCs w:val="28"/>
          <w:lang w:eastAsia="en-US"/>
        </w:rPr>
        <w:t xml:space="preserve"> Беловского городского округа)</w:t>
      </w:r>
    </w:p>
    <w:p w14:paraId="2903BA9A" w14:textId="77777777" w:rsidR="0043615E" w:rsidRPr="0043615E" w:rsidRDefault="0043615E" w:rsidP="0043615E">
      <w:pPr>
        <w:jc w:val="center"/>
        <w:rPr>
          <w:b/>
          <w:sz w:val="28"/>
          <w:szCs w:val="28"/>
          <w:lang w:eastAsia="en-US"/>
        </w:rPr>
      </w:pPr>
      <w:r w:rsidRPr="0043615E">
        <w:rPr>
          <w:b/>
          <w:sz w:val="28"/>
          <w:szCs w:val="28"/>
          <w:lang w:eastAsia="en-US"/>
        </w:rPr>
        <w:t>на период с 01.01.2024 по 31.12.2028</w:t>
      </w:r>
    </w:p>
    <w:p w14:paraId="0F1A6783" w14:textId="77777777" w:rsidR="0043615E" w:rsidRPr="0043615E" w:rsidRDefault="0043615E" w:rsidP="0043615E">
      <w:pPr>
        <w:jc w:val="center"/>
        <w:rPr>
          <w:b/>
          <w:sz w:val="16"/>
          <w:szCs w:val="16"/>
          <w:lang w:eastAsia="en-US"/>
        </w:rPr>
      </w:pPr>
    </w:p>
    <w:p w14:paraId="0301BD99" w14:textId="77777777" w:rsidR="0043615E" w:rsidRPr="0043615E" w:rsidRDefault="0043615E" w:rsidP="0043615E">
      <w:pPr>
        <w:jc w:val="center"/>
        <w:rPr>
          <w:b/>
          <w:sz w:val="22"/>
          <w:szCs w:val="22"/>
          <w:lang w:eastAsia="en-US"/>
        </w:rPr>
      </w:pPr>
    </w:p>
    <w:tbl>
      <w:tblPr>
        <w:tblW w:w="15270" w:type="dxa"/>
        <w:tblInd w:w="-147" w:type="dxa"/>
        <w:tblLayout w:type="fixed"/>
        <w:tblLook w:val="04A0" w:firstRow="1" w:lastRow="0" w:firstColumn="1" w:lastColumn="0" w:noHBand="0" w:noVBand="1"/>
      </w:tblPr>
      <w:tblGrid>
        <w:gridCol w:w="617"/>
        <w:gridCol w:w="1996"/>
        <w:gridCol w:w="1238"/>
        <w:gridCol w:w="1238"/>
        <w:gridCol w:w="1238"/>
        <w:gridCol w:w="1238"/>
        <w:gridCol w:w="1238"/>
        <w:gridCol w:w="1375"/>
        <w:gridCol w:w="1238"/>
        <w:gridCol w:w="1238"/>
        <w:gridCol w:w="1239"/>
        <w:gridCol w:w="1377"/>
      </w:tblGrid>
      <w:tr w:rsidR="0043615E" w:rsidRPr="0043615E" w14:paraId="14628892" w14:textId="77777777" w:rsidTr="0043615E">
        <w:trPr>
          <w:trHeight w:val="460"/>
        </w:trPr>
        <w:tc>
          <w:tcPr>
            <w:tcW w:w="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D3421D" w14:textId="77777777" w:rsidR="0043615E" w:rsidRPr="0043615E" w:rsidRDefault="0043615E" w:rsidP="0043615E">
            <w:pPr>
              <w:jc w:val="center"/>
              <w:rPr>
                <w:color w:val="000000"/>
                <w:sz w:val="28"/>
                <w:szCs w:val="28"/>
              </w:rPr>
            </w:pPr>
            <w:r w:rsidRPr="0043615E">
              <w:rPr>
                <w:color w:val="000000"/>
                <w:sz w:val="28"/>
                <w:szCs w:val="28"/>
              </w:rPr>
              <w:t>№ п/п</w:t>
            </w:r>
          </w:p>
        </w:tc>
        <w:tc>
          <w:tcPr>
            <w:tcW w:w="19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9C40D4" w14:textId="77777777" w:rsidR="0043615E" w:rsidRPr="0043615E" w:rsidRDefault="0043615E" w:rsidP="0043615E">
            <w:pPr>
              <w:jc w:val="center"/>
              <w:rPr>
                <w:color w:val="000000"/>
                <w:sz w:val="28"/>
                <w:szCs w:val="28"/>
              </w:rPr>
            </w:pPr>
            <w:r w:rsidRPr="0043615E">
              <w:rPr>
                <w:color w:val="000000"/>
                <w:sz w:val="28"/>
                <w:szCs w:val="28"/>
              </w:rPr>
              <w:t>Наименование потребителей</w:t>
            </w:r>
          </w:p>
        </w:tc>
        <w:tc>
          <w:tcPr>
            <w:tcW w:w="12656" w:type="dxa"/>
            <w:gridSpan w:val="10"/>
            <w:tcBorders>
              <w:top w:val="single" w:sz="4" w:space="0" w:color="auto"/>
              <w:left w:val="nil"/>
              <w:bottom w:val="single" w:sz="4" w:space="0" w:color="auto"/>
              <w:right w:val="single" w:sz="4" w:space="0" w:color="auto"/>
            </w:tcBorders>
            <w:shd w:val="clear" w:color="000000" w:fill="FFFFFF"/>
            <w:vAlign w:val="center"/>
            <w:hideMark/>
          </w:tcPr>
          <w:p w14:paraId="70700451" w14:textId="77777777" w:rsidR="0043615E" w:rsidRPr="0043615E" w:rsidRDefault="0043615E" w:rsidP="0043615E">
            <w:pPr>
              <w:jc w:val="center"/>
              <w:rPr>
                <w:color w:val="000000"/>
                <w:sz w:val="28"/>
                <w:szCs w:val="28"/>
              </w:rPr>
            </w:pPr>
            <w:r w:rsidRPr="0043615E">
              <w:rPr>
                <w:color w:val="000000"/>
                <w:sz w:val="28"/>
                <w:szCs w:val="28"/>
              </w:rPr>
              <w:t>Тариф, руб./м</w:t>
            </w:r>
            <w:r w:rsidRPr="0043615E">
              <w:rPr>
                <w:color w:val="000000"/>
                <w:sz w:val="28"/>
                <w:szCs w:val="28"/>
                <w:vertAlign w:val="superscript"/>
              </w:rPr>
              <w:t>3</w:t>
            </w:r>
          </w:p>
        </w:tc>
      </w:tr>
      <w:tr w:rsidR="0043615E" w:rsidRPr="0043615E" w14:paraId="1B23E52A" w14:textId="77777777" w:rsidTr="0043615E">
        <w:trPr>
          <w:trHeight w:val="542"/>
        </w:trPr>
        <w:tc>
          <w:tcPr>
            <w:tcW w:w="617" w:type="dxa"/>
            <w:vMerge/>
            <w:tcBorders>
              <w:top w:val="single" w:sz="4" w:space="0" w:color="auto"/>
              <w:left w:val="single" w:sz="4" w:space="0" w:color="auto"/>
              <w:bottom w:val="single" w:sz="4" w:space="0" w:color="auto"/>
              <w:right w:val="single" w:sz="4" w:space="0" w:color="auto"/>
            </w:tcBorders>
            <w:vAlign w:val="center"/>
          </w:tcPr>
          <w:p w14:paraId="231E074E" w14:textId="77777777" w:rsidR="0043615E" w:rsidRPr="0043615E" w:rsidRDefault="0043615E" w:rsidP="0043615E">
            <w:pPr>
              <w:rPr>
                <w:color w:val="000000"/>
                <w:sz w:val="28"/>
                <w:szCs w:val="28"/>
              </w:rPr>
            </w:pPr>
          </w:p>
        </w:tc>
        <w:tc>
          <w:tcPr>
            <w:tcW w:w="1996" w:type="dxa"/>
            <w:vMerge/>
            <w:tcBorders>
              <w:top w:val="single" w:sz="4" w:space="0" w:color="auto"/>
              <w:left w:val="single" w:sz="4" w:space="0" w:color="auto"/>
              <w:bottom w:val="single" w:sz="4" w:space="0" w:color="auto"/>
              <w:right w:val="single" w:sz="4" w:space="0" w:color="auto"/>
            </w:tcBorders>
            <w:vAlign w:val="center"/>
          </w:tcPr>
          <w:p w14:paraId="520B1300" w14:textId="77777777" w:rsidR="0043615E" w:rsidRPr="0043615E" w:rsidRDefault="0043615E" w:rsidP="0043615E">
            <w:pPr>
              <w:rPr>
                <w:color w:val="000000"/>
                <w:sz w:val="28"/>
                <w:szCs w:val="28"/>
              </w:rPr>
            </w:pPr>
          </w:p>
        </w:tc>
        <w:tc>
          <w:tcPr>
            <w:tcW w:w="2476" w:type="dxa"/>
            <w:gridSpan w:val="2"/>
            <w:tcBorders>
              <w:top w:val="nil"/>
              <w:left w:val="nil"/>
              <w:bottom w:val="single" w:sz="4" w:space="0" w:color="auto"/>
              <w:right w:val="single" w:sz="4" w:space="0" w:color="auto"/>
            </w:tcBorders>
            <w:shd w:val="clear" w:color="000000" w:fill="FFFFFF"/>
            <w:vAlign w:val="center"/>
          </w:tcPr>
          <w:p w14:paraId="0DE4D4C6" w14:textId="77777777" w:rsidR="0043615E" w:rsidRPr="0043615E" w:rsidRDefault="0043615E" w:rsidP="0043615E">
            <w:pPr>
              <w:jc w:val="center"/>
              <w:rPr>
                <w:color w:val="000000"/>
                <w:sz w:val="28"/>
                <w:szCs w:val="28"/>
              </w:rPr>
            </w:pPr>
            <w:r w:rsidRPr="0043615E">
              <w:rPr>
                <w:color w:val="000000"/>
                <w:sz w:val="28"/>
                <w:szCs w:val="28"/>
              </w:rPr>
              <w:t>2024 год</w:t>
            </w:r>
          </w:p>
        </w:tc>
        <w:tc>
          <w:tcPr>
            <w:tcW w:w="2476" w:type="dxa"/>
            <w:gridSpan w:val="2"/>
            <w:tcBorders>
              <w:top w:val="nil"/>
              <w:left w:val="nil"/>
              <w:bottom w:val="single" w:sz="4" w:space="0" w:color="auto"/>
              <w:right w:val="single" w:sz="4" w:space="0" w:color="auto"/>
            </w:tcBorders>
            <w:shd w:val="clear" w:color="000000" w:fill="FFFFFF"/>
            <w:vAlign w:val="center"/>
          </w:tcPr>
          <w:p w14:paraId="1EC36761" w14:textId="77777777" w:rsidR="0043615E" w:rsidRPr="0043615E" w:rsidRDefault="0043615E" w:rsidP="0043615E">
            <w:pPr>
              <w:jc w:val="center"/>
              <w:rPr>
                <w:sz w:val="28"/>
                <w:szCs w:val="28"/>
              </w:rPr>
            </w:pPr>
            <w:r w:rsidRPr="0043615E">
              <w:rPr>
                <w:sz w:val="28"/>
                <w:szCs w:val="28"/>
              </w:rPr>
              <w:t>2025 год</w:t>
            </w:r>
          </w:p>
        </w:tc>
        <w:tc>
          <w:tcPr>
            <w:tcW w:w="2613" w:type="dxa"/>
            <w:gridSpan w:val="2"/>
            <w:tcBorders>
              <w:top w:val="nil"/>
              <w:left w:val="nil"/>
              <w:bottom w:val="single" w:sz="4" w:space="0" w:color="auto"/>
              <w:right w:val="single" w:sz="4" w:space="0" w:color="auto"/>
            </w:tcBorders>
            <w:shd w:val="clear" w:color="000000" w:fill="FFFFFF"/>
            <w:vAlign w:val="center"/>
          </w:tcPr>
          <w:p w14:paraId="4961B799" w14:textId="77777777" w:rsidR="0043615E" w:rsidRPr="0043615E" w:rsidRDefault="0043615E" w:rsidP="0043615E">
            <w:pPr>
              <w:jc w:val="center"/>
              <w:rPr>
                <w:color w:val="000000"/>
                <w:sz w:val="28"/>
                <w:szCs w:val="28"/>
              </w:rPr>
            </w:pPr>
            <w:r w:rsidRPr="0043615E">
              <w:rPr>
                <w:color w:val="000000"/>
                <w:sz w:val="28"/>
                <w:szCs w:val="28"/>
              </w:rPr>
              <w:t>2026 год</w:t>
            </w:r>
          </w:p>
        </w:tc>
        <w:tc>
          <w:tcPr>
            <w:tcW w:w="2476" w:type="dxa"/>
            <w:gridSpan w:val="2"/>
            <w:tcBorders>
              <w:top w:val="nil"/>
              <w:left w:val="nil"/>
              <w:bottom w:val="single" w:sz="4" w:space="0" w:color="auto"/>
              <w:right w:val="single" w:sz="4" w:space="0" w:color="auto"/>
            </w:tcBorders>
            <w:shd w:val="clear" w:color="000000" w:fill="FFFFFF"/>
            <w:vAlign w:val="center"/>
          </w:tcPr>
          <w:p w14:paraId="44CD4DBC" w14:textId="77777777" w:rsidR="0043615E" w:rsidRPr="0043615E" w:rsidRDefault="0043615E" w:rsidP="0043615E">
            <w:pPr>
              <w:jc w:val="center"/>
              <w:rPr>
                <w:color w:val="000000"/>
                <w:sz w:val="28"/>
                <w:szCs w:val="28"/>
              </w:rPr>
            </w:pPr>
            <w:r w:rsidRPr="0043615E">
              <w:rPr>
                <w:color w:val="000000"/>
                <w:sz w:val="28"/>
                <w:szCs w:val="28"/>
              </w:rPr>
              <w:t>2027 год</w:t>
            </w:r>
          </w:p>
        </w:tc>
        <w:tc>
          <w:tcPr>
            <w:tcW w:w="2613" w:type="dxa"/>
            <w:gridSpan w:val="2"/>
            <w:tcBorders>
              <w:top w:val="nil"/>
              <w:left w:val="nil"/>
              <w:bottom w:val="single" w:sz="4" w:space="0" w:color="auto"/>
              <w:right w:val="single" w:sz="4" w:space="0" w:color="auto"/>
            </w:tcBorders>
            <w:shd w:val="clear" w:color="000000" w:fill="FFFFFF"/>
            <w:vAlign w:val="center"/>
          </w:tcPr>
          <w:p w14:paraId="132C0762" w14:textId="77777777" w:rsidR="0043615E" w:rsidRPr="0043615E" w:rsidRDefault="0043615E" w:rsidP="0043615E">
            <w:pPr>
              <w:jc w:val="center"/>
              <w:rPr>
                <w:color w:val="000000"/>
                <w:sz w:val="28"/>
                <w:szCs w:val="28"/>
              </w:rPr>
            </w:pPr>
            <w:r w:rsidRPr="0043615E">
              <w:rPr>
                <w:color w:val="000000"/>
                <w:sz w:val="28"/>
                <w:szCs w:val="28"/>
              </w:rPr>
              <w:t>2028 год</w:t>
            </w:r>
          </w:p>
        </w:tc>
      </w:tr>
      <w:tr w:rsidR="0043615E" w:rsidRPr="0043615E" w14:paraId="30965AAE" w14:textId="77777777" w:rsidTr="0043615E">
        <w:trPr>
          <w:trHeight w:val="968"/>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4B1B3654" w14:textId="77777777" w:rsidR="0043615E" w:rsidRPr="0043615E" w:rsidRDefault="0043615E" w:rsidP="0043615E">
            <w:pPr>
              <w:rPr>
                <w:color w:val="000000"/>
                <w:sz w:val="28"/>
                <w:szCs w:val="28"/>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14:paraId="6E000596" w14:textId="77777777" w:rsidR="0043615E" w:rsidRPr="0043615E" w:rsidRDefault="0043615E" w:rsidP="0043615E">
            <w:pPr>
              <w:rPr>
                <w:color w:val="000000"/>
                <w:sz w:val="28"/>
                <w:szCs w:val="28"/>
              </w:rPr>
            </w:pPr>
          </w:p>
        </w:tc>
        <w:tc>
          <w:tcPr>
            <w:tcW w:w="1238" w:type="dxa"/>
            <w:tcBorders>
              <w:top w:val="nil"/>
              <w:left w:val="nil"/>
              <w:bottom w:val="single" w:sz="4" w:space="0" w:color="auto"/>
              <w:right w:val="single" w:sz="4" w:space="0" w:color="auto"/>
            </w:tcBorders>
            <w:shd w:val="clear" w:color="000000" w:fill="FFFFFF"/>
            <w:vAlign w:val="center"/>
            <w:hideMark/>
          </w:tcPr>
          <w:p w14:paraId="11E339DD" w14:textId="77777777" w:rsidR="0043615E" w:rsidRPr="0043615E" w:rsidRDefault="0043615E" w:rsidP="0043615E">
            <w:pPr>
              <w:jc w:val="center"/>
              <w:rPr>
                <w:color w:val="000000"/>
                <w:sz w:val="28"/>
                <w:szCs w:val="28"/>
              </w:rPr>
            </w:pPr>
            <w:r w:rsidRPr="0043615E">
              <w:rPr>
                <w:color w:val="000000"/>
                <w:sz w:val="28"/>
                <w:szCs w:val="28"/>
              </w:rPr>
              <w:t xml:space="preserve">с 01.01. </w:t>
            </w:r>
          </w:p>
          <w:p w14:paraId="552F9C30" w14:textId="77777777" w:rsidR="0043615E" w:rsidRPr="0043615E" w:rsidRDefault="0043615E" w:rsidP="0043615E">
            <w:pPr>
              <w:jc w:val="center"/>
              <w:rPr>
                <w:color w:val="000000"/>
                <w:sz w:val="28"/>
                <w:szCs w:val="28"/>
              </w:rPr>
            </w:pPr>
            <w:r w:rsidRPr="0043615E">
              <w:rPr>
                <w:color w:val="000000"/>
                <w:sz w:val="28"/>
                <w:szCs w:val="28"/>
              </w:rPr>
              <w:t>по 30.06.</w:t>
            </w:r>
          </w:p>
        </w:tc>
        <w:tc>
          <w:tcPr>
            <w:tcW w:w="1238" w:type="dxa"/>
            <w:tcBorders>
              <w:top w:val="nil"/>
              <w:left w:val="nil"/>
              <w:bottom w:val="single" w:sz="4" w:space="0" w:color="auto"/>
              <w:right w:val="single" w:sz="4" w:space="0" w:color="auto"/>
            </w:tcBorders>
            <w:shd w:val="clear" w:color="000000" w:fill="FFFFFF"/>
            <w:vAlign w:val="center"/>
            <w:hideMark/>
          </w:tcPr>
          <w:p w14:paraId="1E87D387" w14:textId="77777777" w:rsidR="0043615E" w:rsidRPr="0043615E" w:rsidRDefault="0043615E" w:rsidP="0043615E">
            <w:pPr>
              <w:jc w:val="center"/>
              <w:rPr>
                <w:color w:val="000000"/>
                <w:sz w:val="28"/>
                <w:szCs w:val="28"/>
              </w:rPr>
            </w:pPr>
            <w:r w:rsidRPr="0043615E">
              <w:rPr>
                <w:color w:val="000000"/>
                <w:sz w:val="28"/>
                <w:szCs w:val="28"/>
              </w:rPr>
              <w:t>с 01.07. по 31.12.</w:t>
            </w:r>
          </w:p>
        </w:tc>
        <w:tc>
          <w:tcPr>
            <w:tcW w:w="1238" w:type="dxa"/>
            <w:tcBorders>
              <w:top w:val="nil"/>
              <w:left w:val="nil"/>
              <w:bottom w:val="single" w:sz="4" w:space="0" w:color="auto"/>
              <w:right w:val="single" w:sz="4" w:space="0" w:color="auto"/>
            </w:tcBorders>
            <w:shd w:val="clear" w:color="000000" w:fill="FFFFFF"/>
            <w:vAlign w:val="center"/>
          </w:tcPr>
          <w:p w14:paraId="5BCA9FB5" w14:textId="77777777" w:rsidR="0043615E" w:rsidRPr="0043615E" w:rsidRDefault="0043615E" w:rsidP="0043615E">
            <w:pPr>
              <w:jc w:val="center"/>
              <w:rPr>
                <w:sz w:val="28"/>
                <w:szCs w:val="28"/>
              </w:rPr>
            </w:pPr>
            <w:r w:rsidRPr="0043615E">
              <w:rPr>
                <w:sz w:val="28"/>
                <w:szCs w:val="28"/>
              </w:rPr>
              <w:t xml:space="preserve">с 01.01. </w:t>
            </w:r>
          </w:p>
          <w:p w14:paraId="075DCF67" w14:textId="77777777" w:rsidR="0043615E" w:rsidRPr="0043615E" w:rsidRDefault="0043615E" w:rsidP="0043615E">
            <w:pPr>
              <w:jc w:val="center"/>
              <w:rPr>
                <w:sz w:val="28"/>
                <w:szCs w:val="28"/>
              </w:rPr>
            </w:pPr>
            <w:r w:rsidRPr="0043615E">
              <w:rPr>
                <w:sz w:val="28"/>
                <w:szCs w:val="28"/>
              </w:rPr>
              <w:t>по 30.06.</w:t>
            </w:r>
          </w:p>
        </w:tc>
        <w:tc>
          <w:tcPr>
            <w:tcW w:w="1238" w:type="dxa"/>
            <w:tcBorders>
              <w:top w:val="nil"/>
              <w:left w:val="nil"/>
              <w:bottom w:val="single" w:sz="4" w:space="0" w:color="auto"/>
              <w:right w:val="single" w:sz="4" w:space="0" w:color="auto"/>
            </w:tcBorders>
            <w:shd w:val="clear" w:color="000000" w:fill="FFFFFF"/>
            <w:vAlign w:val="center"/>
          </w:tcPr>
          <w:p w14:paraId="34EA646E" w14:textId="77777777" w:rsidR="0043615E" w:rsidRPr="0043615E" w:rsidRDefault="0043615E" w:rsidP="0043615E">
            <w:pPr>
              <w:jc w:val="center"/>
              <w:rPr>
                <w:sz w:val="28"/>
                <w:szCs w:val="28"/>
              </w:rPr>
            </w:pPr>
            <w:r w:rsidRPr="0043615E">
              <w:rPr>
                <w:sz w:val="28"/>
                <w:szCs w:val="28"/>
              </w:rPr>
              <w:t>с 01.07. по 31.12.</w:t>
            </w:r>
          </w:p>
        </w:tc>
        <w:tc>
          <w:tcPr>
            <w:tcW w:w="1238" w:type="dxa"/>
            <w:tcBorders>
              <w:top w:val="nil"/>
              <w:left w:val="nil"/>
              <w:bottom w:val="single" w:sz="4" w:space="0" w:color="auto"/>
              <w:right w:val="single" w:sz="4" w:space="0" w:color="auto"/>
            </w:tcBorders>
            <w:shd w:val="clear" w:color="000000" w:fill="FFFFFF"/>
            <w:vAlign w:val="center"/>
          </w:tcPr>
          <w:p w14:paraId="1F1BAAC7" w14:textId="77777777" w:rsidR="0043615E" w:rsidRPr="0043615E" w:rsidRDefault="0043615E" w:rsidP="0043615E">
            <w:pPr>
              <w:jc w:val="center"/>
              <w:rPr>
                <w:color w:val="000000"/>
                <w:sz w:val="28"/>
                <w:szCs w:val="28"/>
              </w:rPr>
            </w:pPr>
            <w:r w:rsidRPr="0043615E">
              <w:rPr>
                <w:color w:val="000000"/>
                <w:sz w:val="28"/>
                <w:szCs w:val="28"/>
              </w:rPr>
              <w:t xml:space="preserve">с 01.01. </w:t>
            </w:r>
          </w:p>
          <w:p w14:paraId="03734D78" w14:textId="77777777" w:rsidR="0043615E" w:rsidRPr="0043615E" w:rsidRDefault="0043615E" w:rsidP="0043615E">
            <w:pPr>
              <w:jc w:val="center"/>
              <w:rPr>
                <w:color w:val="000000"/>
                <w:sz w:val="28"/>
                <w:szCs w:val="28"/>
              </w:rPr>
            </w:pPr>
            <w:r w:rsidRPr="0043615E">
              <w:rPr>
                <w:color w:val="000000"/>
                <w:sz w:val="28"/>
                <w:szCs w:val="28"/>
              </w:rPr>
              <w:t>по 30.06.</w:t>
            </w:r>
          </w:p>
        </w:tc>
        <w:tc>
          <w:tcPr>
            <w:tcW w:w="1375" w:type="dxa"/>
            <w:tcBorders>
              <w:top w:val="nil"/>
              <w:left w:val="nil"/>
              <w:bottom w:val="single" w:sz="4" w:space="0" w:color="auto"/>
              <w:right w:val="single" w:sz="4" w:space="0" w:color="auto"/>
            </w:tcBorders>
            <w:shd w:val="clear" w:color="000000" w:fill="FFFFFF"/>
            <w:vAlign w:val="center"/>
          </w:tcPr>
          <w:p w14:paraId="796F9868" w14:textId="77777777" w:rsidR="0043615E" w:rsidRPr="0043615E" w:rsidRDefault="0043615E" w:rsidP="0043615E">
            <w:pPr>
              <w:jc w:val="center"/>
              <w:rPr>
                <w:color w:val="000000"/>
                <w:sz w:val="28"/>
                <w:szCs w:val="28"/>
              </w:rPr>
            </w:pPr>
            <w:r w:rsidRPr="0043615E">
              <w:rPr>
                <w:color w:val="000000"/>
                <w:sz w:val="28"/>
                <w:szCs w:val="28"/>
              </w:rPr>
              <w:t>с 01.07. по 31.12.</w:t>
            </w:r>
          </w:p>
        </w:tc>
        <w:tc>
          <w:tcPr>
            <w:tcW w:w="1238" w:type="dxa"/>
            <w:tcBorders>
              <w:top w:val="nil"/>
              <w:left w:val="nil"/>
              <w:bottom w:val="single" w:sz="4" w:space="0" w:color="auto"/>
              <w:right w:val="single" w:sz="4" w:space="0" w:color="auto"/>
            </w:tcBorders>
            <w:shd w:val="clear" w:color="000000" w:fill="FFFFFF"/>
            <w:vAlign w:val="center"/>
          </w:tcPr>
          <w:p w14:paraId="4936C73D" w14:textId="77777777" w:rsidR="0043615E" w:rsidRPr="0043615E" w:rsidRDefault="0043615E" w:rsidP="0043615E">
            <w:pPr>
              <w:jc w:val="center"/>
              <w:rPr>
                <w:color w:val="000000"/>
                <w:sz w:val="28"/>
                <w:szCs w:val="28"/>
              </w:rPr>
            </w:pPr>
            <w:r w:rsidRPr="0043615E">
              <w:rPr>
                <w:color w:val="000000"/>
                <w:sz w:val="28"/>
                <w:szCs w:val="28"/>
              </w:rPr>
              <w:t xml:space="preserve">с 01.01. </w:t>
            </w:r>
          </w:p>
          <w:p w14:paraId="558659EF" w14:textId="77777777" w:rsidR="0043615E" w:rsidRPr="0043615E" w:rsidRDefault="0043615E" w:rsidP="0043615E">
            <w:pPr>
              <w:jc w:val="center"/>
              <w:rPr>
                <w:color w:val="000000"/>
                <w:sz w:val="28"/>
                <w:szCs w:val="28"/>
              </w:rPr>
            </w:pPr>
            <w:r w:rsidRPr="0043615E">
              <w:rPr>
                <w:color w:val="000000"/>
                <w:sz w:val="28"/>
                <w:szCs w:val="28"/>
              </w:rPr>
              <w:t>по 30.06.</w:t>
            </w:r>
          </w:p>
        </w:tc>
        <w:tc>
          <w:tcPr>
            <w:tcW w:w="1238" w:type="dxa"/>
            <w:tcBorders>
              <w:top w:val="nil"/>
              <w:left w:val="nil"/>
              <w:bottom w:val="single" w:sz="4" w:space="0" w:color="auto"/>
              <w:right w:val="single" w:sz="4" w:space="0" w:color="auto"/>
            </w:tcBorders>
            <w:shd w:val="clear" w:color="000000" w:fill="FFFFFF"/>
            <w:vAlign w:val="center"/>
          </w:tcPr>
          <w:p w14:paraId="1E34F972" w14:textId="77777777" w:rsidR="0043615E" w:rsidRPr="0043615E" w:rsidRDefault="0043615E" w:rsidP="0043615E">
            <w:pPr>
              <w:jc w:val="center"/>
              <w:rPr>
                <w:color w:val="000000"/>
                <w:sz w:val="28"/>
                <w:szCs w:val="28"/>
              </w:rPr>
            </w:pPr>
            <w:r w:rsidRPr="0043615E">
              <w:rPr>
                <w:color w:val="000000"/>
                <w:sz w:val="28"/>
                <w:szCs w:val="28"/>
              </w:rPr>
              <w:t>с 01.07. по 31.12.</w:t>
            </w:r>
          </w:p>
        </w:tc>
        <w:tc>
          <w:tcPr>
            <w:tcW w:w="1239" w:type="dxa"/>
            <w:tcBorders>
              <w:top w:val="nil"/>
              <w:left w:val="nil"/>
              <w:bottom w:val="single" w:sz="4" w:space="0" w:color="auto"/>
              <w:right w:val="single" w:sz="4" w:space="0" w:color="auto"/>
            </w:tcBorders>
            <w:shd w:val="clear" w:color="000000" w:fill="FFFFFF"/>
            <w:vAlign w:val="center"/>
          </w:tcPr>
          <w:p w14:paraId="71525929" w14:textId="77777777" w:rsidR="0043615E" w:rsidRPr="0043615E" w:rsidRDefault="0043615E" w:rsidP="0043615E">
            <w:pPr>
              <w:jc w:val="center"/>
              <w:rPr>
                <w:color w:val="000000"/>
                <w:sz w:val="28"/>
                <w:szCs w:val="28"/>
              </w:rPr>
            </w:pPr>
            <w:r w:rsidRPr="0043615E">
              <w:rPr>
                <w:color w:val="000000"/>
                <w:sz w:val="28"/>
                <w:szCs w:val="28"/>
              </w:rPr>
              <w:t xml:space="preserve">с 01.01. </w:t>
            </w:r>
          </w:p>
          <w:p w14:paraId="7F33766C" w14:textId="77777777" w:rsidR="0043615E" w:rsidRPr="0043615E" w:rsidRDefault="0043615E" w:rsidP="0043615E">
            <w:pPr>
              <w:jc w:val="center"/>
              <w:rPr>
                <w:color w:val="000000"/>
                <w:sz w:val="28"/>
                <w:szCs w:val="28"/>
              </w:rPr>
            </w:pPr>
            <w:r w:rsidRPr="0043615E">
              <w:rPr>
                <w:color w:val="000000"/>
                <w:sz w:val="28"/>
                <w:szCs w:val="28"/>
              </w:rPr>
              <w:t>по 30.06.</w:t>
            </w:r>
          </w:p>
        </w:tc>
        <w:tc>
          <w:tcPr>
            <w:tcW w:w="1374" w:type="dxa"/>
            <w:tcBorders>
              <w:top w:val="nil"/>
              <w:left w:val="nil"/>
              <w:bottom w:val="single" w:sz="4" w:space="0" w:color="auto"/>
              <w:right w:val="single" w:sz="4" w:space="0" w:color="auto"/>
            </w:tcBorders>
            <w:shd w:val="clear" w:color="000000" w:fill="FFFFFF"/>
            <w:vAlign w:val="center"/>
          </w:tcPr>
          <w:p w14:paraId="7453093D" w14:textId="77777777" w:rsidR="0043615E" w:rsidRPr="0043615E" w:rsidRDefault="0043615E" w:rsidP="0043615E">
            <w:pPr>
              <w:jc w:val="center"/>
              <w:rPr>
                <w:color w:val="000000"/>
                <w:sz w:val="28"/>
                <w:szCs w:val="28"/>
              </w:rPr>
            </w:pPr>
            <w:r w:rsidRPr="0043615E">
              <w:rPr>
                <w:color w:val="000000"/>
                <w:sz w:val="28"/>
                <w:szCs w:val="28"/>
              </w:rPr>
              <w:t>с 01.07. по 31.12.</w:t>
            </w:r>
          </w:p>
        </w:tc>
      </w:tr>
      <w:tr w:rsidR="0043615E" w:rsidRPr="0043615E" w14:paraId="66CE406E" w14:textId="77777777" w:rsidTr="0043615E">
        <w:trPr>
          <w:trHeight w:val="365"/>
        </w:trPr>
        <w:tc>
          <w:tcPr>
            <w:tcW w:w="617" w:type="dxa"/>
            <w:tcBorders>
              <w:top w:val="single" w:sz="4" w:space="0" w:color="auto"/>
              <w:left w:val="single" w:sz="4" w:space="0" w:color="auto"/>
              <w:bottom w:val="single" w:sz="4" w:space="0" w:color="auto"/>
              <w:right w:val="single" w:sz="4" w:space="0" w:color="auto"/>
            </w:tcBorders>
            <w:vAlign w:val="center"/>
          </w:tcPr>
          <w:p w14:paraId="13217FE2" w14:textId="77777777" w:rsidR="0043615E" w:rsidRPr="0043615E" w:rsidRDefault="0043615E" w:rsidP="0043615E">
            <w:pPr>
              <w:jc w:val="center"/>
              <w:rPr>
                <w:color w:val="000000"/>
                <w:sz w:val="28"/>
                <w:szCs w:val="28"/>
              </w:rPr>
            </w:pPr>
            <w:r w:rsidRPr="0043615E">
              <w:rPr>
                <w:color w:val="000000"/>
                <w:sz w:val="28"/>
                <w:szCs w:val="28"/>
              </w:rPr>
              <w:t>1</w:t>
            </w:r>
          </w:p>
        </w:tc>
        <w:tc>
          <w:tcPr>
            <w:tcW w:w="1996" w:type="dxa"/>
            <w:tcBorders>
              <w:top w:val="single" w:sz="4" w:space="0" w:color="auto"/>
              <w:left w:val="single" w:sz="4" w:space="0" w:color="auto"/>
              <w:bottom w:val="single" w:sz="4" w:space="0" w:color="auto"/>
              <w:right w:val="single" w:sz="4" w:space="0" w:color="auto"/>
            </w:tcBorders>
            <w:vAlign w:val="center"/>
          </w:tcPr>
          <w:p w14:paraId="0733BD33" w14:textId="77777777" w:rsidR="0043615E" w:rsidRPr="0043615E" w:rsidRDefault="0043615E" w:rsidP="0043615E">
            <w:pPr>
              <w:jc w:val="center"/>
              <w:rPr>
                <w:color w:val="000000"/>
                <w:sz w:val="28"/>
                <w:szCs w:val="28"/>
              </w:rPr>
            </w:pPr>
            <w:r w:rsidRPr="0043615E">
              <w:rPr>
                <w:color w:val="000000"/>
                <w:sz w:val="28"/>
                <w:szCs w:val="28"/>
              </w:rPr>
              <w:t>2</w:t>
            </w:r>
          </w:p>
        </w:tc>
        <w:tc>
          <w:tcPr>
            <w:tcW w:w="1238" w:type="dxa"/>
            <w:tcBorders>
              <w:top w:val="nil"/>
              <w:left w:val="nil"/>
              <w:bottom w:val="single" w:sz="4" w:space="0" w:color="auto"/>
              <w:right w:val="single" w:sz="4" w:space="0" w:color="auto"/>
            </w:tcBorders>
            <w:shd w:val="clear" w:color="000000" w:fill="FFFFFF"/>
            <w:vAlign w:val="center"/>
          </w:tcPr>
          <w:p w14:paraId="66EDF490" w14:textId="77777777" w:rsidR="0043615E" w:rsidRPr="0043615E" w:rsidRDefault="0043615E" w:rsidP="0043615E">
            <w:pPr>
              <w:jc w:val="center"/>
              <w:rPr>
                <w:color w:val="000000"/>
                <w:sz w:val="28"/>
                <w:szCs w:val="28"/>
              </w:rPr>
            </w:pPr>
            <w:r w:rsidRPr="0043615E">
              <w:rPr>
                <w:color w:val="000000"/>
                <w:sz w:val="28"/>
                <w:szCs w:val="28"/>
              </w:rPr>
              <w:t>3</w:t>
            </w:r>
          </w:p>
        </w:tc>
        <w:tc>
          <w:tcPr>
            <w:tcW w:w="1238" w:type="dxa"/>
            <w:tcBorders>
              <w:top w:val="nil"/>
              <w:left w:val="nil"/>
              <w:bottom w:val="single" w:sz="4" w:space="0" w:color="auto"/>
              <w:right w:val="single" w:sz="4" w:space="0" w:color="auto"/>
            </w:tcBorders>
            <w:shd w:val="clear" w:color="000000" w:fill="FFFFFF"/>
            <w:vAlign w:val="center"/>
          </w:tcPr>
          <w:p w14:paraId="51CC2A81" w14:textId="77777777" w:rsidR="0043615E" w:rsidRPr="0043615E" w:rsidRDefault="0043615E" w:rsidP="0043615E">
            <w:pPr>
              <w:jc w:val="center"/>
              <w:rPr>
                <w:color w:val="000000"/>
                <w:sz w:val="28"/>
                <w:szCs w:val="28"/>
              </w:rPr>
            </w:pPr>
            <w:r w:rsidRPr="0043615E">
              <w:rPr>
                <w:color w:val="000000"/>
                <w:sz w:val="28"/>
                <w:szCs w:val="28"/>
              </w:rPr>
              <w:t>4</w:t>
            </w:r>
          </w:p>
        </w:tc>
        <w:tc>
          <w:tcPr>
            <w:tcW w:w="1238" w:type="dxa"/>
            <w:tcBorders>
              <w:top w:val="nil"/>
              <w:left w:val="nil"/>
              <w:bottom w:val="single" w:sz="4" w:space="0" w:color="auto"/>
              <w:right w:val="single" w:sz="4" w:space="0" w:color="auto"/>
            </w:tcBorders>
            <w:shd w:val="clear" w:color="000000" w:fill="FFFFFF"/>
            <w:vAlign w:val="center"/>
          </w:tcPr>
          <w:p w14:paraId="208769D0" w14:textId="77777777" w:rsidR="0043615E" w:rsidRPr="0043615E" w:rsidRDefault="0043615E" w:rsidP="0043615E">
            <w:pPr>
              <w:jc w:val="center"/>
              <w:rPr>
                <w:sz w:val="28"/>
                <w:szCs w:val="28"/>
              </w:rPr>
            </w:pPr>
            <w:r w:rsidRPr="0043615E">
              <w:rPr>
                <w:sz w:val="28"/>
                <w:szCs w:val="28"/>
              </w:rPr>
              <w:t>5</w:t>
            </w:r>
          </w:p>
        </w:tc>
        <w:tc>
          <w:tcPr>
            <w:tcW w:w="1238" w:type="dxa"/>
            <w:tcBorders>
              <w:top w:val="nil"/>
              <w:left w:val="nil"/>
              <w:bottom w:val="single" w:sz="4" w:space="0" w:color="auto"/>
              <w:right w:val="single" w:sz="4" w:space="0" w:color="auto"/>
            </w:tcBorders>
            <w:shd w:val="clear" w:color="000000" w:fill="FFFFFF"/>
            <w:vAlign w:val="center"/>
          </w:tcPr>
          <w:p w14:paraId="05F306F7" w14:textId="77777777" w:rsidR="0043615E" w:rsidRPr="0043615E" w:rsidRDefault="0043615E" w:rsidP="0043615E">
            <w:pPr>
              <w:jc w:val="center"/>
              <w:rPr>
                <w:sz w:val="28"/>
                <w:szCs w:val="28"/>
              </w:rPr>
            </w:pPr>
            <w:r w:rsidRPr="0043615E">
              <w:rPr>
                <w:sz w:val="28"/>
                <w:szCs w:val="28"/>
              </w:rPr>
              <w:t>6</w:t>
            </w:r>
          </w:p>
        </w:tc>
        <w:tc>
          <w:tcPr>
            <w:tcW w:w="1238" w:type="dxa"/>
            <w:tcBorders>
              <w:top w:val="nil"/>
              <w:left w:val="nil"/>
              <w:bottom w:val="single" w:sz="4" w:space="0" w:color="auto"/>
              <w:right w:val="single" w:sz="4" w:space="0" w:color="auto"/>
            </w:tcBorders>
            <w:shd w:val="clear" w:color="000000" w:fill="FFFFFF"/>
            <w:vAlign w:val="center"/>
          </w:tcPr>
          <w:p w14:paraId="575EE043" w14:textId="77777777" w:rsidR="0043615E" w:rsidRPr="0043615E" w:rsidRDefault="0043615E" w:rsidP="0043615E">
            <w:pPr>
              <w:jc w:val="center"/>
              <w:rPr>
                <w:color w:val="000000"/>
                <w:sz w:val="28"/>
                <w:szCs w:val="28"/>
              </w:rPr>
            </w:pPr>
            <w:r w:rsidRPr="0043615E">
              <w:rPr>
                <w:color w:val="000000"/>
                <w:sz w:val="28"/>
                <w:szCs w:val="28"/>
              </w:rPr>
              <w:t>7</w:t>
            </w:r>
          </w:p>
        </w:tc>
        <w:tc>
          <w:tcPr>
            <w:tcW w:w="1375" w:type="dxa"/>
            <w:tcBorders>
              <w:top w:val="nil"/>
              <w:left w:val="nil"/>
              <w:bottom w:val="single" w:sz="4" w:space="0" w:color="auto"/>
              <w:right w:val="single" w:sz="4" w:space="0" w:color="auto"/>
            </w:tcBorders>
            <w:shd w:val="clear" w:color="000000" w:fill="FFFFFF"/>
            <w:vAlign w:val="center"/>
          </w:tcPr>
          <w:p w14:paraId="6DCE3C75" w14:textId="77777777" w:rsidR="0043615E" w:rsidRPr="0043615E" w:rsidRDefault="0043615E" w:rsidP="0043615E">
            <w:pPr>
              <w:jc w:val="center"/>
              <w:rPr>
                <w:color w:val="000000"/>
                <w:sz w:val="28"/>
                <w:szCs w:val="28"/>
              </w:rPr>
            </w:pPr>
            <w:r w:rsidRPr="0043615E">
              <w:rPr>
                <w:color w:val="000000"/>
                <w:sz w:val="28"/>
                <w:szCs w:val="28"/>
              </w:rPr>
              <w:t>8</w:t>
            </w:r>
          </w:p>
        </w:tc>
        <w:tc>
          <w:tcPr>
            <w:tcW w:w="1238" w:type="dxa"/>
            <w:tcBorders>
              <w:top w:val="nil"/>
              <w:left w:val="nil"/>
              <w:bottom w:val="single" w:sz="4" w:space="0" w:color="auto"/>
              <w:right w:val="single" w:sz="4" w:space="0" w:color="auto"/>
            </w:tcBorders>
            <w:shd w:val="clear" w:color="000000" w:fill="FFFFFF"/>
            <w:vAlign w:val="center"/>
          </w:tcPr>
          <w:p w14:paraId="1BF257B5" w14:textId="77777777" w:rsidR="0043615E" w:rsidRPr="0043615E" w:rsidRDefault="0043615E" w:rsidP="0043615E">
            <w:pPr>
              <w:jc w:val="center"/>
              <w:rPr>
                <w:color w:val="000000"/>
                <w:sz w:val="28"/>
                <w:szCs w:val="28"/>
              </w:rPr>
            </w:pPr>
            <w:r w:rsidRPr="0043615E">
              <w:rPr>
                <w:color w:val="000000"/>
                <w:sz w:val="28"/>
                <w:szCs w:val="28"/>
              </w:rPr>
              <w:t>9</w:t>
            </w:r>
          </w:p>
        </w:tc>
        <w:tc>
          <w:tcPr>
            <w:tcW w:w="1238" w:type="dxa"/>
            <w:tcBorders>
              <w:top w:val="nil"/>
              <w:left w:val="nil"/>
              <w:bottom w:val="single" w:sz="4" w:space="0" w:color="auto"/>
              <w:right w:val="single" w:sz="4" w:space="0" w:color="auto"/>
            </w:tcBorders>
            <w:shd w:val="clear" w:color="000000" w:fill="FFFFFF"/>
            <w:vAlign w:val="center"/>
          </w:tcPr>
          <w:p w14:paraId="3B1B7054" w14:textId="77777777" w:rsidR="0043615E" w:rsidRPr="0043615E" w:rsidRDefault="0043615E" w:rsidP="0043615E">
            <w:pPr>
              <w:jc w:val="center"/>
              <w:rPr>
                <w:color w:val="000000"/>
                <w:sz w:val="28"/>
                <w:szCs w:val="28"/>
              </w:rPr>
            </w:pPr>
            <w:r w:rsidRPr="0043615E">
              <w:rPr>
                <w:color w:val="000000"/>
                <w:sz w:val="28"/>
                <w:szCs w:val="28"/>
              </w:rPr>
              <w:t>10</w:t>
            </w:r>
          </w:p>
        </w:tc>
        <w:tc>
          <w:tcPr>
            <w:tcW w:w="1239" w:type="dxa"/>
            <w:tcBorders>
              <w:top w:val="nil"/>
              <w:left w:val="nil"/>
              <w:bottom w:val="single" w:sz="4" w:space="0" w:color="auto"/>
              <w:right w:val="single" w:sz="4" w:space="0" w:color="auto"/>
            </w:tcBorders>
            <w:shd w:val="clear" w:color="000000" w:fill="FFFFFF"/>
            <w:vAlign w:val="center"/>
          </w:tcPr>
          <w:p w14:paraId="26B11B7C" w14:textId="77777777" w:rsidR="0043615E" w:rsidRPr="0043615E" w:rsidRDefault="0043615E" w:rsidP="0043615E">
            <w:pPr>
              <w:jc w:val="center"/>
              <w:rPr>
                <w:color w:val="000000"/>
                <w:sz w:val="28"/>
                <w:szCs w:val="28"/>
              </w:rPr>
            </w:pPr>
            <w:r w:rsidRPr="0043615E">
              <w:rPr>
                <w:color w:val="000000"/>
                <w:sz w:val="28"/>
                <w:szCs w:val="28"/>
              </w:rPr>
              <w:t>11</w:t>
            </w:r>
          </w:p>
        </w:tc>
        <w:tc>
          <w:tcPr>
            <w:tcW w:w="1374" w:type="dxa"/>
            <w:tcBorders>
              <w:top w:val="nil"/>
              <w:left w:val="nil"/>
              <w:bottom w:val="single" w:sz="4" w:space="0" w:color="auto"/>
              <w:right w:val="single" w:sz="4" w:space="0" w:color="auto"/>
            </w:tcBorders>
            <w:shd w:val="clear" w:color="000000" w:fill="FFFFFF"/>
            <w:vAlign w:val="center"/>
          </w:tcPr>
          <w:p w14:paraId="73783D22" w14:textId="77777777" w:rsidR="0043615E" w:rsidRPr="0043615E" w:rsidRDefault="0043615E" w:rsidP="0043615E">
            <w:pPr>
              <w:jc w:val="center"/>
              <w:rPr>
                <w:color w:val="000000"/>
                <w:sz w:val="28"/>
                <w:szCs w:val="28"/>
              </w:rPr>
            </w:pPr>
            <w:r w:rsidRPr="0043615E">
              <w:rPr>
                <w:color w:val="000000"/>
                <w:sz w:val="28"/>
                <w:szCs w:val="28"/>
              </w:rPr>
              <w:t>12</w:t>
            </w:r>
          </w:p>
        </w:tc>
      </w:tr>
      <w:tr w:rsidR="0043615E" w:rsidRPr="0043615E" w14:paraId="0CFDA702" w14:textId="77777777" w:rsidTr="0043615E">
        <w:trPr>
          <w:trHeight w:val="453"/>
        </w:trPr>
        <w:tc>
          <w:tcPr>
            <w:tcW w:w="15270"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18A9833" w14:textId="77777777" w:rsidR="0043615E" w:rsidRPr="0043615E" w:rsidRDefault="0043615E" w:rsidP="0043615E">
            <w:pPr>
              <w:jc w:val="center"/>
              <w:rPr>
                <w:sz w:val="28"/>
                <w:szCs w:val="28"/>
              </w:rPr>
            </w:pPr>
            <w:r w:rsidRPr="0043615E">
              <w:rPr>
                <w:color w:val="000000"/>
                <w:sz w:val="28"/>
                <w:szCs w:val="28"/>
              </w:rPr>
              <w:t>Питьевая вода</w:t>
            </w:r>
          </w:p>
        </w:tc>
      </w:tr>
      <w:tr w:rsidR="0043615E" w:rsidRPr="0043615E" w14:paraId="7380F044" w14:textId="77777777" w:rsidTr="0043615E">
        <w:trPr>
          <w:trHeight w:val="1105"/>
        </w:trPr>
        <w:tc>
          <w:tcPr>
            <w:tcW w:w="617" w:type="dxa"/>
            <w:tcBorders>
              <w:top w:val="nil"/>
              <w:left w:val="single" w:sz="4" w:space="0" w:color="auto"/>
              <w:bottom w:val="single" w:sz="4" w:space="0" w:color="auto"/>
              <w:right w:val="single" w:sz="4" w:space="0" w:color="auto"/>
            </w:tcBorders>
            <w:shd w:val="clear" w:color="000000" w:fill="FFFFFF"/>
            <w:vAlign w:val="center"/>
          </w:tcPr>
          <w:p w14:paraId="79FCC054" w14:textId="77777777" w:rsidR="0043615E" w:rsidRPr="0043615E" w:rsidRDefault="0043615E" w:rsidP="0043615E">
            <w:pPr>
              <w:jc w:val="center"/>
              <w:rPr>
                <w:color w:val="000000"/>
                <w:sz w:val="28"/>
                <w:szCs w:val="28"/>
              </w:rPr>
            </w:pPr>
            <w:r w:rsidRPr="0043615E">
              <w:rPr>
                <w:color w:val="000000"/>
                <w:sz w:val="28"/>
                <w:szCs w:val="28"/>
              </w:rPr>
              <w:t>1.</w:t>
            </w:r>
          </w:p>
        </w:tc>
        <w:tc>
          <w:tcPr>
            <w:tcW w:w="1996" w:type="dxa"/>
            <w:tcBorders>
              <w:top w:val="nil"/>
              <w:left w:val="single" w:sz="4" w:space="0" w:color="auto"/>
              <w:bottom w:val="single" w:sz="4" w:space="0" w:color="auto"/>
              <w:right w:val="single" w:sz="4" w:space="0" w:color="auto"/>
            </w:tcBorders>
            <w:shd w:val="clear" w:color="000000" w:fill="FFFFFF"/>
            <w:vAlign w:val="center"/>
          </w:tcPr>
          <w:p w14:paraId="706B5717" w14:textId="77777777" w:rsidR="0043615E" w:rsidRPr="0043615E" w:rsidRDefault="0043615E" w:rsidP="0043615E">
            <w:pPr>
              <w:rPr>
                <w:color w:val="000000"/>
                <w:sz w:val="28"/>
                <w:szCs w:val="28"/>
              </w:rPr>
            </w:pPr>
            <w:r w:rsidRPr="0043615E">
              <w:rPr>
                <w:color w:val="000000"/>
                <w:sz w:val="28"/>
                <w:szCs w:val="28"/>
              </w:rPr>
              <w:t xml:space="preserve">Население      </w:t>
            </w:r>
          </w:p>
          <w:p w14:paraId="60F901DE" w14:textId="77777777" w:rsidR="0043615E" w:rsidRPr="0043615E" w:rsidRDefault="0043615E" w:rsidP="0043615E">
            <w:pPr>
              <w:rPr>
                <w:color w:val="000000"/>
                <w:sz w:val="28"/>
                <w:szCs w:val="28"/>
              </w:rPr>
            </w:pPr>
            <w:r w:rsidRPr="0043615E">
              <w:rPr>
                <w:color w:val="000000"/>
                <w:sz w:val="28"/>
                <w:szCs w:val="28"/>
              </w:rPr>
              <w:t>(НДС не облагается)</w:t>
            </w:r>
          </w:p>
        </w:tc>
        <w:tc>
          <w:tcPr>
            <w:tcW w:w="1238" w:type="dxa"/>
            <w:tcBorders>
              <w:top w:val="nil"/>
              <w:left w:val="nil"/>
              <w:bottom w:val="single" w:sz="4" w:space="0" w:color="auto"/>
              <w:right w:val="single" w:sz="4" w:space="0" w:color="auto"/>
            </w:tcBorders>
            <w:shd w:val="clear" w:color="000000" w:fill="FFFFFF"/>
            <w:vAlign w:val="center"/>
          </w:tcPr>
          <w:p w14:paraId="4BC98CDF" w14:textId="77777777" w:rsidR="0043615E" w:rsidRPr="0043615E" w:rsidRDefault="0043615E" w:rsidP="0043615E">
            <w:pPr>
              <w:jc w:val="center"/>
              <w:rPr>
                <w:sz w:val="28"/>
                <w:szCs w:val="28"/>
              </w:rPr>
            </w:pPr>
            <w:r w:rsidRPr="0043615E">
              <w:rPr>
                <w:sz w:val="28"/>
                <w:szCs w:val="28"/>
              </w:rPr>
              <w:t>53,23</w:t>
            </w:r>
          </w:p>
        </w:tc>
        <w:tc>
          <w:tcPr>
            <w:tcW w:w="1238" w:type="dxa"/>
            <w:tcBorders>
              <w:top w:val="nil"/>
              <w:left w:val="nil"/>
              <w:bottom w:val="single" w:sz="4" w:space="0" w:color="auto"/>
              <w:right w:val="single" w:sz="4" w:space="0" w:color="auto"/>
            </w:tcBorders>
            <w:shd w:val="clear" w:color="000000" w:fill="FFFFFF"/>
            <w:vAlign w:val="center"/>
          </w:tcPr>
          <w:p w14:paraId="0E2E1E15" w14:textId="77777777" w:rsidR="0043615E" w:rsidRPr="0043615E" w:rsidRDefault="0043615E" w:rsidP="0043615E">
            <w:pPr>
              <w:jc w:val="center"/>
              <w:rPr>
                <w:sz w:val="28"/>
                <w:szCs w:val="28"/>
              </w:rPr>
            </w:pPr>
            <w:r w:rsidRPr="0043615E">
              <w:rPr>
                <w:sz w:val="28"/>
                <w:szCs w:val="28"/>
              </w:rPr>
              <w:t>58,34</w:t>
            </w:r>
          </w:p>
        </w:tc>
        <w:tc>
          <w:tcPr>
            <w:tcW w:w="1238" w:type="dxa"/>
            <w:tcBorders>
              <w:top w:val="nil"/>
              <w:left w:val="nil"/>
              <w:bottom w:val="single" w:sz="4" w:space="0" w:color="auto"/>
              <w:right w:val="single" w:sz="4" w:space="0" w:color="auto"/>
            </w:tcBorders>
            <w:shd w:val="clear" w:color="000000" w:fill="FFFFFF"/>
            <w:vAlign w:val="center"/>
          </w:tcPr>
          <w:p w14:paraId="1A44C1A8" w14:textId="77777777" w:rsidR="0043615E" w:rsidRPr="0043615E" w:rsidRDefault="0043615E" w:rsidP="0043615E">
            <w:pPr>
              <w:jc w:val="center"/>
              <w:rPr>
                <w:sz w:val="28"/>
                <w:szCs w:val="28"/>
              </w:rPr>
            </w:pPr>
            <w:r w:rsidRPr="0043615E">
              <w:rPr>
                <w:sz w:val="28"/>
                <w:szCs w:val="28"/>
              </w:rPr>
              <w:t>-</w:t>
            </w:r>
          </w:p>
        </w:tc>
        <w:tc>
          <w:tcPr>
            <w:tcW w:w="1238" w:type="dxa"/>
            <w:tcBorders>
              <w:top w:val="nil"/>
              <w:left w:val="nil"/>
              <w:bottom w:val="single" w:sz="4" w:space="0" w:color="auto"/>
              <w:right w:val="single" w:sz="4" w:space="0" w:color="auto"/>
            </w:tcBorders>
            <w:shd w:val="clear" w:color="000000" w:fill="FFFFFF"/>
            <w:vAlign w:val="center"/>
          </w:tcPr>
          <w:p w14:paraId="5AC5FC15" w14:textId="77777777" w:rsidR="0043615E" w:rsidRPr="0043615E" w:rsidRDefault="0043615E" w:rsidP="0043615E">
            <w:pPr>
              <w:jc w:val="center"/>
              <w:rPr>
                <w:sz w:val="28"/>
                <w:szCs w:val="28"/>
              </w:rPr>
            </w:pPr>
            <w:r w:rsidRPr="0043615E">
              <w:rPr>
                <w:sz w:val="28"/>
                <w:szCs w:val="28"/>
              </w:rPr>
              <w:t>-</w:t>
            </w:r>
          </w:p>
        </w:tc>
        <w:tc>
          <w:tcPr>
            <w:tcW w:w="1238" w:type="dxa"/>
            <w:tcBorders>
              <w:top w:val="nil"/>
              <w:left w:val="nil"/>
              <w:bottom w:val="single" w:sz="4" w:space="0" w:color="auto"/>
              <w:right w:val="single" w:sz="4" w:space="0" w:color="auto"/>
            </w:tcBorders>
            <w:shd w:val="clear" w:color="000000" w:fill="FFFFFF"/>
            <w:vAlign w:val="center"/>
          </w:tcPr>
          <w:p w14:paraId="7864985A" w14:textId="77777777" w:rsidR="0043615E" w:rsidRPr="0043615E" w:rsidRDefault="0043615E" w:rsidP="0043615E">
            <w:pPr>
              <w:jc w:val="center"/>
              <w:rPr>
                <w:sz w:val="28"/>
                <w:szCs w:val="28"/>
              </w:rPr>
            </w:pPr>
            <w:r w:rsidRPr="0043615E">
              <w:rPr>
                <w:sz w:val="28"/>
                <w:szCs w:val="28"/>
              </w:rPr>
              <w:t>60,92</w:t>
            </w:r>
          </w:p>
        </w:tc>
        <w:tc>
          <w:tcPr>
            <w:tcW w:w="1375" w:type="dxa"/>
            <w:tcBorders>
              <w:top w:val="nil"/>
              <w:left w:val="nil"/>
              <w:bottom w:val="single" w:sz="4" w:space="0" w:color="auto"/>
              <w:right w:val="single" w:sz="4" w:space="0" w:color="auto"/>
            </w:tcBorders>
            <w:shd w:val="clear" w:color="000000" w:fill="FFFFFF"/>
            <w:vAlign w:val="center"/>
          </w:tcPr>
          <w:p w14:paraId="4635B606" w14:textId="77777777" w:rsidR="0043615E" w:rsidRPr="0043615E" w:rsidRDefault="0043615E" w:rsidP="0043615E">
            <w:pPr>
              <w:jc w:val="center"/>
              <w:rPr>
                <w:sz w:val="28"/>
                <w:szCs w:val="28"/>
              </w:rPr>
            </w:pPr>
            <w:r w:rsidRPr="0043615E">
              <w:rPr>
                <w:sz w:val="28"/>
                <w:szCs w:val="28"/>
              </w:rPr>
              <w:t>60,98</w:t>
            </w:r>
          </w:p>
        </w:tc>
        <w:tc>
          <w:tcPr>
            <w:tcW w:w="1238" w:type="dxa"/>
            <w:tcBorders>
              <w:top w:val="nil"/>
              <w:left w:val="nil"/>
              <w:bottom w:val="single" w:sz="4" w:space="0" w:color="auto"/>
              <w:right w:val="single" w:sz="4" w:space="0" w:color="auto"/>
            </w:tcBorders>
            <w:shd w:val="clear" w:color="000000" w:fill="FFFFFF"/>
            <w:vAlign w:val="center"/>
          </w:tcPr>
          <w:p w14:paraId="1594CB70" w14:textId="77777777" w:rsidR="0043615E" w:rsidRPr="0043615E" w:rsidRDefault="0043615E" w:rsidP="0043615E">
            <w:pPr>
              <w:jc w:val="center"/>
              <w:rPr>
                <w:sz w:val="28"/>
                <w:szCs w:val="28"/>
              </w:rPr>
            </w:pPr>
            <w:r w:rsidRPr="0043615E">
              <w:rPr>
                <w:sz w:val="28"/>
                <w:szCs w:val="28"/>
              </w:rPr>
              <w:t>60,98</w:t>
            </w:r>
          </w:p>
        </w:tc>
        <w:tc>
          <w:tcPr>
            <w:tcW w:w="1238" w:type="dxa"/>
            <w:tcBorders>
              <w:top w:val="nil"/>
              <w:left w:val="nil"/>
              <w:bottom w:val="single" w:sz="4" w:space="0" w:color="auto"/>
              <w:right w:val="single" w:sz="4" w:space="0" w:color="auto"/>
            </w:tcBorders>
            <w:shd w:val="clear" w:color="000000" w:fill="FFFFFF"/>
            <w:vAlign w:val="center"/>
          </w:tcPr>
          <w:p w14:paraId="084D5791" w14:textId="77777777" w:rsidR="0043615E" w:rsidRPr="0043615E" w:rsidRDefault="0043615E" w:rsidP="0043615E">
            <w:pPr>
              <w:jc w:val="center"/>
              <w:rPr>
                <w:sz w:val="28"/>
                <w:szCs w:val="28"/>
              </w:rPr>
            </w:pPr>
            <w:r w:rsidRPr="0043615E">
              <w:rPr>
                <w:sz w:val="28"/>
                <w:szCs w:val="28"/>
              </w:rPr>
              <w:t>62,52</w:t>
            </w:r>
          </w:p>
        </w:tc>
        <w:tc>
          <w:tcPr>
            <w:tcW w:w="1239" w:type="dxa"/>
            <w:tcBorders>
              <w:top w:val="nil"/>
              <w:left w:val="nil"/>
              <w:bottom w:val="single" w:sz="4" w:space="0" w:color="auto"/>
              <w:right w:val="single" w:sz="4" w:space="0" w:color="auto"/>
            </w:tcBorders>
            <w:shd w:val="clear" w:color="000000" w:fill="FFFFFF"/>
            <w:vAlign w:val="center"/>
          </w:tcPr>
          <w:p w14:paraId="1A24FAEB" w14:textId="77777777" w:rsidR="0043615E" w:rsidRPr="0043615E" w:rsidRDefault="0043615E" w:rsidP="0043615E">
            <w:pPr>
              <w:jc w:val="center"/>
              <w:rPr>
                <w:sz w:val="28"/>
                <w:szCs w:val="28"/>
              </w:rPr>
            </w:pPr>
            <w:r w:rsidRPr="0043615E">
              <w:rPr>
                <w:sz w:val="28"/>
                <w:szCs w:val="28"/>
              </w:rPr>
              <w:t>62,52</w:t>
            </w:r>
          </w:p>
        </w:tc>
        <w:tc>
          <w:tcPr>
            <w:tcW w:w="1374" w:type="dxa"/>
            <w:tcBorders>
              <w:top w:val="nil"/>
              <w:left w:val="nil"/>
              <w:bottom w:val="single" w:sz="4" w:space="0" w:color="auto"/>
              <w:right w:val="single" w:sz="4" w:space="0" w:color="auto"/>
            </w:tcBorders>
            <w:shd w:val="clear" w:color="000000" w:fill="FFFFFF"/>
            <w:vAlign w:val="center"/>
          </w:tcPr>
          <w:p w14:paraId="17BAC76A" w14:textId="77777777" w:rsidR="0043615E" w:rsidRPr="0043615E" w:rsidRDefault="0043615E" w:rsidP="0043615E">
            <w:pPr>
              <w:jc w:val="center"/>
              <w:rPr>
                <w:sz w:val="28"/>
                <w:szCs w:val="28"/>
              </w:rPr>
            </w:pPr>
            <w:r w:rsidRPr="0043615E">
              <w:rPr>
                <w:sz w:val="28"/>
                <w:szCs w:val="28"/>
              </w:rPr>
              <w:t>64,37</w:t>
            </w:r>
          </w:p>
        </w:tc>
      </w:tr>
      <w:tr w:rsidR="0043615E" w:rsidRPr="0043615E" w14:paraId="752333CB" w14:textId="77777777" w:rsidTr="0043615E">
        <w:trPr>
          <w:trHeight w:val="1105"/>
        </w:trPr>
        <w:tc>
          <w:tcPr>
            <w:tcW w:w="617" w:type="dxa"/>
            <w:tcBorders>
              <w:top w:val="nil"/>
              <w:left w:val="single" w:sz="4" w:space="0" w:color="auto"/>
              <w:bottom w:val="single" w:sz="4" w:space="0" w:color="auto"/>
              <w:right w:val="single" w:sz="4" w:space="0" w:color="auto"/>
            </w:tcBorders>
            <w:shd w:val="clear" w:color="000000" w:fill="FFFFFF"/>
            <w:vAlign w:val="center"/>
            <w:hideMark/>
          </w:tcPr>
          <w:p w14:paraId="348E5AD6" w14:textId="77777777" w:rsidR="0043615E" w:rsidRPr="0043615E" w:rsidRDefault="0043615E" w:rsidP="0043615E">
            <w:pPr>
              <w:jc w:val="center"/>
              <w:rPr>
                <w:color w:val="000000"/>
                <w:sz w:val="28"/>
                <w:szCs w:val="28"/>
              </w:rPr>
            </w:pPr>
            <w:r w:rsidRPr="0043615E">
              <w:rPr>
                <w:color w:val="000000"/>
                <w:sz w:val="28"/>
                <w:szCs w:val="28"/>
              </w:rPr>
              <w:t>2.</w:t>
            </w:r>
          </w:p>
        </w:tc>
        <w:tc>
          <w:tcPr>
            <w:tcW w:w="1996" w:type="dxa"/>
            <w:tcBorders>
              <w:top w:val="nil"/>
              <w:left w:val="single" w:sz="4" w:space="0" w:color="auto"/>
              <w:bottom w:val="single" w:sz="4" w:space="0" w:color="auto"/>
              <w:right w:val="single" w:sz="4" w:space="0" w:color="auto"/>
            </w:tcBorders>
            <w:shd w:val="clear" w:color="000000" w:fill="FFFFFF"/>
            <w:vAlign w:val="center"/>
            <w:hideMark/>
          </w:tcPr>
          <w:p w14:paraId="543FA094" w14:textId="77777777" w:rsidR="0043615E" w:rsidRPr="0043615E" w:rsidRDefault="0043615E" w:rsidP="0043615E">
            <w:pPr>
              <w:rPr>
                <w:color w:val="000000"/>
                <w:sz w:val="28"/>
                <w:szCs w:val="28"/>
              </w:rPr>
            </w:pPr>
            <w:r w:rsidRPr="0043615E">
              <w:rPr>
                <w:sz w:val="28"/>
                <w:szCs w:val="28"/>
              </w:rPr>
              <w:t xml:space="preserve">Население (с </w:t>
            </w:r>
            <w:proofErr w:type="gramStart"/>
            <w:r w:rsidRPr="0043615E">
              <w:rPr>
                <w:sz w:val="28"/>
                <w:szCs w:val="28"/>
              </w:rPr>
              <w:t>НДС)*</w:t>
            </w:r>
            <w:proofErr w:type="gramEnd"/>
          </w:p>
        </w:tc>
        <w:tc>
          <w:tcPr>
            <w:tcW w:w="1238" w:type="dxa"/>
            <w:tcBorders>
              <w:top w:val="nil"/>
              <w:left w:val="nil"/>
              <w:bottom w:val="single" w:sz="4" w:space="0" w:color="auto"/>
              <w:right w:val="single" w:sz="4" w:space="0" w:color="auto"/>
            </w:tcBorders>
            <w:shd w:val="clear" w:color="000000" w:fill="FFFFFF"/>
            <w:vAlign w:val="center"/>
          </w:tcPr>
          <w:p w14:paraId="280029A1" w14:textId="77777777" w:rsidR="0043615E" w:rsidRPr="0043615E" w:rsidRDefault="0043615E" w:rsidP="0043615E">
            <w:pPr>
              <w:jc w:val="center"/>
              <w:rPr>
                <w:sz w:val="28"/>
                <w:szCs w:val="28"/>
              </w:rPr>
            </w:pPr>
            <w:r w:rsidRPr="0043615E">
              <w:rPr>
                <w:sz w:val="28"/>
                <w:szCs w:val="28"/>
              </w:rPr>
              <w:t>-</w:t>
            </w:r>
          </w:p>
        </w:tc>
        <w:tc>
          <w:tcPr>
            <w:tcW w:w="1238" w:type="dxa"/>
            <w:tcBorders>
              <w:top w:val="nil"/>
              <w:left w:val="nil"/>
              <w:bottom w:val="single" w:sz="4" w:space="0" w:color="auto"/>
              <w:right w:val="single" w:sz="4" w:space="0" w:color="auto"/>
            </w:tcBorders>
            <w:shd w:val="clear" w:color="000000" w:fill="FFFFFF"/>
            <w:vAlign w:val="center"/>
          </w:tcPr>
          <w:p w14:paraId="2949D37E" w14:textId="77777777" w:rsidR="0043615E" w:rsidRPr="0043615E" w:rsidRDefault="0043615E" w:rsidP="0043615E">
            <w:pPr>
              <w:jc w:val="center"/>
              <w:rPr>
                <w:sz w:val="28"/>
                <w:szCs w:val="28"/>
              </w:rPr>
            </w:pPr>
            <w:r w:rsidRPr="0043615E">
              <w:rPr>
                <w:sz w:val="28"/>
                <w:szCs w:val="28"/>
              </w:rPr>
              <w:t>-</w:t>
            </w:r>
          </w:p>
        </w:tc>
        <w:tc>
          <w:tcPr>
            <w:tcW w:w="1238" w:type="dxa"/>
            <w:tcBorders>
              <w:top w:val="nil"/>
              <w:left w:val="nil"/>
              <w:bottom w:val="single" w:sz="4" w:space="0" w:color="auto"/>
              <w:right w:val="single" w:sz="4" w:space="0" w:color="auto"/>
            </w:tcBorders>
            <w:shd w:val="clear" w:color="000000" w:fill="FFFFFF"/>
            <w:vAlign w:val="center"/>
          </w:tcPr>
          <w:p w14:paraId="10433FA0" w14:textId="77777777" w:rsidR="0043615E" w:rsidRPr="0043615E" w:rsidRDefault="0043615E" w:rsidP="0043615E">
            <w:pPr>
              <w:jc w:val="center"/>
              <w:rPr>
                <w:sz w:val="28"/>
                <w:szCs w:val="28"/>
              </w:rPr>
            </w:pPr>
            <w:r w:rsidRPr="0043615E">
              <w:rPr>
                <w:sz w:val="28"/>
                <w:szCs w:val="28"/>
              </w:rPr>
              <w:t>63,44</w:t>
            </w:r>
          </w:p>
        </w:tc>
        <w:tc>
          <w:tcPr>
            <w:tcW w:w="1238" w:type="dxa"/>
            <w:tcBorders>
              <w:top w:val="nil"/>
              <w:left w:val="nil"/>
              <w:bottom w:val="single" w:sz="4" w:space="0" w:color="auto"/>
              <w:right w:val="single" w:sz="4" w:space="0" w:color="auto"/>
            </w:tcBorders>
            <w:shd w:val="clear" w:color="000000" w:fill="FFFFFF"/>
            <w:vAlign w:val="center"/>
          </w:tcPr>
          <w:p w14:paraId="7EEC8F19" w14:textId="77777777" w:rsidR="0043615E" w:rsidRPr="0043615E" w:rsidRDefault="0043615E" w:rsidP="0043615E">
            <w:pPr>
              <w:jc w:val="center"/>
              <w:rPr>
                <w:sz w:val="28"/>
                <w:szCs w:val="28"/>
              </w:rPr>
            </w:pPr>
            <w:r w:rsidRPr="0043615E">
              <w:rPr>
                <w:sz w:val="28"/>
                <w:szCs w:val="28"/>
              </w:rPr>
              <w:t>63,44</w:t>
            </w:r>
          </w:p>
        </w:tc>
        <w:tc>
          <w:tcPr>
            <w:tcW w:w="1238" w:type="dxa"/>
            <w:tcBorders>
              <w:top w:val="nil"/>
              <w:left w:val="nil"/>
              <w:bottom w:val="single" w:sz="4" w:space="0" w:color="auto"/>
              <w:right w:val="single" w:sz="4" w:space="0" w:color="auto"/>
            </w:tcBorders>
            <w:shd w:val="clear" w:color="000000" w:fill="FFFFFF"/>
            <w:vAlign w:val="center"/>
          </w:tcPr>
          <w:p w14:paraId="543AB834" w14:textId="77777777" w:rsidR="0043615E" w:rsidRPr="0043615E" w:rsidRDefault="0043615E" w:rsidP="0043615E">
            <w:pPr>
              <w:jc w:val="center"/>
              <w:rPr>
                <w:sz w:val="28"/>
                <w:szCs w:val="28"/>
              </w:rPr>
            </w:pPr>
            <w:r w:rsidRPr="0043615E">
              <w:rPr>
                <w:sz w:val="28"/>
                <w:szCs w:val="28"/>
              </w:rPr>
              <w:t>-</w:t>
            </w:r>
          </w:p>
        </w:tc>
        <w:tc>
          <w:tcPr>
            <w:tcW w:w="1375" w:type="dxa"/>
            <w:tcBorders>
              <w:top w:val="nil"/>
              <w:left w:val="nil"/>
              <w:bottom w:val="single" w:sz="4" w:space="0" w:color="auto"/>
              <w:right w:val="single" w:sz="4" w:space="0" w:color="auto"/>
            </w:tcBorders>
            <w:shd w:val="clear" w:color="000000" w:fill="FFFFFF"/>
            <w:vAlign w:val="center"/>
          </w:tcPr>
          <w:p w14:paraId="6BB9821F" w14:textId="77777777" w:rsidR="0043615E" w:rsidRPr="0043615E" w:rsidRDefault="0043615E" w:rsidP="0043615E">
            <w:pPr>
              <w:jc w:val="center"/>
              <w:rPr>
                <w:sz w:val="28"/>
                <w:szCs w:val="28"/>
              </w:rPr>
            </w:pPr>
            <w:r w:rsidRPr="0043615E">
              <w:rPr>
                <w:sz w:val="28"/>
                <w:szCs w:val="28"/>
              </w:rPr>
              <w:t>-</w:t>
            </w:r>
          </w:p>
        </w:tc>
        <w:tc>
          <w:tcPr>
            <w:tcW w:w="1238" w:type="dxa"/>
            <w:tcBorders>
              <w:top w:val="nil"/>
              <w:left w:val="nil"/>
              <w:bottom w:val="single" w:sz="4" w:space="0" w:color="auto"/>
              <w:right w:val="single" w:sz="4" w:space="0" w:color="auto"/>
            </w:tcBorders>
            <w:shd w:val="clear" w:color="000000" w:fill="FFFFFF"/>
            <w:vAlign w:val="center"/>
          </w:tcPr>
          <w:p w14:paraId="46C1DA4B" w14:textId="77777777" w:rsidR="0043615E" w:rsidRPr="0043615E" w:rsidRDefault="0043615E" w:rsidP="0043615E">
            <w:pPr>
              <w:jc w:val="center"/>
              <w:rPr>
                <w:sz w:val="28"/>
                <w:szCs w:val="28"/>
              </w:rPr>
            </w:pPr>
            <w:r w:rsidRPr="0043615E">
              <w:rPr>
                <w:sz w:val="28"/>
                <w:szCs w:val="28"/>
              </w:rPr>
              <w:t>-</w:t>
            </w:r>
          </w:p>
        </w:tc>
        <w:tc>
          <w:tcPr>
            <w:tcW w:w="1238" w:type="dxa"/>
            <w:tcBorders>
              <w:top w:val="nil"/>
              <w:left w:val="nil"/>
              <w:bottom w:val="single" w:sz="4" w:space="0" w:color="auto"/>
              <w:right w:val="single" w:sz="4" w:space="0" w:color="auto"/>
            </w:tcBorders>
            <w:shd w:val="clear" w:color="000000" w:fill="FFFFFF"/>
            <w:vAlign w:val="center"/>
          </w:tcPr>
          <w:p w14:paraId="15E052FB" w14:textId="77777777" w:rsidR="0043615E" w:rsidRPr="0043615E" w:rsidRDefault="0043615E" w:rsidP="0043615E">
            <w:pPr>
              <w:jc w:val="center"/>
              <w:rPr>
                <w:sz w:val="28"/>
                <w:szCs w:val="28"/>
              </w:rPr>
            </w:pPr>
            <w:r w:rsidRPr="0043615E">
              <w:rPr>
                <w:sz w:val="28"/>
                <w:szCs w:val="28"/>
              </w:rPr>
              <w:t>-</w:t>
            </w:r>
          </w:p>
        </w:tc>
        <w:tc>
          <w:tcPr>
            <w:tcW w:w="1239" w:type="dxa"/>
            <w:tcBorders>
              <w:top w:val="nil"/>
              <w:left w:val="nil"/>
              <w:bottom w:val="single" w:sz="4" w:space="0" w:color="auto"/>
              <w:right w:val="single" w:sz="4" w:space="0" w:color="auto"/>
            </w:tcBorders>
            <w:shd w:val="clear" w:color="000000" w:fill="FFFFFF"/>
            <w:vAlign w:val="center"/>
          </w:tcPr>
          <w:p w14:paraId="59DC1197" w14:textId="77777777" w:rsidR="0043615E" w:rsidRPr="0043615E" w:rsidRDefault="0043615E" w:rsidP="0043615E">
            <w:pPr>
              <w:jc w:val="center"/>
              <w:rPr>
                <w:sz w:val="28"/>
                <w:szCs w:val="28"/>
              </w:rPr>
            </w:pPr>
            <w:r w:rsidRPr="0043615E">
              <w:rPr>
                <w:sz w:val="28"/>
                <w:szCs w:val="28"/>
              </w:rPr>
              <w:t>-</w:t>
            </w:r>
          </w:p>
        </w:tc>
        <w:tc>
          <w:tcPr>
            <w:tcW w:w="1374" w:type="dxa"/>
            <w:tcBorders>
              <w:top w:val="nil"/>
              <w:left w:val="nil"/>
              <w:bottom w:val="single" w:sz="4" w:space="0" w:color="auto"/>
              <w:right w:val="single" w:sz="4" w:space="0" w:color="auto"/>
            </w:tcBorders>
            <w:shd w:val="clear" w:color="000000" w:fill="FFFFFF"/>
            <w:vAlign w:val="center"/>
          </w:tcPr>
          <w:p w14:paraId="6A9BC6B6" w14:textId="77777777" w:rsidR="0043615E" w:rsidRPr="0043615E" w:rsidRDefault="0043615E" w:rsidP="0043615E">
            <w:pPr>
              <w:jc w:val="center"/>
              <w:rPr>
                <w:sz w:val="28"/>
                <w:szCs w:val="28"/>
              </w:rPr>
            </w:pPr>
            <w:r w:rsidRPr="0043615E">
              <w:rPr>
                <w:sz w:val="28"/>
                <w:szCs w:val="28"/>
              </w:rPr>
              <w:t>-</w:t>
            </w:r>
          </w:p>
        </w:tc>
      </w:tr>
      <w:tr w:rsidR="0043615E" w:rsidRPr="0043615E" w14:paraId="4284A396" w14:textId="77777777" w:rsidTr="0043615E">
        <w:trPr>
          <w:trHeight w:val="1105"/>
        </w:trPr>
        <w:tc>
          <w:tcPr>
            <w:tcW w:w="617" w:type="dxa"/>
            <w:tcBorders>
              <w:top w:val="single" w:sz="4" w:space="0" w:color="auto"/>
              <w:left w:val="single" w:sz="4" w:space="0" w:color="auto"/>
              <w:bottom w:val="single" w:sz="4" w:space="0" w:color="auto"/>
              <w:right w:val="single" w:sz="4" w:space="0" w:color="auto"/>
            </w:tcBorders>
            <w:shd w:val="clear" w:color="000000" w:fill="FFFFFF"/>
            <w:vAlign w:val="center"/>
          </w:tcPr>
          <w:p w14:paraId="6286E05D" w14:textId="77777777" w:rsidR="0043615E" w:rsidRPr="0043615E" w:rsidRDefault="0043615E" w:rsidP="0043615E">
            <w:pPr>
              <w:jc w:val="center"/>
              <w:rPr>
                <w:color w:val="000000"/>
                <w:sz w:val="28"/>
                <w:szCs w:val="28"/>
              </w:rPr>
            </w:pPr>
            <w:r w:rsidRPr="0043615E">
              <w:rPr>
                <w:color w:val="000000"/>
                <w:sz w:val="28"/>
                <w:szCs w:val="28"/>
              </w:rPr>
              <w:t>3.</w:t>
            </w:r>
          </w:p>
        </w:tc>
        <w:tc>
          <w:tcPr>
            <w:tcW w:w="1996" w:type="dxa"/>
            <w:tcBorders>
              <w:top w:val="single" w:sz="4" w:space="0" w:color="auto"/>
              <w:left w:val="single" w:sz="4" w:space="0" w:color="auto"/>
              <w:bottom w:val="single" w:sz="4" w:space="0" w:color="auto"/>
              <w:right w:val="single" w:sz="4" w:space="0" w:color="auto"/>
            </w:tcBorders>
            <w:shd w:val="clear" w:color="000000" w:fill="FFFFFF"/>
            <w:vAlign w:val="center"/>
          </w:tcPr>
          <w:p w14:paraId="6B5A4618" w14:textId="77777777" w:rsidR="0043615E" w:rsidRPr="0043615E" w:rsidRDefault="0043615E" w:rsidP="0043615E">
            <w:pPr>
              <w:rPr>
                <w:color w:val="000000"/>
                <w:sz w:val="28"/>
                <w:szCs w:val="28"/>
              </w:rPr>
            </w:pPr>
            <w:r w:rsidRPr="0043615E">
              <w:rPr>
                <w:color w:val="000000"/>
                <w:sz w:val="28"/>
                <w:szCs w:val="28"/>
              </w:rPr>
              <w:t xml:space="preserve">Прочие потребители  </w:t>
            </w:r>
          </w:p>
          <w:p w14:paraId="013FFFA8" w14:textId="77777777" w:rsidR="0043615E" w:rsidRPr="0043615E" w:rsidRDefault="0043615E" w:rsidP="0043615E">
            <w:pPr>
              <w:rPr>
                <w:color w:val="000000"/>
                <w:sz w:val="28"/>
                <w:szCs w:val="28"/>
              </w:rPr>
            </w:pPr>
            <w:r w:rsidRPr="0043615E">
              <w:rPr>
                <w:color w:val="000000"/>
                <w:sz w:val="28"/>
                <w:szCs w:val="28"/>
              </w:rPr>
              <w:t>(НДС не облагается)</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0F3F8A1B" w14:textId="77777777" w:rsidR="0043615E" w:rsidRPr="0043615E" w:rsidRDefault="0043615E" w:rsidP="0043615E">
            <w:pPr>
              <w:jc w:val="center"/>
              <w:rPr>
                <w:sz w:val="28"/>
                <w:szCs w:val="28"/>
              </w:rPr>
            </w:pPr>
            <w:r w:rsidRPr="0043615E">
              <w:rPr>
                <w:sz w:val="28"/>
                <w:szCs w:val="28"/>
              </w:rPr>
              <w:t>53,23</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13A1D886" w14:textId="77777777" w:rsidR="0043615E" w:rsidRPr="0043615E" w:rsidRDefault="0043615E" w:rsidP="0043615E">
            <w:pPr>
              <w:jc w:val="center"/>
              <w:rPr>
                <w:sz w:val="28"/>
                <w:szCs w:val="28"/>
              </w:rPr>
            </w:pPr>
            <w:r w:rsidRPr="0043615E">
              <w:rPr>
                <w:sz w:val="28"/>
                <w:szCs w:val="28"/>
              </w:rPr>
              <w:t>58,34</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42FC39D3" w14:textId="77777777" w:rsidR="0043615E" w:rsidRPr="0043615E" w:rsidRDefault="0043615E" w:rsidP="0043615E">
            <w:pPr>
              <w:jc w:val="center"/>
              <w:rPr>
                <w:sz w:val="28"/>
                <w:szCs w:val="28"/>
              </w:rPr>
            </w:pPr>
            <w:r w:rsidRPr="0043615E">
              <w:rPr>
                <w:sz w:val="28"/>
                <w:szCs w:val="28"/>
              </w:rPr>
              <w:t>-</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61432B21" w14:textId="77777777" w:rsidR="0043615E" w:rsidRPr="0043615E" w:rsidRDefault="0043615E" w:rsidP="0043615E">
            <w:pPr>
              <w:jc w:val="center"/>
              <w:rPr>
                <w:sz w:val="28"/>
                <w:szCs w:val="28"/>
              </w:rPr>
            </w:pPr>
            <w:r w:rsidRPr="0043615E">
              <w:rPr>
                <w:sz w:val="28"/>
                <w:szCs w:val="28"/>
              </w:rPr>
              <w:t>-</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68DA807B" w14:textId="77777777" w:rsidR="0043615E" w:rsidRPr="0043615E" w:rsidRDefault="0043615E" w:rsidP="0043615E">
            <w:pPr>
              <w:jc w:val="center"/>
              <w:rPr>
                <w:sz w:val="28"/>
                <w:szCs w:val="28"/>
              </w:rPr>
            </w:pPr>
            <w:r w:rsidRPr="0043615E">
              <w:rPr>
                <w:sz w:val="28"/>
                <w:szCs w:val="28"/>
              </w:rPr>
              <w:t>60,92</w:t>
            </w:r>
          </w:p>
        </w:tc>
        <w:tc>
          <w:tcPr>
            <w:tcW w:w="1375" w:type="dxa"/>
            <w:tcBorders>
              <w:top w:val="single" w:sz="4" w:space="0" w:color="auto"/>
              <w:left w:val="nil"/>
              <w:bottom w:val="single" w:sz="4" w:space="0" w:color="auto"/>
              <w:right w:val="single" w:sz="4" w:space="0" w:color="auto"/>
            </w:tcBorders>
            <w:shd w:val="clear" w:color="000000" w:fill="FFFFFF"/>
            <w:vAlign w:val="center"/>
          </w:tcPr>
          <w:p w14:paraId="217FD351" w14:textId="77777777" w:rsidR="0043615E" w:rsidRPr="0043615E" w:rsidRDefault="0043615E" w:rsidP="0043615E">
            <w:pPr>
              <w:jc w:val="center"/>
              <w:rPr>
                <w:sz w:val="28"/>
                <w:szCs w:val="28"/>
              </w:rPr>
            </w:pPr>
            <w:r w:rsidRPr="0043615E">
              <w:rPr>
                <w:sz w:val="28"/>
                <w:szCs w:val="28"/>
              </w:rPr>
              <w:t>60,98</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3FDA7BBB" w14:textId="77777777" w:rsidR="0043615E" w:rsidRPr="0043615E" w:rsidRDefault="0043615E" w:rsidP="0043615E">
            <w:pPr>
              <w:jc w:val="center"/>
              <w:rPr>
                <w:sz w:val="28"/>
                <w:szCs w:val="28"/>
              </w:rPr>
            </w:pPr>
            <w:r w:rsidRPr="0043615E">
              <w:rPr>
                <w:sz w:val="28"/>
                <w:szCs w:val="28"/>
              </w:rPr>
              <w:t>60,98</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3BC97C57" w14:textId="77777777" w:rsidR="0043615E" w:rsidRPr="0043615E" w:rsidRDefault="0043615E" w:rsidP="0043615E">
            <w:pPr>
              <w:jc w:val="center"/>
              <w:rPr>
                <w:sz w:val="28"/>
                <w:szCs w:val="28"/>
              </w:rPr>
            </w:pPr>
            <w:r w:rsidRPr="0043615E">
              <w:rPr>
                <w:sz w:val="28"/>
                <w:szCs w:val="28"/>
              </w:rPr>
              <w:t>62,52</w:t>
            </w:r>
          </w:p>
        </w:tc>
        <w:tc>
          <w:tcPr>
            <w:tcW w:w="1239" w:type="dxa"/>
            <w:tcBorders>
              <w:top w:val="single" w:sz="4" w:space="0" w:color="auto"/>
              <w:left w:val="nil"/>
              <w:bottom w:val="single" w:sz="4" w:space="0" w:color="auto"/>
              <w:right w:val="single" w:sz="4" w:space="0" w:color="auto"/>
            </w:tcBorders>
            <w:shd w:val="clear" w:color="000000" w:fill="FFFFFF"/>
            <w:vAlign w:val="center"/>
          </w:tcPr>
          <w:p w14:paraId="3BB3F36B" w14:textId="77777777" w:rsidR="0043615E" w:rsidRPr="0043615E" w:rsidRDefault="0043615E" w:rsidP="0043615E">
            <w:pPr>
              <w:jc w:val="center"/>
              <w:rPr>
                <w:sz w:val="28"/>
                <w:szCs w:val="28"/>
              </w:rPr>
            </w:pPr>
            <w:r w:rsidRPr="0043615E">
              <w:rPr>
                <w:sz w:val="28"/>
                <w:szCs w:val="28"/>
              </w:rPr>
              <w:t>62,52</w:t>
            </w:r>
          </w:p>
        </w:tc>
        <w:tc>
          <w:tcPr>
            <w:tcW w:w="1374" w:type="dxa"/>
            <w:tcBorders>
              <w:top w:val="single" w:sz="4" w:space="0" w:color="auto"/>
              <w:left w:val="nil"/>
              <w:bottom w:val="single" w:sz="4" w:space="0" w:color="auto"/>
              <w:right w:val="single" w:sz="4" w:space="0" w:color="auto"/>
            </w:tcBorders>
            <w:shd w:val="clear" w:color="000000" w:fill="FFFFFF"/>
            <w:vAlign w:val="center"/>
          </w:tcPr>
          <w:p w14:paraId="018E133C" w14:textId="77777777" w:rsidR="0043615E" w:rsidRPr="0043615E" w:rsidRDefault="0043615E" w:rsidP="0043615E">
            <w:pPr>
              <w:jc w:val="center"/>
              <w:rPr>
                <w:sz w:val="28"/>
                <w:szCs w:val="28"/>
              </w:rPr>
            </w:pPr>
            <w:r w:rsidRPr="0043615E">
              <w:rPr>
                <w:sz w:val="28"/>
                <w:szCs w:val="28"/>
              </w:rPr>
              <w:t>64,37</w:t>
            </w:r>
          </w:p>
        </w:tc>
      </w:tr>
      <w:tr w:rsidR="0043615E" w:rsidRPr="0043615E" w14:paraId="28A95662" w14:textId="77777777" w:rsidTr="0043615E">
        <w:trPr>
          <w:trHeight w:val="365"/>
        </w:trPr>
        <w:tc>
          <w:tcPr>
            <w:tcW w:w="617" w:type="dxa"/>
            <w:tcBorders>
              <w:top w:val="single" w:sz="4" w:space="0" w:color="auto"/>
              <w:left w:val="single" w:sz="4" w:space="0" w:color="auto"/>
              <w:bottom w:val="single" w:sz="4" w:space="0" w:color="auto"/>
              <w:right w:val="single" w:sz="4" w:space="0" w:color="auto"/>
            </w:tcBorders>
            <w:vAlign w:val="center"/>
          </w:tcPr>
          <w:p w14:paraId="75849392" w14:textId="77777777" w:rsidR="0043615E" w:rsidRPr="0043615E" w:rsidRDefault="0043615E" w:rsidP="0043615E">
            <w:pPr>
              <w:jc w:val="center"/>
              <w:rPr>
                <w:color w:val="000000"/>
                <w:sz w:val="28"/>
                <w:szCs w:val="28"/>
              </w:rPr>
            </w:pPr>
            <w:r w:rsidRPr="0043615E">
              <w:rPr>
                <w:color w:val="000000"/>
                <w:sz w:val="28"/>
                <w:szCs w:val="28"/>
              </w:rPr>
              <w:lastRenderedPageBreak/>
              <w:t>1</w:t>
            </w:r>
          </w:p>
        </w:tc>
        <w:tc>
          <w:tcPr>
            <w:tcW w:w="1996" w:type="dxa"/>
            <w:tcBorders>
              <w:top w:val="single" w:sz="4" w:space="0" w:color="auto"/>
              <w:left w:val="single" w:sz="4" w:space="0" w:color="auto"/>
              <w:bottom w:val="single" w:sz="4" w:space="0" w:color="auto"/>
              <w:right w:val="single" w:sz="4" w:space="0" w:color="auto"/>
            </w:tcBorders>
            <w:vAlign w:val="center"/>
          </w:tcPr>
          <w:p w14:paraId="7A1E4AC9" w14:textId="77777777" w:rsidR="0043615E" w:rsidRPr="0043615E" w:rsidRDefault="0043615E" w:rsidP="0043615E">
            <w:pPr>
              <w:jc w:val="center"/>
              <w:rPr>
                <w:color w:val="000000"/>
                <w:sz w:val="28"/>
                <w:szCs w:val="28"/>
              </w:rPr>
            </w:pPr>
            <w:r w:rsidRPr="0043615E">
              <w:rPr>
                <w:color w:val="000000"/>
                <w:sz w:val="28"/>
                <w:szCs w:val="28"/>
              </w:rPr>
              <w:t>2</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center"/>
          </w:tcPr>
          <w:p w14:paraId="7727FFDF" w14:textId="77777777" w:rsidR="0043615E" w:rsidRPr="0043615E" w:rsidRDefault="0043615E" w:rsidP="0043615E">
            <w:pPr>
              <w:jc w:val="center"/>
              <w:rPr>
                <w:color w:val="000000"/>
                <w:sz w:val="28"/>
                <w:szCs w:val="28"/>
              </w:rPr>
            </w:pPr>
            <w:r w:rsidRPr="0043615E">
              <w:rPr>
                <w:color w:val="000000"/>
                <w:sz w:val="28"/>
                <w:szCs w:val="28"/>
              </w:rPr>
              <w:t>3</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center"/>
          </w:tcPr>
          <w:p w14:paraId="548FFBC8" w14:textId="77777777" w:rsidR="0043615E" w:rsidRPr="0043615E" w:rsidRDefault="0043615E" w:rsidP="0043615E">
            <w:pPr>
              <w:jc w:val="center"/>
              <w:rPr>
                <w:color w:val="000000"/>
                <w:sz w:val="28"/>
                <w:szCs w:val="28"/>
              </w:rPr>
            </w:pPr>
            <w:r w:rsidRPr="0043615E">
              <w:rPr>
                <w:color w:val="000000"/>
                <w:sz w:val="28"/>
                <w:szCs w:val="28"/>
              </w:rPr>
              <w:t>4</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center"/>
          </w:tcPr>
          <w:p w14:paraId="32BB058B" w14:textId="77777777" w:rsidR="0043615E" w:rsidRPr="0043615E" w:rsidRDefault="0043615E" w:rsidP="0043615E">
            <w:pPr>
              <w:jc w:val="center"/>
              <w:rPr>
                <w:sz w:val="28"/>
                <w:szCs w:val="28"/>
              </w:rPr>
            </w:pPr>
            <w:r w:rsidRPr="0043615E">
              <w:rPr>
                <w:sz w:val="28"/>
                <w:szCs w:val="28"/>
              </w:rPr>
              <w:t>5</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center"/>
          </w:tcPr>
          <w:p w14:paraId="4BD06FD3" w14:textId="77777777" w:rsidR="0043615E" w:rsidRPr="0043615E" w:rsidRDefault="0043615E" w:rsidP="0043615E">
            <w:pPr>
              <w:jc w:val="center"/>
              <w:rPr>
                <w:sz w:val="28"/>
                <w:szCs w:val="28"/>
              </w:rPr>
            </w:pPr>
            <w:r w:rsidRPr="0043615E">
              <w:rPr>
                <w:sz w:val="28"/>
                <w:szCs w:val="28"/>
              </w:rPr>
              <w:t>6</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center"/>
          </w:tcPr>
          <w:p w14:paraId="165ED2B0" w14:textId="77777777" w:rsidR="0043615E" w:rsidRPr="0043615E" w:rsidRDefault="0043615E" w:rsidP="0043615E">
            <w:pPr>
              <w:jc w:val="center"/>
              <w:rPr>
                <w:color w:val="000000"/>
                <w:sz w:val="28"/>
                <w:szCs w:val="28"/>
              </w:rPr>
            </w:pPr>
            <w:r w:rsidRPr="0043615E">
              <w:rPr>
                <w:color w:val="000000"/>
                <w:sz w:val="28"/>
                <w:szCs w:val="28"/>
              </w:rPr>
              <w:t>7</w:t>
            </w: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tcPr>
          <w:p w14:paraId="4EC56608" w14:textId="77777777" w:rsidR="0043615E" w:rsidRPr="0043615E" w:rsidRDefault="0043615E" w:rsidP="0043615E">
            <w:pPr>
              <w:jc w:val="center"/>
              <w:rPr>
                <w:color w:val="000000"/>
                <w:sz w:val="28"/>
                <w:szCs w:val="28"/>
              </w:rPr>
            </w:pPr>
            <w:r w:rsidRPr="0043615E">
              <w:rPr>
                <w:color w:val="000000"/>
                <w:sz w:val="28"/>
                <w:szCs w:val="28"/>
              </w:rPr>
              <w:t>8</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center"/>
          </w:tcPr>
          <w:p w14:paraId="05E80E50" w14:textId="77777777" w:rsidR="0043615E" w:rsidRPr="0043615E" w:rsidRDefault="0043615E" w:rsidP="0043615E">
            <w:pPr>
              <w:jc w:val="center"/>
              <w:rPr>
                <w:color w:val="000000"/>
                <w:sz w:val="28"/>
                <w:szCs w:val="28"/>
              </w:rPr>
            </w:pPr>
            <w:r w:rsidRPr="0043615E">
              <w:rPr>
                <w:color w:val="000000"/>
                <w:sz w:val="28"/>
                <w:szCs w:val="28"/>
              </w:rPr>
              <w:t>9</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center"/>
          </w:tcPr>
          <w:p w14:paraId="3279B887" w14:textId="77777777" w:rsidR="0043615E" w:rsidRPr="0043615E" w:rsidRDefault="0043615E" w:rsidP="0043615E">
            <w:pPr>
              <w:jc w:val="center"/>
              <w:rPr>
                <w:color w:val="000000"/>
                <w:sz w:val="28"/>
                <w:szCs w:val="28"/>
              </w:rPr>
            </w:pPr>
            <w:r w:rsidRPr="0043615E">
              <w:rPr>
                <w:color w:val="000000"/>
                <w:sz w:val="28"/>
                <w:szCs w:val="28"/>
              </w:rPr>
              <w:t>10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tcPr>
          <w:p w14:paraId="02A8E5FE" w14:textId="77777777" w:rsidR="0043615E" w:rsidRPr="0043615E" w:rsidRDefault="0043615E" w:rsidP="0043615E">
            <w:pPr>
              <w:jc w:val="center"/>
              <w:rPr>
                <w:color w:val="000000"/>
                <w:sz w:val="28"/>
                <w:szCs w:val="28"/>
              </w:rPr>
            </w:pPr>
            <w:r w:rsidRPr="0043615E">
              <w:rPr>
                <w:color w:val="000000"/>
                <w:sz w:val="28"/>
                <w:szCs w:val="28"/>
              </w:rPr>
              <w:t>11</w:t>
            </w:r>
          </w:p>
        </w:tc>
        <w:tc>
          <w:tcPr>
            <w:tcW w:w="1374" w:type="dxa"/>
            <w:tcBorders>
              <w:top w:val="single" w:sz="4" w:space="0" w:color="auto"/>
              <w:left w:val="single" w:sz="4" w:space="0" w:color="auto"/>
              <w:bottom w:val="single" w:sz="4" w:space="0" w:color="auto"/>
              <w:right w:val="single" w:sz="4" w:space="0" w:color="auto"/>
            </w:tcBorders>
            <w:shd w:val="clear" w:color="000000" w:fill="FFFFFF"/>
            <w:vAlign w:val="center"/>
          </w:tcPr>
          <w:p w14:paraId="248BF7AC" w14:textId="77777777" w:rsidR="0043615E" w:rsidRPr="0043615E" w:rsidRDefault="0043615E" w:rsidP="0043615E">
            <w:pPr>
              <w:jc w:val="center"/>
              <w:rPr>
                <w:color w:val="000000"/>
                <w:sz w:val="28"/>
                <w:szCs w:val="28"/>
              </w:rPr>
            </w:pPr>
            <w:r w:rsidRPr="0043615E">
              <w:rPr>
                <w:color w:val="000000"/>
                <w:sz w:val="28"/>
                <w:szCs w:val="28"/>
              </w:rPr>
              <w:t>12</w:t>
            </w:r>
          </w:p>
        </w:tc>
      </w:tr>
      <w:tr w:rsidR="0043615E" w:rsidRPr="0043615E" w14:paraId="3252AB86" w14:textId="77777777" w:rsidTr="0043615E">
        <w:trPr>
          <w:trHeight w:val="1105"/>
        </w:trPr>
        <w:tc>
          <w:tcPr>
            <w:tcW w:w="617" w:type="dxa"/>
            <w:tcBorders>
              <w:top w:val="single" w:sz="4" w:space="0" w:color="auto"/>
              <w:left w:val="single" w:sz="4" w:space="0" w:color="auto"/>
              <w:bottom w:val="single" w:sz="4" w:space="0" w:color="auto"/>
              <w:right w:val="single" w:sz="4" w:space="0" w:color="auto"/>
            </w:tcBorders>
            <w:shd w:val="clear" w:color="000000" w:fill="FFFFFF"/>
            <w:vAlign w:val="center"/>
          </w:tcPr>
          <w:p w14:paraId="0363B05E" w14:textId="77777777" w:rsidR="0043615E" w:rsidRPr="0043615E" w:rsidRDefault="0043615E" w:rsidP="0043615E">
            <w:pPr>
              <w:jc w:val="center"/>
              <w:rPr>
                <w:color w:val="000000"/>
                <w:sz w:val="28"/>
                <w:szCs w:val="28"/>
              </w:rPr>
            </w:pPr>
            <w:r w:rsidRPr="0043615E">
              <w:rPr>
                <w:color w:val="000000"/>
                <w:sz w:val="28"/>
                <w:szCs w:val="28"/>
              </w:rPr>
              <w:t>4.</w:t>
            </w:r>
          </w:p>
        </w:tc>
        <w:tc>
          <w:tcPr>
            <w:tcW w:w="1996" w:type="dxa"/>
            <w:tcBorders>
              <w:top w:val="single" w:sz="4" w:space="0" w:color="auto"/>
              <w:left w:val="single" w:sz="4" w:space="0" w:color="auto"/>
              <w:bottom w:val="single" w:sz="4" w:space="0" w:color="auto"/>
              <w:right w:val="single" w:sz="4" w:space="0" w:color="auto"/>
            </w:tcBorders>
            <w:shd w:val="clear" w:color="000000" w:fill="FFFFFF"/>
            <w:vAlign w:val="center"/>
          </w:tcPr>
          <w:p w14:paraId="2271B38F" w14:textId="77777777" w:rsidR="0043615E" w:rsidRPr="0043615E" w:rsidRDefault="0043615E" w:rsidP="0043615E">
            <w:pPr>
              <w:rPr>
                <w:color w:val="000000"/>
                <w:sz w:val="28"/>
                <w:szCs w:val="28"/>
              </w:rPr>
            </w:pPr>
            <w:r w:rsidRPr="0043615E">
              <w:rPr>
                <w:color w:val="000000"/>
                <w:sz w:val="28"/>
                <w:szCs w:val="28"/>
              </w:rPr>
              <w:t xml:space="preserve">Прочие потребители  </w:t>
            </w:r>
          </w:p>
          <w:p w14:paraId="7F022B45" w14:textId="77777777" w:rsidR="0043615E" w:rsidRPr="0043615E" w:rsidRDefault="0043615E" w:rsidP="0043615E">
            <w:pPr>
              <w:rPr>
                <w:color w:val="000000"/>
                <w:sz w:val="28"/>
                <w:szCs w:val="28"/>
              </w:rPr>
            </w:pPr>
            <w:r w:rsidRPr="0043615E">
              <w:rPr>
                <w:color w:val="000000"/>
                <w:sz w:val="28"/>
                <w:szCs w:val="28"/>
              </w:rPr>
              <w:t>(без НДС)</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1142EA5C" w14:textId="77777777" w:rsidR="0043615E" w:rsidRPr="0043615E" w:rsidRDefault="0043615E" w:rsidP="0043615E">
            <w:pPr>
              <w:jc w:val="center"/>
              <w:rPr>
                <w:sz w:val="28"/>
                <w:szCs w:val="28"/>
              </w:rPr>
            </w:pPr>
            <w:r w:rsidRPr="0043615E">
              <w:rPr>
                <w:sz w:val="28"/>
                <w:szCs w:val="28"/>
              </w:rPr>
              <w:t>-</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4F257B4D" w14:textId="77777777" w:rsidR="0043615E" w:rsidRPr="0043615E" w:rsidRDefault="0043615E" w:rsidP="0043615E">
            <w:pPr>
              <w:jc w:val="center"/>
              <w:rPr>
                <w:sz w:val="28"/>
                <w:szCs w:val="28"/>
              </w:rPr>
            </w:pPr>
            <w:r w:rsidRPr="0043615E">
              <w:rPr>
                <w:sz w:val="28"/>
                <w:szCs w:val="28"/>
              </w:rPr>
              <w:t>-</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6BF8156F" w14:textId="77777777" w:rsidR="0043615E" w:rsidRPr="0043615E" w:rsidRDefault="0043615E" w:rsidP="0043615E">
            <w:pPr>
              <w:jc w:val="center"/>
              <w:rPr>
                <w:sz w:val="28"/>
                <w:szCs w:val="28"/>
              </w:rPr>
            </w:pPr>
            <w:r w:rsidRPr="0043615E">
              <w:rPr>
                <w:sz w:val="28"/>
                <w:szCs w:val="28"/>
              </w:rPr>
              <w:t>52,87</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275B22B6" w14:textId="77777777" w:rsidR="0043615E" w:rsidRPr="0043615E" w:rsidRDefault="0043615E" w:rsidP="0043615E">
            <w:pPr>
              <w:jc w:val="center"/>
              <w:rPr>
                <w:sz w:val="28"/>
                <w:szCs w:val="28"/>
              </w:rPr>
            </w:pPr>
            <w:r w:rsidRPr="0043615E">
              <w:rPr>
                <w:sz w:val="28"/>
                <w:szCs w:val="28"/>
              </w:rPr>
              <w:t>52,87</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6E4F5C6F" w14:textId="77777777" w:rsidR="0043615E" w:rsidRPr="0043615E" w:rsidRDefault="0043615E" w:rsidP="0043615E">
            <w:pPr>
              <w:jc w:val="center"/>
              <w:rPr>
                <w:sz w:val="28"/>
                <w:szCs w:val="28"/>
              </w:rPr>
            </w:pPr>
            <w:r w:rsidRPr="0043615E">
              <w:rPr>
                <w:sz w:val="28"/>
                <w:szCs w:val="28"/>
              </w:rPr>
              <w:t>-</w:t>
            </w:r>
          </w:p>
        </w:tc>
        <w:tc>
          <w:tcPr>
            <w:tcW w:w="1375" w:type="dxa"/>
            <w:tcBorders>
              <w:top w:val="single" w:sz="4" w:space="0" w:color="auto"/>
              <w:left w:val="nil"/>
              <w:bottom w:val="single" w:sz="4" w:space="0" w:color="auto"/>
              <w:right w:val="single" w:sz="4" w:space="0" w:color="auto"/>
            </w:tcBorders>
            <w:shd w:val="clear" w:color="000000" w:fill="FFFFFF"/>
            <w:vAlign w:val="center"/>
          </w:tcPr>
          <w:p w14:paraId="7599F0A1" w14:textId="77777777" w:rsidR="0043615E" w:rsidRPr="0043615E" w:rsidRDefault="0043615E" w:rsidP="0043615E">
            <w:pPr>
              <w:jc w:val="center"/>
              <w:rPr>
                <w:sz w:val="28"/>
                <w:szCs w:val="28"/>
              </w:rPr>
            </w:pPr>
            <w:r w:rsidRPr="0043615E">
              <w:rPr>
                <w:sz w:val="28"/>
                <w:szCs w:val="28"/>
              </w:rPr>
              <w:t>-</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2DB13651" w14:textId="77777777" w:rsidR="0043615E" w:rsidRPr="0043615E" w:rsidRDefault="0043615E" w:rsidP="0043615E">
            <w:pPr>
              <w:jc w:val="center"/>
              <w:rPr>
                <w:sz w:val="28"/>
                <w:szCs w:val="28"/>
              </w:rPr>
            </w:pPr>
            <w:r w:rsidRPr="0043615E">
              <w:rPr>
                <w:sz w:val="28"/>
                <w:szCs w:val="28"/>
              </w:rPr>
              <w:t>-</w:t>
            </w:r>
          </w:p>
        </w:tc>
        <w:tc>
          <w:tcPr>
            <w:tcW w:w="1238" w:type="dxa"/>
            <w:tcBorders>
              <w:top w:val="single" w:sz="4" w:space="0" w:color="auto"/>
              <w:left w:val="nil"/>
              <w:bottom w:val="single" w:sz="4" w:space="0" w:color="auto"/>
              <w:right w:val="single" w:sz="4" w:space="0" w:color="auto"/>
            </w:tcBorders>
            <w:shd w:val="clear" w:color="000000" w:fill="FFFFFF"/>
            <w:vAlign w:val="center"/>
          </w:tcPr>
          <w:p w14:paraId="027D9593" w14:textId="77777777" w:rsidR="0043615E" w:rsidRPr="0043615E" w:rsidRDefault="0043615E" w:rsidP="0043615E">
            <w:pPr>
              <w:jc w:val="center"/>
              <w:rPr>
                <w:sz w:val="28"/>
                <w:szCs w:val="28"/>
              </w:rPr>
            </w:pPr>
            <w:r w:rsidRPr="0043615E">
              <w:rPr>
                <w:sz w:val="28"/>
                <w:szCs w:val="28"/>
              </w:rPr>
              <w:t>-</w:t>
            </w:r>
          </w:p>
        </w:tc>
        <w:tc>
          <w:tcPr>
            <w:tcW w:w="1239" w:type="dxa"/>
            <w:tcBorders>
              <w:top w:val="single" w:sz="4" w:space="0" w:color="auto"/>
              <w:left w:val="nil"/>
              <w:bottom w:val="single" w:sz="4" w:space="0" w:color="auto"/>
              <w:right w:val="single" w:sz="4" w:space="0" w:color="auto"/>
            </w:tcBorders>
            <w:shd w:val="clear" w:color="000000" w:fill="FFFFFF"/>
            <w:vAlign w:val="center"/>
          </w:tcPr>
          <w:p w14:paraId="26DFDB35" w14:textId="77777777" w:rsidR="0043615E" w:rsidRPr="0043615E" w:rsidRDefault="0043615E" w:rsidP="0043615E">
            <w:pPr>
              <w:jc w:val="center"/>
              <w:rPr>
                <w:sz w:val="28"/>
                <w:szCs w:val="28"/>
              </w:rPr>
            </w:pPr>
            <w:r w:rsidRPr="0043615E">
              <w:rPr>
                <w:sz w:val="28"/>
                <w:szCs w:val="28"/>
              </w:rPr>
              <w:t>-</w:t>
            </w:r>
          </w:p>
        </w:tc>
        <w:tc>
          <w:tcPr>
            <w:tcW w:w="1374" w:type="dxa"/>
            <w:tcBorders>
              <w:top w:val="single" w:sz="4" w:space="0" w:color="auto"/>
              <w:left w:val="nil"/>
              <w:bottom w:val="single" w:sz="4" w:space="0" w:color="auto"/>
              <w:right w:val="single" w:sz="4" w:space="0" w:color="auto"/>
            </w:tcBorders>
            <w:shd w:val="clear" w:color="000000" w:fill="FFFFFF"/>
            <w:vAlign w:val="center"/>
          </w:tcPr>
          <w:p w14:paraId="74E93993" w14:textId="77777777" w:rsidR="0043615E" w:rsidRPr="0043615E" w:rsidRDefault="0043615E" w:rsidP="0043615E">
            <w:pPr>
              <w:jc w:val="center"/>
              <w:rPr>
                <w:sz w:val="28"/>
                <w:szCs w:val="28"/>
              </w:rPr>
            </w:pPr>
            <w:r w:rsidRPr="0043615E">
              <w:rPr>
                <w:sz w:val="28"/>
                <w:szCs w:val="28"/>
              </w:rPr>
              <w:t>-</w:t>
            </w:r>
          </w:p>
        </w:tc>
      </w:tr>
    </w:tbl>
    <w:p w14:paraId="288AF58B" w14:textId="77777777" w:rsidR="0043615E" w:rsidRPr="0043615E" w:rsidRDefault="0043615E" w:rsidP="0043615E">
      <w:pPr>
        <w:tabs>
          <w:tab w:val="left" w:pos="0"/>
          <w:tab w:val="left" w:pos="3052"/>
        </w:tabs>
        <w:ind w:left="3544"/>
        <w:rPr>
          <w:color w:val="FF0000"/>
          <w:sz w:val="16"/>
          <w:szCs w:val="16"/>
          <w:lang w:eastAsia="en-US"/>
        </w:rPr>
      </w:pPr>
    </w:p>
    <w:p w14:paraId="75FAA25F" w14:textId="77777777" w:rsidR="0043615E" w:rsidRPr="0043615E" w:rsidRDefault="0043615E" w:rsidP="0043615E">
      <w:pPr>
        <w:ind w:left="284" w:right="281" w:firstLine="850"/>
        <w:jc w:val="both"/>
        <w:rPr>
          <w:sz w:val="28"/>
          <w:szCs w:val="28"/>
          <w:lang w:eastAsia="en-US"/>
        </w:rPr>
      </w:pPr>
      <w:r w:rsidRPr="0043615E">
        <w:rPr>
          <w:sz w:val="28"/>
          <w:szCs w:val="28"/>
          <w:lang w:eastAsia="en-US"/>
        </w:rPr>
        <w:t>*Выделяется в целях реализации пункта 6 статьи 168 Налогового кодекса Российской Федерации.</w:t>
      </w:r>
    </w:p>
    <w:p w14:paraId="2B33FE4A" w14:textId="77777777" w:rsidR="0043615E" w:rsidRPr="0043615E" w:rsidRDefault="0043615E" w:rsidP="0043615E">
      <w:pPr>
        <w:ind w:firstLine="709"/>
        <w:jc w:val="right"/>
        <w:rPr>
          <w:sz w:val="28"/>
          <w:szCs w:val="28"/>
          <w:lang w:eastAsia="en-US"/>
        </w:rPr>
      </w:pPr>
      <w:r w:rsidRPr="0043615E">
        <w:rPr>
          <w:sz w:val="28"/>
          <w:szCs w:val="28"/>
          <w:lang w:eastAsia="en-US"/>
        </w:rPr>
        <w:t>».</w:t>
      </w:r>
    </w:p>
    <w:p w14:paraId="04AF2664" w14:textId="77777777" w:rsidR="0043615E" w:rsidRPr="0043615E" w:rsidRDefault="0043615E" w:rsidP="0043615E">
      <w:pPr>
        <w:rPr>
          <w:sz w:val="28"/>
          <w:szCs w:val="28"/>
          <w:lang w:eastAsia="en-US"/>
        </w:rPr>
      </w:pPr>
    </w:p>
    <w:p w14:paraId="4E608512" w14:textId="77777777" w:rsidR="0043615E" w:rsidRPr="0043615E" w:rsidRDefault="0043615E" w:rsidP="0043615E">
      <w:pPr>
        <w:rPr>
          <w:sz w:val="28"/>
          <w:szCs w:val="28"/>
          <w:lang w:eastAsia="en-US"/>
        </w:rPr>
      </w:pPr>
    </w:p>
    <w:p w14:paraId="67DDECF6" w14:textId="77777777" w:rsidR="0043615E" w:rsidRPr="0043615E" w:rsidRDefault="0043615E" w:rsidP="0043615E">
      <w:pPr>
        <w:rPr>
          <w:sz w:val="28"/>
          <w:szCs w:val="28"/>
          <w:lang w:eastAsia="en-US"/>
        </w:rPr>
      </w:pPr>
    </w:p>
    <w:p w14:paraId="47D88903" w14:textId="77777777" w:rsidR="0043615E" w:rsidRPr="0043615E" w:rsidRDefault="0043615E" w:rsidP="0043615E">
      <w:pPr>
        <w:rPr>
          <w:sz w:val="28"/>
          <w:szCs w:val="28"/>
          <w:lang w:eastAsia="en-US"/>
        </w:rPr>
      </w:pPr>
    </w:p>
    <w:p w14:paraId="590D044A" w14:textId="77777777" w:rsidR="0043615E" w:rsidRPr="0043615E" w:rsidRDefault="0043615E" w:rsidP="0043615E">
      <w:pPr>
        <w:rPr>
          <w:sz w:val="28"/>
          <w:szCs w:val="28"/>
          <w:lang w:eastAsia="en-US"/>
        </w:rPr>
      </w:pPr>
    </w:p>
    <w:p w14:paraId="636A80AB" w14:textId="77777777" w:rsidR="0043615E" w:rsidRPr="0043615E" w:rsidRDefault="0043615E" w:rsidP="0043615E">
      <w:pPr>
        <w:rPr>
          <w:sz w:val="28"/>
          <w:szCs w:val="28"/>
          <w:lang w:eastAsia="en-US"/>
        </w:rPr>
      </w:pPr>
    </w:p>
    <w:p w14:paraId="07D70EA5" w14:textId="77777777" w:rsidR="0043615E" w:rsidRPr="0043615E" w:rsidRDefault="0043615E" w:rsidP="0043615E">
      <w:pPr>
        <w:rPr>
          <w:sz w:val="28"/>
          <w:szCs w:val="28"/>
          <w:lang w:eastAsia="en-US"/>
        </w:rPr>
      </w:pPr>
    </w:p>
    <w:p w14:paraId="60598058" w14:textId="77777777" w:rsidR="0043615E" w:rsidRPr="0043615E" w:rsidRDefault="0043615E" w:rsidP="0043615E">
      <w:pPr>
        <w:rPr>
          <w:sz w:val="28"/>
          <w:szCs w:val="28"/>
          <w:lang w:eastAsia="en-US"/>
        </w:rPr>
      </w:pPr>
    </w:p>
    <w:p w14:paraId="649D96D8" w14:textId="77777777" w:rsidR="0043615E" w:rsidRPr="0043615E" w:rsidRDefault="0043615E" w:rsidP="0043615E">
      <w:pPr>
        <w:rPr>
          <w:sz w:val="28"/>
          <w:szCs w:val="28"/>
          <w:lang w:eastAsia="en-US"/>
        </w:rPr>
      </w:pPr>
    </w:p>
    <w:p w14:paraId="0CB0C55F" w14:textId="77777777" w:rsidR="0043615E" w:rsidRPr="0043615E" w:rsidRDefault="0043615E" w:rsidP="0043615E">
      <w:pPr>
        <w:tabs>
          <w:tab w:val="left" w:pos="10035"/>
        </w:tabs>
        <w:rPr>
          <w:sz w:val="28"/>
          <w:szCs w:val="28"/>
          <w:lang w:eastAsia="en-US"/>
        </w:rPr>
      </w:pPr>
      <w:r w:rsidRPr="0043615E">
        <w:rPr>
          <w:sz w:val="28"/>
          <w:szCs w:val="28"/>
          <w:lang w:eastAsia="en-US"/>
        </w:rPr>
        <w:tab/>
      </w:r>
    </w:p>
    <w:p w14:paraId="1FCD6994" w14:textId="77777777" w:rsidR="0043615E" w:rsidRDefault="0043615E" w:rsidP="003C6377">
      <w:pPr>
        <w:tabs>
          <w:tab w:val="left" w:pos="3686"/>
          <w:tab w:val="left" w:pos="9498"/>
        </w:tabs>
        <w:ind w:right="-569"/>
        <w:sectPr w:rsidR="0043615E" w:rsidSect="0043615E">
          <w:pgSz w:w="16838" w:h="11906" w:orient="landscape"/>
          <w:pgMar w:top="1135" w:right="1134" w:bottom="567" w:left="1134" w:header="709" w:footer="709" w:gutter="0"/>
          <w:cols w:space="708"/>
          <w:titlePg/>
          <w:docGrid w:linePitch="360"/>
        </w:sectPr>
      </w:pPr>
    </w:p>
    <w:p w14:paraId="2658100F" w14:textId="130AFBB2" w:rsidR="0043615E" w:rsidRPr="00F01343" w:rsidRDefault="0043615E" w:rsidP="0043615E">
      <w:pPr>
        <w:tabs>
          <w:tab w:val="left" w:pos="270"/>
          <w:tab w:val="right" w:pos="9355"/>
        </w:tabs>
        <w:ind w:left="-2382" w:firstLine="7627"/>
      </w:pPr>
      <w:r w:rsidRPr="00F01343">
        <w:lastRenderedPageBreak/>
        <w:t>Приложение</w:t>
      </w:r>
      <w:r>
        <w:t xml:space="preserve"> № 107 к протоколу</w:t>
      </w:r>
      <w:r w:rsidRPr="00F01343">
        <w:t xml:space="preserve"> № </w:t>
      </w:r>
      <w:r>
        <w:t>88</w:t>
      </w:r>
    </w:p>
    <w:p w14:paraId="1B6CD942" w14:textId="77777777" w:rsidR="0043615E" w:rsidRPr="00F01343" w:rsidRDefault="0043615E" w:rsidP="0043615E">
      <w:pPr>
        <w:tabs>
          <w:tab w:val="left" w:pos="3686"/>
          <w:tab w:val="left" w:pos="9498"/>
        </w:tabs>
        <w:ind w:left="-2382" w:right="-569" w:firstLine="7627"/>
      </w:pPr>
      <w:r w:rsidRPr="00F01343">
        <w:t>заседания правления Региональной</w:t>
      </w:r>
    </w:p>
    <w:p w14:paraId="39D7693B" w14:textId="77777777" w:rsidR="0043615E" w:rsidRDefault="0043615E" w:rsidP="0043615E">
      <w:pPr>
        <w:tabs>
          <w:tab w:val="left" w:pos="3686"/>
          <w:tab w:val="left" w:pos="9498"/>
        </w:tabs>
        <w:ind w:left="-2382" w:right="-569" w:firstLine="7627"/>
      </w:pPr>
      <w:r w:rsidRPr="00F01343">
        <w:t>энергетической комиссии</w:t>
      </w:r>
    </w:p>
    <w:p w14:paraId="17ECD560" w14:textId="77777777" w:rsidR="0043615E" w:rsidRDefault="0043615E" w:rsidP="0043615E">
      <w:pPr>
        <w:tabs>
          <w:tab w:val="left" w:pos="3686"/>
          <w:tab w:val="left" w:pos="9498"/>
        </w:tabs>
        <w:ind w:left="-2382" w:right="-569" w:firstLine="7627"/>
      </w:pPr>
      <w:r w:rsidRPr="00F01343">
        <w:t xml:space="preserve">Кузбасса от </w:t>
      </w:r>
      <w:r>
        <w:t>17</w:t>
      </w:r>
      <w:r w:rsidRPr="00F01343">
        <w:t>.</w:t>
      </w:r>
      <w:r>
        <w:t>12</w:t>
      </w:r>
      <w:r w:rsidRPr="00F01343">
        <w:t>.2024</w:t>
      </w:r>
    </w:p>
    <w:p w14:paraId="04E6F12F" w14:textId="77777777" w:rsidR="0043615E" w:rsidRDefault="0043615E" w:rsidP="0043615E">
      <w:pPr>
        <w:tabs>
          <w:tab w:val="left" w:pos="3686"/>
          <w:tab w:val="left" w:pos="9498"/>
        </w:tabs>
        <w:ind w:left="-2382" w:right="-569" w:firstLine="7627"/>
      </w:pPr>
    </w:p>
    <w:p w14:paraId="5DC8AB54" w14:textId="77777777" w:rsidR="0043615E" w:rsidRPr="0043615E" w:rsidRDefault="0043615E" w:rsidP="0043615E">
      <w:pPr>
        <w:tabs>
          <w:tab w:val="left" w:pos="3052"/>
        </w:tabs>
        <w:jc w:val="center"/>
        <w:rPr>
          <w:b/>
          <w:bCs/>
          <w:sz w:val="28"/>
          <w:szCs w:val="28"/>
        </w:rPr>
      </w:pPr>
      <w:r w:rsidRPr="0043615E">
        <w:rPr>
          <w:b/>
          <w:bCs/>
          <w:sz w:val="28"/>
          <w:szCs w:val="28"/>
        </w:rPr>
        <w:t xml:space="preserve">Производственная программа </w:t>
      </w:r>
    </w:p>
    <w:p w14:paraId="76619CB0" w14:textId="77777777" w:rsidR="0043615E" w:rsidRPr="0043615E" w:rsidRDefault="0043615E" w:rsidP="0043615E">
      <w:pPr>
        <w:jc w:val="center"/>
        <w:rPr>
          <w:b/>
          <w:sz w:val="28"/>
          <w:szCs w:val="28"/>
          <w:lang w:eastAsia="en-US"/>
        </w:rPr>
      </w:pPr>
      <w:r w:rsidRPr="0043615E">
        <w:rPr>
          <w:b/>
          <w:sz w:val="28"/>
          <w:szCs w:val="28"/>
          <w:lang w:eastAsia="en-US"/>
        </w:rPr>
        <w:t>МУП «Водоканал» (Беловский городской округ,</w:t>
      </w:r>
    </w:p>
    <w:p w14:paraId="19C510B7" w14:textId="77777777" w:rsidR="0043615E" w:rsidRPr="0043615E" w:rsidRDefault="0043615E" w:rsidP="0043615E">
      <w:pPr>
        <w:jc w:val="center"/>
        <w:rPr>
          <w:b/>
          <w:sz w:val="28"/>
          <w:szCs w:val="28"/>
          <w:lang w:eastAsia="en-US"/>
        </w:rPr>
      </w:pPr>
      <w:r w:rsidRPr="0043615E">
        <w:rPr>
          <w:bCs/>
          <w:sz w:val="28"/>
          <w:szCs w:val="28"/>
          <w:lang w:eastAsia="en-US"/>
        </w:rPr>
        <w:t xml:space="preserve"> </w:t>
      </w:r>
      <w:r w:rsidRPr="0043615E">
        <w:rPr>
          <w:b/>
          <w:sz w:val="28"/>
          <w:szCs w:val="28"/>
          <w:lang w:eastAsia="en-US"/>
        </w:rPr>
        <w:t xml:space="preserve">за исключением пгт. </w:t>
      </w:r>
      <w:proofErr w:type="spellStart"/>
      <w:r w:rsidRPr="0043615E">
        <w:rPr>
          <w:b/>
          <w:sz w:val="28"/>
          <w:szCs w:val="28"/>
          <w:lang w:eastAsia="en-US"/>
        </w:rPr>
        <w:t>Грамотеино</w:t>
      </w:r>
      <w:proofErr w:type="spellEnd"/>
      <w:r w:rsidRPr="0043615E">
        <w:rPr>
          <w:b/>
          <w:sz w:val="28"/>
          <w:szCs w:val="28"/>
          <w:lang w:eastAsia="en-US"/>
        </w:rPr>
        <w:t xml:space="preserve">, д. </w:t>
      </w:r>
      <w:proofErr w:type="spellStart"/>
      <w:r w:rsidRPr="0043615E">
        <w:rPr>
          <w:b/>
          <w:sz w:val="28"/>
          <w:szCs w:val="28"/>
          <w:lang w:eastAsia="en-US"/>
        </w:rPr>
        <w:t>Грамотеино</w:t>
      </w:r>
      <w:proofErr w:type="spellEnd"/>
      <w:r w:rsidRPr="0043615E">
        <w:rPr>
          <w:b/>
          <w:sz w:val="28"/>
          <w:szCs w:val="28"/>
          <w:lang w:eastAsia="en-US"/>
        </w:rPr>
        <w:t xml:space="preserve">) </w:t>
      </w:r>
    </w:p>
    <w:p w14:paraId="381EEADD" w14:textId="77777777" w:rsidR="0043615E" w:rsidRPr="0043615E" w:rsidRDefault="0043615E" w:rsidP="0043615E">
      <w:pPr>
        <w:jc w:val="center"/>
        <w:rPr>
          <w:b/>
          <w:bCs/>
          <w:sz w:val="28"/>
          <w:szCs w:val="28"/>
        </w:rPr>
      </w:pPr>
      <w:r w:rsidRPr="0043615E">
        <w:rPr>
          <w:b/>
          <w:bCs/>
          <w:sz w:val="28"/>
          <w:szCs w:val="28"/>
        </w:rPr>
        <w:t>в сфере холодного водоснабжения питьевой водой</w:t>
      </w:r>
    </w:p>
    <w:p w14:paraId="1524E479" w14:textId="77777777" w:rsidR="0043615E" w:rsidRPr="0043615E" w:rsidRDefault="0043615E" w:rsidP="0043615E">
      <w:pPr>
        <w:tabs>
          <w:tab w:val="left" w:pos="3052"/>
        </w:tabs>
        <w:jc w:val="center"/>
        <w:rPr>
          <w:b/>
          <w:lang w:eastAsia="en-US"/>
        </w:rPr>
      </w:pPr>
      <w:r w:rsidRPr="0043615E">
        <w:rPr>
          <w:b/>
          <w:bCs/>
          <w:sz w:val="28"/>
          <w:szCs w:val="28"/>
        </w:rPr>
        <w:t>на период с 18.12.2024 по 31.12.2025</w:t>
      </w:r>
    </w:p>
    <w:p w14:paraId="435DB4AC" w14:textId="77777777" w:rsidR="0043615E" w:rsidRPr="0043615E" w:rsidRDefault="0043615E" w:rsidP="0043615E">
      <w:pPr>
        <w:rPr>
          <w:b/>
          <w:lang w:eastAsia="en-US"/>
        </w:rPr>
      </w:pPr>
    </w:p>
    <w:p w14:paraId="7CE90598" w14:textId="77777777" w:rsidR="0043615E" w:rsidRPr="0043615E" w:rsidRDefault="0043615E" w:rsidP="0043615E">
      <w:pPr>
        <w:rPr>
          <w:lang w:eastAsia="en-US"/>
        </w:rPr>
      </w:pPr>
    </w:p>
    <w:p w14:paraId="128893A1" w14:textId="77777777" w:rsidR="0043615E" w:rsidRPr="0043615E" w:rsidRDefault="0043615E" w:rsidP="0043615E">
      <w:pPr>
        <w:jc w:val="center"/>
        <w:rPr>
          <w:sz w:val="28"/>
          <w:szCs w:val="28"/>
        </w:rPr>
      </w:pPr>
      <w:r w:rsidRPr="0043615E">
        <w:rPr>
          <w:sz w:val="28"/>
          <w:szCs w:val="28"/>
        </w:rPr>
        <w:t>Раздел 1. Паспорт производственной программы</w:t>
      </w:r>
    </w:p>
    <w:p w14:paraId="1C944143" w14:textId="77777777" w:rsidR="0043615E" w:rsidRPr="0043615E" w:rsidRDefault="0043615E" w:rsidP="0043615E">
      <w:pPr>
        <w:jc w:val="center"/>
        <w:rPr>
          <w:sz w:val="28"/>
          <w:szCs w:val="28"/>
        </w:rPr>
      </w:pPr>
    </w:p>
    <w:tbl>
      <w:tblPr>
        <w:tblStyle w:val="189"/>
        <w:tblW w:w="10065" w:type="dxa"/>
        <w:tblInd w:w="-431" w:type="dxa"/>
        <w:tblLook w:val="04A0" w:firstRow="1" w:lastRow="0" w:firstColumn="1" w:lastColumn="0" w:noHBand="0" w:noVBand="1"/>
      </w:tblPr>
      <w:tblGrid>
        <w:gridCol w:w="5103"/>
        <w:gridCol w:w="4962"/>
      </w:tblGrid>
      <w:tr w:rsidR="0043615E" w:rsidRPr="0043615E" w14:paraId="75C2AB87" w14:textId="77777777" w:rsidTr="00C1583A">
        <w:trPr>
          <w:trHeight w:val="1221"/>
        </w:trPr>
        <w:tc>
          <w:tcPr>
            <w:tcW w:w="5103" w:type="dxa"/>
            <w:vAlign w:val="center"/>
          </w:tcPr>
          <w:p w14:paraId="7E985C89" w14:textId="77777777" w:rsidR="0043615E" w:rsidRPr="0043615E" w:rsidRDefault="0043615E" w:rsidP="0043615E">
            <w:pPr>
              <w:rPr>
                <w:sz w:val="28"/>
                <w:szCs w:val="28"/>
              </w:rPr>
            </w:pPr>
            <w:r w:rsidRPr="0043615E">
              <w:rPr>
                <w:sz w:val="28"/>
                <w:szCs w:val="28"/>
              </w:rPr>
              <w:t>Наименование организации</w:t>
            </w:r>
          </w:p>
        </w:tc>
        <w:tc>
          <w:tcPr>
            <w:tcW w:w="4962" w:type="dxa"/>
            <w:vAlign w:val="center"/>
          </w:tcPr>
          <w:p w14:paraId="3622F2A0" w14:textId="77777777" w:rsidR="0043615E" w:rsidRPr="0043615E" w:rsidRDefault="0043615E" w:rsidP="0043615E">
            <w:pPr>
              <w:jc w:val="center"/>
              <w:rPr>
                <w:sz w:val="28"/>
                <w:szCs w:val="28"/>
              </w:rPr>
            </w:pPr>
            <w:r w:rsidRPr="0043615E">
              <w:rPr>
                <w:sz w:val="28"/>
                <w:szCs w:val="28"/>
              </w:rPr>
              <w:t>Муниципальное унитарное предприятие «Водоканал»</w:t>
            </w:r>
          </w:p>
        </w:tc>
      </w:tr>
      <w:tr w:rsidR="0043615E" w:rsidRPr="0043615E" w14:paraId="28C4EBB1" w14:textId="77777777" w:rsidTr="00C1583A">
        <w:trPr>
          <w:trHeight w:val="1210"/>
        </w:trPr>
        <w:tc>
          <w:tcPr>
            <w:tcW w:w="5103" w:type="dxa"/>
            <w:vAlign w:val="center"/>
          </w:tcPr>
          <w:p w14:paraId="483B5E37" w14:textId="77777777" w:rsidR="0043615E" w:rsidRPr="0043615E" w:rsidRDefault="0043615E" w:rsidP="0043615E">
            <w:pPr>
              <w:rPr>
                <w:sz w:val="28"/>
                <w:szCs w:val="28"/>
              </w:rPr>
            </w:pPr>
            <w:r w:rsidRPr="0043615E">
              <w:rPr>
                <w:sz w:val="28"/>
                <w:szCs w:val="28"/>
              </w:rPr>
              <w:t>Юридический адрес, почтовый адрес</w:t>
            </w:r>
          </w:p>
        </w:tc>
        <w:tc>
          <w:tcPr>
            <w:tcW w:w="4962" w:type="dxa"/>
            <w:vAlign w:val="center"/>
          </w:tcPr>
          <w:p w14:paraId="289A4DB5" w14:textId="77777777" w:rsidR="0043615E" w:rsidRPr="0043615E" w:rsidRDefault="0043615E" w:rsidP="0043615E">
            <w:pPr>
              <w:jc w:val="center"/>
              <w:rPr>
                <w:sz w:val="28"/>
                <w:szCs w:val="28"/>
              </w:rPr>
            </w:pPr>
            <w:r w:rsidRPr="0043615E">
              <w:rPr>
                <w:sz w:val="28"/>
                <w:szCs w:val="28"/>
              </w:rPr>
              <w:t xml:space="preserve">652617, Кемеровская обл., </w:t>
            </w:r>
          </w:p>
          <w:p w14:paraId="42A3D78B" w14:textId="77777777" w:rsidR="0043615E" w:rsidRPr="0043615E" w:rsidRDefault="0043615E" w:rsidP="0043615E">
            <w:pPr>
              <w:jc w:val="center"/>
              <w:rPr>
                <w:sz w:val="28"/>
                <w:szCs w:val="28"/>
              </w:rPr>
            </w:pPr>
            <w:r w:rsidRPr="0043615E">
              <w:rPr>
                <w:sz w:val="28"/>
                <w:szCs w:val="28"/>
              </w:rPr>
              <w:t xml:space="preserve">г. </w:t>
            </w:r>
            <w:proofErr w:type="gramStart"/>
            <w:r w:rsidRPr="0043615E">
              <w:rPr>
                <w:sz w:val="28"/>
                <w:szCs w:val="28"/>
              </w:rPr>
              <w:t>Белово,  пгт</w:t>
            </w:r>
            <w:proofErr w:type="gramEnd"/>
            <w:r w:rsidRPr="0043615E">
              <w:rPr>
                <w:sz w:val="28"/>
                <w:szCs w:val="28"/>
              </w:rPr>
              <w:t xml:space="preserve">. </w:t>
            </w:r>
            <w:proofErr w:type="spellStart"/>
            <w:r w:rsidRPr="0043615E">
              <w:rPr>
                <w:sz w:val="28"/>
                <w:szCs w:val="28"/>
              </w:rPr>
              <w:t>Грамотеино</w:t>
            </w:r>
            <w:proofErr w:type="spellEnd"/>
            <w:r w:rsidRPr="0043615E">
              <w:rPr>
                <w:sz w:val="28"/>
                <w:szCs w:val="28"/>
              </w:rPr>
              <w:t xml:space="preserve">, </w:t>
            </w:r>
          </w:p>
          <w:p w14:paraId="2290D194" w14:textId="77777777" w:rsidR="0043615E" w:rsidRPr="0043615E" w:rsidRDefault="0043615E" w:rsidP="0043615E">
            <w:pPr>
              <w:jc w:val="center"/>
              <w:rPr>
                <w:sz w:val="28"/>
                <w:szCs w:val="28"/>
              </w:rPr>
            </w:pPr>
            <w:r w:rsidRPr="0043615E">
              <w:rPr>
                <w:sz w:val="28"/>
                <w:szCs w:val="28"/>
              </w:rPr>
              <w:t xml:space="preserve">ул. </w:t>
            </w:r>
            <w:proofErr w:type="spellStart"/>
            <w:r w:rsidRPr="0043615E">
              <w:rPr>
                <w:sz w:val="28"/>
                <w:szCs w:val="28"/>
              </w:rPr>
              <w:t>Колмогоровская</w:t>
            </w:r>
            <w:proofErr w:type="spellEnd"/>
            <w:r w:rsidRPr="0043615E">
              <w:rPr>
                <w:sz w:val="28"/>
                <w:szCs w:val="28"/>
              </w:rPr>
              <w:t>, 12</w:t>
            </w:r>
          </w:p>
        </w:tc>
      </w:tr>
      <w:tr w:rsidR="0043615E" w:rsidRPr="0043615E" w14:paraId="5866D27F" w14:textId="77777777" w:rsidTr="00C1583A">
        <w:trPr>
          <w:trHeight w:val="1226"/>
        </w:trPr>
        <w:tc>
          <w:tcPr>
            <w:tcW w:w="5103" w:type="dxa"/>
            <w:vAlign w:val="center"/>
          </w:tcPr>
          <w:p w14:paraId="25929F5F" w14:textId="77777777" w:rsidR="0043615E" w:rsidRPr="0043615E" w:rsidRDefault="0043615E" w:rsidP="0043615E">
            <w:pPr>
              <w:rPr>
                <w:sz w:val="28"/>
                <w:szCs w:val="28"/>
              </w:rPr>
            </w:pPr>
            <w:r w:rsidRPr="0043615E">
              <w:rPr>
                <w:sz w:val="28"/>
                <w:szCs w:val="28"/>
              </w:rPr>
              <w:t>Наименование уполномоченного органа, утвердившего производственную программу</w:t>
            </w:r>
          </w:p>
        </w:tc>
        <w:tc>
          <w:tcPr>
            <w:tcW w:w="4962" w:type="dxa"/>
            <w:vAlign w:val="center"/>
          </w:tcPr>
          <w:p w14:paraId="04F8D097" w14:textId="77777777" w:rsidR="0043615E" w:rsidRPr="0043615E" w:rsidRDefault="0043615E" w:rsidP="0043615E">
            <w:pPr>
              <w:jc w:val="center"/>
              <w:rPr>
                <w:sz w:val="28"/>
                <w:szCs w:val="28"/>
              </w:rPr>
            </w:pPr>
            <w:r w:rsidRPr="0043615E">
              <w:rPr>
                <w:sz w:val="28"/>
                <w:szCs w:val="28"/>
              </w:rPr>
              <w:t>Региональная энергетическая комиссия Кузбасса</w:t>
            </w:r>
          </w:p>
        </w:tc>
      </w:tr>
      <w:tr w:rsidR="0043615E" w:rsidRPr="0043615E" w14:paraId="35CD9125" w14:textId="77777777" w:rsidTr="00C1583A">
        <w:trPr>
          <w:trHeight w:val="1130"/>
        </w:trPr>
        <w:tc>
          <w:tcPr>
            <w:tcW w:w="5103" w:type="dxa"/>
            <w:vAlign w:val="center"/>
          </w:tcPr>
          <w:p w14:paraId="7BA64154" w14:textId="77777777" w:rsidR="0043615E" w:rsidRPr="0043615E" w:rsidRDefault="0043615E" w:rsidP="0043615E">
            <w:pPr>
              <w:rPr>
                <w:sz w:val="28"/>
                <w:szCs w:val="28"/>
              </w:rPr>
            </w:pPr>
            <w:r w:rsidRPr="0043615E">
              <w:rPr>
                <w:sz w:val="28"/>
                <w:szCs w:val="28"/>
              </w:rPr>
              <w:t>Юридический адрес, почтовый адрес уполномоченного органа, утвердившего программу</w:t>
            </w:r>
          </w:p>
        </w:tc>
        <w:tc>
          <w:tcPr>
            <w:tcW w:w="4962" w:type="dxa"/>
            <w:vAlign w:val="center"/>
          </w:tcPr>
          <w:p w14:paraId="342522A3" w14:textId="77777777" w:rsidR="0043615E" w:rsidRPr="0043615E" w:rsidRDefault="0043615E" w:rsidP="0043615E">
            <w:pPr>
              <w:jc w:val="center"/>
              <w:rPr>
                <w:sz w:val="28"/>
                <w:szCs w:val="28"/>
              </w:rPr>
            </w:pPr>
            <w:r w:rsidRPr="0043615E">
              <w:rPr>
                <w:sz w:val="28"/>
                <w:szCs w:val="28"/>
              </w:rPr>
              <w:t xml:space="preserve">650000, г. Кемерово, </w:t>
            </w:r>
          </w:p>
          <w:p w14:paraId="0FAE8915" w14:textId="77777777" w:rsidR="0043615E" w:rsidRPr="0043615E" w:rsidRDefault="0043615E" w:rsidP="0043615E">
            <w:pPr>
              <w:jc w:val="center"/>
              <w:rPr>
                <w:sz w:val="28"/>
                <w:szCs w:val="28"/>
              </w:rPr>
            </w:pPr>
            <w:r w:rsidRPr="0043615E">
              <w:rPr>
                <w:sz w:val="28"/>
                <w:szCs w:val="28"/>
              </w:rPr>
              <w:t>ул. Н. Островского, д. 32</w:t>
            </w:r>
          </w:p>
        </w:tc>
      </w:tr>
    </w:tbl>
    <w:p w14:paraId="2A45F9DB" w14:textId="77777777" w:rsidR="0043615E" w:rsidRPr="0043615E" w:rsidRDefault="0043615E" w:rsidP="0043615E">
      <w:pPr>
        <w:jc w:val="center"/>
        <w:rPr>
          <w:sz w:val="28"/>
          <w:szCs w:val="28"/>
        </w:rPr>
      </w:pPr>
    </w:p>
    <w:p w14:paraId="598F0FFD" w14:textId="77777777" w:rsidR="0043615E" w:rsidRPr="0043615E" w:rsidRDefault="0043615E" w:rsidP="0043615E">
      <w:pPr>
        <w:jc w:val="center"/>
        <w:rPr>
          <w:sz w:val="28"/>
          <w:szCs w:val="28"/>
        </w:rPr>
      </w:pPr>
    </w:p>
    <w:p w14:paraId="6065370C" w14:textId="77777777" w:rsidR="0043615E" w:rsidRPr="0043615E" w:rsidRDefault="0043615E" w:rsidP="0043615E">
      <w:pPr>
        <w:jc w:val="center"/>
        <w:rPr>
          <w:sz w:val="28"/>
          <w:szCs w:val="28"/>
        </w:rPr>
      </w:pPr>
    </w:p>
    <w:p w14:paraId="25FDB4E8" w14:textId="77777777" w:rsidR="0043615E" w:rsidRPr="0043615E" w:rsidRDefault="0043615E" w:rsidP="0043615E">
      <w:pPr>
        <w:jc w:val="center"/>
        <w:rPr>
          <w:sz w:val="28"/>
          <w:szCs w:val="28"/>
        </w:rPr>
      </w:pPr>
    </w:p>
    <w:p w14:paraId="1111F131" w14:textId="77777777" w:rsidR="0043615E" w:rsidRPr="0043615E" w:rsidRDefault="0043615E" w:rsidP="0043615E">
      <w:pPr>
        <w:jc w:val="center"/>
        <w:rPr>
          <w:sz w:val="28"/>
          <w:szCs w:val="28"/>
        </w:rPr>
      </w:pPr>
    </w:p>
    <w:p w14:paraId="785E8E28" w14:textId="77777777" w:rsidR="0043615E" w:rsidRPr="0043615E" w:rsidRDefault="0043615E" w:rsidP="0043615E">
      <w:pPr>
        <w:jc w:val="center"/>
        <w:rPr>
          <w:sz w:val="28"/>
          <w:szCs w:val="28"/>
        </w:rPr>
      </w:pPr>
    </w:p>
    <w:p w14:paraId="5E809EEC" w14:textId="77777777" w:rsidR="0043615E" w:rsidRPr="0043615E" w:rsidRDefault="0043615E" w:rsidP="0043615E">
      <w:pPr>
        <w:jc w:val="center"/>
        <w:rPr>
          <w:sz w:val="28"/>
          <w:szCs w:val="28"/>
        </w:rPr>
      </w:pPr>
    </w:p>
    <w:p w14:paraId="075DB076" w14:textId="77777777" w:rsidR="0043615E" w:rsidRPr="0043615E" w:rsidRDefault="0043615E" w:rsidP="0043615E">
      <w:pPr>
        <w:jc w:val="center"/>
        <w:rPr>
          <w:sz w:val="28"/>
          <w:szCs w:val="28"/>
        </w:rPr>
      </w:pPr>
    </w:p>
    <w:p w14:paraId="3047417C" w14:textId="77777777" w:rsidR="0043615E" w:rsidRPr="0043615E" w:rsidRDefault="0043615E" w:rsidP="0043615E">
      <w:pPr>
        <w:jc w:val="center"/>
        <w:rPr>
          <w:sz w:val="28"/>
          <w:szCs w:val="28"/>
        </w:rPr>
      </w:pPr>
    </w:p>
    <w:p w14:paraId="38A808BD" w14:textId="77777777" w:rsidR="0043615E" w:rsidRPr="0043615E" w:rsidRDefault="0043615E" w:rsidP="0043615E">
      <w:pPr>
        <w:jc w:val="center"/>
        <w:rPr>
          <w:sz w:val="28"/>
          <w:szCs w:val="28"/>
        </w:rPr>
      </w:pPr>
    </w:p>
    <w:p w14:paraId="21641A92" w14:textId="77777777" w:rsidR="0043615E" w:rsidRPr="0043615E" w:rsidRDefault="0043615E" w:rsidP="0043615E">
      <w:pPr>
        <w:jc w:val="center"/>
        <w:rPr>
          <w:sz w:val="28"/>
          <w:szCs w:val="28"/>
        </w:rPr>
      </w:pPr>
    </w:p>
    <w:p w14:paraId="185C19B3" w14:textId="77777777" w:rsidR="0043615E" w:rsidRPr="0043615E" w:rsidRDefault="0043615E" w:rsidP="0043615E">
      <w:pPr>
        <w:jc w:val="center"/>
        <w:rPr>
          <w:sz w:val="28"/>
          <w:szCs w:val="28"/>
        </w:rPr>
      </w:pPr>
    </w:p>
    <w:p w14:paraId="2052A685" w14:textId="77777777" w:rsidR="0043615E" w:rsidRPr="0043615E" w:rsidRDefault="0043615E" w:rsidP="0043615E">
      <w:pPr>
        <w:jc w:val="center"/>
        <w:rPr>
          <w:sz w:val="28"/>
          <w:szCs w:val="28"/>
        </w:rPr>
      </w:pPr>
    </w:p>
    <w:p w14:paraId="1DCB0287" w14:textId="77777777" w:rsidR="0043615E" w:rsidRPr="0043615E" w:rsidRDefault="0043615E" w:rsidP="0043615E">
      <w:pPr>
        <w:jc w:val="center"/>
        <w:rPr>
          <w:sz w:val="28"/>
          <w:szCs w:val="28"/>
        </w:rPr>
      </w:pPr>
    </w:p>
    <w:p w14:paraId="695087F9" w14:textId="77777777" w:rsidR="0043615E" w:rsidRDefault="0043615E" w:rsidP="0043615E">
      <w:pPr>
        <w:jc w:val="center"/>
        <w:rPr>
          <w:sz w:val="28"/>
          <w:szCs w:val="28"/>
        </w:rPr>
        <w:sectPr w:rsidR="0043615E" w:rsidSect="0043615E">
          <w:headerReference w:type="default" r:id="rId63"/>
          <w:headerReference w:type="first" r:id="rId64"/>
          <w:pgSz w:w="11906" w:h="16838"/>
          <w:pgMar w:top="567" w:right="849" w:bottom="993" w:left="1701" w:header="709" w:footer="709" w:gutter="0"/>
          <w:cols w:space="708"/>
          <w:titlePg/>
          <w:docGrid w:linePitch="360"/>
        </w:sectPr>
      </w:pPr>
    </w:p>
    <w:p w14:paraId="102CB017" w14:textId="77777777" w:rsidR="0043615E" w:rsidRPr="0043615E" w:rsidRDefault="0043615E" w:rsidP="0043615E">
      <w:pPr>
        <w:jc w:val="center"/>
        <w:rPr>
          <w:sz w:val="28"/>
          <w:szCs w:val="28"/>
        </w:rPr>
      </w:pPr>
    </w:p>
    <w:p w14:paraId="1D6C1AEE" w14:textId="77777777" w:rsidR="0043615E" w:rsidRPr="0043615E" w:rsidRDefault="0043615E" w:rsidP="0043615E">
      <w:pPr>
        <w:jc w:val="center"/>
        <w:rPr>
          <w:sz w:val="28"/>
          <w:szCs w:val="28"/>
        </w:rPr>
      </w:pPr>
      <w:r w:rsidRPr="0043615E">
        <w:rPr>
          <w:sz w:val="28"/>
          <w:szCs w:val="28"/>
        </w:rPr>
        <w:t xml:space="preserve">Раздел 2. Перечень плановых мероприятий по ремонту объектов централизованных систем холодного водоснабжения </w:t>
      </w:r>
    </w:p>
    <w:p w14:paraId="5751D541" w14:textId="77777777" w:rsidR="0043615E" w:rsidRPr="0043615E" w:rsidRDefault="0043615E" w:rsidP="0043615E">
      <w:pPr>
        <w:jc w:val="center"/>
        <w:rPr>
          <w:sz w:val="28"/>
          <w:szCs w:val="28"/>
        </w:rPr>
      </w:pPr>
    </w:p>
    <w:tbl>
      <w:tblPr>
        <w:tblStyle w:val="189"/>
        <w:tblW w:w="10207" w:type="dxa"/>
        <w:tblInd w:w="-431" w:type="dxa"/>
        <w:tblLayout w:type="fixed"/>
        <w:tblLook w:val="04A0" w:firstRow="1" w:lastRow="0" w:firstColumn="1" w:lastColumn="0" w:noHBand="0" w:noVBand="1"/>
      </w:tblPr>
      <w:tblGrid>
        <w:gridCol w:w="681"/>
        <w:gridCol w:w="29"/>
        <w:gridCol w:w="2948"/>
        <w:gridCol w:w="992"/>
        <w:gridCol w:w="1559"/>
        <w:gridCol w:w="1985"/>
        <w:gridCol w:w="1134"/>
        <w:gridCol w:w="48"/>
        <w:gridCol w:w="831"/>
      </w:tblGrid>
      <w:tr w:rsidR="0043615E" w:rsidRPr="0043615E" w14:paraId="1634B8A8" w14:textId="77777777" w:rsidTr="00C1583A">
        <w:trPr>
          <w:trHeight w:val="706"/>
        </w:trPr>
        <w:tc>
          <w:tcPr>
            <w:tcW w:w="681" w:type="dxa"/>
            <w:vMerge w:val="restart"/>
            <w:vAlign w:val="center"/>
          </w:tcPr>
          <w:p w14:paraId="796F12AD" w14:textId="77777777" w:rsidR="0043615E" w:rsidRPr="0043615E" w:rsidRDefault="0043615E" w:rsidP="0043615E">
            <w:pPr>
              <w:jc w:val="center"/>
              <w:rPr>
                <w:sz w:val="28"/>
                <w:szCs w:val="28"/>
              </w:rPr>
            </w:pPr>
            <w:r w:rsidRPr="0043615E">
              <w:rPr>
                <w:sz w:val="28"/>
                <w:szCs w:val="28"/>
              </w:rPr>
              <w:t>№ п/п</w:t>
            </w:r>
          </w:p>
        </w:tc>
        <w:tc>
          <w:tcPr>
            <w:tcW w:w="2977" w:type="dxa"/>
            <w:gridSpan w:val="2"/>
            <w:vMerge w:val="restart"/>
            <w:vAlign w:val="center"/>
          </w:tcPr>
          <w:p w14:paraId="352C5E8D" w14:textId="77777777" w:rsidR="0043615E" w:rsidRPr="0043615E" w:rsidRDefault="0043615E" w:rsidP="0043615E">
            <w:pPr>
              <w:jc w:val="center"/>
              <w:rPr>
                <w:sz w:val="28"/>
                <w:szCs w:val="28"/>
              </w:rPr>
            </w:pPr>
            <w:r w:rsidRPr="0043615E">
              <w:rPr>
                <w:sz w:val="28"/>
                <w:szCs w:val="28"/>
              </w:rPr>
              <w:t>Наименование мероприятия</w:t>
            </w:r>
          </w:p>
        </w:tc>
        <w:tc>
          <w:tcPr>
            <w:tcW w:w="992" w:type="dxa"/>
            <w:vMerge w:val="restart"/>
            <w:vAlign w:val="center"/>
          </w:tcPr>
          <w:p w14:paraId="023409B0" w14:textId="77777777" w:rsidR="0043615E" w:rsidRPr="0043615E" w:rsidRDefault="0043615E" w:rsidP="0043615E">
            <w:pPr>
              <w:jc w:val="center"/>
              <w:rPr>
                <w:sz w:val="28"/>
                <w:szCs w:val="28"/>
              </w:rPr>
            </w:pPr>
            <w:r w:rsidRPr="0043615E">
              <w:rPr>
                <w:sz w:val="28"/>
                <w:szCs w:val="28"/>
              </w:rPr>
              <w:t xml:space="preserve">Срок </w:t>
            </w:r>
            <w:proofErr w:type="spellStart"/>
            <w:r w:rsidRPr="0043615E">
              <w:rPr>
                <w:sz w:val="28"/>
                <w:szCs w:val="28"/>
              </w:rPr>
              <w:t>реали-зации</w:t>
            </w:r>
            <w:proofErr w:type="spellEnd"/>
          </w:p>
        </w:tc>
        <w:tc>
          <w:tcPr>
            <w:tcW w:w="1559" w:type="dxa"/>
            <w:vMerge w:val="restart"/>
            <w:vAlign w:val="center"/>
          </w:tcPr>
          <w:p w14:paraId="21645CD6" w14:textId="77777777" w:rsidR="0043615E" w:rsidRPr="0043615E" w:rsidRDefault="0043615E" w:rsidP="0043615E">
            <w:pPr>
              <w:jc w:val="center"/>
              <w:rPr>
                <w:sz w:val="28"/>
                <w:szCs w:val="28"/>
              </w:rPr>
            </w:pPr>
            <w:proofErr w:type="spellStart"/>
            <w:r w:rsidRPr="0043615E">
              <w:rPr>
                <w:sz w:val="28"/>
                <w:szCs w:val="28"/>
              </w:rPr>
              <w:t>Финан-совые</w:t>
            </w:r>
            <w:proofErr w:type="spellEnd"/>
            <w:r w:rsidRPr="0043615E">
              <w:rPr>
                <w:sz w:val="28"/>
                <w:szCs w:val="28"/>
              </w:rPr>
              <w:t xml:space="preserve"> </w:t>
            </w:r>
            <w:proofErr w:type="gramStart"/>
            <w:r w:rsidRPr="0043615E">
              <w:rPr>
                <w:sz w:val="28"/>
                <w:szCs w:val="28"/>
              </w:rPr>
              <w:t>потреб-</w:t>
            </w:r>
            <w:proofErr w:type="spellStart"/>
            <w:r w:rsidRPr="0043615E">
              <w:rPr>
                <w:sz w:val="28"/>
                <w:szCs w:val="28"/>
              </w:rPr>
              <w:t>ности</w:t>
            </w:r>
            <w:proofErr w:type="spellEnd"/>
            <w:proofErr w:type="gramEnd"/>
            <w:r w:rsidRPr="0043615E">
              <w:rPr>
                <w:sz w:val="28"/>
                <w:szCs w:val="28"/>
              </w:rPr>
              <w:t>, тыс. руб. (без НДС)</w:t>
            </w:r>
          </w:p>
        </w:tc>
        <w:tc>
          <w:tcPr>
            <w:tcW w:w="3998" w:type="dxa"/>
            <w:gridSpan w:val="4"/>
            <w:vAlign w:val="center"/>
          </w:tcPr>
          <w:p w14:paraId="224A448E" w14:textId="77777777" w:rsidR="0043615E" w:rsidRPr="0043615E" w:rsidRDefault="0043615E" w:rsidP="0043615E">
            <w:pPr>
              <w:jc w:val="center"/>
              <w:rPr>
                <w:sz w:val="28"/>
                <w:szCs w:val="28"/>
              </w:rPr>
            </w:pPr>
            <w:r w:rsidRPr="0043615E">
              <w:rPr>
                <w:sz w:val="28"/>
                <w:szCs w:val="28"/>
              </w:rPr>
              <w:t>Ожидаемый эффект</w:t>
            </w:r>
          </w:p>
        </w:tc>
      </w:tr>
      <w:tr w:rsidR="0043615E" w:rsidRPr="0043615E" w14:paraId="1C4B8685" w14:textId="77777777" w:rsidTr="00C1583A">
        <w:trPr>
          <w:trHeight w:val="1396"/>
        </w:trPr>
        <w:tc>
          <w:tcPr>
            <w:tcW w:w="681" w:type="dxa"/>
            <w:vMerge/>
          </w:tcPr>
          <w:p w14:paraId="7F9CB9ED" w14:textId="77777777" w:rsidR="0043615E" w:rsidRPr="0043615E" w:rsidRDefault="0043615E" w:rsidP="0043615E">
            <w:pPr>
              <w:jc w:val="center"/>
              <w:rPr>
                <w:sz w:val="28"/>
                <w:szCs w:val="28"/>
              </w:rPr>
            </w:pPr>
          </w:p>
        </w:tc>
        <w:tc>
          <w:tcPr>
            <w:tcW w:w="2977" w:type="dxa"/>
            <w:gridSpan w:val="2"/>
            <w:vMerge/>
          </w:tcPr>
          <w:p w14:paraId="3A95C271" w14:textId="77777777" w:rsidR="0043615E" w:rsidRPr="0043615E" w:rsidRDefault="0043615E" w:rsidP="0043615E">
            <w:pPr>
              <w:jc w:val="center"/>
              <w:rPr>
                <w:sz w:val="28"/>
                <w:szCs w:val="28"/>
              </w:rPr>
            </w:pPr>
          </w:p>
        </w:tc>
        <w:tc>
          <w:tcPr>
            <w:tcW w:w="992" w:type="dxa"/>
            <w:vMerge/>
          </w:tcPr>
          <w:p w14:paraId="1E5140F2" w14:textId="77777777" w:rsidR="0043615E" w:rsidRPr="0043615E" w:rsidRDefault="0043615E" w:rsidP="0043615E">
            <w:pPr>
              <w:jc w:val="center"/>
              <w:rPr>
                <w:sz w:val="28"/>
                <w:szCs w:val="28"/>
              </w:rPr>
            </w:pPr>
          </w:p>
        </w:tc>
        <w:tc>
          <w:tcPr>
            <w:tcW w:w="1559" w:type="dxa"/>
            <w:vMerge/>
          </w:tcPr>
          <w:p w14:paraId="2E3539DD" w14:textId="77777777" w:rsidR="0043615E" w:rsidRPr="0043615E" w:rsidRDefault="0043615E" w:rsidP="0043615E">
            <w:pPr>
              <w:jc w:val="center"/>
              <w:rPr>
                <w:sz w:val="28"/>
                <w:szCs w:val="28"/>
              </w:rPr>
            </w:pPr>
          </w:p>
        </w:tc>
        <w:tc>
          <w:tcPr>
            <w:tcW w:w="1985" w:type="dxa"/>
            <w:vAlign w:val="center"/>
          </w:tcPr>
          <w:p w14:paraId="4AF9A4BB" w14:textId="77777777" w:rsidR="0043615E" w:rsidRPr="0043615E" w:rsidRDefault="0043615E" w:rsidP="0043615E">
            <w:pPr>
              <w:jc w:val="center"/>
              <w:rPr>
                <w:sz w:val="28"/>
                <w:szCs w:val="28"/>
              </w:rPr>
            </w:pPr>
            <w:r w:rsidRPr="0043615E">
              <w:rPr>
                <w:sz w:val="28"/>
                <w:szCs w:val="28"/>
              </w:rPr>
              <w:t>Наименование показателей</w:t>
            </w:r>
          </w:p>
        </w:tc>
        <w:tc>
          <w:tcPr>
            <w:tcW w:w="1134" w:type="dxa"/>
            <w:vAlign w:val="center"/>
          </w:tcPr>
          <w:p w14:paraId="663184C8" w14:textId="77777777" w:rsidR="0043615E" w:rsidRPr="0043615E" w:rsidRDefault="0043615E" w:rsidP="0043615E">
            <w:pPr>
              <w:jc w:val="center"/>
              <w:rPr>
                <w:sz w:val="28"/>
                <w:szCs w:val="28"/>
              </w:rPr>
            </w:pPr>
            <w:r w:rsidRPr="0043615E">
              <w:rPr>
                <w:sz w:val="28"/>
                <w:szCs w:val="28"/>
              </w:rPr>
              <w:t>тыс. руб.</w:t>
            </w:r>
          </w:p>
        </w:tc>
        <w:tc>
          <w:tcPr>
            <w:tcW w:w="879" w:type="dxa"/>
            <w:gridSpan w:val="2"/>
            <w:vAlign w:val="center"/>
          </w:tcPr>
          <w:p w14:paraId="14BFC73F" w14:textId="77777777" w:rsidR="0043615E" w:rsidRPr="0043615E" w:rsidRDefault="0043615E" w:rsidP="0043615E">
            <w:pPr>
              <w:jc w:val="center"/>
              <w:rPr>
                <w:sz w:val="28"/>
                <w:szCs w:val="28"/>
              </w:rPr>
            </w:pPr>
            <w:r w:rsidRPr="0043615E">
              <w:rPr>
                <w:sz w:val="28"/>
                <w:szCs w:val="28"/>
              </w:rPr>
              <w:t>%</w:t>
            </w:r>
          </w:p>
        </w:tc>
      </w:tr>
      <w:tr w:rsidR="0043615E" w:rsidRPr="0043615E" w14:paraId="41E8A571" w14:textId="77777777" w:rsidTr="00C1583A">
        <w:trPr>
          <w:trHeight w:val="351"/>
        </w:trPr>
        <w:tc>
          <w:tcPr>
            <w:tcW w:w="681" w:type="dxa"/>
            <w:vAlign w:val="center"/>
          </w:tcPr>
          <w:p w14:paraId="18744C7F" w14:textId="77777777" w:rsidR="0043615E" w:rsidRPr="0043615E" w:rsidRDefault="0043615E" w:rsidP="0043615E">
            <w:pPr>
              <w:jc w:val="center"/>
              <w:rPr>
                <w:sz w:val="28"/>
                <w:szCs w:val="28"/>
              </w:rPr>
            </w:pPr>
            <w:r w:rsidRPr="0043615E">
              <w:rPr>
                <w:sz w:val="28"/>
                <w:szCs w:val="28"/>
              </w:rPr>
              <w:t>1</w:t>
            </w:r>
          </w:p>
        </w:tc>
        <w:tc>
          <w:tcPr>
            <w:tcW w:w="2977" w:type="dxa"/>
            <w:gridSpan w:val="2"/>
            <w:vAlign w:val="center"/>
          </w:tcPr>
          <w:p w14:paraId="40A7761C" w14:textId="77777777" w:rsidR="0043615E" w:rsidRPr="0043615E" w:rsidRDefault="0043615E" w:rsidP="0043615E">
            <w:pPr>
              <w:jc w:val="center"/>
              <w:rPr>
                <w:sz w:val="28"/>
                <w:szCs w:val="28"/>
              </w:rPr>
            </w:pPr>
            <w:r w:rsidRPr="0043615E">
              <w:rPr>
                <w:sz w:val="28"/>
                <w:szCs w:val="28"/>
              </w:rPr>
              <w:t>2</w:t>
            </w:r>
          </w:p>
        </w:tc>
        <w:tc>
          <w:tcPr>
            <w:tcW w:w="992" w:type="dxa"/>
            <w:vAlign w:val="center"/>
          </w:tcPr>
          <w:p w14:paraId="736ADF12" w14:textId="77777777" w:rsidR="0043615E" w:rsidRPr="0043615E" w:rsidRDefault="0043615E" w:rsidP="0043615E">
            <w:pPr>
              <w:jc w:val="center"/>
              <w:rPr>
                <w:sz w:val="28"/>
                <w:szCs w:val="28"/>
              </w:rPr>
            </w:pPr>
            <w:r w:rsidRPr="0043615E">
              <w:rPr>
                <w:sz w:val="28"/>
                <w:szCs w:val="28"/>
              </w:rPr>
              <w:t>3</w:t>
            </w:r>
          </w:p>
        </w:tc>
        <w:tc>
          <w:tcPr>
            <w:tcW w:w="1559" w:type="dxa"/>
            <w:vAlign w:val="center"/>
          </w:tcPr>
          <w:p w14:paraId="65FC99A4" w14:textId="77777777" w:rsidR="0043615E" w:rsidRPr="0043615E" w:rsidRDefault="0043615E" w:rsidP="0043615E">
            <w:pPr>
              <w:jc w:val="center"/>
              <w:rPr>
                <w:sz w:val="28"/>
                <w:szCs w:val="28"/>
              </w:rPr>
            </w:pPr>
            <w:r w:rsidRPr="0043615E">
              <w:rPr>
                <w:sz w:val="28"/>
                <w:szCs w:val="28"/>
              </w:rPr>
              <w:t>4</w:t>
            </w:r>
          </w:p>
        </w:tc>
        <w:tc>
          <w:tcPr>
            <w:tcW w:w="1985" w:type="dxa"/>
            <w:vAlign w:val="center"/>
          </w:tcPr>
          <w:p w14:paraId="269F1C32" w14:textId="77777777" w:rsidR="0043615E" w:rsidRPr="0043615E" w:rsidRDefault="0043615E" w:rsidP="0043615E">
            <w:pPr>
              <w:jc w:val="center"/>
              <w:rPr>
                <w:sz w:val="28"/>
                <w:szCs w:val="28"/>
              </w:rPr>
            </w:pPr>
            <w:r w:rsidRPr="0043615E">
              <w:rPr>
                <w:sz w:val="28"/>
                <w:szCs w:val="28"/>
              </w:rPr>
              <w:t>5</w:t>
            </w:r>
          </w:p>
        </w:tc>
        <w:tc>
          <w:tcPr>
            <w:tcW w:w="1134" w:type="dxa"/>
            <w:vAlign w:val="center"/>
          </w:tcPr>
          <w:p w14:paraId="4109680E" w14:textId="77777777" w:rsidR="0043615E" w:rsidRPr="0043615E" w:rsidRDefault="0043615E" w:rsidP="0043615E">
            <w:pPr>
              <w:jc w:val="center"/>
              <w:rPr>
                <w:sz w:val="28"/>
                <w:szCs w:val="28"/>
              </w:rPr>
            </w:pPr>
            <w:r w:rsidRPr="0043615E">
              <w:rPr>
                <w:sz w:val="28"/>
                <w:szCs w:val="28"/>
              </w:rPr>
              <w:t>6</w:t>
            </w:r>
          </w:p>
        </w:tc>
        <w:tc>
          <w:tcPr>
            <w:tcW w:w="879" w:type="dxa"/>
            <w:gridSpan w:val="2"/>
            <w:vAlign w:val="center"/>
          </w:tcPr>
          <w:p w14:paraId="20E9BC47" w14:textId="77777777" w:rsidR="0043615E" w:rsidRPr="0043615E" w:rsidRDefault="0043615E" w:rsidP="0043615E">
            <w:pPr>
              <w:jc w:val="center"/>
              <w:rPr>
                <w:sz w:val="28"/>
                <w:szCs w:val="28"/>
              </w:rPr>
            </w:pPr>
            <w:r w:rsidRPr="0043615E">
              <w:rPr>
                <w:sz w:val="28"/>
                <w:szCs w:val="28"/>
              </w:rPr>
              <w:t>7</w:t>
            </w:r>
          </w:p>
        </w:tc>
      </w:tr>
      <w:tr w:rsidR="0043615E" w:rsidRPr="0043615E" w14:paraId="7D7BADE0" w14:textId="77777777" w:rsidTr="00C1583A">
        <w:trPr>
          <w:trHeight w:val="382"/>
        </w:trPr>
        <w:tc>
          <w:tcPr>
            <w:tcW w:w="10207" w:type="dxa"/>
            <w:gridSpan w:val="9"/>
            <w:vAlign w:val="center"/>
          </w:tcPr>
          <w:p w14:paraId="151FBBFE" w14:textId="77777777" w:rsidR="0043615E" w:rsidRPr="0043615E" w:rsidRDefault="0043615E" w:rsidP="0043615E">
            <w:pPr>
              <w:ind w:left="360"/>
              <w:jc w:val="center"/>
              <w:rPr>
                <w:sz w:val="28"/>
                <w:szCs w:val="28"/>
              </w:rPr>
            </w:pPr>
            <w:r w:rsidRPr="0043615E">
              <w:rPr>
                <w:sz w:val="28"/>
                <w:szCs w:val="28"/>
              </w:rPr>
              <w:t>Холодное водоснабжение питьевой водой</w:t>
            </w:r>
          </w:p>
        </w:tc>
      </w:tr>
      <w:tr w:rsidR="0043615E" w:rsidRPr="0043615E" w14:paraId="6B32E6AC" w14:textId="77777777" w:rsidTr="00C1583A">
        <w:trPr>
          <w:trHeight w:val="1274"/>
        </w:trPr>
        <w:tc>
          <w:tcPr>
            <w:tcW w:w="710" w:type="dxa"/>
            <w:gridSpan w:val="2"/>
            <w:vAlign w:val="center"/>
          </w:tcPr>
          <w:p w14:paraId="0CCA69D5" w14:textId="77777777" w:rsidR="0043615E" w:rsidRPr="0043615E" w:rsidRDefault="0043615E" w:rsidP="0043615E">
            <w:pPr>
              <w:jc w:val="center"/>
              <w:rPr>
                <w:sz w:val="28"/>
                <w:szCs w:val="28"/>
              </w:rPr>
            </w:pPr>
            <w:r w:rsidRPr="0043615E">
              <w:rPr>
                <w:sz w:val="28"/>
                <w:szCs w:val="28"/>
              </w:rPr>
              <w:t>1.</w:t>
            </w:r>
          </w:p>
        </w:tc>
        <w:tc>
          <w:tcPr>
            <w:tcW w:w="2948" w:type="dxa"/>
            <w:vAlign w:val="center"/>
          </w:tcPr>
          <w:p w14:paraId="4C4AC2CE" w14:textId="77777777" w:rsidR="0043615E" w:rsidRPr="0043615E" w:rsidRDefault="0043615E" w:rsidP="0043615E">
            <w:pPr>
              <w:rPr>
                <w:color w:val="FF0000"/>
                <w:sz w:val="28"/>
                <w:szCs w:val="28"/>
                <w:highlight w:val="yellow"/>
              </w:rPr>
            </w:pPr>
            <w:r w:rsidRPr="0043615E">
              <w:rPr>
                <w:sz w:val="28"/>
                <w:szCs w:val="28"/>
              </w:rPr>
              <w:t xml:space="preserve">Капитальный ремонт </w:t>
            </w:r>
          </w:p>
        </w:tc>
        <w:tc>
          <w:tcPr>
            <w:tcW w:w="992" w:type="dxa"/>
            <w:vAlign w:val="center"/>
          </w:tcPr>
          <w:p w14:paraId="6B203C0A" w14:textId="77777777" w:rsidR="0043615E" w:rsidRPr="0043615E" w:rsidRDefault="0043615E" w:rsidP="0043615E">
            <w:pPr>
              <w:jc w:val="center"/>
              <w:rPr>
                <w:sz w:val="28"/>
                <w:szCs w:val="28"/>
              </w:rPr>
            </w:pPr>
            <w:r w:rsidRPr="0043615E">
              <w:rPr>
                <w:sz w:val="28"/>
                <w:szCs w:val="28"/>
              </w:rPr>
              <w:t>2024</w:t>
            </w:r>
          </w:p>
        </w:tc>
        <w:tc>
          <w:tcPr>
            <w:tcW w:w="1559" w:type="dxa"/>
            <w:vAlign w:val="center"/>
          </w:tcPr>
          <w:p w14:paraId="4EAC385A" w14:textId="77777777" w:rsidR="0043615E" w:rsidRPr="0043615E" w:rsidRDefault="0043615E" w:rsidP="0043615E">
            <w:pPr>
              <w:jc w:val="center"/>
              <w:rPr>
                <w:sz w:val="28"/>
                <w:szCs w:val="28"/>
                <w:highlight w:val="yellow"/>
              </w:rPr>
            </w:pPr>
            <w:r w:rsidRPr="0043615E">
              <w:rPr>
                <w:sz w:val="28"/>
                <w:szCs w:val="28"/>
              </w:rPr>
              <w:t>-</w:t>
            </w:r>
          </w:p>
        </w:tc>
        <w:tc>
          <w:tcPr>
            <w:tcW w:w="1985" w:type="dxa"/>
            <w:vAlign w:val="center"/>
          </w:tcPr>
          <w:p w14:paraId="3FFAC41D" w14:textId="77777777" w:rsidR="0043615E" w:rsidRPr="0043615E" w:rsidRDefault="0043615E" w:rsidP="0043615E">
            <w:pPr>
              <w:jc w:val="center"/>
              <w:rPr>
                <w:sz w:val="28"/>
                <w:szCs w:val="28"/>
              </w:rPr>
            </w:pPr>
            <w:r w:rsidRPr="0043615E">
              <w:rPr>
                <w:sz w:val="28"/>
                <w:szCs w:val="28"/>
              </w:rPr>
              <w:t>-</w:t>
            </w:r>
          </w:p>
        </w:tc>
        <w:tc>
          <w:tcPr>
            <w:tcW w:w="1182" w:type="dxa"/>
            <w:gridSpan w:val="2"/>
            <w:vAlign w:val="center"/>
          </w:tcPr>
          <w:p w14:paraId="12426A33" w14:textId="77777777" w:rsidR="0043615E" w:rsidRPr="0043615E" w:rsidRDefault="0043615E" w:rsidP="0043615E">
            <w:pPr>
              <w:jc w:val="center"/>
              <w:rPr>
                <w:sz w:val="28"/>
                <w:szCs w:val="28"/>
              </w:rPr>
            </w:pPr>
            <w:r w:rsidRPr="0043615E">
              <w:rPr>
                <w:sz w:val="28"/>
                <w:szCs w:val="28"/>
              </w:rPr>
              <w:t>-</w:t>
            </w:r>
          </w:p>
        </w:tc>
        <w:tc>
          <w:tcPr>
            <w:tcW w:w="831" w:type="dxa"/>
            <w:vAlign w:val="center"/>
          </w:tcPr>
          <w:p w14:paraId="18F0DBF4" w14:textId="77777777" w:rsidR="0043615E" w:rsidRPr="0043615E" w:rsidRDefault="0043615E" w:rsidP="0043615E">
            <w:pPr>
              <w:jc w:val="center"/>
              <w:rPr>
                <w:sz w:val="28"/>
                <w:szCs w:val="28"/>
              </w:rPr>
            </w:pPr>
            <w:r w:rsidRPr="0043615E">
              <w:rPr>
                <w:sz w:val="28"/>
                <w:szCs w:val="28"/>
              </w:rPr>
              <w:t>-</w:t>
            </w:r>
          </w:p>
        </w:tc>
      </w:tr>
      <w:tr w:rsidR="0043615E" w:rsidRPr="0043615E" w14:paraId="145BE3AF" w14:textId="77777777" w:rsidTr="00C1583A">
        <w:trPr>
          <w:trHeight w:val="1412"/>
        </w:trPr>
        <w:tc>
          <w:tcPr>
            <w:tcW w:w="710" w:type="dxa"/>
            <w:gridSpan w:val="2"/>
            <w:vAlign w:val="center"/>
          </w:tcPr>
          <w:p w14:paraId="1AC835D2" w14:textId="77777777" w:rsidR="0043615E" w:rsidRPr="0043615E" w:rsidRDefault="0043615E" w:rsidP="0043615E">
            <w:pPr>
              <w:jc w:val="center"/>
              <w:rPr>
                <w:sz w:val="28"/>
                <w:szCs w:val="28"/>
              </w:rPr>
            </w:pPr>
            <w:r w:rsidRPr="0043615E">
              <w:rPr>
                <w:sz w:val="28"/>
                <w:szCs w:val="28"/>
              </w:rPr>
              <w:t>2.</w:t>
            </w:r>
          </w:p>
        </w:tc>
        <w:tc>
          <w:tcPr>
            <w:tcW w:w="2948" w:type="dxa"/>
            <w:vAlign w:val="center"/>
          </w:tcPr>
          <w:p w14:paraId="0DC56AF8" w14:textId="77777777" w:rsidR="0043615E" w:rsidRPr="0043615E" w:rsidRDefault="0043615E" w:rsidP="0043615E">
            <w:pPr>
              <w:rPr>
                <w:color w:val="FF0000"/>
                <w:highlight w:val="yellow"/>
              </w:rPr>
            </w:pPr>
            <w:r w:rsidRPr="0043615E">
              <w:rPr>
                <w:sz w:val="28"/>
                <w:szCs w:val="28"/>
              </w:rPr>
              <w:t>Капитальный ремонт (замена насосных агрегатов на скважинах)</w:t>
            </w:r>
          </w:p>
        </w:tc>
        <w:tc>
          <w:tcPr>
            <w:tcW w:w="992" w:type="dxa"/>
            <w:vAlign w:val="center"/>
          </w:tcPr>
          <w:p w14:paraId="69A56FFA" w14:textId="77777777" w:rsidR="0043615E" w:rsidRPr="0043615E" w:rsidRDefault="0043615E" w:rsidP="0043615E">
            <w:pPr>
              <w:jc w:val="center"/>
              <w:rPr>
                <w:sz w:val="28"/>
                <w:szCs w:val="28"/>
              </w:rPr>
            </w:pPr>
            <w:r w:rsidRPr="0043615E">
              <w:rPr>
                <w:sz w:val="28"/>
                <w:szCs w:val="28"/>
              </w:rPr>
              <w:t>2025</w:t>
            </w:r>
          </w:p>
        </w:tc>
        <w:tc>
          <w:tcPr>
            <w:tcW w:w="1559" w:type="dxa"/>
            <w:vAlign w:val="center"/>
          </w:tcPr>
          <w:p w14:paraId="0AC5B964" w14:textId="77777777" w:rsidR="0043615E" w:rsidRPr="0043615E" w:rsidRDefault="0043615E" w:rsidP="0043615E">
            <w:pPr>
              <w:jc w:val="center"/>
              <w:rPr>
                <w:sz w:val="28"/>
                <w:szCs w:val="28"/>
                <w:highlight w:val="yellow"/>
                <w:lang w:val="en-US"/>
              </w:rPr>
            </w:pPr>
            <w:r w:rsidRPr="0043615E">
              <w:rPr>
                <w:sz w:val="28"/>
                <w:szCs w:val="28"/>
                <w:lang w:val="en-US"/>
              </w:rPr>
              <w:t>5</w:t>
            </w:r>
            <w:r w:rsidRPr="0043615E">
              <w:rPr>
                <w:sz w:val="28"/>
                <w:szCs w:val="28"/>
              </w:rPr>
              <w:t xml:space="preserve"> </w:t>
            </w:r>
            <w:r w:rsidRPr="0043615E">
              <w:rPr>
                <w:sz w:val="28"/>
                <w:szCs w:val="28"/>
                <w:lang w:val="en-US"/>
              </w:rPr>
              <w:t>158</w:t>
            </w:r>
            <w:r w:rsidRPr="0043615E">
              <w:rPr>
                <w:sz w:val="28"/>
                <w:szCs w:val="28"/>
              </w:rPr>
              <w:t>,</w:t>
            </w:r>
            <w:r w:rsidRPr="0043615E">
              <w:rPr>
                <w:sz w:val="28"/>
                <w:szCs w:val="28"/>
                <w:lang w:val="en-US"/>
              </w:rPr>
              <w:t>37</w:t>
            </w:r>
          </w:p>
        </w:tc>
        <w:tc>
          <w:tcPr>
            <w:tcW w:w="1985" w:type="dxa"/>
            <w:vAlign w:val="center"/>
          </w:tcPr>
          <w:p w14:paraId="5E65F68F" w14:textId="77777777" w:rsidR="0043615E" w:rsidRPr="0043615E" w:rsidRDefault="0043615E" w:rsidP="0043615E">
            <w:pPr>
              <w:jc w:val="center"/>
              <w:rPr>
                <w:sz w:val="28"/>
                <w:szCs w:val="28"/>
              </w:rPr>
            </w:pPr>
            <w:r w:rsidRPr="0043615E">
              <w:rPr>
                <w:sz w:val="28"/>
                <w:szCs w:val="28"/>
              </w:rPr>
              <w:t>Снижение потерь воды и аварийности</w:t>
            </w:r>
          </w:p>
        </w:tc>
        <w:tc>
          <w:tcPr>
            <w:tcW w:w="1182" w:type="dxa"/>
            <w:gridSpan w:val="2"/>
            <w:vAlign w:val="center"/>
          </w:tcPr>
          <w:p w14:paraId="08B0C5DC" w14:textId="77777777" w:rsidR="0043615E" w:rsidRPr="0043615E" w:rsidRDefault="0043615E" w:rsidP="0043615E">
            <w:pPr>
              <w:jc w:val="center"/>
              <w:rPr>
                <w:sz w:val="28"/>
                <w:szCs w:val="28"/>
              </w:rPr>
            </w:pPr>
            <w:r w:rsidRPr="0043615E">
              <w:rPr>
                <w:sz w:val="28"/>
                <w:szCs w:val="28"/>
              </w:rPr>
              <w:t>-</w:t>
            </w:r>
          </w:p>
        </w:tc>
        <w:tc>
          <w:tcPr>
            <w:tcW w:w="831" w:type="dxa"/>
            <w:vAlign w:val="center"/>
          </w:tcPr>
          <w:p w14:paraId="00A350B5" w14:textId="77777777" w:rsidR="0043615E" w:rsidRPr="0043615E" w:rsidRDefault="0043615E" w:rsidP="0043615E">
            <w:pPr>
              <w:jc w:val="center"/>
              <w:rPr>
                <w:sz w:val="28"/>
                <w:szCs w:val="28"/>
              </w:rPr>
            </w:pPr>
            <w:r w:rsidRPr="0043615E">
              <w:rPr>
                <w:sz w:val="28"/>
                <w:szCs w:val="28"/>
              </w:rPr>
              <w:t>-</w:t>
            </w:r>
          </w:p>
        </w:tc>
      </w:tr>
    </w:tbl>
    <w:p w14:paraId="243A5F55" w14:textId="77777777" w:rsidR="0043615E" w:rsidRPr="0043615E" w:rsidRDefault="0043615E" w:rsidP="0043615E">
      <w:pPr>
        <w:jc w:val="center"/>
        <w:rPr>
          <w:color w:val="FF0000"/>
          <w:sz w:val="28"/>
          <w:szCs w:val="28"/>
        </w:rPr>
      </w:pPr>
    </w:p>
    <w:p w14:paraId="6E680C0A" w14:textId="77777777" w:rsidR="0043615E" w:rsidRPr="0043615E" w:rsidRDefault="0043615E" w:rsidP="0043615E">
      <w:pPr>
        <w:jc w:val="center"/>
        <w:rPr>
          <w:sz w:val="28"/>
          <w:szCs w:val="28"/>
        </w:rPr>
      </w:pPr>
    </w:p>
    <w:p w14:paraId="28A2E11F" w14:textId="77777777" w:rsidR="0043615E" w:rsidRPr="0043615E" w:rsidRDefault="0043615E" w:rsidP="0043615E">
      <w:pPr>
        <w:jc w:val="center"/>
        <w:rPr>
          <w:sz w:val="28"/>
          <w:szCs w:val="28"/>
        </w:rPr>
      </w:pPr>
    </w:p>
    <w:p w14:paraId="0BA31956" w14:textId="77777777" w:rsidR="0043615E" w:rsidRPr="0043615E" w:rsidRDefault="0043615E" w:rsidP="0043615E">
      <w:pPr>
        <w:jc w:val="center"/>
        <w:rPr>
          <w:sz w:val="28"/>
          <w:szCs w:val="28"/>
        </w:rPr>
      </w:pPr>
    </w:p>
    <w:p w14:paraId="0B0FBF21" w14:textId="77777777" w:rsidR="0043615E" w:rsidRPr="0043615E" w:rsidRDefault="0043615E" w:rsidP="0043615E">
      <w:pPr>
        <w:jc w:val="center"/>
        <w:rPr>
          <w:sz w:val="28"/>
          <w:szCs w:val="28"/>
        </w:rPr>
      </w:pPr>
    </w:p>
    <w:p w14:paraId="76240204" w14:textId="77777777" w:rsidR="0043615E" w:rsidRPr="0043615E" w:rsidRDefault="0043615E" w:rsidP="0043615E">
      <w:pPr>
        <w:jc w:val="center"/>
        <w:rPr>
          <w:sz w:val="28"/>
          <w:szCs w:val="28"/>
        </w:rPr>
      </w:pPr>
    </w:p>
    <w:p w14:paraId="5E6E5A06" w14:textId="77777777" w:rsidR="0043615E" w:rsidRPr="0043615E" w:rsidRDefault="0043615E" w:rsidP="0043615E">
      <w:pPr>
        <w:jc w:val="center"/>
        <w:rPr>
          <w:sz w:val="28"/>
          <w:szCs w:val="28"/>
        </w:rPr>
      </w:pPr>
    </w:p>
    <w:p w14:paraId="4A807AB6" w14:textId="77777777" w:rsidR="0043615E" w:rsidRPr="0043615E" w:rsidRDefault="0043615E" w:rsidP="0043615E">
      <w:pPr>
        <w:jc w:val="center"/>
        <w:rPr>
          <w:sz w:val="28"/>
          <w:szCs w:val="28"/>
        </w:rPr>
      </w:pPr>
    </w:p>
    <w:p w14:paraId="3DF06C7D" w14:textId="77777777" w:rsidR="0043615E" w:rsidRPr="0043615E" w:rsidRDefault="0043615E" w:rsidP="0043615E">
      <w:pPr>
        <w:jc w:val="center"/>
        <w:rPr>
          <w:sz w:val="28"/>
          <w:szCs w:val="28"/>
        </w:rPr>
      </w:pPr>
    </w:p>
    <w:p w14:paraId="4B7EBF1E" w14:textId="77777777" w:rsidR="0043615E" w:rsidRPr="0043615E" w:rsidRDefault="0043615E" w:rsidP="0043615E">
      <w:pPr>
        <w:jc w:val="center"/>
        <w:rPr>
          <w:sz w:val="28"/>
          <w:szCs w:val="28"/>
        </w:rPr>
      </w:pPr>
    </w:p>
    <w:p w14:paraId="5876B538" w14:textId="77777777" w:rsidR="0043615E" w:rsidRPr="0043615E" w:rsidRDefault="0043615E" w:rsidP="0043615E">
      <w:pPr>
        <w:jc w:val="center"/>
        <w:rPr>
          <w:sz w:val="28"/>
          <w:szCs w:val="28"/>
        </w:rPr>
      </w:pPr>
    </w:p>
    <w:p w14:paraId="5D12FE95" w14:textId="77777777" w:rsidR="0043615E" w:rsidRPr="0043615E" w:rsidRDefault="0043615E" w:rsidP="0043615E">
      <w:pPr>
        <w:jc w:val="center"/>
        <w:rPr>
          <w:sz w:val="28"/>
          <w:szCs w:val="28"/>
        </w:rPr>
      </w:pPr>
    </w:p>
    <w:p w14:paraId="3CBD80C8" w14:textId="77777777" w:rsidR="0043615E" w:rsidRPr="0043615E" w:rsidRDefault="0043615E" w:rsidP="0043615E">
      <w:pPr>
        <w:jc w:val="center"/>
        <w:rPr>
          <w:sz w:val="28"/>
          <w:szCs w:val="28"/>
        </w:rPr>
      </w:pPr>
    </w:p>
    <w:p w14:paraId="4D024CA7" w14:textId="77777777" w:rsidR="0043615E" w:rsidRPr="0043615E" w:rsidRDefault="0043615E" w:rsidP="0043615E">
      <w:pPr>
        <w:jc w:val="center"/>
        <w:rPr>
          <w:sz w:val="28"/>
          <w:szCs w:val="28"/>
        </w:rPr>
      </w:pPr>
    </w:p>
    <w:p w14:paraId="6C436DE5" w14:textId="77777777" w:rsidR="0043615E" w:rsidRPr="0043615E" w:rsidRDefault="0043615E" w:rsidP="0043615E">
      <w:pPr>
        <w:jc w:val="center"/>
        <w:rPr>
          <w:sz w:val="28"/>
          <w:szCs w:val="28"/>
        </w:rPr>
      </w:pPr>
    </w:p>
    <w:p w14:paraId="71DBD21D" w14:textId="77777777" w:rsidR="0043615E" w:rsidRPr="0043615E" w:rsidRDefault="0043615E" w:rsidP="0043615E">
      <w:pPr>
        <w:jc w:val="center"/>
        <w:rPr>
          <w:sz w:val="28"/>
          <w:szCs w:val="28"/>
        </w:rPr>
      </w:pPr>
    </w:p>
    <w:p w14:paraId="1918A058" w14:textId="77777777" w:rsidR="0043615E" w:rsidRPr="0043615E" w:rsidRDefault="0043615E" w:rsidP="0043615E">
      <w:pPr>
        <w:jc w:val="center"/>
        <w:rPr>
          <w:sz w:val="28"/>
          <w:szCs w:val="28"/>
        </w:rPr>
      </w:pPr>
    </w:p>
    <w:p w14:paraId="60CC028B" w14:textId="77777777" w:rsidR="0043615E" w:rsidRPr="0043615E" w:rsidRDefault="0043615E" w:rsidP="0043615E">
      <w:pPr>
        <w:jc w:val="center"/>
        <w:rPr>
          <w:sz w:val="28"/>
          <w:szCs w:val="28"/>
        </w:rPr>
      </w:pPr>
    </w:p>
    <w:p w14:paraId="0D8A7FA4" w14:textId="77777777" w:rsidR="0043615E" w:rsidRPr="0043615E" w:rsidRDefault="0043615E" w:rsidP="0043615E">
      <w:pPr>
        <w:jc w:val="center"/>
        <w:rPr>
          <w:sz w:val="28"/>
          <w:szCs w:val="28"/>
        </w:rPr>
      </w:pPr>
    </w:p>
    <w:p w14:paraId="154F74B2" w14:textId="77777777" w:rsidR="0043615E" w:rsidRPr="0043615E" w:rsidRDefault="0043615E" w:rsidP="0043615E">
      <w:pPr>
        <w:jc w:val="center"/>
        <w:rPr>
          <w:sz w:val="28"/>
          <w:szCs w:val="28"/>
        </w:rPr>
      </w:pPr>
    </w:p>
    <w:p w14:paraId="243C9A65" w14:textId="77777777" w:rsidR="0043615E" w:rsidRPr="0043615E" w:rsidRDefault="0043615E" w:rsidP="0043615E">
      <w:pPr>
        <w:jc w:val="center"/>
        <w:rPr>
          <w:sz w:val="28"/>
          <w:szCs w:val="28"/>
        </w:rPr>
      </w:pPr>
    </w:p>
    <w:p w14:paraId="43FBE457" w14:textId="77777777" w:rsidR="0043615E" w:rsidRPr="0043615E" w:rsidRDefault="0043615E" w:rsidP="0043615E">
      <w:pPr>
        <w:jc w:val="center"/>
        <w:rPr>
          <w:sz w:val="28"/>
          <w:szCs w:val="28"/>
        </w:rPr>
      </w:pPr>
    </w:p>
    <w:p w14:paraId="3173BAAB" w14:textId="77777777" w:rsidR="0043615E" w:rsidRPr="0043615E" w:rsidRDefault="0043615E" w:rsidP="0043615E">
      <w:pPr>
        <w:jc w:val="center"/>
        <w:rPr>
          <w:sz w:val="28"/>
          <w:szCs w:val="28"/>
        </w:rPr>
      </w:pPr>
    </w:p>
    <w:p w14:paraId="3FCCFC86" w14:textId="77777777" w:rsidR="0043615E" w:rsidRPr="0043615E" w:rsidRDefault="0043615E" w:rsidP="0043615E">
      <w:pPr>
        <w:jc w:val="center"/>
        <w:rPr>
          <w:sz w:val="28"/>
          <w:szCs w:val="28"/>
        </w:rPr>
      </w:pPr>
    </w:p>
    <w:p w14:paraId="360088AE" w14:textId="77777777" w:rsidR="0043615E" w:rsidRPr="0043615E" w:rsidRDefault="0043615E" w:rsidP="0043615E">
      <w:pPr>
        <w:jc w:val="center"/>
        <w:rPr>
          <w:sz w:val="28"/>
          <w:szCs w:val="28"/>
        </w:rPr>
      </w:pPr>
      <w:r w:rsidRPr="0043615E">
        <w:rPr>
          <w:sz w:val="28"/>
          <w:szCs w:val="28"/>
        </w:rPr>
        <w:t xml:space="preserve">Раздел 3. Перечень плановых мероприятий, направленных на улучшение качества питьевой воды </w:t>
      </w:r>
    </w:p>
    <w:p w14:paraId="4D88598C" w14:textId="77777777" w:rsidR="0043615E" w:rsidRPr="0043615E" w:rsidRDefault="0043615E" w:rsidP="0043615E">
      <w:pPr>
        <w:jc w:val="center"/>
        <w:rPr>
          <w:sz w:val="28"/>
          <w:szCs w:val="28"/>
        </w:rPr>
      </w:pPr>
    </w:p>
    <w:tbl>
      <w:tblPr>
        <w:tblStyle w:val="189"/>
        <w:tblW w:w="10207" w:type="dxa"/>
        <w:tblInd w:w="-431" w:type="dxa"/>
        <w:tblLayout w:type="fixed"/>
        <w:tblLook w:val="04A0" w:firstRow="1" w:lastRow="0" w:firstColumn="1" w:lastColumn="0" w:noHBand="0" w:noVBand="1"/>
      </w:tblPr>
      <w:tblGrid>
        <w:gridCol w:w="2694"/>
        <w:gridCol w:w="1701"/>
        <w:gridCol w:w="2127"/>
        <w:gridCol w:w="2126"/>
        <w:gridCol w:w="850"/>
        <w:gridCol w:w="709"/>
      </w:tblGrid>
      <w:tr w:rsidR="0043615E" w:rsidRPr="0043615E" w14:paraId="735B304F" w14:textId="77777777" w:rsidTr="00C1583A">
        <w:trPr>
          <w:trHeight w:val="706"/>
        </w:trPr>
        <w:tc>
          <w:tcPr>
            <w:tcW w:w="2694" w:type="dxa"/>
            <w:vMerge w:val="restart"/>
            <w:vAlign w:val="center"/>
          </w:tcPr>
          <w:p w14:paraId="02E01DA4" w14:textId="77777777" w:rsidR="0043615E" w:rsidRPr="0043615E" w:rsidRDefault="0043615E" w:rsidP="0043615E">
            <w:pPr>
              <w:jc w:val="center"/>
              <w:rPr>
                <w:sz w:val="28"/>
                <w:szCs w:val="28"/>
              </w:rPr>
            </w:pPr>
            <w:r w:rsidRPr="0043615E">
              <w:rPr>
                <w:sz w:val="28"/>
                <w:szCs w:val="28"/>
              </w:rPr>
              <w:t>Наименование мероприятия</w:t>
            </w:r>
          </w:p>
        </w:tc>
        <w:tc>
          <w:tcPr>
            <w:tcW w:w="1701" w:type="dxa"/>
            <w:vMerge w:val="restart"/>
            <w:vAlign w:val="center"/>
          </w:tcPr>
          <w:p w14:paraId="6ADDBE85" w14:textId="77777777" w:rsidR="0043615E" w:rsidRPr="0043615E" w:rsidRDefault="0043615E" w:rsidP="0043615E">
            <w:pPr>
              <w:jc w:val="center"/>
              <w:rPr>
                <w:sz w:val="28"/>
                <w:szCs w:val="28"/>
              </w:rPr>
            </w:pPr>
            <w:r w:rsidRPr="0043615E">
              <w:rPr>
                <w:sz w:val="28"/>
                <w:szCs w:val="28"/>
              </w:rPr>
              <w:t>Срок реализации</w:t>
            </w:r>
          </w:p>
        </w:tc>
        <w:tc>
          <w:tcPr>
            <w:tcW w:w="2127" w:type="dxa"/>
            <w:vMerge w:val="restart"/>
            <w:vAlign w:val="center"/>
          </w:tcPr>
          <w:p w14:paraId="57E2D905" w14:textId="77777777" w:rsidR="0043615E" w:rsidRPr="0043615E" w:rsidRDefault="0043615E" w:rsidP="0043615E">
            <w:pPr>
              <w:jc w:val="center"/>
              <w:rPr>
                <w:sz w:val="28"/>
                <w:szCs w:val="28"/>
              </w:rPr>
            </w:pPr>
            <w:r w:rsidRPr="0043615E">
              <w:rPr>
                <w:sz w:val="28"/>
                <w:szCs w:val="28"/>
              </w:rPr>
              <w:t xml:space="preserve">Финансовые потребности, </w:t>
            </w:r>
          </w:p>
          <w:p w14:paraId="34AC8A88" w14:textId="77777777" w:rsidR="0043615E" w:rsidRPr="0043615E" w:rsidRDefault="0043615E" w:rsidP="0043615E">
            <w:pPr>
              <w:jc w:val="center"/>
              <w:rPr>
                <w:sz w:val="28"/>
                <w:szCs w:val="28"/>
              </w:rPr>
            </w:pPr>
            <w:r w:rsidRPr="0043615E">
              <w:rPr>
                <w:sz w:val="28"/>
                <w:szCs w:val="28"/>
              </w:rPr>
              <w:t xml:space="preserve">тыс. руб. </w:t>
            </w:r>
          </w:p>
          <w:p w14:paraId="5A4B4498" w14:textId="77777777" w:rsidR="0043615E" w:rsidRPr="0043615E" w:rsidRDefault="0043615E" w:rsidP="0043615E">
            <w:pPr>
              <w:jc w:val="center"/>
              <w:rPr>
                <w:sz w:val="28"/>
                <w:szCs w:val="28"/>
              </w:rPr>
            </w:pPr>
            <w:r w:rsidRPr="0043615E">
              <w:rPr>
                <w:sz w:val="28"/>
                <w:szCs w:val="28"/>
              </w:rPr>
              <w:t>(без НДС)</w:t>
            </w:r>
          </w:p>
        </w:tc>
        <w:tc>
          <w:tcPr>
            <w:tcW w:w="3685" w:type="dxa"/>
            <w:gridSpan w:val="3"/>
            <w:vAlign w:val="center"/>
          </w:tcPr>
          <w:p w14:paraId="1493561C" w14:textId="77777777" w:rsidR="0043615E" w:rsidRPr="0043615E" w:rsidRDefault="0043615E" w:rsidP="0043615E">
            <w:pPr>
              <w:jc w:val="center"/>
              <w:rPr>
                <w:sz w:val="28"/>
                <w:szCs w:val="28"/>
              </w:rPr>
            </w:pPr>
            <w:r w:rsidRPr="0043615E">
              <w:rPr>
                <w:sz w:val="28"/>
                <w:szCs w:val="28"/>
              </w:rPr>
              <w:t>Ожидаемый эффект</w:t>
            </w:r>
          </w:p>
        </w:tc>
      </w:tr>
      <w:tr w:rsidR="0043615E" w:rsidRPr="0043615E" w14:paraId="2F29BEEF" w14:textId="77777777" w:rsidTr="00C1583A">
        <w:trPr>
          <w:trHeight w:val="739"/>
        </w:trPr>
        <w:tc>
          <w:tcPr>
            <w:tcW w:w="2694" w:type="dxa"/>
            <w:vMerge/>
          </w:tcPr>
          <w:p w14:paraId="0C593320" w14:textId="77777777" w:rsidR="0043615E" w:rsidRPr="0043615E" w:rsidRDefault="0043615E" w:rsidP="0043615E">
            <w:pPr>
              <w:jc w:val="center"/>
              <w:rPr>
                <w:sz w:val="28"/>
                <w:szCs w:val="28"/>
              </w:rPr>
            </w:pPr>
          </w:p>
        </w:tc>
        <w:tc>
          <w:tcPr>
            <w:tcW w:w="1701" w:type="dxa"/>
            <w:vMerge/>
          </w:tcPr>
          <w:p w14:paraId="550AFFCE" w14:textId="77777777" w:rsidR="0043615E" w:rsidRPr="0043615E" w:rsidRDefault="0043615E" w:rsidP="0043615E">
            <w:pPr>
              <w:jc w:val="center"/>
              <w:rPr>
                <w:sz w:val="28"/>
                <w:szCs w:val="28"/>
              </w:rPr>
            </w:pPr>
          </w:p>
        </w:tc>
        <w:tc>
          <w:tcPr>
            <w:tcW w:w="2127" w:type="dxa"/>
            <w:vMerge/>
          </w:tcPr>
          <w:p w14:paraId="22046FFC" w14:textId="77777777" w:rsidR="0043615E" w:rsidRPr="0043615E" w:rsidRDefault="0043615E" w:rsidP="0043615E">
            <w:pPr>
              <w:jc w:val="center"/>
              <w:rPr>
                <w:sz w:val="28"/>
                <w:szCs w:val="28"/>
              </w:rPr>
            </w:pPr>
          </w:p>
        </w:tc>
        <w:tc>
          <w:tcPr>
            <w:tcW w:w="2126" w:type="dxa"/>
            <w:vAlign w:val="center"/>
          </w:tcPr>
          <w:p w14:paraId="1F48CA79" w14:textId="77777777" w:rsidR="0043615E" w:rsidRPr="0043615E" w:rsidRDefault="0043615E" w:rsidP="0043615E">
            <w:pPr>
              <w:jc w:val="center"/>
              <w:rPr>
                <w:sz w:val="28"/>
                <w:szCs w:val="28"/>
              </w:rPr>
            </w:pPr>
            <w:r w:rsidRPr="0043615E">
              <w:rPr>
                <w:sz w:val="28"/>
                <w:szCs w:val="28"/>
              </w:rPr>
              <w:t>Наименование показателей</w:t>
            </w:r>
          </w:p>
        </w:tc>
        <w:tc>
          <w:tcPr>
            <w:tcW w:w="850" w:type="dxa"/>
            <w:vAlign w:val="center"/>
          </w:tcPr>
          <w:p w14:paraId="468C5913" w14:textId="77777777" w:rsidR="0043615E" w:rsidRPr="0043615E" w:rsidRDefault="0043615E" w:rsidP="0043615E">
            <w:pPr>
              <w:jc w:val="center"/>
              <w:rPr>
                <w:sz w:val="28"/>
                <w:szCs w:val="28"/>
              </w:rPr>
            </w:pPr>
            <w:r w:rsidRPr="0043615E">
              <w:rPr>
                <w:sz w:val="28"/>
                <w:szCs w:val="28"/>
              </w:rPr>
              <w:t>тыс. руб.</w:t>
            </w:r>
          </w:p>
        </w:tc>
        <w:tc>
          <w:tcPr>
            <w:tcW w:w="709" w:type="dxa"/>
            <w:vAlign w:val="center"/>
          </w:tcPr>
          <w:p w14:paraId="114214EF" w14:textId="77777777" w:rsidR="0043615E" w:rsidRPr="0043615E" w:rsidRDefault="0043615E" w:rsidP="0043615E">
            <w:pPr>
              <w:jc w:val="center"/>
              <w:rPr>
                <w:sz w:val="28"/>
                <w:szCs w:val="28"/>
              </w:rPr>
            </w:pPr>
            <w:r w:rsidRPr="0043615E">
              <w:rPr>
                <w:sz w:val="28"/>
                <w:szCs w:val="28"/>
              </w:rPr>
              <w:t>%</w:t>
            </w:r>
          </w:p>
        </w:tc>
      </w:tr>
      <w:tr w:rsidR="0043615E" w:rsidRPr="0043615E" w14:paraId="5094F5FF" w14:textId="77777777" w:rsidTr="00C1583A">
        <w:trPr>
          <w:trHeight w:val="409"/>
        </w:trPr>
        <w:tc>
          <w:tcPr>
            <w:tcW w:w="10207" w:type="dxa"/>
            <w:gridSpan w:val="6"/>
            <w:vAlign w:val="center"/>
          </w:tcPr>
          <w:p w14:paraId="6F8EB3CF" w14:textId="77777777" w:rsidR="0043615E" w:rsidRPr="0043615E" w:rsidRDefault="0043615E" w:rsidP="0043615E">
            <w:pPr>
              <w:ind w:left="360"/>
              <w:jc w:val="center"/>
              <w:rPr>
                <w:sz w:val="28"/>
                <w:szCs w:val="28"/>
              </w:rPr>
            </w:pPr>
            <w:r w:rsidRPr="0043615E">
              <w:rPr>
                <w:sz w:val="28"/>
                <w:szCs w:val="28"/>
              </w:rPr>
              <w:t>Холодное водоснабжение питьевой водой</w:t>
            </w:r>
          </w:p>
        </w:tc>
      </w:tr>
      <w:tr w:rsidR="0043615E" w:rsidRPr="0043615E" w14:paraId="0970B197" w14:textId="77777777" w:rsidTr="00C1583A">
        <w:trPr>
          <w:trHeight w:val="416"/>
        </w:trPr>
        <w:tc>
          <w:tcPr>
            <w:tcW w:w="2694" w:type="dxa"/>
            <w:vAlign w:val="center"/>
          </w:tcPr>
          <w:p w14:paraId="7DAE23C1" w14:textId="77777777" w:rsidR="0043615E" w:rsidRPr="0043615E" w:rsidRDefault="0043615E" w:rsidP="0043615E">
            <w:pPr>
              <w:jc w:val="center"/>
              <w:rPr>
                <w:sz w:val="28"/>
                <w:szCs w:val="28"/>
              </w:rPr>
            </w:pPr>
            <w:r w:rsidRPr="0043615E">
              <w:rPr>
                <w:sz w:val="28"/>
                <w:szCs w:val="28"/>
              </w:rPr>
              <w:t>-</w:t>
            </w:r>
          </w:p>
        </w:tc>
        <w:tc>
          <w:tcPr>
            <w:tcW w:w="1701" w:type="dxa"/>
            <w:vAlign w:val="center"/>
          </w:tcPr>
          <w:p w14:paraId="1C9EA770" w14:textId="77777777" w:rsidR="0043615E" w:rsidRPr="0043615E" w:rsidRDefault="0043615E" w:rsidP="0043615E">
            <w:pPr>
              <w:jc w:val="center"/>
              <w:rPr>
                <w:sz w:val="28"/>
                <w:szCs w:val="28"/>
              </w:rPr>
            </w:pPr>
            <w:r w:rsidRPr="0043615E">
              <w:rPr>
                <w:sz w:val="28"/>
                <w:szCs w:val="28"/>
              </w:rPr>
              <w:t>-</w:t>
            </w:r>
          </w:p>
        </w:tc>
        <w:tc>
          <w:tcPr>
            <w:tcW w:w="2127" w:type="dxa"/>
            <w:vAlign w:val="center"/>
          </w:tcPr>
          <w:p w14:paraId="0D8A4523" w14:textId="77777777" w:rsidR="0043615E" w:rsidRPr="0043615E" w:rsidRDefault="0043615E" w:rsidP="0043615E">
            <w:pPr>
              <w:jc w:val="center"/>
              <w:rPr>
                <w:sz w:val="28"/>
                <w:szCs w:val="28"/>
              </w:rPr>
            </w:pPr>
            <w:r w:rsidRPr="0043615E">
              <w:rPr>
                <w:sz w:val="28"/>
                <w:szCs w:val="28"/>
              </w:rPr>
              <w:t>-</w:t>
            </w:r>
          </w:p>
        </w:tc>
        <w:tc>
          <w:tcPr>
            <w:tcW w:w="2126" w:type="dxa"/>
            <w:vAlign w:val="center"/>
          </w:tcPr>
          <w:p w14:paraId="0C8B1434" w14:textId="77777777" w:rsidR="0043615E" w:rsidRPr="0043615E" w:rsidRDefault="0043615E" w:rsidP="0043615E">
            <w:pPr>
              <w:jc w:val="center"/>
              <w:rPr>
                <w:sz w:val="28"/>
                <w:szCs w:val="28"/>
              </w:rPr>
            </w:pPr>
            <w:r w:rsidRPr="0043615E">
              <w:rPr>
                <w:sz w:val="28"/>
                <w:szCs w:val="28"/>
              </w:rPr>
              <w:t>-</w:t>
            </w:r>
          </w:p>
        </w:tc>
        <w:tc>
          <w:tcPr>
            <w:tcW w:w="850" w:type="dxa"/>
            <w:vAlign w:val="center"/>
          </w:tcPr>
          <w:p w14:paraId="4E92C31D" w14:textId="77777777" w:rsidR="0043615E" w:rsidRPr="0043615E" w:rsidRDefault="0043615E" w:rsidP="0043615E">
            <w:pPr>
              <w:jc w:val="center"/>
              <w:rPr>
                <w:sz w:val="28"/>
                <w:szCs w:val="28"/>
              </w:rPr>
            </w:pPr>
            <w:r w:rsidRPr="0043615E">
              <w:rPr>
                <w:sz w:val="28"/>
                <w:szCs w:val="28"/>
              </w:rPr>
              <w:t>-</w:t>
            </w:r>
          </w:p>
        </w:tc>
        <w:tc>
          <w:tcPr>
            <w:tcW w:w="709" w:type="dxa"/>
            <w:vAlign w:val="center"/>
          </w:tcPr>
          <w:p w14:paraId="6F542086" w14:textId="77777777" w:rsidR="0043615E" w:rsidRPr="0043615E" w:rsidRDefault="0043615E" w:rsidP="0043615E">
            <w:pPr>
              <w:jc w:val="center"/>
              <w:rPr>
                <w:sz w:val="28"/>
                <w:szCs w:val="28"/>
              </w:rPr>
            </w:pPr>
            <w:r w:rsidRPr="0043615E">
              <w:rPr>
                <w:sz w:val="28"/>
                <w:szCs w:val="28"/>
              </w:rPr>
              <w:t>-</w:t>
            </w:r>
          </w:p>
        </w:tc>
      </w:tr>
    </w:tbl>
    <w:p w14:paraId="4359998A" w14:textId="77777777" w:rsidR="0043615E" w:rsidRPr="0043615E" w:rsidRDefault="0043615E" w:rsidP="0043615E">
      <w:pPr>
        <w:jc w:val="center"/>
        <w:rPr>
          <w:sz w:val="28"/>
          <w:szCs w:val="28"/>
        </w:rPr>
      </w:pPr>
    </w:p>
    <w:p w14:paraId="5F641900" w14:textId="77777777" w:rsidR="0043615E" w:rsidRPr="0043615E" w:rsidRDefault="0043615E" w:rsidP="0043615E">
      <w:pPr>
        <w:jc w:val="center"/>
        <w:rPr>
          <w:sz w:val="28"/>
          <w:szCs w:val="28"/>
        </w:rPr>
      </w:pPr>
    </w:p>
    <w:p w14:paraId="1E1FF4FC" w14:textId="77777777" w:rsidR="0043615E" w:rsidRPr="0043615E" w:rsidRDefault="0043615E" w:rsidP="0043615E">
      <w:pPr>
        <w:jc w:val="center"/>
        <w:rPr>
          <w:sz w:val="28"/>
          <w:szCs w:val="28"/>
        </w:rPr>
      </w:pPr>
    </w:p>
    <w:p w14:paraId="4B06352C" w14:textId="77777777" w:rsidR="0043615E" w:rsidRPr="0043615E" w:rsidRDefault="0043615E" w:rsidP="0043615E">
      <w:pPr>
        <w:jc w:val="center"/>
        <w:rPr>
          <w:sz w:val="28"/>
          <w:szCs w:val="28"/>
        </w:rPr>
      </w:pPr>
    </w:p>
    <w:p w14:paraId="4832B9B7" w14:textId="77777777" w:rsidR="0043615E" w:rsidRPr="0043615E" w:rsidRDefault="0043615E" w:rsidP="0043615E">
      <w:pPr>
        <w:jc w:val="center"/>
        <w:rPr>
          <w:sz w:val="28"/>
          <w:szCs w:val="28"/>
        </w:rPr>
      </w:pPr>
    </w:p>
    <w:p w14:paraId="5D0B8E6D" w14:textId="77777777" w:rsidR="0043615E" w:rsidRPr="0043615E" w:rsidRDefault="0043615E" w:rsidP="0043615E">
      <w:pPr>
        <w:jc w:val="center"/>
        <w:rPr>
          <w:sz w:val="28"/>
          <w:szCs w:val="28"/>
        </w:rPr>
      </w:pPr>
    </w:p>
    <w:p w14:paraId="1F63C97C" w14:textId="77777777" w:rsidR="0043615E" w:rsidRPr="0043615E" w:rsidRDefault="0043615E" w:rsidP="0043615E">
      <w:pPr>
        <w:jc w:val="center"/>
        <w:rPr>
          <w:sz w:val="28"/>
          <w:szCs w:val="28"/>
        </w:rPr>
      </w:pPr>
    </w:p>
    <w:p w14:paraId="52356460" w14:textId="77777777" w:rsidR="0043615E" w:rsidRPr="0043615E" w:rsidRDefault="0043615E" w:rsidP="0043615E">
      <w:pPr>
        <w:jc w:val="center"/>
        <w:rPr>
          <w:sz w:val="28"/>
          <w:szCs w:val="28"/>
        </w:rPr>
      </w:pPr>
    </w:p>
    <w:p w14:paraId="655897E8" w14:textId="77777777" w:rsidR="0043615E" w:rsidRPr="0043615E" w:rsidRDefault="0043615E" w:rsidP="0043615E">
      <w:pPr>
        <w:jc w:val="center"/>
        <w:rPr>
          <w:sz w:val="28"/>
          <w:szCs w:val="28"/>
        </w:rPr>
      </w:pPr>
    </w:p>
    <w:p w14:paraId="12C881BD" w14:textId="77777777" w:rsidR="0043615E" w:rsidRPr="0043615E" w:rsidRDefault="0043615E" w:rsidP="0043615E">
      <w:pPr>
        <w:jc w:val="center"/>
        <w:rPr>
          <w:sz w:val="28"/>
          <w:szCs w:val="28"/>
        </w:rPr>
      </w:pPr>
    </w:p>
    <w:p w14:paraId="3125FD10" w14:textId="77777777" w:rsidR="0043615E" w:rsidRPr="0043615E" w:rsidRDefault="0043615E" w:rsidP="0043615E">
      <w:pPr>
        <w:jc w:val="center"/>
        <w:rPr>
          <w:sz w:val="28"/>
          <w:szCs w:val="28"/>
        </w:rPr>
      </w:pPr>
    </w:p>
    <w:p w14:paraId="196A1AA5" w14:textId="77777777" w:rsidR="0043615E" w:rsidRPr="0043615E" w:rsidRDefault="0043615E" w:rsidP="0043615E">
      <w:pPr>
        <w:jc w:val="center"/>
        <w:rPr>
          <w:sz w:val="28"/>
          <w:szCs w:val="28"/>
        </w:rPr>
      </w:pPr>
    </w:p>
    <w:p w14:paraId="168CD887" w14:textId="77777777" w:rsidR="0043615E" w:rsidRPr="0043615E" w:rsidRDefault="0043615E" w:rsidP="0043615E">
      <w:pPr>
        <w:jc w:val="center"/>
        <w:rPr>
          <w:sz w:val="28"/>
          <w:szCs w:val="28"/>
        </w:rPr>
      </w:pPr>
    </w:p>
    <w:p w14:paraId="345B6971" w14:textId="77777777" w:rsidR="0043615E" w:rsidRPr="0043615E" w:rsidRDefault="0043615E" w:rsidP="0043615E">
      <w:pPr>
        <w:jc w:val="center"/>
        <w:rPr>
          <w:sz w:val="28"/>
          <w:szCs w:val="28"/>
        </w:rPr>
      </w:pPr>
    </w:p>
    <w:p w14:paraId="31E8E8F2" w14:textId="77777777" w:rsidR="0043615E" w:rsidRPr="0043615E" w:rsidRDefault="0043615E" w:rsidP="0043615E">
      <w:pPr>
        <w:jc w:val="center"/>
        <w:rPr>
          <w:sz w:val="28"/>
          <w:szCs w:val="28"/>
        </w:rPr>
      </w:pPr>
    </w:p>
    <w:p w14:paraId="4F3D5E09" w14:textId="77777777" w:rsidR="0043615E" w:rsidRPr="0043615E" w:rsidRDefault="0043615E" w:rsidP="0043615E">
      <w:pPr>
        <w:jc w:val="center"/>
        <w:rPr>
          <w:sz w:val="28"/>
          <w:szCs w:val="28"/>
        </w:rPr>
      </w:pPr>
    </w:p>
    <w:p w14:paraId="004D5C1C" w14:textId="77777777" w:rsidR="0043615E" w:rsidRPr="0043615E" w:rsidRDefault="0043615E" w:rsidP="0043615E">
      <w:pPr>
        <w:jc w:val="center"/>
        <w:rPr>
          <w:sz w:val="28"/>
          <w:szCs w:val="28"/>
        </w:rPr>
      </w:pPr>
    </w:p>
    <w:p w14:paraId="32D353AC" w14:textId="77777777" w:rsidR="0043615E" w:rsidRPr="0043615E" w:rsidRDefault="0043615E" w:rsidP="0043615E">
      <w:pPr>
        <w:jc w:val="center"/>
        <w:rPr>
          <w:sz w:val="28"/>
          <w:szCs w:val="28"/>
        </w:rPr>
      </w:pPr>
    </w:p>
    <w:p w14:paraId="703DBB7C" w14:textId="77777777" w:rsidR="0043615E" w:rsidRPr="0043615E" w:rsidRDefault="0043615E" w:rsidP="0043615E">
      <w:pPr>
        <w:jc w:val="center"/>
        <w:rPr>
          <w:sz w:val="28"/>
          <w:szCs w:val="28"/>
        </w:rPr>
      </w:pPr>
    </w:p>
    <w:p w14:paraId="0B4E6FA6" w14:textId="77777777" w:rsidR="0043615E" w:rsidRPr="0043615E" w:rsidRDefault="0043615E" w:rsidP="0043615E">
      <w:pPr>
        <w:jc w:val="center"/>
        <w:rPr>
          <w:sz w:val="28"/>
          <w:szCs w:val="28"/>
        </w:rPr>
      </w:pPr>
    </w:p>
    <w:p w14:paraId="5B1DE07C" w14:textId="77777777" w:rsidR="0043615E" w:rsidRPr="0043615E" w:rsidRDefault="0043615E" w:rsidP="0043615E">
      <w:pPr>
        <w:jc w:val="center"/>
        <w:rPr>
          <w:sz w:val="28"/>
          <w:szCs w:val="28"/>
        </w:rPr>
      </w:pPr>
    </w:p>
    <w:p w14:paraId="2439E332" w14:textId="77777777" w:rsidR="0043615E" w:rsidRPr="0043615E" w:rsidRDefault="0043615E" w:rsidP="0043615E">
      <w:pPr>
        <w:jc w:val="center"/>
        <w:rPr>
          <w:sz w:val="28"/>
          <w:szCs w:val="28"/>
        </w:rPr>
      </w:pPr>
    </w:p>
    <w:p w14:paraId="5BCDA917" w14:textId="77777777" w:rsidR="0043615E" w:rsidRPr="0043615E" w:rsidRDefault="0043615E" w:rsidP="0043615E">
      <w:pPr>
        <w:jc w:val="center"/>
        <w:rPr>
          <w:sz w:val="28"/>
          <w:szCs w:val="28"/>
        </w:rPr>
      </w:pPr>
    </w:p>
    <w:p w14:paraId="7BDCAC78" w14:textId="77777777" w:rsidR="0043615E" w:rsidRPr="0043615E" w:rsidRDefault="0043615E" w:rsidP="0043615E">
      <w:pPr>
        <w:jc w:val="center"/>
        <w:rPr>
          <w:sz w:val="28"/>
          <w:szCs w:val="28"/>
        </w:rPr>
      </w:pPr>
    </w:p>
    <w:p w14:paraId="5BD184FB" w14:textId="77777777" w:rsidR="0043615E" w:rsidRPr="0043615E" w:rsidRDefault="0043615E" w:rsidP="0043615E">
      <w:pPr>
        <w:jc w:val="center"/>
        <w:rPr>
          <w:sz w:val="28"/>
          <w:szCs w:val="28"/>
        </w:rPr>
      </w:pPr>
    </w:p>
    <w:p w14:paraId="0FE78819" w14:textId="77777777" w:rsidR="0043615E" w:rsidRPr="0043615E" w:rsidRDefault="0043615E" w:rsidP="0043615E">
      <w:pPr>
        <w:jc w:val="center"/>
        <w:rPr>
          <w:sz w:val="28"/>
          <w:szCs w:val="28"/>
        </w:rPr>
      </w:pPr>
    </w:p>
    <w:p w14:paraId="405CE4AC" w14:textId="77777777" w:rsidR="0043615E" w:rsidRPr="0043615E" w:rsidRDefault="0043615E" w:rsidP="0043615E">
      <w:pPr>
        <w:jc w:val="center"/>
        <w:rPr>
          <w:sz w:val="28"/>
          <w:szCs w:val="28"/>
        </w:rPr>
      </w:pPr>
    </w:p>
    <w:p w14:paraId="46BD8029" w14:textId="77777777" w:rsidR="0043615E" w:rsidRPr="0043615E" w:rsidRDefault="0043615E" w:rsidP="0043615E">
      <w:pPr>
        <w:jc w:val="center"/>
        <w:rPr>
          <w:sz w:val="28"/>
          <w:szCs w:val="28"/>
        </w:rPr>
      </w:pPr>
    </w:p>
    <w:p w14:paraId="6EEA9163" w14:textId="77777777" w:rsidR="0043615E" w:rsidRPr="0043615E" w:rsidRDefault="0043615E" w:rsidP="0043615E">
      <w:pPr>
        <w:jc w:val="center"/>
        <w:rPr>
          <w:sz w:val="28"/>
          <w:szCs w:val="28"/>
        </w:rPr>
      </w:pPr>
    </w:p>
    <w:p w14:paraId="37D883C4" w14:textId="77777777" w:rsidR="0043615E" w:rsidRPr="0043615E" w:rsidRDefault="0043615E" w:rsidP="0043615E">
      <w:pPr>
        <w:jc w:val="center"/>
        <w:rPr>
          <w:sz w:val="28"/>
          <w:szCs w:val="28"/>
        </w:rPr>
      </w:pPr>
    </w:p>
    <w:p w14:paraId="0843D956" w14:textId="77777777" w:rsidR="0043615E" w:rsidRPr="0043615E" w:rsidRDefault="0043615E" w:rsidP="0043615E">
      <w:pPr>
        <w:jc w:val="center"/>
        <w:rPr>
          <w:sz w:val="28"/>
          <w:szCs w:val="28"/>
        </w:rPr>
      </w:pPr>
    </w:p>
    <w:p w14:paraId="2DF577A2" w14:textId="77777777" w:rsidR="0043615E" w:rsidRPr="0043615E" w:rsidRDefault="0043615E" w:rsidP="0043615E">
      <w:pPr>
        <w:jc w:val="center"/>
        <w:rPr>
          <w:sz w:val="28"/>
          <w:szCs w:val="28"/>
        </w:rPr>
      </w:pPr>
    </w:p>
    <w:p w14:paraId="3CFB4EF4" w14:textId="77777777" w:rsidR="0043615E" w:rsidRPr="0043615E" w:rsidRDefault="0043615E" w:rsidP="0043615E">
      <w:pPr>
        <w:jc w:val="center"/>
        <w:rPr>
          <w:sz w:val="28"/>
          <w:szCs w:val="28"/>
        </w:rPr>
      </w:pPr>
    </w:p>
    <w:p w14:paraId="1010BCF6" w14:textId="77777777" w:rsidR="0043615E" w:rsidRPr="0043615E" w:rsidRDefault="0043615E" w:rsidP="0043615E">
      <w:pPr>
        <w:jc w:val="center"/>
        <w:rPr>
          <w:sz w:val="28"/>
          <w:szCs w:val="28"/>
        </w:rPr>
      </w:pPr>
    </w:p>
    <w:p w14:paraId="6D2DE66E" w14:textId="77777777" w:rsidR="0043615E" w:rsidRPr="0043615E" w:rsidRDefault="0043615E" w:rsidP="0043615E">
      <w:pPr>
        <w:jc w:val="center"/>
        <w:rPr>
          <w:sz w:val="28"/>
          <w:szCs w:val="28"/>
        </w:rPr>
      </w:pPr>
    </w:p>
    <w:p w14:paraId="14EE0B97" w14:textId="77777777" w:rsidR="0043615E" w:rsidRPr="0043615E" w:rsidRDefault="0043615E" w:rsidP="0043615E">
      <w:pPr>
        <w:jc w:val="center"/>
        <w:rPr>
          <w:sz w:val="28"/>
          <w:szCs w:val="28"/>
        </w:rPr>
      </w:pPr>
      <w:r w:rsidRPr="0043615E">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0B3F5CA0" w14:textId="77777777" w:rsidR="0043615E" w:rsidRPr="0043615E" w:rsidRDefault="0043615E" w:rsidP="0043615E">
      <w:pPr>
        <w:jc w:val="center"/>
        <w:rPr>
          <w:sz w:val="28"/>
          <w:szCs w:val="28"/>
        </w:rPr>
      </w:pPr>
      <w:r w:rsidRPr="0043615E">
        <w:rPr>
          <w:sz w:val="28"/>
          <w:szCs w:val="28"/>
        </w:rPr>
        <w:t xml:space="preserve">(в том числе по снижению потерь воды при транспортировке) </w:t>
      </w:r>
    </w:p>
    <w:p w14:paraId="18D12584" w14:textId="77777777" w:rsidR="0043615E" w:rsidRPr="0043615E" w:rsidRDefault="0043615E" w:rsidP="0043615E">
      <w:pPr>
        <w:jc w:val="center"/>
        <w:rPr>
          <w:sz w:val="28"/>
          <w:szCs w:val="28"/>
        </w:rPr>
      </w:pPr>
    </w:p>
    <w:tbl>
      <w:tblPr>
        <w:tblStyle w:val="189"/>
        <w:tblW w:w="9924" w:type="dxa"/>
        <w:jc w:val="center"/>
        <w:tblLayout w:type="fixed"/>
        <w:tblLook w:val="04A0" w:firstRow="1" w:lastRow="0" w:firstColumn="1" w:lastColumn="0" w:noHBand="0" w:noVBand="1"/>
      </w:tblPr>
      <w:tblGrid>
        <w:gridCol w:w="2553"/>
        <w:gridCol w:w="1773"/>
        <w:gridCol w:w="2196"/>
        <w:gridCol w:w="1984"/>
        <w:gridCol w:w="851"/>
        <w:gridCol w:w="567"/>
      </w:tblGrid>
      <w:tr w:rsidR="0043615E" w:rsidRPr="0043615E" w14:paraId="73F100D7" w14:textId="77777777" w:rsidTr="0043615E">
        <w:trPr>
          <w:trHeight w:val="706"/>
          <w:jc w:val="center"/>
        </w:trPr>
        <w:tc>
          <w:tcPr>
            <w:tcW w:w="2553" w:type="dxa"/>
            <w:vMerge w:val="restart"/>
            <w:vAlign w:val="center"/>
          </w:tcPr>
          <w:p w14:paraId="2A99060E" w14:textId="77777777" w:rsidR="0043615E" w:rsidRPr="0043615E" w:rsidRDefault="0043615E" w:rsidP="0043615E">
            <w:pPr>
              <w:jc w:val="center"/>
              <w:rPr>
                <w:sz w:val="28"/>
                <w:szCs w:val="28"/>
              </w:rPr>
            </w:pPr>
            <w:r w:rsidRPr="0043615E">
              <w:rPr>
                <w:sz w:val="28"/>
                <w:szCs w:val="28"/>
              </w:rPr>
              <w:t>Наименование мероприятия</w:t>
            </w:r>
          </w:p>
        </w:tc>
        <w:tc>
          <w:tcPr>
            <w:tcW w:w="1773" w:type="dxa"/>
            <w:vMerge w:val="restart"/>
            <w:vAlign w:val="center"/>
          </w:tcPr>
          <w:p w14:paraId="4B8A1D67" w14:textId="77777777" w:rsidR="0043615E" w:rsidRPr="0043615E" w:rsidRDefault="0043615E" w:rsidP="0043615E">
            <w:pPr>
              <w:jc w:val="center"/>
              <w:rPr>
                <w:sz w:val="28"/>
                <w:szCs w:val="28"/>
              </w:rPr>
            </w:pPr>
            <w:r w:rsidRPr="0043615E">
              <w:rPr>
                <w:sz w:val="28"/>
                <w:szCs w:val="28"/>
              </w:rPr>
              <w:t>Срок реализации</w:t>
            </w:r>
          </w:p>
        </w:tc>
        <w:tc>
          <w:tcPr>
            <w:tcW w:w="2196" w:type="dxa"/>
            <w:vMerge w:val="restart"/>
            <w:vAlign w:val="center"/>
          </w:tcPr>
          <w:p w14:paraId="0C96DBDA" w14:textId="77777777" w:rsidR="0043615E" w:rsidRPr="0043615E" w:rsidRDefault="0043615E" w:rsidP="0043615E">
            <w:pPr>
              <w:jc w:val="center"/>
              <w:rPr>
                <w:sz w:val="28"/>
                <w:szCs w:val="28"/>
              </w:rPr>
            </w:pPr>
            <w:r w:rsidRPr="0043615E">
              <w:rPr>
                <w:sz w:val="28"/>
                <w:szCs w:val="28"/>
              </w:rPr>
              <w:t xml:space="preserve">Финансовые потребности, тыс. руб. </w:t>
            </w:r>
          </w:p>
          <w:p w14:paraId="127CEF19" w14:textId="77777777" w:rsidR="0043615E" w:rsidRPr="0043615E" w:rsidRDefault="0043615E" w:rsidP="0043615E">
            <w:pPr>
              <w:jc w:val="center"/>
              <w:rPr>
                <w:sz w:val="28"/>
                <w:szCs w:val="28"/>
              </w:rPr>
            </w:pPr>
            <w:r w:rsidRPr="0043615E">
              <w:rPr>
                <w:sz w:val="28"/>
                <w:szCs w:val="28"/>
              </w:rPr>
              <w:t>(без НДС)</w:t>
            </w:r>
          </w:p>
        </w:tc>
        <w:tc>
          <w:tcPr>
            <w:tcW w:w="3402" w:type="dxa"/>
            <w:gridSpan w:val="3"/>
            <w:vAlign w:val="center"/>
          </w:tcPr>
          <w:p w14:paraId="5DED4EB3" w14:textId="77777777" w:rsidR="0043615E" w:rsidRPr="0043615E" w:rsidRDefault="0043615E" w:rsidP="0043615E">
            <w:pPr>
              <w:jc w:val="center"/>
              <w:rPr>
                <w:sz w:val="28"/>
                <w:szCs w:val="28"/>
              </w:rPr>
            </w:pPr>
            <w:r w:rsidRPr="0043615E">
              <w:rPr>
                <w:sz w:val="28"/>
                <w:szCs w:val="28"/>
              </w:rPr>
              <w:t>Ожидаемый эффект</w:t>
            </w:r>
          </w:p>
        </w:tc>
      </w:tr>
      <w:tr w:rsidR="0043615E" w:rsidRPr="0043615E" w14:paraId="1DF7C8F9" w14:textId="77777777" w:rsidTr="0043615E">
        <w:trPr>
          <w:trHeight w:val="844"/>
          <w:jc w:val="center"/>
        </w:trPr>
        <w:tc>
          <w:tcPr>
            <w:tcW w:w="2553" w:type="dxa"/>
            <w:vMerge/>
            <w:vAlign w:val="center"/>
          </w:tcPr>
          <w:p w14:paraId="7FBA33CF" w14:textId="77777777" w:rsidR="0043615E" w:rsidRPr="0043615E" w:rsidRDefault="0043615E" w:rsidP="0043615E">
            <w:pPr>
              <w:jc w:val="center"/>
              <w:rPr>
                <w:sz w:val="28"/>
                <w:szCs w:val="28"/>
              </w:rPr>
            </w:pPr>
          </w:p>
        </w:tc>
        <w:tc>
          <w:tcPr>
            <w:tcW w:w="1773" w:type="dxa"/>
            <w:vMerge/>
            <w:vAlign w:val="center"/>
          </w:tcPr>
          <w:p w14:paraId="25628835" w14:textId="77777777" w:rsidR="0043615E" w:rsidRPr="0043615E" w:rsidRDefault="0043615E" w:rsidP="0043615E">
            <w:pPr>
              <w:jc w:val="center"/>
              <w:rPr>
                <w:sz w:val="28"/>
                <w:szCs w:val="28"/>
              </w:rPr>
            </w:pPr>
          </w:p>
        </w:tc>
        <w:tc>
          <w:tcPr>
            <w:tcW w:w="2196" w:type="dxa"/>
            <w:vMerge/>
            <w:vAlign w:val="center"/>
          </w:tcPr>
          <w:p w14:paraId="50102468" w14:textId="77777777" w:rsidR="0043615E" w:rsidRPr="0043615E" w:rsidRDefault="0043615E" w:rsidP="0043615E">
            <w:pPr>
              <w:jc w:val="center"/>
              <w:rPr>
                <w:sz w:val="28"/>
                <w:szCs w:val="28"/>
              </w:rPr>
            </w:pPr>
          </w:p>
        </w:tc>
        <w:tc>
          <w:tcPr>
            <w:tcW w:w="1984" w:type="dxa"/>
            <w:vAlign w:val="center"/>
          </w:tcPr>
          <w:p w14:paraId="16518ABE" w14:textId="77777777" w:rsidR="0043615E" w:rsidRPr="0043615E" w:rsidRDefault="0043615E" w:rsidP="0043615E">
            <w:pPr>
              <w:jc w:val="center"/>
              <w:rPr>
                <w:sz w:val="28"/>
                <w:szCs w:val="28"/>
              </w:rPr>
            </w:pPr>
            <w:r w:rsidRPr="0043615E">
              <w:rPr>
                <w:sz w:val="28"/>
                <w:szCs w:val="28"/>
              </w:rPr>
              <w:t>Наименование показателей</w:t>
            </w:r>
          </w:p>
        </w:tc>
        <w:tc>
          <w:tcPr>
            <w:tcW w:w="851" w:type="dxa"/>
            <w:vAlign w:val="center"/>
          </w:tcPr>
          <w:p w14:paraId="51445026" w14:textId="77777777" w:rsidR="0043615E" w:rsidRPr="0043615E" w:rsidRDefault="0043615E" w:rsidP="0043615E">
            <w:pPr>
              <w:jc w:val="center"/>
              <w:rPr>
                <w:sz w:val="28"/>
                <w:szCs w:val="28"/>
              </w:rPr>
            </w:pPr>
            <w:r w:rsidRPr="0043615E">
              <w:rPr>
                <w:sz w:val="28"/>
                <w:szCs w:val="28"/>
              </w:rPr>
              <w:t>тыс. руб.</w:t>
            </w:r>
          </w:p>
        </w:tc>
        <w:tc>
          <w:tcPr>
            <w:tcW w:w="567" w:type="dxa"/>
            <w:vAlign w:val="center"/>
          </w:tcPr>
          <w:p w14:paraId="44C39354" w14:textId="77777777" w:rsidR="0043615E" w:rsidRPr="0043615E" w:rsidRDefault="0043615E" w:rsidP="0043615E">
            <w:pPr>
              <w:jc w:val="center"/>
              <w:rPr>
                <w:sz w:val="28"/>
                <w:szCs w:val="28"/>
              </w:rPr>
            </w:pPr>
            <w:r w:rsidRPr="0043615E">
              <w:rPr>
                <w:sz w:val="28"/>
                <w:szCs w:val="28"/>
              </w:rPr>
              <w:t>%</w:t>
            </w:r>
          </w:p>
        </w:tc>
      </w:tr>
      <w:tr w:rsidR="0043615E" w:rsidRPr="0043615E" w14:paraId="16806752" w14:textId="77777777" w:rsidTr="0043615E">
        <w:trPr>
          <w:trHeight w:val="402"/>
          <w:jc w:val="center"/>
        </w:trPr>
        <w:tc>
          <w:tcPr>
            <w:tcW w:w="9924" w:type="dxa"/>
            <w:gridSpan w:val="6"/>
            <w:vAlign w:val="center"/>
          </w:tcPr>
          <w:p w14:paraId="45E5A890" w14:textId="77777777" w:rsidR="0043615E" w:rsidRPr="0043615E" w:rsidRDefault="0043615E" w:rsidP="0043615E">
            <w:pPr>
              <w:ind w:left="360"/>
              <w:jc w:val="center"/>
              <w:rPr>
                <w:sz w:val="28"/>
                <w:szCs w:val="28"/>
              </w:rPr>
            </w:pPr>
            <w:r w:rsidRPr="0043615E">
              <w:rPr>
                <w:sz w:val="28"/>
                <w:szCs w:val="28"/>
              </w:rPr>
              <w:t>Холодное водоснабжение питьевой водой</w:t>
            </w:r>
          </w:p>
        </w:tc>
      </w:tr>
      <w:tr w:rsidR="0043615E" w:rsidRPr="0043615E" w14:paraId="21E8C93D" w14:textId="77777777" w:rsidTr="0043615E">
        <w:trPr>
          <w:trHeight w:val="421"/>
          <w:jc w:val="center"/>
        </w:trPr>
        <w:tc>
          <w:tcPr>
            <w:tcW w:w="2553" w:type="dxa"/>
          </w:tcPr>
          <w:p w14:paraId="57086172" w14:textId="77777777" w:rsidR="0043615E" w:rsidRPr="0043615E" w:rsidRDefault="0043615E" w:rsidP="0043615E">
            <w:pPr>
              <w:jc w:val="center"/>
              <w:rPr>
                <w:sz w:val="28"/>
                <w:szCs w:val="28"/>
              </w:rPr>
            </w:pPr>
            <w:r w:rsidRPr="0043615E">
              <w:rPr>
                <w:sz w:val="28"/>
                <w:szCs w:val="28"/>
              </w:rPr>
              <w:t>-</w:t>
            </w:r>
          </w:p>
        </w:tc>
        <w:tc>
          <w:tcPr>
            <w:tcW w:w="1773" w:type="dxa"/>
          </w:tcPr>
          <w:p w14:paraId="778F3624" w14:textId="77777777" w:rsidR="0043615E" w:rsidRPr="0043615E" w:rsidRDefault="0043615E" w:rsidP="0043615E">
            <w:pPr>
              <w:jc w:val="center"/>
              <w:rPr>
                <w:sz w:val="28"/>
                <w:szCs w:val="28"/>
              </w:rPr>
            </w:pPr>
            <w:r w:rsidRPr="0043615E">
              <w:rPr>
                <w:sz w:val="28"/>
                <w:szCs w:val="28"/>
              </w:rPr>
              <w:t>-</w:t>
            </w:r>
          </w:p>
        </w:tc>
        <w:tc>
          <w:tcPr>
            <w:tcW w:w="2196" w:type="dxa"/>
            <w:vAlign w:val="center"/>
          </w:tcPr>
          <w:p w14:paraId="4C1CFA37" w14:textId="77777777" w:rsidR="0043615E" w:rsidRPr="0043615E" w:rsidRDefault="0043615E" w:rsidP="0043615E">
            <w:pPr>
              <w:jc w:val="center"/>
              <w:rPr>
                <w:sz w:val="28"/>
                <w:szCs w:val="28"/>
              </w:rPr>
            </w:pPr>
            <w:r w:rsidRPr="0043615E">
              <w:rPr>
                <w:sz w:val="28"/>
                <w:szCs w:val="28"/>
              </w:rPr>
              <w:t>-</w:t>
            </w:r>
          </w:p>
        </w:tc>
        <w:tc>
          <w:tcPr>
            <w:tcW w:w="1984" w:type="dxa"/>
          </w:tcPr>
          <w:p w14:paraId="0EB7E2A1" w14:textId="77777777" w:rsidR="0043615E" w:rsidRPr="0043615E" w:rsidRDefault="0043615E" w:rsidP="0043615E">
            <w:pPr>
              <w:jc w:val="center"/>
              <w:rPr>
                <w:sz w:val="28"/>
                <w:szCs w:val="28"/>
              </w:rPr>
            </w:pPr>
            <w:r w:rsidRPr="0043615E">
              <w:rPr>
                <w:sz w:val="28"/>
                <w:szCs w:val="28"/>
              </w:rPr>
              <w:t>-</w:t>
            </w:r>
          </w:p>
        </w:tc>
        <w:tc>
          <w:tcPr>
            <w:tcW w:w="851" w:type="dxa"/>
          </w:tcPr>
          <w:p w14:paraId="3F7DFB60" w14:textId="77777777" w:rsidR="0043615E" w:rsidRPr="0043615E" w:rsidRDefault="0043615E" w:rsidP="0043615E">
            <w:pPr>
              <w:jc w:val="center"/>
              <w:rPr>
                <w:sz w:val="28"/>
                <w:szCs w:val="28"/>
              </w:rPr>
            </w:pPr>
            <w:r w:rsidRPr="0043615E">
              <w:rPr>
                <w:sz w:val="28"/>
                <w:szCs w:val="28"/>
              </w:rPr>
              <w:t>-</w:t>
            </w:r>
          </w:p>
        </w:tc>
        <w:tc>
          <w:tcPr>
            <w:tcW w:w="567" w:type="dxa"/>
          </w:tcPr>
          <w:p w14:paraId="5F217740" w14:textId="77777777" w:rsidR="0043615E" w:rsidRPr="0043615E" w:rsidRDefault="0043615E" w:rsidP="0043615E">
            <w:pPr>
              <w:jc w:val="center"/>
              <w:rPr>
                <w:sz w:val="28"/>
                <w:szCs w:val="28"/>
              </w:rPr>
            </w:pPr>
            <w:r w:rsidRPr="0043615E">
              <w:rPr>
                <w:sz w:val="28"/>
                <w:szCs w:val="28"/>
              </w:rPr>
              <w:t>-</w:t>
            </w:r>
          </w:p>
        </w:tc>
      </w:tr>
    </w:tbl>
    <w:p w14:paraId="7A7CEDB7" w14:textId="77777777" w:rsidR="0043615E" w:rsidRPr="0043615E" w:rsidRDefault="0043615E" w:rsidP="0043615E">
      <w:pPr>
        <w:jc w:val="center"/>
        <w:rPr>
          <w:sz w:val="28"/>
          <w:szCs w:val="28"/>
        </w:rPr>
      </w:pPr>
    </w:p>
    <w:p w14:paraId="25B88D67" w14:textId="77777777" w:rsidR="0043615E" w:rsidRPr="0043615E" w:rsidRDefault="0043615E" w:rsidP="0043615E">
      <w:pPr>
        <w:jc w:val="center"/>
        <w:rPr>
          <w:sz w:val="28"/>
          <w:szCs w:val="28"/>
        </w:rPr>
      </w:pPr>
    </w:p>
    <w:p w14:paraId="34156F14" w14:textId="77777777" w:rsidR="0043615E" w:rsidRPr="0043615E" w:rsidRDefault="0043615E" w:rsidP="0043615E">
      <w:pPr>
        <w:jc w:val="center"/>
        <w:rPr>
          <w:sz w:val="28"/>
          <w:szCs w:val="28"/>
        </w:rPr>
      </w:pPr>
    </w:p>
    <w:p w14:paraId="355310C2" w14:textId="77777777" w:rsidR="0043615E" w:rsidRPr="0043615E" w:rsidRDefault="0043615E" w:rsidP="0043615E">
      <w:pPr>
        <w:jc w:val="center"/>
        <w:rPr>
          <w:sz w:val="28"/>
          <w:szCs w:val="28"/>
        </w:rPr>
      </w:pPr>
    </w:p>
    <w:p w14:paraId="4EB6A8AF" w14:textId="77777777" w:rsidR="0043615E" w:rsidRPr="0043615E" w:rsidRDefault="0043615E" w:rsidP="0043615E">
      <w:pPr>
        <w:jc w:val="center"/>
        <w:rPr>
          <w:sz w:val="28"/>
          <w:szCs w:val="28"/>
        </w:rPr>
      </w:pPr>
    </w:p>
    <w:p w14:paraId="507222FB" w14:textId="77777777" w:rsidR="0043615E" w:rsidRPr="0043615E" w:rsidRDefault="0043615E" w:rsidP="0043615E">
      <w:pPr>
        <w:jc w:val="center"/>
        <w:rPr>
          <w:sz w:val="28"/>
          <w:szCs w:val="28"/>
        </w:rPr>
      </w:pPr>
    </w:p>
    <w:p w14:paraId="45B4D61E" w14:textId="77777777" w:rsidR="0043615E" w:rsidRPr="0043615E" w:rsidRDefault="0043615E" w:rsidP="0043615E">
      <w:pPr>
        <w:jc w:val="center"/>
        <w:rPr>
          <w:sz w:val="28"/>
          <w:szCs w:val="28"/>
        </w:rPr>
      </w:pPr>
    </w:p>
    <w:p w14:paraId="45871C0F" w14:textId="77777777" w:rsidR="0043615E" w:rsidRPr="0043615E" w:rsidRDefault="0043615E" w:rsidP="0043615E">
      <w:pPr>
        <w:jc w:val="center"/>
        <w:rPr>
          <w:sz w:val="28"/>
          <w:szCs w:val="28"/>
        </w:rPr>
      </w:pPr>
    </w:p>
    <w:p w14:paraId="6B4C3926" w14:textId="77777777" w:rsidR="0043615E" w:rsidRPr="0043615E" w:rsidRDefault="0043615E" w:rsidP="0043615E">
      <w:pPr>
        <w:jc w:val="center"/>
        <w:rPr>
          <w:sz w:val="28"/>
          <w:szCs w:val="28"/>
        </w:rPr>
        <w:sectPr w:rsidR="0043615E" w:rsidRPr="0043615E" w:rsidSect="0043615E">
          <w:pgSz w:w="11906" w:h="16838"/>
          <w:pgMar w:top="567" w:right="849" w:bottom="993" w:left="1701" w:header="709" w:footer="709" w:gutter="0"/>
          <w:cols w:space="708"/>
          <w:titlePg/>
          <w:docGrid w:linePitch="360"/>
        </w:sectPr>
      </w:pPr>
    </w:p>
    <w:p w14:paraId="66394E81" w14:textId="77777777" w:rsidR="0043615E" w:rsidRPr="0043615E" w:rsidRDefault="0043615E" w:rsidP="0043615E">
      <w:pPr>
        <w:jc w:val="center"/>
        <w:rPr>
          <w:sz w:val="28"/>
          <w:szCs w:val="28"/>
        </w:rPr>
      </w:pPr>
      <w:r w:rsidRPr="0043615E">
        <w:rPr>
          <w:sz w:val="28"/>
          <w:szCs w:val="28"/>
        </w:rPr>
        <w:lastRenderedPageBreak/>
        <w:t xml:space="preserve">Раздел 5. Планируемые объемы подачи питьевой воды </w:t>
      </w:r>
    </w:p>
    <w:p w14:paraId="3F8593B0" w14:textId="77777777" w:rsidR="0043615E" w:rsidRPr="0043615E" w:rsidRDefault="0043615E" w:rsidP="0043615E">
      <w:pPr>
        <w:jc w:val="center"/>
        <w:rPr>
          <w:sz w:val="28"/>
          <w:szCs w:val="28"/>
        </w:rPr>
      </w:pPr>
    </w:p>
    <w:tbl>
      <w:tblPr>
        <w:tblStyle w:val="189"/>
        <w:tblW w:w="10201" w:type="dxa"/>
        <w:jc w:val="center"/>
        <w:tblLayout w:type="fixed"/>
        <w:tblLook w:val="04A0" w:firstRow="1" w:lastRow="0" w:firstColumn="1" w:lastColumn="0" w:noHBand="0" w:noVBand="1"/>
      </w:tblPr>
      <w:tblGrid>
        <w:gridCol w:w="988"/>
        <w:gridCol w:w="3969"/>
        <w:gridCol w:w="850"/>
        <w:gridCol w:w="1464"/>
        <w:gridCol w:w="1465"/>
        <w:gridCol w:w="1465"/>
      </w:tblGrid>
      <w:tr w:rsidR="0043615E" w:rsidRPr="0043615E" w14:paraId="1220C30B" w14:textId="77777777" w:rsidTr="00C1583A">
        <w:trPr>
          <w:trHeight w:val="673"/>
          <w:jc w:val="center"/>
        </w:trPr>
        <w:tc>
          <w:tcPr>
            <w:tcW w:w="988" w:type="dxa"/>
            <w:vMerge w:val="restart"/>
            <w:vAlign w:val="center"/>
          </w:tcPr>
          <w:p w14:paraId="027FA534" w14:textId="77777777" w:rsidR="0043615E" w:rsidRPr="0043615E" w:rsidRDefault="0043615E" w:rsidP="0043615E">
            <w:pPr>
              <w:jc w:val="center"/>
              <w:rPr>
                <w:sz w:val="28"/>
                <w:szCs w:val="28"/>
              </w:rPr>
            </w:pPr>
            <w:r w:rsidRPr="0043615E">
              <w:rPr>
                <w:sz w:val="28"/>
                <w:szCs w:val="28"/>
              </w:rPr>
              <w:t>№ п/п</w:t>
            </w:r>
          </w:p>
        </w:tc>
        <w:tc>
          <w:tcPr>
            <w:tcW w:w="3969" w:type="dxa"/>
            <w:vMerge w:val="restart"/>
            <w:vAlign w:val="center"/>
          </w:tcPr>
          <w:p w14:paraId="75F15C55" w14:textId="77777777" w:rsidR="0043615E" w:rsidRPr="0043615E" w:rsidRDefault="0043615E" w:rsidP="0043615E">
            <w:pPr>
              <w:jc w:val="center"/>
              <w:rPr>
                <w:sz w:val="28"/>
                <w:szCs w:val="28"/>
              </w:rPr>
            </w:pPr>
            <w:r w:rsidRPr="0043615E">
              <w:rPr>
                <w:sz w:val="28"/>
                <w:szCs w:val="28"/>
              </w:rPr>
              <w:t>Наименование показателя</w:t>
            </w:r>
          </w:p>
        </w:tc>
        <w:tc>
          <w:tcPr>
            <w:tcW w:w="850" w:type="dxa"/>
            <w:vMerge w:val="restart"/>
            <w:vAlign w:val="center"/>
          </w:tcPr>
          <w:p w14:paraId="47701BAC" w14:textId="77777777" w:rsidR="0043615E" w:rsidRPr="0043615E" w:rsidRDefault="0043615E" w:rsidP="0043615E">
            <w:pPr>
              <w:jc w:val="center"/>
              <w:rPr>
                <w:sz w:val="28"/>
                <w:szCs w:val="28"/>
              </w:rPr>
            </w:pPr>
            <w:r w:rsidRPr="0043615E">
              <w:rPr>
                <w:sz w:val="28"/>
                <w:szCs w:val="28"/>
              </w:rPr>
              <w:t>Ед. изм.</w:t>
            </w:r>
          </w:p>
        </w:tc>
        <w:tc>
          <w:tcPr>
            <w:tcW w:w="1464" w:type="dxa"/>
            <w:vAlign w:val="center"/>
          </w:tcPr>
          <w:p w14:paraId="32E26A87" w14:textId="77777777" w:rsidR="0043615E" w:rsidRPr="0043615E" w:rsidRDefault="0043615E" w:rsidP="0043615E">
            <w:pPr>
              <w:jc w:val="center"/>
              <w:rPr>
                <w:sz w:val="28"/>
                <w:szCs w:val="28"/>
              </w:rPr>
            </w:pPr>
            <w:r w:rsidRPr="0043615E">
              <w:rPr>
                <w:sz w:val="28"/>
                <w:szCs w:val="28"/>
              </w:rPr>
              <w:t>2024 год</w:t>
            </w:r>
          </w:p>
        </w:tc>
        <w:tc>
          <w:tcPr>
            <w:tcW w:w="2930" w:type="dxa"/>
            <w:gridSpan w:val="2"/>
            <w:vAlign w:val="center"/>
          </w:tcPr>
          <w:p w14:paraId="331D9D1A" w14:textId="77777777" w:rsidR="0043615E" w:rsidRPr="0043615E" w:rsidRDefault="0043615E" w:rsidP="0043615E">
            <w:pPr>
              <w:jc w:val="center"/>
              <w:rPr>
                <w:sz w:val="28"/>
                <w:szCs w:val="28"/>
              </w:rPr>
            </w:pPr>
            <w:r w:rsidRPr="0043615E">
              <w:rPr>
                <w:sz w:val="28"/>
                <w:szCs w:val="28"/>
              </w:rPr>
              <w:t>2025 год</w:t>
            </w:r>
          </w:p>
        </w:tc>
      </w:tr>
      <w:tr w:rsidR="0043615E" w:rsidRPr="0043615E" w14:paraId="59E22B3A" w14:textId="77777777" w:rsidTr="00C1583A">
        <w:trPr>
          <w:trHeight w:val="796"/>
          <w:jc w:val="center"/>
        </w:trPr>
        <w:tc>
          <w:tcPr>
            <w:tcW w:w="988" w:type="dxa"/>
            <w:vMerge/>
          </w:tcPr>
          <w:p w14:paraId="0DE7333F" w14:textId="77777777" w:rsidR="0043615E" w:rsidRPr="0043615E" w:rsidRDefault="0043615E" w:rsidP="0043615E">
            <w:pPr>
              <w:jc w:val="both"/>
              <w:rPr>
                <w:sz w:val="28"/>
                <w:szCs w:val="28"/>
              </w:rPr>
            </w:pPr>
          </w:p>
        </w:tc>
        <w:tc>
          <w:tcPr>
            <w:tcW w:w="3969" w:type="dxa"/>
            <w:vMerge/>
          </w:tcPr>
          <w:p w14:paraId="79A5BED7" w14:textId="77777777" w:rsidR="0043615E" w:rsidRPr="0043615E" w:rsidRDefault="0043615E" w:rsidP="0043615E">
            <w:pPr>
              <w:jc w:val="both"/>
              <w:rPr>
                <w:sz w:val="28"/>
                <w:szCs w:val="28"/>
              </w:rPr>
            </w:pPr>
          </w:p>
        </w:tc>
        <w:tc>
          <w:tcPr>
            <w:tcW w:w="850" w:type="dxa"/>
            <w:vMerge/>
          </w:tcPr>
          <w:p w14:paraId="66973ED5" w14:textId="77777777" w:rsidR="0043615E" w:rsidRPr="0043615E" w:rsidRDefault="0043615E" w:rsidP="0043615E">
            <w:pPr>
              <w:jc w:val="both"/>
              <w:rPr>
                <w:sz w:val="28"/>
                <w:szCs w:val="28"/>
              </w:rPr>
            </w:pPr>
          </w:p>
        </w:tc>
        <w:tc>
          <w:tcPr>
            <w:tcW w:w="1464" w:type="dxa"/>
            <w:vAlign w:val="center"/>
          </w:tcPr>
          <w:p w14:paraId="53524D9D" w14:textId="77777777" w:rsidR="0043615E" w:rsidRPr="0043615E" w:rsidRDefault="0043615E" w:rsidP="0043615E">
            <w:pPr>
              <w:jc w:val="center"/>
            </w:pPr>
            <w:r w:rsidRPr="0043615E">
              <w:t>с 18.12.     по 31.12.</w:t>
            </w:r>
          </w:p>
        </w:tc>
        <w:tc>
          <w:tcPr>
            <w:tcW w:w="1465" w:type="dxa"/>
            <w:vAlign w:val="center"/>
          </w:tcPr>
          <w:p w14:paraId="177870E1" w14:textId="77777777" w:rsidR="0043615E" w:rsidRPr="0043615E" w:rsidRDefault="0043615E" w:rsidP="0043615E">
            <w:pPr>
              <w:jc w:val="center"/>
            </w:pPr>
            <w:r w:rsidRPr="0043615E">
              <w:t xml:space="preserve">с 01.01.   </w:t>
            </w:r>
          </w:p>
          <w:p w14:paraId="028F3059" w14:textId="77777777" w:rsidR="0043615E" w:rsidRPr="0043615E" w:rsidRDefault="0043615E" w:rsidP="0043615E">
            <w:pPr>
              <w:jc w:val="center"/>
            </w:pPr>
            <w:r w:rsidRPr="0043615E">
              <w:t>по 30.06.</w:t>
            </w:r>
          </w:p>
        </w:tc>
        <w:tc>
          <w:tcPr>
            <w:tcW w:w="1465" w:type="dxa"/>
            <w:vAlign w:val="center"/>
          </w:tcPr>
          <w:p w14:paraId="4A3E7A2F" w14:textId="77777777" w:rsidR="0043615E" w:rsidRPr="0043615E" w:rsidRDefault="0043615E" w:rsidP="0043615E">
            <w:pPr>
              <w:jc w:val="center"/>
            </w:pPr>
            <w:r w:rsidRPr="0043615E">
              <w:t>с 01.07.     по 31.12.</w:t>
            </w:r>
          </w:p>
        </w:tc>
      </w:tr>
      <w:tr w:rsidR="0043615E" w:rsidRPr="0043615E" w14:paraId="53C5F404" w14:textId="77777777" w:rsidTr="00C1583A">
        <w:trPr>
          <w:trHeight w:val="253"/>
          <w:jc w:val="center"/>
        </w:trPr>
        <w:tc>
          <w:tcPr>
            <w:tcW w:w="988" w:type="dxa"/>
          </w:tcPr>
          <w:p w14:paraId="54A12BDB" w14:textId="77777777" w:rsidR="0043615E" w:rsidRPr="0043615E" w:rsidRDefault="0043615E" w:rsidP="0043615E">
            <w:pPr>
              <w:jc w:val="center"/>
              <w:rPr>
                <w:sz w:val="28"/>
                <w:szCs w:val="28"/>
              </w:rPr>
            </w:pPr>
            <w:r w:rsidRPr="0043615E">
              <w:rPr>
                <w:sz w:val="28"/>
                <w:szCs w:val="28"/>
              </w:rPr>
              <w:t>1</w:t>
            </w:r>
          </w:p>
        </w:tc>
        <w:tc>
          <w:tcPr>
            <w:tcW w:w="3969" w:type="dxa"/>
          </w:tcPr>
          <w:p w14:paraId="461C5DF4" w14:textId="77777777" w:rsidR="0043615E" w:rsidRPr="0043615E" w:rsidRDefault="0043615E" w:rsidP="0043615E">
            <w:pPr>
              <w:jc w:val="center"/>
              <w:rPr>
                <w:sz w:val="28"/>
                <w:szCs w:val="28"/>
              </w:rPr>
            </w:pPr>
            <w:r w:rsidRPr="0043615E">
              <w:rPr>
                <w:sz w:val="28"/>
                <w:szCs w:val="28"/>
              </w:rPr>
              <w:t>2</w:t>
            </w:r>
          </w:p>
        </w:tc>
        <w:tc>
          <w:tcPr>
            <w:tcW w:w="850" w:type="dxa"/>
          </w:tcPr>
          <w:p w14:paraId="494D3AF9" w14:textId="77777777" w:rsidR="0043615E" w:rsidRPr="0043615E" w:rsidRDefault="0043615E" w:rsidP="0043615E">
            <w:pPr>
              <w:jc w:val="center"/>
              <w:rPr>
                <w:sz w:val="28"/>
                <w:szCs w:val="28"/>
              </w:rPr>
            </w:pPr>
            <w:r w:rsidRPr="0043615E">
              <w:rPr>
                <w:sz w:val="28"/>
                <w:szCs w:val="28"/>
              </w:rPr>
              <w:t>3</w:t>
            </w:r>
          </w:p>
        </w:tc>
        <w:tc>
          <w:tcPr>
            <w:tcW w:w="1464" w:type="dxa"/>
            <w:vAlign w:val="center"/>
          </w:tcPr>
          <w:p w14:paraId="32DC3A6D" w14:textId="77777777" w:rsidR="0043615E" w:rsidRPr="0043615E" w:rsidRDefault="0043615E" w:rsidP="0043615E">
            <w:pPr>
              <w:jc w:val="center"/>
              <w:rPr>
                <w:sz w:val="28"/>
                <w:szCs w:val="28"/>
              </w:rPr>
            </w:pPr>
            <w:r w:rsidRPr="0043615E">
              <w:rPr>
                <w:sz w:val="28"/>
                <w:szCs w:val="28"/>
              </w:rPr>
              <w:t>4</w:t>
            </w:r>
          </w:p>
        </w:tc>
        <w:tc>
          <w:tcPr>
            <w:tcW w:w="1465" w:type="dxa"/>
            <w:vAlign w:val="center"/>
          </w:tcPr>
          <w:p w14:paraId="45BA2484" w14:textId="77777777" w:rsidR="0043615E" w:rsidRPr="0043615E" w:rsidRDefault="0043615E" w:rsidP="0043615E">
            <w:pPr>
              <w:jc w:val="center"/>
              <w:rPr>
                <w:sz w:val="28"/>
                <w:szCs w:val="28"/>
              </w:rPr>
            </w:pPr>
            <w:r w:rsidRPr="0043615E">
              <w:rPr>
                <w:sz w:val="28"/>
                <w:szCs w:val="28"/>
              </w:rPr>
              <w:t>5</w:t>
            </w:r>
          </w:p>
        </w:tc>
        <w:tc>
          <w:tcPr>
            <w:tcW w:w="1465" w:type="dxa"/>
            <w:vAlign w:val="center"/>
          </w:tcPr>
          <w:p w14:paraId="1117A948" w14:textId="77777777" w:rsidR="0043615E" w:rsidRPr="0043615E" w:rsidRDefault="0043615E" w:rsidP="0043615E">
            <w:pPr>
              <w:jc w:val="center"/>
              <w:rPr>
                <w:sz w:val="28"/>
                <w:szCs w:val="28"/>
              </w:rPr>
            </w:pPr>
            <w:r w:rsidRPr="0043615E">
              <w:rPr>
                <w:sz w:val="28"/>
                <w:szCs w:val="28"/>
              </w:rPr>
              <w:t>6</w:t>
            </w:r>
          </w:p>
        </w:tc>
      </w:tr>
      <w:tr w:rsidR="0043615E" w:rsidRPr="0043615E" w14:paraId="65330EB3" w14:textId="77777777" w:rsidTr="00C1583A">
        <w:trPr>
          <w:trHeight w:val="529"/>
          <w:jc w:val="center"/>
        </w:trPr>
        <w:tc>
          <w:tcPr>
            <w:tcW w:w="10201" w:type="dxa"/>
            <w:gridSpan w:val="6"/>
            <w:vAlign w:val="center"/>
          </w:tcPr>
          <w:p w14:paraId="6C2F1484" w14:textId="77777777" w:rsidR="0043615E" w:rsidRPr="0043615E" w:rsidRDefault="0043615E" w:rsidP="0043615E">
            <w:pPr>
              <w:ind w:left="360"/>
              <w:jc w:val="center"/>
              <w:rPr>
                <w:sz w:val="28"/>
                <w:szCs w:val="28"/>
              </w:rPr>
            </w:pPr>
            <w:r w:rsidRPr="0043615E">
              <w:rPr>
                <w:sz w:val="28"/>
                <w:szCs w:val="28"/>
              </w:rPr>
              <w:t>Холодное водоснабжение питьевой водой</w:t>
            </w:r>
          </w:p>
        </w:tc>
      </w:tr>
      <w:tr w:rsidR="0043615E" w:rsidRPr="0043615E" w14:paraId="489CF652" w14:textId="77777777" w:rsidTr="00C1583A">
        <w:trPr>
          <w:trHeight w:val="409"/>
          <w:jc w:val="center"/>
        </w:trPr>
        <w:tc>
          <w:tcPr>
            <w:tcW w:w="988" w:type="dxa"/>
            <w:vAlign w:val="center"/>
          </w:tcPr>
          <w:p w14:paraId="72C7E7E1" w14:textId="77777777" w:rsidR="0043615E" w:rsidRPr="0043615E" w:rsidRDefault="0043615E" w:rsidP="0043615E">
            <w:pPr>
              <w:jc w:val="center"/>
            </w:pPr>
            <w:r w:rsidRPr="0043615E">
              <w:t>1.</w:t>
            </w:r>
          </w:p>
        </w:tc>
        <w:tc>
          <w:tcPr>
            <w:tcW w:w="3969" w:type="dxa"/>
            <w:vAlign w:val="center"/>
          </w:tcPr>
          <w:p w14:paraId="7A17906E" w14:textId="77777777" w:rsidR="0043615E" w:rsidRPr="0043615E" w:rsidRDefault="0043615E" w:rsidP="0043615E">
            <w:r w:rsidRPr="0043615E">
              <w:t>Поднято воды</w:t>
            </w:r>
          </w:p>
        </w:tc>
        <w:tc>
          <w:tcPr>
            <w:tcW w:w="850" w:type="dxa"/>
            <w:vAlign w:val="center"/>
          </w:tcPr>
          <w:p w14:paraId="750CC92A" w14:textId="77777777" w:rsidR="0043615E" w:rsidRPr="0043615E" w:rsidRDefault="0043615E" w:rsidP="0043615E">
            <w:pPr>
              <w:jc w:val="center"/>
              <w:rPr>
                <w:vertAlign w:val="superscript"/>
              </w:rPr>
            </w:pPr>
            <w:r w:rsidRPr="0043615E">
              <w:t>м</w:t>
            </w:r>
            <w:r w:rsidRPr="0043615E">
              <w:rPr>
                <w:vertAlign w:val="superscript"/>
              </w:rPr>
              <w:t>3</w:t>
            </w:r>
          </w:p>
        </w:tc>
        <w:tc>
          <w:tcPr>
            <w:tcW w:w="1464" w:type="dxa"/>
            <w:vAlign w:val="center"/>
          </w:tcPr>
          <w:p w14:paraId="068E3E2E" w14:textId="77777777" w:rsidR="0043615E" w:rsidRPr="0043615E" w:rsidRDefault="0043615E" w:rsidP="0043615E">
            <w:pPr>
              <w:jc w:val="center"/>
            </w:pPr>
            <w:r w:rsidRPr="0043615E">
              <w:t>261 710</w:t>
            </w:r>
          </w:p>
        </w:tc>
        <w:tc>
          <w:tcPr>
            <w:tcW w:w="1465" w:type="dxa"/>
            <w:vAlign w:val="center"/>
          </w:tcPr>
          <w:p w14:paraId="19F4302C" w14:textId="77777777" w:rsidR="0043615E" w:rsidRPr="0043615E" w:rsidRDefault="0043615E" w:rsidP="0043615E">
            <w:pPr>
              <w:jc w:val="center"/>
            </w:pPr>
            <w:r w:rsidRPr="0043615E">
              <w:t>3 376 464</w:t>
            </w:r>
          </w:p>
        </w:tc>
        <w:tc>
          <w:tcPr>
            <w:tcW w:w="1465" w:type="dxa"/>
            <w:vAlign w:val="center"/>
          </w:tcPr>
          <w:p w14:paraId="47E8CA12" w14:textId="77777777" w:rsidR="0043615E" w:rsidRPr="0043615E" w:rsidRDefault="0043615E" w:rsidP="0043615E">
            <w:pPr>
              <w:jc w:val="center"/>
            </w:pPr>
            <w:r w:rsidRPr="0043615E">
              <w:t>3 376 464</w:t>
            </w:r>
          </w:p>
        </w:tc>
      </w:tr>
      <w:tr w:rsidR="0043615E" w:rsidRPr="0043615E" w14:paraId="0A5D444A" w14:textId="77777777" w:rsidTr="00C1583A">
        <w:trPr>
          <w:trHeight w:val="413"/>
          <w:jc w:val="center"/>
        </w:trPr>
        <w:tc>
          <w:tcPr>
            <w:tcW w:w="988" w:type="dxa"/>
            <w:vAlign w:val="center"/>
          </w:tcPr>
          <w:p w14:paraId="48A28334" w14:textId="77777777" w:rsidR="0043615E" w:rsidRPr="0043615E" w:rsidRDefault="0043615E" w:rsidP="0043615E">
            <w:pPr>
              <w:jc w:val="center"/>
            </w:pPr>
            <w:r w:rsidRPr="0043615E">
              <w:t>2.</w:t>
            </w:r>
          </w:p>
        </w:tc>
        <w:tc>
          <w:tcPr>
            <w:tcW w:w="3969" w:type="dxa"/>
            <w:vAlign w:val="center"/>
          </w:tcPr>
          <w:p w14:paraId="1D902C72" w14:textId="77777777" w:rsidR="0043615E" w:rsidRPr="0043615E" w:rsidRDefault="0043615E" w:rsidP="0043615E">
            <w:r w:rsidRPr="0043615E">
              <w:t>Получено со стороны</w:t>
            </w:r>
          </w:p>
        </w:tc>
        <w:tc>
          <w:tcPr>
            <w:tcW w:w="850" w:type="dxa"/>
            <w:vAlign w:val="center"/>
          </w:tcPr>
          <w:p w14:paraId="3F05E0FD"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5F952000" w14:textId="77777777" w:rsidR="0043615E" w:rsidRPr="0043615E" w:rsidRDefault="0043615E" w:rsidP="0043615E">
            <w:pPr>
              <w:jc w:val="center"/>
            </w:pPr>
            <w:r w:rsidRPr="0043615E">
              <w:t>-</w:t>
            </w:r>
          </w:p>
        </w:tc>
        <w:tc>
          <w:tcPr>
            <w:tcW w:w="1465" w:type="dxa"/>
            <w:vAlign w:val="center"/>
          </w:tcPr>
          <w:p w14:paraId="76F994E3" w14:textId="77777777" w:rsidR="0043615E" w:rsidRPr="0043615E" w:rsidRDefault="0043615E" w:rsidP="0043615E">
            <w:pPr>
              <w:jc w:val="center"/>
            </w:pPr>
            <w:r w:rsidRPr="0043615E">
              <w:t>-</w:t>
            </w:r>
          </w:p>
        </w:tc>
        <w:tc>
          <w:tcPr>
            <w:tcW w:w="1465" w:type="dxa"/>
            <w:vAlign w:val="center"/>
          </w:tcPr>
          <w:p w14:paraId="5FD1B017" w14:textId="77777777" w:rsidR="0043615E" w:rsidRPr="0043615E" w:rsidRDefault="0043615E" w:rsidP="0043615E">
            <w:pPr>
              <w:jc w:val="center"/>
            </w:pPr>
            <w:r w:rsidRPr="0043615E">
              <w:t>-</w:t>
            </w:r>
          </w:p>
        </w:tc>
      </w:tr>
      <w:tr w:rsidR="0043615E" w:rsidRPr="0043615E" w14:paraId="3EC67F34" w14:textId="77777777" w:rsidTr="00C1583A">
        <w:trPr>
          <w:trHeight w:val="418"/>
          <w:jc w:val="center"/>
        </w:trPr>
        <w:tc>
          <w:tcPr>
            <w:tcW w:w="988" w:type="dxa"/>
            <w:vAlign w:val="center"/>
          </w:tcPr>
          <w:p w14:paraId="37118DDF" w14:textId="77777777" w:rsidR="0043615E" w:rsidRPr="0043615E" w:rsidRDefault="0043615E" w:rsidP="0043615E">
            <w:pPr>
              <w:jc w:val="center"/>
            </w:pPr>
            <w:r w:rsidRPr="0043615E">
              <w:t>3.</w:t>
            </w:r>
          </w:p>
        </w:tc>
        <w:tc>
          <w:tcPr>
            <w:tcW w:w="3969" w:type="dxa"/>
            <w:vAlign w:val="center"/>
          </w:tcPr>
          <w:p w14:paraId="377C6653" w14:textId="77777777" w:rsidR="0043615E" w:rsidRPr="0043615E" w:rsidRDefault="0043615E" w:rsidP="0043615E">
            <w:r w:rsidRPr="0043615E">
              <w:t>Расход воды на коммунально-бытовые нужды</w:t>
            </w:r>
          </w:p>
        </w:tc>
        <w:tc>
          <w:tcPr>
            <w:tcW w:w="850" w:type="dxa"/>
            <w:vAlign w:val="center"/>
          </w:tcPr>
          <w:p w14:paraId="3A6E4E7A"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34C56D5F" w14:textId="77777777" w:rsidR="0043615E" w:rsidRPr="0043615E" w:rsidRDefault="0043615E" w:rsidP="0043615E">
            <w:pPr>
              <w:jc w:val="center"/>
            </w:pPr>
            <w:r w:rsidRPr="0043615E">
              <w:t>738</w:t>
            </w:r>
          </w:p>
        </w:tc>
        <w:tc>
          <w:tcPr>
            <w:tcW w:w="1465" w:type="dxa"/>
            <w:vAlign w:val="center"/>
          </w:tcPr>
          <w:p w14:paraId="1501A131" w14:textId="77777777" w:rsidR="0043615E" w:rsidRPr="0043615E" w:rsidRDefault="0043615E" w:rsidP="0043615E">
            <w:pPr>
              <w:jc w:val="center"/>
            </w:pPr>
            <w:r w:rsidRPr="0043615E">
              <w:t>9 627</w:t>
            </w:r>
          </w:p>
        </w:tc>
        <w:tc>
          <w:tcPr>
            <w:tcW w:w="1465" w:type="dxa"/>
            <w:vAlign w:val="center"/>
          </w:tcPr>
          <w:p w14:paraId="7A9199CE" w14:textId="77777777" w:rsidR="0043615E" w:rsidRPr="0043615E" w:rsidRDefault="0043615E" w:rsidP="0043615E">
            <w:pPr>
              <w:jc w:val="center"/>
            </w:pPr>
            <w:r w:rsidRPr="0043615E">
              <w:t>9 627</w:t>
            </w:r>
          </w:p>
        </w:tc>
      </w:tr>
      <w:tr w:rsidR="0043615E" w:rsidRPr="0043615E" w14:paraId="0D266DC6" w14:textId="77777777" w:rsidTr="00C1583A">
        <w:trPr>
          <w:trHeight w:val="314"/>
          <w:jc w:val="center"/>
        </w:trPr>
        <w:tc>
          <w:tcPr>
            <w:tcW w:w="988" w:type="dxa"/>
            <w:vAlign w:val="center"/>
          </w:tcPr>
          <w:p w14:paraId="600AC209" w14:textId="77777777" w:rsidR="0043615E" w:rsidRPr="0043615E" w:rsidRDefault="0043615E" w:rsidP="0043615E">
            <w:pPr>
              <w:jc w:val="center"/>
            </w:pPr>
            <w:r w:rsidRPr="0043615E">
              <w:t>4.</w:t>
            </w:r>
          </w:p>
        </w:tc>
        <w:tc>
          <w:tcPr>
            <w:tcW w:w="3969" w:type="dxa"/>
            <w:vAlign w:val="center"/>
          </w:tcPr>
          <w:p w14:paraId="17C2AC70" w14:textId="77777777" w:rsidR="0043615E" w:rsidRPr="0043615E" w:rsidRDefault="0043615E" w:rsidP="0043615E">
            <w:r w:rsidRPr="0043615E">
              <w:t>Расход воды на нужды предприятия:</w:t>
            </w:r>
          </w:p>
        </w:tc>
        <w:tc>
          <w:tcPr>
            <w:tcW w:w="850" w:type="dxa"/>
            <w:vAlign w:val="center"/>
          </w:tcPr>
          <w:p w14:paraId="225DFE03"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0AE66AD9" w14:textId="77777777" w:rsidR="0043615E" w:rsidRPr="0043615E" w:rsidRDefault="0043615E" w:rsidP="0043615E">
            <w:pPr>
              <w:jc w:val="center"/>
            </w:pPr>
            <w:r w:rsidRPr="0043615E">
              <w:t>13 453</w:t>
            </w:r>
          </w:p>
        </w:tc>
        <w:tc>
          <w:tcPr>
            <w:tcW w:w="1465" w:type="dxa"/>
            <w:vAlign w:val="center"/>
          </w:tcPr>
          <w:p w14:paraId="449DAB52" w14:textId="77777777" w:rsidR="0043615E" w:rsidRPr="0043615E" w:rsidRDefault="0043615E" w:rsidP="0043615E">
            <w:pPr>
              <w:jc w:val="center"/>
            </w:pPr>
            <w:r w:rsidRPr="0043615E">
              <w:t>175 373</w:t>
            </w:r>
          </w:p>
        </w:tc>
        <w:tc>
          <w:tcPr>
            <w:tcW w:w="1465" w:type="dxa"/>
            <w:vAlign w:val="center"/>
          </w:tcPr>
          <w:p w14:paraId="6FC2543C" w14:textId="77777777" w:rsidR="0043615E" w:rsidRPr="0043615E" w:rsidRDefault="0043615E" w:rsidP="0043615E">
            <w:pPr>
              <w:jc w:val="center"/>
            </w:pPr>
            <w:r w:rsidRPr="0043615E">
              <w:t>175 373</w:t>
            </w:r>
          </w:p>
        </w:tc>
      </w:tr>
      <w:tr w:rsidR="0043615E" w:rsidRPr="0043615E" w14:paraId="20C33653" w14:textId="77777777" w:rsidTr="00C1583A">
        <w:trPr>
          <w:trHeight w:val="314"/>
          <w:jc w:val="center"/>
        </w:trPr>
        <w:tc>
          <w:tcPr>
            <w:tcW w:w="988" w:type="dxa"/>
            <w:vAlign w:val="center"/>
          </w:tcPr>
          <w:p w14:paraId="164DEEAB" w14:textId="77777777" w:rsidR="0043615E" w:rsidRPr="0043615E" w:rsidRDefault="0043615E" w:rsidP="0043615E">
            <w:pPr>
              <w:jc w:val="center"/>
            </w:pPr>
            <w:r w:rsidRPr="0043615E">
              <w:t>4.1.</w:t>
            </w:r>
          </w:p>
        </w:tc>
        <w:tc>
          <w:tcPr>
            <w:tcW w:w="3969" w:type="dxa"/>
            <w:vAlign w:val="center"/>
          </w:tcPr>
          <w:p w14:paraId="46C9D044" w14:textId="77777777" w:rsidR="0043615E" w:rsidRPr="0043615E" w:rsidRDefault="0043615E" w:rsidP="0043615E">
            <w:r w:rsidRPr="0043615E">
              <w:t>- на очистные сооружения</w:t>
            </w:r>
          </w:p>
        </w:tc>
        <w:tc>
          <w:tcPr>
            <w:tcW w:w="850" w:type="dxa"/>
            <w:vAlign w:val="center"/>
          </w:tcPr>
          <w:p w14:paraId="474798BE"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20BB9B46" w14:textId="77777777" w:rsidR="0043615E" w:rsidRPr="0043615E" w:rsidRDefault="0043615E" w:rsidP="0043615E">
            <w:pPr>
              <w:jc w:val="center"/>
            </w:pPr>
            <w:r w:rsidRPr="0043615E">
              <w:t>5 909</w:t>
            </w:r>
          </w:p>
        </w:tc>
        <w:tc>
          <w:tcPr>
            <w:tcW w:w="1465" w:type="dxa"/>
            <w:vAlign w:val="center"/>
          </w:tcPr>
          <w:p w14:paraId="584095A2" w14:textId="77777777" w:rsidR="0043615E" w:rsidRPr="0043615E" w:rsidRDefault="0043615E" w:rsidP="0043615E">
            <w:pPr>
              <w:jc w:val="center"/>
            </w:pPr>
            <w:r w:rsidRPr="0043615E">
              <w:t>77 034</w:t>
            </w:r>
          </w:p>
        </w:tc>
        <w:tc>
          <w:tcPr>
            <w:tcW w:w="1465" w:type="dxa"/>
            <w:vAlign w:val="center"/>
          </w:tcPr>
          <w:p w14:paraId="40B95373" w14:textId="77777777" w:rsidR="0043615E" w:rsidRPr="0043615E" w:rsidRDefault="0043615E" w:rsidP="0043615E">
            <w:pPr>
              <w:jc w:val="center"/>
            </w:pPr>
            <w:r w:rsidRPr="0043615E">
              <w:t>77 034</w:t>
            </w:r>
          </w:p>
        </w:tc>
      </w:tr>
      <w:tr w:rsidR="0043615E" w:rsidRPr="0043615E" w14:paraId="4C27E211" w14:textId="77777777" w:rsidTr="00C1583A">
        <w:trPr>
          <w:trHeight w:val="314"/>
          <w:jc w:val="center"/>
        </w:trPr>
        <w:tc>
          <w:tcPr>
            <w:tcW w:w="988" w:type="dxa"/>
            <w:vAlign w:val="center"/>
          </w:tcPr>
          <w:p w14:paraId="7C07D5EE" w14:textId="77777777" w:rsidR="0043615E" w:rsidRPr="0043615E" w:rsidRDefault="0043615E" w:rsidP="0043615E">
            <w:pPr>
              <w:jc w:val="center"/>
            </w:pPr>
            <w:r w:rsidRPr="0043615E">
              <w:t>4.2.</w:t>
            </w:r>
          </w:p>
        </w:tc>
        <w:tc>
          <w:tcPr>
            <w:tcW w:w="3969" w:type="dxa"/>
            <w:vAlign w:val="center"/>
          </w:tcPr>
          <w:p w14:paraId="53A70C1D" w14:textId="77777777" w:rsidR="0043615E" w:rsidRPr="0043615E" w:rsidRDefault="0043615E" w:rsidP="0043615E">
            <w:r w:rsidRPr="0043615E">
              <w:t>- на промывку сетей</w:t>
            </w:r>
          </w:p>
        </w:tc>
        <w:tc>
          <w:tcPr>
            <w:tcW w:w="850" w:type="dxa"/>
            <w:vAlign w:val="center"/>
          </w:tcPr>
          <w:p w14:paraId="4A8889BA"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73189290" w14:textId="77777777" w:rsidR="0043615E" w:rsidRPr="0043615E" w:rsidRDefault="0043615E" w:rsidP="0043615E">
            <w:pPr>
              <w:jc w:val="center"/>
            </w:pPr>
            <w:r w:rsidRPr="0043615E">
              <w:t>2 768</w:t>
            </w:r>
          </w:p>
        </w:tc>
        <w:tc>
          <w:tcPr>
            <w:tcW w:w="1465" w:type="dxa"/>
            <w:vAlign w:val="center"/>
          </w:tcPr>
          <w:p w14:paraId="10BB9108" w14:textId="77777777" w:rsidR="0043615E" w:rsidRPr="0043615E" w:rsidRDefault="0043615E" w:rsidP="0043615E">
            <w:pPr>
              <w:jc w:val="center"/>
            </w:pPr>
            <w:r w:rsidRPr="0043615E">
              <w:t>36 087</w:t>
            </w:r>
          </w:p>
        </w:tc>
        <w:tc>
          <w:tcPr>
            <w:tcW w:w="1465" w:type="dxa"/>
            <w:vAlign w:val="center"/>
          </w:tcPr>
          <w:p w14:paraId="06B796FB" w14:textId="77777777" w:rsidR="0043615E" w:rsidRPr="0043615E" w:rsidRDefault="0043615E" w:rsidP="0043615E">
            <w:pPr>
              <w:jc w:val="center"/>
            </w:pPr>
            <w:r w:rsidRPr="0043615E">
              <w:t>36 087</w:t>
            </w:r>
          </w:p>
        </w:tc>
      </w:tr>
      <w:tr w:rsidR="0043615E" w:rsidRPr="0043615E" w14:paraId="38563B5B" w14:textId="77777777" w:rsidTr="00C1583A">
        <w:trPr>
          <w:trHeight w:val="314"/>
          <w:jc w:val="center"/>
        </w:trPr>
        <w:tc>
          <w:tcPr>
            <w:tcW w:w="988" w:type="dxa"/>
            <w:vAlign w:val="center"/>
          </w:tcPr>
          <w:p w14:paraId="31187992" w14:textId="77777777" w:rsidR="0043615E" w:rsidRPr="0043615E" w:rsidRDefault="0043615E" w:rsidP="0043615E">
            <w:pPr>
              <w:jc w:val="center"/>
            </w:pPr>
            <w:r w:rsidRPr="0043615E">
              <w:t>4.3.</w:t>
            </w:r>
          </w:p>
        </w:tc>
        <w:tc>
          <w:tcPr>
            <w:tcW w:w="3969" w:type="dxa"/>
            <w:vAlign w:val="center"/>
          </w:tcPr>
          <w:p w14:paraId="12FCB640" w14:textId="77777777" w:rsidR="0043615E" w:rsidRPr="0043615E" w:rsidRDefault="0043615E" w:rsidP="0043615E">
            <w:r w:rsidRPr="0043615E">
              <w:t>- прочие</w:t>
            </w:r>
          </w:p>
        </w:tc>
        <w:tc>
          <w:tcPr>
            <w:tcW w:w="850" w:type="dxa"/>
            <w:vAlign w:val="center"/>
          </w:tcPr>
          <w:p w14:paraId="03E8716C"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0753EA3E" w14:textId="77777777" w:rsidR="0043615E" w:rsidRPr="0043615E" w:rsidRDefault="0043615E" w:rsidP="0043615E">
            <w:pPr>
              <w:jc w:val="center"/>
            </w:pPr>
            <w:r w:rsidRPr="0043615E">
              <w:t>4 776</w:t>
            </w:r>
          </w:p>
        </w:tc>
        <w:tc>
          <w:tcPr>
            <w:tcW w:w="1465" w:type="dxa"/>
            <w:vAlign w:val="center"/>
          </w:tcPr>
          <w:p w14:paraId="394E143B" w14:textId="77777777" w:rsidR="0043615E" w:rsidRPr="0043615E" w:rsidRDefault="0043615E" w:rsidP="0043615E">
            <w:pPr>
              <w:jc w:val="center"/>
            </w:pPr>
            <w:r w:rsidRPr="0043615E">
              <w:t>62 253</w:t>
            </w:r>
          </w:p>
        </w:tc>
        <w:tc>
          <w:tcPr>
            <w:tcW w:w="1465" w:type="dxa"/>
            <w:vAlign w:val="center"/>
          </w:tcPr>
          <w:p w14:paraId="036AEEC2" w14:textId="77777777" w:rsidR="0043615E" w:rsidRPr="0043615E" w:rsidRDefault="0043615E" w:rsidP="0043615E">
            <w:pPr>
              <w:jc w:val="center"/>
            </w:pPr>
            <w:r w:rsidRPr="0043615E">
              <w:t>62 253</w:t>
            </w:r>
          </w:p>
        </w:tc>
      </w:tr>
      <w:tr w:rsidR="0043615E" w:rsidRPr="0043615E" w14:paraId="4B0BBCC7" w14:textId="77777777" w:rsidTr="00C1583A">
        <w:trPr>
          <w:trHeight w:val="401"/>
          <w:jc w:val="center"/>
        </w:trPr>
        <w:tc>
          <w:tcPr>
            <w:tcW w:w="988" w:type="dxa"/>
            <w:vAlign w:val="center"/>
          </w:tcPr>
          <w:p w14:paraId="5F2FD258" w14:textId="77777777" w:rsidR="0043615E" w:rsidRPr="0043615E" w:rsidRDefault="0043615E" w:rsidP="0043615E">
            <w:pPr>
              <w:jc w:val="center"/>
            </w:pPr>
            <w:r w:rsidRPr="0043615E">
              <w:t>5.</w:t>
            </w:r>
          </w:p>
        </w:tc>
        <w:tc>
          <w:tcPr>
            <w:tcW w:w="3969" w:type="dxa"/>
            <w:vAlign w:val="center"/>
          </w:tcPr>
          <w:p w14:paraId="48A57454" w14:textId="77777777" w:rsidR="0043615E" w:rsidRPr="0043615E" w:rsidRDefault="0043615E" w:rsidP="0043615E">
            <w:r w:rsidRPr="0043615E">
              <w:t>Объем пропущенной воды через очистные сооружения</w:t>
            </w:r>
          </w:p>
        </w:tc>
        <w:tc>
          <w:tcPr>
            <w:tcW w:w="850" w:type="dxa"/>
            <w:vAlign w:val="center"/>
          </w:tcPr>
          <w:p w14:paraId="0E6C85BF"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7453B1F2" w14:textId="77777777" w:rsidR="0043615E" w:rsidRPr="0043615E" w:rsidRDefault="0043615E" w:rsidP="0043615E">
            <w:pPr>
              <w:jc w:val="center"/>
            </w:pPr>
            <w:r w:rsidRPr="0043615E">
              <w:t>261 710</w:t>
            </w:r>
          </w:p>
        </w:tc>
        <w:tc>
          <w:tcPr>
            <w:tcW w:w="1465" w:type="dxa"/>
            <w:vAlign w:val="center"/>
          </w:tcPr>
          <w:p w14:paraId="49DE8EA5" w14:textId="77777777" w:rsidR="0043615E" w:rsidRPr="0043615E" w:rsidRDefault="0043615E" w:rsidP="0043615E">
            <w:pPr>
              <w:jc w:val="center"/>
            </w:pPr>
            <w:r w:rsidRPr="0043615E">
              <w:t>3 376 464</w:t>
            </w:r>
          </w:p>
        </w:tc>
        <w:tc>
          <w:tcPr>
            <w:tcW w:w="1465" w:type="dxa"/>
            <w:vAlign w:val="center"/>
          </w:tcPr>
          <w:p w14:paraId="7A1321FC" w14:textId="77777777" w:rsidR="0043615E" w:rsidRPr="0043615E" w:rsidRDefault="0043615E" w:rsidP="0043615E">
            <w:pPr>
              <w:jc w:val="center"/>
            </w:pPr>
            <w:r w:rsidRPr="0043615E">
              <w:t>3 376 464</w:t>
            </w:r>
          </w:p>
        </w:tc>
      </w:tr>
      <w:tr w:rsidR="0043615E" w:rsidRPr="0043615E" w14:paraId="2E4CF08B" w14:textId="77777777" w:rsidTr="00C1583A">
        <w:trPr>
          <w:trHeight w:val="312"/>
          <w:jc w:val="center"/>
        </w:trPr>
        <w:tc>
          <w:tcPr>
            <w:tcW w:w="988" w:type="dxa"/>
            <w:vAlign w:val="center"/>
          </w:tcPr>
          <w:p w14:paraId="1C55FE6E" w14:textId="77777777" w:rsidR="0043615E" w:rsidRPr="0043615E" w:rsidRDefault="0043615E" w:rsidP="0043615E">
            <w:pPr>
              <w:jc w:val="center"/>
            </w:pPr>
            <w:r w:rsidRPr="0043615E">
              <w:t>6.</w:t>
            </w:r>
          </w:p>
        </w:tc>
        <w:tc>
          <w:tcPr>
            <w:tcW w:w="3969" w:type="dxa"/>
            <w:vAlign w:val="center"/>
          </w:tcPr>
          <w:p w14:paraId="2A0E7729" w14:textId="77777777" w:rsidR="0043615E" w:rsidRPr="0043615E" w:rsidRDefault="0043615E" w:rsidP="0043615E">
            <w:r w:rsidRPr="0043615E">
              <w:t>Подано воды в сеть</w:t>
            </w:r>
          </w:p>
        </w:tc>
        <w:tc>
          <w:tcPr>
            <w:tcW w:w="850" w:type="dxa"/>
            <w:vAlign w:val="center"/>
          </w:tcPr>
          <w:p w14:paraId="07FE3863"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3EC5F54C" w14:textId="77777777" w:rsidR="0043615E" w:rsidRPr="0043615E" w:rsidRDefault="0043615E" w:rsidP="0043615E">
            <w:pPr>
              <w:jc w:val="center"/>
            </w:pPr>
            <w:r w:rsidRPr="0043615E">
              <w:t>247 518</w:t>
            </w:r>
          </w:p>
        </w:tc>
        <w:tc>
          <w:tcPr>
            <w:tcW w:w="1465" w:type="dxa"/>
            <w:vAlign w:val="center"/>
          </w:tcPr>
          <w:p w14:paraId="4B603B73" w14:textId="77777777" w:rsidR="0043615E" w:rsidRPr="0043615E" w:rsidRDefault="0043615E" w:rsidP="0043615E">
            <w:pPr>
              <w:jc w:val="center"/>
            </w:pPr>
            <w:r w:rsidRPr="0043615E">
              <w:t>3 191 464</w:t>
            </w:r>
          </w:p>
        </w:tc>
        <w:tc>
          <w:tcPr>
            <w:tcW w:w="1465" w:type="dxa"/>
            <w:vAlign w:val="center"/>
          </w:tcPr>
          <w:p w14:paraId="45D5989F" w14:textId="77777777" w:rsidR="0043615E" w:rsidRPr="0043615E" w:rsidRDefault="0043615E" w:rsidP="0043615E">
            <w:pPr>
              <w:jc w:val="center"/>
            </w:pPr>
            <w:r w:rsidRPr="0043615E">
              <w:t>3 191 464</w:t>
            </w:r>
          </w:p>
        </w:tc>
      </w:tr>
      <w:tr w:rsidR="0043615E" w:rsidRPr="0043615E" w14:paraId="270A27D0" w14:textId="77777777" w:rsidTr="00C1583A">
        <w:trPr>
          <w:trHeight w:val="315"/>
          <w:jc w:val="center"/>
        </w:trPr>
        <w:tc>
          <w:tcPr>
            <w:tcW w:w="988" w:type="dxa"/>
            <w:vAlign w:val="center"/>
          </w:tcPr>
          <w:p w14:paraId="58B4C3BC" w14:textId="77777777" w:rsidR="0043615E" w:rsidRPr="0043615E" w:rsidRDefault="0043615E" w:rsidP="0043615E">
            <w:pPr>
              <w:jc w:val="center"/>
            </w:pPr>
            <w:r w:rsidRPr="0043615E">
              <w:t>7.</w:t>
            </w:r>
          </w:p>
        </w:tc>
        <w:tc>
          <w:tcPr>
            <w:tcW w:w="3969" w:type="dxa"/>
            <w:vAlign w:val="center"/>
          </w:tcPr>
          <w:p w14:paraId="29C5E8D4" w14:textId="77777777" w:rsidR="0043615E" w:rsidRPr="0043615E" w:rsidRDefault="0043615E" w:rsidP="0043615E">
            <w:r w:rsidRPr="0043615E">
              <w:t>Потери воды</w:t>
            </w:r>
          </w:p>
        </w:tc>
        <w:tc>
          <w:tcPr>
            <w:tcW w:w="850" w:type="dxa"/>
            <w:vAlign w:val="center"/>
          </w:tcPr>
          <w:p w14:paraId="2881C537"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15778B4D" w14:textId="77777777" w:rsidR="0043615E" w:rsidRPr="0043615E" w:rsidRDefault="0043615E" w:rsidP="0043615E">
            <w:pPr>
              <w:jc w:val="center"/>
            </w:pPr>
            <w:r w:rsidRPr="0043615E">
              <w:t>51 806</w:t>
            </w:r>
          </w:p>
        </w:tc>
        <w:tc>
          <w:tcPr>
            <w:tcW w:w="1465" w:type="dxa"/>
            <w:vAlign w:val="center"/>
          </w:tcPr>
          <w:p w14:paraId="2627C4EB" w14:textId="77777777" w:rsidR="0043615E" w:rsidRPr="0043615E" w:rsidRDefault="0043615E" w:rsidP="0043615E">
            <w:pPr>
              <w:jc w:val="center"/>
            </w:pPr>
            <w:r w:rsidRPr="0043615E">
              <w:t>667 973</w:t>
            </w:r>
          </w:p>
        </w:tc>
        <w:tc>
          <w:tcPr>
            <w:tcW w:w="1465" w:type="dxa"/>
            <w:vAlign w:val="center"/>
          </w:tcPr>
          <w:p w14:paraId="5EBA2AD5" w14:textId="77777777" w:rsidR="0043615E" w:rsidRPr="0043615E" w:rsidRDefault="0043615E" w:rsidP="0043615E">
            <w:pPr>
              <w:jc w:val="center"/>
            </w:pPr>
            <w:r w:rsidRPr="0043615E">
              <w:t>667 973</w:t>
            </w:r>
          </w:p>
        </w:tc>
      </w:tr>
      <w:tr w:rsidR="0043615E" w:rsidRPr="0043615E" w14:paraId="459FE28D" w14:textId="77777777" w:rsidTr="00C1583A">
        <w:trPr>
          <w:trHeight w:val="145"/>
          <w:jc w:val="center"/>
        </w:trPr>
        <w:tc>
          <w:tcPr>
            <w:tcW w:w="988" w:type="dxa"/>
            <w:vAlign w:val="center"/>
          </w:tcPr>
          <w:p w14:paraId="4BA628C2" w14:textId="77777777" w:rsidR="0043615E" w:rsidRPr="0043615E" w:rsidRDefault="0043615E" w:rsidP="0043615E">
            <w:pPr>
              <w:jc w:val="center"/>
            </w:pPr>
            <w:r w:rsidRPr="0043615E">
              <w:t>8.</w:t>
            </w:r>
          </w:p>
        </w:tc>
        <w:tc>
          <w:tcPr>
            <w:tcW w:w="3969" w:type="dxa"/>
            <w:vAlign w:val="center"/>
          </w:tcPr>
          <w:p w14:paraId="40767E48" w14:textId="77777777" w:rsidR="0043615E" w:rsidRPr="0043615E" w:rsidRDefault="0043615E" w:rsidP="0043615E">
            <w:r w:rsidRPr="0043615E">
              <w:t>Уровень потерь к объему поданной воды в сеть</w:t>
            </w:r>
          </w:p>
        </w:tc>
        <w:tc>
          <w:tcPr>
            <w:tcW w:w="850" w:type="dxa"/>
            <w:vAlign w:val="center"/>
          </w:tcPr>
          <w:p w14:paraId="1CD767E6" w14:textId="77777777" w:rsidR="0043615E" w:rsidRPr="0043615E" w:rsidRDefault="0043615E" w:rsidP="0043615E">
            <w:pPr>
              <w:jc w:val="center"/>
            </w:pPr>
            <w:r w:rsidRPr="0043615E">
              <w:t>%</w:t>
            </w:r>
          </w:p>
        </w:tc>
        <w:tc>
          <w:tcPr>
            <w:tcW w:w="1464" w:type="dxa"/>
            <w:vAlign w:val="center"/>
          </w:tcPr>
          <w:p w14:paraId="0EB9B0EF" w14:textId="77777777" w:rsidR="0043615E" w:rsidRPr="0043615E" w:rsidRDefault="0043615E" w:rsidP="0043615E">
            <w:pPr>
              <w:jc w:val="center"/>
            </w:pPr>
            <w:r w:rsidRPr="0043615E">
              <w:t>20,93</w:t>
            </w:r>
          </w:p>
        </w:tc>
        <w:tc>
          <w:tcPr>
            <w:tcW w:w="1465" w:type="dxa"/>
            <w:vAlign w:val="center"/>
          </w:tcPr>
          <w:p w14:paraId="04C57427" w14:textId="77777777" w:rsidR="0043615E" w:rsidRPr="0043615E" w:rsidRDefault="0043615E" w:rsidP="0043615E">
            <w:pPr>
              <w:jc w:val="center"/>
            </w:pPr>
            <w:r w:rsidRPr="0043615E">
              <w:t>20,93</w:t>
            </w:r>
          </w:p>
        </w:tc>
        <w:tc>
          <w:tcPr>
            <w:tcW w:w="1465" w:type="dxa"/>
            <w:vAlign w:val="center"/>
          </w:tcPr>
          <w:p w14:paraId="2605BFE8" w14:textId="77777777" w:rsidR="0043615E" w:rsidRPr="0043615E" w:rsidRDefault="0043615E" w:rsidP="0043615E">
            <w:pPr>
              <w:jc w:val="center"/>
            </w:pPr>
            <w:r w:rsidRPr="0043615E">
              <w:t>20,93</w:t>
            </w:r>
          </w:p>
        </w:tc>
      </w:tr>
      <w:tr w:rsidR="0043615E" w:rsidRPr="0043615E" w14:paraId="55ED3D52" w14:textId="77777777" w:rsidTr="00C1583A">
        <w:trPr>
          <w:jc w:val="center"/>
        </w:trPr>
        <w:tc>
          <w:tcPr>
            <w:tcW w:w="988" w:type="dxa"/>
            <w:vAlign w:val="center"/>
          </w:tcPr>
          <w:p w14:paraId="21C308B3" w14:textId="77777777" w:rsidR="0043615E" w:rsidRPr="0043615E" w:rsidRDefault="0043615E" w:rsidP="0043615E">
            <w:pPr>
              <w:jc w:val="center"/>
            </w:pPr>
            <w:r w:rsidRPr="0043615E">
              <w:t>9.</w:t>
            </w:r>
          </w:p>
        </w:tc>
        <w:tc>
          <w:tcPr>
            <w:tcW w:w="3969" w:type="dxa"/>
            <w:vAlign w:val="center"/>
          </w:tcPr>
          <w:p w14:paraId="52318DD3" w14:textId="77777777" w:rsidR="0043615E" w:rsidRPr="0043615E" w:rsidRDefault="0043615E" w:rsidP="0043615E">
            <w:r w:rsidRPr="0043615E">
              <w:t>Отпущено воды по категориям потребителей</w:t>
            </w:r>
          </w:p>
        </w:tc>
        <w:tc>
          <w:tcPr>
            <w:tcW w:w="850" w:type="dxa"/>
            <w:vAlign w:val="center"/>
          </w:tcPr>
          <w:p w14:paraId="521AA67A"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63717374" w14:textId="77777777" w:rsidR="0043615E" w:rsidRPr="0043615E" w:rsidRDefault="0043615E" w:rsidP="0043615E">
            <w:pPr>
              <w:jc w:val="center"/>
            </w:pPr>
            <w:r w:rsidRPr="0043615E">
              <w:t>195 713</w:t>
            </w:r>
          </w:p>
        </w:tc>
        <w:tc>
          <w:tcPr>
            <w:tcW w:w="1465" w:type="dxa"/>
            <w:vAlign w:val="center"/>
          </w:tcPr>
          <w:p w14:paraId="126720E1" w14:textId="77777777" w:rsidR="0043615E" w:rsidRPr="0043615E" w:rsidRDefault="0043615E" w:rsidP="0043615E">
            <w:pPr>
              <w:jc w:val="center"/>
            </w:pPr>
            <w:r w:rsidRPr="0043615E">
              <w:t>2 523 490</w:t>
            </w:r>
          </w:p>
        </w:tc>
        <w:tc>
          <w:tcPr>
            <w:tcW w:w="1465" w:type="dxa"/>
            <w:vAlign w:val="center"/>
          </w:tcPr>
          <w:p w14:paraId="19651542" w14:textId="77777777" w:rsidR="0043615E" w:rsidRPr="0043615E" w:rsidRDefault="0043615E" w:rsidP="0043615E">
            <w:pPr>
              <w:jc w:val="center"/>
            </w:pPr>
            <w:r w:rsidRPr="0043615E">
              <w:t>2 523 490</w:t>
            </w:r>
          </w:p>
        </w:tc>
      </w:tr>
      <w:tr w:rsidR="0043615E" w:rsidRPr="0043615E" w14:paraId="77CC82EC" w14:textId="77777777" w:rsidTr="00C1583A">
        <w:trPr>
          <w:trHeight w:val="330"/>
          <w:jc w:val="center"/>
        </w:trPr>
        <w:tc>
          <w:tcPr>
            <w:tcW w:w="988" w:type="dxa"/>
            <w:vAlign w:val="center"/>
          </w:tcPr>
          <w:p w14:paraId="09566369" w14:textId="77777777" w:rsidR="0043615E" w:rsidRPr="0043615E" w:rsidRDefault="0043615E" w:rsidP="0043615E">
            <w:pPr>
              <w:jc w:val="center"/>
            </w:pPr>
            <w:r w:rsidRPr="0043615E">
              <w:t>9.1.</w:t>
            </w:r>
          </w:p>
        </w:tc>
        <w:tc>
          <w:tcPr>
            <w:tcW w:w="3969" w:type="dxa"/>
            <w:vAlign w:val="center"/>
          </w:tcPr>
          <w:p w14:paraId="523066D8" w14:textId="77777777" w:rsidR="0043615E" w:rsidRPr="0043615E" w:rsidRDefault="0043615E" w:rsidP="0043615E">
            <w:r w:rsidRPr="0043615E">
              <w:t>Потребительский рынок</w:t>
            </w:r>
          </w:p>
        </w:tc>
        <w:tc>
          <w:tcPr>
            <w:tcW w:w="850" w:type="dxa"/>
            <w:vAlign w:val="center"/>
          </w:tcPr>
          <w:p w14:paraId="25E6530C"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100CC064" w14:textId="77777777" w:rsidR="0043615E" w:rsidRPr="0043615E" w:rsidRDefault="0043615E" w:rsidP="0043615E">
            <w:pPr>
              <w:jc w:val="center"/>
            </w:pPr>
            <w:r w:rsidRPr="0043615E">
              <w:t>195 713</w:t>
            </w:r>
          </w:p>
        </w:tc>
        <w:tc>
          <w:tcPr>
            <w:tcW w:w="1465" w:type="dxa"/>
            <w:vAlign w:val="center"/>
          </w:tcPr>
          <w:p w14:paraId="543D6550" w14:textId="77777777" w:rsidR="0043615E" w:rsidRPr="0043615E" w:rsidRDefault="0043615E" w:rsidP="0043615E">
            <w:pPr>
              <w:jc w:val="center"/>
            </w:pPr>
            <w:r w:rsidRPr="0043615E">
              <w:t>2 523 490</w:t>
            </w:r>
          </w:p>
        </w:tc>
        <w:tc>
          <w:tcPr>
            <w:tcW w:w="1465" w:type="dxa"/>
            <w:vAlign w:val="center"/>
          </w:tcPr>
          <w:p w14:paraId="5264959D" w14:textId="77777777" w:rsidR="0043615E" w:rsidRPr="0043615E" w:rsidRDefault="0043615E" w:rsidP="0043615E">
            <w:pPr>
              <w:jc w:val="center"/>
            </w:pPr>
            <w:r w:rsidRPr="0043615E">
              <w:t>2 523 490</w:t>
            </w:r>
          </w:p>
        </w:tc>
      </w:tr>
      <w:tr w:rsidR="0043615E" w:rsidRPr="0043615E" w14:paraId="3B474113" w14:textId="77777777" w:rsidTr="00C1583A">
        <w:trPr>
          <w:trHeight w:val="330"/>
          <w:jc w:val="center"/>
        </w:trPr>
        <w:tc>
          <w:tcPr>
            <w:tcW w:w="988" w:type="dxa"/>
            <w:vAlign w:val="center"/>
          </w:tcPr>
          <w:p w14:paraId="7BC77E3C" w14:textId="77777777" w:rsidR="0043615E" w:rsidRPr="0043615E" w:rsidRDefault="0043615E" w:rsidP="0043615E">
            <w:pPr>
              <w:jc w:val="center"/>
            </w:pPr>
            <w:r w:rsidRPr="0043615E">
              <w:t>9.1.1.</w:t>
            </w:r>
          </w:p>
        </w:tc>
        <w:tc>
          <w:tcPr>
            <w:tcW w:w="3969" w:type="dxa"/>
            <w:vAlign w:val="center"/>
          </w:tcPr>
          <w:p w14:paraId="2F42B038" w14:textId="77777777" w:rsidR="0043615E" w:rsidRPr="0043615E" w:rsidRDefault="0043615E" w:rsidP="0043615E">
            <w:r w:rsidRPr="0043615E">
              <w:t>- население</w:t>
            </w:r>
          </w:p>
        </w:tc>
        <w:tc>
          <w:tcPr>
            <w:tcW w:w="850" w:type="dxa"/>
            <w:vAlign w:val="center"/>
          </w:tcPr>
          <w:p w14:paraId="2C6F27E4"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3F5A1D9C" w14:textId="77777777" w:rsidR="0043615E" w:rsidRPr="0043615E" w:rsidRDefault="0043615E" w:rsidP="0043615E">
            <w:pPr>
              <w:jc w:val="center"/>
            </w:pPr>
            <w:r w:rsidRPr="0043615E">
              <w:t>130 512</w:t>
            </w:r>
          </w:p>
        </w:tc>
        <w:tc>
          <w:tcPr>
            <w:tcW w:w="1465" w:type="dxa"/>
            <w:vAlign w:val="center"/>
          </w:tcPr>
          <w:p w14:paraId="7F2EC3F5" w14:textId="77777777" w:rsidR="0043615E" w:rsidRPr="0043615E" w:rsidRDefault="0043615E" w:rsidP="0043615E">
            <w:pPr>
              <w:jc w:val="center"/>
            </w:pPr>
            <w:r w:rsidRPr="0043615E">
              <w:t>1 860 587</w:t>
            </w:r>
          </w:p>
        </w:tc>
        <w:tc>
          <w:tcPr>
            <w:tcW w:w="1465" w:type="dxa"/>
            <w:vAlign w:val="center"/>
          </w:tcPr>
          <w:p w14:paraId="4020897C" w14:textId="77777777" w:rsidR="0043615E" w:rsidRPr="0043615E" w:rsidRDefault="0043615E" w:rsidP="0043615E">
            <w:pPr>
              <w:jc w:val="center"/>
            </w:pPr>
            <w:r w:rsidRPr="0043615E">
              <w:t>1 860 587</w:t>
            </w:r>
          </w:p>
        </w:tc>
      </w:tr>
      <w:tr w:rsidR="0043615E" w:rsidRPr="0043615E" w14:paraId="17171E3D" w14:textId="77777777" w:rsidTr="00C1583A">
        <w:trPr>
          <w:trHeight w:val="330"/>
          <w:jc w:val="center"/>
        </w:trPr>
        <w:tc>
          <w:tcPr>
            <w:tcW w:w="988" w:type="dxa"/>
            <w:vAlign w:val="center"/>
          </w:tcPr>
          <w:p w14:paraId="37984660" w14:textId="77777777" w:rsidR="0043615E" w:rsidRPr="0043615E" w:rsidRDefault="0043615E" w:rsidP="0043615E">
            <w:pPr>
              <w:jc w:val="center"/>
            </w:pPr>
            <w:r w:rsidRPr="0043615E">
              <w:t>9.1.2.</w:t>
            </w:r>
          </w:p>
        </w:tc>
        <w:tc>
          <w:tcPr>
            <w:tcW w:w="3969" w:type="dxa"/>
            <w:vAlign w:val="center"/>
          </w:tcPr>
          <w:p w14:paraId="67D0ADDC" w14:textId="77777777" w:rsidR="0043615E" w:rsidRPr="0043615E" w:rsidRDefault="0043615E" w:rsidP="0043615E">
            <w:r w:rsidRPr="0043615E">
              <w:t>- прочие потребители</w:t>
            </w:r>
          </w:p>
        </w:tc>
        <w:tc>
          <w:tcPr>
            <w:tcW w:w="850" w:type="dxa"/>
            <w:vAlign w:val="center"/>
          </w:tcPr>
          <w:p w14:paraId="4BAABAB8"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6FCA10F6" w14:textId="77777777" w:rsidR="0043615E" w:rsidRPr="0043615E" w:rsidRDefault="0043615E" w:rsidP="0043615E">
            <w:pPr>
              <w:jc w:val="center"/>
            </w:pPr>
            <w:r w:rsidRPr="0043615E">
              <w:t>65 200</w:t>
            </w:r>
          </w:p>
        </w:tc>
        <w:tc>
          <w:tcPr>
            <w:tcW w:w="1465" w:type="dxa"/>
            <w:vAlign w:val="center"/>
          </w:tcPr>
          <w:p w14:paraId="35F9B1B1" w14:textId="77777777" w:rsidR="0043615E" w:rsidRPr="0043615E" w:rsidRDefault="0043615E" w:rsidP="0043615E">
            <w:pPr>
              <w:jc w:val="center"/>
            </w:pPr>
            <w:r w:rsidRPr="0043615E">
              <w:t>662 903</w:t>
            </w:r>
          </w:p>
        </w:tc>
        <w:tc>
          <w:tcPr>
            <w:tcW w:w="1465" w:type="dxa"/>
            <w:vAlign w:val="center"/>
          </w:tcPr>
          <w:p w14:paraId="4722A4BF" w14:textId="77777777" w:rsidR="0043615E" w:rsidRPr="0043615E" w:rsidRDefault="0043615E" w:rsidP="0043615E">
            <w:pPr>
              <w:jc w:val="center"/>
            </w:pPr>
            <w:r w:rsidRPr="0043615E">
              <w:t>662 903</w:t>
            </w:r>
          </w:p>
        </w:tc>
      </w:tr>
      <w:tr w:rsidR="0043615E" w:rsidRPr="0043615E" w14:paraId="51CF7EB5" w14:textId="77777777" w:rsidTr="00C1583A">
        <w:trPr>
          <w:trHeight w:val="330"/>
          <w:jc w:val="center"/>
        </w:trPr>
        <w:tc>
          <w:tcPr>
            <w:tcW w:w="988" w:type="dxa"/>
            <w:vAlign w:val="center"/>
          </w:tcPr>
          <w:p w14:paraId="6CEFBE62" w14:textId="77777777" w:rsidR="0043615E" w:rsidRPr="0043615E" w:rsidRDefault="0043615E" w:rsidP="0043615E">
            <w:pPr>
              <w:jc w:val="center"/>
            </w:pPr>
            <w:r w:rsidRPr="0043615E">
              <w:t>9.2.</w:t>
            </w:r>
          </w:p>
        </w:tc>
        <w:tc>
          <w:tcPr>
            <w:tcW w:w="3969" w:type="dxa"/>
            <w:vAlign w:val="center"/>
          </w:tcPr>
          <w:p w14:paraId="4467A698" w14:textId="77777777" w:rsidR="0043615E" w:rsidRPr="0043615E" w:rsidRDefault="0043615E" w:rsidP="0043615E">
            <w:r w:rsidRPr="0043615E">
              <w:t>Собственные нужды производства</w:t>
            </w:r>
          </w:p>
        </w:tc>
        <w:tc>
          <w:tcPr>
            <w:tcW w:w="850" w:type="dxa"/>
            <w:vAlign w:val="center"/>
          </w:tcPr>
          <w:p w14:paraId="576EEBC3" w14:textId="77777777" w:rsidR="0043615E" w:rsidRPr="0043615E" w:rsidRDefault="0043615E" w:rsidP="0043615E">
            <w:pPr>
              <w:jc w:val="center"/>
            </w:pPr>
            <w:r w:rsidRPr="0043615E">
              <w:t>м</w:t>
            </w:r>
            <w:r w:rsidRPr="0043615E">
              <w:rPr>
                <w:vertAlign w:val="superscript"/>
              </w:rPr>
              <w:t>3</w:t>
            </w:r>
          </w:p>
        </w:tc>
        <w:tc>
          <w:tcPr>
            <w:tcW w:w="1464" w:type="dxa"/>
            <w:vAlign w:val="center"/>
          </w:tcPr>
          <w:p w14:paraId="555769CF" w14:textId="77777777" w:rsidR="0043615E" w:rsidRPr="0043615E" w:rsidRDefault="0043615E" w:rsidP="0043615E">
            <w:pPr>
              <w:jc w:val="center"/>
            </w:pPr>
            <w:r w:rsidRPr="0043615E">
              <w:t>-</w:t>
            </w:r>
          </w:p>
        </w:tc>
        <w:tc>
          <w:tcPr>
            <w:tcW w:w="1465" w:type="dxa"/>
            <w:vAlign w:val="center"/>
          </w:tcPr>
          <w:p w14:paraId="15831F77" w14:textId="77777777" w:rsidR="0043615E" w:rsidRPr="0043615E" w:rsidRDefault="0043615E" w:rsidP="0043615E">
            <w:pPr>
              <w:jc w:val="center"/>
            </w:pPr>
            <w:r w:rsidRPr="0043615E">
              <w:t>-</w:t>
            </w:r>
          </w:p>
        </w:tc>
        <w:tc>
          <w:tcPr>
            <w:tcW w:w="1465" w:type="dxa"/>
            <w:vAlign w:val="center"/>
          </w:tcPr>
          <w:p w14:paraId="625AD5F8" w14:textId="77777777" w:rsidR="0043615E" w:rsidRPr="0043615E" w:rsidRDefault="0043615E" w:rsidP="0043615E">
            <w:pPr>
              <w:jc w:val="center"/>
            </w:pPr>
            <w:r w:rsidRPr="0043615E">
              <w:t>-</w:t>
            </w:r>
          </w:p>
        </w:tc>
      </w:tr>
    </w:tbl>
    <w:p w14:paraId="203CCA03" w14:textId="77777777" w:rsidR="0043615E" w:rsidRPr="0043615E" w:rsidRDefault="0043615E" w:rsidP="0043615E">
      <w:pPr>
        <w:jc w:val="both"/>
        <w:rPr>
          <w:sz w:val="28"/>
          <w:szCs w:val="28"/>
          <w:lang w:eastAsia="en-US"/>
        </w:rPr>
      </w:pPr>
    </w:p>
    <w:p w14:paraId="571E89EA" w14:textId="77777777" w:rsidR="0043615E" w:rsidRPr="0043615E" w:rsidRDefault="0043615E" w:rsidP="0043615E">
      <w:pPr>
        <w:jc w:val="center"/>
        <w:rPr>
          <w:bCs/>
          <w:sz w:val="28"/>
          <w:szCs w:val="28"/>
        </w:rPr>
      </w:pPr>
    </w:p>
    <w:p w14:paraId="499DB205" w14:textId="77777777" w:rsidR="0043615E" w:rsidRPr="0043615E" w:rsidRDefault="0043615E" w:rsidP="0043615E">
      <w:pPr>
        <w:jc w:val="center"/>
        <w:rPr>
          <w:bCs/>
          <w:sz w:val="28"/>
          <w:szCs w:val="28"/>
        </w:rPr>
      </w:pPr>
    </w:p>
    <w:p w14:paraId="41C345C1" w14:textId="77777777" w:rsidR="0043615E" w:rsidRPr="0043615E" w:rsidRDefault="0043615E" w:rsidP="0043615E">
      <w:pPr>
        <w:jc w:val="center"/>
        <w:rPr>
          <w:bCs/>
          <w:sz w:val="28"/>
          <w:szCs w:val="28"/>
        </w:rPr>
      </w:pPr>
    </w:p>
    <w:p w14:paraId="7B57D214" w14:textId="77777777" w:rsidR="0043615E" w:rsidRPr="0043615E" w:rsidRDefault="0043615E" w:rsidP="0043615E">
      <w:pPr>
        <w:jc w:val="center"/>
        <w:rPr>
          <w:bCs/>
          <w:sz w:val="28"/>
          <w:szCs w:val="28"/>
        </w:rPr>
      </w:pPr>
    </w:p>
    <w:p w14:paraId="732348B7" w14:textId="77777777" w:rsidR="0043615E" w:rsidRPr="0043615E" w:rsidRDefault="0043615E" w:rsidP="0043615E">
      <w:pPr>
        <w:jc w:val="center"/>
        <w:rPr>
          <w:bCs/>
          <w:sz w:val="28"/>
          <w:szCs w:val="28"/>
        </w:rPr>
      </w:pPr>
    </w:p>
    <w:p w14:paraId="2BA993A3" w14:textId="77777777" w:rsidR="0043615E" w:rsidRPr="0043615E" w:rsidRDefault="0043615E" w:rsidP="0043615E">
      <w:pPr>
        <w:jc w:val="center"/>
        <w:rPr>
          <w:bCs/>
          <w:sz w:val="28"/>
          <w:szCs w:val="28"/>
        </w:rPr>
      </w:pPr>
    </w:p>
    <w:p w14:paraId="23919122" w14:textId="77777777" w:rsidR="0043615E" w:rsidRPr="0043615E" w:rsidRDefault="0043615E" w:rsidP="0043615E">
      <w:pPr>
        <w:jc w:val="center"/>
        <w:rPr>
          <w:bCs/>
          <w:sz w:val="28"/>
          <w:szCs w:val="28"/>
        </w:rPr>
      </w:pPr>
    </w:p>
    <w:p w14:paraId="227992AE" w14:textId="77777777" w:rsidR="0043615E" w:rsidRPr="0043615E" w:rsidRDefault="0043615E" w:rsidP="0043615E">
      <w:pPr>
        <w:jc w:val="center"/>
        <w:rPr>
          <w:bCs/>
          <w:sz w:val="28"/>
          <w:szCs w:val="28"/>
        </w:rPr>
      </w:pPr>
    </w:p>
    <w:p w14:paraId="2CFCE212" w14:textId="77777777" w:rsidR="0043615E" w:rsidRPr="0043615E" w:rsidRDefault="0043615E" w:rsidP="0043615E">
      <w:pPr>
        <w:jc w:val="center"/>
        <w:rPr>
          <w:bCs/>
          <w:sz w:val="28"/>
          <w:szCs w:val="28"/>
        </w:rPr>
      </w:pPr>
    </w:p>
    <w:p w14:paraId="7C79A39A" w14:textId="77777777" w:rsidR="0043615E" w:rsidRPr="0043615E" w:rsidRDefault="0043615E" w:rsidP="0043615E">
      <w:pPr>
        <w:jc w:val="center"/>
        <w:rPr>
          <w:bCs/>
          <w:sz w:val="28"/>
          <w:szCs w:val="28"/>
        </w:rPr>
      </w:pPr>
    </w:p>
    <w:p w14:paraId="61864DB2" w14:textId="77777777" w:rsidR="0043615E" w:rsidRPr="0043615E" w:rsidRDefault="0043615E" w:rsidP="0043615E">
      <w:pPr>
        <w:jc w:val="center"/>
        <w:rPr>
          <w:bCs/>
          <w:sz w:val="28"/>
          <w:szCs w:val="28"/>
        </w:rPr>
      </w:pPr>
    </w:p>
    <w:p w14:paraId="785F7E27" w14:textId="77777777" w:rsidR="0043615E" w:rsidRPr="0043615E" w:rsidRDefault="0043615E" w:rsidP="0043615E">
      <w:pPr>
        <w:jc w:val="center"/>
        <w:rPr>
          <w:bCs/>
          <w:sz w:val="28"/>
          <w:szCs w:val="28"/>
        </w:rPr>
      </w:pPr>
    </w:p>
    <w:p w14:paraId="02778BDE" w14:textId="77777777" w:rsidR="0043615E" w:rsidRPr="0043615E" w:rsidRDefault="0043615E" w:rsidP="0043615E">
      <w:pPr>
        <w:jc w:val="center"/>
        <w:rPr>
          <w:bCs/>
          <w:sz w:val="28"/>
          <w:szCs w:val="28"/>
        </w:rPr>
      </w:pPr>
    </w:p>
    <w:p w14:paraId="3F3D7421" w14:textId="77777777" w:rsidR="0043615E" w:rsidRPr="0043615E" w:rsidRDefault="0043615E" w:rsidP="0043615E">
      <w:pPr>
        <w:jc w:val="center"/>
        <w:rPr>
          <w:bCs/>
          <w:sz w:val="28"/>
          <w:szCs w:val="28"/>
        </w:rPr>
      </w:pPr>
    </w:p>
    <w:p w14:paraId="339CDD79" w14:textId="77777777" w:rsidR="0043615E" w:rsidRPr="0043615E" w:rsidRDefault="0043615E" w:rsidP="0043615E">
      <w:pPr>
        <w:jc w:val="center"/>
        <w:rPr>
          <w:bCs/>
          <w:sz w:val="28"/>
          <w:szCs w:val="28"/>
        </w:rPr>
      </w:pPr>
    </w:p>
    <w:p w14:paraId="23E94061" w14:textId="77777777" w:rsidR="0043615E" w:rsidRPr="0043615E" w:rsidRDefault="0043615E" w:rsidP="0043615E">
      <w:pPr>
        <w:jc w:val="center"/>
        <w:rPr>
          <w:bCs/>
          <w:sz w:val="28"/>
          <w:szCs w:val="28"/>
        </w:rPr>
      </w:pPr>
      <w:r w:rsidRPr="0043615E">
        <w:rPr>
          <w:bCs/>
          <w:sz w:val="28"/>
          <w:szCs w:val="28"/>
        </w:rPr>
        <w:lastRenderedPageBreak/>
        <w:t>Раздел 6. Объем финансовых потребностей, необходимых для реализации производственной программы</w:t>
      </w:r>
    </w:p>
    <w:p w14:paraId="46577F69" w14:textId="77777777" w:rsidR="0043615E" w:rsidRPr="0043615E" w:rsidRDefault="0043615E" w:rsidP="0043615E">
      <w:pPr>
        <w:ind w:left="-567"/>
        <w:jc w:val="center"/>
        <w:rPr>
          <w:bCs/>
          <w:sz w:val="28"/>
          <w:szCs w:val="28"/>
        </w:rPr>
      </w:pPr>
    </w:p>
    <w:tbl>
      <w:tblPr>
        <w:tblStyle w:val="189"/>
        <w:tblW w:w="10090" w:type="dxa"/>
        <w:jc w:val="center"/>
        <w:tblLook w:val="04A0" w:firstRow="1" w:lastRow="0" w:firstColumn="1" w:lastColumn="0" w:noHBand="0" w:noVBand="1"/>
      </w:tblPr>
      <w:tblGrid>
        <w:gridCol w:w="5098"/>
        <w:gridCol w:w="1664"/>
        <w:gridCol w:w="1664"/>
        <w:gridCol w:w="1664"/>
      </w:tblGrid>
      <w:tr w:rsidR="0043615E" w:rsidRPr="0043615E" w14:paraId="49ED0A62" w14:textId="77777777" w:rsidTr="00C1583A">
        <w:trPr>
          <w:trHeight w:val="464"/>
          <w:jc w:val="center"/>
        </w:trPr>
        <w:tc>
          <w:tcPr>
            <w:tcW w:w="5098" w:type="dxa"/>
            <w:vMerge w:val="restart"/>
            <w:vAlign w:val="center"/>
          </w:tcPr>
          <w:p w14:paraId="25BFC580" w14:textId="77777777" w:rsidR="0043615E" w:rsidRPr="0043615E" w:rsidRDefault="0043615E" w:rsidP="0043615E">
            <w:pPr>
              <w:jc w:val="center"/>
              <w:rPr>
                <w:bCs/>
                <w:sz w:val="28"/>
                <w:szCs w:val="28"/>
              </w:rPr>
            </w:pPr>
            <w:r w:rsidRPr="0043615E">
              <w:rPr>
                <w:bCs/>
                <w:sz w:val="28"/>
                <w:szCs w:val="28"/>
              </w:rPr>
              <w:t>Наименование показателя</w:t>
            </w:r>
          </w:p>
        </w:tc>
        <w:tc>
          <w:tcPr>
            <w:tcW w:w="1664" w:type="dxa"/>
            <w:vAlign w:val="center"/>
          </w:tcPr>
          <w:p w14:paraId="4908779F" w14:textId="77777777" w:rsidR="0043615E" w:rsidRPr="0043615E" w:rsidRDefault="0043615E" w:rsidP="0043615E">
            <w:pPr>
              <w:jc w:val="center"/>
              <w:rPr>
                <w:bCs/>
                <w:sz w:val="28"/>
                <w:szCs w:val="28"/>
              </w:rPr>
            </w:pPr>
            <w:r w:rsidRPr="0043615E">
              <w:rPr>
                <w:bCs/>
                <w:sz w:val="28"/>
                <w:szCs w:val="28"/>
              </w:rPr>
              <w:t>2024 год</w:t>
            </w:r>
          </w:p>
        </w:tc>
        <w:tc>
          <w:tcPr>
            <w:tcW w:w="3328" w:type="dxa"/>
            <w:gridSpan w:val="2"/>
            <w:vAlign w:val="center"/>
          </w:tcPr>
          <w:p w14:paraId="64E1EA79" w14:textId="77777777" w:rsidR="0043615E" w:rsidRPr="0043615E" w:rsidRDefault="0043615E" w:rsidP="0043615E">
            <w:pPr>
              <w:jc w:val="center"/>
              <w:rPr>
                <w:bCs/>
                <w:sz w:val="28"/>
                <w:szCs w:val="28"/>
              </w:rPr>
            </w:pPr>
            <w:r w:rsidRPr="0043615E">
              <w:rPr>
                <w:bCs/>
                <w:sz w:val="28"/>
                <w:szCs w:val="28"/>
              </w:rPr>
              <w:t>2025 год</w:t>
            </w:r>
          </w:p>
        </w:tc>
      </w:tr>
      <w:tr w:rsidR="0043615E" w:rsidRPr="0043615E" w14:paraId="2BAA238A" w14:textId="77777777" w:rsidTr="00C1583A">
        <w:trPr>
          <w:trHeight w:val="703"/>
          <w:jc w:val="center"/>
        </w:trPr>
        <w:tc>
          <w:tcPr>
            <w:tcW w:w="5098" w:type="dxa"/>
            <w:vMerge/>
          </w:tcPr>
          <w:p w14:paraId="25B4370E" w14:textId="77777777" w:rsidR="0043615E" w:rsidRPr="0043615E" w:rsidRDefault="0043615E" w:rsidP="0043615E">
            <w:pPr>
              <w:jc w:val="center"/>
              <w:rPr>
                <w:bCs/>
                <w:sz w:val="28"/>
                <w:szCs w:val="28"/>
              </w:rPr>
            </w:pPr>
          </w:p>
        </w:tc>
        <w:tc>
          <w:tcPr>
            <w:tcW w:w="1664" w:type="dxa"/>
            <w:vAlign w:val="center"/>
          </w:tcPr>
          <w:p w14:paraId="0DB0EBAE" w14:textId="77777777" w:rsidR="0043615E" w:rsidRPr="0043615E" w:rsidRDefault="0043615E" w:rsidP="0043615E">
            <w:pPr>
              <w:jc w:val="center"/>
            </w:pPr>
            <w:r w:rsidRPr="0043615E">
              <w:t xml:space="preserve">с 18.12.    </w:t>
            </w:r>
          </w:p>
          <w:p w14:paraId="574E32A6" w14:textId="77777777" w:rsidR="0043615E" w:rsidRPr="0043615E" w:rsidRDefault="0043615E" w:rsidP="0043615E">
            <w:pPr>
              <w:jc w:val="center"/>
              <w:rPr>
                <w:bCs/>
                <w:sz w:val="28"/>
                <w:szCs w:val="28"/>
              </w:rPr>
            </w:pPr>
            <w:r w:rsidRPr="0043615E">
              <w:t>по 31.12.</w:t>
            </w:r>
          </w:p>
        </w:tc>
        <w:tc>
          <w:tcPr>
            <w:tcW w:w="1664" w:type="dxa"/>
            <w:vAlign w:val="center"/>
          </w:tcPr>
          <w:p w14:paraId="6DF9EC3C" w14:textId="77777777" w:rsidR="0043615E" w:rsidRPr="0043615E" w:rsidRDefault="0043615E" w:rsidP="0043615E">
            <w:pPr>
              <w:jc w:val="center"/>
            </w:pPr>
            <w:r w:rsidRPr="0043615E">
              <w:t xml:space="preserve">с 01.01.    </w:t>
            </w:r>
          </w:p>
          <w:p w14:paraId="27E8A326" w14:textId="77777777" w:rsidR="0043615E" w:rsidRPr="0043615E" w:rsidRDefault="0043615E" w:rsidP="0043615E">
            <w:pPr>
              <w:jc w:val="center"/>
            </w:pPr>
            <w:r w:rsidRPr="0043615E">
              <w:t>по 30.06.</w:t>
            </w:r>
          </w:p>
        </w:tc>
        <w:tc>
          <w:tcPr>
            <w:tcW w:w="1664" w:type="dxa"/>
            <w:vAlign w:val="center"/>
          </w:tcPr>
          <w:p w14:paraId="22C7AB45" w14:textId="77777777" w:rsidR="0043615E" w:rsidRPr="0043615E" w:rsidRDefault="0043615E" w:rsidP="0043615E">
            <w:pPr>
              <w:jc w:val="center"/>
            </w:pPr>
            <w:r w:rsidRPr="0043615E">
              <w:t xml:space="preserve">с 01.07.     </w:t>
            </w:r>
          </w:p>
          <w:p w14:paraId="61022DF6" w14:textId="77777777" w:rsidR="0043615E" w:rsidRPr="0043615E" w:rsidRDefault="0043615E" w:rsidP="0043615E">
            <w:pPr>
              <w:jc w:val="center"/>
              <w:rPr>
                <w:bCs/>
                <w:sz w:val="28"/>
                <w:szCs w:val="28"/>
              </w:rPr>
            </w:pPr>
            <w:r w:rsidRPr="0043615E">
              <w:t>по 31.12.</w:t>
            </w:r>
          </w:p>
        </w:tc>
      </w:tr>
      <w:tr w:rsidR="0043615E" w:rsidRPr="0043615E" w14:paraId="1DCF0FAD" w14:textId="77777777" w:rsidTr="00C1583A">
        <w:trPr>
          <w:trHeight w:val="273"/>
          <w:jc w:val="center"/>
        </w:trPr>
        <w:tc>
          <w:tcPr>
            <w:tcW w:w="5098" w:type="dxa"/>
            <w:vAlign w:val="center"/>
          </w:tcPr>
          <w:p w14:paraId="3922318F" w14:textId="77777777" w:rsidR="0043615E" w:rsidRPr="0043615E" w:rsidRDefault="0043615E" w:rsidP="0043615E">
            <w:pPr>
              <w:jc w:val="center"/>
              <w:rPr>
                <w:bCs/>
                <w:sz w:val="28"/>
                <w:szCs w:val="28"/>
              </w:rPr>
            </w:pPr>
            <w:r w:rsidRPr="0043615E">
              <w:rPr>
                <w:bCs/>
                <w:sz w:val="28"/>
                <w:szCs w:val="28"/>
              </w:rPr>
              <w:t>1</w:t>
            </w:r>
          </w:p>
        </w:tc>
        <w:tc>
          <w:tcPr>
            <w:tcW w:w="1664" w:type="dxa"/>
            <w:vAlign w:val="center"/>
          </w:tcPr>
          <w:p w14:paraId="6FD41F47" w14:textId="77777777" w:rsidR="0043615E" w:rsidRPr="0043615E" w:rsidRDefault="0043615E" w:rsidP="0043615E">
            <w:pPr>
              <w:jc w:val="center"/>
              <w:rPr>
                <w:bCs/>
                <w:sz w:val="28"/>
                <w:szCs w:val="28"/>
              </w:rPr>
            </w:pPr>
            <w:r w:rsidRPr="0043615E">
              <w:rPr>
                <w:bCs/>
                <w:sz w:val="28"/>
                <w:szCs w:val="28"/>
              </w:rPr>
              <w:t>2</w:t>
            </w:r>
          </w:p>
        </w:tc>
        <w:tc>
          <w:tcPr>
            <w:tcW w:w="1664" w:type="dxa"/>
            <w:vAlign w:val="center"/>
          </w:tcPr>
          <w:p w14:paraId="37C0C8F3" w14:textId="77777777" w:rsidR="0043615E" w:rsidRPr="0043615E" w:rsidRDefault="0043615E" w:rsidP="0043615E">
            <w:pPr>
              <w:jc w:val="center"/>
              <w:rPr>
                <w:bCs/>
                <w:sz w:val="28"/>
                <w:szCs w:val="28"/>
              </w:rPr>
            </w:pPr>
            <w:r w:rsidRPr="0043615E">
              <w:rPr>
                <w:bCs/>
                <w:sz w:val="28"/>
                <w:szCs w:val="28"/>
              </w:rPr>
              <w:t>3</w:t>
            </w:r>
          </w:p>
        </w:tc>
        <w:tc>
          <w:tcPr>
            <w:tcW w:w="1664" w:type="dxa"/>
            <w:vAlign w:val="center"/>
          </w:tcPr>
          <w:p w14:paraId="79E9EA51" w14:textId="77777777" w:rsidR="0043615E" w:rsidRPr="0043615E" w:rsidRDefault="0043615E" w:rsidP="0043615E">
            <w:pPr>
              <w:jc w:val="center"/>
              <w:rPr>
                <w:bCs/>
                <w:sz w:val="28"/>
                <w:szCs w:val="28"/>
              </w:rPr>
            </w:pPr>
            <w:r w:rsidRPr="0043615E">
              <w:rPr>
                <w:bCs/>
                <w:sz w:val="28"/>
                <w:szCs w:val="28"/>
              </w:rPr>
              <w:t>4</w:t>
            </w:r>
          </w:p>
        </w:tc>
      </w:tr>
      <w:tr w:rsidR="0043615E" w:rsidRPr="0043615E" w14:paraId="3A692235" w14:textId="77777777" w:rsidTr="00C1583A">
        <w:trPr>
          <w:trHeight w:val="1507"/>
          <w:jc w:val="center"/>
        </w:trPr>
        <w:tc>
          <w:tcPr>
            <w:tcW w:w="5098" w:type="dxa"/>
            <w:vAlign w:val="center"/>
          </w:tcPr>
          <w:p w14:paraId="2B992934" w14:textId="77777777" w:rsidR="0043615E" w:rsidRPr="0043615E" w:rsidRDefault="0043615E" w:rsidP="0043615E">
            <w:pPr>
              <w:rPr>
                <w:bCs/>
                <w:sz w:val="28"/>
                <w:szCs w:val="28"/>
              </w:rPr>
            </w:pPr>
            <w:r w:rsidRPr="0043615E">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664" w:type="dxa"/>
            <w:vAlign w:val="center"/>
          </w:tcPr>
          <w:p w14:paraId="2DCE8310" w14:textId="77777777" w:rsidR="0043615E" w:rsidRPr="0043615E" w:rsidRDefault="0043615E" w:rsidP="0043615E">
            <w:pPr>
              <w:jc w:val="center"/>
              <w:rPr>
                <w:bCs/>
                <w:sz w:val="28"/>
              </w:rPr>
            </w:pPr>
            <w:r w:rsidRPr="0043615E">
              <w:rPr>
                <w:bCs/>
                <w:sz w:val="28"/>
              </w:rPr>
              <w:t>12 357,30</w:t>
            </w:r>
          </w:p>
        </w:tc>
        <w:tc>
          <w:tcPr>
            <w:tcW w:w="1664" w:type="dxa"/>
            <w:vAlign w:val="center"/>
          </w:tcPr>
          <w:p w14:paraId="6686C81D" w14:textId="77777777" w:rsidR="0043615E" w:rsidRPr="0043615E" w:rsidRDefault="0043615E" w:rsidP="0043615E">
            <w:pPr>
              <w:jc w:val="center"/>
              <w:rPr>
                <w:bCs/>
                <w:sz w:val="28"/>
              </w:rPr>
            </w:pPr>
            <w:r w:rsidRPr="0043615E">
              <w:rPr>
                <w:bCs/>
                <w:sz w:val="28"/>
              </w:rPr>
              <w:t>140 861,22</w:t>
            </w:r>
          </w:p>
        </w:tc>
        <w:tc>
          <w:tcPr>
            <w:tcW w:w="1664" w:type="dxa"/>
            <w:vAlign w:val="center"/>
          </w:tcPr>
          <w:p w14:paraId="5BB7EF6D" w14:textId="77777777" w:rsidR="0043615E" w:rsidRPr="0043615E" w:rsidRDefault="0043615E" w:rsidP="0043615E">
            <w:pPr>
              <w:jc w:val="center"/>
              <w:rPr>
                <w:bCs/>
                <w:sz w:val="28"/>
              </w:rPr>
            </w:pPr>
            <w:r w:rsidRPr="0043615E">
              <w:rPr>
                <w:bCs/>
                <w:sz w:val="28"/>
              </w:rPr>
              <w:t>157 768,61</w:t>
            </w:r>
          </w:p>
        </w:tc>
      </w:tr>
    </w:tbl>
    <w:p w14:paraId="6E521D86" w14:textId="77777777" w:rsidR="0043615E" w:rsidRPr="0043615E" w:rsidRDefault="0043615E" w:rsidP="0043615E">
      <w:pPr>
        <w:ind w:left="-567"/>
        <w:jc w:val="center"/>
        <w:rPr>
          <w:bCs/>
          <w:sz w:val="28"/>
          <w:szCs w:val="28"/>
        </w:rPr>
      </w:pPr>
    </w:p>
    <w:p w14:paraId="5F438873" w14:textId="77777777" w:rsidR="0043615E" w:rsidRPr="0043615E" w:rsidRDefault="0043615E" w:rsidP="0043615E">
      <w:pPr>
        <w:ind w:left="-567"/>
        <w:jc w:val="center"/>
        <w:rPr>
          <w:bCs/>
          <w:sz w:val="28"/>
          <w:szCs w:val="28"/>
        </w:rPr>
      </w:pPr>
    </w:p>
    <w:p w14:paraId="3CD69DD6" w14:textId="77777777" w:rsidR="0043615E" w:rsidRPr="0043615E" w:rsidRDefault="0043615E" w:rsidP="0043615E">
      <w:pPr>
        <w:ind w:left="-567"/>
        <w:jc w:val="center"/>
        <w:rPr>
          <w:bCs/>
          <w:sz w:val="28"/>
          <w:szCs w:val="28"/>
        </w:rPr>
      </w:pPr>
    </w:p>
    <w:p w14:paraId="1071F077" w14:textId="77777777" w:rsidR="0043615E" w:rsidRPr="0043615E" w:rsidRDefault="0043615E" w:rsidP="0043615E">
      <w:pPr>
        <w:ind w:left="-567"/>
        <w:jc w:val="center"/>
        <w:rPr>
          <w:bCs/>
          <w:sz w:val="28"/>
          <w:szCs w:val="28"/>
        </w:rPr>
      </w:pPr>
    </w:p>
    <w:p w14:paraId="7E22B0E9" w14:textId="77777777" w:rsidR="0043615E" w:rsidRPr="0043615E" w:rsidRDefault="0043615E" w:rsidP="0043615E">
      <w:pPr>
        <w:ind w:left="-567"/>
        <w:jc w:val="center"/>
        <w:rPr>
          <w:bCs/>
          <w:sz w:val="28"/>
          <w:szCs w:val="28"/>
        </w:rPr>
        <w:sectPr w:rsidR="0043615E" w:rsidRPr="0043615E" w:rsidSect="0043615E">
          <w:pgSz w:w="11906" w:h="16838"/>
          <w:pgMar w:top="851" w:right="709" w:bottom="709" w:left="851" w:header="709" w:footer="709" w:gutter="0"/>
          <w:cols w:space="708"/>
          <w:titlePg/>
          <w:docGrid w:linePitch="360"/>
        </w:sectPr>
      </w:pPr>
    </w:p>
    <w:p w14:paraId="13E9D6E1" w14:textId="77777777" w:rsidR="0043615E" w:rsidRPr="0043615E" w:rsidRDefault="0043615E" w:rsidP="0043615E">
      <w:pPr>
        <w:ind w:left="-567"/>
        <w:jc w:val="center"/>
        <w:rPr>
          <w:bCs/>
          <w:sz w:val="28"/>
          <w:szCs w:val="28"/>
        </w:rPr>
      </w:pPr>
      <w:r w:rsidRPr="0043615E">
        <w:rPr>
          <w:bCs/>
          <w:sz w:val="28"/>
          <w:szCs w:val="28"/>
        </w:rPr>
        <w:lastRenderedPageBreak/>
        <w:t>Раздел 7. График реализации мероприятий производственной программы</w:t>
      </w:r>
    </w:p>
    <w:p w14:paraId="0CE52F83" w14:textId="77777777" w:rsidR="0043615E" w:rsidRPr="0043615E" w:rsidRDefault="0043615E" w:rsidP="0043615E">
      <w:pPr>
        <w:ind w:left="-567"/>
        <w:jc w:val="center"/>
        <w:rPr>
          <w:bCs/>
          <w:sz w:val="28"/>
          <w:szCs w:val="28"/>
        </w:rPr>
      </w:pPr>
    </w:p>
    <w:tbl>
      <w:tblPr>
        <w:tblStyle w:val="189"/>
        <w:tblW w:w="10060" w:type="dxa"/>
        <w:tblInd w:w="-567" w:type="dxa"/>
        <w:tblLook w:val="04A0" w:firstRow="1" w:lastRow="0" w:firstColumn="1" w:lastColumn="0" w:noHBand="0" w:noVBand="1"/>
      </w:tblPr>
      <w:tblGrid>
        <w:gridCol w:w="3539"/>
        <w:gridCol w:w="3260"/>
        <w:gridCol w:w="3261"/>
      </w:tblGrid>
      <w:tr w:rsidR="0043615E" w:rsidRPr="0043615E" w14:paraId="7226C098" w14:textId="77777777" w:rsidTr="00C1583A">
        <w:trPr>
          <w:trHeight w:val="914"/>
        </w:trPr>
        <w:tc>
          <w:tcPr>
            <w:tcW w:w="3539" w:type="dxa"/>
            <w:vAlign w:val="center"/>
          </w:tcPr>
          <w:p w14:paraId="4F5C69CA" w14:textId="77777777" w:rsidR="0043615E" w:rsidRPr="0043615E" w:rsidRDefault="0043615E" w:rsidP="0043615E">
            <w:pPr>
              <w:jc w:val="center"/>
              <w:rPr>
                <w:bCs/>
                <w:sz w:val="28"/>
                <w:szCs w:val="28"/>
              </w:rPr>
            </w:pPr>
            <w:r w:rsidRPr="0043615E">
              <w:rPr>
                <w:bCs/>
                <w:sz w:val="28"/>
                <w:szCs w:val="28"/>
              </w:rPr>
              <w:t>Наименование мероприятия</w:t>
            </w:r>
          </w:p>
        </w:tc>
        <w:tc>
          <w:tcPr>
            <w:tcW w:w="3260" w:type="dxa"/>
            <w:vAlign w:val="center"/>
          </w:tcPr>
          <w:p w14:paraId="275342E0" w14:textId="77777777" w:rsidR="0043615E" w:rsidRPr="0043615E" w:rsidRDefault="0043615E" w:rsidP="0043615E">
            <w:pPr>
              <w:jc w:val="center"/>
              <w:rPr>
                <w:bCs/>
                <w:sz w:val="28"/>
                <w:szCs w:val="28"/>
              </w:rPr>
            </w:pPr>
            <w:r w:rsidRPr="0043615E">
              <w:rPr>
                <w:bCs/>
                <w:sz w:val="28"/>
                <w:szCs w:val="28"/>
              </w:rPr>
              <w:t>Дата начала    реализации мероприятий</w:t>
            </w:r>
          </w:p>
        </w:tc>
        <w:tc>
          <w:tcPr>
            <w:tcW w:w="3261" w:type="dxa"/>
            <w:vAlign w:val="center"/>
          </w:tcPr>
          <w:p w14:paraId="403952B5" w14:textId="77777777" w:rsidR="0043615E" w:rsidRPr="0043615E" w:rsidRDefault="0043615E" w:rsidP="0043615E">
            <w:pPr>
              <w:jc w:val="center"/>
              <w:rPr>
                <w:bCs/>
                <w:sz w:val="28"/>
                <w:szCs w:val="28"/>
              </w:rPr>
            </w:pPr>
            <w:r w:rsidRPr="0043615E">
              <w:rPr>
                <w:bCs/>
                <w:sz w:val="28"/>
                <w:szCs w:val="28"/>
              </w:rPr>
              <w:t>Дата окончания реализации мероприятий</w:t>
            </w:r>
          </w:p>
        </w:tc>
      </w:tr>
      <w:tr w:rsidR="0043615E" w:rsidRPr="0043615E" w14:paraId="3D1752D0" w14:textId="77777777" w:rsidTr="00C1583A">
        <w:trPr>
          <w:trHeight w:val="983"/>
        </w:trPr>
        <w:tc>
          <w:tcPr>
            <w:tcW w:w="3539" w:type="dxa"/>
            <w:vAlign w:val="center"/>
          </w:tcPr>
          <w:p w14:paraId="53B77510" w14:textId="77777777" w:rsidR="0043615E" w:rsidRPr="0043615E" w:rsidRDefault="0043615E" w:rsidP="0043615E">
            <w:pPr>
              <w:jc w:val="center"/>
              <w:rPr>
                <w:bCs/>
                <w:sz w:val="28"/>
                <w:szCs w:val="28"/>
              </w:rPr>
            </w:pPr>
            <w:r w:rsidRPr="0043615E">
              <w:rPr>
                <w:bCs/>
                <w:sz w:val="28"/>
                <w:szCs w:val="28"/>
              </w:rPr>
              <w:t xml:space="preserve">Бесперебойное холодное водоснабжение </w:t>
            </w:r>
          </w:p>
        </w:tc>
        <w:tc>
          <w:tcPr>
            <w:tcW w:w="3260" w:type="dxa"/>
            <w:vAlign w:val="center"/>
          </w:tcPr>
          <w:p w14:paraId="4012CBBE" w14:textId="77777777" w:rsidR="0043615E" w:rsidRPr="0043615E" w:rsidRDefault="0043615E" w:rsidP="0043615E">
            <w:pPr>
              <w:jc w:val="center"/>
              <w:rPr>
                <w:bCs/>
                <w:sz w:val="28"/>
                <w:szCs w:val="28"/>
              </w:rPr>
            </w:pPr>
            <w:r w:rsidRPr="0043615E">
              <w:rPr>
                <w:bCs/>
                <w:sz w:val="28"/>
                <w:szCs w:val="28"/>
              </w:rPr>
              <w:t>18.12.2024</w:t>
            </w:r>
          </w:p>
        </w:tc>
        <w:tc>
          <w:tcPr>
            <w:tcW w:w="3261" w:type="dxa"/>
            <w:vAlign w:val="center"/>
          </w:tcPr>
          <w:p w14:paraId="2C1F0533" w14:textId="77777777" w:rsidR="0043615E" w:rsidRPr="0043615E" w:rsidRDefault="0043615E" w:rsidP="0043615E">
            <w:pPr>
              <w:jc w:val="center"/>
              <w:rPr>
                <w:bCs/>
                <w:sz w:val="28"/>
                <w:szCs w:val="28"/>
              </w:rPr>
            </w:pPr>
            <w:r w:rsidRPr="0043615E">
              <w:rPr>
                <w:bCs/>
                <w:sz w:val="28"/>
                <w:szCs w:val="28"/>
              </w:rPr>
              <w:t>31.12.2025</w:t>
            </w:r>
          </w:p>
        </w:tc>
      </w:tr>
    </w:tbl>
    <w:p w14:paraId="42D0D4DF" w14:textId="77777777" w:rsidR="0043615E" w:rsidRPr="0043615E" w:rsidRDefault="0043615E" w:rsidP="0043615E">
      <w:pPr>
        <w:ind w:left="-567"/>
        <w:jc w:val="center"/>
        <w:rPr>
          <w:bCs/>
          <w:sz w:val="28"/>
          <w:szCs w:val="28"/>
        </w:rPr>
      </w:pPr>
    </w:p>
    <w:p w14:paraId="60834AA6" w14:textId="77777777" w:rsidR="0043615E" w:rsidRPr="0043615E" w:rsidRDefault="0043615E" w:rsidP="0043615E">
      <w:pPr>
        <w:ind w:left="-567"/>
        <w:jc w:val="center"/>
        <w:rPr>
          <w:bCs/>
          <w:sz w:val="28"/>
          <w:szCs w:val="28"/>
        </w:rPr>
      </w:pPr>
    </w:p>
    <w:p w14:paraId="27D3A1C4" w14:textId="77777777" w:rsidR="0043615E" w:rsidRPr="0043615E" w:rsidRDefault="0043615E" w:rsidP="0043615E">
      <w:pPr>
        <w:ind w:left="-567"/>
        <w:jc w:val="center"/>
        <w:rPr>
          <w:bCs/>
          <w:sz w:val="28"/>
          <w:szCs w:val="28"/>
        </w:rPr>
      </w:pPr>
    </w:p>
    <w:p w14:paraId="7CF19F69" w14:textId="77777777" w:rsidR="0043615E" w:rsidRPr="0043615E" w:rsidRDefault="0043615E" w:rsidP="0043615E">
      <w:pPr>
        <w:ind w:left="-567"/>
        <w:jc w:val="center"/>
        <w:rPr>
          <w:bCs/>
          <w:sz w:val="28"/>
          <w:szCs w:val="28"/>
        </w:rPr>
      </w:pPr>
    </w:p>
    <w:p w14:paraId="5C7D7CB9" w14:textId="77777777" w:rsidR="0043615E" w:rsidRPr="0043615E" w:rsidRDefault="0043615E" w:rsidP="0043615E">
      <w:pPr>
        <w:ind w:left="-567"/>
        <w:jc w:val="center"/>
        <w:rPr>
          <w:bCs/>
          <w:sz w:val="28"/>
          <w:szCs w:val="28"/>
        </w:rPr>
      </w:pPr>
    </w:p>
    <w:p w14:paraId="5526AF88" w14:textId="77777777" w:rsidR="0043615E" w:rsidRPr="0043615E" w:rsidRDefault="0043615E" w:rsidP="0043615E">
      <w:pPr>
        <w:ind w:left="-567"/>
        <w:jc w:val="center"/>
        <w:rPr>
          <w:bCs/>
          <w:sz w:val="28"/>
          <w:szCs w:val="28"/>
        </w:rPr>
      </w:pPr>
    </w:p>
    <w:p w14:paraId="4828C494" w14:textId="77777777" w:rsidR="0043615E" w:rsidRPr="0043615E" w:rsidRDefault="0043615E" w:rsidP="0043615E">
      <w:pPr>
        <w:ind w:left="-567"/>
        <w:jc w:val="center"/>
        <w:rPr>
          <w:bCs/>
          <w:sz w:val="28"/>
          <w:szCs w:val="28"/>
        </w:rPr>
      </w:pPr>
    </w:p>
    <w:p w14:paraId="5F0A493D" w14:textId="77777777" w:rsidR="0043615E" w:rsidRPr="0043615E" w:rsidRDefault="0043615E" w:rsidP="0043615E">
      <w:pPr>
        <w:ind w:left="-567"/>
        <w:jc w:val="center"/>
        <w:rPr>
          <w:bCs/>
          <w:sz w:val="28"/>
          <w:szCs w:val="28"/>
        </w:rPr>
      </w:pPr>
    </w:p>
    <w:p w14:paraId="28A8A372" w14:textId="77777777" w:rsidR="0043615E" w:rsidRPr="0043615E" w:rsidRDefault="0043615E" w:rsidP="0043615E">
      <w:pPr>
        <w:ind w:left="-567"/>
        <w:jc w:val="center"/>
        <w:rPr>
          <w:bCs/>
          <w:sz w:val="28"/>
          <w:szCs w:val="28"/>
        </w:rPr>
      </w:pPr>
    </w:p>
    <w:p w14:paraId="689310AC" w14:textId="77777777" w:rsidR="0043615E" w:rsidRPr="0043615E" w:rsidRDefault="0043615E" w:rsidP="0043615E">
      <w:pPr>
        <w:ind w:left="-567"/>
        <w:jc w:val="center"/>
        <w:rPr>
          <w:bCs/>
          <w:sz w:val="28"/>
          <w:szCs w:val="28"/>
        </w:rPr>
      </w:pPr>
    </w:p>
    <w:p w14:paraId="6CF38287" w14:textId="77777777" w:rsidR="0043615E" w:rsidRPr="0043615E" w:rsidRDefault="0043615E" w:rsidP="0043615E">
      <w:pPr>
        <w:ind w:left="-567"/>
        <w:jc w:val="center"/>
        <w:rPr>
          <w:bCs/>
          <w:sz w:val="28"/>
          <w:szCs w:val="28"/>
        </w:rPr>
      </w:pPr>
    </w:p>
    <w:p w14:paraId="54E37266" w14:textId="77777777" w:rsidR="0043615E" w:rsidRPr="0043615E" w:rsidRDefault="0043615E" w:rsidP="0043615E">
      <w:pPr>
        <w:ind w:left="-567"/>
        <w:jc w:val="center"/>
        <w:rPr>
          <w:bCs/>
          <w:sz w:val="28"/>
          <w:szCs w:val="28"/>
        </w:rPr>
      </w:pPr>
    </w:p>
    <w:p w14:paraId="34A8888D" w14:textId="77777777" w:rsidR="0043615E" w:rsidRPr="0043615E" w:rsidRDefault="0043615E" w:rsidP="0043615E">
      <w:pPr>
        <w:ind w:left="-567"/>
        <w:jc w:val="center"/>
        <w:rPr>
          <w:bCs/>
          <w:sz w:val="28"/>
          <w:szCs w:val="28"/>
        </w:rPr>
      </w:pPr>
    </w:p>
    <w:p w14:paraId="408B465D" w14:textId="77777777" w:rsidR="0043615E" w:rsidRPr="0043615E" w:rsidRDefault="0043615E" w:rsidP="0043615E">
      <w:pPr>
        <w:ind w:left="-567"/>
        <w:jc w:val="center"/>
        <w:rPr>
          <w:bCs/>
          <w:sz w:val="28"/>
          <w:szCs w:val="28"/>
        </w:rPr>
      </w:pPr>
    </w:p>
    <w:p w14:paraId="3A174004" w14:textId="77777777" w:rsidR="0043615E" w:rsidRPr="0043615E" w:rsidRDefault="0043615E" w:rsidP="0043615E">
      <w:pPr>
        <w:ind w:left="-567"/>
        <w:jc w:val="center"/>
        <w:rPr>
          <w:bCs/>
          <w:sz w:val="28"/>
          <w:szCs w:val="28"/>
        </w:rPr>
      </w:pPr>
    </w:p>
    <w:p w14:paraId="28FFB850" w14:textId="77777777" w:rsidR="0043615E" w:rsidRPr="0043615E" w:rsidRDefault="0043615E" w:rsidP="0043615E">
      <w:pPr>
        <w:ind w:left="-567"/>
        <w:jc w:val="center"/>
        <w:rPr>
          <w:bCs/>
          <w:sz w:val="28"/>
          <w:szCs w:val="28"/>
        </w:rPr>
      </w:pPr>
    </w:p>
    <w:p w14:paraId="754EAD40" w14:textId="77777777" w:rsidR="0043615E" w:rsidRPr="0043615E" w:rsidRDefault="0043615E" w:rsidP="0043615E">
      <w:pPr>
        <w:ind w:left="-567"/>
        <w:jc w:val="center"/>
        <w:rPr>
          <w:bCs/>
          <w:sz w:val="28"/>
          <w:szCs w:val="28"/>
        </w:rPr>
      </w:pPr>
    </w:p>
    <w:p w14:paraId="6659686F" w14:textId="77777777" w:rsidR="0043615E" w:rsidRPr="0043615E" w:rsidRDefault="0043615E" w:rsidP="0043615E">
      <w:pPr>
        <w:ind w:left="-567"/>
        <w:jc w:val="center"/>
        <w:rPr>
          <w:bCs/>
          <w:sz w:val="28"/>
          <w:szCs w:val="28"/>
        </w:rPr>
      </w:pPr>
    </w:p>
    <w:p w14:paraId="0F0851A7" w14:textId="77777777" w:rsidR="0043615E" w:rsidRPr="0043615E" w:rsidRDefault="0043615E" w:rsidP="0043615E">
      <w:pPr>
        <w:ind w:left="-567"/>
        <w:jc w:val="center"/>
        <w:rPr>
          <w:bCs/>
          <w:sz w:val="28"/>
          <w:szCs w:val="28"/>
        </w:rPr>
      </w:pPr>
    </w:p>
    <w:p w14:paraId="4D3139A7" w14:textId="77777777" w:rsidR="0043615E" w:rsidRPr="0043615E" w:rsidRDefault="0043615E" w:rsidP="0043615E">
      <w:pPr>
        <w:ind w:left="-567"/>
        <w:jc w:val="center"/>
        <w:rPr>
          <w:bCs/>
          <w:sz w:val="28"/>
          <w:szCs w:val="28"/>
        </w:rPr>
      </w:pPr>
    </w:p>
    <w:p w14:paraId="747D882B" w14:textId="77777777" w:rsidR="0043615E" w:rsidRPr="0043615E" w:rsidRDefault="0043615E" w:rsidP="0043615E">
      <w:pPr>
        <w:ind w:left="-567"/>
        <w:jc w:val="center"/>
        <w:rPr>
          <w:bCs/>
          <w:sz w:val="28"/>
          <w:szCs w:val="28"/>
        </w:rPr>
      </w:pPr>
    </w:p>
    <w:p w14:paraId="0EDDC4EC" w14:textId="77777777" w:rsidR="0043615E" w:rsidRPr="0043615E" w:rsidRDefault="0043615E" w:rsidP="0043615E">
      <w:pPr>
        <w:ind w:left="-567"/>
        <w:jc w:val="center"/>
        <w:rPr>
          <w:bCs/>
          <w:sz w:val="28"/>
          <w:szCs w:val="28"/>
        </w:rPr>
      </w:pPr>
    </w:p>
    <w:p w14:paraId="6CD84967" w14:textId="77777777" w:rsidR="0043615E" w:rsidRPr="0043615E" w:rsidRDefault="0043615E" w:rsidP="0043615E">
      <w:pPr>
        <w:ind w:left="-567"/>
        <w:jc w:val="center"/>
        <w:rPr>
          <w:bCs/>
          <w:sz w:val="28"/>
          <w:szCs w:val="28"/>
        </w:rPr>
      </w:pPr>
    </w:p>
    <w:p w14:paraId="4084F30C" w14:textId="77777777" w:rsidR="0043615E" w:rsidRPr="0043615E" w:rsidRDefault="0043615E" w:rsidP="0043615E">
      <w:pPr>
        <w:ind w:left="-567"/>
        <w:jc w:val="center"/>
        <w:rPr>
          <w:bCs/>
          <w:sz w:val="28"/>
          <w:szCs w:val="28"/>
        </w:rPr>
      </w:pPr>
    </w:p>
    <w:p w14:paraId="476CEC4D" w14:textId="77777777" w:rsidR="0043615E" w:rsidRPr="0043615E" w:rsidRDefault="0043615E" w:rsidP="0043615E">
      <w:pPr>
        <w:ind w:left="-567"/>
        <w:jc w:val="center"/>
        <w:rPr>
          <w:bCs/>
          <w:sz w:val="28"/>
          <w:szCs w:val="28"/>
        </w:rPr>
      </w:pPr>
    </w:p>
    <w:p w14:paraId="38B210C0" w14:textId="77777777" w:rsidR="0043615E" w:rsidRPr="0043615E" w:rsidRDefault="0043615E" w:rsidP="0043615E">
      <w:pPr>
        <w:ind w:left="-567"/>
        <w:jc w:val="center"/>
        <w:rPr>
          <w:bCs/>
          <w:sz w:val="28"/>
          <w:szCs w:val="28"/>
        </w:rPr>
      </w:pPr>
    </w:p>
    <w:p w14:paraId="22397A3B" w14:textId="77777777" w:rsidR="0043615E" w:rsidRPr="0043615E" w:rsidRDefault="0043615E" w:rsidP="0043615E">
      <w:pPr>
        <w:ind w:left="-567"/>
        <w:jc w:val="center"/>
        <w:rPr>
          <w:bCs/>
          <w:sz w:val="28"/>
          <w:szCs w:val="28"/>
        </w:rPr>
      </w:pPr>
    </w:p>
    <w:p w14:paraId="1212F32B" w14:textId="77777777" w:rsidR="0043615E" w:rsidRPr="0043615E" w:rsidRDefault="0043615E" w:rsidP="0043615E">
      <w:pPr>
        <w:ind w:left="-567"/>
        <w:jc w:val="center"/>
        <w:rPr>
          <w:bCs/>
          <w:sz w:val="28"/>
          <w:szCs w:val="28"/>
        </w:rPr>
      </w:pPr>
    </w:p>
    <w:p w14:paraId="7C0761E7" w14:textId="77777777" w:rsidR="0043615E" w:rsidRPr="0043615E" w:rsidRDefault="0043615E" w:rsidP="0043615E">
      <w:pPr>
        <w:ind w:left="-567"/>
        <w:jc w:val="center"/>
        <w:rPr>
          <w:bCs/>
          <w:sz w:val="28"/>
          <w:szCs w:val="28"/>
        </w:rPr>
      </w:pPr>
    </w:p>
    <w:p w14:paraId="4243DE58" w14:textId="77777777" w:rsidR="0043615E" w:rsidRPr="0043615E" w:rsidRDefault="0043615E" w:rsidP="0043615E">
      <w:pPr>
        <w:ind w:left="-567"/>
        <w:jc w:val="center"/>
        <w:rPr>
          <w:bCs/>
          <w:sz w:val="28"/>
          <w:szCs w:val="28"/>
        </w:rPr>
      </w:pPr>
    </w:p>
    <w:p w14:paraId="40B5A086" w14:textId="77777777" w:rsidR="0043615E" w:rsidRPr="0043615E" w:rsidRDefault="0043615E" w:rsidP="0043615E">
      <w:pPr>
        <w:ind w:left="-567"/>
        <w:jc w:val="center"/>
        <w:rPr>
          <w:bCs/>
          <w:sz w:val="28"/>
          <w:szCs w:val="28"/>
        </w:rPr>
      </w:pPr>
    </w:p>
    <w:p w14:paraId="12DC0442" w14:textId="77777777" w:rsidR="0043615E" w:rsidRPr="0043615E" w:rsidRDefault="0043615E" w:rsidP="0043615E">
      <w:pPr>
        <w:ind w:left="-567"/>
        <w:jc w:val="center"/>
        <w:rPr>
          <w:bCs/>
          <w:sz w:val="28"/>
          <w:szCs w:val="28"/>
        </w:rPr>
      </w:pPr>
    </w:p>
    <w:p w14:paraId="1D9C07B5" w14:textId="77777777" w:rsidR="0043615E" w:rsidRPr="0043615E" w:rsidRDefault="0043615E" w:rsidP="0043615E">
      <w:pPr>
        <w:ind w:left="-567"/>
        <w:jc w:val="center"/>
        <w:rPr>
          <w:bCs/>
          <w:sz w:val="28"/>
          <w:szCs w:val="28"/>
        </w:rPr>
      </w:pPr>
    </w:p>
    <w:p w14:paraId="05E07948" w14:textId="77777777" w:rsidR="0043615E" w:rsidRPr="0043615E" w:rsidRDefault="0043615E" w:rsidP="0043615E">
      <w:pPr>
        <w:ind w:left="-567"/>
        <w:jc w:val="center"/>
        <w:rPr>
          <w:bCs/>
          <w:sz w:val="28"/>
          <w:szCs w:val="28"/>
        </w:rPr>
      </w:pPr>
    </w:p>
    <w:p w14:paraId="0F99806C" w14:textId="77777777" w:rsidR="0043615E" w:rsidRPr="0043615E" w:rsidRDefault="0043615E" w:rsidP="0043615E">
      <w:pPr>
        <w:ind w:left="-567"/>
        <w:jc w:val="center"/>
        <w:rPr>
          <w:bCs/>
          <w:sz w:val="28"/>
          <w:szCs w:val="28"/>
        </w:rPr>
      </w:pPr>
    </w:p>
    <w:p w14:paraId="0EE06ABB" w14:textId="77777777" w:rsidR="0043615E" w:rsidRPr="0043615E" w:rsidRDefault="0043615E" w:rsidP="0043615E">
      <w:pPr>
        <w:ind w:left="-567"/>
        <w:jc w:val="center"/>
        <w:rPr>
          <w:bCs/>
          <w:sz w:val="28"/>
          <w:szCs w:val="28"/>
        </w:rPr>
        <w:sectPr w:rsidR="0043615E" w:rsidRPr="0043615E" w:rsidSect="0043615E">
          <w:pgSz w:w="11906" w:h="16838"/>
          <w:pgMar w:top="851" w:right="709" w:bottom="709" w:left="1559" w:header="709" w:footer="709" w:gutter="0"/>
          <w:cols w:space="708"/>
          <w:titlePg/>
          <w:docGrid w:linePitch="360"/>
        </w:sectPr>
      </w:pPr>
    </w:p>
    <w:p w14:paraId="526B43F3" w14:textId="77777777" w:rsidR="0043615E" w:rsidRPr="0043615E" w:rsidRDefault="0043615E" w:rsidP="0043615E">
      <w:pPr>
        <w:jc w:val="center"/>
        <w:rPr>
          <w:bCs/>
          <w:sz w:val="28"/>
          <w:szCs w:val="28"/>
        </w:rPr>
      </w:pPr>
      <w:r w:rsidRPr="0043615E">
        <w:rPr>
          <w:bCs/>
          <w:sz w:val="28"/>
          <w:szCs w:val="28"/>
        </w:rPr>
        <w:lastRenderedPageBreak/>
        <w:t>Раздел 8. Показатели надежности, качества, энергетической эффективности</w:t>
      </w:r>
    </w:p>
    <w:p w14:paraId="781AAE12" w14:textId="77777777" w:rsidR="0043615E" w:rsidRPr="0043615E" w:rsidRDefault="0043615E" w:rsidP="0043615E">
      <w:pPr>
        <w:ind w:left="-567"/>
        <w:jc w:val="center"/>
        <w:rPr>
          <w:bCs/>
          <w:sz w:val="28"/>
          <w:szCs w:val="28"/>
        </w:rPr>
      </w:pPr>
      <w:r w:rsidRPr="0043615E">
        <w:rPr>
          <w:bCs/>
          <w:sz w:val="28"/>
          <w:szCs w:val="28"/>
        </w:rPr>
        <w:t xml:space="preserve"> объектов централизованных систем холодного водоснабжения и (или) водоотведения</w:t>
      </w:r>
    </w:p>
    <w:p w14:paraId="3294DEDA" w14:textId="77777777" w:rsidR="0043615E" w:rsidRPr="0043615E" w:rsidRDefault="0043615E" w:rsidP="0043615E">
      <w:pPr>
        <w:ind w:left="-567"/>
        <w:jc w:val="center"/>
        <w:rPr>
          <w:bCs/>
          <w:sz w:val="28"/>
          <w:szCs w:val="28"/>
        </w:rPr>
      </w:pPr>
    </w:p>
    <w:tbl>
      <w:tblPr>
        <w:tblStyle w:val="189"/>
        <w:tblW w:w="11052" w:type="dxa"/>
        <w:jc w:val="center"/>
        <w:tblLayout w:type="fixed"/>
        <w:tblLook w:val="04A0" w:firstRow="1" w:lastRow="0" w:firstColumn="1" w:lastColumn="0" w:noHBand="0" w:noVBand="1"/>
      </w:tblPr>
      <w:tblGrid>
        <w:gridCol w:w="704"/>
        <w:gridCol w:w="4536"/>
        <w:gridCol w:w="992"/>
        <w:gridCol w:w="1701"/>
        <w:gridCol w:w="1039"/>
        <w:gridCol w:w="1040"/>
        <w:gridCol w:w="1040"/>
      </w:tblGrid>
      <w:tr w:rsidR="0043615E" w:rsidRPr="0043615E" w14:paraId="0FE97AE6" w14:textId="77777777" w:rsidTr="00C1583A">
        <w:trPr>
          <w:trHeight w:val="1154"/>
          <w:jc w:val="center"/>
        </w:trPr>
        <w:tc>
          <w:tcPr>
            <w:tcW w:w="704" w:type="dxa"/>
            <w:vAlign w:val="center"/>
          </w:tcPr>
          <w:p w14:paraId="143623D8" w14:textId="77777777" w:rsidR="0043615E" w:rsidRPr="0043615E" w:rsidRDefault="0043615E" w:rsidP="0043615E">
            <w:pPr>
              <w:jc w:val="center"/>
              <w:rPr>
                <w:bCs/>
                <w:sz w:val="28"/>
                <w:szCs w:val="28"/>
              </w:rPr>
            </w:pPr>
            <w:r w:rsidRPr="0043615E">
              <w:rPr>
                <w:bCs/>
                <w:sz w:val="28"/>
                <w:szCs w:val="28"/>
              </w:rPr>
              <w:t>№ п/п</w:t>
            </w:r>
          </w:p>
        </w:tc>
        <w:tc>
          <w:tcPr>
            <w:tcW w:w="4536" w:type="dxa"/>
            <w:vAlign w:val="center"/>
          </w:tcPr>
          <w:p w14:paraId="7C09D65A" w14:textId="77777777" w:rsidR="0043615E" w:rsidRPr="0043615E" w:rsidRDefault="0043615E" w:rsidP="0043615E">
            <w:pPr>
              <w:jc w:val="center"/>
              <w:rPr>
                <w:bCs/>
                <w:sz w:val="28"/>
                <w:szCs w:val="28"/>
              </w:rPr>
            </w:pPr>
            <w:r w:rsidRPr="0043615E">
              <w:rPr>
                <w:bCs/>
                <w:sz w:val="28"/>
                <w:szCs w:val="28"/>
              </w:rPr>
              <w:t>Наименование показателя</w:t>
            </w:r>
          </w:p>
        </w:tc>
        <w:tc>
          <w:tcPr>
            <w:tcW w:w="992" w:type="dxa"/>
            <w:vAlign w:val="center"/>
          </w:tcPr>
          <w:p w14:paraId="20714670" w14:textId="77777777" w:rsidR="0043615E" w:rsidRPr="0043615E" w:rsidRDefault="0043615E" w:rsidP="0043615E">
            <w:pPr>
              <w:jc w:val="center"/>
              <w:rPr>
                <w:bCs/>
                <w:sz w:val="28"/>
                <w:szCs w:val="28"/>
              </w:rPr>
            </w:pPr>
            <w:r w:rsidRPr="0043615E">
              <w:rPr>
                <w:bCs/>
                <w:sz w:val="28"/>
                <w:szCs w:val="28"/>
              </w:rPr>
              <w:t>Факт 2023 год</w:t>
            </w:r>
          </w:p>
        </w:tc>
        <w:tc>
          <w:tcPr>
            <w:tcW w:w="1701" w:type="dxa"/>
            <w:vAlign w:val="center"/>
          </w:tcPr>
          <w:p w14:paraId="34A80763" w14:textId="77777777" w:rsidR="0043615E" w:rsidRPr="0043615E" w:rsidRDefault="0043615E" w:rsidP="0043615E">
            <w:pPr>
              <w:jc w:val="center"/>
              <w:rPr>
                <w:bCs/>
                <w:sz w:val="28"/>
                <w:szCs w:val="28"/>
              </w:rPr>
            </w:pPr>
            <w:r w:rsidRPr="0043615E">
              <w:rPr>
                <w:bCs/>
                <w:sz w:val="28"/>
                <w:szCs w:val="28"/>
              </w:rPr>
              <w:t>Ожидаемые значения 2024 год</w:t>
            </w:r>
          </w:p>
        </w:tc>
        <w:tc>
          <w:tcPr>
            <w:tcW w:w="1039" w:type="dxa"/>
            <w:vAlign w:val="center"/>
          </w:tcPr>
          <w:p w14:paraId="2D302C7E" w14:textId="77777777" w:rsidR="0043615E" w:rsidRPr="0043615E" w:rsidRDefault="0043615E" w:rsidP="0043615E">
            <w:pPr>
              <w:jc w:val="center"/>
              <w:rPr>
                <w:bCs/>
                <w:sz w:val="28"/>
                <w:szCs w:val="28"/>
              </w:rPr>
            </w:pPr>
            <w:r w:rsidRPr="0043615E">
              <w:rPr>
                <w:bCs/>
                <w:sz w:val="28"/>
                <w:szCs w:val="28"/>
              </w:rPr>
              <w:t>План 2024 год</w:t>
            </w:r>
          </w:p>
        </w:tc>
        <w:tc>
          <w:tcPr>
            <w:tcW w:w="1040" w:type="dxa"/>
            <w:vAlign w:val="center"/>
          </w:tcPr>
          <w:p w14:paraId="2C27BB36" w14:textId="77777777" w:rsidR="0043615E" w:rsidRPr="0043615E" w:rsidRDefault="0043615E" w:rsidP="0043615E">
            <w:pPr>
              <w:jc w:val="center"/>
              <w:rPr>
                <w:bCs/>
                <w:sz w:val="28"/>
                <w:szCs w:val="28"/>
              </w:rPr>
            </w:pPr>
            <w:r w:rsidRPr="0043615E">
              <w:rPr>
                <w:bCs/>
                <w:sz w:val="28"/>
                <w:szCs w:val="28"/>
              </w:rPr>
              <w:t>План 2025 год</w:t>
            </w:r>
          </w:p>
        </w:tc>
        <w:tc>
          <w:tcPr>
            <w:tcW w:w="1040" w:type="dxa"/>
            <w:vAlign w:val="center"/>
          </w:tcPr>
          <w:p w14:paraId="0B45CD81" w14:textId="77777777" w:rsidR="0043615E" w:rsidRPr="0043615E" w:rsidRDefault="0043615E" w:rsidP="0043615E">
            <w:pPr>
              <w:jc w:val="center"/>
              <w:rPr>
                <w:bCs/>
                <w:sz w:val="28"/>
                <w:szCs w:val="28"/>
              </w:rPr>
            </w:pPr>
            <w:r w:rsidRPr="0043615E">
              <w:rPr>
                <w:bCs/>
                <w:sz w:val="28"/>
                <w:szCs w:val="28"/>
              </w:rPr>
              <w:t>План 2026 год</w:t>
            </w:r>
          </w:p>
        </w:tc>
      </w:tr>
      <w:tr w:rsidR="0043615E" w:rsidRPr="0043615E" w14:paraId="46105187" w14:textId="77777777" w:rsidTr="00C1583A">
        <w:trPr>
          <w:jc w:val="center"/>
        </w:trPr>
        <w:tc>
          <w:tcPr>
            <w:tcW w:w="704" w:type="dxa"/>
          </w:tcPr>
          <w:p w14:paraId="0B1C8367" w14:textId="77777777" w:rsidR="0043615E" w:rsidRPr="0043615E" w:rsidRDefault="0043615E" w:rsidP="0043615E">
            <w:pPr>
              <w:jc w:val="center"/>
              <w:rPr>
                <w:bCs/>
                <w:sz w:val="28"/>
                <w:szCs w:val="28"/>
              </w:rPr>
            </w:pPr>
            <w:r w:rsidRPr="0043615E">
              <w:rPr>
                <w:bCs/>
                <w:sz w:val="28"/>
                <w:szCs w:val="28"/>
              </w:rPr>
              <w:t>1</w:t>
            </w:r>
          </w:p>
        </w:tc>
        <w:tc>
          <w:tcPr>
            <w:tcW w:w="4536" w:type="dxa"/>
          </w:tcPr>
          <w:p w14:paraId="5FE9C295" w14:textId="77777777" w:rsidR="0043615E" w:rsidRPr="0043615E" w:rsidRDefault="0043615E" w:rsidP="0043615E">
            <w:pPr>
              <w:jc w:val="center"/>
              <w:rPr>
                <w:bCs/>
                <w:sz w:val="28"/>
                <w:szCs w:val="28"/>
              </w:rPr>
            </w:pPr>
            <w:r w:rsidRPr="0043615E">
              <w:rPr>
                <w:bCs/>
                <w:sz w:val="28"/>
                <w:szCs w:val="28"/>
              </w:rPr>
              <w:t>2</w:t>
            </w:r>
          </w:p>
        </w:tc>
        <w:tc>
          <w:tcPr>
            <w:tcW w:w="992" w:type="dxa"/>
          </w:tcPr>
          <w:p w14:paraId="25DAC8DD" w14:textId="77777777" w:rsidR="0043615E" w:rsidRPr="0043615E" w:rsidRDefault="0043615E" w:rsidP="0043615E">
            <w:pPr>
              <w:jc w:val="center"/>
              <w:rPr>
                <w:bCs/>
                <w:sz w:val="28"/>
                <w:szCs w:val="28"/>
              </w:rPr>
            </w:pPr>
            <w:r w:rsidRPr="0043615E">
              <w:rPr>
                <w:bCs/>
                <w:sz w:val="28"/>
                <w:szCs w:val="28"/>
              </w:rPr>
              <w:t>3</w:t>
            </w:r>
          </w:p>
        </w:tc>
        <w:tc>
          <w:tcPr>
            <w:tcW w:w="1701" w:type="dxa"/>
          </w:tcPr>
          <w:p w14:paraId="55588DFE" w14:textId="77777777" w:rsidR="0043615E" w:rsidRPr="0043615E" w:rsidRDefault="0043615E" w:rsidP="0043615E">
            <w:pPr>
              <w:jc w:val="center"/>
              <w:rPr>
                <w:bCs/>
                <w:sz w:val="28"/>
                <w:szCs w:val="28"/>
              </w:rPr>
            </w:pPr>
            <w:r w:rsidRPr="0043615E">
              <w:rPr>
                <w:bCs/>
                <w:sz w:val="28"/>
                <w:szCs w:val="28"/>
              </w:rPr>
              <w:t>4</w:t>
            </w:r>
          </w:p>
        </w:tc>
        <w:tc>
          <w:tcPr>
            <w:tcW w:w="1039" w:type="dxa"/>
          </w:tcPr>
          <w:p w14:paraId="414C1C98" w14:textId="77777777" w:rsidR="0043615E" w:rsidRPr="0043615E" w:rsidRDefault="0043615E" w:rsidP="0043615E">
            <w:pPr>
              <w:jc w:val="center"/>
              <w:rPr>
                <w:bCs/>
                <w:sz w:val="28"/>
                <w:szCs w:val="28"/>
              </w:rPr>
            </w:pPr>
            <w:r w:rsidRPr="0043615E">
              <w:rPr>
                <w:bCs/>
                <w:sz w:val="28"/>
                <w:szCs w:val="28"/>
              </w:rPr>
              <w:t>5</w:t>
            </w:r>
          </w:p>
        </w:tc>
        <w:tc>
          <w:tcPr>
            <w:tcW w:w="1040" w:type="dxa"/>
          </w:tcPr>
          <w:p w14:paraId="1FF1CC76" w14:textId="77777777" w:rsidR="0043615E" w:rsidRPr="0043615E" w:rsidRDefault="0043615E" w:rsidP="0043615E">
            <w:pPr>
              <w:jc w:val="center"/>
              <w:rPr>
                <w:bCs/>
                <w:sz w:val="28"/>
                <w:szCs w:val="28"/>
              </w:rPr>
            </w:pPr>
            <w:r w:rsidRPr="0043615E">
              <w:rPr>
                <w:bCs/>
                <w:sz w:val="28"/>
                <w:szCs w:val="28"/>
              </w:rPr>
              <w:t>6</w:t>
            </w:r>
          </w:p>
        </w:tc>
        <w:tc>
          <w:tcPr>
            <w:tcW w:w="1040" w:type="dxa"/>
          </w:tcPr>
          <w:p w14:paraId="1A3D8B29" w14:textId="77777777" w:rsidR="0043615E" w:rsidRPr="0043615E" w:rsidRDefault="0043615E" w:rsidP="0043615E">
            <w:pPr>
              <w:jc w:val="center"/>
              <w:rPr>
                <w:bCs/>
                <w:sz w:val="28"/>
                <w:szCs w:val="28"/>
              </w:rPr>
            </w:pPr>
            <w:r w:rsidRPr="0043615E">
              <w:rPr>
                <w:bCs/>
                <w:sz w:val="28"/>
                <w:szCs w:val="28"/>
              </w:rPr>
              <w:t>7</w:t>
            </w:r>
          </w:p>
        </w:tc>
      </w:tr>
      <w:tr w:rsidR="0043615E" w:rsidRPr="0043615E" w14:paraId="5A9705FE" w14:textId="77777777" w:rsidTr="00C1583A">
        <w:trPr>
          <w:trHeight w:val="528"/>
          <w:jc w:val="center"/>
        </w:trPr>
        <w:tc>
          <w:tcPr>
            <w:tcW w:w="11052" w:type="dxa"/>
            <w:gridSpan w:val="7"/>
            <w:vAlign w:val="center"/>
          </w:tcPr>
          <w:p w14:paraId="7B147345" w14:textId="77777777" w:rsidR="0043615E" w:rsidRPr="0043615E" w:rsidRDefault="0043615E" w:rsidP="00246D88">
            <w:pPr>
              <w:numPr>
                <w:ilvl w:val="0"/>
                <w:numId w:val="10"/>
              </w:numPr>
              <w:jc w:val="center"/>
              <w:rPr>
                <w:bCs/>
                <w:sz w:val="28"/>
                <w:szCs w:val="28"/>
              </w:rPr>
            </w:pPr>
            <w:r w:rsidRPr="0043615E">
              <w:rPr>
                <w:bCs/>
                <w:sz w:val="28"/>
                <w:szCs w:val="28"/>
              </w:rPr>
              <w:t>Показатели качества воды</w:t>
            </w:r>
          </w:p>
        </w:tc>
      </w:tr>
      <w:tr w:rsidR="0043615E" w:rsidRPr="0043615E" w14:paraId="4FE5620F" w14:textId="77777777" w:rsidTr="00C1583A">
        <w:trPr>
          <w:trHeight w:val="2960"/>
          <w:jc w:val="center"/>
        </w:trPr>
        <w:tc>
          <w:tcPr>
            <w:tcW w:w="704" w:type="dxa"/>
            <w:vAlign w:val="center"/>
          </w:tcPr>
          <w:p w14:paraId="6ECDB8B6" w14:textId="77777777" w:rsidR="0043615E" w:rsidRPr="0043615E" w:rsidRDefault="0043615E" w:rsidP="0043615E">
            <w:pPr>
              <w:jc w:val="center"/>
              <w:rPr>
                <w:bCs/>
                <w:sz w:val="28"/>
                <w:szCs w:val="28"/>
              </w:rPr>
            </w:pPr>
            <w:r w:rsidRPr="0043615E">
              <w:rPr>
                <w:bCs/>
                <w:sz w:val="28"/>
                <w:szCs w:val="28"/>
              </w:rPr>
              <w:t>1.1.</w:t>
            </w:r>
          </w:p>
        </w:tc>
        <w:tc>
          <w:tcPr>
            <w:tcW w:w="4536" w:type="dxa"/>
            <w:vAlign w:val="center"/>
          </w:tcPr>
          <w:p w14:paraId="65341D58" w14:textId="77777777" w:rsidR="0043615E" w:rsidRPr="0043615E" w:rsidRDefault="0043615E" w:rsidP="0043615E">
            <w:pPr>
              <w:rPr>
                <w:sz w:val="22"/>
                <w:szCs w:val="22"/>
              </w:rPr>
            </w:pPr>
            <w:r w:rsidRPr="0043615E">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1B56A34B"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65C3446B" w14:textId="77777777" w:rsidR="0043615E" w:rsidRPr="0043615E" w:rsidRDefault="0043615E" w:rsidP="0043615E">
            <w:pPr>
              <w:jc w:val="center"/>
              <w:rPr>
                <w:bCs/>
                <w:sz w:val="28"/>
                <w:szCs w:val="28"/>
              </w:rPr>
            </w:pPr>
            <w:r w:rsidRPr="0043615E">
              <w:rPr>
                <w:bCs/>
                <w:sz w:val="28"/>
                <w:szCs w:val="28"/>
              </w:rPr>
              <w:t>3,00</w:t>
            </w:r>
          </w:p>
        </w:tc>
        <w:tc>
          <w:tcPr>
            <w:tcW w:w="1039" w:type="dxa"/>
            <w:vAlign w:val="center"/>
          </w:tcPr>
          <w:p w14:paraId="0F24A45A" w14:textId="77777777" w:rsidR="0043615E" w:rsidRPr="0043615E" w:rsidRDefault="0043615E" w:rsidP="0043615E">
            <w:pPr>
              <w:jc w:val="center"/>
              <w:rPr>
                <w:bCs/>
                <w:sz w:val="28"/>
                <w:szCs w:val="28"/>
              </w:rPr>
            </w:pPr>
            <w:r w:rsidRPr="0043615E">
              <w:rPr>
                <w:bCs/>
                <w:sz w:val="28"/>
                <w:szCs w:val="28"/>
              </w:rPr>
              <w:t>3,00</w:t>
            </w:r>
          </w:p>
        </w:tc>
        <w:tc>
          <w:tcPr>
            <w:tcW w:w="1040" w:type="dxa"/>
            <w:vAlign w:val="center"/>
          </w:tcPr>
          <w:p w14:paraId="0BC1BE41" w14:textId="77777777" w:rsidR="0043615E" w:rsidRPr="0043615E" w:rsidRDefault="0043615E" w:rsidP="0043615E">
            <w:pPr>
              <w:jc w:val="center"/>
              <w:rPr>
                <w:bCs/>
                <w:sz w:val="28"/>
                <w:szCs w:val="28"/>
              </w:rPr>
            </w:pPr>
            <w:r w:rsidRPr="0043615E">
              <w:rPr>
                <w:bCs/>
                <w:sz w:val="28"/>
                <w:szCs w:val="28"/>
              </w:rPr>
              <w:t>3,00</w:t>
            </w:r>
          </w:p>
        </w:tc>
        <w:tc>
          <w:tcPr>
            <w:tcW w:w="1040" w:type="dxa"/>
            <w:vAlign w:val="center"/>
          </w:tcPr>
          <w:p w14:paraId="22AC87E0" w14:textId="77777777" w:rsidR="0043615E" w:rsidRPr="0043615E" w:rsidRDefault="0043615E" w:rsidP="0043615E">
            <w:pPr>
              <w:jc w:val="center"/>
              <w:rPr>
                <w:bCs/>
                <w:sz w:val="28"/>
                <w:szCs w:val="28"/>
              </w:rPr>
            </w:pPr>
            <w:r w:rsidRPr="0043615E">
              <w:rPr>
                <w:bCs/>
                <w:sz w:val="28"/>
                <w:szCs w:val="28"/>
              </w:rPr>
              <w:t>3,00</w:t>
            </w:r>
          </w:p>
        </w:tc>
      </w:tr>
      <w:tr w:rsidR="0043615E" w:rsidRPr="0043615E" w14:paraId="719A0D65" w14:textId="77777777" w:rsidTr="00C1583A">
        <w:trPr>
          <w:trHeight w:val="2122"/>
          <w:jc w:val="center"/>
        </w:trPr>
        <w:tc>
          <w:tcPr>
            <w:tcW w:w="704" w:type="dxa"/>
            <w:vAlign w:val="center"/>
          </w:tcPr>
          <w:p w14:paraId="2DEFB071" w14:textId="77777777" w:rsidR="0043615E" w:rsidRPr="0043615E" w:rsidRDefault="0043615E" w:rsidP="0043615E">
            <w:pPr>
              <w:jc w:val="center"/>
              <w:rPr>
                <w:bCs/>
                <w:sz w:val="28"/>
                <w:szCs w:val="28"/>
              </w:rPr>
            </w:pPr>
            <w:r w:rsidRPr="0043615E">
              <w:rPr>
                <w:bCs/>
                <w:sz w:val="28"/>
                <w:szCs w:val="28"/>
              </w:rPr>
              <w:t>1.2.</w:t>
            </w:r>
          </w:p>
        </w:tc>
        <w:tc>
          <w:tcPr>
            <w:tcW w:w="4536" w:type="dxa"/>
            <w:vAlign w:val="center"/>
          </w:tcPr>
          <w:p w14:paraId="5F50B478" w14:textId="77777777" w:rsidR="0043615E" w:rsidRPr="0043615E" w:rsidRDefault="0043615E" w:rsidP="0043615E">
            <w:pPr>
              <w:rPr>
                <w:bCs/>
                <w:sz w:val="28"/>
                <w:szCs w:val="28"/>
              </w:rPr>
            </w:pPr>
            <w:r w:rsidRPr="0043615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36283C22"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4097A457" w14:textId="77777777" w:rsidR="0043615E" w:rsidRPr="0043615E" w:rsidRDefault="0043615E" w:rsidP="0043615E">
            <w:pPr>
              <w:jc w:val="center"/>
              <w:rPr>
                <w:bCs/>
                <w:sz w:val="28"/>
                <w:szCs w:val="28"/>
              </w:rPr>
            </w:pPr>
            <w:r w:rsidRPr="0043615E">
              <w:rPr>
                <w:bCs/>
                <w:sz w:val="28"/>
                <w:szCs w:val="28"/>
              </w:rPr>
              <w:t>4,00</w:t>
            </w:r>
          </w:p>
        </w:tc>
        <w:tc>
          <w:tcPr>
            <w:tcW w:w="1039" w:type="dxa"/>
            <w:vAlign w:val="center"/>
          </w:tcPr>
          <w:p w14:paraId="14887C18" w14:textId="77777777" w:rsidR="0043615E" w:rsidRPr="0043615E" w:rsidRDefault="0043615E" w:rsidP="0043615E">
            <w:pPr>
              <w:jc w:val="center"/>
              <w:rPr>
                <w:bCs/>
                <w:sz w:val="28"/>
                <w:szCs w:val="28"/>
              </w:rPr>
            </w:pPr>
            <w:r w:rsidRPr="0043615E">
              <w:rPr>
                <w:bCs/>
                <w:sz w:val="28"/>
                <w:szCs w:val="28"/>
              </w:rPr>
              <w:t>4,00</w:t>
            </w:r>
          </w:p>
        </w:tc>
        <w:tc>
          <w:tcPr>
            <w:tcW w:w="1040" w:type="dxa"/>
            <w:vAlign w:val="center"/>
          </w:tcPr>
          <w:p w14:paraId="530D5A11" w14:textId="77777777" w:rsidR="0043615E" w:rsidRPr="0043615E" w:rsidRDefault="0043615E" w:rsidP="0043615E">
            <w:pPr>
              <w:jc w:val="center"/>
              <w:rPr>
                <w:bCs/>
                <w:sz w:val="28"/>
                <w:szCs w:val="28"/>
              </w:rPr>
            </w:pPr>
            <w:r w:rsidRPr="0043615E">
              <w:rPr>
                <w:bCs/>
                <w:sz w:val="28"/>
                <w:szCs w:val="28"/>
              </w:rPr>
              <w:t>4,00</w:t>
            </w:r>
          </w:p>
        </w:tc>
        <w:tc>
          <w:tcPr>
            <w:tcW w:w="1040" w:type="dxa"/>
            <w:vAlign w:val="center"/>
          </w:tcPr>
          <w:p w14:paraId="4245249A" w14:textId="77777777" w:rsidR="0043615E" w:rsidRPr="0043615E" w:rsidRDefault="0043615E" w:rsidP="0043615E">
            <w:pPr>
              <w:jc w:val="center"/>
              <w:rPr>
                <w:bCs/>
                <w:sz w:val="28"/>
                <w:szCs w:val="28"/>
              </w:rPr>
            </w:pPr>
            <w:r w:rsidRPr="0043615E">
              <w:rPr>
                <w:bCs/>
                <w:sz w:val="28"/>
                <w:szCs w:val="28"/>
              </w:rPr>
              <w:t>4,00</w:t>
            </w:r>
          </w:p>
        </w:tc>
      </w:tr>
      <w:tr w:rsidR="0043615E" w:rsidRPr="0043615E" w14:paraId="41AA75D1" w14:textId="77777777" w:rsidTr="00C1583A">
        <w:trPr>
          <w:trHeight w:val="514"/>
          <w:jc w:val="center"/>
        </w:trPr>
        <w:tc>
          <w:tcPr>
            <w:tcW w:w="11052" w:type="dxa"/>
            <w:gridSpan w:val="7"/>
            <w:vAlign w:val="center"/>
          </w:tcPr>
          <w:p w14:paraId="3E00D9A5" w14:textId="77777777" w:rsidR="0043615E" w:rsidRPr="0043615E" w:rsidRDefault="0043615E" w:rsidP="00246D88">
            <w:pPr>
              <w:numPr>
                <w:ilvl w:val="0"/>
                <w:numId w:val="10"/>
              </w:numPr>
              <w:jc w:val="center"/>
              <w:rPr>
                <w:bCs/>
                <w:sz w:val="28"/>
                <w:szCs w:val="28"/>
              </w:rPr>
            </w:pPr>
            <w:r w:rsidRPr="0043615E">
              <w:rPr>
                <w:bCs/>
                <w:sz w:val="28"/>
                <w:szCs w:val="28"/>
              </w:rPr>
              <w:t xml:space="preserve">Показатели надежности и бесперебойности водоснабжения </w:t>
            </w:r>
          </w:p>
        </w:tc>
      </w:tr>
      <w:tr w:rsidR="0043615E" w:rsidRPr="0043615E" w14:paraId="374BB207" w14:textId="77777777" w:rsidTr="00C1583A">
        <w:trPr>
          <w:trHeight w:val="3433"/>
          <w:jc w:val="center"/>
        </w:trPr>
        <w:tc>
          <w:tcPr>
            <w:tcW w:w="704" w:type="dxa"/>
            <w:vAlign w:val="center"/>
          </w:tcPr>
          <w:p w14:paraId="4376BBD3" w14:textId="77777777" w:rsidR="0043615E" w:rsidRPr="0043615E" w:rsidRDefault="0043615E" w:rsidP="0043615E">
            <w:pPr>
              <w:jc w:val="center"/>
              <w:rPr>
                <w:bCs/>
                <w:sz w:val="28"/>
                <w:szCs w:val="28"/>
              </w:rPr>
            </w:pPr>
            <w:r w:rsidRPr="0043615E">
              <w:rPr>
                <w:bCs/>
                <w:sz w:val="28"/>
                <w:szCs w:val="28"/>
              </w:rPr>
              <w:t>2.1.</w:t>
            </w:r>
          </w:p>
        </w:tc>
        <w:tc>
          <w:tcPr>
            <w:tcW w:w="4536" w:type="dxa"/>
            <w:vAlign w:val="center"/>
          </w:tcPr>
          <w:p w14:paraId="3D1072E2" w14:textId="77777777" w:rsidR="0043615E" w:rsidRPr="0043615E" w:rsidRDefault="0043615E" w:rsidP="0043615E">
            <w:pPr>
              <w:rPr>
                <w:bCs/>
                <w:sz w:val="28"/>
                <w:szCs w:val="28"/>
              </w:rPr>
            </w:pPr>
            <w:r w:rsidRPr="0043615E">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3B140ACA"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0AEEB430" w14:textId="77777777" w:rsidR="0043615E" w:rsidRPr="0043615E" w:rsidRDefault="0043615E" w:rsidP="0043615E">
            <w:pPr>
              <w:jc w:val="center"/>
              <w:rPr>
                <w:bCs/>
                <w:sz w:val="28"/>
                <w:szCs w:val="28"/>
              </w:rPr>
            </w:pPr>
            <w:r w:rsidRPr="0043615E">
              <w:rPr>
                <w:bCs/>
                <w:sz w:val="28"/>
                <w:szCs w:val="28"/>
              </w:rPr>
              <w:t>0,52</w:t>
            </w:r>
          </w:p>
        </w:tc>
        <w:tc>
          <w:tcPr>
            <w:tcW w:w="1039" w:type="dxa"/>
            <w:vAlign w:val="center"/>
          </w:tcPr>
          <w:p w14:paraId="02834FE3" w14:textId="77777777" w:rsidR="0043615E" w:rsidRPr="0043615E" w:rsidRDefault="0043615E" w:rsidP="0043615E">
            <w:pPr>
              <w:jc w:val="center"/>
              <w:rPr>
                <w:bCs/>
                <w:sz w:val="28"/>
                <w:szCs w:val="28"/>
              </w:rPr>
            </w:pPr>
            <w:r w:rsidRPr="0043615E">
              <w:rPr>
                <w:bCs/>
                <w:sz w:val="28"/>
                <w:szCs w:val="28"/>
              </w:rPr>
              <w:t>0,52</w:t>
            </w:r>
          </w:p>
        </w:tc>
        <w:tc>
          <w:tcPr>
            <w:tcW w:w="1040" w:type="dxa"/>
            <w:vAlign w:val="center"/>
          </w:tcPr>
          <w:p w14:paraId="029C5EA8" w14:textId="77777777" w:rsidR="0043615E" w:rsidRPr="0043615E" w:rsidRDefault="0043615E" w:rsidP="0043615E">
            <w:pPr>
              <w:jc w:val="center"/>
              <w:rPr>
                <w:bCs/>
                <w:sz w:val="28"/>
                <w:szCs w:val="28"/>
              </w:rPr>
            </w:pPr>
            <w:r w:rsidRPr="0043615E">
              <w:rPr>
                <w:bCs/>
                <w:sz w:val="28"/>
                <w:szCs w:val="28"/>
              </w:rPr>
              <w:t>0,51</w:t>
            </w:r>
          </w:p>
        </w:tc>
        <w:tc>
          <w:tcPr>
            <w:tcW w:w="1040" w:type="dxa"/>
            <w:vAlign w:val="center"/>
          </w:tcPr>
          <w:p w14:paraId="43E8066F" w14:textId="77777777" w:rsidR="0043615E" w:rsidRPr="0043615E" w:rsidRDefault="0043615E" w:rsidP="0043615E">
            <w:pPr>
              <w:jc w:val="center"/>
              <w:rPr>
                <w:bCs/>
                <w:sz w:val="28"/>
                <w:szCs w:val="28"/>
              </w:rPr>
            </w:pPr>
            <w:r w:rsidRPr="0043615E">
              <w:rPr>
                <w:bCs/>
                <w:sz w:val="28"/>
                <w:szCs w:val="28"/>
              </w:rPr>
              <w:t>0,51</w:t>
            </w:r>
          </w:p>
        </w:tc>
      </w:tr>
      <w:tr w:rsidR="0043615E" w:rsidRPr="0043615E" w14:paraId="1DA14AD9" w14:textId="77777777" w:rsidTr="00C1583A">
        <w:trPr>
          <w:trHeight w:val="708"/>
          <w:jc w:val="center"/>
        </w:trPr>
        <w:tc>
          <w:tcPr>
            <w:tcW w:w="11052" w:type="dxa"/>
            <w:gridSpan w:val="7"/>
            <w:vAlign w:val="center"/>
          </w:tcPr>
          <w:p w14:paraId="6DF98358" w14:textId="77777777" w:rsidR="0043615E" w:rsidRPr="0043615E" w:rsidRDefault="0043615E" w:rsidP="00246D88">
            <w:pPr>
              <w:numPr>
                <w:ilvl w:val="0"/>
                <w:numId w:val="10"/>
              </w:numPr>
              <w:jc w:val="center"/>
              <w:rPr>
                <w:bCs/>
                <w:sz w:val="28"/>
                <w:szCs w:val="28"/>
              </w:rPr>
            </w:pPr>
            <w:r w:rsidRPr="0043615E">
              <w:rPr>
                <w:bCs/>
                <w:sz w:val="28"/>
                <w:szCs w:val="28"/>
              </w:rPr>
              <w:t xml:space="preserve">Показатели энергетической эффективности использования ресурсов, </w:t>
            </w:r>
          </w:p>
          <w:p w14:paraId="1830A7C7" w14:textId="77777777" w:rsidR="0043615E" w:rsidRPr="0043615E" w:rsidRDefault="0043615E" w:rsidP="0043615E">
            <w:pPr>
              <w:ind w:left="360"/>
              <w:jc w:val="center"/>
              <w:rPr>
                <w:bCs/>
                <w:sz w:val="28"/>
                <w:szCs w:val="28"/>
              </w:rPr>
            </w:pPr>
            <w:r w:rsidRPr="0043615E">
              <w:rPr>
                <w:bCs/>
                <w:sz w:val="28"/>
                <w:szCs w:val="28"/>
              </w:rPr>
              <w:t>в том числе уровень потерь воды</w:t>
            </w:r>
          </w:p>
        </w:tc>
      </w:tr>
      <w:tr w:rsidR="0043615E" w:rsidRPr="0043615E" w14:paraId="3DCE02FF" w14:textId="77777777" w:rsidTr="00C1583A">
        <w:trPr>
          <w:trHeight w:val="1236"/>
          <w:jc w:val="center"/>
        </w:trPr>
        <w:tc>
          <w:tcPr>
            <w:tcW w:w="704" w:type="dxa"/>
            <w:vAlign w:val="center"/>
          </w:tcPr>
          <w:p w14:paraId="4FC11A3B" w14:textId="77777777" w:rsidR="0043615E" w:rsidRPr="0043615E" w:rsidRDefault="0043615E" w:rsidP="0043615E">
            <w:pPr>
              <w:jc w:val="center"/>
              <w:rPr>
                <w:bCs/>
                <w:sz w:val="28"/>
                <w:szCs w:val="28"/>
              </w:rPr>
            </w:pPr>
            <w:r w:rsidRPr="0043615E">
              <w:rPr>
                <w:bCs/>
                <w:sz w:val="28"/>
                <w:szCs w:val="28"/>
              </w:rPr>
              <w:t>3.1.</w:t>
            </w:r>
          </w:p>
        </w:tc>
        <w:tc>
          <w:tcPr>
            <w:tcW w:w="4536" w:type="dxa"/>
            <w:vAlign w:val="center"/>
          </w:tcPr>
          <w:p w14:paraId="3E183A80" w14:textId="77777777" w:rsidR="0043615E" w:rsidRPr="0043615E" w:rsidRDefault="0043615E" w:rsidP="0043615E">
            <w:pPr>
              <w:rPr>
                <w:sz w:val="22"/>
                <w:szCs w:val="22"/>
              </w:rPr>
            </w:pPr>
          </w:p>
          <w:p w14:paraId="42891E03" w14:textId="77777777" w:rsidR="0043615E" w:rsidRPr="0043615E" w:rsidRDefault="0043615E" w:rsidP="0043615E">
            <w:pPr>
              <w:rPr>
                <w:sz w:val="22"/>
                <w:szCs w:val="22"/>
              </w:rPr>
            </w:pPr>
            <w:r w:rsidRPr="0043615E">
              <w:rPr>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w:t>
            </w:r>
          </w:p>
          <w:p w14:paraId="215126F1" w14:textId="77777777" w:rsidR="0043615E" w:rsidRPr="0043615E" w:rsidRDefault="0043615E" w:rsidP="0043615E">
            <w:pPr>
              <w:rPr>
                <w:sz w:val="22"/>
                <w:szCs w:val="22"/>
              </w:rPr>
            </w:pPr>
            <w:r w:rsidRPr="0043615E">
              <w:rPr>
                <w:sz w:val="22"/>
                <w:szCs w:val="22"/>
              </w:rPr>
              <w:t>(в процентах)</w:t>
            </w:r>
          </w:p>
          <w:p w14:paraId="414FBAD3" w14:textId="77777777" w:rsidR="0043615E" w:rsidRPr="0043615E" w:rsidRDefault="0043615E" w:rsidP="0043615E">
            <w:pPr>
              <w:rPr>
                <w:bCs/>
                <w:sz w:val="28"/>
                <w:szCs w:val="28"/>
              </w:rPr>
            </w:pPr>
          </w:p>
        </w:tc>
        <w:tc>
          <w:tcPr>
            <w:tcW w:w="992" w:type="dxa"/>
            <w:vAlign w:val="center"/>
          </w:tcPr>
          <w:p w14:paraId="2ABF113D"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7F0509CD" w14:textId="77777777" w:rsidR="0043615E" w:rsidRPr="0043615E" w:rsidRDefault="0043615E" w:rsidP="0043615E">
            <w:pPr>
              <w:jc w:val="center"/>
              <w:rPr>
                <w:bCs/>
                <w:sz w:val="28"/>
                <w:szCs w:val="28"/>
              </w:rPr>
            </w:pPr>
            <w:r w:rsidRPr="0043615E">
              <w:rPr>
                <w:bCs/>
                <w:sz w:val="28"/>
                <w:szCs w:val="28"/>
              </w:rPr>
              <w:t>20,93</w:t>
            </w:r>
          </w:p>
        </w:tc>
        <w:tc>
          <w:tcPr>
            <w:tcW w:w="1039" w:type="dxa"/>
            <w:vAlign w:val="center"/>
          </w:tcPr>
          <w:p w14:paraId="7F5609F6" w14:textId="77777777" w:rsidR="0043615E" w:rsidRPr="0043615E" w:rsidRDefault="0043615E" w:rsidP="0043615E">
            <w:pPr>
              <w:jc w:val="center"/>
              <w:rPr>
                <w:bCs/>
                <w:sz w:val="28"/>
                <w:szCs w:val="28"/>
              </w:rPr>
            </w:pPr>
            <w:r w:rsidRPr="0043615E">
              <w:rPr>
                <w:bCs/>
                <w:sz w:val="28"/>
                <w:szCs w:val="28"/>
              </w:rPr>
              <w:t>20,93</w:t>
            </w:r>
          </w:p>
        </w:tc>
        <w:tc>
          <w:tcPr>
            <w:tcW w:w="1040" w:type="dxa"/>
            <w:vAlign w:val="center"/>
          </w:tcPr>
          <w:p w14:paraId="22C91263" w14:textId="77777777" w:rsidR="0043615E" w:rsidRPr="0043615E" w:rsidRDefault="0043615E" w:rsidP="0043615E">
            <w:pPr>
              <w:jc w:val="center"/>
              <w:rPr>
                <w:bCs/>
                <w:sz w:val="28"/>
                <w:szCs w:val="28"/>
              </w:rPr>
            </w:pPr>
            <w:r w:rsidRPr="0043615E">
              <w:rPr>
                <w:bCs/>
                <w:sz w:val="28"/>
                <w:szCs w:val="28"/>
              </w:rPr>
              <w:t>20,93</w:t>
            </w:r>
          </w:p>
        </w:tc>
        <w:tc>
          <w:tcPr>
            <w:tcW w:w="1040" w:type="dxa"/>
            <w:vAlign w:val="center"/>
          </w:tcPr>
          <w:p w14:paraId="16D328B9" w14:textId="77777777" w:rsidR="0043615E" w:rsidRPr="0043615E" w:rsidRDefault="0043615E" w:rsidP="0043615E">
            <w:pPr>
              <w:jc w:val="center"/>
              <w:rPr>
                <w:bCs/>
                <w:sz w:val="28"/>
                <w:szCs w:val="28"/>
              </w:rPr>
            </w:pPr>
            <w:r w:rsidRPr="0043615E">
              <w:rPr>
                <w:bCs/>
                <w:sz w:val="28"/>
                <w:szCs w:val="28"/>
              </w:rPr>
              <w:t>20,93</w:t>
            </w:r>
          </w:p>
        </w:tc>
      </w:tr>
      <w:tr w:rsidR="0043615E" w:rsidRPr="0043615E" w14:paraId="022BC1F2" w14:textId="77777777" w:rsidTr="00C1583A">
        <w:trPr>
          <w:jc w:val="center"/>
        </w:trPr>
        <w:tc>
          <w:tcPr>
            <w:tcW w:w="704" w:type="dxa"/>
          </w:tcPr>
          <w:p w14:paraId="2355B68C" w14:textId="77777777" w:rsidR="0043615E" w:rsidRPr="0043615E" w:rsidRDefault="0043615E" w:rsidP="0043615E">
            <w:pPr>
              <w:jc w:val="center"/>
              <w:rPr>
                <w:bCs/>
                <w:sz w:val="28"/>
                <w:szCs w:val="28"/>
              </w:rPr>
            </w:pPr>
            <w:r w:rsidRPr="0043615E">
              <w:rPr>
                <w:bCs/>
                <w:sz w:val="28"/>
                <w:szCs w:val="28"/>
              </w:rPr>
              <w:lastRenderedPageBreak/>
              <w:t>1</w:t>
            </w:r>
          </w:p>
        </w:tc>
        <w:tc>
          <w:tcPr>
            <w:tcW w:w="4536" w:type="dxa"/>
          </w:tcPr>
          <w:p w14:paraId="2A48DE65" w14:textId="77777777" w:rsidR="0043615E" w:rsidRPr="0043615E" w:rsidRDefault="0043615E" w:rsidP="0043615E">
            <w:pPr>
              <w:jc w:val="center"/>
              <w:rPr>
                <w:bCs/>
                <w:sz w:val="28"/>
                <w:szCs w:val="28"/>
              </w:rPr>
            </w:pPr>
            <w:r w:rsidRPr="0043615E">
              <w:rPr>
                <w:bCs/>
                <w:sz w:val="28"/>
                <w:szCs w:val="28"/>
              </w:rPr>
              <w:t>2</w:t>
            </w:r>
          </w:p>
        </w:tc>
        <w:tc>
          <w:tcPr>
            <w:tcW w:w="992" w:type="dxa"/>
          </w:tcPr>
          <w:p w14:paraId="488891BF" w14:textId="77777777" w:rsidR="0043615E" w:rsidRPr="0043615E" w:rsidRDefault="0043615E" w:rsidP="0043615E">
            <w:pPr>
              <w:jc w:val="center"/>
              <w:rPr>
                <w:bCs/>
                <w:sz w:val="28"/>
                <w:szCs w:val="28"/>
              </w:rPr>
            </w:pPr>
            <w:r w:rsidRPr="0043615E">
              <w:rPr>
                <w:bCs/>
                <w:sz w:val="28"/>
                <w:szCs w:val="28"/>
              </w:rPr>
              <w:t>3</w:t>
            </w:r>
          </w:p>
        </w:tc>
        <w:tc>
          <w:tcPr>
            <w:tcW w:w="1701" w:type="dxa"/>
          </w:tcPr>
          <w:p w14:paraId="3A4C2A0C" w14:textId="77777777" w:rsidR="0043615E" w:rsidRPr="0043615E" w:rsidRDefault="0043615E" w:rsidP="0043615E">
            <w:pPr>
              <w:jc w:val="center"/>
              <w:rPr>
                <w:bCs/>
                <w:sz w:val="28"/>
                <w:szCs w:val="28"/>
              </w:rPr>
            </w:pPr>
            <w:r w:rsidRPr="0043615E">
              <w:rPr>
                <w:bCs/>
                <w:sz w:val="28"/>
                <w:szCs w:val="28"/>
              </w:rPr>
              <w:t>4</w:t>
            </w:r>
          </w:p>
        </w:tc>
        <w:tc>
          <w:tcPr>
            <w:tcW w:w="1039" w:type="dxa"/>
          </w:tcPr>
          <w:p w14:paraId="16F5EA26" w14:textId="77777777" w:rsidR="0043615E" w:rsidRPr="0043615E" w:rsidRDefault="0043615E" w:rsidP="0043615E">
            <w:pPr>
              <w:jc w:val="center"/>
              <w:rPr>
                <w:bCs/>
                <w:sz w:val="28"/>
                <w:szCs w:val="28"/>
              </w:rPr>
            </w:pPr>
            <w:r w:rsidRPr="0043615E">
              <w:rPr>
                <w:bCs/>
                <w:sz w:val="28"/>
                <w:szCs w:val="28"/>
              </w:rPr>
              <w:t>5</w:t>
            </w:r>
          </w:p>
        </w:tc>
        <w:tc>
          <w:tcPr>
            <w:tcW w:w="1040" w:type="dxa"/>
          </w:tcPr>
          <w:p w14:paraId="73247AD5" w14:textId="77777777" w:rsidR="0043615E" w:rsidRPr="0043615E" w:rsidRDefault="0043615E" w:rsidP="0043615E">
            <w:pPr>
              <w:jc w:val="center"/>
              <w:rPr>
                <w:bCs/>
                <w:sz w:val="28"/>
                <w:szCs w:val="28"/>
              </w:rPr>
            </w:pPr>
            <w:r w:rsidRPr="0043615E">
              <w:rPr>
                <w:bCs/>
                <w:sz w:val="28"/>
                <w:szCs w:val="28"/>
              </w:rPr>
              <w:t>6</w:t>
            </w:r>
          </w:p>
        </w:tc>
        <w:tc>
          <w:tcPr>
            <w:tcW w:w="1040" w:type="dxa"/>
          </w:tcPr>
          <w:p w14:paraId="59894513" w14:textId="77777777" w:rsidR="0043615E" w:rsidRPr="0043615E" w:rsidRDefault="0043615E" w:rsidP="0043615E">
            <w:pPr>
              <w:jc w:val="center"/>
              <w:rPr>
                <w:bCs/>
                <w:sz w:val="28"/>
                <w:szCs w:val="28"/>
              </w:rPr>
            </w:pPr>
            <w:r w:rsidRPr="0043615E">
              <w:rPr>
                <w:bCs/>
                <w:sz w:val="28"/>
                <w:szCs w:val="28"/>
              </w:rPr>
              <w:t>7</w:t>
            </w:r>
          </w:p>
        </w:tc>
      </w:tr>
      <w:tr w:rsidR="0043615E" w:rsidRPr="0043615E" w14:paraId="78B969F0" w14:textId="77777777" w:rsidTr="00C1583A">
        <w:trPr>
          <w:trHeight w:val="1835"/>
          <w:jc w:val="center"/>
        </w:trPr>
        <w:tc>
          <w:tcPr>
            <w:tcW w:w="704" w:type="dxa"/>
            <w:vAlign w:val="center"/>
          </w:tcPr>
          <w:p w14:paraId="63BC24CC" w14:textId="77777777" w:rsidR="0043615E" w:rsidRPr="0043615E" w:rsidRDefault="0043615E" w:rsidP="0043615E">
            <w:pPr>
              <w:jc w:val="center"/>
              <w:rPr>
                <w:bCs/>
                <w:sz w:val="28"/>
                <w:szCs w:val="28"/>
              </w:rPr>
            </w:pPr>
            <w:r w:rsidRPr="0043615E">
              <w:rPr>
                <w:bCs/>
                <w:sz w:val="28"/>
                <w:szCs w:val="28"/>
              </w:rPr>
              <w:t>3.2.</w:t>
            </w:r>
          </w:p>
        </w:tc>
        <w:tc>
          <w:tcPr>
            <w:tcW w:w="4536" w:type="dxa"/>
            <w:vAlign w:val="center"/>
          </w:tcPr>
          <w:p w14:paraId="43DC95AE" w14:textId="77777777" w:rsidR="0043615E" w:rsidRPr="0043615E" w:rsidRDefault="0043615E" w:rsidP="0043615E">
            <w:pPr>
              <w:rPr>
                <w:bCs/>
                <w:sz w:val="28"/>
                <w:szCs w:val="28"/>
              </w:rPr>
            </w:pPr>
            <w:r w:rsidRPr="0043615E">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43615E">
              <w:rPr>
                <w:sz w:val="22"/>
                <w:szCs w:val="22"/>
                <w:vertAlign w:val="superscript"/>
              </w:rPr>
              <w:t>3</w:t>
            </w:r>
            <w:r w:rsidRPr="0043615E">
              <w:rPr>
                <w:sz w:val="22"/>
                <w:szCs w:val="22"/>
              </w:rPr>
              <w:t xml:space="preserve">) – </w:t>
            </w:r>
            <w:r w:rsidRPr="0043615E">
              <w:rPr>
                <w:sz w:val="22"/>
                <w:szCs w:val="22"/>
                <w:u w:val="single"/>
              </w:rPr>
              <w:t>для организаций, оказывающих услуги по водоподготовке</w:t>
            </w:r>
          </w:p>
        </w:tc>
        <w:tc>
          <w:tcPr>
            <w:tcW w:w="992" w:type="dxa"/>
            <w:vAlign w:val="center"/>
          </w:tcPr>
          <w:p w14:paraId="00671074"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0CEED642" w14:textId="77777777" w:rsidR="0043615E" w:rsidRPr="0043615E" w:rsidRDefault="0043615E" w:rsidP="0043615E">
            <w:pPr>
              <w:jc w:val="center"/>
              <w:rPr>
                <w:bCs/>
                <w:sz w:val="28"/>
                <w:szCs w:val="28"/>
              </w:rPr>
            </w:pPr>
            <w:r w:rsidRPr="0043615E">
              <w:rPr>
                <w:bCs/>
                <w:sz w:val="28"/>
                <w:szCs w:val="28"/>
              </w:rPr>
              <w:t>-</w:t>
            </w:r>
          </w:p>
        </w:tc>
        <w:tc>
          <w:tcPr>
            <w:tcW w:w="1039" w:type="dxa"/>
            <w:vAlign w:val="center"/>
          </w:tcPr>
          <w:p w14:paraId="419E6A95" w14:textId="77777777" w:rsidR="0043615E" w:rsidRPr="0043615E" w:rsidRDefault="0043615E" w:rsidP="0043615E">
            <w:pPr>
              <w:jc w:val="center"/>
              <w:rPr>
                <w:bCs/>
                <w:sz w:val="28"/>
                <w:szCs w:val="28"/>
              </w:rPr>
            </w:pPr>
            <w:r w:rsidRPr="0043615E">
              <w:rPr>
                <w:bCs/>
                <w:sz w:val="28"/>
                <w:szCs w:val="28"/>
              </w:rPr>
              <w:t>-</w:t>
            </w:r>
          </w:p>
        </w:tc>
        <w:tc>
          <w:tcPr>
            <w:tcW w:w="1040" w:type="dxa"/>
            <w:vAlign w:val="center"/>
          </w:tcPr>
          <w:p w14:paraId="756BBEB7" w14:textId="77777777" w:rsidR="0043615E" w:rsidRPr="0043615E" w:rsidRDefault="0043615E" w:rsidP="0043615E">
            <w:pPr>
              <w:jc w:val="center"/>
              <w:rPr>
                <w:bCs/>
                <w:sz w:val="28"/>
                <w:szCs w:val="28"/>
              </w:rPr>
            </w:pPr>
            <w:r w:rsidRPr="0043615E">
              <w:rPr>
                <w:bCs/>
                <w:sz w:val="28"/>
                <w:szCs w:val="28"/>
              </w:rPr>
              <w:t>-</w:t>
            </w:r>
          </w:p>
        </w:tc>
        <w:tc>
          <w:tcPr>
            <w:tcW w:w="1040" w:type="dxa"/>
            <w:vAlign w:val="center"/>
          </w:tcPr>
          <w:p w14:paraId="41807947" w14:textId="77777777" w:rsidR="0043615E" w:rsidRPr="0043615E" w:rsidRDefault="0043615E" w:rsidP="0043615E">
            <w:pPr>
              <w:jc w:val="center"/>
              <w:rPr>
                <w:bCs/>
                <w:sz w:val="28"/>
                <w:szCs w:val="28"/>
              </w:rPr>
            </w:pPr>
            <w:r w:rsidRPr="0043615E">
              <w:rPr>
                <w:bCs/>
                <w:sz w:val="28"/>
                <w:szCs w:val="28"/>
              </w:rPr>
              <w:t>-</w:t>
            </w:r>
          </w:p>
        </w:tc>
      </w:tr>
      <w:tr w:rsidR="0043615E" w:rsidRPr="0043615E" w14:paraId="6E7498DD" w14:textId="77777777" w:rsidTr="00C1583A">
        <w:trPr>
          <w:trHeight w:val="1801"/>
          <w:jc w:val="center"/>
        </w:trPr>
        <w:tc>
          <w:tcPr>
            <w:tcW w:w="704" w:type="dxa"/>
            <w:vAlign w:val="center"/>
          </w:tcPr>
          <w:p w14:paraId="7C221186" w14:textId="77777777" w:rsidR="0043615E" w:rsidRPr="0043615E" w:rsidRDefault="0043615E" w:rsidP="0043615E">
            <w:pPr>
              <w:jc w:val="center"/>
              <w:rPr>
                <w:bCs/>
                <w:sz w:val="28"/>
                <w:szCs w:val="28"/>
              </w:rPr>
            </w:pPr>
            <w:r w:rsidRPr="0043615E">
              <w:rPr>
                <w:bCs/>
                <w:sz w:val="28"/>
                <w:szCs w:val="28"/>
              </w:rPr>
              <w:t>3.3.</w:t>
            </w:r>
          </w:p>
        </w:tc>
        <w:tc>
          <w:tcPr>
            <w:tcW w:w="4536" w:type="dxa"/>
            <w:vAlign w:val="center"/>
          </w:tcPr>
          <w:p w14:paraId="42072CE7" w14:textId="77777777" w:rsidR="0043615E" w:rsidRPr="0043615E" w:rsidRDefault="0043615E" w:rsidP="0043615E">
            <w:pPr>
              <w:rPr>
                <w:sz w:val="22"/>
                <w:szCs w:val="22"/>
              </w:rPr>
            </w:pPr>
            <w:r w:rsidRPr="0043615E">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43615E">
              <w:rPr>
                <w:sz w:val="22"/>
                <w:szCs w:val="22"/>
                <w:vertAlign w:val="superscript"/>
              </w:rPr>
              <w:t>3</w:t>
            </w:r>
            <w:r w:rsidRPr="0043615E">
              <w:rPr>
                <w:sz w:val="22"/>
                <w:szCs w:val="22"/>
              </w:rPr>
              <w:t xml:space="preserve">) – </w:t>
            </w:r>
            <w:r w:rsidRPr="0043615E">
              <w:rPr>
                <w:sz w:val="22"/>
                <w:szCs w:val="22"/>
                <w:u w:val="single"/>
              </w:rPr>
              <w:t>для организаций, оказывающих услуги по транспортировке</w:t>
            </w:r>
          </w:p>
        </w:tc>
        <w:tc>
          <w:tcPr>
            <w:tcW w:w="992" w:type="dxa"/>
            <w:vAlign w:val="center"/>
          </w:tcPr>
          <w:p w14:paraId="28527110"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7DC82FCD" w14:textId="77777777" w:rsidR="0043615E" w:rsidRPr="0043615E" w:rsidRDefault="0043615E" w:rsidP="0043615E">
            <w:pPr>
              <w:jc w:val="center"/>
              <w:rPr>
                <w:bCs/>
                <w:sz w:val="28"/>
                <w:szCs w:val="28"/>
              </w:rPr>
            </w:pPr>
            <w:r w:rsidRPr="0043615E">
              <w:rPr>
                <w:bCs/>
                <w:sz w:val="28"/>
                <w:szCs w:val="28"/>
              </w:rPr>
              <w:t>-</w:t>
            </w:r>
          </w:p>
        </w:tc>
        <w:tc>
          <w:tcPr>
            <w:tcW w:w="1039" w:type="dxa"/>
            <w:vAlign w:val="center"/>
          </w:tcPr>
          <w:p w14:paraId="03DEC622" w14:textId="77777777" w:rsidR="0043615E" w:rsidRPr="0043615E" w:rsidRDefault="0043615E" w:rsidP="0043615E">
            <w:pPr>
              <w:jc w:val="center"/>
              <w:rPr>
                <w:bCs/>
                <w:sz w:val="28"/>
                <w:szCs w:val="28"/>
              </w:rPr>
            </w:pPr>
            <w:r w:rsidRPr="0043615E">
              <w:rPr>
                <w:bCs/>
                <w:sz w:val="28"/>
                <w:szCs w:val="28"/>
              </w:rPr>
              <w:t>-</w:t>
            </w:r>
          </w:p>
        </w:tc>
        <w:tc>
          <w:tcPr>
            <w:tcW w:w="1040" w:type="dxa"/>
            <w:vAlign w:val="center"/>
          </w:tcPr>
          <w:p w14:paraId="1463C72B" w14:textId="77777777" w:rsidR="0043615E" w:rsidRPr="0043615E" w:rsidRDefault="0043615E" w:rsidP="0043615E">
            <w:pPr>
              <w:jc w:val="center"/>
              <w:rPr>
                <w:bCs/>
                <w:sz w:val="28"/>
                <w:szCs w:val="28"/>
              </w:rPr>
            </w:pPr>
            <w:r w:rsidRPr="0043615E">
              <w:rPr>
                <w:bCs/>
                <w:sz w:val="28"/>
                <w:szCs w:val="28"/>
              </w:rPr>
              <w:t>-</w:t>
            </w:r>
          </w:p>
        </w:tc>
        <w:tc>
          <w:tcPr>
            <w:tcW w:w="1040" w:type="dxa"/>
            <w:vAlign w:val="center"/>
          </w:tcPr>
          <w:p w14:paraId="52DC74AB" w14:textId="77777777" w:rsidR="0043615E" w:rsidRPr="0043615E" w:rsidRDefault="0043615E" w:rsidP="0043615E">
            <w:pPr>
              <w:jc w:val="center"/>
              <w:rPr>
                <w:bCs/>
                <w:sz w:val="28"/>
                <w:szCs w:val="28"/>
              </w:rPr>
            </w:pPr>
            <w:r w:rsidRPr="0043615E">
              <w:rPr>
                <w:bCs/>
                <w:sz w:val="28"/>
                <w:szCs w:val="28"/>
              </w:rPr>
              <w:t>-</w:t>
            </w:r>
          </w:p>
        </w:tc>
      </w:tr>
      <w:tr w:rsidR="0043615E" w:rsidRPr="0043615E" w14:paraId="7FF87264" w14:textId="77777777" w:rsidTr="00C1583A">
        <w:trPr>
          <w:trHeight w:val="1685"/>
          <w:jc w:val="center"/>
        </w:trPr>
        <w:tc>
          <w:tcPr>
            <w:tcW w:w="704" w:type="dxa"/>
            <w:vAlign w:val="center"/>
          </w:tcPr>
          <w:p w14:paraId="0A1940D6" w14:textId="77777777" w:rsidR="0043615E" w:rsidRPr="0043615E" w:rsidRDefault="0043615E" w:rsidP="0043615E">
            <w:pPr>
              <w:jc w:val="center"/>
              <w:rPr>
                <w:bCs/>
                <w:sz w:val="28"/>
                <w:szCs w:val="28"/>
              </w:rPr>
            </w:pPr>
            <w:r w:rsidRPr="0043615E">
              <w:rPr>
                <w:bCs/>
                <w:sz w:val="28"/>
                <w:szCs w:val="28"/>
              </w:rPr>
              <w:t>3.4.</w:t>
            </w:r>
          </w:p>
        </w:tc>
        <w:tc>
          <w:tcPr>
            <w:tcW w:w="4536" w:type="dxa"/>
          </w:tcPr>
          <w:p w14:paraId="05D9109C" w14:textId="77777777" w:rsidR="0043615E" w:rsidRPr="0043615E" w:rsidRDefault="0043615E" w:rsidP="0043615E">
            <w:pPr>
              <w:rPr>
                <w:bCs/>
                <w:sz w:val="28"/>
                <w:szCs w:val="28"/>
              </w:rPr>
            </w:pPr>
            <w:r w:rsidRPr="0043615E">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43615E">
              <w:rPr>
                <w:sz w:val="22"/>
                <w:szCs w:val="22"/>
                <w:vertAlign w:val="superscript"/>
              </w:rPr>
              <w:t>3</w:t>
            </w:r>
            <w:r w:rsidRPr="0043615E">
              <w:rPr>
                <w:sz w:val="22"/>
                <w:szCs w:val="22"/>
              </w:rPr>
              <w:t xml:space="preserve">) – </w:t>
            </w:r>
            <w:r w:rsidRPr="0043615E">
              <w:rPr>
                <w:sz w:val="22"/>
                <w:szCs w:val="22"/>
                <w:u w:val="single"/>
              </w:rPr>
              <w:t>для организаций, оказывающих услуги водоснабжения (полный цикл)</w:t>
            </w:r>
          </w:p>
        </w:tc>
        <w:tc>
          <w:tcPr>
            <w:tcW w:w="992" w:type="dxa"/>
            <w:vAlign w:val="center"/>
          </w:tcPr>
          <w:p w14:paraId="735EF35B"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1CAADD3A" w14:textId="77777777" w:rsidR="0043615E" w:rsidRPr="0043615E" w:rsidRDefault="0043615E" w:rsidP="0043615E">
            <w:pPr>
              <w:jc w:val="center"/>
              <w:rPr>
                <w:bCs/>
                <w:sz w:val="28"/>
                <w:szCs w:val="28"/>
              </w:rPr>
            </w:pPr>
            <w:r w:rsidRPr="0043615E">
              <w:rPr>
                <w:bCs/>
                <w:sz w:val="28"/>
                <w:szCs w:val="28"/>
              </w:rPr>
              <w:t>3,12</w:t>
            </w:r>
          </w:p>
        </w:tc>
        <w:tc>
          <w:tcPr>
            <w:tcW w:w="1039" w:type="dxa"/>
            <w:vAlign w:val="center"/>
          </w:tcPr>
          <w:p w14:paraId="61F5B496" w14:textId="77777777" w:rsidR="0043615E" w:rsidRPr="0043615E" w:rsidRDefault="0043615E" w:rsidP="0043615E">
            <w:pPr>
              <w:jc w:val="center"/>
              <w:rPr>
                <w:bCs/>
                <w:sz w:val="28"/>
                <w:szCs w:val="28"/>
              </w:rPr>
            </w:pPr>
            <w:r w:rsidRPr="0043615E">
              <w:rPr>
                <w:bCs/>
                <w:sz w:val="28"/>
                <w:szCs w:val="28"/>
              </w:rPr>
              <w:t>3,12</w:t>
            </w:r>
          </w:p>
        </w:tc>
        <w:tc>
          <w:tcPr>
            <w:tcW w:w="1040" w:type="dxa"/>
            <w:vAlign w:val="center"/>
          </w:tcPr>
          <w:p w14:paraId="2A1DD960" w14:textId="77777777" w:rsidR="0043615E" w:rsidRPr="0043615E" w:rsidRDefault="0043615E" w:rsidP="0043615E">
            <w:pPr>
              <w:jc w:val="center"/>
              <w:rPr>
                <w:bCs/>
                <w:sz w:val="28"/>
                <w:szCs w:val="28"/>
              </w:rPr>
            </w:pPr>
            <w:r w:rsidRPr="0043615E">
              <w:rPr>
                <w:bCs/>
                <w:sz w:val="28"/>
                <w:szCs w:val="28"/>
              </w:rPr>
              <w:t>2,71</w:t>
            </w:r>
          </w:p>
        </w:tc>
        <w:tc>
          <w:tcPr>
            <w:tcW w:w="1040" w:type="dxa"/>
            <w:vAlign w:val="center"/>
          </w:tcPr>
          <w:p w14:paraId="56290D84" w14:textId="77777777" w:rsidR="0043615E" w:rsidRPr="0043615E" w:rsidRDefault="0043615E" w:rsidP="0043615E">
            <w:pPr>
              <w:jc w:val="center"/>
              <w:rPr>
                <w:bCs/>
                <w:sz w:val="28"/>
                <w:szCs w:val="28"/>
              </w:rPr>
            </w:pPr>
            <w:r w:rsidRPr="0043615E">
              <w:rPr>
                <w:bCs/>
                <w:sz w:val="28"/>
                <w:szCs w:val="28"/>
              </w:rPr>
              <w:t>2,71</w:t>
            </w:r>
          </w:p>
        </w:tc>
      </w:tr>
    </w:tbl>
    <w:p w14:paraId="794966AD" w14:textId="77777777" w:rsidR="0043615E" w:rsidRPr="0043615E" w:rsidRDefault="0043615E" w:rsidP="0043615E">
      <w:pPr>
        <w:ind w:left="-567"/>
        <w:jc w:val="center"/>
        <w:rPr>
          <w:bCs/>
          <w:sz w:val="28"/>
          <w:szCs w:val="28"/>
        </w:rPr>
      </w:pPr>
    </w:p>
    <w:p w14:paraId="0FF500E6" w14:textId="77777777" w:rsidR="0043615E" w:rsidRPr="0043615E" w:rsidRDefault="0043615E" w:rsidP="0043615E">
      <w:pPr>
        <w:ind w:left="-567"/>
        <w:jc w:val="center"/>
        <w:rPr>
          <w:bCs/>
          <w:sz w:val="28"/>
          <w:szCs w:val="28"/>
        </w:rPr>
      </w:pPr>
    </w:p>
    <w:p w14:paraId="45302962" w14:textId="77777777" w:rsidR="0043615E" w:rsidRPr="0043615E" w:rsidRDefault="0043615E" w:rsidP="0043615E">
      <w:pPr>
        <w:ind w:left="-567"/>
        <w:jc w:val="center"/>
        <w:rPr>
          <w:bCs/>
          <w:sz w:val="28"/>
          <w:szCs w:val="28"/>
        </w:rPr>
      </w:pPr>
    </w:p>
    <w:p w14:paraId="63B0666C" w14:textId="77777777" w:rsidR="0043615E" w:rsidRPr="0043615E" w:rsidRDefault="0043615E" w:rsidP="0043615E">
      <w:pPr>
        <w:ind w:left="-567"/>
        <w:jc w:val="center"/>
        <w:rPr>
          <w:bCs/>
          <w:sz w:val="28"/>
          <w:szCs w:val="28"/>
        </w:rPr>
      </w:pPr>
    </w:p>
    <w:p w14:paraId="01562491" w14:textId="77777777" w:rsidR="0043615E" w:rsidRPr="0043615E" w:rsidRDefault="0043615E" w:rsidP="0043615E">
      <w:pPr>
        <w:ind w:left="-567"/>
        <w:jc w:val="center"/>
        <w:rPr>
          <w:bCs/>
          <w:sz w:val="28"/>
          <w:szCs w:val="28"/>
        </w:rPr>
        <w:sectPr w:rsidR="0043615E" w:rsidRPr="0043615E" w:rsidSect="0043615E">
          <w:pgSz w:w="11906" w:h="16838"/>
          <w:pgMar w:top="851" w:right="709" w:bottom="709" w:left="851" w:header="709" w:footer="709" w:gutter="0"/>
          <w:cols w:space="708"/>
          <w:titlePg/>
          <w:docGrid w:linePitch="360"/>
        </w:sectPr>
      </w:pPr>
    </w:p>
    <w:p w14:paraId="60C56E4B" w14:textId="77777777" w:rsidR="0043615E" w:rsidRPr="0043615E" w:rsidRDefault="0043615E" w:rsidP="0043615E">
      <w:pPr>
        <w:jc w:val="center"/>
        <w:rPr>
          <w:bCs/>
          <w:sz w:val="28"/>
          <w:szCs w:val="28"/>
        </w:rPr>
      </w:pPr>
      <w:r w:rsidRPr="0043615E">
        <w:rPr>
          <w:bCs/>
          <w:sz w:val="28"/>
          <w:szCs w:val="28"/>
        </w:rPr>
        <w:lastRenderedPageBreak/>
        <w:t>Раздел 9. Расчет эффективности производственной программы</w:t>
      </w:r>
    </w:p>
    <w:p w14:paraId="1125261E" w14:textId="77777777" w:rsidR="0043615E" w:rsidRPr="0043615E" w:rsidRDefault="0043615E" w:rsidP="0043615E">
      <w:pPr>
        <w:ind w:left="-567"/>
        <w:jc w:val="center"/>
        <w:rPr>
          <w:bCs/>
        </w:rPr>
      </w:pPr>
    </w:p>
    <w:tbl>
      <w:tblPr>
        <w:tblStyle w:val="189"/>
        <w:tblW w:w="11057" w:type="dxa"/>
        <w:tblInd w:w="-1139" w:type="dxa"/>
        <w:tblLayout w:type="fixed"/>
        <w:tblLook w:val="04A0" w:firstRow="1" w:lastRow="0" w:firstColumn="1" w:lastColumn="0" w:noHBand="0" w:noVBand="1"/>
      </w:tblPr>
      <w:tblGrid>
        <w:gridCol w:w="708"/>
        <w:gridCol w:w="4821"/>
        <w:gridCol w:w="1559"/>
        <w:gridCol w:w="2268"/>
        <w:gridCol w:w="1701"/>
      </w:tblGrid>
      <w:tr w:rsidR="0043615E" w:rsidRPr="0043615E" w14:paraId="21B1DFAC" w14:textId="77777777" w:rsidTr="00C1583A">
        <w:trPr>
          <w:trHeight w:val="2671"/>
        </w:trPr>
        <w:tc>
          <w:tcPr>
            <w:tcW w:w="708" w:type="dxa"/>
            <w:vAlign w:val="center"/>
          </w:tcPr>
          <w:p w14:paraId="5933F6EF" w14:textId="77777777" w:rsidR="0043615E" w:rsidRPr="0043615E" w:rsidRDefault="0043615E" w:rsidP="0043615E">
            <w:pPr>
              <w:jc w:val="center"/>
              <w:rPr>
                <w:bCs/>
                <w:sz w:val="28"/>
                <w:szCs w:val="28"/>
              </w:rPr>
            </w:pPr>
            <w:r w:rsidRPr="0043615E">
              <w:rPr>
                <w:bCs/>
                <w:sz w:val="28"/>
                <w:szCs w:val="28"/>
              </w:rPr>
              <w:t>№ п/п</w:t>
            </w:r>
          </w:p>
        </w:tc>
        <w:tc>
          <w:tcPr>
            <w:tcW w:w="4821" w:type="dxa"/>
            <w:vAlign w:val="center"/>
          </w:tcPr>
          <w:p w14:paraId="399504D8" w14:textId="77777777" w:rsidR="0043615E" w:rsidRPr="0043615E" w:rsidRDefault="0043615E" w:rsidP="0043615E">
            <w:pPr>
              <w:jc w:val="center"/>
              <w:rPr>
                <w:bCs/>
                <w:sz w:val="28"/>
                <w:szCs w:val="28"/>
              </w:rPr>
            </w:pPr>
            <w:r w:rsidRPr="0043615E">
              <w:rPr>
                <w:bCs/>
                <w:sz w:val="28"/>
                <w:szCs w:val="28"/>
              </w:rPr>
              <w:t>Наименование показателя</w:t>
            </w:r>
          </w:p>
        </w:tc>
        <w:tc>
          <w:tcPr>
            <w:tcW w:w="1559" w:type="dxa"/>
            <w:vAlign w:val="center"/>
          </w:tcPr>
          <w:p w14:paraId="24E79A07" w14:textId="77777777" w:rsidR="0043615E" w:rsidRPr="0043615E" w:rsidRDefault="0043615E" w:rsidP="0043615E">
            <w:pPr>
              <w:jc w:val="center"/>
              <w:rPr>
                <w:bCs/>
                <w:sz w:val="28"/>
                <w:szCs w:val="28"/>
              </w:rPr>
            </w:pPr>
            <w:r w:rsidRPr="0043615E">
              <w:rPr>
                <w:bCs/>
                <w:sz w:val="28"/>
                <w:szCs w:val="28"/>
              </w:rPr>
              <w:t>Значение показателя в базовом периоде    2024 год</w:t>
            </w:r>
          </w:p>
        </w:tc>
        <w:tc>
          <w:tcPr>
            <w:tcW w:w="2268" w:type="dxa"/>
            <w:vAlign w:val="center"/>
          </w:tcPr>
          <w:p w14:paraId="640CC3ED" w14:textId="77777777" w:rsidR="0043615E" w:rsidRPr="0043615E" w:rsidRDefault="0043615E" w:rsidP="0043615E">
            <w:pPr>
              <w:jc w:val="center"/>
              <w:rPr>
                <w:bCs/>
                <w:sz w:val="28"/>
                <w:szCs w:val="28"/>
              </w:rPr>
            </w:pPr>
            <w:r w:rsidRPr="0043615E">
              <w:rPr>
                <w:bCs/>
                <w:sz w:val="28"/>
                <w:szCs w:val="28"/>
              </w:rPr>
              <w:t xml:space="preserve">Планируемое значение показателя по итогам реализации </w:t>
            </w:r>
            <w:proofErr w:type="spellStart"/>
            <w:proofErr w:type="gramStart"/>
            <w:r w:rsidRPr="0043615E">
              <w:rPr>
                <w:bCs/>
                <w:sz w:val="28"/>
                <w:szCs w:val="28"/>
              </w:rPr>
              <w:t>производствен</w:t>
            </w:r>
            <w:proofErr w:type="spellEnd"/>
            <w:r w:rsidRPr="0043615E">
              <w:rPr>
                <w:bCs/>
                <w:sz w:val="28"/>
                <w:szCs w:val="28"/>
              </w:rPr>
              <w:t>-ной</w:t>
            </w:r>
            <w:proofErr w:type="gramEnd"/>
            <w:r w:rsidRPr="0043615E">
              <w:rPr>
                <w:bCs/>
                <w:sz w:val="28"/>
                <w:szCs w:val="28"/>
              </w:rPr>
              <w:t xml:space="preserve"> программы                  2026 год</w:t>
            </w:r>
          </w:p>
        </w:tc>
        <w:tc>
          <w:tcPr>
            <w:tcW w:w="1701" w:type="dxa"/>
            <w:vAlign w:val="center"/>
          </w:tcPr>
          <w:p w14:paraId="58C53C94" w14:textId="77777777" w:rsidR="0043615E" w:rsidRPr="0043615E" w:rsidRDefault="0043615E" w:rsidP="0043615E">
            <w:pPr>
              <w:jc w:val="center"/>
              <w:rPr>
                <w:bCs/>
                <w:sz w:val="28"/>
                <w:szCs w:val="28"/>
              </w:rPr>
            </w:pPr>
            <w:proofErr w:type="spellStart"/>
            <w:r w:rsidRPr="0043615E">
              <w:rPr>
                <w:bCs/>
                <w:sz w:val="28"/>
                <w:szCs w:val="28"/>
              </w:rPr>
              <w:t>Эффектив-ность</w:t>
            </w:r>
            <w:proofErr w:type="spellEnd"/>
            <w:r w:rsidRPr="0043615E">
              <w:rPr>
                <w:bCs/>
                <w:sz w:val="28"/>
                <w:szCs w:val="28"/>
              </w:rPr>
              <w:t xml:space="preserve"> </w:t>
            </w:r>
            <w:proofErr w:type="spellStart"/>
            <w:proofErr w:type="gramStart"/>
            <w:r w:rsidRPr="0043615E">
              <w:rPr>
                <w:bCs/>
                <w:sz w:val="28"/>
                <w:szCs w:val="28"/>
              </w:rPr>
              <w:t>производст</w:t>
            </w:r>
            <w:proofErr w:type="spellEnd"/>
            <w:r w:rsidRPr="0043615E">
              <w:rPr>
                <w:bCs/>
                <w:sz w:val="28"/>
                <w:szCs w:val="28"/>
              </w:rPr>
              <w:t>-венной</w:t>
            </w:r>
            <w:proofErr w:type="gramEnd"/>
            <w:r w:rsidRPr="0043615E">
              <w:rPr>
                <w:bCs/>
                <w:sz w:val="28"/>
                <w:szCs w:val="28"/>
              </w:rPr>
              <w:t xml:space="preserve"> программы, тыс. руб.</w:t>
            </w:r>
          </w:p>
        </w:tc>
      </w:tr>
      <w:tr w:rsidR="0043615E" w:rsidRPr="0043615E" w14:paraId="4DB27B40" w14:textId="77777777" w:rsidTr="00C1583A">
        <w:trPr>
          <w:trHeight w:val="468"/>
        </w:trPr>
        <w:tc>
          <w:tcPr>
            <w:tcW w:w="708" w:type="dxa"/>
            <w:vAlign w:val="center"/>
          </w:tcPr>
          <w:p w14:paraId="3FDE7E29" w14:textId="77777777" w:rsidR="0043615E" w:rsidRPr="0043615E" w:rsidRDefault="0043615E" w:rsidP="0043615E">
            <w:pPr>
              <w:jc w:val="center"/>
              <w:rPr>
                <w:bCs/>
                <w:sz w:val="28"/>
                <w:szCs w:val="28"/>
              </w:rPr>
            </w:pPr>
            <w:r w:rsidRPr="0043615E">
              <w:rPr>
                <w:bCs/>
                <w:sz w:val="28"/>
                <w:szCs w:val="28"/>
              </w:rPr>
              <w:t>1</w:t>
            </w:r>
          </w:p>
        </w:tc>
        <w:tc>
          <w:tcPr>
            <w:tcW w:w="4821" w:type="dxa"/>
            <w:vAlign w:val="center"/>
          </w:tcPr>
          <w:p w14:paraId="559AB8F8" w14:textId="77777777" w:rsidR="0043615E" w:rsidRPr="0043615E" w:rsidRDefault="0043615E" w:rsidP="0043615E">
            <w:pPr>
              <w:jc w:val="center"/>
              <w:rPr>
                <w:bCs/>
                <w:sz w:val="28"/>
                <w:szCs w:val="28"/>
              </w:rPr>
            </w:pPr>
            <w:r w:rsidRPr="0043615E">
              <w:rPr>
                <w:bCs/>
                <w:sz w:val="28"/>
                <w:szCs w:val="28"/>
              </w:rPr>
              <w:t>2</w:t>
            </w:r>
          </w:p>
        </w:tc>
        <w:tc>
          <w:tcPr>
            <w:tcW w:w="1559" w:type="dxa"/>
            <w:vAlign w:val="center"/>
          </w:tcPr>
          <w:p w14:paraId="2BB6E646" w14:textId="77777777" w:rsidR="0043615E" w:rsidRPr="0043615E" w:rsidRDefault="0043615E" w:rsidP="0043615E">
            <w:pPr>
              <w:jc w:val="center"/>
              <w:rPr>
                <w:bCs/>
                <w:sz w:val="28"/>
                <w:szCs w:val="28"/>
              </w:rPr>
            </w:pPr>
            <w:r w:rsidRPr="0043615E">
              <w:rPr>
                <w:bCs/>
                <w:sz w:val="28"/>
                <w:szCs w:val="28"/>
              </w:rPr>
              <w:t>3</w:t>
            </w:r>
          </w:p>
        </w:tc>
        <w:tc>
          <w:tcPr>
            <w:tcW w:w="2268" w:type="dxa"/>
            <w:vAlign w:val="center"/>
          </w:tcPr>
          <w:p w14:paraId="22ACDFA7" w14:textId="77777777" w:rsidR="0043615E" w:rsidRPr="0043615E" w:rsidRDefault="0043615E" w:rsidP="0043615E">
            <w:pPr>
              <w:jc w:val="center"/>
              <w:rPr>
                <w:bCs/>
                <w:sz w:val="28"/>
                <w:szCs w:val="28"/>
              </w:rPr>
            </w:pPr>
            <w:r w:rsidRPr="0043615E">
              <w:rPr>
                <w:bCs/>
                <w:sz w:val="28"/>
                <w:szCs w:val="28"/>
              </w:rPr>
              <w:t>4</w:t>
            </w:r>
          </w:p>
        </w:tc>
        <w:tc>
          <w:tcPr>
            <w:tcW w:w="1701" w:type="dxa"/>
            <w:vAlign w:val="center"/>
          </w:tcPr>
          <w:p w14:paraId="5D0CC370" w14:textId="77777777" w:rsidR="0043615E" w:rsidRPr="0043615E" w:rsidRDefault="0043615E" w:rsidP="0043615E">
            <w:pPr>
              <w:jc w:val="center"/>
              <w:rPr>
                <w:bCs/>
                <w:sz w:val="28"/>
                <w:szCs w:val="28"/>
              </w:rPr>
            </w:pPr>
            <w:r w:rsidRPr="0043615E">
              <w:rPr>
                <w:bCs/>
                <w:sz w:val="28"/>
                <w:szCs w:val="28"/>
              </w:rPr>
              <w:t>5</w:t>
            </w:r>
          </w:p>
        </w:tc>
      </w:tr>
      <w:tr w:rsidR="0043615E" w:rsidRPr="0043615E" w14:paraId="51BB265B" w14:textId="77777777" w:rsidTr="00C1583A">
        <w:trPr>
          <w:trHeight w:val="504"/>
        </w:trPr>
        <w:tc>
          <w:tcPr>
            <w:tcW w:w="11057" w:type="dxa"/>
            <w:gridSpan w:val="5"/>
            <w:vAlign w:val="center"/>
          </w:tcPr>
          <w:p w14:paraId="532F1EBD" w14:textId="77777777" w:rsidR="0043615E" w:rsidRPr="0043615E" w:rsidRDefault="0043615E" w:rsidP="00246D88">
            <w:pPr>
              <w:numPr>
                <w:ilvl w:val="0"/>
                <w:numId w:val="5"/>
              </w:numPr>
              <w:jc w:val="center"/>
              <w:rPr>
                <w:bCs/>
                <w:sz w:val="28"/>
                <w:szCs w:val="28"/>
              </w:rPr>
            </w:pPr>
            <w:r w:rsidRPr="0043615E">
              <w:rPr>
                <w:bCs/>
                <w:sz w:val="28"/>
                <w:szCs w:val="28"/>
              </w:rPr>
              <w:t>Показатели качества воды</w:t>
            </w:r>
          </w:p>
        </w:tc>
      </w:tr>
      <w:tr w:rsidR="0043615E" w:rsidRPr="0043615E" w14:paraId="2B1ABFAE" w14:textId="77777777" w:rsidTr="00C1583A">
        <w:trPr>
          <w:trHeight w:val="2269"/>
        </w:trPr>
        <w:tc>
          <w:tcPr>
            <w:tcW w:w="708" w:type="dxa"/>
            <w:vAlign w:val="center"/>
          </w:tcPr>
          <w:p w14:paraId="13BB47E7" w14:textId="77777777" w:rsidR="0043615E" w:rsidRPr="0043615E" w:rsidRDefault="0043615E" w:rsidP="0043615E">
            <w:pPr>
              <w:jc w:val="center"/>
              <w:rPr>
                <w:bCs/>
                <w:sz w:val="28"/>
                <w:szCs w:val="28"/>
              </w:rPr>
            </w:pPr>
            <w:r w:rsidRPr="0043615E">
              <w:rPr>
                <w:bCs/>
                <w:sz w:val="28"/>
                <w:szCs w:val="28"/>
              </w:rPr>
              <w:t>1.1.</w:t>
            </w:r>
          </w:p>
        </w:tc>
        <w:tc>
          <w:tcPr>
            <w:tcW w:w="4821" w:type="dxa"/>
            <w:vAlign w:val="center"/>
          </w:tcPr>
          <w:p w14:paraId="12C23067" w14:textId="77777777" w:rsidR="0043615E" w:rsidRPr="0043615E" w:rsidRDefault="0043615E" w:rsidP="0043615E">
            <w:pPr>
              <w:rPr>
                <w:sz w:val="22"/>
                <w:szCs w:val="22"/>
              </w:rPr>
            </w:pPr>
            <w:r w:rsidRPr="0043615E">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EC79DD5" w14:textId="77777777" w:rsidR="0043615E" w:rsidRPr="0043615E" w:rsidRDefault="0043615E" w:rsidP="0043615E">
            <w:pPr>
              <w:jc w:val="center"/>
              <w:rPr>
                <w:bCs/>
                <w:sz w:val="28"/>
                <w:szCs w:val="28"/>
              </w:rPr>
            </w:pPr>
            <w:r w:rsidRPr="0043615E">
              <w:rPr>
                <w:bCs/>
                <w:sz w:val="28"/>
                <w:szCs w:val="28"/>
              </w:rPr>
              <w:t>3,00</w:t>
            </w:r>
          </w:p>
        </w:tc>
        <w:tc>
          <w:tcPr>
            <w:tcW w:w="2268" w:type="dxa"/>
            <w:vAlign w:val="center"/>
          </w:tcPr>
          <w:p w14:paraId="0AFED9FC" w14:textId="77777777" w:rsidR="0043615E" w:rsidRPr="0043615E" w:rsidRDefault="0043615E" w:rsidP="0043615E">
            <w:pPr>
              <w:jc w:val="center"/>
              <w:rPr>
                <w:bCs/>
                <w:sz w:val="28"/>
                <w:szCs w:val="28"/>
              </w:rPr>
            </w:pPr>
            <w:r w:rsidRPr="0043615E">
              <w:rPr>
                <w:bCs/>
                <w:sz w:val="28"/>
                <w:szCs w:val="28"/>
              </w:rPr>
              <w:t>3,00</w:t>
            </w:r>
          </w:p>
        </w:tc>
        <w:tc>
          <w:tcPr>
            <w:tcW w:w="1701" w:type="dxa"/>
            <w:vAlign w:val="center"/>
          </w:tcPr>
          <w:p w14:paraId="6DFD57B5" w14:textId="77777777" w:rsidR="0043615E" w:rsidRPr="0043615E" w:rsidRDefault="0043615E" w:rsidP="0043615E">
            <w:pPr>
              <w:jc w:val="center"/>
              <w:rPr>
                <w:bCs/>
                <w:sz w:val="28"/>
                <w:szCs w:val="28"/>
              </w:rPr>
            </w:pPr>
            <w:r w:rsidRPr="0043615E">
              <w:rPr>
                <w:bCs/>
                <w:sz w:val="28"/>
                <w:szCs w:val="28"/>
              </w:rPr>
              <w:t>-</w:t>
            </w:r>
          </w:p>
        </w:tc>
      </w:tr>
      <w:tr w:rsidR="0043615E" w:rsidRPr="0043615E" w14:paraId="518729B7" w14:textId="77777777" w:rsidTr="00C1583A">
        <w:trPr>
          <w:trHeight w:val="1834"/>
        </w:trPr>
        <w:tc>
          <w:tcPr>
            <w:tcW w:w="708" w:type="dxa"/>
            <w:vAlign w:val="center"/>
          </w:tcPr>
          <w:p w14:paraId="3C3832AE" w14:textId="77777777" w:rsidR="0043615E" w:rsidRPr="0043615E" w:rsidRDefault="0043615E" w:rsidP="0043615E">
            <w:pPr>
              <w:jc w:val="center"/>
              <w:rPr>
                <w:bCs/>
                <w:sz w:val="28"/>
                <w:szCs w:val="28"/>
              </w:rPr>
            </w:pPr>
            <w:r w:rsidRPr="0043615E">
              <w:rPr>
                <w:bCs/>
                <w:sz w:val="28"/>
                <w:szCs w:val="28"/>
              </w:rPr>
              <w:t>1.2.</w:t>
            </w:r>
          </w:p>
        </w:tc>
        <w:tc>
          <w:tcPr>
            <w:tcW w:w="4821" w:type="dxa"/>
            <w:vAlign w:val="center"/>
          </w:tcPr>
          <w:p w14:paraId="52FD0717" w14:textId="77777777" w:rsidR="0043615E" w:rsidRPr="0043615E" w:rsidRDefault="0043615E" w:rsidP="0043615E">
            <w:pPr>
              <w:rPr>
                <w:bCs/>
                <w:sz w:val="28"/>
                <w:szCs w:val="28"/>
              </w:rPr>
            </w:pPr>
            <w:r w:rsidRPr="0043615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005DAF1" w14:textId="77777777" w:rsidR="0043615E" w:rsidRPr="0043615E" w:rsidRDefault="0043615E" w:rsidP="0043615E">
            <w:pPr>
              <w:jc w:val="center"/>
              <w:rPr>
                <w:bCs/>
                <w:sz w:val="28"/>
                <w:szCs w:val="28"/>
              </w:rPr>
            </w:pPr>
            <w:r w:rsidRPr="0043615E">
              <w:rPr>
                <w:bCs/>
                <w:sz w:val="28"/>
                <w:szCs w:val="28"/>
              </w:rPr>
              <w:t>4,00</w:t>
            </w:r>
          </w:p>
        </w:tc>
        <w:tc>
          <w:tcPr>
            <w:tcW w:w="2268" w:type="dxa"/>
            <w:vAlign w:val="center"/>
          </w:tcPr>
          <w:p w14:paraId="0BAD2460" w14:textId="77777777" w:rsidR="0043615E" w:rsidRPr="0043615E" w:rsidRDefault="0043615E" w:rsidP="0043615E">
            <w:pPr>
              <w:jc w:val="center"/>
              <w:rPr>
                <w:bCs/>
                <w:sz w:val="28"/>
                <w:szCs w:val="28"/>
              </w:rPr>
            </w:pPr>
            <w:r w:rsidRPr="0043615E">
              <w:rPr>
                <w:bCs/>
                <w:sz w:val="28"/>
                <w:szCs w:val="28"/>
              </w:rPr>
              <w:t>4,00</w:t>
            </w:r>
          </w:p>
        </w:tc>
        <w:tc>
          <w:tcPr>
            <w:tcW w:w="1701" w:type="dxa"/>
            <w:vAlign w:val="center"/>
          </w:tcPr>
          <w:p w14:paraId="0C591BAB" w14:textId="77777777" w:rsidR="0043615E" w:rsidRPr="0043615E" w:rsidRDefault="0043615E" w:rsidP="0043615E">
            <w:pPr>
              <w:jc w:val="center"/>
              <w:rPr>
                <w:bCs/>
                <w:sz w:val="28"/>
                <w:szCs w:val="28"/>
              </w:rPr>
            </w:pPr>
            <w:r w:rsidRPr="0043615E">
              <w:rPr>
                <w:bCs/>
                <w:sz w:val="28"/>
                <w:szCs w:val="28"/>
              </w:rPr>
              <w:t>-</w:t>
            </w:r>
          </w:p>
        </w:tc>
      </w:tr>
      <w:tr w:rsidR="0043615E" w:rsidRPr="0043615E" w14:paraId="56C1F79D" w14:textId="77777777" w:rsidTr="00C1583A">
        <w:trPr>
          <w:trHeight w:val="482"/>
        </w:trPr>
        <w:tc>
          <w:tcPr>
            <w:tcW w:w="11057" w:type="dxa"/>
            <w:gridSpan w:val="5"/>
            <w:vAlign w:val="center"/>
          </w:tcPr>
          <w:p w14:paraId="49582CF8" w14:textId="77777777" w:rsidR="0043615E" w:rsidRPr="0043615E" w:rsidRDefault="0043615E" w:rsidP="00246D88">
            <w:pPr>
              <w:numPr>
                <w:ilvl w:val="0"/>
                <w:numId w:val="5"/>
              </w:numPr>
              <w:jc w:val="center"/>
              <w:rPr>
                <w:bCs/>
                <w:sz w:val="28"/>
                <w:szCs w:val="28"/>
              </w:rPr>
            </w:pPr>
            <w:r w:rsidRPr="0043615E">
              <w:rPr>
                <w:bCs/>
                <w:sz w:val="28"/>
                <w:szCs w:val="28"/>
              </w:rPr>
              <w:t xml:space="preserve">Показатели надежности и бесперебойности водоснабжения </w:t>
            </w:r>
          </w:p>
        </w:tc>
      </w:tr>
      <w:tr w:rsidR="0043615E" w:rsidRPr="0043615E" w14:paraId="40294F55" w14:textId="77777777" w:rsidTr="00C1583A">
        <w:trPr>
          <w:trHeight w:val="3240"/>
        </w:trPr>
        <w:tc>
          <w:tcPr>
            <w:tcW w:w="708" w:type="dxa"/>
            <w:vAlign w:val="center"/>
          </w:tcPr>
          <w:p w14:paraId="6A4533D9" w14:textId="77777777" w:rsidR="0043615E" w:rsidRPr="0043615E" w:rsidRDefault="0043615E" w:rsidP="0043615E">
            <w:pPr>
              <w:jc w:val="center"/>
              <w:rPr>
                <w:bCs/>
                <w:sz w:val="28"/>
                <w:szCs w:val="28"/>
              </w:rPr>
            </w:pPr>
            <w:r w:rsidRPr="0043615E">
              <w:rPr>
                <w:bCs/>
                <w:sz w:val="28"/>
                <w:szCs w:val="28"/>
              </w:rPr>
              <w:t>2.1.</w:t>
            </w:r>
          </w:p>
        </w:tc>
        <w:tc>
          <w:tcPr>
            <w:tcW w:w="4821" w:type="dxa"/>
            <w:vAlign w:val="center"/>
          </w:tcPr>
          <w:p w14:paraId="7BE308A9" w14:textId="77777777" w:rsidR="0043615E" w:rsidRPr="0043615E" w:rsidRDefault="0043615E" w:rsidP="0043615E">
            <w:pPr>
              <w:rPr>
                <w:bCs/>
                <w:sz w:val="28"/>
                <w:szCs w:val="28"/>
              </w:rPr>
            </w:pPr>
            <w:r w:rsidRPr="0043615E">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FD02CC3" w14:textId="77777777" w:rsidR="0043615E" w:rsidRPr="0043615E" w:rsidRDefault="0043615E" w:rsidP="0043615E">
            <w:pPr>
              <w:jc w:val="center"/>
              <w:rPr>
                <w:bCs/>
                <w:sz w:val="28"/>
                <w:szCs w:val="28"/>
              </w:rPr>
            </w:pPr>
            <w:r w:rsidRPr="0043615E">
              <w:rPr>
                <w:bCs/>
                <w:sz w:val="28"/>
                <w:szCs w:val="28"/>
              </w:rPr>
              <w:t>0,52</w:t>
            </w:r>
          </w:p>
        </w:tc>
        <w:tc>
          <w:tcPr>
            <w:tcW w:w="2268" w:type="dxa"/>
            <w:vAlign w:val="center"/>
          </w:tcPr>
          <w:p w14:paraId="005207F1" w14:textId="77777777" w:rsidR="0043615E" w:rsidRPr="0043615E" w:rsidRDefault="0043615E" w:rsidP="0043615E">
            <w:pPr>
              <w:jc w:val="center"/>
              <w:rPr>
                <w:bCs/>
                <w:sz w:val="28"/>
                <w:szCs w:val="28"/>
              </w:rPr>
            </w:pPr>
            <w:r w:rsidRPr="0043615E">
              <w:rPr>
                <w:bCs/>
                <w:sz w:val="28"/>
                <w:szCs w:val="28"/>
              </w:rPr>
              <w:t>0,51</w:t>
            </w:r>
          </w:p>
        </w:tc>
        <w:tc>
          <w:tcPr>
            <w:tcW w:w="1701" w:type="dxa"/>
            <w:vAlign w:val="center"/>
          </w:tcPr>
          <w:p w14:paraId="66074685" w14:textId="77777777" w:rsidR="0043615E" w:rsidRPr="0043615E" w:rsidRDefault="0043615E" w:rsidP="0043615E">
            <w:pPr>
              <w:jc w:val="center"/>
              <w:rPr>
                <w:bCs/>
                <w:sz w:val="28"/>
                <w:szCs w:val="28"/>
              </w:rPr>
            </w:pPr>
            <w:r w:rsidRPr="0043615E">
              <w:rPr>
                <w:bCs/>
                <w:sz w:val="28"/>
                <w:szCs w:val="28"/>
              </w:rPr>
              <w:t>-</w:t>
            </w:r>
          </w:p>
        </w:tc>
      </w:tr>
      <w:tr w:rsidR="0043615E" w:rsidRPr="0043615E" w14:paraId="553B3984" w14:textId="77777777" w:rsidTr="00C1583A">
        <w:trPr>
          <w:trHeight w:val="908"/>
        </w:trPr>
        <w:tc>
          <w:tcPr>
            <w:tcW w:w="11057" w:type="dxa"/>
            <w:gridSpan w:val="5"/>
            <w:vAlign w:val="center"/>
          </w:tcPr>
          <w:p w14:paraId="0BD55124" w14:textId="77777777" w:rsidR="0043615E" w:rsidRPr="0043615E" w:rsidRDefault="0043615E" w:rsidP="00246D88">
            <w:pPr>
              <w:numPr>
                <w:ilvl w:val="0"/>
                <w:numId w:val="5"/>
              </w:numPr>
              <w:jc w:val="center"/>
              <w:rPr>
                <w:bCs/>
                <w:sz w:val="28"/>
                <w:szCs w:val="28"/>
              </w:rPr>
            </w:pPr>
            <w:r w:rsidRPr="0043615E">
              <w:rPr>
                <w:bCs/>
                <w:sz w:val="28"/>
                <w:szCs w:val="28"/>
              </w:rPr>
              <w:t xml:space="preserve">Показатели энергетической эффективности использования ресурсов, </w:t>
            </w:r>
          </w:p>
          <w:p w14:paraId="11967CB7" w14:textId="77777777" w:rsidR="0043615E" w:rsidRPr="0043615E" w:rsidRDefault="0043615E" w:rsidP="0043615E">
            <w:pPr>
              <w:ind w:left="360"/>
              <w:jc w:val="center"/>
              <w:rPr>
                <w:bCs/>
                <w:sz w:val="28"/>
                <w:szCs w:val="28"/>
              </w:rPr>
            </w:pPr>
            <w:r w:rsidRPr="0043615E">
              <w:rPr>
                <w:bCs/>
                <w:sz w:val="28"/>
                <w:szCs w:val="28"/>
              </w:rPr>
              <w:t>в том числе уровень потерь воды</w:t>
            </w:r>
          </w:p>
        </w:tc>
      </w:tr>
      <w:tr w:rsidR="0043615E" w:rsidRPr="0043615E" w14:paraId="673CF6DC" w14:textId="77777777" w:rsidTr="00C1583A">
        <w:trPr>
          <w:trHeight w:val="1487"/>
        </w:trPr>
        <w:tc>
          <w:tcPr>
            <w:tcW w:w="708" w:type="dxa"/>
            <w:vAlign w:val="center"/>
          </w:tcPr>
          <w:p w14:paraId="5C1A7044" w14:textId="77777777" w:rsidR="0043615E" w:rsidRPr="0043615E" w:rsidRDefault="0043615E" w:rsidP="0043615E">
            <w:pPr>
              <w:jc w:val="center"/>
              <w:rPr>
                <w:bCs/>
                <w:sz w:val="28"/>
                <w:szCs w:val="28"/>
              </w:rPr>
            </w:pPr>
            <w:r w:rsidRPr="0043615E">
              <w:rPr>
                <w:bCs/>
                <w:sz w:val="28"/>
                <w:szCs w:val="28"/>
              </w:rPr>
              <w:t>3.1.</w:t>
            </w:r>
          </w:p>
        </w:tc>
        <w:tc>
          <w:tcPr>
            <w:tcW w:w="4821" w:type="dxa"/>
            <w:vAlign w:val="center"/>
          </w:tcPr>
          <w:p w14:paraId="7D51CF72" w14:textId="77777777" w:rsidR="0043615E" w:rsidRPr="0043615E" w:rsidRDefault="0043615E" w:rsidP="0043615E">
            <w:pPr>
              <w:rPr>
                <w:sz w:val="22"/>
                <w:szCs w:val="22"/>
              </w:rPr>
            </w:pPr>
            <w:r w:rsidRPr="0043615E">
              <w:rPr>
                <w:sz w:val="22"/>
                <w:szCs w:val="22"/>
              </w:rPr>
              <w:t>Доля потерь воды в централизованных системах водоснабжения при транспортировке в общем объеме воды, поданной в водопроводную сеть</w:t>
            </w:r>
          </w:p>
          <w:p w14:paraId="46903416" w14:textId="77777777" w:rsidR="0043615E" w:rsidRPr="0043615E" w:rsidRDefault="0043615E" w:rsidP="0043615E">
            <w:pPr>
              <w:rPr>
                <w:bCs/>
                <w:sz w:val="28"/>
                <w:szCs w:val="28"/>
              </w:rPr>
            </w:pPr>
            <w:r w:rsidRPr="0043615E">
              <w:rPr>
                <w:sz w:val="22"/>
                <w:szCs w:val="22"/>
              </w:rPr>
              <w:t>(в процентах)</w:t>
            </w:r>
          </w:p>
        </w:tc>
        <w:tc>
          <w:tcPr>
            <w:tcW w:w="1559" w:type="dxa"/>
            <w:vAlign w:val="center"/>
          </w:tcPr>
          <w:p w14:paraId="252B0A95" w14:textId="77777777" w:rsidR="0043615E" w:rsidRPr="0043615E" w:rsidRDefault="0043615E" w:rsidP="0043615E">
            <w:pPr>
              <w:jc w:val="center"/>
              <w:rPr>
                <w:bCs/>
                <w:sz w:val="28"/>
                <w:szCs w:val="28"/>
              </w:rPr>
            </w:pPr>
            <w:r w:rsidRPr="0043615E">
              <w:rPr>
                <w:bCs/>
                <w:sz w:val="28"/>
                <w:szCs w:val="28"/>
              </w:rPr>
              <w:t>20,93</w:t>
            </w:r>
          </w:p>
        </w:tc>
        <w:tc>
          <w:tcPr>
            <w:tcW w:w="2268" w:type="dxa"/>
            <w:vAlign w:val="center"/>
          </w:tcPr>
          <w:p w14:paraId="7F41C0C1" w14:textId="77777777" w:rsidR="0043615E" w:rsidRPr="0043615E" w:rsidRDefault="0043615E" w:rsidP="0043615E">
            <w:pPr>
              <w:jc w:val="center"/>
              <w:rPr>
                <w:bCs/>
                <w:sz w:val="28"/>
                <w:szCs w:val="28"/>
              </w:rPr>
            </w:pPr>
            <w:r w:rsidRPr="0043615E">
              <w:rPr>
                <w:bCs/>
                <w:sz w:val="28"/>
                <w:szCs w:val="28"/>
              </w:rPr>
              <w:t>20,93</w:t>
            </w:r>
          </w:p>
        </w:tc>
        <w:tc>
          <w:tcPr>
            <w:tcW w:w="1701" w:type="dxa"/>
            <w:vAlign w:val="center"/>
          </w:tcPr>
          <w:p w14:paraId="188CA905" w14:textId="77777777" w:rsidR="0043615E" w:rsidRPr="0043615E" w:rsidRDefault="0043615E" w:rsidP="0043615E">
            <w:pPr>
              <w:jc w:val="center"/>
              <w:rPr>
                <w:bCs/>
                <w:sz w:val="28"/>
                <w:szCs w:val="28"/>
              </w:rPr>
            </w:pPr>
            <w:r w:rsidRPr="0043615E">
              <w:rPr>
                <w:bCs/>
                <w:sz w:val="28"/>
                <w:szCs w:val="28"/>
              </w:rPr>
              <w:t>-</w:t>
            </w:r>
          </w:p>
        </w:tc>
      </w:tr>
      <w:tr w:rsidR="0043615E" w:rsidRPr="0043615E" w14:paraId="7C8D3675" w14:textId="77777777" w:rsidTr="00C1583A">
        <w:trPr>
          <w:trHeight w:val="296"/>
        </w:trPr>
        <w:tc>
          <w:tcPr>
            <w:tcW w:w="708" w:type="dxa"/>
          </w:tcPr>
          <w:p w14:paraId="28D75228" w14:textId="77777777" w:rsidR="0043615E" w:rsidRPr="0043615E" w:rsidRDefault="0043615E" w:rsidP="0043615E">
            <w:pPr>
              <w:jc w:val="center"/>
              <w:rPr>
                <w:bCs/>
                <w:sz w:val="28"/>
                <w:szCs w:val="28"/>
              </w:rPr>
            </w:pPr>
            <w:r w:rsidRPr="0043615E">
              <w:rPr>
                <w:bCs/>
                <w:sz w:val="28"/>
                <w:szCs w:val="28"/>
              </w:rPr>
              <w:lastRenderedPageBreak/>
              <w:t>1</w:t>
            </w:r>
          </w:p>
        </w:tc>
        <w:tc>
          <w:tcPr>
            <w:tcW w:w="4821" w:type="dxa"/>
          </w:tcPr>
          <w:p w14:paraId="67778226" w14:textId="77777777" w:rsidR="0043615E" w:rsidRPr="0043615E" w:rsidRDefault="0043615E" w:rsidP="0043615E">
            <w:pPr>
              <w:jc w:val="center"/>
              <w:rPr>
                <w:bCs/>
                <w:sz w:val="28"/>
                <w:szCs w:val="28"/>
              </w:rPr>
            </w:pPr>
            <w:r w:rsidRPr="0043615E">
              <w:rPr>
                <w:bCs/>
                <w:sz w:val="28"/>
                <w:szCs w:val="28"/>
              </w:rPr>
              <w:t>2</w:t>
            </w:r>
          </w:p>
        </w:tc>
        <w:tc>
          <w:tcPr>
            <w:tcW w:w="1559" w:type="dxa"/>
          </w:tcPr>
          <w:p w14:paraId="6EC8DFCB" w14:textId="77777777" w:rsidR="0043615E" w:rsidRPr="0043615E" w:rsidRDefault="0043615E" w:rsidP="0043615E">
            <w:pPr>
              <w:jc w:val="center"/>
              <w:rPr>
                <w:bCs/>
                <w:sz w:val="28"/>
                <w:szCs w:val="28"/>
              </w:rPr>
            </w:pPr>
            <w:r w:rsidRPr="0043615E">
              <w:rPr>
                <w:bCs/>
                <w:sz w:val="28"/>
                <w:szCs w:val="28"/>
              </w:rPr>
              <w:t>3</w:t>
            </w:r>
          </w:p>
        </w:tc>
        <w:tc>
          <w:tcPr>
            <w:tcW w:w="2268" w:type="dxa"/>
          </w:tcPr>
          <w:p w14:paraId="2B3E4F7B" w14:textId="77777777" w:rsidR="0043615E" w:rsidRPr="0043615E" w:rsidRDefault="0043615E" w:rsidP="0043615E">
            <w:pPr>
              <w:jc w:val="center"/>
              <w:rPr>
                <w:bCs/>
                <w:sz w:val="28"/>
                <w:szCs w:val="28"/>
              </w:rPr>
            </w:pPr>
            <w:r w:rsidRPr="0043615E">
              <w:rPr>
                <w:bCs/>
                <w:sz w:val="28"/>
                <w:szCs w:val="28"/>
              </w:rPr>
              <w:t>4</w:t>
            </w:r>
          </w:p>
        </w:tc>
        <w:tc>
          <w:tcPr>
            <w:tcW w:w="1701" w:type="dxa"/>
          </w:tcPr>
          <w:p w14:paraId="107BE858" w14:textId="77777777" w:rsidR="0043615E" w:rsidRPr="0043615E" w:rsidRDefault="0043615E" w:rsidP="0043615E">
            <w:pPr>
              <w:jc w:val="center"/>
              <w:rPr>
                <w:bCs/>
                <w:sz w:val="28"/>
                <w:szCs w:val="28"/>
              </w:rPr>
            </w:pPr>
            <w:r w:rsidRPr="0043615E">
              <w:rPr>
                <w:bCs/>
                <w:sz w:val="28"/>
                <w:szCs w:val="28"/>
              </w:rPr>
              <w:t>5</w:t>
            </w:r>
          </w:p>
        </w:tc>
      </w:tr>
      <w:tr w:rsidR="0043615E" w:rsidRPr="0043615E" w14:paraId="26AE1474" w14:textId="77777777" w:rsidTr="00C1583A">
        <w:trPr>
          <w:trHeight w:val="1803"/>
        </w:trPr>
        <w:tc>
          <w:tcPr>
            <w:tcW w:w="708" w:type="dxa"/>
            <w:vAlign w:val="center"/>
          </w:tcPr>
          <w:p w14:paraId="506F1313" w14:textId="77777777" w:rsidR="0043615E" w:rsidRPr="0043615E" w:rsidRDefault="0043615E" w:rsidP="0043615E">
            <w:pPr>
              <w:jc w:val="center"/>
              <w:rPr>
                <w:bCs/>
                <w:sz w:val="28"/>
                <w:szCs w:val="28"/>
              </w:rPr>
            </w:pPr>
            <w:r w:rsidRPr="0043615E">
              <w:rPr>
                <w:bCs/>
                <w:sz w:val="28"/>
                <w:szCs w:val="28"/>
              </w:rPr>
              <w:t>3.2.</w:t>
            </w:r>
          </w:p>
        </w:tc>
        <w:tc>
          <w:tcPr>
            <w:tcW w:w="4821" w:type="dxa"/>
            <w:vAlign w:val="center"/>
          </w:tcPr>
          <w:p w14:paraId="503BA162" w14:textId="77777777" w:rsidR="0043615E" w:rsidRPr="0043615E" w:rsidRDefault="0043615E" w:rsidP="0043615E">
            <w:pPr>
              <w:rPr>
                <w:bCs/>
                <w:sz w:val="28"/>
                <w:szCs w:val="28"/>
              </w:rPr>
            </w:pPr>
            <w:r w:rsidRPr="0043615E">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43615E">
              <w:rPr>
                <w:sz w:val="22"/>
                <w:szCs w:val="22"/>
                <w:vertAlign w:val="superscript"/>
              </w:rPr>
              <w:t>3</w:t>
            </w:r>
            <w:r w:rsidRPr="0043615E">
              <w:rPr>
                <w:sz w:val="22"/>
                <w:szCs w:val="22"/>
              </w:rPr>
              <w:t xml:space="preserve">) – </w:t>
            </w:r>
            <w:r w:rsidRPr="0043615E">
              <w:rPr>
                <w:sz w:val="22"/>
                <w:szCs w:val="22"/>
                <w:u w:val="single"/>
              </w:rPr>
              <w:t>для организаций, оказывающих услуги по водоподготовке</w:t>
            </w:r>
          </w:p>
        </w:tc>
        <w:tc>
          <w:tcPr>
            <w:tcW w:w="1559" w:type="dxa"/>
            <w:vAlign w:val="center"/>
          </w:tcPr>
          <w:p w14:paraId="1AAB1282" w14:textId="77777777" w:rsidR="0043615E" w:rsidRPr="0043615E" w:rsidRDefault="0043615E" w:rsidP="0043615E">
            <w:pPr>
              <w:jc w:val="center"/>
              <w:rPr>
                <w:bCs/>
                <w:sz w:val="28"/>
                <w:szCs w:val="28"/>
              </w:rPr>
            </w:pPr>
            <w:r w:rsidRPr="0043615E">
              <w:rPr>
                <w:bCs/>
                <w:sz w:val="28"/>
                <w:szCs w:val="28"/>
              </w:rPr>
              <w:t>-</w:t>
            </w:r>
          </w:p>
        </w:tc>
        <w:tc>
          <w:tcPr>
            <w:tcW w:w="2268" w:type="dxa"/>
            <w:vAlign w:val="center"/>
          </w:tcPr>
          <w:p w14:paraId="2FF1B9E7"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6775A0FE" w14:textId="77777777" w:rsidR="0043615E" w:rsidRPr="0043615E" w:rsidRDefault="0043615E" w:rsidP="0043615E">
            <w:pPr>
              <w:jc w:val="center"/>
              <w:rPr>
                <w:bCs/>
                <w:sz w:val="28"/>
                <w:szCs w:val="28"/>
              </w:rPr>
            </w:pPr>
            <w:r w:rsidRPr="0043615E">
              <w:rPr>
                <w:bCs/>
                <w:sz w:val="28"/>
                <w:szCs w:val="28"/>
              </w:rPr>
              <w:t>-</w:t>
            </w:r>
          </w:p>
        </w:tc>
      </w:tr>
      <w:tr w:rsidR="0043615E" w:rsidRPr="0043615E" w14:paraId="14967A99" w14:textId="77777777" w:rsidTr="00C1583A">
        <w:trPr>
          <w:trHeight w:val="1971"/>
        </w:trPr>
        <w:tc>
          <w:tcPr>
            <w:tcW w:w="708" w:type="dxa"/>
            <w:vAlign w:val="center"/>
          </w:tcPr>
          <w:p w14:paraId="7F537A5B" w14:textId="77777777" w:rsidR="0043615E" w:rsidRPr="0043615E" w:rsidRDefault="0043615E" w:rsidP="0043615E">
            <w:pPr>
              <w:jc w:val="center"/>
              <w:rPr>
                <w:bCs/>
                <w:sz w:val="28"/>
                <w:szCs w:val="28"/>
              </w:rPr>
            </w:pPr>
            <w:r w:rsidRPr="0043615E">
              <w:rPr>
                <w:bCs/>
                <w:sz w:val="28"/>
                <w:szCs w:val="28"/>
              </w:rPr>
              <w:t>3.3.</w:t>
            </w:r>
          </w:p>
        </w:tc>
        <w:tc>
          <w:tcPr>
            <w:tcW w:w="4821" w:type="dxa"/>
            <w:vAlign w:val="center"/>
          </w:tcPr>
          <w:p w14:paraId="4089FB8E" w14:textId="77777777" w:rsidR="0043615E" w:rsidRPr="0043615E" w:rsidRDefault="0043615E" w:rsidP="0043615E">
            <w:pPr>
              <w:rPr>
                <w:sz w:val="22"/>
                <w:szCs w:val="22"/>
              </w:rPr>
            </w:pPr>
            <w:r w:rsidRPr="0043615E">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43615E">
              <w:rPr>
                <w:sz w:val="22"/>
                <w:szCs w:val="22"/>
                <w:vertAlign w:val="superscript"/>
              </w:rPr>
              <w:t>3</w:t>
            </w:r>
            <w:r w:rsidRPr="0043615E">
              <w:rPr>
                <w:sz w:val="22"/>
                <w:szCs w:val="22"/>
              </w:rPr>
              <w:t xml:space="preserve">) – </w:t>
            </w:r>
            <w:r w:rsidRPr="0043615E">
              <w:rPr>
                <w:sz w:val="22"/>
                <w:szCs w:val="22"/>
                <w:u w:val="single"/>
              </w:rPr>
              <w:t>для организаций, оказывающих услуги по транспортировке</w:t>
            </w:r>
          </w:p>
        </w:tc>
        <w:tc>
          <w:tcPr>
            <w:tcW w:w="1559" w:type="dxa"/>
            <w:vAlign w:val="center"/>
          </w:tcPr>
          <w:p w14:paraId="0884523A" w14:textId="77777777" w:rsidR="0043615E" w:rsidRPr="0043615E" w:rsidRDefault="0043615E" w:rsidP="0043615E">
            <w:pPr>
              <w:jc w:val="center"/>
              <w:rPr>
                <w:bCs/>
                <w:sz w:val="28"/>
                <w:szCs w:val="28"/>
              </w:rPr>
            </w:pPr>
            <w:r w:rsidRPr="0043615E">
              <w:rPr>
                <w:bCs/>
                <w:sz w:val="28"/>
                <w:szCs w:val="28"/>
              </w:rPr>
              <w:t>-</w:t>
            </w:r>
          </w:p>
        </w:tc>
        <w:tc>
          <w:tcPr>
            <w:tcW w:w="2268" w:type="dxa"/>
            <w:vAlign w:val="center"/>
          </w:tcPr>
          <w:p w14:paraId="5753342A" w14:textId="77777777" w:rsidR="0043615E" w:rsidRPr="0043615E" w:rsidRDefault="0043615E" w:rsidP="0043615E">
            <w:pPr>
              <w:jc w:val="center"/>
              <w:rPr>
                <w:bCs/>
                <w:sz w:val="28"/>
                <w:szCs w:val="28"/>
              </w:rPr>
            </w:pPr>
            <w:r w:rsidRPr="0043615E">
              <w:rPr>
                <w:bCs/>
                <w:sz w:val="28"/>
                <w:szCs w:val="28"/>
              </w:rPr>
              <w:t>-</w:t>
            </w:r>
          </w:p>
        </w:tc>
        <w:tc>
          <w:tcPr>
            <w:tcW w:w="1701" w:type="dxa"/>
            <w:vAlign w:val="center"/>
          </w:tcPr>
          <w:p w14:paraId="2E0518D5" w14:textId="77777777" w:rsidR="0043615E" w:rsidRPr="0043615E" w:rsidRDefault="0043615E" w:rsidP="0043615E">
            <w:pPr>
              <w:jc w:val="center"/>
              <w:rPr>
                <w:bCs/>
                <w:sz w:val="28"/>
                <w:szCs w:val="28"/>
              </w:rPr>
            </w:pPr>
            <w:r w:rsidRPr="0043615E">
              <w:rPr>
                <w:bCs/>
                <w:sz w:val="28"/>
                <w:szCs w:val="28"/>
              </w:rPr>
              <w:t>-</w:t>
            </w:r>
          </w:p>
        </w:tc>
      </w:tr>
      <w:tr w:rsidR="0043615E" w:rsidRPr="0043615E" w14:paraId="551D1DB6" w14:textId="77777777" w:rsidTr="00C1583A">
        <w:trPr>
          <w:trHeight w:val="1828"/>
        </w:trPr>
        <w:tc>
          <w:tcPr>
            <w:tcW w:w="708" w:type="dxa"/>
            <w:vAlign w:val="center"/>
          </w:tcPr>
          <w:p w14:paraId="6BEA038A" w14:textId="77777777" w:rsidR="0043615E" w:rsidRPr="0043615E" w:rsidRDefault="0043615E" w:rsidP="0043615E">
            <w:pPr>
              <w:jc w:val="center"/>
              <w:rPr>
                <w:bCs/>
                <w:sz w:val="28"/>
                <w:szCs w:val="28"/>
              </w:rPr>
            </w:pPr>
            <w:r w:rsidRPr="0043615E">
              <w:rPr>
                <w:bCs/>
                <w:sz w:val="28"/>
                <w:szCs w:val="28"/>
              </w:rPr>
              <w:t>3.4.</w:t>
            </w:r>
          </w:p>
        </w:tc>
        <w:tc>
          <w:tcPr>
            <w:tcW w:w="4821" w:type="dxa"/>
            <w:vAlign w:val="center"/>
          </w:tcPr>
          <w:p w14:paraId="0B96BBAC" w14:textId="77777777" w:rsidR="0043615E" w:rsidRPr="0043615E" w:rsidRDefault="0043615E" w:rsidP="0043615E">
            <w:pPr>
              <w:rPr>
                <w:bCs/>
                <w:sz w:val="28"/>
                <w:szCs w:val="28"/>
              </w:rPr>
            </w:pPr>
            <w:r w:rsidRPr="0043615E">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43615E">
              <w:rPr>
                <w:sz w:val="22"/>
                <w:szCs w:val="22"/>
                <w:vertAlign w:val="superscript"/>
              </w:rPr>
              <w:t>3</w:t>
            </w:r>
            <w:r w:rsidRPr="0043615E">
              <w:rPr>
                <w:sz w:val="22"/>
                <w:szCs w:val="22"/>
              </w:rPr>
              <w:t xml:space="preserve">) – </w:t>
            </w:r>
            <w:r w:rsidRPr="0043615E">
              <w:rPr>
                <w:sz w:val="22"/>
                <w:szCs w:val="22"/>
                <w:u w:val="single"/>
              </w:rPr>
              <w:t>для организаций, оказывающих услуги водоснабжения (полный цикл)</w:t>
            </w:r>
          </w:p>
        </w:tc>
        <w:tc>
          <w:tcPr>
            <w:tcW w:w="1559" w:type="dxa"/>
            <w:vAlign w:val="center"/>
          </w:tcPr>
          <w:p w14:paraId="30AA76C0" w14:textId="77777777" w:rsidR="0043615E" w:rsidRPr="0043615E" w:rsidRDefault="0043615E" w:rsidP="0043615E">
            <w:pPr>
              <w:jc w:val="center"/>
              <w:rPr>
                <w:bCs/>
                <w:sz w:val="28"/>
                <w:szCs w:val="28"/>
              </w:rPr>
            </w:pPr>
            <w:r w:rsidRPr="0043615E">
              <w:rPr>
                <w:bCs/>
                <w:sz w:val="28"/>
                <w:szCs w:val="28"/>
              </w:rPr>
              <w:t>3,12</w:t>
            </w:r>
          </w:p>
        </w:tc>
        <w:tc>
          <w:tcPr>
            <w:tcW w:w="2268" w:type="dxa"/>
            <w:vAlign w:val="center"/>
          </w:tcPr>
          <w:p w14:paraId="169A5F3F" w14:textId="77777777" w:rsidR="0043615E" w:rsidRPr="0043615E" w:rsidRDefault="0043615E" w:rsidP="0043615E">
            <w:pPr>
              <w:jc w:val="center"/>
              <w:rPr>
                <w:bCs/>
                <w:sz w:val="28"/>
                <w:szCs w:val="28"/>
              </w:rPr>
            </w:pPr>
            <w:r w:rsidRPr="0043615E">
              <w:rPr>
                <w:bCs/>
                <w:sz w:val="28"/>
                <w:szCs w:val="28"/>
              </w:rPr>
              <w:t>2,71</w:t>
            </w:r>
          </w:p>
        </w:tc>
        <w:tc>
          <w:tcPr>
            <w:tcW w:w="1701" w:type="dxa"/>
            <w:vAlign w:val="center"/>
          </w:tcPr>
          <w:p w14:paraId="3B44AFE8" w14:textId="77777777" w:rsidR="0043615E" w:rsidRPr="0043615E" w:rsidRDefault="0043615E" w:rsidP="0043615E">
            <w:pPr>
              <w:jc w:val="center"/>
              <w:rPr>
                <w:bCs/>
                <w:sz w:val="28"/>
                <w:szCs w:val="28"/>
              </w:rPr>
            </w:pPr>
            <w:r w:rsidRPr="0043615E">
              <w:rPr>
                <w:bCs/>
                <w:sz w:val="28"/>
                <w:szCs w:val="28"/>
              </w:rPr>
              <w:t>-</w:t>
            </w:r>
          </w:p>
        </w:tc>
      </w:tr>
    </w:tbl>
    <w:p w14:paraId="5909C56E" w14:textId="77777777" w:rsidR="0043615E" w:rsidRPr="0043615E" w:rsidRDefault="0043615E" w:rsidP="0043615E">
      <w:pPr>
        <w:ind w:left="-567"/>
        <w:jc w:val="center"/>
        <w:rPr>
          <w:bCs/>
          <w:sz w:val="28"/>
          <w:szCs w:val="28"/>
        </w:rPr>
      </w:pPr>
    </w:p>
    <w:p w14:paraId="66E7DF88" w14:textId="77777777" w:rsidR="0043615E" w:rsidRPr="0043615E" w:rsidRDefault="0043615E" w:rsidP="0043615E">
      <w:pPr>
        <w:ind w:left="-567"/>
        <w:jc w:val="center"/>
        <w:rPr>
          <w:bCs/>
          <w:sz w:val="28"/>
          <w:szCs w:val="28"/>
        </w:rPr>
      </w:pPr>
    </w:p>
    <w:p w14:paraId="687744B0" w14:textId="77777777" w:rsidR="0043615E" w:rsidRPr="0043615E" w:rsidRDefault="0043615E" w:rsidP="0043615E">
      <w:pPr>
        <w:ind w:left="-567"/>
        <w:jc w:val="center"/>
        <w:rPr>
          <w:bCs/>
          <w:sz w:val="28"/>
          <w:szCs w:val="28"/>
        </w:rPr>
      </w:pPr>
    </w:p>
    <w:p w14:paraId="4292FD70" w14:textId="77777777" w:rsidR="0043615E" w:rsidRPr="0043615E" w:rsidRDefault="0043615E" w:rsidP="0043615E">
      <w:pPr>
        <w:ind w:left="-567"/>
        <w:jc w:val="center"/>
        <w:rPr>
          <w:bCs/>
          <w:sz w:val="28"/>
          <w:szCs w:val="28"/>
        </w:rPr>
      </w:pPr>
    </w:p>
    <w:p w14:paraId="1C1181F0" w14:textId="77777777" w:rsidR="0043615E" w:rsidRPr="0043615E" w:rsidRDefault="0043615E" w:rsidP="0043615E">
      <w:pPr>
        <w:ind w:left="-567"/>
        <w:jc w:val="center"/>
        <w:rPr>
          <w:bCs/>
          <w:sz w:val="28"/>
          <w:szCs w:val="28"/>
        </w:rPr>
      </w:pPr>
    </w:p>
    <w:p w14:paraId="66B29C44" w14:textId="77777777" w:rsidR="0043615E" w:rsidRPr="0043615E" w:rsidRDefault="0043615E" w:rsidP="0043615E">
      <w:pPr>
        <w:ind w:left="-567"/>
        <w:jc w:val="center"/>
        <w:rPr>
          <w:bCs/>
          <w:sz w:val="28"/>
          <w:szCs w:val="28"/>
        </w:rPr>
      </w:pPr>
    </w:p>
    <w:p w14:paraId="6D21D2DD" w14:textId="77777777" w:rsidR="0043615E" w:rsidRPr="0043615E" w:rsidRDefault="0043615E" w:rsidP="0043615E">
      <w:pPr>
        <w:ind w:left="-567"/>
        <w:jc w:val="center"/>
        <w:rPr>
          <w:bCs/>
          <w:sz w:val="28"/>
          <w:szCs w:val="28"/>
        </w:rPr>
      </w:pPr>
    </w:p>
    <w:p w14:paraId="45A35348" w14:textId="77777777" w:rsidR="0043615E" w:rsidRPr="0043615E" w:rsidRDefault="0043615E" w:rsidP="0043615E">
      <w:pPr>
        <w:ind w:left="-567"/>
        <w:jc w:val="center"/>
        <w:rPr>
          <w:bCs/>
          <w:sz w:val="28"/>
          <w:szCs w:val="28"/>
        </w:rPr>
      </w:pPr>
    </w:p>
    <w:p w14:paraId="25BED9AF" w14:textId="77777777" w:rsidR="0043615E" w:rsidRPr="0043615E" w:rsidRDefault="0043615E" w:rsidP="0043615E">
      <w:pPr>
        <w:ind w:left="-567"/>
        <w:jc w:val="center"/>
        <w:rPr>
          <w:bCs/>
          <w:sz w:val="28"/>
          <w:szCs w:val="28"/>
        </w:rPr>
      </w:pPr>
    </w:p>
    <w:p w14:paraId="25B1D0F6" w14:textId="77777777" w:rsidR="0043615E" w:rsidRPr="0043615E" w:rsidRDefault="0043615E" w:rsidP="0043615E">
      <w:pPr>
        <w:ind w:left="-567"/>
        <w:jc w:val="center"/>
        <w:rPr>
          <w:bCs/>
          <w:sz w:val="28"/>
          <w:szCs w:val="28"/>
        </w:rPr>
      </w:pPr>
    </w:p>
    <w:p w14:paraId="31AA44A9" w14:textId="77777777" w:rsidR="0043615E" w:rsidRPr="0043615E" w:rsidRDefault="0043615E" w:rsidP="0043615E">
      <w:pPr>
        <w:ind w:left="-567"/>
        <w:jc w:val="center"/>
        <w:rPr>
          <w:bCs/>
          <w:sz w:val="28"/>
          <w:szCs w:val="28"/>
        </w:rPr>
      </w:pPr>
    </w:p>
    <w:p w14:paraId="6C18D252" w14:textId="77777777" w:rsidR="0043615E" w:rsidRPr="0043615E" w:rsidRDefault="0043615E" w:rsidP="0043615E">
      <w:pPr>
        <w:ind w:left="-567"/>
        <w:jc w:val="center"/>
        <w:rPr>
          <w:bCs/>
          <w:sz w:val="28"/>
          <w:szCs w:val="28"/>
        </w:rPr>
      </w:pPr>
    </w:p>
    <w:p w14:paraId="0F498635" w14:textId="77777777" w:rsidR="0043615E" w:rsidRPr="0043615E" w:rsidRDefault="0043615E" w:rsidP="0043615E">
      <w:pPr>
        <w:ind w:left="-567"/>
        <w:jc w:val="center"/>
        <w:rPr>
          <w:bCs/>
          <w:sz w:val="28"/>
          <w:szCs w:val="28"/>
        </w:rPr>
      </w:pPr>
    </w:p>
    <w:p w14:paraId="12AE60D2" w14:textId="77777777" w:rsidR="0043615E" w:rsidRPr="0043615E" w:rsidRDefault="0043615E" w:rsidP="0043615E">
      <w:pPr>
        <w:ind w:left="-567"/>
        <w:jc w:val="center"/>
        <w:rPr>
          <w:bCs/>
          <w:sz w:val="28"/>
          <w:szCs w:val="28"/>
        </w:rPr>
      </w:pPr>
    </w:p>
    <w:p w14:paraId="46C5094B" w14:textId="77777777" w:rsidR="0043615E" w:rsidRPr="0043615E" w:rsidRDefault="0043615E" w:rsidP="0043615E">
      <w:pPr>
        <w:ind w:left="-567"/>
        <w:jc w:val="center"/>
        <w:rPr>
          <w:bCs/>
          <w:sz w:val="28"/>
          <w:szCs w:val="28"/>
        </w:rPr>
      </w:pPr>
    </w:p>
    <w:p w14:paraId="10025425" w14:textId="77777777" w:rsidR="0043615E" w:rsidRPr="0043615E" w:rsidRDefault="0043615E" w:rsidP="0043615E">
      <w:pPr>
        <w:ind w:left="-567"/>
        <w:jc w:val="center"/>
        <w:rPr>
          <w:bCs/>
          <w:sz w:val="28"/>
          <w:szCs w:val="28"/>
        </w:rPr>
      </w:pPr>
    </w:p>
    <w:p w14:paraId="4462D75F" w14:textId="77777777" w:rsidR="0043615E" w:rsidRPr="0043615E" w:rsidRDefault="0043615E" w:rsidP="0043615E">
      <w:pPr>
        <w:ind w:left="-567"/>
        <w:jc w:val="center"/>
        <w:rPr>
          <w:bCs/>
          <w:sz w:val="28"/>
          <w:szCs w:val="28"/>
        </w:rPr>
      </w:pPr>
    </w:p>
    <w:p w14:paraId="1EED3FBD" w14:textId="77777777" w:rsidR="0043615E" w:rsidRPr="0043615E" w:rsidRDefault="0043615E" w:rsidP="0043615E">
      <w:pPr>
        <w:ind w:left="-567"/>
        <w:jc w:val="center"/>
        <w:rPr>
          <w:bCs/>
          <w:sz w:val="28"/>
          <w:szCs w:val="28"/>
        </w:rPr>
      </w:pPr>
    </w:p>
    <w:p w14:paraId="0EB3028A" w14:textId="77777777" w:rsidR="0043615E" w:rsidRPr="0043615E" w:rsidRDefault="0043615E" w:rsidP="0043615E">
      <w:pPr>
        <w:ind w:left="-567"/>
        <w:jc w:val="center"/>
        <w:rPr>
          <w:bCs/>
          <w:sz w:val="28"/>
          <w:szCs w:val="28"/>
        </w:rPr>
      </w:pPr>
    </w:p>
    <w:p w14:paraId="0475298D" w14:textId="77777777" w:rsidR="0043615E" w:rsidRPr="0043615E" w:rsidRDefault="0043615E" w:rsidP="0043615E">
      <w:pPr>
        <w:ind w:left="-567"/>
        <w:jc w:val="center"/>
        <w:rPr>
          <w:bCs/>
          <w:sz w:val="28"/>
          <w:szCs w:val="28"/>
        </w:rPr>
      </w:pPr>
    </w:p>
    <w:p w14:paraId="1DC7A94B" w14:textId="77777777" w:rsidR="0043615E" w:rsidRPr="0043615E" w:rsidRDefault="0043615E" w:rsidP="0043615E">
      <w:pPr>
        <w:ind w:left="-567"/>
        <w:jc w:val="center"/>
        <w:rPr>
          <w:bCs/>
          <w:sz w:val="28"/>
          <w:szCs w:val="28"/>
        </w:rPr>
      </w:pPr>
    </w:p>
    <w:p w14:paraId="0FB65606" w14:textId="77777777" w:rsidR="0043615E" w:rsidRPr="0043615E" w:rsidRDefault="0043615E" w:rsidP="0043615E">
      <w:pPr>
        <w:ind w:left="-567"/>
        <w:jc w:val="center"/>
        <w:rPr>
          <w:bCs/>
          <w:sz w:val="28"/>
          <w:szCs w:val="28"/>
        </w:rPr>
      </w:pPr>
    </w:p>
    <w:p w14:paraId="610EEB5C" w14:textId="77777777" w:rsidR="0043615E" w:rsidRPr="0043615E" w:rsidRDefault="0043615E" w:rsidP="0043615E">
      <w:pPr>
        <w:ind w:left="-567"/>
        <w:jc w:val="center"/>
        <w:rPr>
          <w:bCs/>
          <w:sz w:val="28"/>
          <w:szCs w:val="28"/>
        </w:rPr>
      </w:pPr>
    </w:p>
    <w:p w14:paraId="146817B2" w14:textId="77777777" w:rsidR="0043615E" w:rsidRPr="0043615E" w:rsidRDefault="0043615E" w:rsidP="0043615E">
      <w:pPr>
        <w:ind w:left="-567"/>
        <w:jc w:val="center"/>
        <w:rPr>
          <w:bCs/>
          <w:sz w:val="28"/>
          <w:szCs w:val="28"/>
        </w:rPr>
      </w:pPr>
    </w:p>
    <w:p w14:paraId="7861B105" w14:textId="77777777" w:rsidR="0043615E" w:rsidRPr="0043615E" w:rsidRDefault="0043615E" w:rsidP="0043615E">
      <w:pPr>
        <w:ind w:left="-567"/>
        <w:jc w:val="center"/>
        <w:rPr>
          <w:bCs/>
          <w:sz w:val="28"/>
          <w:szCs w:val="28"/>
        </w:rPr>
      </w:pPr>
    </w:p>
    <w:p w14:paraId="56D11735" w14:textId="77777777" w:rsidR="0043615E" w:rsidRPr="0043615E" w:rsidRDefault="0043615E" w:rsidP="0043615E">
      <w:pPr>
        <w:ind w:left="-567"/>
        <w:jc w:val="center"/>
        <w:rPr>
          <w:bCs/>
          <w:sz w:val="28"/>
          <w:szCs w:val="28"/>
        </w:rPr>
      </w:pPr>
    </w:p>
    <w:p w14:paraId="2E7438FA" w14:textId="77777777" w:rsidR="0043615E" w:rsidRPr="0043615E" w:rsidRDefault="0043615E" w:rsidP="0043615E">
      <w:pPr>
        <w:ind w:left="-567"/>
        <w:jc w:val="center"/>
        <w:rPr>
          <w:bCs/>
          <w:sz w:val="28"/>
          <w:szCs w:val="28"/>
        </w:rPr>
      </w:pPr>
    </w:p>
    <w:p w14:paraId="3BBA97CD" w14:textId="77777777" w:rsidR="0043615E" w:rsidRPr="0043615E" w:rsidRDefault="0043615E" w:rsidP="0043615E">
      <w:pPr>
        <w:jc w:val="center"/>
        <w:rPr>
          <w:bCs/>
          <w:sz w:val="28"/>
          <w:szCs w:val="28"/>
        </w:rPr>
      </w:pPr>
      <w:r w:rsidRPr="0043615E">
        <w:rPr>
          <w:bCs/>
          <w:sz w:val="28"/>
          <w:szCs w:val="28"/>
        </w:rPr>
        <w:lastRenderedPageBreak/>
        <w:t xml:space="preserve">Раздел 10. Отчет об исполнении производственной программы </w:t>
      </w:r>
    </w:p>
    <w:p w14:paraId="005E6A2B" w14:textId="77777777" w:rsidR="0043615E" w:rsidRPr="0043615E" w:rsidRDefault="0043615E" w:rsidP="0043615E">
      <w:pPr>
        <w:ind w:left="-567"/>
        <w:jc w:val="center"/>
        <w:rPr>
          <w:bCs/>
          <w:sz w:val="28"/>
          <w:szCs w:val="28"/>
        </w:rPr>
      </w:pPr>
    </w:p>
    <w:tbl>
      <w:tblPr>
        <w:tblStyle w:val="189"/>
        <w:tblW w:w="10173" w:type="dxa"/>
        <w:tblInd w:w="-567" w:type="dxa"/>
        <w:tblLook w:val="04A0" w:firstRow="1" w:lastRow="0" w:firstColumn="1" w:lastColumn="0" w:noHBand="0" w:noVBand="1"/>
      </w:tblPr>
      <w:tblGrid>
        <w:gridCol w:w="6641"/>
        <w:gridCol w:w="3532"/>
      </w:tblGrid>
      <w:tr w:rsidR="0043615E" w:rsidRPr="0043615E" w14:paraId="6BD6C408" w14:textId="77777777" w:rsidTr="00C1583A">
        <w:tc>
          <w:tcPr>
            <w:tcW w:w="6641" w:type="dxa"/>
            <w:vAlign w:val="center"/>
          </w:tcPr>
          <w:p w14:paraId="411BAD2B" w14:textId="77777777" w:rsidR="0043615E" w:rsidRPr="0043615E" w:rsidRDefault="0043615E" w:rsidP="0043615E">
            <w:pPr>
              <w:jc w:val="center"/>
              <w:rPr>
                <w:bCs/>
                <w:sz w:val="28"/>
                <w:szCs w:val="28"/>
              </w:rPr>
            </w:pPr>
            <w:r w:rsidRPr="0043615E">
              <w:rPr>
                <w:bCs/>
                <w:sz w:val="28"/>
                <w:szCs w:val="28"/>
              </w:rPr>
              <w:t>Наименование показателя</w:t>
            </w:r>
          </w:p>
        </w:tc>
        <w:tc>
          <w:tcPr>
            <w:tcW w:w="3532" w:type="dxa"/>
            <w:vAlign w:val="center"/>
          </w:tcPr>
          <w:p w14:paraId="5DCF1147" w14:textId="77777777" w:rsidR="0043615E" w:rsidRPr="0043615E" w:rsidRDefault="0043615E" w:rsidP="0043615E">
            <w:pPr>
              <w:jc w:val="center"/>
              <w:rPr>
                <w:bCs/>
                <w:sz w:val="28"/>
                <w:szCs w:val="28"/>
              </w:rPr>
            </w:pPr>
            <w:r w:rsidRPr="0043615E">
              <w:rPr>
                <w:bCs/>
                <w:sz w:val="28"/>
                <w:szCs w:val="28"/>
              </w:rPr>
              <w:t>Фактическое значение показателя, тыс. руб.</w:t>
            </w:r>
          </w:p>
        </w:tc>
      </w:tr>
      <w:tr w:rsidR="0043615E" w:rsidRPr="0043615E" w14:paraId="7D765913" w14:textId="77777777" w:rsidTr="00C1583A">
        <w:trPr>
          <w:trHeight w:val="413"/>
        </w:trPr>
        <w:tc>
          <w:tcPr>
            <w:tcW w:w="10173" w:type="dxa"/>
            <w:gridSpan w:val="2"/>
            <w:vAlign w:val="center"/>
          </w:tcPr>
          <w:p w14:paraId="292B4EAF" w14:textId="77777777" w:rsidR="0043615E" w:rsidRPr="0043615E" w:rsidRDefault="0043615E" w:rsidP="0043615E">
            <w:pPr>
              <w:jc w:val="center"/>
              <w:rPr>
                <w:bCs/>
                <w:sz w:val="28"/>
                <w:szCs w:val="28"/>
              </w:rPr>
            </w:pPr>
            <w:r w:rsidRPr="0043615E">
              <w:rPr>
                <w:bCs/>
                <w:sz w:val="28"/>
                <w:szCs w:val="28"/>
              </w:rPr>
              <w:t>Холодное водоснабжение питьевой водой</w:t>
            </w:r>
          </w:p>
        </w:tc>
      </w:tr>
      <w:tr w:rsidR="0043615E" w:rsidRPr="0043615E" w14:paraId="5739CE77" w14:textId="77777777" w:rsidTr="00C1583A">
        <w:tc>
          <w:tcPr>
            <w:tcW w:w="6641" w:type="dxa"/>
            <w:vAlign w:val="center"/>
          </w:tcPr>
          <w:p w14:paraId="4044355F" w14:textId="77777777" w:rsidR="0043615E" w:rsidRPr="0043615E" w:rsidRDefault="0043615E" w:rsidP="0043615E">
            <w:pPr>
              <w:jc w:val="center"/>
              <w:rPr>
                <w:bCs/>
                <w:sz w:val="28"/>
                <w:szCs w:val="28"/>
              </w:rPr>
            </w:pPr>
            <w:r w:rsidRPr="0043615E">
              <w:rPr>
                <w:bCs/>
                <w:sz w:val="28"/>
                <w:szCs w:val="28"/>
              </w:rPr>
              <w:t>-</w:t>
            </w:r>
          </w:p>
        </w:tc>
        <w:tc>
          <w:tcPr>
            <w:tcW w:w="3532" w:type="dxa"/>
            <w:vAlign w:val="center"/>
          </w:tcPr>
          <w:p w14:paraId="13C066F0" w14:textId="77777777" w:rsidR="0043615E" w:rsidRPr="0043615E" w:rsidRDefault="0043615E" w:rsidP="0043615E">
            <w:pPr>
              <w:jc w:val="center"/>
              <w:rPr>
                <w:bCs/>
                <w:sz w:val="28"/>
                <w:szCs w:val="28"/>
              </w:rPr>
            </w:pPr>
            <w:r w:rsidRPr="0043615E">
              <w:rPr>
                <w:bCs/>
                <w:sz w:val="28"/>
                <w:szCs w:val="28"/>
              </w:rPr>
              <w:t>-</w:t>
            </w:r>
          </w:p>
        </w:tc>
      </w:tr>
    </w:tbl>
    <w:p w14:paraId="5FB29DCB" w14:textId="77777777" w:rsidR="0043615E" w:rsidRPr="0043615E" w:rsidRDefault="0043615E" w:rsidP="0043615E">
      <w:pPr>
        <w:ind w:left="-567"/>
        <w:jc w:val="center"/>
        <w:rPr>
          <w:bCs/>
          <w:sz w:val="28"/>
          <w:szCs w:val="28"/>
        </w:rPr>
      </w:pPr>
    </w:p>
    <w:p w14:paraId="625C6A88" w14:textId="77777777" w:rsidR="0043615E" w:rsidRPr="0043615E" w:rsidRDefault="0043615E" w:rsidP="0043615E">
      <w:pPr>
        <w:jc w:val="both"/>
        <w:rPr>
          <w:sz w:val="28"/>
          <w:szCs w:val="28"/>
          <w:lang w:eastAsia="en-US"/>
        </w:rPr>
      </w:pPr>
    </w:p>
    <w:p w14:paraId="0E6FD1EE" w14:textId="77777777" w:rsidR="0043615E" w:rsidRPr="0043615E" w:rsidRDefault="0043615E" w:rsidP="0043615E">
      <w:pPr>
        <w:jc w:val="both"/>
        <w:rPr>
          <w:sz w:val="28"/>
          <w:szCs w:val="28"/>
          <w:lang w:eastAsia="en-US"/>
        </w:rPr>
      </w:pPr>
    </w:p>
    <w:p w14:paraId="72D547DD" w14:textId="77777777" w:rsidR="0043615E" w:rsidRPr="0043615E" w:rsidRDefault="0043615E" w:rsidP="0043615E">
      <w:pPr>
        <w:jc w:val="both"/>
        <w:rPr>
          <w:sz w:val="28"/>
          <w:szCs w:val="28"/>
          <w:lang w:eastAsia="en-US"/>
        </w:rPr>
      </w:pPr>
    </w:p>
    <w:p w14:paraId="7B32D029" w14:textId="77777777" w:rsidR="0043615E" w:rsidRPr="0043615E" w:rsidRDefault="0043615E" w:rsidP="0043615E">
      <w:pPr>
        <w:jc w:val="both"/>
        <w:rPr>
          <w:sz w:val="28"/>
          <w:szCs w:val="28"/>
          <w:lang w:eastAsia="en-US"/>
        </w:rPr>
      </w:pPr>
    </w:p>
    <w:p w14:paraId="67689DDE" w14:textId="77777777" w:rsidR="0043615E" w:rsidRPr="0043615E" w:rsidRDefault="0043615E" w:rsidP="0043615E">
      <w:pPr>
        <w:jc w:val="both"/>
        <w:rPr>
          <w:sz w:val="28"/>
          <w:szCs w:val="28"/>
          <w:lang w:eastAsia="en-US"/>
        </w:rPr>
      </w:pPr>
    </w:p>
    <w:p w14:paraId="337D39EC" w14:textId="77777777" w:rsidR="0043615E" w:rsidRPr="0043615E" w:rsidRDefault="0043615E" w:rsidP="0043615E">
      <w:pPr>
        <w:jc w:val="both"/>
        <w:rPr>
          <w:sz w:val="28"/>
          <w:szCs w:val="28"/>
          <w:lang w:eastAsia="en-US"/>
        </w:rPr>
      </w:pPr>
    </w:p>
    <w:p w14:paraId="6623D844" w14:textId="77777777" w:rsidR="0043615E" w:rsidRPr="0043615E" w:rsidRDefault="0043615E" w:rsidP="0043615E">
      <w:pPr>
        <w:jc w:val="both"/>
        <w:rPr>
          <w:sz w:val="28"/>
          <w:szCs w:val="28"/>
          <w:lang w:eastAsia="en-US"/>
        </w:rPr>
      </w:pPr>
    </w:p>
    <w:p w14:paraId="082C9820" w14:textId="77777777" w:rsidR="0043615E" w:rsidRPr="0043615E" w:rsidRDefault="0043615E" w:rsidP="0043615E">
      <w:pPr>
        <w:jc w:val="both"/>
        <w:rPr>
          <w:sz w:val="28"/>
          <w:szCs w:val="28"/>
          <w:lang w:eastAsia="en-US"/>
        </w:rPr>
      </w:pPr>
    </w:p>
    <w:p w14:paraId="31D4BAEC" w14:textId="77777777" w:rsidR="0043615E" w:rsidRPr="0043615E" w:rsidRDefault="0043615E" w:rsidP="0043615E">
      <w:pPr>
        <w:jc w:val="both"/>
        <w:rPr>
          <w:sz w:val="28"/>
          <w:szCs w:val="28"/>
          <w:lang w:eastAsia="en-US"/>
        </w:rPr>
      </w:pPr>
    </w:p>
    <w:p w14:paraId="4913CB85" w14:textId="77777777" w:rsidR="0043615E" w:rsidRPr="0043615E" w:rsidRDefault="0043615E" w:rsidP="0043615E">
      <w:pPr>
        <w:jc w:val="both"/>
        <w:rPr>
          <w:sz w:val="28"/>
          <w:szCs w:val="28"/>
          <w:lang w:eastAsia="en-US"/>
        </w:rPr>
      </w:pPr>
    </w:p>
    <w:p w14:paraId="17739AB7" w14:textId="77777777" w:rsidR="0043615E" w:rsidRPr="0043615E" w:rsidRDefault="0043615E" w:rsidP="0043615E">
      <w:pPr>
        <w:jc w:val="both"/>
        <w:rPr>
          <w:sz w:val="28"/>
          <w:szCs w:val="28"/>
          <w:lang w:eastAsia="en-US"/>
        </w:rPr>
      </w:pPr>
    </w:p>
    <w:p w14:paraId="49031973" w14:textId="77777777" w:rsidR="0043615E" w:rsidRPr="0043615E" w:rsidRDefault="0043615E" w:rsidP="0043615E">
      <w:pPr>
        <w:jc w:val="both"/>
        <w:rPr>
          <w:sz w:val="28"/>
          <w:szCs w:val="28"/>
          <w:lang w:eastAsia="en-US"/>
        </w:rPr>
      </w:pPr>
    </w:p>
    <w:p w14:paraId="16F428BF" w14:textId="77777777" w:rsidR="0043615E" w:rsidRPr="0043615E" w:rsidRDefault="0043615E" w:rsidP="0043615E">
      <w:pPr>
        <w:jc w:val="both"/>
        <w:rPr>
          <w:sz w:val="28"/>
          <w:szCs w:val="28"/>
          <w:lang w:eastAsia="en-US"/>
        </w:rPr>
      </w:pPr>
    </w:p>
    <w:p w14:paraId="2FCBE44E" w14:textId="77777777" w:rsidR="0043615E" w:rsidRPr="0043615E" w:rsidRDefault="0043615E" w:rsidP="0043615E">
      <w:pPr>
        <w:jc w:val="both"/>
        <w:rPr>
          <w:sz w:val="28"/>
          <w:szCs w:val="28"/>
          <w:lang w:eastAsia="en-US"/>
        </w:rPr>
      </w:pPr>
    </w:p>
    <w:p w14:paraId="3C0251AA" w14:textId="77777777" w:rsidR="0043615E" w:rsidRPr="0043615E" w:rsidRDefault="0043615E" w:rsidP="0043615E">
      <w:pPr>
        <w:jc w:val="both"/>
        <w:rPr>
          <w:sz w:val="28"/>
          <w:szCs w:val="28"/>
          <w:lang w:eastAsia="en-US"/>
        </w:rPr>
      </w:pPr>
    </w:p>
    <w:p w14:paraId="4003AB9E" w14:textId="77777777" w:rsidR="0043615E" w:rsidRPr="0043615E" w:rsidRDefault="0043615E" w:rsidP="0043615E">
      <w:pPr>
        <w:jc w:val="both"/>
        <w:rPr>
          <w:sz w:val="28"/>
          <w:szCs w:val="28"/>
          <w:lang w:eastAsia="en-US"/>
        </w:rPr>
      </w:pPr>
    </w:p>
    <w:p w14:paraId="67DBA377" w14:textId="77777777" w:rsidR="0043615E" w:rsidRPr="0043615E" w:rsidRDefault="0043615E" w:rsidP="0043615E">
      <w:pPr>
        <w:jc w:val="both"/>
        <w:rPr>
          <w:sz w:val="28"/>
          <w:szCs w:val="28"/>
          <w:lang w:eastAsia="en-US"/>
        </w:rPr>
      </w:pPr>
    </w:p>
    <w:p w14:paraId="701AE89D" w14:textId="77777777" w:rsidR="0043615E" w:rsidRPr="0043615E" w:rsidRDefault="0043615E" w:rsidP="0043615E">
      <w:pPr>
        <w:jc w:val="both"/>
        <w:rPr>
          <w:sz w:val="28"/>
          <w:szCs w:val="28"/>
          <w:lang w:eastAsia="en-US"/>
        </w:rPr>
      </w:pPr>
    </w:p>
    <w:p w14:paraId="535ACDD0" w14:textId="77777777" w:rsidR="0043615E" w:rsidRPr="0043615E" w:rsidRDefault="0043615E" w:rsidP="0043615E">
      <w:pPr>
        <w:jc w:val="both"/>
        <w:rPr>
          <w:sz w:val="28"/>
          <w:szCs w:val="28"/>
          <w:lang w:eastAsia="en-US"/>
        </w:rPr>
      </w:pPr>
    </w:p>
    <w:p w14:paraId="5D968B4A" w14:textId="77777777" w:rsidR="0043615E" w:rsidRPr="0043615E" w:rsidRDefault="0043615E" w:rsidP="0043615E">
      <w:pPr>
        <w:jc w:val="both"/>
        <w:rPr>
          <w:sz w:val="28"/>
          <w:szCs w:val="28"/>
          <w:lang w:eastAsia="en-US"/>
        </w:rPr>
      </w:pPr>
    </w:p>
    <w:p w14:paraId="736A70D8" w14:textId="77777777" w:rsidR="0043615E" w:rsidRPr="0043615E" w:rsidRDefault="0043615E" w:rsidP="0043615E">
      <w:pPr>
        <w:jc w:val="both"/>
        <w:rPr>
          <w:sz w:val="28"/>
          <w:szCs w:val="28"/>
          <w:lang w:eastAsia="en-US"/>
        </w:rPr>
      </w:pPr>
    </w:p>
    <w:p w14:paraId="5577FBF0" w14:textId="77777777" w:rsidR="0043615E" w:rsidRPr="0043615E" w:rsidRDefault="0043615E" w:rsidP="0043615E">
      <w:pPr>
        <w:jc w:val="both"/>
        <w:rPr>
          <w:sz w:val="28"/>
          <w:szCs w:val="28"/>
          <w:lang w:eastAsia="en-US"/>
        </w:rPr>
      </w:pPr>
    </w:p>
    <w:p w14:paraId="77090E8F" w14:textId="77777777" w:rsidR="0043615E" w:rsidRPr="0043615E" w:rsidRDefault="0043615E" w:rsidP="0043615E">
      <w:pPr>
        <w:jc w:val="both"/>
        <w:rPr>
          <w:sz w:val="28"/>
          <w:szCs w:val="28"/>
          <w:lang w:eastAsia="en-US"/>
        </w:rPr>
      </w:pPr>
    </w:p>
    <w:p w14:paraId="31808520" w14:textId="77777777" w:rsidR="0043615E" w:rsidRPr="0043615E" w:rsidRDefault="0043615E" w:rsidP="0043615E">
      <w:pPr>
        <w:jc w:val="both"/>
        <w:rPr>
          <w:sz w:val="28"/>
          <w:szCs w:val="28"/>
          <w:lang w:eastAsia="en-US"/>
        </w:rPr>
      </w:pPr>
    </w:p>
    <w:p w14:paraId="2A7FFC29" w14:textId="77777777" w:rsidR="0043615E" w:rsidRPr="0043615E" w:rsidRDefault="0043615E" w:rsidP="0043615E">
      <w:pPr>
        <w:jc w:val="both"/>
        <w:rPr>
          <w:sz w:val="28"/>
          <w:szCs w:val="28"/>
          <w:lang w:eastAsia="en-US"/>
        </w:rPr>
      </w:pPr>
    </w:p>
    <w:p w14:paraId="0AF97B14" w14:textId="77777777" w:rsidR="0043615E" w:rsidRPr="0043615E" w:rsidRDefault="0043615E" w:rsidP="0043615E">
      <w:pPr>
        <w:jc w:val="both"/>
        <w:rPr>
          <w:sz w:val="28"/>
          <w:szCs w:val="28"/>
          <w:lang w:eastAsia="en-US"/>
        </w:rPr>
      </w:pPr>
    </w:p>
    <w:p w14:paraId="1FF35B00" w14:textId="77777777" w:rsidR="0043615E" w:rsidRPr="0043615E" w:rsidRDefault="0043615E" w:rsidP="0043615E">
      <w:pPr>
        <w:jc w:val="both"/>
        <w:rPr>
          <w:sz w:val="28"/>
          <w:szCs w:val="28"/>
          <w:lang w:eastAsia="en-US"/>
        </w:rPr>
      </w:pPr>
    </w:p>
    <w:p w14:paraId="55F6D355" w14:textId="77777777" w:rsidR="0043615E" w:rsidRPr="0043615E" w:rsidRDefault="0043615E" w:rsidP="0043615E">
      <w:pPr>
        <w:jc w:val="both"/>
        <w:rPr>
          <w:sz w:val="28"/>
          <w:szCs w:val="28"/>
          <w:lang w:eastAsia="en-US"/>
        </w:rPr>
      </w:pPr>
    </w:p>
    <w:p w14:paraId="791656E4" w14:textId="77777777" w:rsidR="0043615E" w:rsidRPr="0043615E" w:rsidRDefault="0043615E" w:rsidP="0043615E">
      <w:pPr>
        <w:jc w:val="both"/>
        <w:rPr>
          <w:sz w:val="28"/>
          <w:szCs w:val="28"/>
          <w:lang w:eastAsia="en-US"/>
        </w:rPr>
      </w:pPr>
    </w:p>
    <w:p w14:paraId="6910620F" w14:textId="77777777" w:rsidR="0043615E" w:rsidRPr="0043615E" w:rsidRDefault="0043615E" w:rsidP="0043615E">
      <w:pPr>
        <w:jc w:val="both"/>
        <w:rPr>
          <w:sz w:val="28"/>
          <w:szCs w:val="28"/>
          <w:lang w:eastAsia="en-US"/>
        </w:rPr>
      </w:pPr>
    </w:p>
    <w:p w14:paraId="348ED5C2" w14:textId="77777777" w:rsidR="0043615E" w:rsidRPr="0043615E" w:rsidRDefault="0043615E" w:rsidP="0043615E">
      <w:pPr>
        <w:jc w:val="both"/>
        <w:rPr>
          <w:sz w:val="28"/>
          <w:szCs w:val="28"/>
          <w:lang w:eastAsia="en-US"/>
        </w:rPr>
      </w:pPr>
    </w:p>
    <w:p w14:paraId="66AB3410" w14:textId="77777777" w:rsidR="0043615E" w:rsidRPr="0043615E" w:rsidRDefault="0043615E" w:rsidP="0043615E">
      <w:pPr>
        <w:jc w:val="both"/>
        <w:rPr>
          <w:sz w:val="28"/>
          <w:szCs w:val="28"/>
          <w:lang w:eastAsia="en-US"/>
        </w:rPr>
      </w:pPr>
    </w:p>
    <w:p w14:paraId="50F939AE" w14:textId="77777777" w:rsidR="0043615E" w:rsidRPr="0043615E" w:rsidRDefault="0043615E" w:rsidP="0043615E">
      <w:pPr>
        <w:jc w:val="both"/>
        <w:rPr>
          <w:sz w:val="28"/>
          <w:szCs w:val="28"/>
          <w:lang w:eastAsia="en-US"/>
        </w:rPr>
      </w:pPr>
    </w:p>
    <w:p w14:paraId="0426A952" w14:textId="77777777" w:rsidR="0043615E" w:rsidRPr="0043615E" w:rsidRDefault="0043615E" w:rsidP="0043615E">
      <w:pPr>
        <w:jc w:val="both"/>
        <w:rPr>
          <w:sz w:val="28"/>
          <w:szCs w:val="28"/>
          <w:lang w:eastAsia="en-US"/>
        </w:rPr>
      </w:pPr>
    </w:p>
    <w:p w14:paraId="5A3A71D9" w14:textId="77777777" w:rsidR="0043615E" w:rsidRPr="0043615E" w:rsidRDefault="0043615E" w:rsidP="0043615E">
      <w:pPr>
        <w:jc w:val="both"/>
        <w:rPr>
          <w:sz w:val="28"/>
          <w:szCs w:val="28"/>
          <w:lang w:eastAsia="en-US"/>
        </w:rPr>
      </w:pPr>
    </w:p>
    <w:p w14:paraId="0F2E817A" w14:textId="77777777" w:rsidR="0043615E" w:rsidRPr="0043615E" w:rsidRDefault="0043615E" w:rsidP="0043615E">
      <w:pPr>
        <w:jc w:val="both"/>
        <w:rPr>
          <w:sz w:val="28"/>
          <w:szCs w:val="28"/>
          <w:lang w:eastAsia="en-US"/>
        </w:rPr>
      </w:pPr>
    </w:p>
    <w:p w14:paraId="0629F187" w14:textId="77777777" w:rsidR="0043615E" w:rsidRPr="0043615E" w:rsidRDefault="0043615E" w:rsidP="0043615E">
      <w:pPr>
        <w:jc w:val="both"/>
        <w:rPr>
          <w:sz w:val="28"/>
          <w:szCs w:val="28"/>
          <w:lang w:eastAsia="en-US"/>
        </w:rPr>
      </w:pPr>
    </w:p>
    <w:p w14:paraId="1223711B" w14:textId="77777777" w:rsidR="0043615E" w:rsidRPr="0043615E" w:rsidRDefault="0043615E" w:rsidP="0043615E">
      <w:pPr>
        <w:jc w:val="both"/>
        <w:rPr>
          <w:sz w:val="28"/>
          <w:szCs w:val="28"/>
          <w:lang w:eastAsia="en-US"/>
        </w:rPr>
      </w:pPr>
    </w:p>
    <w:p w14:paraId="74B6E0F6" w14:textId="77777777" w:rsidR="0043615E" w:rsidRPr="0043615E" w:rsidRDefault="0043615E" w:rsidP="0043615E">
      <w:pPr>
        <w:jc w:val="center"/>
        <w:rPr>
          <w:bCs/>
          <w:sz w:val="28"/>
          <w:szCs w:val="28"/>
        </w:rPr>
      </w:pPr>
      <w:r w:rsidRPr="0043615E">
        <w:rPr>
          <w:bCs/>
          <w:sz w:val="28"/>
          <w:szCs w:val="28"/>
        </w:rPr>
        <w:lastRenderedPageBreak/>
        <w:t>Раздел 11. Мероприятия, направленные на повышение качества обслуживания абонентов</w:t>
      </w:r>
    </w:p>
    <w:p w14:paraId="26E13A80" w14:textId="77777777" w:rsidR="0043615E" w:rsidRPr="0043615E" w:rsidRDefault="0043615E" w:rsidP="0043615E">
      <w:pPr>
        <w:ind w:left="-567"/>
        <w:jc w:val="center"/>
        <w:rPr>
          <w:bCs/>
          <w:sz w:val="28"/>
          <w:szCs w:val="28"/>
        </w:rPr>
      </w:pPr>
    </w:p>
    <w:tbl>
      <w:tblPr>
        <w:tblStyle w:val="189"/>
        <w:tblW w:w="9497" w:type="dxa"/>
        <w:tblInd w:w="137" w:type="dxa"/>
        <w:tblLook w:val="04A0" w:firstRow="1" w:lastRow="0" w:firstColumn="1" w:lastColumn="0" w:noHBand="0" w:noVBand="1"/>
      </w:tblPr>
      <w:tblGrid>
        <w:gridCol w:w="5231"/>
        <w:gridCol w:w="4266"/>
      </w:tblGrid>
      <w:tr w:rsidR="0043615E" w:rsidRPr="0043615E" w14:paraId="7D577AEB" w14:textId="77777777" w:rsidTr="00C1583A">
        <w:trPr>
          <w:trHeight w:val="748"/>
        </w:trPr>
        <w:tc>
          <w:tcPr>
            <w:tcW w:w="5231" w:type="dxa"/>
            <w:vAlign w:val="center"/>
          </w:tcPr>
          <w:p w14:paraId="298E012A" w14:textId="77777777" w:rsidR="0043615E" w:rsidRPr="0043615E" w:rsidRDefault="0043615E" w:rsidP="0043615E">
            <w:pPr>
              <w:jc w:val="center"/>
              <w:rPr>
                <w:bCs/>
                <w:sz w:val="28"/>
                <w:szCs w:val="28"/>
              </w:rPr>
            </w:pPr>
            <w:r w:rsidRPr="0043615E">
              <w:rPr>
                <w:bCs/>
                <w:sz w:val="28"/>
                <w:szCs w:val="28"/>
              </w:rPr>
              <w:t>Наименование мероприятия</w:t>
            </w:r>
          </w:p>
        </w:tc>
        <w:tc>
          <w:tcPr>
            <w:tcW w:w="4266" w:type="dxa"/>
            <w:vAlign w:val="center"/>
          </w:tcPr>
          <w:p w14:paraId="47CF78BB" w14:textId="77777777" w:rsidR="0043615E" w:rsidRPr="0043615E" w:rsidRDefault="0043615E" w:rsidP="0043615E">
            <w:pPr>
              <w:jc w:val="center"/>
              <w:rPr>
                <w:bCs/>
                <w:sz w:val="28"/>
                <w:szCs w:val="28"/>
              </w:rPr>
            </w:pPr>
            <w:r w:rsidRPr="0043615E">
              <w:rPr>
                <w:bCs/>
                <w:sz w:val="28"/>
                <w:szCs w:val="28"/>
              </w:rPr>
              <w:t>Период проведения мероприятий</w:t>
            </w:r>
          </w:p>
        </w:tc>
      </w:tr>
      <w:tr w:rsidR="0043615E" w:rsidRPr="0043615E" w14:paraId="292C6AFC" w14:textId="77777777" w:rsidTr="00C1583A">
        <w:trPr>
          <w:trHeight w:val="517"/>
        </w:trPr>
        <w:tc>
          <w:tcPr>
            <w:tcW w:w="5231" w:type="dxa"/>
            <w:vAlign w:val="center"/>
          </w:tcPr>
          <w:p w14:paraId="2013732C" w14:textId="77777777" w:rsidR="0043615E" w:rsidRPr="0043615E" w:rsidRDefault="0043615E" w:rsidP="0043615E">
            <w:pPr>
              <w:jc w:val="center"/>
              <w:rPr>
                <w:bCs/>
                <w:sz w:val="28"/>
                <w:szCs w:val="28"/>
              </w:rPr>
            </w:pPr>
            <w:r w:rsidRPr="0043615E">
              <w:rPr>
                <w:bCs/>
                <w:sz w:val="28"/>
                <w:szCs w:val="28"/>
              </w:rPr>
              <w:t>-</w:t>
            </w:r>
          </w:p>
        </w:tc>
        <w:tc>
          <w:tcPr>
            <w:tcW w:w="4266" w:type="dxa"/>
            <w:vAlign w:val="center"/>
          </w:tcPr>
          <w:p w14:paraId="253624BF" w14:textId="77777777" w:rsidR="0043615E" w:rsidRPr="0043615E" w:rsidRDefault="0043615E" w:rsidP="0043615E">
            <w:pPr>
              <w:jc w:val="center"/>
              <w:rPr>
                <w:bCs/>
                <w:sz w:val="28"/>
                <w:szCs w:val="28"/>
              </w:rPr>
            </w:pPr>
            <w:r w:rsidRPr="0043615E">
              <w:rPr>
                <w:bCs/>
                <w:sz w:val="28"/>
                <w:szCs w:val="28"/>
              </w:rPr>
              <w:t>-</w:t>
            </w:r>
          </w:p>
        </w:tc>
      </w:tr>
    </w:tbl>
    <w:p w14:paraId="281116D9" w14:textId="77777777" w:rsidR="0043615E" w:rsidRPr="0043615E" w:rsidRDefault="0043615E" w:rsidP="0043615E">
      <w:pPr>
        <w:jc w:val="both"/>
        <w:rPr>
          <w:sz w:val="28"/>
          <w:szCs w:val="28"/>
          <w:lang w:eastAsia="en-US"/>
        </w:rPr>
      </w:pPr>
    </w:p>
    <w:p w14:paraId="32A63962" w14:textId="77777777" w:rsidR="0043615E" w:rsidRPr="0043615E" w:rsidRDefault="0043615E" w:rsidP="0043615E">
      <w:pPr>
        <w:jc w:val="both"/>
        <w:rPr>
          <w:sz w:val="28"/>
          <w:szCs w:val="28"/>
          <w:lang w:eastAsia="en-US"/>
        </w:rPr>
      </w:pPr>
    </w:p>
    <w:p w14:paraId="2DF42112" w14:textId="77777777" w:rsidR="0043615E" w:rsidRPr="0043615E" w:rsidRDefault="0043615E" w:rsidP="0043615E">
      <w:pPr>
        <w:jc w:val="both"/>
        <w:rPr>
          <w:sz w:val="28"/>
          <w:szCs w:val="28"/>
          <w:lang w:eastAsia="en-US"/>
        </w:rPr>
      </w:pPr>
    </w:p>
    <w:p w14:paraId="09A5796C" w14:textId="77777777" w:rsidR="0043615E" w:rsidRPr="0043615E" w:rsidRDefault="0043615E" w:rsidP="0043615E">
      <w:pPr>
        <w:jc w:val="both"/>
        <w:rPr>
          <w:sz w:val="28"/>
          <w:szCs w:val="28"/>
          <w:lang w:eastAsia="en-US"/>
        </w:rPr>
      </w:pPr>
    </w:p>
    <w:p w14:paraId="2C2FDB75" w14:textId="77777777" w:rsidR="0043615E" w:rsidRPr="0043615E" w:rsidRDefault="0043615E" w:rsidP="0043615E">
      <w:pPr>
        <w:jc w:val="both"/>
        <w:rPr>
          <w:sz w:val="28"/>
          <w:szCs w:val="28"/>
          <w:lang w:eastAsia="en-US"/>
        </w:rPr>
      </w:pPr>
    </w:p>
    <w:p w14:paraId="4302EC53" w14:textId="77777777" w:rsidR="0043615E" w:rsidRPr="0043615E" w:rsidRDefault="0043615E" w:rsidP="0043615E">
      <w:pPr>
        <w:jc w:val="both"/>
        <w:rPr>
          <w:sz w:val="28"/>
          <w:szCs w:val="28"/>
          <w:lang w:eastAsia="en-US"/>
        </w:rPr>
      </w:pPr>
    </w:p>
    <w:p w14:paraId="6230F74E" w14:textId="77777777" w:rsidR="0043615E" w:rsidRPr="0043615E" w:rsidRDefault="0043615E" w:rsidP="0043615E">
      <w:pPr>
        <w:jc w:val="both"/>
        <w:rPr>
          <w:sz w:val="28"/>
          <w:szCs w:val="28"/>
          <w:lang w:eastAsia="en-US"/>
        </w:rPr>
      </w:pPr>
    </w:p>
    <w:p w14:paraId="0B8C4C4C" w14:textId="77777777" w:rsidR="0043615E" w:rsidRPr="0043615E" w:rsidRDefault="0043615E" w:rsidP="0043615E">
      <w:pPr>
        <w:jc w:val="both"/>
        <w:rPr>
          <w:sz w:val="28"/>
          <w:szCs w:val="28"/>
          <w:lang w:eastAsia="en-US"/>
        </w:rPr>
      </w:pPr>
    </w:p>
    <w:p w14:paraId="2057B4BC" w14:textId="77777777" w:rsidR="0043615E" w:rsidRPr="0043615E" w:rsidRDefault="0043615E" w:rsidP="0043615E">
      <w:pPr>
        <w:jc w:val="both"/>
        <w:rPr>
          <w:sz w:val="28"/>
          <w:szCs w:val="28"/>
          <w:lang w:eastAsia="en-US"/>
        </w:rPr>
      </w:pPr>
    </w:p>
    <w:p w14:paraId="5FBD61D1" w14:textId="77777777" w:rsidR="0043615E" w:rsidRPr="0043615E" w:rsidRDefault="0043615E" w:rsidP="0043615E">
      <w:pPr>
        <w:jc w:val="both"/>
        <w:rPr>
          <w:sz w:val="28"/>
          <w:szCs w:val="28"/>
          <w:lang w:eastAsia="en-US"/>
        </w:rPr>
      </w:pPr>
    </w:p>
    <w:p w14:paraId="7F5E80BD" w14:textId="77777777" w:rsidR="0043615E" w:rsidRPr="0043615E" w:rsidRDefault="0043615E" w:rsidP="0043615E">
      <w:pPr>
        <w:jc w:val="both"/>
        <w:rPr>
          <w:sz w:val="28"/>
          <w:szCs w:val="28"/>
          <w:lang w:eastAsia="en-US"/>
        </w:rPr>
      </w:pPr>
    </w:p>
    <w:p w14:paraId="677DCF7D" w14:textId="77777777" w:rsidR="0043615E" w:rsidRPr="0043615E" w:rsidRDefault="0043615E" w:rsidP="0043615E">
      <w:pPr>
        <w:jc w:val="both"/>
        <w:rPr>
          <w:sz w:val="28"/>
          <w:szCs w:val="28"/>
          <w:lang w:eastAsia="en-US"/>
        </w:rPr>
      </w:pPr>
    </w:p>
    <w:p w14:paraId="608DDFED" w14:textId="77777777" w:rsidR="0043615E" w:rsidRPr="0043615E" w:rsidRDefault="0043615E" w:rsidP="0043615E">
      <w:pPr>
        <w:jc w:val="both"/>
        <w:rPr>
          <w:sz w:val="28"/>
          <w:szCs w:val="28"/>
          <w:lang w:eastAsia="en-US"/>
        </w:rPr>
      </w:pPr>
    </w:p>
    <w:p w14:paraId="3DD4680E" w14:textId="77777777" w:rsidR="0043615E" w:rsidRPr="0043615E" w:rsidRDefault="0043615E" w:rsidP="0043615E">
      <w:pPr>
        <w:jc w:val="both"/>
        <w:rPr>
          <w:sz w:val="28"/>
          <w:szCs w:val="28"/>
          <w:lang w:eastAsia="en-US"/>
        </w:rPr>
      </w:pPr>
    </w:p>
    <w:p w14:paraId="18A8BC93" w14:textId="77777777" w:rsidR="0043615E" w:rsidRPr="0043615E" w:rsidRDefault="0043615E" w:rsidP="0043615E">
      <w:pPr>
        <w:jc w:val="both"/>
        <w:rPr>
          <w:sz w:val="28"/>
          <w:szCs w:val="28"/>
          <w:lang w:eastAsia="en-US"/>
        </w:rPr>
      </w:pPr>
    </w:p>
    <w:p w14:paraId="1C5724ED" w14:textId="77777777" w:rsidR="0043615E" w:rsidRPr="0043615E" w:rsidRDefault="0043615E" w:rsidP="0043615E">
      <w:pPr>
        <w:jc w:val="both"/>
        <w:rPr>
          <w:sz w:val="28"/>
          <w:szCs w:val="28"/>
          <w:lang w:eastAsia="en-US"/>
        </w:rPr>
      </w:pPr>
    </w:p>
    <w:p w14:paraId="5630638D" w14:textId="77777777" w:rsidR="0043615E" w:rsidRPr="0043615E" w:rsidRDefault="0043615E" w:rsidP="0043615E">
      <w:pPr>
        <w:jc w:val="both"/>
        <w:rPr>
          <w:sz w:val="28"/>
          <w:szCs w:val="28"/>
          <w:lang w:eastAsia="en-US"/>
        </w:rPr>
      </w:pPr>
    </w:p>
    <w:p w14:paraId="1967EEB1" w14:textId="77777777" w:rsidR="0043615E" w:rsidRPr="0043615E" w:rsidRDefault="0043615E" w:rsidP="0043615E">
      <w:pPr>
        <w:jc w:val="both"/>
        <w:rPr>
          <w:sz w:val="28"/>
          <w:szCs w:val="28"/>
          <w:lang w:eastAsia="en-US"/>
        </w:rPr>
      </w:pPr>
    </w:p>
    <w:p w14:paraId="433CC74E" w14:textId="77777777" w:rsidR="0043615E" w:rsidRPr="0043615E" w:rsidRDefault="0043615E" w:rsidP="0043615E">
      <w:pPr>
        <w:jc w:val="both"/>
        <w:rPr>
          <w:sz w:val="28"/>
          <w:szCs w:val="28"/>
          <w:lang w:eastAsia="en-US"/>
        </w:rPr>
      </w:pPr>
    </w:p>
    <w:p w14:paraId="0DB6CE5C" w14:textId="77777777" w:rsidR="0043615E" w:rsidRPr="0043615E" w:rsidRDefault="0043615E" w:rsidP="0043615E">
      <w:pPr>
        <w:jc w:val="both"/>
        <w:rPr>
          <w:sz w:val="28"/>
          <w:szCs w:val="28"/>
          <w:lang w:eastAsia="en-US"/>
        </w:rPr>
      </w:pPr>
    </w:p>
    <w:p w14:paraId="39175CCA" w14:textId="77777777" w:rsidR="0043615E" w:rsidRPr="0043615E" w:rsidRDefault="0043615E" w:rsidP="0043615E">
      <w:pPr>
        <w:jc w:val="both"/>
        <w:rPr>
          <w:sz w:val="28"/>
          <w:szCs w:val="28"/>
          <w:lang w:eastAsia="en-US"/>
        </w:rPr>
      </w:pPr>
    </w:p>
    <w:p w14:paraId="504F8228" w14:textId="77777777" w:rsidR="0043615E" w:rsidRPr="0043615E" w:rsidRDefault="0043615E" w:rsidP="0043615E">
      <w:pPr>
        <w:jc w:val="both"/>
        <w:rPr>
          <w:sz w:val="28"/>
          <w:szCs w:val="28"/>
          <w:lang w:eastAsia="en-US"/>
        </w:rPr>
      </w:pPr>
    </w:p>
    <w:p w14:paraId="15410B08" w14:textId="77777777" w:rsidR="0043615E" w:rsidRPr="0043615E" w:rsidRDefault="0043615E" w:rsidP="0043615E">
      <w:pPr>
        <w:jc w:val="both"/>
        <w:rPr>
          <w:sz w:val="28"/>
          <w:szCs w:val="28"/>
          <w:lang w:eastAsia="en-US"/>
        </w:rPr>
      </w:pPr>
    </w:p>
    <w:p w14:paraId="7B50E4DB" w14:textId="77777777" w:rsidR="0043615E" w:rsidRPr="0043615E" w:rsidRDefault="0043615E" w:rsidP="0043615E">
      <w:pPr>
        <w:jc w:val="both"/>
        <w:rPr>
          <w:sz w:val="28"/>
          <w:szCs w:val="28"/>
          <w:lang w:eastAsia="en-US"/>
        </w:rPr>
      </w:pPr>
    </w:p>
    <w:p w14:paraId="6968932D" w14:textId="77777777" w:rsidR="0043615E" w:rsidRPr="0043615E" w:rsidRDefault="0043615E" w:rsidP="0043615E">
      <w:pPr>
        <w:jc w:val="both"/>
        <w:rPr>
          <w:sz w:val="28"/>
          <w:szCs w:val="28"/>
          <w:lang w:eastAsia="en-US"/>
        </w:rPr>
      </w:pPr>
    </w:p>
    <w:p w14:paraId="6BE31BA8" w14:textId="77777777" w:rsidR="0043615E" w:rsidRPr="0043615E" w:rsidRDefault="0043615E" w:rsidP="0043615E">
      <w:pPr>
        <w:jc w:val="both"/>
        <w:rPr>
          <w:sz w:val="28"/>
          <w:szCs w:val="28"/>
          <w:lang w:eastAsia="en-US"/>
        </w:rPr>
      </w:pPr>
    </w:p>
    <w:p w14:paraId="02A8F4F8" w14:textId="77777777" w:rsidR="0043615E" w:rsidRPr="0043615E" w:rsidRDefault="0043615E" w:rsidP="0043615E">
      <w:pPr>
        <w:jc w:val="both"/>
        <w:rPr>
          <w:sz w:val="28"/>
          <w:szCs w:val="28"/>
          <w:lang w:eastAsia="en-US"/>
        </w:rPr>
      </w:pPr>
    </w:p>
    <w:p w14:paraId="26CA882A" w14:textId="77777777" w:rsidR="0043615E" w:rsidRPr="0043615E" w:rsidRDefault="0043615E" w:rsidP="0043615E">
      <w:pPr>
        <w:jc w:val="both"/>
        <w:rPr>
          <w:sz w:val="28"/>
          <w:szCs w:val="28"/>
          <w:lang w:eastAsia="en-US"/>
        </w:rPr>
      </w:pPr>
    </w:p>
    <w:p w14:paraId="42D68455" w14:textId="77777777" w:rsidR="0043615E" w:rsidRPr="0043615E" w:rsidRDefault="0043615E" w:rsidP="0043615E">
      <w:pPr>
        <w:jc w:val="both"/>
        <w:rPr>
          <w:sz w:val="28"/>
          <w:szCs w:val="28"/>
          <w:lang w:eastAsia="en-US"/>
        </w:rPr>
      </w:pPr>
    </w:p>
    <w:p w14:paraId="3A9F8FE3" w14:textId="77777777" w:rsidR="0043615E" w:rsidRPr="0043615E" w:rsidRDefault="0043615E" w:rsidP="0043615E">
      <w:pPr>
        <w:jc w:val="both"/>
        <w:rPr>
          <w:sz w:val="28"/>
          <w:szCs w:val="28"/>
          <w:lang w:eastAsia="en-US"/>
        </w:rPr>
      </w:pPr>
    </w:p>
    <w:p w14:paraId="165FDD98" w14:textId="77777777" w:rsidR="0043615E" w:rsidRPr="0043615E" w:rsidRDefault="0043615E" w:rsidP="0043615E">
      <w:pPr>
        <w:jc w:val="both"/>
        <w:rPr>
          <w:sz w:val="28"/>
          <w:szCs w:val="28"/>
          <w:lang w:eastAsia="en-US"/>
        </w:rPr>
      </w:pPr>
    </w:p>
    <w:p w14:paraId="76C4D9CC" w14:textId="77777777" w:rsidR="0043615E" w:rsidRPr="0043615E" w:rsidRDefault="0043615E" w:rsidP="0043615E">
      <w:pPr>
        <w:jc w:val="both"/>
        <w:rPr>
          <w:sz w:val="28"/>
          <w:szCs w:val="28"/>
          <w:lang w:eastAsia="en-US"/>
        </w:rPr>
      </w:pPr>
    </w:p>
    <w:p w14:paraId="78E44F2E" w14:textId="77777777" w:rsidR="0043615E" w:rsidRPr="0043615E" w:rsidRDefault="0043615E" w:rsidP="0043615E">
      <w:pPr>
        <w:jc w:val="both"/>
        <w:rPr>
          <w:sz w:val="28"/>
          <w:szCs w:val="28"/>
          <w:lang w:eastAsia="en-US"/>
        </w:rPr>
      </w:pPr>
    </w:p>
    <w:p w14:paraId="69BEA373" w14:textId="77777777" w:rsidR="0043615E" w:rsidRPr="0043615E" w:rsidRDefault="0043615E" w:rsidP="0043615E">
      <w:pPr>
        <w:jc w:val="both"/>
        <w:rPr>
          <w:sz w:val="28"/>
          <w:szCs w:val="28"/>
          <w:lang w:eastAsia="en-US"/>
        </w:rPr>
      </w:pPr>
    </w:p>
    <w:p w14:paraId="519169D6" w14:textId="77777777" w:rsidR="0043615E" w:rsidRPr="0043615E" w:rsidRDefault="0043615E" w:rsidP="0043615E">
      <w:pPr>
        <w:jc w:val="both"/>
        <w:rPr>
          <w:sz w:val="28"/>
          <w:szCs w:val="28"/>
          <w:lang w:eastAsia="en-US"/>
        </w:rPr>
      </w:pPr>
    </w:p>
    <w:p w14:paraId="529628A2" w14:textId="77777777" w:rsidR="0043615E" w:rsidRPr="0043615E" w:rsidRDefault="0043615E" w:rsidP="0043615E">
      <w:pPr>
        <w:jc w:val="both"/>
        <w:rPr>
          <w:sz w:val="28"/>
          <w:szCs w:val="28"/>
          <w:lang w:eastAsia="en-US"/>
        </w:rPr>
      </w:pPr>
    </w:p>
    <w:p w14:paraId="65A1AC49" w14:textId="77777777" w:rsidR="0043615E" w:rsidRPr="0043615E" w:rsidRDefault="0043615E" w:rsidP="0043615E">
      <w:pPr>
        <w:jc w:val="both"/>
        <w:rPr>
          <w:sz w:val="28"/>
          <w:szCs w:val="28"/>
          <w:lang w:eastAsia="en-US"/>
        </w:rPr>
      </w:pPr>
    </w:p>
    <w:p w14:paraId="065B59C5" w14:textId="77777777" w:rsidR="0043615E" w:rsidRPr="0043615E" w:rsidRDefault="0043615E" w:rsidP="0043615E">
      <w:pPr>
        <w:jc w:val="both"/>
        <w:rPr>
          <w:sz w:val="28"/>
          <w:szCs w:val="28"/>
          <w:lang w:eastAsia="en-US"/>
        </w:rPr>
      </w:pPr>
    </w:p>
    <w:p w14:paraId="798F8798" w14:textId="77777777" w:rsidR="0043615E" w:rsidRPr="0043615E" w:rsidRDefault="0043615E" w:rsidP="0043615E">
      <w:pPr>
        <w:jc w:val="both"/>
        <w:rPr>
          <w:sz w:val="28"/>
          <w:szCs w:val="28"/>
          <w:lang w:eastAsia="en-US"/>
        </w:rPr>
        <w:sectPr w:rsidR="0043615E" w:rsidRPr="0043615E" w:rsidSect="0043615E">
          <w:pgSz w:w="11906" w:h="16838"/>
          <w:pgMar w:top="851" w:right="709" w:bottom="709" w:left="1559" w:header="709" w:footer="709" w:gutter="0"/>
          <w:cols w:space="708"/>
          <w:titlePg/>
          <w:docGrid w:linePitch="360"/>
        </w:sectPr>
      </w:pPr>
    </w:p>
    <w:p w14:paraId="517D53CB" w14:textId="4DB99CC4" w:rsidR="0043615E" w:rsidRPr="00F01343" w:rsidRDefault="0043615E" w:rsidP="0043615E">
      <w:pPr>
        <w:tabs>
          <w:tab w:val="left" w:pos="270"/>
          <w:tab w:val="right" w:pos="9355"/>
        </w:tabs>
        <w:ind w:left="-2382" w:firstLine="7627"/>
      </w:pPr>
      <w:r w:rsidRPr="00F01343">
        <w:lastRenderedPageBreak/>
        <w:t>Приложение</w:t>
      </w:r>
      <w:r>
        <w:t xml:space="preserve"> № 108 к протоколу</w:t>
      </w:r>
      <w:r w:rsidRPr="00F01343">
        <w:t xml:space="preserve"> № </w:t>
      </w:r>
      <w:r>
        <w:t>88</w:t>
      </w:r>
    </w:p>
    <w:p w14:paraId="500461A5" w14:textId="77777777" w:rsidR="0043615E" w:rsidRPr="00F01343" w:rsidRDefault="0043615E" w:rsidP="0043615E">
      <w:pPr>
        <w:tabs>
          <w:tab w:val="left" w:pos="3686"/>
          <w:tab w:val="left" w:pos="9498"/>
        </w:tabs>
        <w:ind w:left="-2382" w:right="-569" w:firstLine="7627"/>
      </w:pPr>
      <w:r w:rsidRPr="00F01343">
        <w:t>заседания правления Региональной</w:t>
      </w:r>
    </w:p>
    <w:p w14:paraId="5322DB0B" w14:textId="77777777" w:rsidR="0043615E" w:rsidRDefault="0043615E" w:rsidP="0043615E">
      <w:pPr>
        <w:tabs>
          <w:tab w:val="left" w:pos="3686"/>
          <w:tab w:val="left" w:pos="9498"/>
        </w:tabs>
        <w:ind w:left="-2382" w:right="-569" w:firstLine="7627"/>
      </w:pPr>
      <w:r w:rsidRPr="00F01343">
        <w:t>энергетической комиссии</w:t>
      </w:r>
    </w:p>
    <w:p w14:paraId="7B3A289B" w14:textId="77777777" w:rsidR="0043615E" w:rsidRDefault="0043615E" w:rsidP="0043615E">
      <w:pPr>
        <w:tabs>
          <w:tab w:val="left" w:pos="3686"/>
          <w:tab w:val="left" w:pos="9498"/>
        </w:tabs>
        <w:ind w:left="-2382" w:right="-569" w:firstLine="7627"/>
      </w:pPr>
      <w:r w:rsidRPr="00F01343">
        <w:t xml:space="preserve">Кузбасса от </w:t>
      </w:r>
      <w:r>
        <w:t>17</w:t>
      </w:r>
      <w:r w:rsidRPr="00F01343">
        <w:t>.</w:t>
      </w:r>
      <w:r>
        <w:t>12</w:t>
      </w:r>
      <w:r w:rsidRPr="00F01343">
        <w:t>.2024</w:t>
      </w:r>
    </w:p>
    <w:p w14:paraId="358558F2" w14:textId="64BFE591" w:rsidR="0043615E" w:rsidRPr="0043615E" w:rsidRDefault="0043615E" w:rsidP="0043615E">
      <w:pPr>
        <w:tabs>
          <w:tab w:val="left" w:pos="0"/>
          <w:tab w:val="left" w:pos="3052"/>
        </w:tabs>
        <w:ind w:left="3544"/>
        <w:rPr>
          <w:lang w:eastAsia="en-US"/>
        </w:rPr>
      </w:pPr>
      <w:r w:rsidRPr="0043615E">
        <w:rPr>
          <w:lang w:eastAsia="en-US"/>
        </w:rPr>
        <w:tab/>
      </w:r>
    </w:p>
    <w:p w14:paraId="57B20F3C" w14:textId="77777777" w:rsidR="0043615E" w:rsidRPr="0043615E" w:rsidRDefault="0043615E" w:rsidP="0043615E">
      <w:pPr>
        <w:jc w:val="center"/>
        <w:rPr>
          <w:b/>
          <w:sz w:val="28"/>
          <w:szCs w:val="28"/>
          <w:lang w:eastAsia="en-US"/>
        </w:rPr>
      </w:pPr>
      <w:r w:rsidRPr="0043615E">
        <w:rPr>
          <w:b/>
          <w:sz w:val="28"/>
          <w:szCs w:val="28"/>
          <w:lang w:eastAsia="en-US"/>
        </w:rPr>
        <w:t>Одноставочные тарифы на питьевую воду</w:t>
      </w:r>
    </w:p>
    <w:p w14:paraId="64FF4A09" w14:textId="77777777" w:rsidR="0043615E" w:rsidRPr="0043615E" w:rsidRDefault="0043615E" w:rsidP="0043615E">
      <w:pPr>
        <w:jc w:val="center"/>
        <w:rPr>
          <w:b/>
          <w:sz w:val="28"/>
          <w:szCs w:val="28"/>
          <w:lang w:eastAsia="en-US"/>
        </w:rPr>
      </w:pPr>
      <w:r w:rsidRPr="0043615E">
        <w:rPr>
          <w:b/>
          <w:sz w:val="28"/>
          <w:szCs w:val="28"/>
          <w:lang w:eastAsia="en-US"/>
        </w:rPr>
        <w:t>МУП «Водоканал» (Беловский городской округ,</w:t>
      </w:r>
    </w:p>
    <w:p w14:paraId="30C821EC" w14:textId="77777777" w:rsidR="0043615E" w:rsidRPr="0043615E" w:rsidRDefault="0043615E" w:rsidP="0043615E">
      <w:pPr>
        <w:jc w:val="center"/>
        <w:rPr>
          <w:b/>
          <w:sz w:val="28"/>
          <w:szCs w:val="28"/>
          <w:lang w:eastAsia="en-US"/>
        </w:rPr>
      </w:pPr>
      <w:r w:rsidRPr="0043615E">
        <w:rPr>
          <w:b/>
          <w:sz w:val="28"/>
          <w:szCs w:val="28"/>
          <w:lang w:eastAsia="en-US"/>
        </w:rPr>
        <w:t xml:space="preserve">за исключением пгт. </w:t>
      </w:r>
      <w:proofErr w:type="spellStart"/>
      <w:r w:rsidRPr="0043615E">
        <w:rPr>
          <w:b/>
          <w:sz w:val="28"/>
          <w:szCs w:val="28"/>
          <w:lang w:eastAsia="en-US"/>
        </w:rPr>
        <w:t>Грамотеино</w:t>
      </w:r>
      <w:proofErr w:type="spellEnd"/>
      <w:r w:rsidRPr="0043615E">
        <w:rPr>
          <w:b/>
          <w:sz w:val="28"/>
          <w:szCs w:val="28"/>
          <w:lang w:eastAsia="en-US"/>
        </w:rPr>
        <w:t xml:space="preserve">, д. </w:t>
      </w:r>
      <w:proofErr w:type="spellStart"/>
      <w:r w:rsidRPr="0043615E">
        <w:rPr>
          <w:b/>
          <w:sz w:val="28"/>
          <w:szCs w:val="28"/>
          <w:lang w:eastAsia="en-US"/>
        </w:rPr>
        <w:t>Грамотеино</w:t>
      </w:r>
      <w:proofErr w:type="spellEnd"/>
      <w:r w:rsidRPr="0043615E">
        <w:rPr>
          <w:b/>
          <w:sz w:val="28"/>
          <w:szCs w:val="28"/>
          <w:lang w:eastAsia="en-US"/>
        </w:rPr>
        <w:t xml:space="preserve">) </w:t>
      </w:r>
    </w:p>
    <w:p w14:paraId="08CA2EBC" w14:textId="77777777" w:rsidR="0043615E" w:rsidRPr="0043615E" w:rsidRDefault="0043615E" w:rsidP="0043615E">
      <w:pPr>
        <w:jc w:val="center"/>
        <w:rPr>
          <w:b/>
          <w:sz w:val="28"/>
          <w:szCs w:val="28"/>
          <w:lang w:eastAsia="en-US"/>
        </w:rPr>
      </w:pPr>
      <w:r w:rsidRPr="0043615E">
        <w:rPr>
          <w:b/>
          <w:sz w:val="28"/>
          <w:szCs w:val="28"/>
          <w:lang w:eastAsia="en-US"/>
        </w:rPr>
        <w:t>на период с 18.12.2024 по 31.12.2025</w:t>
      </w:r>
    </w:p>
    <w:p w14:paraId="4F6F8729" w14:textId="77777777" w:rsidR="0043615E" w:rsidRPr="0043615E" w:rsidRDefault="0043615E" w:rsidP="0043615E">
      <w:pPr>
        <w:jc w:val="center"/>
        <w:rPr>
          <w:b/>
          <w:sz w:val="28"/>
          <w:szCs w:val="28"/>
          <w:lang w:eastAsia="en-US"/>
        </w:rPr>
      </w:pPr>
    </w:p>
    <w:tbl>
      <w:tblPr>
        <w:tblW w:w="9776" w:type="dxa"/>
        <w:jc w:val="center"/>
        <w:tblLayout w:type="fixed"/>
        <w:tblLook w:val="04A0" w:firstRow="1" w:lastRow="0" w:firstColumn="1" w:lastColumn="0" w:noHBand="0" w:noVBand="1"/>
      </w:tblPr>
      <w:tblGrid>
        <w:gridCol w:w="846"/>
        <w:gridCol w:w="3969"/>
        <w:gridCol w:w="1843"/>
        <w:gridCol w:w="1559"/>
        <w:gridCol w:w="1559"/>
      </w:tblGrid>
      <w:tr w:rsidR="0043615E" w:rsidRPr="0043615E" w14:paraId="7EEC3263" w14:textId="77777777" w:rsidTr="00C1583A">
        <w:trPr>
          <w:trHeight w:val="489"/>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A117D3" w14:textId="77777777" w:rsidR="0043615E" w:rsidRPr="0043615E" w:rsidRDefault="0043615E" w:rsidP="0043615E">
            <w:pPr>
              <w:jc w:val="center"/>
              <w:rPr>
                <w:sz w:val="28"/>
                <w:szCs w:val="28"/>
              </w:rPr>
            </w:pPr>
            <w:r w:rsidRPr="0043615E">
              <w:rPr>
                <w:sz w:val="28"/>
                <w:szCs w:val="28"/>
              </w:rPr>
              <w:t>№ п/п</w:t>
            </w:r>
          </w:p>
        </w:tc>
        <w:tc>
          <w:tcPr>
            <w:tcW w:w="39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1BAAA8" w14:textId="77777777" w:rsidR="0043615E" w:rsidRPr="0043615E" w:rsidRDefault="0043615E" w:rsidP="0043615E">
            <w:pPr>
              <w:jc w:val="center"/>
              <w:rPr>
                <w:sz w:val="28"/>
                <w:szCs w:val="28"/>
              </w:rPr>
            </w:pPr>
            <w:r w:rsidRPr="0043615E">
              <w:rPr>
                <w:sz w:val="28"/>
                <w:szCs w:val="28"/>
              </w:rPr>
              <w:t>Наименование потребителей</w:t>
            </w:r>
          </w:p>
        </w:tc>
        <w:tc>
          <w:tcPr>
            <w:tcW w:w="4961" w:type="dxa"/>
            <w:gridSpan w:val="3"/>
            <w:tcBorders>
              <w:top w:val="single" w:sz="4" w:space="0" w:color="auto"/>
              <w:left w:val="nil"/>
              <w:bottom w:val="single" w:sz="4" w:space="0" w:color="auto"/>
              <w:right w:val="single" w:sz="4" w:space="0" w:color="auto"/>
            </w:tcBorders>
            <w:shd w:val="clear" w:color="000000" w:fill="FFFFFF"/>
            <w:vAlign w:val="center"/>
            <w:hideMark/>
          </w:tcPr>
          <w:p w14:paraId="476EC0EE" w14:textId="77777777" w:rsidR="0043615E" w:rsidRPr="0043615E" w:rsidRDefault="0043615E" w:rsidP="0043615E">
            <w:pPr>
              <w:jc w:val="center"/>
              <w:rPr>
                <w:sz w:val="28"/>
                <w:szCs w:val="28"/>
              </w:rPr>
            </w:pPr>
            <w:r w:rsidRPr="0043615E">
              <w:rPr>
                <w:sz w:val="28"/>
                <w:szCs w:val="28"/>
              </w:rPr>
              <w:t>Тариф, руб./м</w:t>
            </w:r>
            <w:r w:rsidRPr="0043615E">
              <w:rPr>
                <w:sz w:val="28"/>
                <w:szCs w:val="28"/>
                <w:vertAlign w:val="superscript"/>
              </w:rPr>
              <w:t>3</w:t>
            </w:r>
          </w:p>
        </w:tc>
      </w:tr>
      <w:tr w:rsidR="0043615E" w:rsidRPr="0043615E" w14:paraId="456F5598" w14:textId="77777777" w:rsidTr="00C1583A">
        <w:trPr>
          <w:trHeight w:val="409"/>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46560E8E" w14:textId="77777777" w:rsidR="0043615E" w:rsidRPr="0043615E" w:rsidRDefault="0043615E" w:rsidP="0043615E">
            <w:pPr>
              <w:rPr>
                <w:sz w:val="28"/>
                <w:szCs w:val="28"/>
              </w:rPr>
            </w:pPr>
          </w:p>
        </w:tc>
        <w:tc>
          <w:tcPr>
            <w:tcW w:w="3969" w:type="dxa"/>
            <w:vMerge/>
            <w:tcBorders>
              <w:top w:val="single" w:sz="4" w:space="0" w:color="auto"/>
              <w:left w:val="single" w:sz="4" w:space="0" w:color="auto"/>
              <w:bottom w:val="single" w:sz="4" w:space="0" w:color="auto"/>
              <w:right w:val="single" w:sz="4" w:space="0" w:color="auto"/>
            </w:tcBorders>
            <w:vAlign w:val="center"/>
          </w:tcPr>
          <w:p w14:paraId="6E792A89" w14:textId="77777777" w:rsidR="0043615E" w:rsidRPr="0043615E" w:rsidRDefault="0043615E" w:rsidP="0043615E">
            <w:pPr>
              <w:rPr>
                <w:sz w:val="28"/>
                <w:szCs w:val="28"/>
              </w:rPr>
            </w:pPr>
          </w:p>
        </w:tc>
        <w:tc>
          <w:tcPr>
            <w:tcW w:w="1843" w:type="dxa"/>
            <w:tcBorders>
              <w:top w:val="nil"/>
              <w:left w:val="nil"/>
              <w:bottom w:val="single" w:sz="4" w:space="0" w:color="auto"/>
              <w:right w:val="single" w:sz="4" w:space="0" w:color="auto"/>
            </w:tcBorders>
            <w:shd w:val="clear" w:color="000000" w:fill="FFFFFF"/>
            <w:vAlign w:val="center"/>
          </w:tcPr>
          <w:p w14:paraId="3961B884" w14:textId="77777777" w:rsidR="0043615E" w:rsidRPr="0043615E" w:rsidRDefault="0043615E" w:rsidP="0043615E">
            <w:pPr>
              <w:jc w:val="center"/>
              <w:rPr>
                <w:sz w:val="28"/>
                <w:szCs w:val="28"/>
              </w:rPr>
            </w:pPr>
            <w:r w:rsidRPr="0043615E">
              <w:rPr>
                <w:sz w:val="28"/>
                <w:szCs w:val="28"/>
              </w:rPr>
              <w:t>2024 год</w:t>
            </w:r>
          </w:p>
        </w:tc>
        <w:tc>
          <w:tcPr>
            <w:tcW w:w="3118" w:type="dxa"/>
            <w:gridSpan w:val="2"/>
            <w:tcBorders>
              <w:top w:val="nil"/>
              <w:left w:val="nil"/>
              <w:bottom w:val="single" w:sz="4" w:space="0" w:color="auto"/>
              <w:right w:val="single" w:sz="4" w:space="0" w:color="auto"/>
            </w:tcBorders>
            <w:shd w:val="clear" w:color="000000" w:fill="FFFFFF"/>
            <w:vAlign w:val="center"/>
          </w:tcPr>
          <w:p w14:paraId="74F06569" w14:textId="77777777" w:rsidR="0043615E" w:rsidRPr="0043615E" w:rsidRDefault="0043615E" w:rsidP="0043615E">
            <w:pPr>
              <w:jc w:val="center"/>
              <w:rPr>
                <w:sz w:val="28"/>
                <w:szCs w:val="28"/>
              </w:rPr>
            </w:pPr>
            <w:r w:rsidRPr="0043615E">
              <w:rPr>
                <w:sz w:val="28"/>
                <w:szCs w:val="28"/>
              </w:rPr>
              <w:t>2025 год</w:t>
            </w:r>
          </w:p>
        </w:tc>
      </w:tr>
      <w:tr w:rsidR="0043615E" w:rsidRPr="0043615E" w14:paraId="0E942A07" w14:textId="77777777" w:rsidTr="00C1583A">
        <w:trPr>
          <w:trHeight w:val="840"/>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338A26" w14:textId="77777777" w:rsidR="0043615E" w:rsidRPr="0043615E" w:rsidRDefault="0043615E" w:rsidP="0043615E">
            <w:pPr>
              <w:rPr>
                <w:sz w:val="28"/>
                <w:szCs w:val="28"/>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6347BD27" w14:textId="77777777" w:rsidR="0043615E" w:rsidRPr="0043615E" w:rsidRDefault="0043615E" w:rsidP="0043615E">
            <w:pPr>
              <w:rPr>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14:paraId="523069D8" w14:textId="77777777" w:rsidR="0043615E" w:rsidRPr="0043615E" w:rsidRDefault="0043615E" w:rsidP="0043615E">
            <w:pPr>
              <w:jc w:val="center"/>
              <w:rPr>
                <w:sz w:val="28"/>
                <w:szCs w:val="28"/>
              </w:rPr>
            </w:pPr>
            <w:r w:rsidRPr="0043615E">
              <w:rPr>
                <w:sz w:val="28"/>
                <w:szCs w:val="28"/>
              </w:rPr>
              <w:t xml:space="preserve">с 18.12. </w:t>
            </w:r>
          </w:p>
          <w:p w14:paraId="265953CB" w14:textId="77777777" w:rsidR="0043615E" w:rsidRPr="0043615E" w:rsidRDefault="0043615E" w:rsidP="0043615E">
            <w:pPr>
              <w:jc w:val="center"/>
              <w:rPr>
                <w:sz w:val="28"/>
                <w:szCs w:val="28"/>
              </w:rPr>
            </w:pPr>
            <w:r w:rsidRPr="0043615E">
              <w:rPr>
                <w:sz w:val="28"/>
                <w:szCs w:val="28"/>
              </w:rPr>
              <w:t>по 31.12.</w:t>
            </w:r>
          </w:p>
        </w:tc>
        <w:tc>
          <w:tcPr>
            <w:tcW w:w="1559" w:type="dxa"/>
            <w:tcBorders>
              <w:top w:val="nil"/>
              <w:left w:val="nil"/>
              <w:bottom w:val="single" w:sz="4" w:space="0" w:color="auto"/>
              <w:right w:val="single" w:sz="4" w:space="0" w:color="auto"/>
            </w:tcBorders>
            <w:shd w:val="clear" w:color="000000" w:fill="FFFFFF"/>
            <w:vAlign w:val="center"/>
          </w:tcPr>
          <w:p w14:paraId="4BF061CC" w14:textId="77777777" w:rsidR="0043615E" w:rsidRPr="0043615E" w:rsidRDefault="0043615E" w:rsidP="0043615E">
            <w:pPr>
              <w:jc w:val="center"/>
              <w:rPr>
                <w:sz w:val="28"/>
                <w:szCs w:val="28"/>
              </w:rPr>
            </w:pPr>
            <w:r w:rsidRPr="0043615E">
              <w:rPr>
                <w:sz w:val="28"/>
                <w:szCs w:val="28"/>
              </w:rPr>
              <w:t xml:space="preserve">с 01.01. </w:t>
            </w:r>
          </w:p>
          <w:p w14:paraId="5FE49AC9" w14:textId="77777777" w:rsidR="0043615E" w:rsidRPr="0043615E" w:rsidRDefault="0043615E" w:rsidP="0043615E">
            <w:pPr>
              <w:jc w:val="center"/>
              <w:rPr>
                <w:sz w:val="28"/>
                <w:szCs w:val="28"/>
              </w:rPr>
            </w:pPr>
            <w:r w:rsidRPr="0043615E">
              <w:rPr>
                <w:sz w:val="28"/>
                <w:szCs w:val="28"/>
              </w:rPr>
              <w:t>по 30.06.</w:t>
            </w:r>
          </w:p>
        </w:tc>
        <w:tc>
          <w:tcPr>
            <w:tcW w:w="1559" w:type="dxa"/>
            <w:tcBorders>
              <w:top w:val="nil"/>
              <w:left w:val="nil"/>
              <w:bottom w:val="single" w:sz="4" w:space="0" w:color="auto"/>
              <w:right w:val="single" w:sz="4" w:space="0" w:color="auto"/>
            </w:tcBorders>
            <w:shd w:val="clear" w:color="000000" w:fill="FFFFFF"/>
            <w:vAlign w:val="center"/>
          </w:tcPr>
          <w:p w14:paraId="6012FC64" w14:textId="77777777" w:rsidR="0043615E" w:rsidRPr="0043615E" w:rsidRDefault="0043615E" w:rsidP="0043615E">
            <w:pPr>
              <w:jc w:val="center"/>
              <w:rPr>
                <w:sz w:val="28"/>
                <w:szCs w:val="28"/>
              </w:rPr>
            </w:pPr>
            <w:r w:rsidRPr="0043615E">
              <w:rPr>
                <w:sz w:val="28"/>
                <w:szCs w:val="28"/>
              </w:rPr>
              <w:t xml:space="preserve">с 01.07. </w:t>
            </w:r>
          </w:p>
          <w:p w14:paraId="53696D55" w14:textId="77777777" w:rsidR="0043615E" w:rsidRPr="0043615E" w:rsidRDefault="0043615E" w:rsidP="0043615E">
            <w:pPr>
              <w:jc w:val="center"/>
              <w:rPr>
                <w:sz w:val="28"/>
                <w:szCs w:val="28"/>
              </w:rPr>
            </w:pPr>
            <w:r w:rsidRPr="0043615E">
              <w:rPr>
                <w:sz w:val="28"/>
                <w:szCs w:val="28"/>
              </w:rPr>
              <w:t>по 31.12.</w:t>
            </w:r>
          </w:p>
        </w:tc>
      </w:tr>
      <w:tr w:rsidR="0043615E" w:rsidRPr="0043615E" w14:paraId="24C96CA7" w14:textId="77777777" w:rsidTr="00C1583A">
        <w:trPr>
          <w:trHeight w:val="470"/>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51D0158" w14:textId="77777777" w:rsidR="0043615E" w:rsidRPr="0043615E" w:rsidRDefault="0043615E" w:rsidP="0043615E">
            <w:pPr>
              <w:jc w:val="center"/>
              <w:rPr>
                <w:sz w:val="28"/>
                <w:szCs w:val="28"/>
              </w:rPr>
            </w:pPr>
            <w:r w:rsidRPr="0043615E">
              <w:rPr>
                <w:sz w:val="28"/>
                <w:szCs w:val="28"/>
              </w:rPr>
              <w:t>Питьевая вода</w:t>
            </w:r>
          </w:p>
        </w:tc>
      </w:tr>
      <w:tr w:rsidR="0043615E" w:rsidRPr="0043615E" w14:paraId="44E3CE82" w14:textId="77777777" w:rsidTr="00C1583A">
        <w:trPr>
          <w:trHeight w:val="702"/>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5E5A1AC8" w14:textId="77777777" w:rsidR="0043615E" w:rsidRPr="0043615E" w:rsidRDefault="0043615E" w:rsidP="0043615E">
            <w:pPr>
              <w:jc w:val="center"/>
              <w:rPr>
                <w:sz w:val="28"/>
                <w:szCs w:val="28"/>
              </w:rPr>
            </w:pPr>
            <w:r w:rsidRPr="0043615E">
              <w:rPr>
                <w:sz w:val="28"/>
                <w:szCs w:val="28"/>
              </w:rPr>
              <w:t>1.</w:t>
            </w: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41C25BE0" w14:textId="77777777" w:rsidR="0043615E" w:rsidRPr="0043615E" w:rsidRDefault="0043615E" w:rsidP="0043615E">
            <w:pPr>
              <w:rPr>
                <w:sz w:val="28"/>
                <w:szCs w:val="28"/>
              </w:rPr>
            </w:pPr>
            <w:r w:rsidRPr="0043615E">
              <w:rPr>
                <w:sz w:val="28"/>
                <w:szCs w:val="28"/>
              </w:rPr>
              <w:t>Население (НДС не облагается)</w:t>
            </w:r>
          </w:p>
        </w:tc>
        <w:tc>
          <w:tcPr>
            <w:tcW w:w="1843" w:type="dxa"/>
            <w:tcBorders>
              <w:top w:val="nil"/>
              <w:left w:val="nil"/>
              <w:bottom w:val="single" w:sz="4" w:space="0" w:color="auto"/>
              <w:right w:val="single" w:sz="4" w:space="0" w:color="auto"/>
            </w:tcBorders>
            <w:shd w:val="clear" w:color="000000" w:fill="FFFFFF"/>
            <w:vAlign w:val="center"/>
          </w:tcPr>
          <w:p w14:paraId="584B6575" w14:textId="77777777" w:rsidR="0043615E" w:rsidRPr="0043615E" w:rsidRDefault="0043615E" w:rsidP="0043615E">
            <w:pPr>
              <w:jc w:val="center"/>
              <w:rPr>
                <w:sz w:val="28"/>
                <w:szCs w:val="28"/>
              </w:rPr>
            </w:pPr>
            <w:r w:rsidRPr="0043615E">
              <w:rPr>
                <w:sz w:val="28"/>
                <w:szCs w:val="28"/>
              </w:rPr>
              <w:t>63,14</w:t>
            </w:r>
          </w:p>
        </w:tc>
        <w:tc>
          <w:tcPr>
            <w:tcW w:w="1559" w:type="dxa"/>
            <w:tcBorders>
              <w:top w:val="nil"/>
              <w:left w:val="nil"/>
              <w:bottom w:val="single" w:sz="4" w:space="0" w:color="auto"/>
              <w:right w:val="single" w:sz="4" w:space="0" w:color="auto"/>
            </w:tcBorders>
            <w:shd w:val="clear" w:color="000000" w:fill="FFFFFF"/>
            <w:vAlign w:val="center"/>
          </w:tcPr>
          <w:p w14:paraId="5F802579" w14:textId="77777777" w:rsidR="0043615E" w:rsidRPr="0043615E" w:rsidRDefault="0043615E" w:rsidP="0043615E">
            <w:pPr>
              <w:jc w:val="center"/>
              <w:rPr>
                <w:sz w:val="28"/>
                <w:szCs w:val="28"/>
              </w:rPr>
            </w:pPr>
            <w:r w:rsidRPr="0043615E">
              <w:rPr>
                <w:sz w:val="28"/>
                <w:szCs w:val="28"/>
              </w:rPr>
              <w:t>-</w:t>
            </w:r>
          </w:p>
        </w:tc>
        <w:tc>
          <w:tcPr>
            <w:tcW w:w="1559" w:type="dxa"/>
            <w:tcBorders>
              <w:top w:val="nil"/>
              <w:left w:val="nil"/>
              <w:bottom w:val="single" w:sz="4" w:space="0" w:color="auto"/>
              <w:right w:val="single" w:sz="4" w:space="0" w:color="auto"/>
            </w:tcBorders>
            <w:shd w:val="clear" w:color="000000" w:fill="FFFFFF"/>
            <w:vAlign w:val="center"/>
          </w:tcPr>
          <w:p w14:paraId="522A8958" w14:textId="77777777" w:rsidR="0043615E" w:rsidRPr="0043615E" w:rsidRDefault="0043615E" w:rsidP="0043615E">
            <w:pPr>
              <w:jc w:val="center"/>
              <w:rPr>
                <w:sz w:val="28"/>
                <w:szCs w:val="28"/>
              </w:rPr>
            </w:pPr>
            <w:r w:rsidRPr="0043615E">
              <w:rPr>
                <w:sz w:val="28"/>
                <w:szCs w:val="28"/>
              </w:rPr>
              <w:t>-</w:t>
            </w:r>
          </w:p>
        </w:tc>
      </w:tr>
      <w:tr w:rsidR="0043615E" w:rsidRPr="0043615E" w14:paraId="7A9EBA0B" w14:textId="77777777" w:rsidTr="00C1583A">
        <w:trPr>
          <w:trHeight w:val="712"/>
          <w:jc w:val="center"/>
        </w:trPr>
        <w:tc>
          <w:tcPr>
            <w:tcW w:w="846" w:type="dxa"/>
            <w:tcBorders>
              <w:top w:val="nil"/>
              <w:left w:val="single" w:sz="4" w:space="0" w:color="auto"/>
              <w:bottom w:val="single" w:sz="4" w:space="0" w:color="auto"/>
              <w:right w:val="single" w:sz="4" w:space="0" w:color="auto"/>
            </w:tcBorders>
            <w:shd w:val="clear" w:color="000000" w:fill="FFFFFF"/>
            <w:vAlign w:val="center"/>
          </w:tcPr>
          <w:p w14:paraId="72762D63" w14:textId="77777777" w:rsidR="0043615E" w:rsidRPr="0043615E" w:rsidRDefault="0043615E" w:rsidP="0043615E">
            <w:pPr>
              <w:jc w:val="center"/>
              <w:rPr>
                <w:sz w:val="28"/>
                <w:szCs w:val="28"/>
              </w:rPr>
            </w:pPr>
            <w:r w:rsidRPr="0043615E">
              <w:rPr>
                <w:sz w:val="28"/>
                <w:szCs w:val="28"/>
              </w:rPr>
              <w:t>2.</w:t>
            </w:r>
          </w:p>
        </w:tc>
        <w:tc>
          <w:tcPr>
            <w:tcW w:w="3969" w:type="dxa"/>
            <w:tcBorders>
              <w:top w:val="nil"/>
              <w:left w:val="single" w:sz="4" w:space="0" w:color="auto"/>
              <w:bottom w:val="single" w:sz="4" w:space="0" w:color="auto"/>
              <w:right w:val="single" w:sz="4" w:space="0" w:color="auto"/>
            </w:tcBorders>
            <w:shd w:val="clear" w:color="000000" w:fill="FFFFFF"/>
            <w:vAlign w:val="center"/>
          </w:tcPr>
          <w:p w14:paraId="3AB818D7" w14:textId="77777777" w:rsidR="0043615E" w:rsidRPr="0043615E" w:rsidRDefault="0043615E" w:rsidP="0043615E">
            <w:pPr>
              <w:rPr>
                <w:sz w:val="28"/>
                <w:szCs w:val="28"/>
              </w:rPr>
            </w:pPr>
            <w:r w:rsidRPr="0043615E">
              <w:rPr>
                <w:sz w:val="28"/>
                <w:szCs w:val="28"/>
              </w:rPr>
              <w:t xml:space="preserve">Население (с </w:t>
            </w:r>
            <w:proofErr w:type="gramStart"/>
            <w:r w:rsidRPr="0043615E">
              <w:rPr>
                <w:sz w:val="28"/>
                <w:szCs w:val="28"/>
              </w:rPr>
              <w:t>НДС)*</w:t>
            </w:r>
            <w:proofErr w:type="gramEnd"/>
          </w:p>
        </w:tc>
        <w:tc>
          <w:tcPr>
            <w:tcW w:w="1843" w:type="dxa"/>
            <w:tcBorders>
              <w:top w:val="nil"/>
              <w:left w:val="nil"/>
              <w:bottom w:val="single" w:sz="4" w:space="0" w:color="auto"/>
              <w:right w:val="single" w:sz="4" w:space="0" w:color="auto"/>
            </w:tcBorders>
            <w:shd w:val="clear" w:color="000000" w:fill="FFFFFF"/>
            <w:vAlign w:val="center"/>
          </w:tcPr>
          <w:p w14:paraId="439DBCE8" w14:textId="77777777" w:rsidR="0043615E" w:rsidRPr="0043615E" w:rsidRDefault="0043615E" w:rsidP="0043615E">
            <w:pPr>
              <w:jc w:val="center"/>
              <w:rPr>
                <w:sz w:val="28"/>
                <w:szCs w:val="28"/>
              </w:rPr>
            </w:pPr>
            <w:r w:rsidRPr="0043615E">
              <w:rPr>
                <w:sz w:val="28"/>
                <w:szCs w:val="28"/>
              </w:rPr>
              <w:t>-</w:t>
            </w:r>
          </w:p>
        </w:tc>
        <w:tc>
          <w:tcPr>
            <w:tcW w:w="1559" w:type="dxa"/>
            <w:tcBorders>
              <w:top w:val="nil"/>
              <w:left w:val="nil"/>
              <w:bottom w:val="single" w:sz="4" w:space="0" w:color="auto"/>
              <w:right w:val="single" w:sz="4" w:space="0" w:color="auto"/>
            </w:tcBorders>
            <w:shd w:val="clear" w:color="000000" w:fill="FFFFFF"/>
            <w:vAlign w:val="center"/>
          </w:tcPr>
          <w:p w14:paraId="1564F117" w14:textId="77777777" w:rsidR="0043615E" w:rsidRPr="0043615E" w:rsidRDefault="0043615E" w:rsidP="0043615E">
            <w:pPr>
              <w:jc w:val="center"/>
              <w:rPr>
                <w:sz w:val="28"/>
                <w:szCs w:val="28"/>
              </w:rPr>
            </w:pPr>
            <w:r w:rsidRPr="0043615E">
              <w:rPr>
                <w:sz w:val="28"/>
                <w:szCs w:val="28"/>
              </w:rPr>
              <w:t>66,98</w:t>
            </w:r>
          </w:p>
        </w:tc>
        <w:tc>
          <w:tcPr>
            <w:tcW w:w="1559" w:type="dxa"/>
            <w:tcBorders>
              <w:top w:val="nil"/>
              <w:left w:val="nil"/>
              <w:bottom w:val="single" w:sz="4" w:space="0" w:color="auto"/>
              <w:right w:val="single" w:sz="4" w:space="0" w:color="auto"/>
            </w:tcBorders>
            <w:shd w:val="clear" w:color="000000" w:fill="FFFFFF"/>
            <w:vAlign w:val="center"/>
          </w:tcPr>
          <w:p w14:paraId="5C81CCE8" w14:textId="77777777" w:rsidR="0043615E" w:rsidRPr="0043615E" w:rsidRDefault="0043615E" w:rsidP="0043615E">
            <w:pPr>
              <w:jc w:val="center"/>
              <w:rPr>
                <w:sz w:val="28"/>
                <w:szCs w:val="28"/>
              </w:rPr>
            </w:pPr>
            <w:r w:rsidRPr="0043615E">
              <w:rPr>
                <w:sz w:val="28"/>
                <w:szCs w:val="28"/>
              </w:rPr>
              <w:t>75,02</w:t>
            </w:r>
          </w:p>
        </w:tc>
      </w:tr>
      <w:tr w:rsidR="0043615E" w:rsidRPr="0043615E" w14:paraId="0E337C7E" w14:textId="77777777" w:rsidTr="00C1583A">
        <w:trPr>
          <w:trHeight w:val="712"/>
          <w:jc w:val="center"/>
        </w:trPr>
        <w:tc>
          <w:tcPr>
            <w:tcW w:w="846" w:type="dxa"/>
            <w:tcBorders>
              <w:top w:val="nil"/>
              <w:left w:val="single" w:sz="4" w:space="0" w:color="auto"/>
              <w:bottom w:val="single" w:sz="4" w:space="0" w:color="auto"/>
              <w:right w:val="single" w:sz="4" w:space="0" w:color="auto"/>
            </w:tcBorders>
            <w:shd w:val="clear" w:color="000000" w:fill="FFFFFF"/>
            <w:vAlign w:val="center"/>
          </w:tcPr>
          <w:p w14:paraId="36542910" w14:textId="77777777" w:rsidR="0043615E" w:rsidRPr="0043615E" w:rsidRDefault="0043615E" w:rsidP="0043615E">
            <w:pPr>
              <w:jc w:val="center"/>
              <w:rPr>
                <w:sz w:val="28"/>
                <w:szCs w:val="28"/>
              </w:rPr>
            </w:pPr>
            <w:r w:rsidRPr="0043615E">
              <w:rPr>
                <w:sz w:val="28"/>
                <w:szCs w:val="28"/>
              </w:rPr>
              <w:t>3.</w:t>
            </w:r>
          </w:p>
        </w:tc>
        <w:tc>
          <w:tcPr>
            <w:tcW w:w="3969" w:type="dxa"/>
            <w:tcBorders>
              <w:top w:val="nil"/>
              <w:left w:val="single" w:sz="4" w:space="0" w:color="auto"/>
              <w:bottom w:val="single" w:sz="4" w:space="0" w:color="auto"/>
              <w:right w:val="single" w:sz="4" w:space="0" w:color="auto"/>
            </w:tcBorders>
            <w:shd w:val="clear" w:color="000000" w:fill="FFFFFF"/>
            <w:vAlign w:val="center"/>
          </w:tcPr>
          <w:p w14:paraId="55B82866" w14:textId="77777777" w:rsidR="0043615E" w:rsidRPr="0043615E" w:rsidRDefault="0043615E" w:rsidP="0043615E">
            <w:pPr>
              <w:rPr>
                <w:sz w:val="28"/>
                <w:szCs w:val="28"/>
              </w:rPr>
            </w:pPr>
            <w:r w:rsidRPr="0043615E">
              <w:rPr>
                <w:sz w:val="28"/>
                <w:szCs w:val="28"/>
              </w:rPr>
              <w:t xml:space="preserve">Прочие потребители                      </w:t>
            </w:r>
            <w:proofErr w:type="gramStart"/>
            <w:r w:rsidRPr="0043615E">
              <w:rPr>
                <w:sz w:val="28"/>
                <w:szCs w:val="28"/>
              </w:rPr>
              <w:t xml:space="preserve">   (</w:t>
            </w:r>
            <w:proofErr w:type="gramEnd"/>
            <w:r w:rsidRPr="0043615E">
              <w:rPr>
                <w:sz w:val="28"/>
                <w:szCs w:val="28"/>
              </w:rPr>
              <w:t>НДС не облагается)</w:t>
            </w:r>
          </w:p>
        </w:tc>
        <w:tc>
          <w:tcPr>
            <w:tcW w:w="1843" w:type="dxa"/>
            <w:tcBorders>
              <w:top w:val="nil"/>
              <w:left w:val="nil"/>
              <w:bottom w:val="single" w:sz="4" w:space="0" w:color="auto"/>
              <w:right w:val="single" w:sz="4" w:space="0" w:color="auto"/>
            </w:tcBorders>
            <w:shd w:val="clear" w:color="000000" w:fill="FFFFFF"/>
            <w:vAlign w:val="center"/>
          </w:tcPr>
          <w:p w14:paraId="14F2A5E0" w14:textId="77777777" w:rsidR="0043615E" w:rsidRPr="0043615E" w:rsidRDefault="0043615E" w:rsidP="0043615E">
            <w:pPr>
              <w:jc w:val="center"/>
              <w:rPr>
                <w:sz w:val="28"/>
                <w:szCs w:val="28"/>
              </w:rPr>
            </w:pPr>
            <w:r w:rsidRPr="0043615E">
              <w:rPr>
                <w:sz w:val="28"/>
                <w:szCs w:val="28"/>
              </w:rPr>
              <w:t>63,14</w:t>
            </w:r>
          </w:p>
        </w:tc>
        <w:tc>
          <w:tcPr>
            <w:tcW w:w="1559" w:type="dxa"/>
            <w:tcBorders>
              <w:top w:val="nil"/>
              <w:left w:val="nil"/>
              <w:bottom w:val="single" w:sz="4" w:space="0" w:color="auto"/>
              <w:right w:val="single" w:sz="4" w:space="0" w:color="auto"/>
            </w:tcBorders>
            <w:shd w:val="clear" w:color="000000" w:fill="FFFFFF"/>
            <w:vAlign w:val="center"/>
          </w:tcPr>
          <w:p w14:paraId="3BD24D87" w14:textId="77777777" w:rsidR="0043615E" w:rsidRPr="0043615E" w:rsidRDefault="0043615E" w:rsidP="0043615E">
            <w:pPr>
              <w:jc w:val="center"/>
              <w:rPr>
                <w:sz w:val="28"/>
                <w:szCs w:val="28"/>
              </w:rPr>
            </w:pPr>
            <w:r w:rsidRPr="0043615E">
              <w:rPr>
                <w:sz w:val="28"/>
                <w:szCs w:val="28"/>
              </w:rPr>
              <w:t>-</w:t>
            </w:r>
          </w:p>
        </w:tc>
        <w:tc>
          <w:tcPr>
            <w:tcW w:w="1559" w:type="dxa"/>
            <w:tcBorders>
              <w:top w:val="nil"/>
              <w:left w:val="nil"/>
              <w:bottom w:val="single" w:sz="4" w:space="0" w:color="auto"/>
              <w:right w:val="single" w:sz="4" w:space="0" w:color="auto"/>
            </w:tcBorders>
            <w:shd w:val="clear" w:color="000000" w:fill="FFFFFF"/>
            <w:vAlign w:val="center"/>
          </w:tcPr>
          <w:p w14:paraId="0DF51501" w14:textId="77777777" w:rsidR="0043615E" w:rsidRPr="0043615E" w:rsidRDefault="0043615E" w:rsidP="0043615E">
            <w:pPr>
              <w:jc w:val="center"/>
              <w:rPr>
                <w:sz w:val="28"/>
                <w:szCs w:val="28"/>
              </w:rPr>
            </w:pPr>
            <w:r w:rsidRPr="0043615E">
              <w:rPr>
                <w:sz w:val="28"/>
                <w:szCs w:val="28"/>
              </w:rPr>
              <w:t>-</w:t>
            </w:r>
          </w:p>
        </w:tc>
      </w:tr>
      <w:tr w:rsidR="0043615E" w:rsidRPr="0043615E" w14:paraId="1C271A96" w14:textId="77777777" w:rsidTr="00C1583A">
        <w:trPr>
          <w:trHeight w:val="712"/>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683B98EE" w14:textId="77777777" w:rsidR="0043615E" w:rsidRPr="0043615E" w:rsidRDefault="0043615E" w:rsidP="0043615E">
            <w:pPr>
              <w:jc w:val="center"/>
              <w:rPr>
                <w:sz w:val="28"/>
                <w:szCs w:val="28"/>
              </w:rPr>
            </w:pPr>
            <w:r w:rsidRPr="0043615E">
              <w:rPr>
                <w:sz w:val="28"/>
                <w:szCs w:val="28"/>
              </w:rPr>
              <w:t>4.</w:t>
            </w: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5166D447" w14:textId="77777777" w:rsidR="0043615E" w:rsidRPr="0043615E" w:rsidRDefault="0043615E" w:rsidP="0043615E">
            <w:pPr>
              <w:rPr>
                <w:sz w:val="28"/>
                <w:szCs w:val="28"/>
              </w:rPr>
            </w:pPr>
            <w:r w:rsidRPr="0043615E">
              <w:rPr>
                <w:sz w:val="28"/>
                <w:szCs w:val="28"/>
              </w:rPr>
              <w:t xml:space="preserve">Прочие потребители            </w:t>
            </w:r>
            <w:proofErr w:type="gramStart"/>
            <w:r w:rsidRPr="0043615E">
              <w:rPr>
                <w:sz w:val="28"/>
                <w:szCs w:val="28"/>
              </w:rPr>
              <w:t xml:space="preserve">   (</w:t>
            </w:r>
            <w:proofErr w:type="gramEnd"/>
            <w:r w:rsidRPr="0043615E">
              <w:rPr>
                <w:sz w:val="28"/>
                <w:szCs w:val="28"/>
              </w:rPr>
              <w:t>без НДС)</w:t>
            </w:r>
          </w:p>
        </w:tc>
        <w:tc>
          <w:tcPr>
            <w:tcW w:w="1843" w:type="dxa"/>
            <w:tcBorders>
              <w:top w:val="nil"/>
              <w:left w:val="nil"/>
              <w:bottom w:val="single" w:sz="4" w:space="0" w:color="auto"/>
              <w:right w:val="single" w:sz="4" w:space="0" w:color="auto"/>
            </w:tcBorders>
            <w:shd w:val="clear" w:color="000000" w:fill="FFFFFF"/>
            <w:vAlign w:val="center"/>
          </w:tcPr>
          <w:p w14:paraId="70EA7E42" w14:textId="77777777" w:rsidR="0043615E" w:rsidRPr="0043615E" w:rsidRDefault="0043615E" w:rsidP="0043615E">
            <w:pPr>
              <w:jc w:val="center"/>
              <w:rPr>
                <w:sz w:val="28"/>
                <w:szCs w:val="28"/>
              </w:rPr>
            </w:pPr>
            <w:r w:rsidRPr="0043615E">
              <w:rPr>
                <w:sz w:val="28"/>
                <w:szCs w:val="28"/>
              </w:rPr>
              <w:t>-</w:t>
            </w:r>
          </w:p>
        </w:tc>
        <w:tc>
          <w:tcPr>
            <w:tcW w:w="1559" w:type="dxa"/>
            <w:tcBorders>
              <w:top w:val="nil"/>
              <w:left w:val="nil"/>
              <w:bottom w:val="single" w:sz="4" w:space="0" w:color="auto"/>
              <w:right w:val="single" w:sz="4" w:space="0" w:color="auto"/>
            </w:tcBorders>
            <w:shd w:val="clear" w:color="000000" w:fill="FFFFFF"/>
            <w:vAlign w:val="center"/>
          </w:tcPr>
          <w:p w14:paraId="6EFA9B57" w14:textId="77777777" w:rsidR="0043615E" w:rsidRPr="0043615E" w:rsidRDefault="0043615E" w:rsidP="0043615E">
            <w:pPr>
              <w:jc w:val="center"/>
              <w:rPr>
                <w:sz w:val="28"/>
                <w:szCs w:val="28"/>
              </w:rPr>
            </w:pPr>
            <w:r w:rsidRPr="0043615E">
              <w:rPr>
                <w:sz w:val="28"/>
                <w:szCs w:val="28"/>
              </w:rPr>
              <w:t>55,82</w:t>
            </w:r>
          </w:p>
        </w:tc>
        <w:tc>
          <w:tcPr>
            <w:tcW w:w="1559" w:type="dxa"/>
            <w:tcBorders>
              <w:top w:val="nil"/>
              <w:left w:val="nil"/>
              <w:bottom w:val="single" w:sz="4" w:space="0" w:color="auto"/>
              <w:right w:val="single" w:sz="4" w:space="0" w:color="auto"/>
            </w:tcBorders>
            <w:shd w:val="clear" w:color="000000" w:fill="FFFFFF"/>
            <w:vAlign w:val="center"/>
          </w:tcPr>
          <w:p w14:paraId="1F265211" w14:textId="77777777" w:rsidR="0043615E" w:rsidRPr="0043615E" w:rsidRDefault="0043615E" w:rsidP="0043615E">
            <w:pPr>
              <w:jc w:val="center"/>
              <w:rPr>
                <w:sz w:val="28"/>
                <w:szCs w:val="28"/>
              </w:rPr>
            </w:pPr>
            <w:r w:rsidRPr="0043615E">
              <w:rPr>
                <w:sz w:val="28"/>
                <w:szCs w:val="28"/>
              </w:rPr>
              <w:t>62,52</w:t>
            </w:r>
          </w:p>
        </w:tc>
      </w:tr>
    </w:tbl>
    <w:p w14:paraId="2333C01D" w14:textId="77777777" w:rsidR="0043615E" w:rsidRPr="0043615E" w:rsidRDefault="0043615E" w:rsidP="0043615E">
      <w:pPr>
        <w:ind w:left="709" w:firstLine="709"/>
        <w:jc w:val="both"/>
        <w:rPr>
          <w:sz w:val="28"/>
          <w:szCs w:val="28"/>
          <w:lang w:eastAsia="en-US"/>
        </w:rPr>
      </w:pPr>
    </w:p>
    <w:p w14:paraId="135DE74A" w14:textId="77777777" w:rsidR="0043615E" w:rsidRPr="0043615E" w:rsidRDefault="0043615E" w:rsidP="0043615E">
      <w:pPr>
        <w:ind w:left="284" w:right="281" w:firstLine="850"/>
        <w:jc w:val="both"/>
        <w:rPr>
          <w:sz w:val="28"/>
          <w:szCs w:val="28"/>
          <w:lang w:eastAsia="en-US"/>
        </w:rPr>
      </w:pPr>
      <w:r w:rsidRPr="0043615E">
        <w:rPr>
          <w:sz w:val="28"/>
          <w:szCs w:val="28"/>
          <w:lang w:eastAsia="en-US"/>
        </w:rPr>
        <w:t>*Выделяется в целях реализации пункта 6 статьи 168 Налогового кодекса Российской Федерации.</w:t>
      </w:r>
    </w:p>
    <w:p w14:paraId="147EB1B1" w14:textId="77777777" w:rsidR="0043615E" w:rsidRPr="0043615E" w:rsidRDefault="0043615E" w:rsidP="0043615E">
      <w:pPr>
        <w:ind w:firstLine="709"/>
        <w:jc w:val="both"/>
        <w:rPr>
          <w:sz w:val="28"/>
          <w:szCs w:val="28"/>
          <w:lang w:eastAsia="en-US"/>
        </w:rPr>
      </w:pPr>
    </w:p>
    <w:p w14:paraId="1D924DCB" w14:textId="77777777" w:rsidR="003C6377" w:rsidRDefault="003C6377" w:rsidP="003C6377">
      <w:pPr>
        <w:tabs>
          <w:tab w:val="left" w:pos="3686"/>
          <w:tab w:val="left" w:pos="9498"/>
        </w:tabs>
        <w:ind w:right="-569"/>
      </w:pPr>
    </w:p>
    <w:p w14:paraId="027CE88A" w14:textId="77777777" w:rsidR="0043615E" w:rsidRDefault="0043615E" w:rsidP="00A647F6">
      <w:pPr>
        <w:autoSpaceDE w:val="0"/>
        <w:autoSpaceDN w:val="0"/>
        <w:adjustRightInd w:val="0"/>
        <w:ind w:firstLine="17181"/>
        <w:jc w:val="both"/>
        <w:rPr>
          <w:color w:val="000000"/>
          <w:sz w:val="28"/>
          <w:szCs w:val="28"/>
        </w:rPr>
        <w:sectPr w:rsidR="0043615E" w:rsidSect="0043615E">
          <w:pgSz w:w="11906" w:h="16838"/>
          <w:pgMar w:top="1134" w:right="567" w:bottom="1134" w:left="1135" w:header="709" w:footer="709" w:gutter="0"/>
          <w:cols w:space="708"/>
          <w:titlePg/>
          <w:docGrid w:linePitch="360"/>
        </w:sectPr>
      </w:pPr>
    </w:p>
    <w:p w14:paraId="0CF1977B" w14:textId="4AFD479A" w:rsidR="0043615E" w:rsidRPr="00F01343" w:rsidRDefault="0043615E" w:rsidP="0043615E">
      <w:pPr>
        <w:tabs>
          <w:tab w:val="left" w:pos="270"/>
          <w:tab w:val="right" w:pos="9355"/>
        </w:tabs>
        <w:ind w:left="-2382" w:firstLine="7627"/>
      </w:pPr>
      <w:r w:rsidRPr="00F01343">
        <w:lastRenderedPageBreak/>
        <w:t>Приложение</w:t>
      </w:r>
      <w:r>
        <w:t xml:space="preserve"> № 1</w:t>
      </w:r>
      <w:r w:rsidR="00404995">
        <w:t>10</w:t>
      </w:r>
      <w:r>
        <w:t xml:space="preserve"> к протоколу</w:t>
      </w:r>
      <w:r w:rsidRPr="00F01343">
        <w:t xml:space="preserve"> № </w:t>
      </w:r>
      <w:r>
        <w:t>88</w:t>
      </w:r>
    </w:p>
    <w:p w14:paraId="2B4CF6A5" w14:textId="77777777" w:rsidR="0043615E" w:rsidRPr="00F01343" w:rsidRDefault="0043615E" w:rsidP="0043615E">
      <w:pPr>
        <w:tabs>
          <w:tab w:val="left" w:pos="3686"/>
          <w:tab w:val="left" w:pos="9498"/>
        </w:tabs>
        <w:ind w:left="-2382" w:right="-569" w:firstLine="7627"/>
      </w:pPr>
      <w:r w:rsidRPr="00F01343">
        <w:t>заседания правления Региональной</w:t>
      </w:r>
    </w:p>
    <w:p w14:paraId="429EE1D0" w14:textId="77777777" w:rsidR="0043615E" w:rsidRDefault="0043615E" w:rsidP="0043615E">
      <w:pPr>
        <w:tabs>
          <w:tab w:val="left" w:pos="3686"/>
          <w:tab w:val="left" w:pos="9498"/>
        </w:tabs>
        <w:ind w:left="-2382" w:right="-569" w:firstLine="7627"/>
      </w:pPr>
      <w:r w:rsidRPr="00F01343">
        <w:t>энергетической комиссии</w:t>
      </w:r>
    </w:p>
    <w:p w14:paraId="6449B6E6" w14:textId="77777777" w:rsidR="0043615E" w:rsidRDefault="0043615E" w:rsidP="0043615E">
      <w:pPr>
        <w:tabs>
          <w:tab w:val="left" w:pos="3686"/>
          <w:tab w:val="left" w:pos="9498"/>
        </w:tabs>
        <w:ind w:left="-2382" w:right="-569" w:firstLine="7627"/>
      </w:pPr>
      <w:r w:rsidRPr="00F01343">
        <w:t xml:space="preserve">Кузбасса от </w:t>
      </w:r>
      <w:r>
        <w:t>17</w:t>
      </w:r>
      <w:r w:rsidRPr="00F01343">
        <w:t>.</w:t>
      </w:r>
      <w:r>
        <w:t>12</w:t>
      </w:r>
      <w:r w:rsidRPr="00F01343">
        <w:t>.2024</w:t>
      </w:r>
    </w:p>
    <w:p w14:paraId="12B05D99" w14:textId="77777777" w:rsidR="00A048D0" w:rsidRDefault="00A048D0" w:rsidP="0043615E">
      <w:pPr>
        <w:tabs>
          <w:tab w:val="left" w:pos="3686"/>
          <w:tab w:val="left" w:pos="9498"/>
        </w:tabs>
        <w:ind w:left="-2382" w:right="-569" w:firstLine="7627"/>
      </w:pPr>
    </w:p>
    <w:p w14:paraId="0DF9AA90" w14:textId="77777777" w:rsidR="00A048D0" w:rsidRPr="00A048D0" w:rsidRDefault="00A048D0" w:rsidP="00A048D0">
      <w:pPr>
        <w:ind w:left="284" w:right="140"/>
        <w:jc w:val="center"/>
        <w:rPr>
          <w:b/>
          <w:color w:val="FF0000"/>
          <w:lang w:eastAsia="en-US"/>
        </w:rPr>
      </w:pPr>
      <w:r w:rsidRPr="00A048D0">
        <w:rPr>
          <w:b/>
          <w:bCs/>
          <w:sz w:val="28"/>
          <w:szCs w:val="28"/>
        </w:rPr>
        <w:t xml:space="preserve">Производственная программа </w:t>
      </w:r>
      <w:r w:rsidRPr="00A048D0">
        <w:rPr>
          <w:b/>
          <w:sz w:val="28"/>
          <w:lang w:eastAsia="en-US"/>
        </w:rPr>
        <w:t>ООО «</w:t>
      </w:r>
      <w:proofErr w:type="spellStart"/>
      <w:r w:rsidRPr="00A048D0">
        <w:rPr>
          <w:b/>
          <w:sz w:val="28"/>
          <w:lang w:eastAsia="en-US"/>
        </w:rPr>
        <w:t>Тайгинское</w:t>
      </w:r>
      <w:proofErr w:type="spellEnd"/>
      <w:r w:rsidRPr="00A048D0">
        <w:rPr>
          <w:b/>
          <w:sz w:val="28"/>
          <w:lang w:eastAsia="en-US"/>
        </w:rPr>
        <w:t xml:space="preserve"> ВКХ» (</w:t>
      </w:r>
      <w:proofErr w:type="spellStart"/>
      <w:r w:rsidRPr="00A048D0">
        <w:rPr>
          <w:b/>
          <w:sz w:val="28"/>
          <w:lang w:eastAsia="en-US"/>
        </w:rPr>
        <w:t>Тайгинский</w:t>
      </w:r>
      <w:proofErr w:type="spellEnd"/>
      <w:r w:rsidRPr="00A048D0">
        <w:rPr>
          <w:b/>
          <w:sz w:val="28"/>
          <w:lang w:eastAsia="en-US"/>
        </w:rPr>
        <w:t xml:space="preserve"> городской округ) </w:t>
      </w:r>
      <w:r w:rsidRPr="00A048D0">
        <w:rPr>
          <w:b/>
          <w:bCs/>
          <w:sz w:val="28"/>
          <w:szCs w:val="28"/>
        </w:rPr>
        <w:t>в сфере холодного водоснабжения питьевой водой, водоотведения на период с 01.01.2023 по 31.12.2028</w:t>
      </w:r>
    </w:p>
    <w:p w14:paraId="3E111C5F" w14:textId="77777777" w:rsidR="00A048D0" w:rsidRPr="00A048D0" w:rsidRDefault="00A048D0" w:rsidP="00A048D0">
      <w:pPr>
        <w:jc w:val="center"/>
        <w:rPr>
          <w:b/>
          <w:color w:val="FF0000"/>
          <w:lang w:eastAsia="en-US"/>
        </w:rPr>
      </w:pPr>
    </w:p>
    <w:p w14:paraId="317A3BFC" w14:textId="77777777" w:rsidR="00A048D0" w:rsidRPr="00A048D0" w:rsidRDefault="00A048D0" w:rsidP="00A048D0">
      <w:pPr>
        <w:rPr>
          <w:color w:val="FF0000"/>
          <w:lang w:eastAsia="en-US"/>
        </w:rPr>
      </w:pPr>
    </w:p>
    <w:p w14:paraId="395BF35C" w14:textId="77777777" w:rsidR="00A048D0" w:rsidRPr="00A048D0" w:rsidRDefault="00A048D0" w:rsidP="00A048D0">
      <w:pPr>
        <w:jc w:val="center"/>
        <w:rPr>
          <w:sz w:val="28"/>
          <w:szCs w:val="28"/>
        </w:rPr>
      </w:pPr>
      <w:r w:rsidRPr="00A048D0">
        <w:rPr>
          <w:sz w:val="28"/>
          <w:szCs w:val="28"/>
        </w:rPr>
        <w:t>Раздел 1. Паспорт производственной программы</w:t>
      </w:r>
    </w:p>
    <w:p w14:paraId="1793EED6" w14:textId="77777777" w:rsidR="00A048D0" w:rsidRPr="00A048D0" w:rsidRDefault="00A048D0" w:rsidP="00A048D0">
      <w:pPr>
        <w:jc w:val="center"/>
        <w:rPr>
          <w:sz w:val="28"/>
          <w:szCs w:val="28"/>
        </w:rPr>
      </w:pPr>
    </w:p>
    <w:tbl>
      <w:tblPr>
        <w:tblStyle w:val="1910"/>
        <w:tblW w:w="10065" w:type="dxa"/>
        <w:tblInd w:w="-431" w:type="dxa"/>
        <w:tblLook w:val="04A0" w:firstRow="1" w:lastRow="0" w:firstColumn="1" w:lastColumn="0" w:noHBand="0" w:noVBand="1"/>
      </w:tblPr>
      <w:tblGrid>
        <w:gridCol w:w="5103"/>
        <w:gridCol w:w="4962"/>
      </w:tblGrid>
      <w:tr w:rsidR="00A048D0" w:rsidRPr="00A048D0" w14:paraId="5D7D4347" w14:textId="77777777" w:rsidTr="00C1583A">
        <w:trPr>
          <w:trHeight w:val="1221"/>
        </w:trPr>
        <w:tc>
          <w:tcPr>
            <w:tcW w:w="5103" w:type="dxa"/>
            <w:vAlign w:val="center"/>
          </w:tcPr>
          <w:p w14:paraId="213E3620" w14:textId="77777777" w:rsidR="00A048D0" w:rsidRPr="00A048D0" w:rsidRDefault="00A048D0" w:rsidP="00A048D0">
            <w:pPr>
              <w:rPr>
                <w:sz w:val="28"/>
                <w:szCs w:val="28"/>
              </w:rPr>
            </w:pPr>
            <w:r w:rsidRPr="00A048D0">
              <w:rPr>
                <w:sz w:val="28"/>
                <w:szCs w:val="28"/>
              </w:rPr>
              <w:t>Наименование организации</w:t>
            </w:r>
          </w:p>
        </w:tc>
        <w:tc>
          <w:tcPr>
            <w:tcW w:w="4962" w:type="dxa"/>
            <w:vAlign w:val="center"/>
          </w:tcPr>
          <w:p w14:paraId="6AAF2DCF" w14:textId="77777777" w:rsidR="00A048D0" w:rsidRPr="00A048D0" w:rsidRDefault="00A048D0" w:rsidP="00A048D0">
            <w:pPr>
              <w:jc w:val="center"/>
              <w:rPr>
                <w:color w:val="FF0000"/>
                <w:sz w:val="28"/>
                <w:szCs w:val="28"/>
              </w:rPr>
            </w:pPr>
            <w:r w:rsidRPr="00A048D0">
              <w:rPr>
                <w:color w:val="000000"/>
                <w:sz w:val="28"/>
                <w:szCs w:val="28"/>
              </w:rPr>
              <w:t>ООО «</w:t>
            </w:r>
            <w:proofErr w:type="spellStart"/>
            <w:r w:rsidRPr="00A048D0">
              <w:rPr>
                <w:color w:val="000000"/>
                <w:sz w:val="28"/>
                <w:szCs w:val="28"/>
              </w:rPr>
              <w:t>Тайгинское</w:t>
            </w:r>
            <w:proofErr w:type="spellEnd"/>
            <w:r w:rsidRPr="00A048D0">
              <w:rPr>
                <w:color w:val="000000"/>
                <w:sz w:val="28"/>
                <w:szCs w:val="28"/>
              </w:rPr>
              <w:t xml:space="preserve"> ВКХ»</w:t>
            </w:r>
          </w:p>
        </w:tc>
      </w:tr>
      <w:tr w:rsidR="00A048D0" w:rsidRPr="00A048D0" w14:paraId="2D994636" w14:textId="77777777" w:rsidTr="00C1583A">
        <w:trPr>
          <w:trHeight w:val="1109"/>
        </w:trPr>
        <w:tc>
          <w:tcPr>
            <w:tcW w:w="5103" w:type="dxa"/>
            <w:vAlign w:val="center"/>
          </w:tcPr>
          <w:p w14:paraId="298AD5E8" w14:textId="77777777" w:rsidR="00A048D0" w:rsidRPr="00A048D0" w:rsidRDefault="00A048D0" w:rsidP="00A048D0">
            <w:pPr>
              <w:rPr>
                <w:sz w:val="28"/>
                <w:szCs w:val="28"/>
              </w:rPr>
            </w:pPr>
            <w:r w:rsidRPr="00A048D0">
              <w:rPr>
                <w:sz w:val="28"/>
                <w:szCs w:val="28"/>
              </w:rPr>
              <w:t>Юридический адрес, почтовый адрес</w:t>
            </w:r>
          </w:p>
        </w:tc>
        <w:tc>
          <w:tcPr>
            <w:tcW w:w="4962" w:type="dxa"/>
            <w:vAlign w:val="center"/>
          </w:tcPr>
          <w:p w14:paraId="4E3CFA53" w14:textId="77777777" w:rsidR="00A048D0" w:rsidRPr="00A048D0" w:rsidRDefault="00A048D0" w:rsidP="00A048D0">
            <w:pPr>
              <w:jc w:val="center"/>
              <w:rPr>
                <w:sz w:val="28"/>
                <w:szCs w:val="28"/>
              </w:rPr>
            </w:pPr>
            <w:r w:rsidRPr="00A048D0">
              <w:rPr>
                <w:sz w:val="28"/>
                <w:szCs w:val="28"/>
              </w:rPr>
              <w:t>652400, Кемеровская область – Кузбасс, г. Тайга,</w:t>
            </w:r>
          </w:p>
          <w:p w14:paraId="145C2237" w14:textId="77777777" w:rsidR="00A048D0" w:rsidRPr="00A048D0" w:rsidRDefault="00A048D0" w:rsidP="00A048D0">
            <w:pPr>
              <w:jc w:val="center"/>
              <w:rPr>
                <w:color w:val="FF0000"/>
                <w:sz w:val="28"/>
                <w:szCs w:val="28"/>
              </w:rPr>
            </w:pPr>
            <w:r w:rsidRPr="00A048D0">
              <w:rPr>
                <w:sz w:val="28"/>
                <w:szCs w:val="28"/>
              </w:rPr>
              <w:t>ул. Никитина, д. 2, офис 201</w:t>
            </w:r>
          </w:p>
        </w:tc>
      </w:tr>
      <w:tr w:rsidR="00A048D0" w:rsidRPr="00A048D0" w14:paraId="43B02EC4" w14:textId="77777777" w:rsidTr="00C1583A">
        <w:tc>
          <w:tcPr>
            <w:tcW w:w="5103" w:type="dxa"/>
            <w:vAlign w:val="center"/>
          </w:tcPr>
          <w:p w14:paraId="6C27623A" w14:textId="77777777" w:rsidR="00A048D0" w:rsidRPr="00A048D0" w:rsidRDefault="00A048D0" w:rsidP="00A048D0">
            <w:pPr>
              <w:rPr>
                <w:sz w:val="28"/>
                <w:szCs w:val="28"/>
              </w:rPr>
            </w:pPr>
            <w:r w:rsidRPr="00A048D0">
              <w:rPr>
                <w:sz w:val="28"/>
                <w:szCs w:val="28"/>
              </w:rPr>
              <w:t>Наименование уполномоченного органа, утвердившего производственную программу</w:t>
            </w:r>
          </w:p>
        </w:tc>
        <w:tc>
          <w:tcPr>
            <w:tcW w:w="4962" w:type="dxa"/>
            <w:vAlign w:val="center"/>
          </w:tcPr>
          <w:p w14:paraId="3DF03864" w14:textId="77777777" w:rsidR="00A048D0" w:rsidRPr="00A048D0" w:rsidRDefault="00A048D0" w:rsidP="00A048D0">
            <w:pPr>
              <w:jc w:val="center"/>
              <w:rPr>
                <w:sz w:val="28"/>
                <w:szCs w:val="28"/>
              </w:rPr>
            </w:pPr>
            <w:r w:rsidRPr="00A048D0">
              <w:rPr>
                <w:sz w:val="28"/>
                <w:szCs w:val="28"/>
              </w:rPr>
              <w:t>Региональная энергетическая комиссия Кузбасса</w:t>
            </w:r>
          </w:p>
        </w:tc>
      </w:tr>
      <w:tr w:rsidR="00A048D0" w:rsidRPr="00A048D0" w14:paraId="5DA407C1" w14:textId="77777777" w:rsidTr="00C1583A">
        <w:tc>
          <w:tcPr>
            <w:tcW w:w="5103" w:type="dxa"/>
            <w:vAlign w:val="center"/>
          </w:tcPr>
          <w:p w14:paraId="58FEF842" w14:textId="77777777" w:rsidR="00A048D0" w:rsidRPr="00A048D0" w:rsidRDefault="00A048D0" w:rsidP="00A048D0">
            <w:pPr>
              <w:rPr>
                <w:sz w:val="28"/>
                <w:szCs w:val="28"/>
              </w:rPr>
            </w:pPr>
            <w:r w:rsidRPr="00A048D0">
              <w:rPr>
                <w:sz w:val="28"/>
                <w:szCs w:val="28"/>
              </w:rPr>
              <w:t>Юридический адрес, почтовый адрес уполномоченного органа, утвердившего программу</w:t>
            </w:r>
          </w:p>
        </w:tc>
        <w:tc>
          <w:tcPr>
            <w:tcW w:w="4962" w:type="dxa"/>
            <w:vAlign w:val="center"/>
          </w:tcPr>
          <w:p w14:paraId="4886DAC3" w14:textId="77777777" w:rsidR="00A048D0" w:rsidRPr="00A048D0" w:rsidRDefault="00A048D0" w:rsidP="00A048D0">
            <w:pPr>
              <w:jc w:val="center"/>
              <w:rPr>
                <w:sz w:val="28"/>
                <w:szCs w:val="28"/>
              </w:rPr>
            </w:pPr>
            <w:r w:rsidRPr="00A048D0">
              <w:rPr>
                <w:sz w:val="28"/>
                <w:szCs w:val="28"/>
              </w:rPr>
              <w:t xml:space="preserve">650000, г. Кемерово, </w:t>
            </w:r>
          </w:p>
          <w:p w14:paraId="78833C0F" w14:textId="77777777" w:rsidR="00A048D0" w:rsidRPr="00A048D0" w:rsidRDefault="00A048D0" w:rsidP="00A048D0">
            <w:pPr>
              <w:jc w:val="center"/>
              <w:rPr>
                <w:sz w:val="28"/>
                <w:szCs w:val="28"/>
              </w:rPr>
            </w:pPr>
            <w:r w:rsidRPr="00A048D0">
              <w:rPr>
                <w:sz w:val="28"/>
                <w:szCs w:val="28"/>
              </w:rPr>
              <w:t>ул. Н. Островского, д. 32</w:t>
            </w:r>
          </w:p>
        </w:tc>
      </w:tr>
    </w:tbl>
    <w:p w14:paraId="78CA5E23" w14:textId="77777777" w:rsidR="00A048D0" w:rsidRPr="00A048D0" w:rsidRDefault="00A048D0" w:rsidP="00A048D0">
      <w:pPr>
        <w:jc w:val="center"/>
        <w:rPr>
          <w:sz w:val="28"/>
          <w:szCs w:val="28"/>
        </w:rPr>
      </w:pPr>
    </w:p>
    <w:p w14:paraId="068A5B8E" w14:textId="77777777" w:rsidR="00A048D0" w:rsidRPr="00A048D0" w:rsidRDefault="00A048D0" w:rsidP="00A048D0">
      <w:pPr>
        <w:tabs>
          <w:tab w:val="left" w:pos="0"/>
        </w:tabs>
        <w:ind w:left="3119"/>
        <w:jc w:val="center"/>
        <w:rPr>
          <w:sz w:val="28"/>
          <w:szCs w:val="28"/>
        </w:rPr>
      </w:pPr>
    </w:p>
    <w:p w14:paraId="04E70D5D" w14:textId="77777777" w:rsidR="00A048D0" w:rsidRPr="00A048D0" w:rsidRDefault="00A048D0" w:rsidP="00A048D0">
      <w:pPr>
        <w:tabs>
          <w:tab w:val="left" w:pos="0"/>
        </w:tabs>
        <w:ind w:left="3119"/>
        <w:jc w:val="center"/>
        <w:rPr>
          <w:sz w:val="28"/>
          <w:szCs w:val="28"/>
        </w:rPr>
      </w:pPr>
    </w:p>
    <w:p w14:paraId="2EF853CC" w14:textId="77777777" w:rsidR="00A048D0" w:rsidRPr="00A048D0" w:rsidRDefault="00A048D0" w:rsidP="00A048D0">
      <w:pPr>
        <w:tabs>
          <w:tab w:val="left" w:pos="0"/>
        </w:tabs>
        <w:ind w:left="3119"/>
        <w:jc w:val="center"/>
        <w:rPr>
          <w:sz w:val="28"/>
          <w:szCs w:val="28"/>
        </w:rPr>
      </w:pPr>
    </w:p>
    <w:p w14:paraId="07B376A1" w14:textId="77777777" w:rsidR="00A048D0" w:rsidRPr="00A048D0" w:rsidRDefault="00A048D0" w:rsidP="00A048D0">
      <w:pPr>
        <w:tabs>
          <w:tab w:val="left" w:pos="0"/>
        </w:tabs>
        <w:ind w:left="3119"/>
        <w:jc w:val="center"/>
        <w:rPr>
          <w:sz w:val="28"/>
          <w:szCs w:val="28"/>
        </w:rPr>
      </w:pPr>
    </w:p>
    <w:p w14:paraId="0ADAB6D7" w14:textId="77777777" w:rsidR="00A048D0" w:rsidRPr="00A048D0" w:rsidRDefault="00A048D0" w:rsidP="00A048D0">
      <w:pPr>
        <w:tabs>
          <w:tab w:val="left" w:pos="0"/>
        </w:tabs>
        <w:ind w:left="3119"/>
        <w:jc w:val="center"/>
        <w:rPr>
          <w:sz w:val="28"/>
          <w:szCs w:val="28"/>
        </w:rPr>
      </w:pPr>
    </w:p>
    <w:p w14:paraId="03A4FA00" w14:textId="77777777" w:rsidR="00A048D0" w:rsidRPr="00A048D0" w:rsidRDefault="00A048D0" w:rsidP="00A048D0">
      <w:pPr>
        <w:tabs>
          <w:tab w:val="left" w:pos="0"/>
        </w:tabs>
        <w:ind w:left="3119"/>
        <w:jc w:val="center"/>
        <w:rPr>
          <w:sz w:val="28"/>
          <w:szCs w:val="28"/>
        </w:rPr>
      </w:pPr>
    </w:p>
    <w:p w14:paraId="6B1785B3" w14:textId="77777777" w:rsidR="00A048D0" w:rsidRPr="00A048D0" w:rsidRDefault="00A048D0" w:rsidP="00A048D0">
      <w:pPr>
        <w:tabs>
          <w:tab w:val="left" w:pos="0"/>
        </w:tabs>
        <w:ind w:left="3119"/>
        <w:jc w:val="center"/>
        <w:rPr>
          <w:sz w:val="28"/>
          <w:szCs w:val="28"/>
        </w:rPr>
      </w:pPr>
    </w:p>
    <w:p w14:paraId="00710A9C" w14:textId="77777777" w:rsidR="00A048D0" w:rsidRPr="00A048D0" w:rsidRDefault="00A048D0" w:rsidP="00A048D0">
      <w:pPr>
        <w:tabs>
          <w:tab w:val="left" w:pos="0"/>
        </w:tabs>
        <w:ind w:left="3119"/>
        <w:jc w:val="center"/>
        <w:rPr>
          <w:sz w:val="28"/>
          <w:szCs w:val="28"/>
        </w:rPr>
      </w:pPr>
    </w:p>
    <w:p w14:paraId="0BB0A96A" w14:textId="77777777" w:rsidR="00A048D0" w:rsidRPr="00A048D0" w:rsidRDefault="00A048D0" w:rsidP="00A048D0">
      <w:pPr>
        <w:tabs>
          <w:tab w:val="left" w:pos="0"/>
        </w:tabs>
        <w:ind w:left="3119"/>
        <w:jc w:val="center"/>
        <w:rPr>
          <w:sz w:val="28"/>
          <w:szCs w:val="28"/>
        </w:rPr>
      </w:pPr>
    </w:p>
    <w:p w14:paraId="135FF777" w14:textId="77777777" w:rsidR="00A048D0" w:rsidRPr="00A048D0" w:rsidRDefault="00A048D0" w:rsidP="00A048D0">
      <w:pPr>
        <w:tabs>
          <w:tab w:val="left" w:pos="0"/>
        </w:tabs>
        <w:ind w:left="3119"/>
        <w:jc w:val="center"/>
        <w:rPr>
          <w:sz w:val="28"/>
          <w:szCs w:val="28"/>
        </w:rPr>
      </w:pPr>
    </w:p>
    <w:p w14:paraId="63A558CC" w14:textId="77777777" w:rsidR="00A048D0" w:rsidRPr="00A048D0" w:rsidRDefault="00A048D0" w:rsidP="00A048D0">
      <w:pPr>
        <w:tabs>
          <w:tab w:val="left" w:pos="0"/>
        </w:tabs>
        <w:ind w:left="3119"/>
        <w:jc w:val="center"/>
        <w:rPr>
          <w:sz w:val="28"/>
          <w:szCs w:val="28"/>
        </w:rPr>
      </w:pPr>
    </w:p>
    <w:p w14:paraId="0DA9FE70" w14:textId="77777777" w:rsidR="00A048D0" w:rsidRDefault="00A048D0" w:rsidP="00A048D0">
      <w:pPr>
        <w:tabs>
          <w:tab w:val="left" w:pos="0"/>
        </w:tabs>
        <w:ind w:left="3119"/>
        <w:jc w:val="center"/>
        <w:rPr>
          <w:sz w:val="28"/>
          <w:szCs w:val="28"/>
        </w:rPr>
        <w:sectPr w:rsidR="00A048D0" w:rsidSect="00A048D0">
          <w:headerReference w:type="default" r:id="rId65"/>
          <w:headerReference w:type="first" r:id="rId66"/>
          <w:pgSz w:w="11906" w:h="16838"/>
          <w:pgMar w:top="567" w:right="567" w:bottom="1134" w:left="1701" w:header="709" w:footer="709" w:gutter="0"/>
          <w:cols w:space="708"/>
          <w:titlePg/>
          <w:docGrid w:linePitch="360"/>
        </w:sectPr>
      </w:pPr>
    </w:p>
    <w:p w14:paraId="594C7405" w14:textId="77777777" w:rsidR="00A048D0" w:rsidRPr="00A048D0" w:rsidRDefault="00A048D0" w:rsidP="00A048D0">
      <w:pPr>
        <w:tabs>
          <w:tab w:val="left" w:pos="0"/>
        </w:tabs>
        <w:ind w:left="3119"/>
        <w:jc w:val="center"/>
        <w:rPr>
          <w:sz w:val="28"/>
          <w:szCs w:val="28"/>
        </w:rPr>
      </w:pPr>
    </w:p>
    <w:p w14:paraId="650BC72B" w14:textId="77777777" w:rsidR="00A048D0" w:rsidRPr="00A048D0" w:rsidRDefault="00A048D0" w:rsidP="00A048D0">
      <w:pPr>
        <w:jc w:val="center"/>
        <w:rPr>
          <w:sz w:val="28"/>
          <w:szCs w:val="28"/>
        </w:rPr>
      </w:pPr>
      <w:r w:rsidRPr="00A048D0">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0FE4B748" w14:textId="77777777" w:rsidR="00A048D0" w:rsidRPr="00A048D0" w:rsidRDefault="00A048D0" w:rsidP="00A048D0">
      <w:pPr>
        <w:jc w:val="center"/>
        <w:rPr>
          <w:color w:val="FF0000"/>
          <w:sz w:val="28"/>
          <w:szCs w:val="28"/>
        </w:rPr>
      </w:pPr>
    </w:p>
    <w:tbl>
      <w:tblPr>
        <w:tblStyle w:val="1910"/>
        <w:tblW w:w="10207" w:type="dxa"/>
        <w:tblInd w:w="-431" w:type="dxa"/>
        <w:tblLayout w:type="fixed"/>
        <w:tblLook w:val="04A0" w:firstRow="1" w:lastRow="0" w:firstColumn="1" w:lastColumn="0" w:noHBand="0" w:noVBand="1"/>
      </w:tblPr>
      <w:tblGrid>
        <w:gridCol w:w="852"/>
        <w:gridCol w:w="3118"/>
        <w:gridCol w:w="992"/>
        <w:gridCol w:w="1451"/>
        <w:gridCol w:w="2093"/>
        <w:gridCol w:w="870"/>
        <w:gridCol w:w="831"/>
      </w:tblGrid>
      <w:tr w:rsidR="00A048D0" w:rsidRPr="00A048D0" w14:paraId="3C373D4B" w14:textId="77777777" w:rsidTr="00C1583A">
        <w:trPr>
          <w:trHeight w:val="706"/>
        </w:trPr>
        <w:tc>
          <w:tcPr>
            <w:tcW w:w="852" w:type="dxa"/>
            <w:vMerge w:val="restart"/>
            <w:vAlign w:val="center"/>
          </w:tcPr>
          <w:p w14:paraId="545805E5" w14:textId="77777777" w:rsidR="00A048D0" w:rsidRPr="00A048D0" w:rsidRDefault="00A048D0" w:rsidP="00A048D0">
            <w:pPr>
              <w:jc w:val="center"/>
              <w:rPr>
                <w:sz w:val="28"/>
                <w:szCs w:val="28"/>
              </w:rPr>
            </w:pPr>
            <w:r w:rsidRPr="00A048D0">
              <w:rPr>
                <w:sz w:val="28"/>
                <w:szCs w:val="28"/>
              </w:rPr>
              <w:t>№ п/п</w:t>
            </w:r>
          </w:p>
        </w:tc>
        <w:tc>
          <w:tcPr>
            <w:tcW w:w="3118" w:type="dxa"/>
            <w:vMerge w:val="restart"/>
            <w:vAlign w:val="center"/>
          </w:tcPr>
          <w:p w14:paraId="4FE6F9A2" w14:textId="77777777" w:rsidR="00A048D0" w:rsidRPr="00A048D0" w:rsidRDefault="00A048D0" w:rsidP="00A048D0">
            <w:pPr>
              <w:jc w:val="center"/>
              <w:rPr>
                <w:sz w:val="28"/>
                <w:szCs w:val="28"/>
              </w:rPr>
            </w:pPr>
            <w:r w:rsidRPr="00A048D0">
              <w:rPr>
                <w:sz w:val="28"/>
                <w:szCs w:val="28"/>
              </w:rPr>
              <w:t>Наименование мероприятия</w:t>
            </w:r>
          </w:p>
        </w:tc>
        <w:tc>
          <w:tcPr>
            <w:tcW w:w="992" w:type="dxa"/>
            <w:vMerge w:val="restart"/>
            <w:vAlign w:val="center"/>
          </w:tcPr>
          <w:p w14:paraId="6B0394B7" w14:textId="77777777" w:rsidR="00A048D0" w:rsidRPr="00A048D0" w:rsidRDefault="00A048D0" w:rsidP="00A048D0">
            <w:pPr>
              <w:jc w:val="center"/>
              <w:rPr>
                <w:sz w:val="28"/>
                <w:szCs w:val="28"/>
              </w:rPr>
            </w:pPr>
            <w:r w:rsidRPr="00A048D0">
              <w:rPr>
                <w:sz w:val="28"/>
                <w:szCs w:val="28"/>
              </w:rPr>
              <w:t xml:space="preserve">Срок </w:t>
            </w:r>
            <w:proofErr w:type="spellStart"/>
            <w:r w:rsidRPr="00A048D0">
              <w:rPr>
                <w:sz w:val="28"/>
                <w:szCs w:val="28"/>
              </w:rPr>
              <w:t>реали-зации</w:t>
            </w:r>
            <w:proofErr w:type="spellEnd"/>
          </w:p>
        </w:tc>
        <w:tc>
          <w:tcPr>
            <w:tcW w:w="1451" w:type="dxa"/>
            <w:vMerge w:val="restart"/>
          </w:tcPr>
          <w:p w14:paraId="036D1AA8" w14:textId="77777777" w:rsidR="00A048D0" w:rsidRPr="00A048D0" w:rsidRDefault="00A048D0" w:rsidP="00A048D0">
            <w:pPr>
              <w:jc w:val="center"/>
              <w:rPr>
                <w:sz w:val="28"/>
                <w:szCs w:val="28"/>
              </w:rPr>
            </w:pPr>
            <w:proofErr w:type="spellStart"/>
            <w:r w:rsidRPr="00A048D0">
              <w:rPr>
                <w:sz w:val="28"/>
                <w:szCs w:val="28"/>
              </w:rPr>
              <w:t>Финан-совые</w:t>
            </w:r>
            <w:proofErr w:type="spellEnd"/>
            <w:r w:rsidRPr="00A048D0">
              <w:rPr>
                <w:sz w:val="28"/>
                <w:szCs w:val="28"/>
              </w:rPr>
              <w:t xml:space="preserve"> </w:t>
            </w:r>
            <w:proofErr w:type="gramStart"/>
            <w:r w:rsidRPr="00A048D0">
              <w:rPr>
                <w:sz w:val="28"/>
                <w:szCs w:val="28"/>
              </w:rPr>
              <w:t>потреб-</w:t>
            </w:r>
            <w:proofErr w:type="spellStart"/>
            <w:r w:rsidRPr="00A048D0">
              <w:rPr>
                <w:sz w:val="28"/>
                <w:szCs w:val="28"/>
              </w:rPr>
              <w:t>ности</w:t>
            </w:r>
            <w:proofErr w:type="spellEnd"/>
            <w:proofErr w:type="gramEnd"/>
            <w:r w:rsidRPr="00A048D0">
              <w:rPr>
                <w:sz w:val="28"/>
                <w:szCs w:val="28"/>
              </w:rPr>
              <w:t>, тыс. руб. (без НДС)</w:t>
            </w:r>
          </w:p>
        </w:tc>
        <w:tc>
          <w:tcPr>
            <w:tcW w:w="3794" w:type="dxa"/>
            <w:gridSpan w:val="3"/>
            <w:vAlign w:val="center"/>
          </w:tcPr>
          <w:p w14:paraId="0BA46159" w14:textId="77777777" w:rsidR="00A048D0" w:rsidRPr="00A048D0" w:rsidRDefault="00A048D0" w:rsidP="00A048D0">
            <w:pPr>
              <w:jc w:val="center"/>
              <w:rPr>
                <w:sz w:val="28"/>
                <w:szCs w:val="28"/>
              </w:rPr>
            </w:pPr>
            <w:r w:rsidRPr="00A048D0">
              <w:rPr>
                <w:sz w:val="28"/>
                <w:szCs w:val="28"/>
              </w:rPr>
              <w:t>Ожидаемый эффект</w:t>
            </w:r>
          </w:p>
        </w:tc>
      </w:tr>
      <w:tr w:rsidR="00A048D0" w:rsidRPr="00A048D0" w14:paraId="0973B407" w14:textId="77777777" w:rsidTr="00C1583A">
        <w:trPr>
          <w:trHeight w:val="844"/>
        </w:trPr>
        <w:tc>
          <w:tcPr>
            <w:tcW w:w="852" w:type="dxa"/>
            <w:vMerge/>
          </w:tcPr>
          <w:p w14:paraId="2E37354C" w14:textId="77777777" w:rsidR="00A048D0" w:rsidRPr="00A048D0" w:rsidRDefault="00A048D0" w:rsidP="00A048D0">
            <w:pPr>
              <w:jc w:val="center"/>
              <w:rPr>
                <w:sz w:val="28"/>
                <w:szCs w:val="28"/>
              </w:rPr>
            </w:pPr>
          </w:p>
        </w:tc>
        <w:tc>
          <w:tcPr>
            <w:tcW w:w="3118" w:type="dxa"/>
            <w:vMerge/>
          </w:tcPr>
          <w:p w14:paraId="1704704A" w14:textId="77777777" w:rsidR="00A048D0" w:rsidRPr="00A048D0" w:rsidRDefault="00A048D0" w:rsidP="00A048D0">
            <w:pPr>
              <w:jc w:val="center"/>
              <w:rPr>
                <w:sz w:val="28"/>
                <w:szCs w:val="28"/>
              </w:rPr>
            </w:pPr>
          </w:p>
        </w:tc>
        <w:tc>
          <w:tcPr>
            <w:tcW w:w="992" w:type="dxa"/>
            <w:vMerge/>
          </w:tcPr>
          <w:p w14:paraId="20548BE5" w14:textId="77777777" w:rsidR="00A048D0" w:rsidRPr="00A048D0" w:rsidRDefault="00A048D0" w:rsidP="00A048D0">
            <w:pPr>
              <w:jc w:val="center"/>
              <w:rPr>
                <w:sz w:val="28"/>
                <w:szCs w:val="28"/>
              </w:rPr>
            </w:pPr>
          </w:p>
        </w:tc>
        <w:tc>
          <w:tcPr>
            <w:tcW w:w="1451" w:type="dxa"/>
            <w:vMerge/>
          </w:tcPr>
          <w:p w14:paraId="66878ED4" w14:textId="77777777" w:rsidR="00A048D0" w:rsidRPr="00A048D0" w:rsidRDefault="00A048D0" w:rsidP="00A048D0">
            <w:pPr>
              <w:jc w:val="center"/>
              <w:rPr>
                <w:sz w:val="28"/>
                <w:szCs w:val="28"/>
              </w:rPr>
            </w:pPr>
          </w:p>
        </w:tc>
        <w:tc>
          <w:tcPr>
            <w:tcW w:w="2093" w:type="dxa"/>
            <w:vAlign w:val="center"/>
          </w:tcPr>
          <w:p w14:paraId="797F5585" w14:textId="77777777" w:rsidR="00A048D0" w:rsidRPr="00A048D0" w:rsidRDefault="00A048D0" w:rsidP="00A048D0">
            <w:pPr>
              <w:jc w:val="center"/>
              <w:rPr>
                <w:color w:val="FF0000"/>
                <w:sz w:val="28"/>
                <w:szCs w:val="28"/>
              </w:rPr>
            </w:pPr>
            <w:r w:rsidRPr="00A048D0">
              <w:rPr>
                <w:sz w:val="28"/>
                <w:szCs w:val="28"/>
              </w:rPr>
              <w:t>Наименование показателей</w:t>
            </w:r>
          </w:p>
        </w:tc>
        <w:tc>
          <w:tcPr>
            <w:tcW w:w="870" w:type="dxa"/>
            <w:vAlign w:val="center"/>
          </w:tcPr>
          <w:p w14:paraId="2500CED9" w14:textId="77777777" w:rsidR="00A048D0" w:rsidRPr="00A048D0" w:rsidRDefault="00A048D0" w:rsidP="00A048D0">
            <w:pPr>
              <w:jc w:val="center"/>
              <w:rPr>
                <w:sz w:val="28"/>
                <w:szCs w:val="28"/>
              </w:rPr>
            </w:pPr>
            <w:r w:rsidRPr="00A048D0">
              <w:rPr>
                <w:sz w:val="28"/>
                <w:szCs w:val="28"/>
              </w:rPr>
              <w:t>тыс. руб.</w:t>
            </w:r>
          </w:p>
        </w:tc>
        <w:tc>
          <w:tcPr>
            <w:tcW w:w="831" w:type="dxa"/>
            <w:vAlign w:val="center"/>
          </w:tcPr>
          <w:p w14:paraId="2B0C144E" w14:textId="77777777" w:rsidR="00A048D0" w:rsidRPr="00A048D0" w:rsidRDefault="00A048D0" w:rsidP="00A048D0">
            <w:pPr>
              <w:jc w:val="center"/>
              <w:rPr>
                <w:sz w:val="28"/>
                <w:szCs w:val="28"/>
              </w:rPr>
            </w:pPr>
            <w:r w:rsidRPr="00A048D0">
              <w:rPr>
                <w:sz w:val="28"/>
                <w:szCs w:val="28"/>
              </w:rPr>
              <w:t>%</w:t>
            </w:r>
          </w:p>
        </w:tc>
      </w:tr>
      <w:tr w:rsidR="00A048D0" w:rsidRPr="00A048D0" w14:paraId="1F8D4B5E" w14:textId="77777777" w:rsidTr="00C1583A">
        <w:tc>
          <w:tcPr>
            <w:tcW w:w="10207" w:type="dxa"/>
            <w:gridSpan w:val="7"/>
          </w:tcPr>
          <w:p w14:paraId="36CE3328" w14:textId="77777777" w:rsidR="00A048D0" w:rsidRPr="00A048D0" w:rsidRDefault="00A048D0" w:rsidP="00246D88">
            <w:pPr>
              <w:numPr>
                <w:ilvl w:val="0"/>
                <w:numId w:val="9"/>
              </w:numPr>
              <w:contextualSpacing/>
              <w:jc w:val="center"/>
              <w:rPr>
                <w:sz w:val="28"/>
                <w:szCs w:val="28"/>
              </w:rPr>
            </w:pPr>
            <w:r w:rsidRPr="00A048D0">
              <w:rPr>
                <w:sz w:val="28"/>
                <w:szCs w:val="28"/>
              </w:rPr>
              <w:t>Холодное водоснабжение питьевой водой</w:t>
            </w:r>
          </w:p>
        </w:tc>
      </w:tr>
      <w:tr w:rsidR="00A048D0" w:rsidRPr="00A048D0" w14:paraId="553012AB" w14:textId="77777777" w:rsidTr="00C1583A">
        <w:trPr>
          <w:trHeight w:val="557"/>
        </w:trPr>
        <w:tc>
          <w:tcPr>
            <w:tcW w:w="852" w:type="dxa"/>
            <w:vAlign w:val="center"/>
          </w:tcPr>
          <w:p w14:paraId="0A9113B8" w14:textId="77777777" w:rsidR="00A048D0" w:rsidRPr="00A048D0" w:rsidRDefault="00A048D0" w:rsidP="00A048D0">
            <w:pPr>
              <w:jc w:val="center"/>
              <w:rPr>
                <w:sz w:val="28"/>
                <w:szCs w:val="28"/>
              </w:rPr>
            </w:pPr>
            <w:r w:rsidRPr="00A048D0">
              <w:rPr>
                <w:sz w:val="28"/>
                <w:szCs w:val="28"/>
              </w:rPr>
              <w:t>1.1.</w:t>
            </w:r>
          </w:p>
        </w:tc>
        <w:tc>
          <w:tcPr>
            <w:tcW w:w="3118" w:type="dxa"/>
            <w:vAlign w:val="center"/>
          </w:tcPr>
          <w:p w14:paraId="7AAE20A7" w14:textId="77777777" w:rsidR="00A048D0" w:rsidRPr="00A048D0" w:rsidRDefault="00A048D0" w:rsidP="00A048D0">
            <w:pPr>
              <w:rPr>
                <w:sz w:val="28"/>
                <w:szCs w:val="28"/>
              </w:rPr>
            </w:pPr>
            <w:r w:rsidRPr="00A048D0">
              <w:rPr>
                <w:sz w:val="28"/>
                <w:szCs w:val="28"/>
              </w:rPr>
              <w:t xml:space="preserve">Капитальный ремонт </w:t>
            </w:r>
          </w:p>
        </w:tc>
        <w:tc>
          <w:tcPr>
            <w:tcW w:w="992" w:type="dxa"/>
            <w:vAlign w:val="center"/>
          </w:tcPr>
          <w:p w14:paraId="0527AA52" w14:textId="77777777" w:rsidR="00A048D0" w:rsidRPr="00A048D0" w:rsidRDefault="00A048D0" w:rsidP="00A048D0">
            <w:pPr>
              <w:jc w:val="center"/>
              <w:rPr>
                <w:sz w:val="28"/>
                <w:szCs w:val="28"/>
              </w:rPr>
            </w:pPr>
            <w:r w:rsidRPr="00A048D0">
              <w:rPr>
                <w:sz w:val="28"/>
                <w:szCs w:val="28"/>
              </w:rPr>
              <w:t>2023</w:t>
            </w:r>
          </w:p>
        </w:tc>
        <w:tc>
          <w:tcPr>
            <w:tcW w:w="1451" w:type="dxa"/>
            <w:vAlign w:val="center"/>
          </w:tcPr>
          <w:p w14:paraId="5DBDC4CF" w14:textId="77777777" w:rsidR="00A048D0" w:rsidRPr="00A048D0" w:rsidRDefault="00A048D0" w:rsidP="00A048D0">
            <w:pPr>
              <w:jc w:val="center"/>
              <w:rPr>
                <w:sz w:val="28"/>
                <w:szCs w:val="28"/>
              </w:rPr>
            </w:pPr>
            <w:r w:rsidRPr="00A048D0">
              <w:rPr>
                <w:sz w:val="28"/>
                <w:szCs w:val="28"/>
              </w:rPr>
              <w:t>5118,18</w:t>
            </w:r>
          </w:p>
        </w:tc>
        <w:tc>
          <w:tcPr>
            <w:tcW w:w="2093" w:type="dxa"/>
            <w:vMerge w:val="restart"/>
            <w:vAlign w:val="center"/>
          </w:tcPr>
          <w:p w14:paraId="54341BCE" w14:textId="77777777" w:rsidR="00A048D0" w:rsidRPr="00A048D0" w:rsidRDefault="00A048D0" w:rsidP="00A048D0">
            <w:pPr>
              <w:jc w:val="center"/>
              <w:rPr>
                <w:sz w:val="28"/>
                <w:szCs w:val="28"/>
              </w:rPr>
            </w:pPr>
            <w:r w:rsidRPr="00A048D0">
              <w:rPr>
                <w:sz w:val="28"/>
                <w:szCs w:val="28"/>
              </w:rPr>
              <w:t>Улучшение системы работы водоснабжения</w:t>
            </w:r>
          </w:p>
        </w:tc>
        <w:tc>
          <w:tcPr>
            <w:tcW w:w="870" w:type="dxa"/>
            <w:vAlign w:val="center"/>
          </w:tcPr>
          <w:p w14:paraId="6E1B892C"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316A46EF" w14:textId="77777777" w:rsidR="00A048D0" w:rsidRPr="00A048D0" w:rsidRDefault="00A048D0" w:rsidP="00A048D0">
            <w:pPr>
              <w:jc w:val="center"/>
              <w:rPr>
                <w:sz w:val="28"/>
                <w:szCs w:val="28"/>
              </w:rPr>
            </w:pPr>
            <w:r w:rsidRPr="00A048D0">
              <w:rPr>
                <w:sz w:val="28"/>
                <w:szCs w:val="28"/>
              </w:rPr>
              <w:t>-</w:t>
            </w:r>
          </w:p>
        </w:tc>
      </w:tr>
      <w:tr w:rsidR="00A048D0" w:rsidRPr="00A048D0" w14:paraId="222BE784" w14:textId="77777777" w:rsidTr="00C1583A">
        <w:trPr>
          <w:trHeight w:val="565"/>
        </w:trPr>
        <w:tc>
          <w:tcPr>
            <w:tcW w:w="852" w:type="dxa"/>
            <w:vAlign w:val="center"/>
          </w:tcPr>
          <w:p w14:paraId="30490DC7" w14:textId="77777777" w:rsidR="00A048D0" w:rsidRPr="00A048D0" w:rsidRDefault="00A048D0" w:rsidP="00A048D0">
            <w:pPr>
              <w:jc w:val="center"/>
              <w:rPr>
                <w:sz w:val="28"/>
                <w:szCs w:val="28"/>
              </w:rPr>
            </w:pPr>
            <w:r w:rsidRPr="00A048D0">
              <w:rPr>
                <w:sz w:val="28"/>
                <w:szCs w:val="28"/>
              </w:rPr>
              <w:t>1.2.</w:t>
            </w:r>
          </w:p>
        </w:tc>
        <w:tc>
          <w:tcPr>
            <w:tcW w:w="3118" w:type="dxa"/>
            <w:vAlign w:val="center"/>
          </w:tcPr>
          <w:p w14:paraId="7DA25518" w14:textId="77777777" w:rsidR="00A048D0" w:rsidRPr="00A048D0" w:rsidRDefault="00A048D0" w:rsidP="00A048D0">
            <w:pPr>
              <w:rPr>
                <w:sz w:val="28"/>
                <w:szCs w:val="28"/>
              </w:rPr>
            </w:pPr>
            <w:r w:rsidRPr="00A048D0">
              <w:rPr>
                <w:sz w:val="28"/>
                <w:szCs w:val="28"/>
              </w:rPr>
              <w:t>Капитальный ремонт</w:t>
            </w:r>
          </w:p>
        </w:tc>
        <w:tc>
          <w:tcPr>
            <w:tcW w:w="992" w:type="dxa"/>
            <w:vAlign w:val="center"/>
          </w:tcPr>
          <w:p w14:paraId="57A776B3" w14:textId="77777777" w:rsidR="00A048D0" w:rsidRPr="00A048D0" w:rsidRDefault="00A048D0" w:rsidP="00A048D0">
            <w:pPr>
              <w:jc w:val="center"/>
              <w:rPr>
                <w:sz w:val="28"/>
                <w:szCs w:val="28"/>
              </w:rPr>
            </w:pPr>
            <w:r w:rsidRPr="00A048D0">
              <w:rPr>
                <w:sz w:val="28"/>
                <w:szCs w:val="28"/>
              </w:rPr>
              <w:t>2024</w:t>
            </w:r>
          </w:p>
        </w:tc>
        <w:tc>
          <w:tcPr>
            <w:tcW w:w="1451" w:type="dxa"/>
            <w:vAlign w:val="center"/>
          </w:tcPr>
          <w:p w14:paraId="4E8189F7" w14:textId="77777777" w:rsidR="00A048D0" w:rsidRPr="00A048D0" w:rsidRDefault="00A048D0" w:rsidP="00A048D0">
            <w:pPr>
              <w:jc w:val="center"/>
              <w:rPr>
                <w:sz w:val="28"/>
                <w:szCs w:val="28"/>
              </w:rPr>
            </w:pPr>
            <w:r w:rsidRPr="00A048D0">
              <w:rPr>
                <w:sz w:val="28"/>
                <w:szCs w:val="28"/>
              </w:rPr>
              <w:t>5416,81</w:t>
            </w:r>
          </w:p>
        </w:tc>
        <w:tc>
          <w:tcPr>
            <w:tcW w:w="2093" w:type="dxa"/>
            <w:vMerge/>
            <w:vAlign w:val="center"/>
          </w:tcPr>
          <w:p w14:paraId="5A96B9DF" w14:textId="77777777" w:rsidR="00A048D0" w:rsidRPr="00A048D0" w:rsidRDefault="00A048D0" w:rsidP="00A048D0">
            <w:pPr>
              <w:jc w:val="center"/>
              <w:rPr>
                <w:sz w:val="28"/>
                <w:szCs w:val="28"/>
              </w:rPr>
            </w:pPr>
          </w:p>
        </w:tc>
        <w:tc>
          <w:tcPr>
            <w:tcW w:w="870" w:type="dxa"/>
            <w:vAlign w:val="center"/>
          </w:tcPr>
          <w:p w14:paraId="6365847D"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48989F81" w14:textId="77777777" w:rsidR="00A048D0" w:rsidRPr="00A048D0" w:rsidRDefault="00A048D0" w:rsidP="00A048D0">
            <w:pPr>
              <w:jc w:val="center"/>
              <w:rPr>
                <w:sz w:val="28"/>
                <w:szCs w:val="28"/>
              </w:rPr>
            </w:pPr>
            <w:r w:rsidRPr="00A048D0">
              <w:rPr>
                <w:sz w:val="28"/>
                <w:szCs w:val="28"/>
              </w:rPr>
              <w:t>-</w:t>
            </w:r>
          </w:p>
        </w:tc>
      </w:tr>
      <w:tr w:rsidR="00A048D0" w:rsidRPr="00A048D0" w14:paraId="61D7921F" w14:textId="77777777" w:rsidTr="00C1583A">
        <w:trPr>
          <w:trHeight w:val="545"/>
        </w:trPr>
        <w:tc>
          <w:tcPr>
            <w:tcW w:w="852" w:type="dxa"/>
            <w:vAlign w:val="center"/>
          </w:tcPr>
          <w:p w14:paraId="095D69A8" w14:textId="77777777" w:rsidR="00A048D0" w:rsidRPr="00A048D0" w:rsidRDefault="00A048D0" w:rsidP="00A048D0">
            <w:pPr>
              <w:jc w:val="center"/>
              <w:rPr>
                <w:sz w:val="28"/>
                <w:szCs w:val="28"/>
              </w:rPr>
            </w:pPr>
            <w:r w:rsidRPr="00A048D0">
              <w:rPr>
                <w:sz w:val="28"/>
                <w:szCs w:val="28"/>
              </w:rPr>
              <w:t>1.3.</w:t>
            </w:r>
          </w:p>
        </w:tc>
        <w:tc>
          <w:tcPr>
            <w:tcW w:w="3118" w:type="dxa"/>
            <w:vAlign w:val="center"/>
          </w:tcPr>
          <w:p w14:paraId="5FAAF612" w14:textId="77777777" w:rsidR="00A048D0" w:rsidRPr="00A048D0" w:rsidRDefault="00A048D0" w:rsidP="00A048D0">
            <w:pPr>
              <w:rPr>
                <w:sz w:val="28"/>
                <w:szCs w:val="28"/>
              </w:rPr>
            </w:pPr>
            <w:r w:rsidRPr="00A048D0">
              <w:rPr>
                <w:sz w:val="28"/>
                <w:szCs w:val="28"/>
              </w:rPr>
              <w:t>Капитальный ремонт</w:t>
            </w:r>
          </w:p>
        </w:tc>
        <w:tc>
          <w:tcPr>
            <w:tcW w:w="992" w:type="dxa"/>
            <w:vAlign w:val="center"/>
          </w:tcPr>
          <w:p w14:paraId="3CAEF88A" w14:textId="77777777" w:rsidR="00A048D0" w:rsidRPr="00A048D0" w:rsidRDefault="00A048D0" w:rsidP="00A048D0">
            <w:pPr>
              <w:jc w:val="center"/>
              <w:rPr>
                <w:sz w:val="28"/>
                <w:szCs w:val="28"/>
              </w:rPr>
            </w:pPr>
            <w:r w:rsidRPr="00A048D0">
              <w:rPr>
                <w:sz w:val="28"/>
                <w:szCs w:val="28"/>
              </w:rPr>
              <w:t>2025</w:t>
            </w:r>
          </w:p>
        </w:tc>
        <w:tc>
          <w:tcPr>
            <w:tcW w:w="1451" w:type="dxa"/>
            <w:vAlign w:val="center"/>
          </w:tcPr>
          <w:p w14:paraId="1F81A478" w14:textId="77777777" w:rsidR="00A048D0" w:rsidRPr="00A048D0" w:rsidRDefault="00A048D0" w:rsidP="00A048D0">
            <w:pPr>
              <w:jc w:val="center"/>
              <w:rPr>
                <w:sz w:val="28"/>
                <w:szCs w:val="28"/>
              </w:rPr>
            </w:pPr>
            <w:r w:rsidRPr="00A048D0">
              <w:rPr>
                <w:sz w:val="28"/>
                <w:szCs w:val="28"/>
              </w:rPr>
              <w:t>5721,42</w:t>
            </w:r>
          </w:p>
        </w:tc>
        <w:tc>
          <w:tcPr>
            <w:tcW w:w="2093" w:type="dxa"/>
            <w:vMerge/>
            <w:vAlign w:val="center"/>
          </w:tcPr>
          <w:p w14:paraId="4B8F5D5E" w14:textId="77777777" w:rsidR="00A048D0" w:rsidRPr="00A048D0" w:rsidRDefault="00A048D0" w:rsidP="00A048D0">
            <w:pPr>
              <w:jc w:val="center"/>
              <w:rPr>
                <w:sz w:val="28"/>
                <w:szCs w:val="28"/>
              </w:rPr>
            </w:pPr>
          </w:p>
        </w:tc>
        <w:tc>
          <w:tcPr>
            <w:tcW w:w="870" w:type="dxa"/>
            <w:vAlign w:val="center"/>
          </w:tcPr>
          <w:p w14:paraId="55FDCDD1"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04CDAFA2" w14:textId="77777777" w:rsidR="00A048D0" w:rsidRPr="00A048D0" w:rsidRDefault="00A048D0" w:rsidP="00A048D0">
            <w:pPr>
              <w:jc w:val="center"/>
              <w:rPr>
                <w:sz w:val="28"/>
                <w:szCs w:val="28"/>
              </w:rPr>
            </w:pPr>
            <w:r w:rsidRPr="00A048D0">
              <w:rPr>
                <w:sz w:val="28"/>
                <w:szCs w:val="28"/>
              </w:rPr>
              <w:t>-</w:t>
            </w:r>
          </w:p>
        </w:tc>
      </w:tr>
      <w:tr w:rsidR="00A048D0" w:rsidRPr="00A048D0" w14:paraId="3B46F950" w14:textId="77777777" w:rsidTr="00C1583A">
        <w:trPr>
          <w:trHeight w:val="567"/>
        </w:trPr>
        <w:tc>
          <w:tcPr>
            <w:tcW w:w="852" w:type="dxa"/>
            <w:vAlign w:val="center"/>
          </w:tcPr>
          <w:p w14:paraId="260D98EA" w14:textId="77777777" w:rsidR="00A048D0" w:rsidRPr="00A048D0" w:rsidRDefault="00A048D0" w:rsidP="00A048D0">
            <w:pPr>
              <w:jc w:val="center"/>
              <w:rPr>
                <w:sz w:val="28"/>
                <w:szCs w:val="28"/>
              </w:rPr>
            </w:pPr>
            <w:r w:rsidRPr="00A048D0">
              <w:rPr>
                <w:sz w:val="28"/>
                <w:szCs w:val="28"/>
              </w:rPr>
              <w:t>1.4.</w:t>
            </w:r>
          </w:p>
        </w:tc>
        <w:tc>
          <w:tcPr>
            <w:tcW w:w="3118" w:type="dxa"/>
            <w:vAlign w:val="center"/>
          </w:tcPr>
          <w:p w14:paraId="72B000D4" w14:textId="77777777" w:rsidR="00A048D0" w:rsidRPr="00A048D0" w:rsidRDefault="00A048D0" w:rsidP="00A048D0">
            <w:pPr>
              <w:rPr>
                <w:color w:val="FF0000"/>
                <w:sz w:val="28"/>
                <w:szCs w:val="28"/>
              </w:rPr>
            </w:pPr>
            <w:r w:rsidRPr="00A048D0">
              <w:rPr>
                <w:sz w:val="28"/>
                <w:szCs w:val="28"/>
              </w:rPr>
              <w:t>Капитальный ремонт</w:t>
            </w:r>
          </w:p>
        </w:tc>
        <w:tc>
          <w:tcPr>
            <w:tcW w:w="992" w:type="dxa"/>
            <w:vAlign w:val="center"/>
          </w:tcPr>
          <w:p w14:paraId="651CAB37" w14:textId="77777777" w:rsidR="00A048D0" w:rsidRPr="00A048D0" w:rsidRDefault="00A048D0" w:rsidP="00A048D0">
            <w:pPr>
              <w:jc w:val="center"/>
              <w:rPr>
                <w:sz w:val="28"/>
                <w:szCs w:val="28"/>
              </w:rPr>
            </w:pPr>
            <w:r w:rsidRPr="00A048D0">
              <w:rPr>
                <w:sz w:val="28"/>
                <w:szCs w:val="28"/>
              </w:rPr>
              <w:t>2026</w:t>
            </w:r>
          </w:p>
        </w:tc>
        <w:tc>
          <w:tcPr>
            <w:tcW w:w="1451" w:type="dxa"/>
            <w:vAlign w:val="center"/>
          </w:tcPr>
          <w:p w14:paraId="17E153E5" w14:textId="77777777" w:rsidR="00A048D0" w:rsidRPr="00A048D0" w:rsidRDefault="00A048D0" w:rsidP="00A048D0">
            <w:pPr>
              <w:jc w:val="center"/>
              <w:rPr>
                <w:sz w:val="28"/>
                <w:szCs w:val="28"/>
              </w:rPr>
            </w:pPr>
            <w:r w:rsidRPr="00A048D0">
              <w:rPr>
                <w:sz w:val="28"/>
                <w:szCs w:val="28"/>
              </w:rPr>
              <w:t>5623,86</w:t>
            </w:r>
          </w:p>
        </w:tc>
        <w:tc>
          <w:tcPr>
            <w:tcW w:w="2093" w:type="dxa"/>
            <w:vMerge/>
            <w:vAlign w:val="center"/>
          </w:tcPr>
          <w:p w14:paraId="3A5C35C8" w14:textId="77777777" w:rsidR="00A048D0" w:rsidRPr="00A048D0" w:rsidRDefault="00A048D0" w:rsidP="00A048D0">
            <w:pPr>
              <w:jc w:val="center"/>
              <w:rPr>
                <w:sz w:val="28"/>
                <w:szCs w:val="28"/>
              </w:rPr>
            </w:pPr>
          </w:p>
        </w:tc>
        <w:tc>
          <w:tcPr>
            <w:tcW w:w="870" w:type="dxa"/>
            <w:vAlign w:val="center"/>
          </w:tcPr>
          <w:p w14:paraId="7E881F55"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4726EC60" w14:textId="77777777" w:rsidR="00A048D0" w:rsidRPr="00A048D0" w:rsidRDefault="00A048D0" w:rsidP="00A048D0">
            <w:pPr>
              <w:jc w:val="center"/>
              <w:rPr>
                <w:sz w:val="28"/>
                <w:szCs w:val="28"/>
              </w:rPr>
            </w:pPr>
            <w:r w:rsidRPr="00A048D0">
              <w:rPr>
                <w:sz w:val="28"/>
                <w:szCs w:val="28"/>
              </w:rPr>
              <w:t>-</w:t>
            </w:r>
          </w:p>
        </w:tc>
      </w:tr>
      <w:tr w:rsidR="00A048D0" w:rsidRPr="00A048D0" w14:paraId="7B0DC5E5" w14:textId="77777777" w:rsidTr="00C1583A">
        <w:trPr>
          <w:trHeight w:val="567"/>
        </w:trPr>
        <w:tc>
          <w:tcPr>
            <w:tcW w:w="852" w:type="dxa"/>
            <w:vAlign w:val="center"/>
          </w:tcPr>
          <w:p w14:paraId="2CD7551F" w14:textId="77777777" w:rsidR="00A048D0" w:rsidRPr="00A048D0" w:rsidRDefault="00A048D0" w:rsidP="00A048D0">
            <w:pPr>
              <w:jc w:val="center"/>
              <w:rPr>
                <w:sz w:val="28"/>
                <w:szCs w:val="28"/>
              </w:rPr>
            </w:pPr>
            <w:r w:rsidRPr="00A048D0">
              <w:rPr>
                <w:sz w:val="28"/>
                <w:szCs w:val="28"/>
              </w:rPr>
              <w:t>1.5.</w:t>
            </w:r>
          </w:p>
        </w:tc>
        <w:tc>
          <w:tcPr>
            <w:tcW w:w="3118" w:type="dxa"/>
            <w:vAlign w:val="center"/>
          </w:tcPr>
          <w:p w14:paraId="5BE93EAE" w14:textId="77777777" w:rsidR="00A048D0" w:rsidRPr="00A048D0" w:rsidRDefault="00A048D0" w:rsidP="00A048D0">
            <w:pPr>
              <w:rPr>
                <w:color w:val="FF0000"/>
                <w:sz w:val="28"/>
                <w:szCs w:val="28"/>
              </w:rPr>
            </w:pPr>
            <w:r w:rsidRPr="00A048D0">
              <w:rPr>
                <w:sz w:val="28"/>
                <w:szCs w:val="28"/>
              </w:rPr>
              <w:t>Капитальный ремонт</w:t>
            </w:r>
          </w:p>
        </w:tc>
        <w:tc>
          <w:tcPr>
            <w:tcW w:w="992" w:type="dxa"/>
            <w:vAlign w:val="center"/>
          </w:tcPr>
          <w:p w14:paraId="1E1690CD" w14:textId="77777777" w:rsidR="00A048D0" w:rsidRPr="00A048D0" w:rsidRDefault="00A048D0" w:rsidP="00A048D0">
            <w:pPr>
              <w:jc w:val="center"/>
              <w:rPr>
                <w:sz w:val="28"/>
                <w:szCs w:val="28"/>
              </w:rPr>
            </w:pPr>
            <w:r w:rsidRPr="00A048D0">
              <w:rPr>
                <w:sz w:val="28"/>
                <w:szCs w:val="28"/>
              </w:rPr>
              <w:t>2027</w:t>
            </w:r>
          </w:p>
        </w:tc>
        <w:tc>
          <w:tcPr>
            <w:tcW w:w="1451" w:type="dxa"/>
            <w:vAlign w:val="center"/>
          </w:tcPr>
          <w:p w14:paraId="62BDB80D" w14:textId="77777777" w:rsidR="00A048D0" w:rsidRPr="00A048D0" w:rsidRDefault="00A048D0" w:rsidP="00A048D0">
            <w:pPr>
              <w:jc w:val="center"/>
              <w:rPr>
                <w:sz w:val="28"/>
                <w:szCs w:val="28"/>
              </w:rPr>
            </w:pPr>
            <w:r w:rsidRPr="00A048D0">
              <w:rPr>
                <w:sz w:val="28"/>
                <w:szCs w:val="28"/>
              </w:rPr>
              <w:t>5790,32</w:t>
            </w:r>
          </w:p>
        </w:tc>
        <w:tc>
          <w:tcPr>
            <w:tcW w:w="2093" w:type="dxa"/>
            <w:vMerge/>
            <w:vAlign w:val="center"/>
          </w:tcPr>
          <w:p w14:paraId="234AB1AD" w14:textId="77777777" w:rsidR="00A048D0" w:rsidRPr="00A048D0" w:rsidRDefault="00A048D0" w:rsidP="00A048D0">
            <w:pPr>
              <w:jc w:val="center"/>
              <w:rPr>
                <w:sz w:val="28"/>
                <w:szCs w:val="28"/>
              </w:rPr>
            </w:pPr>
          </w:p>
        </w:tc>
        <w:tc>
          <w:tcPr>
            <w:tcW w:w="870" w:type="dxa"/>
            <w:vAlign w:val="center"/>
          </w:tcPr>
          <w:p w14:paraId="038F035B"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208074CE" w14:textId="77777777" w:rsidR="00A048D0" w:rsidRPr="00A048D0" w:rsidRDefault="00A048D0" w:rsidP="00A048D0">
            <w:pPr>
              <w:jc w:val="center"/>
              <w:rPr>
                <w:sz w:val="28"/>
                <w:szCs w:val="28"/>
              </w:rPr>
            </w:pPr>
            <w:r w:rsidRPr="00A048D0">
              <w:rPr>
                <w:sz w:val="28"/>
                <w:szCs w:val="28"/>
              </w:rPr>
              <w:t>-</w:t>
            </w:r>
          </w:p>
        </w:tc>
      </w:tr>
      <w:tr w:rsidR="00A048D0" w:rsidRPr="00A048D0" w14:paraId="36F502DE" w14:textId="77777777" w:rsidTr="00C1583A">
        <w:trPr>
          <w:trHeight w:val="561"/>
        </w:trPr>
        <w:tc>
          <w:tcPr>
            <w:tcW w:w="852" w:type="dxa"/>
            <w:vAlign w:val="center"/>
          </w:tcPr>
          <w:p w14:paraId="5A6DD1D5" w14:textId="77777777" w:rsidR="00A048D0" w:rsidRPr="00A048D0" w:rsidRDefault="00A048D0" w:rsidP="00A048D0">
            <w:pPr>
              <w:jc w:val="center"/>
              <w:rPr>
                <w:sz w:val="28"/>
                <w:szCs w:val="28"/>
              </w:rPr>
            </w:pPr>
            <w:r w:rsidRPr="00A048D0">
              <w:rPr>
                <w:sz w:val="28"/>
                <w:szCs w:val="28"/>
              </w:rPr>
              <w:t>1.6.</w:t>
            </w:r>
          </w:p>
        </w:tc>
        <w:tc>
          <w:tcPr>
            <w:tcW w:w="3118" w:type="dxa"/>
            <w:vAlign w:val="center"/>
          </w:tcPr>
          <w:p w14:paraId="4217CB18" w14:textId="77777777" w:rsidR="00A048D0" w:rsidRPr="00A048D0" w:rsidRDefault="00A048D0" w:rsidP="00A048D0">
            <w:pPr>
              <w:rPr>
                <w:sz w:val="28"/>
                <w:szCs w:val="28"/>
              </w:rPr>
            </w:pPr>
            <w:r w:rsidRPr="00A048D0">
              <w:rPr>
                <w:sz w:val="28"/>
                <w:szCs w:val="28"/>
              </w:rPr>
              <w:t>Капитальный ремонт</w:t>
            </w:r>
          </w:p>
        </w:tc>
        <w:tc>
          <w:tcPr>
            <w:tcW w:w="992" w:type="dxa"/>
            <w:vAlign w:val="center"/>
          </w:tcPr>
          <w:p w14:paraId="25D73515" w14:textId="77777777" w:rsidR="00A048D0" w:rsidRPr="00A048D0" w:rsidRDefault="00A048D0" w:rsidP="00A048D0">
            <w:pPr>
              <w:jc w:val="center"/>
              <w:rPr>
                <w:sz w:val="28"/>
                <w:szCs w:val="28"/>
              </w:rPr>
            </w:pPr>
            <w:r w:rsidRPr="00A048D0">
              <w:rPr>
                <w:sz w:val="28"/>
                <w:szCs w:val="28"/>
              </w:rPr>
              <w:t>2028</w:t>
            </w:r>
          </w:p>
        </w:tc>
        <w:tc>
          <w:tcPr>
            <w:tcW w:w="1451" w:type="dxa"/>
            <w:vAlign w:val="center"/>
          </w:tcPr>
          <w:p w14:paraId="4C1C268B" w14:textId="77777777" w:rsidR="00A048D0" w:rsidRPr="00A048D0" w:rsidRDefault="00A048D0" w:rsidP="00A048D0">
            <w:pPr>
              <w:jc w:val="center"/>
              <w:rPr>
                <w:sz w:val="28"/>
                <w:szCs w:val="28"/>
              </w:rPr>
            </w:pPr>
            <w:r w:rsidRPr="00A048D0">
              <w:rPr>
                <w:sz w:val="28"/>
                <w:szCs w:val="28"/>
              </w:rPr>
              <w:t>5961,72</w:t>
            </w:r>
          </w:p>
        </w:tc>
        <w:tc>
          <w:tcPr>
            <w:tcW w:w="2093" w:type="dxa"/>
            <w:vMerge/>
            <w:vAlign w:val="center"/>
          </w:tcPr>
          <w:p w14:paraId="6EFF7A03" w14:textId="77777777" w:rsidR="00A048D0" w:rsidRPr="00A048D0" w:rsidRDefault="00A048D0" w:rsidP="00A048D0">
            <w:pPr>
              <w:jc w:val="center"/>
              <w:rPr>
                <w:sz w:val="28"/>
                <w:szCs w:val="28"/>
              </w:rPr>
            </w:pPr>
          </w:p>
        </w:tc>
        <w:tc>
          <w:tcPr>
            <w:tcW w:w="870" w:type="dxa"/>
            <w:vAlign w:val="center"/>
          </w:tcPr>
          <w:p w14:paraId="59F8A4EC"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32DBD7DD" w14:textId="77777777" w:rsidR="00A048D0" w:rsidRPr="00A048D0" w:rsidRDefault="00A048D0" w:rsidP="00A048D0">
            <w:pPr>
              <w:jc w:val="center"/>
              <w:rPr>
                <w:sz w:val="28"/>
                <w:szCs w:val="28"/>
              </w:rPr>
            </w:pPr>
            <w:r w:rsidRPr="00A048D0">
              <w:rPr>
                <w:sz w:val="28"/>
                <w:szCs w:val="28"/>
              </w:rPr>
              <w:t>-</w:t>
            </w:r>
          </w:p>
        </w:tc>
      </w:tr>
      <w:tr w:rsidR="00A048D0" w:rsidRPr="00A048D0" w14:paraId="568F6EB9" w14:textId="77777777" w:rsidTr="00C1583A">
        <w:trPr>
          <w:trHeight w:val="418"/>
        </w:trPr>
        <w:tc>
          <w:tcPr>
            <w:tcW w:w="10207" w:type="dxa"/>
            <w:gridSpan w:val="7"/>
          </w:tcPr>
          <w:p w14:paraId="707BC05C" w14:textId="77777777" w:rsidR="00A048D0" w:rsidRPr="00A048D0" w:rsidRDefault="00A048D0" w:rsidP="00246D88">
            <w:pPr>
              <w:numPr>
                <w:ilvl w:val="0"/>
                <w:numId w:val="9"/>
              </w:numPr>
              <w:contextualSpacing/>
              <w:jc w:val="center"/>
              <w:rPr>
                <w:sz w:val="28"/>
                <w:szCs w:val="28"/>
              </w:rPr>
            </w:pPr>
            <w:r w:rsidRPr="00A048D0">
              <w:rPr>
                <w:sz w:val="28"/>
                <w:szCs w:val="28"/>
              </w:rPr>
              <w:t xml:space="preserve">Водоотведение </w:t>
            </w:r>
          </w:p>
        </w:tc>
      </w:tr>
      <w:tr w:rsidR="00A048D0" w:rsidRPr="00A048D0" w14:paraId="12B63834" w14:textId="77777777" w:rsidTr="00C1583A">
        <w:trPr>
          <w:trHeight w:val="511"/>
        </w:trPr>
        <w:tc>
          <w:tcPr>
            <w:tcW w:w="852" w:type="dxa"/>
            <w:vAlign w:val="center"/>
          </w:tcPr>
          <w:p w14:paraId="57979F39" w14:textId="77777777" w:rsidR="00A048D0" w:rsidRPr="00A048D0" w:rsidRDefault="00A048D0" w:rsidP="00A048D0">
            <w:pPr>
              <w:jc w:val="center"/>
              <w:rPr>
                <w:sz w:val="28"/>
                <w:szCs w:val="28"/>
              </w:rPr>
            </w:pPr>
            <w:r w:rsidRPr="00A048D0">
              <w:rPr>
                <w:sz w:val="28"/>
                <w:szCs w:val="28"/>
              </w:rPr>
              <w:t>2.1.</w:t>
            </w:r>
          </w:p>
        </w:tc>
        <w:tc>
          <w:tcPr>
            <w:tcW w:w="3118" w:type="dxa"/>
            <w:vAlign w:val="center"/>
          </w:tcPr>
          <w:p w14:paraId="6EC43CC0" w14:textId="77777777" w:rsidR="00A048D0" w:rsidRPr="00A048D0" w:rsidRDefault="00A048D0" w:rsidP="00A048D0">
            <w:pPr>
              <w:rPr>
                <w:sz w:val="28"/>
                <w:szCs w:val="28"/>
              </w:rPr>
            </w:pPr>
            <w:r w:rsidRPr="00A048D0">
              <w:rPr>
                <w:sz w:val="28"/>
                <w:szCs w:val="28"/>
              </w:rPr>
              <w:t xml:space="preserve">Капитальный ремонт </w:t>
            </w:r>
          </w:p>
        </w:tc>
        <w:tc>
          <w:tcPr>
            <w:tcW w:w="992" w:type="dxa"/>
            <w:vAlign w:val="center"/>
          </w:tcPr>
          <w:p w14:paraId="795B72EE" w14:textId="77777777" w:rsidR="00A048D0" w:rsidRPr="00A048D0" w:rsidRDefault="00A048D0" w:rsidP="00A048D0">
            <w:pPr>
              <w:jc w:val="center"/>
              <w:rPr>
                <w:sz w:val="28"/>
                <w:szCs w:val="28"/>
              </w:rPr>
            </w:pPr>
            <w:r w:rsidRPr="00A048D0">
              <w:rPr>
                <w:sz w:val="28"/>
                <w:szCs w:val="28"/>
              </w:rPr>
              <w:t>2023</w:t>
            </w:r>
          </w:p>
        </w:tc>
        <w:tc>
          <w:tcPr>
            <w:tcW w:w="1451" w:type="dxa"/>
            <w:vAlign w:val="center"/>
          </w:tcPr>
          <w:p w14:paraId="445504EE" w14:textId="77777777" w:rsidR="00A048D0" w:rsidRPr="00A048D0" w:rsidRDefault="00A048D0" w:rsidP="00A048D0">
            <w:pPr>
              <w:jc w:val="center"/>
              <w:rPr>
                <w:sz w:val="28"/>
                <w:szCs w:val="28"/>
              </w:rPr>
            </w:pPr>
            <w:r w:rsidRPr="00A048D0">
              <w:rPr>
                <w:sz w:val="28"/>
                <w:szCs w:val="28"/>
              </w:rPr>
              <w:t>4448,96</w:t>
            </w:r>
          </w:p>
        </w:tc>
        <w:tc>
          <w:tcPr>
            <w:tcW w:w="2093" w:type="dxa"/>
            <w:vMerge w:val="restart"/>
            <w:vAlign w:val="center"/>
          </w:tcPr>
          <w:p w14:paraId="0CAAEAAB" w14:textId="77777777" w:rsidR="00A048D0" w:rsidRPr="00A048D0" w:rsidRDefault="00A048D0" w:rsidP="00A048D0">
            <w:pPr>
              <w:jc w:val="center"/>
              <w:rPr>
                <w:sz w:val="22"/>
                <w:szCs w:val="22"/>
              </w:rPr>
            </w:pPr>
            <w:r w:rsidRPr="00A048D0">
              <w:rPr>
                <w:sz w:val="28"/>
                <w:szCs w:val="28"/>
              </w:rPr>
              <w:t>Улучшение системы работы водоотведения; улучшение качества очистки сточных вод</w:t>
            </w:r>
          </w:p>
        </w:tc>
        <w:tc>
          <w:tcPr>
            <w:tcW w:w="870" w:type="dxa"/>
            <w:vAlign w:val="center"/>
          </w:tcPr>
          <w:p w14:paraId="13F94B2F"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5DC6123B" w14:textId="77777777" w:rsidR="00A048D0" w:rsidRPr="00A048D0" w:rsidRDefault="00A048D0" w:rsidP="00A048D0">
            <w:pPr>
              <w:jc w:val="center"/>
              <w:rPr>
                <w:sz w:val="28"/>
                <w:szCs w:val="28"/>
              </w:rPr>
            </w:pPr>
            <w:r w:rsidRPr="00A048D0">
              <w:rPr>
                <w:sz w:val="28"/>
                <w:szCs w:val="28"/>
              </w:rPr>
              <w:t>-</w:t>
            </w:r>
          </w:p>
        </w:tc>
      </w:tr>
      <w:tr w:rsidR="00A048D0" w:rsidRPr="00A048D0" w14:paraId="29C204FA" w14:textId="77777777" w:rsidTr="00C1583A">
        <w:trPr>
          <w:trHeight w:val="511"/>
        </w:trPr>
        <w:tc>
          <w:tcPr>
            <w:tcW w:w="852" w:type="dxa"/>
            <w:vAlign w:val="center"/>
          </w:tcPr>
          <w:p w14:paraId="7396E367" w14:textId="77777777" w:rsidR="00A048D0" w:rsidRPr="00A048D0" w:rsidRDefault="00A048D0" w:rsidP="00A048D0">
            <w:pPr>
              <w:jc w:val="center"/>
              <w:rPr>
                <w:sz w:val="28"/>
                <w:szCs w:val="28"/>
              </w:rPr>
            </w:pPr>
            <w:r w:rsidRPr="00A048D0">
              <w:rPr>
                <w:sz w:val="28"/>
                <w:szCs w:val="28"/>
              </w:rPr>
              <w:t>2.1.1.</w:t>
            </w:r>
          </w:p>
        </w:tc>
        <w:tc>
          <w:tcPr>
            <w:tcW w:w="3118" w:type="dxa"/>
            <w:vAlign w:val="center"/>
          </w:tcPr>
          <w:p w14:paraId="7E9ECF50" w14:textId="77777777" w:rsidR="00A048D0" w:rsidRPr="00A048D0" w:rsidRDefault="00A048D0" w:rsidP="00A048D0">
            <w:pPr>
              <w:rPr>
                <w:sz w:val="28"/>
                <w:szCs w:val="28"/>
              </w:rPr>
            </w:pPr>
            <w:r w:rsidRPr="00A048D0">
              <w:rPr>
                <w:sz w:val="28"/>
                <w:szCs w:val="28"/>
              </w:rPr>
              <w:t>Капитальный ремонт</w:t>
            </w:r>
          </w:p>
        </w:tc>
        <w:tc>
          <w:tcPr>
            <w:tcW w:w="992" w:type="dxa"/>
            <w:vAlign w:val="center"/>
          </w:tcPr>
          <w:p w14:paraId="2D843BA8" w14:textId="77777777" w:rsidR="00A048D0" w:rsidRPr="00A048D0" w:rsidRDefault="00A048D0" w:rsidP="00A048D0">
            <w:pPr>
              <w:jc w:val="center"/>
              <w:rPr>
                <w:sz w:val="28"/>
                <w:szCs w:val="28"/>
              </w:rPr>
            </w:pPr>
            <w:r w:rsidRPr="00A048D0">
              <w:rPr>
                <w:sz w:val="28"/>
                <w:szCs w:val="28"/>
              </w:rPr>
              <w:t>2023</w:t>
            </w:r>
          </w:p>
        </w:tc>
        <w:tc>
          <w:tcPr>
            <w:tcW w:w="1451" w:type="dxa"/>
            <w:vAlign w:val="center"/>
          </w:tcPr>
          <w:p w14:paraId="44F15ECB" w14:textId="77777777" w:rsidR="00A048D0" w:rsidRPr="00A048D0" w:rsidRDefault="00A048D0" w:rsidP="00A048D0">
            <w:pPr>
              <w:jc w:val="center"/>
              <w:rPr>
                <w:sz w:val="28"/>
                <w:szCs w:val="28"/>
              </w:rPr>
            </w:pPr>
            <w:r w:rsidRPr="00A048D0">
              <w:rPr>
                <w:sz w:val="28"/>
                <w:szCs w:val="28"/>
              </w:rPr>
              <w:t>3381,33</w:t>
            </w:r>
          </w:p>
        </w:tc>
        <w:tc>
          <w:tcPr>
            <w:tcW w:w="2093" w:type="dxa"/>
            <w:vMerge/>
            <w:vAlign w:val="center"/>
          </w:tcPr>
          <w:p w14:paraId="7ACE6583" w14:textId="77777777" w:rsidR="00A048D0" w:rsidRPr="00A048D0" w:rsidRDefault="00A048D0" w:rsidP="00A048D0">
            <w:pPr>
              <w:jc w:val="center"/>
              <w:rPr>
                <w:sz w:val="28"/>
                <w:szCs w:val="28"/>
              </w:rPr>
            </w:pPr>
          </w:p>
        </w:tc>
        <w:tc>
          <w:tcPr>
            <w:tcW w:w="870" w:type="dxa"/>
            <w:vAlign w:val="center"/>
          </w:tcPr>
          <w:p w14:paraId="5B1955A3"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75F74293" w14:textId="77777777" w:rsidR="00A048D0" w:rsidRPr="00A048D0" w:rsidRDefault="00A048D0" w:rsidP="00A048D0">
            <w:pPr>
              <w:jc w:val="center"/>
              <w:rPr>
                <w:sz w:val="28"/>
                <w:szCs w:val="28"/>
              </w:rPr>
            </w:pPr>
            <w:r w:rsidRPr="00A048D0">
              <w:rPr>
                <w:sz w:val="28"/>
                <w:szCs w:val="28"/>
              </w:rPr>
              <w:t>-</w:t>
            </w:r>
          </w:p>
        </w:tc>
      </w:tr>
      <w:tr w:rsidR="00A048D0" w:rsidRPr="00A048D0" w14:paraId="0540CB2E" w14:textId="77777777" w:rsidTr="00C1583A">
        <w:trPr>
          <w:trHeight w:val="511"/>
        </w:trPr>
        <w:tc>
          <w:tcPr>
            <w:tcW w:w="852" w:type="dxa"/>
            <w:vAlign w:val="center"/>
          </w:tcPr>
          <w:p w14:paraId="1345C32A" w14:textId="77777777" w:rsidR="00A048D0" w:rsidRPr="00A048D0" w:rsidRDefault="00A048D0" w:rsidP="00A048D0">
            <w:pPr>
              <w:jc w:val="center"/>
              <w:rPr>
                <w:sz w:val="28"/>
                <w:szCs w:val="28"/>
              </w:rPr>
            </w:pPr>
            <w:r w:rsidRPr="00A048D0">
              <w:rPr>
                <w:sz w:val="28"/>
                <w:szCs w:val="28"/>
              </w:rPr>
              <w:t>2.1.2.</w:t>
            </w:r>
          </w:p>
        </w:tc>
        <w:tc>
          <w:tcPr>
            <w:tcW w:w="3118" w:type="dxa"/>
            <w:vAlign w:val="center"/>
          </w:tcPr>
          <w:p w14:paraId="765CDBA6" w14:textId="77777777" w:rsidR="00A048D0" w:rsidRPr="00A048D0" w:rsidRDefault="00A048D0" w:rsidP="00A048D0">
            <w:pPr>
              <w:rPr>
                <w:sz w:val="28"/>
                <w:szCs w:val="28"/>
              </w:rPr>
            </w:pPr>
            <w:r w:rsidRPr="00A048D0">
              <w:rPr>
                <w:sz w:val="28"/>
                <w:szCs w:val="28"/>
              </w:rPr>
              <w:t>Капитальный ремонт (за счет платы за превышение ПДК)</w:t>
            </w:r>
          </w:p>
        </w:tc>
        <w:tc>
          <w:tcPr>
            <w:tcW w:w="992" w:type="dxa"/>
            <w:vAlign w:val="center"/>
          </w:tcPr>
          <w:p w14:paraId="636374C0" w14:textId="77777777" w:rsidR="00A048D0" w:rsidRPr="00A048D0" w:rsidRDefault="00A048D0" w:rsidP="00A048D0">
            <w:pPr>
              <w:jc w:val="center"/>
              <w:rPr>
                <w:sz w:val="28"/>
                <w:szCs w:val="28"/>
              </w:rPr>
            </w:pPr>
            <w:r w:rsidRPr="00A048D0">
              <w:rPr>
                <w:sz w:val="28"/>
                <w:szCs w:val="28"/>
              </w:rPr>
              <w:t>2023</w:t>
            </w:r>
          </w:p>
        </w:tc>
        <w:tc>
          <w:tcPr>
            <w:tcW w:w="1451" w:type="dxa"/>
            <w:vAlign w:val="center"/>
          </w:tcPr>
          <w:p w14:paraId="7982D6EB" w14:textId="77777777" w:rsidR="00A048D0" w:rsidRPr="00A048D0" w:rsidRDefault="00A048D0" w:rsidP="00A048D0">
            <w:pPr>
              <w:jc w:val="center"/>
              <w:rPr>
                <w:sz w:val="28"/>
                <w:szCs w:val="28"/>
              </w:rPr>
            </w:pPr>
            <w:r w:rsidRPr="00A048D0">
              <w:rPr>
                <w:sz w:val="28"/>
                <w:szCs w:val="28"/>
              </w:rPr>
              <w:t>1067,63</w:t>
            </w:r>
          </w:p>
        </w:tc>
        <w:tc>
          <w:tcPr>
            <w:tcW w:w="2093" w:type="dxa"/>
            <w:vMerge/>
            <w:vAlign w:val="center"/>
          </w:tcPr>
          <w:p w14:paraId="2B7BE82A" w14:textId="77777777" w:rsidR="00A048D0" w:rsidRPr="00A048D0" w:rsidRDefault="00A048D0" w:rsidP="00A048D0">
            <w:pPr>
              <w:jc w:val="center"/>
              <w:rPr>
                <w:sz w:val="28"/>
                <w:szCs w:val="28"/>
              </w:rPr>
            </w:pPr>
          </w:p>
        </w:tc>
        <w:tc>
          <w:tcPr>
            <w:tcW w:w="870" w:type="dxa"/>
            <w:vAlign w:val="center"/>
          </w:tcPr>
          <w:p w14:paraId="4B865139"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7AE6D9DC" w14:textId="77777777" w:rsidR="00A048D0" w:rsidRPr="00A048D0" w:rsidRDefault="00A048D0" w:rsidP="00A048D0">
            <w:pPr>
              <w:jc w:val="center"/>
              <w:rPr>
                <w:sz w:val="28"/>
                <w:szCs w:val="28"/>
              </w:rPr>
            </w:pPr>
            <w:r w:rsidRPr="00A048D0">
              <w:rPr>
                <w:sz w:val="28"/>
                <w:szCs w:val="28"/>
              </w:rPr>
              <w:t>-</w:t>
            </w:r>
          </w:p>
        </w:tc>
      </w:tr>
      <w:tr w:rsidR="00A048D0" w:rsidRPr="00A048D0" w14:paraId="6A9F1BBA" w14:textId="77777777" w:rsidTr="00C1583A">
        <w:trPr>
          <w:trHeight w:val="449"/>
        </w:trPr>
        <w:tc>
          <w:tcPr>
            <w:tcW w:w="852" w:type="dxa"/>
            <w:vAlign w:val="center"/>
          </w:tcPr>
          <w:p w14:paraId="21BF59BD" w14:textId="77777777" w:rsidR="00A048D0" w:rsidRPr="00A048D0" w:rsidRDefault="00A048D0" w:rsidP="00A048D0">
            <w:pPr>
              <w:jc w:val="center"/>
              <w:rPr>
                <w:sz w:val="28"/>
                <w:szCs w:val="28"/>
              </w:rPr>
            </w:pPr>
            <w:r w:rsidRPr="00A048D0">
              <w:rPr>
                <w:sz w:val="28"/>
                <w:szCs w:val="28"/>
              </w:rPr>
              <w:t>2.2.</w:t>
            </w:r>
          </w:p>
        </w:tc>
        <w:tc>
          <w:tcPr>
            <w:tcW w:w="3118" w:type="dxa"/>
            <w:vAlign w:val="center"/>
          </w:tcPr>
          <w:p w14:paraId="44E259B6" w14:textId="77777777" w:rsidR="00A048D0" w:rsidRPr="00A048D0" w:rsidRDefault="00A048D0" w:rsidP="00A048D0">
            <w:pPr>
              <w:rPr>
                <w:sz w:val="28"/>
                <w:szCs w:val="28"/>
              </w:rPr>
            </w:pPr>
            <w:r w:rsidRPr="00A048D0">
              <w:rPr>
                <w:sz w:val="28"/>
                <w:szCs w:val="28"/>
              </w:rPr>
              <w:t>Капитальный ремонт</w:t>
            </w:r>
          </w:p>
        </w:tc>
        <w:tc>
          <w:tcPr>
            <w:tcW w:w="992" w:type="dxa"/>
            <w:vAlign w:val="center"/>
          </w:tcPr>
          <w:p w14:paraId="3A9881D8" w14:textId="77777777" w:rsidR="00A048D0" w:rsidRPr="00A048D0" w:rsidRDefault="00A048D0" w:rsidP="00A048D0">
            <w:pPr>
              <w:jc w:val="center"/>
              <w:rPr>
                <w:sz w:val="28"/>
                <w:szCs w:val="28"/>
              </w:rPr>
            </w:pPr>
            <w:r w:rsidRPr="00A048D0">
              <w:rPr>
                <w:sz w:val="28"/>
                <w:szCs w:val="28"/>
              </w:rPr>
              <w:t>2024</w:t>
            </w:r>
          </w:p>
        </w:tc>
        <w:tc>
          <w:tcPr>
            <w:tcW w:w="1451" w:type="dxa"/>
            <w:vAlign w:val="center"/>
          </w:tcPr>
          <w:p w14:paraId="07BA166F" w14:textId="77777777" w:rsidR="00A048D0" w:rsidRPr="00A048D0" w:rsidRDefault="00A048D0" w:rsidP="00A048D0">
            <w:pPr>
              <w:jc w:val="center"/>
              <w:rPr>
                <w:sz w:val="28"/>
                <w:szCs w:val="28"/>
              </w:rPr>
            </w:pPr>
            <w:r w:rsidRPr="00A048D0">
              <w:rPr>
                <w:sz w:val="28"/>
                <w:szCs w:val="28"/>
              </w:rPr>
              <w:t>3933,81</w:t>
            </w:r>
          </w:p>
        </w:tc>
        <w:tc>
          <w:tcPr>
            <w:tcW w:w="2093" w:type="dxa"/>
            <w:vMerge/>
            <w:vAlign w:val="center"/>
          </w:tcPr>
          <w:p w14:paraId="08FB676F" w14:textId="77777777" w:rsidR="00A048D0" w:rsidRPr="00A048D0" w:rsidRDefault="00A048D0" w:rsidP="00A048D0">
            <w:pPr>
              <w:jc w:val="center"/>
              <w:rPr>
                <w:sz w:val="28"/>
                <w:szCs w:val="28"/>
              </w:rPr>
            </w:pPr>
          </w:p>
        </w:tc>
        <w:tc>
          <w:tcPr>
            <w:tcW w:w="870" w:type="dxa"/>
            <w:vAlign w:val="center"/>
          </w:tcPr>
          <w:p w14:paraId="2FBBCF43"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530B112F" w14:textId="77777777" w:rsidR="00A048D0" w:rsidRPr="00A048D0" w:rsidRDefault="00A048D0" w:rsidP="00A048D0">
            <w:pPr>
              <w:jc w:val="center"/>
              <w:rPr>
                <w:sz w:val="28"/>
                <w:szCs w:val="28"/>
              </w:rPr>
            </w:pPr>
            <w:r w:rsidRPr="00A048D0">
              <w:rPr>
                <w:sz w:val="28"/>
                <w:szCs w:val="28"/>
              </w:rPr>
              <w:t>-</w:t>
            </w:r>
          </w:p>
        </w:tc>
      </w:tr>
      <w:tr w:rsidR="00A048D0" w:rsidRPr="00A048D0" w14:paraId="3B16101B" w14:textId="77777777" w:rsidTr="00C1583A">
        <w:trPr>
          <w:trHeight w:val="427"/>
        </w:trPr>
        <w:tc>
          <w:tcPr>
            <w:tcW w:w="852" w:type="dxa"/>
            <w:vAlign w:val="center"/>
          </w:tcPr>
          <w:p w14:paraId="74F79EBC" w14:textId="77777777" w:rsidR="00A048D0" w:rsidRPr="00A048D0" w:rsidRDefault="00A048D0" w:rsidP="00A048D0">
            <w:pPr>
              <w:jc w:val="center"/>
              <w:rPr>
                <w:sz w:val="28"/>
                <w:szCs w:val="28"/>
              </w:rPr>
            </w:pPr>
            <w:r w:rsidRPr="00A048D0">
              <w:rPr>
                <w:sz w:val="28"/>
                <w:szCs w:val="28"/>
              </w:rPr>
              <w:t>2.3.</w:t>
            </w:r>
          </w:p>
        </w:tc>
        <w:tc>
          <w:tcPr>
            <w:tcW w:w="3118" w:type="dxa"/>
            <w:vAlign w:val="center"/>
          </w:tcPr>
          <w:p w14:paraId="5A918F47" w14:textId="77777777" w:rsidR="00A048D0" w:rsidRPr="00A048D0" w:rsidRDefault="00A048D0" w:rsidP="00A048D0">
            <w:pPr>
              <w:rPr>
                <w:sz w:val="28"/>
                <w:szCs w:val="28"/>
              </w:rPr>
            </w:pPr>
            <w:r w:rsidRPr="00A048D0">
              <w:rPr>
                <w:sz w:val="28"/>
                <w:szCs w:val="28"/>
              </w:rPr>
              <w:t>Капитальный ремонт</w:t>
            </w:r>
          </w:p>
        </w:tc>
        <w:tc>
          <w:tcPr>
            <w:tcW w:w="992" w:type="dxa"/>
            <w:vAlign w:val="center"/>
          </w:tcPr>
          <w:p w14:paraId="1D326FBC" w14:textId="77777777" w:rsidR="00A048D0" w:rsidRPr="00A048D0" w:rsidRDefault="00A048D0" w:rsidP="00A048D0">
            <w:pPr>
              <w:jc w:val="center"/>
              <w:rPr>
                <w:sz w:val="28"/>
                <w:szCs w:val="28"/>
              </w:rPr>
            </w:pPr>
            <w:r w:rsidRPr="00A048D0">
              <w:rPr>
                <w:sz w:val="28"/>
                <w:szCs w:val="28"/>
              </w:rPr>
              <w:t>2025</w:t>
            </w:r>
          </w:p>
        </w:tc>
        <w:tc>
          <w:tcPr>
            <w:tcW w:w="1451" w:type="dxa"/>
            <w:vAlign w:val="center"/>
          </w:tcPr>
          <w:p w14:paraId="32F54A14" w14:textId="77777777" w:rsidR="00A048D0" w:rsidRPr="00A048D0" w:rsidRDefault="00A048D0" w:rsidP="00A048D0">
            <w:pPr>
              <w:jc w:val="center"/>
              <w:rPr>
                <w:sz w:val="28"/>
                <w:szCs w:val="28"/>
              </w:rPr>
            </w:pPr>
            <w:r w:rsidRPr="00A048D0">
              <w:rPr>
                <w:sz w:val="28"/>
                <w:szCs w:val="28"/>
              </w:rPr>
              <w:t>4155,02</w:t>
            </w:r>
          </w:p>
        </w:tc>
        <w:tc>
          <w:tcPr>
            <w:tcW w:w="2093" w:type="dxa"/>
            <w:vMerge/>
            <w:vAlign w:val="center"/>
          </w:tcPr>
          <w:p w14:paraId="07279F63" w14:textId="77777777" w:rsidR="00A048D0" w:rsidRPr="00A048D0" w:rsidRDefault="00A048D0" w:rsidP="00A048D0">
            <w:pPr>
              <w:jc w:val="center"/>
              <w:rPr>
                <w:sz w:val="28"/>
                <w:szCs w:val="28"/>
              </w:rPr>
            </w:pPr>
          </w:p>
        </w:tc>
        <w:tc>
          <w:tcPr>
            <w:tcW w:w="870" w:type="dxa"/>
            <w:vAlign w:val="center"/>
          </w:tcPr>
          <w:p w14:paraId="161A3C55"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07895888" w14:textId="77777777" w:rsidR="00A048D0" w:rsidRPr="00A048D0" w:rsidRDefault="00A048D0" w:rsidP="00A048D0">
            <w:pPr>
              <w:jc w:val="center"/>
              <w:rPr>
                <w:sz w:val="28"/>
                <w:szCs w:val="28"/>
              </w:rPr>
            </w:pPr>
            <w:r w:rsidRPr="00A048D0">
              <w:rPr>
                <w:sz w:val="28"/>
                <w:szCs w:val="28"/>
              </w:rPr>
              <w:t>-</w:t>
            </w:r>
          </w:p>
        </w:tc>
      </w:tr>
      <w:tr w:rsidR="00A048D0" w:rsidRPr="00A048D0" w14:paraId="288CC845" w14:textId="77777777" w:rsidTr="00C1583A">
        <w:trPr>
          <w:trHeight w:val="547"/>
        </w:trPr>
        <w:tc>
          <w:tcPr>
            <w:tcW w:w="852" w:type="dxa"/>
            <w:vAlign w:val="center"/>
          </w:tcPr>
          <w:p w14:paraId="5874A636" w14:textId="77777777" w:rsidR="00A048D0" w:rsidRPr="00A048D0" w:rsidRDefault="00A048D0" w:rsidP="00A048D0">
            <w:pPr>
              <w:jc w:val="center"/>
              <w:rPr>
                <w:sz w:val="28"/>
                <w:szCs w:val="28"/>
              </w:rPr>
            </w:pPr>
            <w:r w:rsidRPr="00A048D0">
              <w:rPr>
                <w:sz w:val="28"/>
                <w:szCs w:val="28"/>
              </w:rPr>
              <w:t>2.4.</w:t>
            </w:r>
          </w:p>
        </w:tc>
        <w:tc>
          <w:tcPr>
            <w:tcW w:w="3118" w:type="dxa"/>
            <w:vAlign w:val="center"/>
          </w:tcPr>
          <w:p w14:paraId="0E194D9F" w14:textId="77777777" w:rsidR="00A048D0" w:rsidRPr="00A048D0" w:rsidRDefault="00A048D0" w:rsidP="00A048D0">
            <w:pPr>
              <w:rPr>
                <w:sz w:val="28"/>
                <w:szCs w:val="28"/>
              </w:rPr>
            </w:pPr>
            <w:r w:rsidRPr="00A048D0">
              <w:rPr>
                <w:sz w:val="28"/>
                <w:szCs w:val="28"/>
              </w:rPr>
              <w:t>Капитальный ремонт</w:t>
            </w:r>
          </w:p>
        </w:tc>
        <w:tc>
          <w:tcPr>
            <w:tcW w:w="992" w:type="dxa"/>
            <w:vAlign w:val="center"/>
          </w:tcPr>
          <w:p w14:paraId="7BC384BB" w14:textId="77777777" w:rsidR="00A048D0" w:rsidRPr="00A048D0" w:rsidRDefault="00A048D0" w:rsidP="00A048D0">
            <w:pPr>
              <w:jc w:val="center"/>
              <w:rPr>
                <w:sz w:val="28"/>
                <w:szCs w:val="28"/>
              </w:rPr>
            </w:pPr>
            <w:r w:rsidRPr="00A048D0">
              <w:rPr>
                <w:sz w:val="28"/>
                <w:szCs w:val="28"/>
              </w:rPr>
              <w:t>2026</w:t>
            </w:r>
          </w:p>
        </w:tc>
        <w:tc>
          <w:tcPr>
            <w:tcW w:w="1451" w:type="dxa"/>
            <w:vAlign w:val="center"/>
          </w:tcPr>
          <w:p w14:paraId="16C7EE13" w14:textId="77777777" w:rsidR="00A048D0" w:rsidRPr="00A048D0" w:rsidRDefault="00A048D0" w:rsidP="00A048D0">
            <w:pPr>
              <w:jc w:val="center"/>
              <w:rPr>
                <w:sz w:val="28"/>
                <w:szCs w:val="28"/>
              </w:rPr>
            </w:pPr>
            <w:r w:rsidRPr="00A048D0">
              <w:rPr>
                <w:sz w:val="28"/>
                <w:szCs w:val="28"/>
              </w:rPr>
              <w:t>3715,40</w:t>
            </w:r>
          </w:p>
        </w:tc>
        <w:tc>
          <w:tcPr>
            <w:tcW w:w="2093" w:type="dxa"/>
            <w:vMerge/>
            <w:vAlign w:val="center"/>
          </w:tcPr>
          <w:p w14:paraId="0F05175C" w14:textId="77777777" w:rsidR="00A048D0" w:rsidRPr="00A048D0" w:rsidRDefault="00A048D0" w:rsidP="00A048D0">
            <w:pPr>
              <w:jc w:val="center"/>
              <w:rPr>
                <w:sz w:val="28"/>
                <w:szCs w:val="28"/>
              </w:rPr>
            </w:pPr>
          </w:p>
        </w:tc>
        <w:tc>
          <w:tcPr>
            <w:tcW w:w="870" w:type="dxa"/>
            <w:vAlign w:val="center"/>
          </w:tcPr>
          <w:p w14:paraId="515DF0B3"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1BE7D96C" w14:textId="77777777" w:rsidR="00A048D0" w:rsidRPr="00A048D0" w:rsidRDefault="00A048D0" w:rsidP="00A048D0">
            <w:pPr>
              <w:jc w:val="center"/>
              <w:rPr>
                <w:sz w:val="28"/>
                <w:szCs w:val="28"/>
              </w:rPr>
            </w:pPr>
            <w:r w:rsidRPr="00A048D0">
              <w:rPr>
                <w:sz w:val="28"/>
                <w:szCs w:val="28"/>
              </w:rPr>
              <w:t>-</w:t>
            </w:r>
          </w:p>
        </w:tc>
      </w:tr>
      <w:tr w:rsidR="00A048D0" w:rsidRPr="00A048D0" w14:paraId="084AA91A" w14:textId="77777777" w:rsidTr="00C1583A">
        <w:trPr>
          <w:trHeight w:val="547"/>
        </w:trPr>
        <w:tc>
          <w:tcPr>
            <w:tcW w:w="852" w:type="dxa"/>
            <w:vAlign w:val="center"/>
          </w:tcPr>
          <w:p w14:paraId="3BEBD635" w14:textId="77777777" w:rsidR="00A048D0" w:rsidRPr="00A048D0" w:rsidRDefault="00A048D0" w:rsidP="00A048D0">
            <w:pPr>
              <w:jc w:val="center"/>
              <w:rPr>
                <w:sz w:val="28"/>
                <w:szCs w:val="28"/>
              </w:rPr>
            </w:pPr>
            <w:r w:rsidRPr="00A048D0">
              <w:rPr>
                <w:sz w:val="28"/>
                <w:szCs w:val="28"/>
              </w:rPr>
              <w:t>2.5.</w:t>
            </w:r>
          </w:p>
        </w:tc>
        <w:tc>
          <w:tcPr>
            <w:tcW w:w="3118" w:type="dxa"/>
            <w:vAlign w:val="center"/>
          </w:tcPr>
          <w:p w14:paraId="6185929B" w14:textId="77777777" w:rsidR="00A048D0" w:rsidRPr="00A048D0" w:rsidRDefault="00A048D0" w:rsidP="00A048D0">
            <w:pPr>
              <w:rPr>
                <w:sz w:val="28"/>
                <w:szCs w:val="28"/>
              </w:rPr>
            </w:pPr>
            <w:r w:rsidRPr="00A048D0">
              <w:rPr>
                <w:sz w:val="28"/>
                <w:szCs w:val="28"/>
              </w:rPr>
              <w:t>Капитальный ремонт</w:t>
            </w:r>
          </w:p>
        </w:tc>
        <w:tc>
          <w:tcPr>
            <w:tcW w:w="992" w:type="dxa"/>
            <w:vAlign w:val="center"/>
          </w:tcPr>
          <w:p w14:paraId="5C563EF7" w14:textId="77777777" w:rsidR="00A048D0" w:rsidRPr="00A048D0" w:rsidRDefault="00A048D0" w:rsidP="00A048D0">
            <w:pPr>
              <w:jc w:val="center"/>
              <w:rPr>
                <w:sz w:val="28"/>
                <w:szCs w:val="28"/>
              </w:rPr>
            </w:pPr>
            <w:r w:rsidRPr="00A048D0">
              <w:rPr>
                <w:sz w:val="28"/>
                <w:szCs w:val="28"/>
              </w:rPr>
              <w:t>2027</w:t>
            </w:r>
          </w:p>
        </w:tc>
        <w:tc>
          <w:tcPr>
            <w:tcW w:w="1451" w:type="dxa"/>
            <w:vAlign w:val="center"/>
          </w:tcPr>
          <w:p w14:paraId="73BA70D4" w14:textId="77777777" w:rsidR="00A048D0" w:rsidRPr="00A048D0" w:rsidRDefault="00A048D0" w:rsidP="00A048D0">
            <w:pPr>
              <w:jc w:val="center"/>
              <w:rPr>
                <w:sz w:val="28"/>
                <w:szCs w:val="28"/>
              </w:rPr>
            </w:pPr>
            <w:r w:rsidRPr="00A048D0">
              <w:rPr>
                <w:sz w:val="28"/>
                <w:szCs w:val="28"/>
              </w:rPr>
              <w:t>3825,38</w:t>
            </w:r>
          </w:p>
        </w:tc>
        <w:tc>
          <w:tcPr>
            <w:tcW w:w="2093" w:type="dxa"/>
            <w:vMerge/>
            <w:vAlign w:val="center"/>
          </w:tcPr>
          <w:p w14:paraId="528772D2" w14:textId="77777777" w:rsidR="00A048D0" w:rsidRPr="00A048D0" w:rsidRDefault="00A048D0" w:rsidP="00A048D0">
            <w:pPr>
              <w:jc w:val="center"/>
              <w:rPr>
                <w:sz w:val="28"/>
                <w:szCs w:val="28"/>
              </w:rPr>
            </w:pPr>
          </w:p>
        </w:tc>
        <w:tc>
          <w:tcPr>
            <w:tcW w:w="870" w:type="dxa"/>
            <w:vAlign w:val="center"/>
          </w:tcPr>
          <w:p w14:paraId="314CBB3B"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67B79136" w14:textId="77777777" w:rsidR="00A048D0" w:rsidRPr="00A048D0" w:rsidRDefault="00A048D0" w:rsidP="00A048D0">
            <w:pPr>
              <w:jc w:val="center"/>
              <w:rPr>
                <w:sz w:val="28"/>
                <w:szCs w:val="28"/>
              </w:rPr>
            </w:pPr>
            <w:r w:rsidRPr="00A048D0">
              <w:rPr>
                <w:sz w:val="28"/>
                <w:szCs w:val="28"/>
              </w:rPr>
              <w:t>-</w:t>
            </w:r>
          </w:p>
        </w:tc>
      </w:tr>
      <w:tr w:rsidR="00A048D0" w:rsidRPr="00A048D0" w14:paraId="5FDF9B72" w14:textId="77777777" w:rsidTr="00C1583A">
        <w:trPr>
          <w:trHeight w:val="421"/>
        </w:trPr>
        <w:tc>
          <w:tcPr>
            <w:tcW w:w="852" w:type="dxa"/>
            <w:vAlign w:val="center"/>
          </w:tcPr>
          <w:p w14:paraId="3345EDD0" w14:textId="77777777" w:rsidR="00A048D0" w:rsidRPr="00A048D0" w:rsidRDefault="00A048D0" w:rsidP="00A048D0">
            <w:pPr>
              <w:jc w:val="center"/>
              <w:rPr>
                <w:sz w:val="28"/>
                <w:szCs w:val="28"/>
              </w:rPr>
            </w:pPr>
            <w:r w:rsidRPr="00A048D0">
              <w:rPr>
                <w:sz w:val="28"/>
                <w:szCs w:val="28"/>
              </w:rPr>
              <w:t>2.6.</w:t>
            </w:r>
          </w:p>
        </w:tc>
        <w:tc>
          <w:tcPr>
            <w:tcW w:w="3118" w:type="dxa"/>
            <w:vAlign w:val="center"/>
          </w:tcPr>
          <w:p w14:paraId="1CC11437" w14:textId="77777777" w:rsidR="00A048D0" w:rsidRPr="00A048D0" w:rsidRDefault="00A048D0" w:rsidP="00A048D0">
            <w:pPr>
              <w:rPr>
                <w:sz w:val="28"/>
                <w:szCs w:val="28"/>
              </w:rPr>
            </w:pPr>
            <w:r w:rsidRPr="00A048D0">
              <w:rPr>
                <w:sz w:val="28"/>
                <w:szCs w:val="28"/>
              </w:rPr>
              <w:t>Капитальный ремонт</w:t>
            </w:r>
          </w:p>
        </w:tc>
        <w:tc>
          <w:tcPr>
            <w:tcW w:w="992" w:type="dxa"/>
            <w:vAlign w:val="center"/>
          </w:tcPr>
          <w:p w14:paraId="363138AE" w14:textId="77777777" w:rsidR="00A048D0" w:rsidRPr="00A048D0" w:rsidRDefault="00A048D0" w:rsidP="00A048D0">
            <w:pPr>
              <w:jc w:val="center"/>
              <w:rPr>
                <w:sz w:val="28"/>
                <w:szCs w:val="28"/>
              </w:rPr>
            </w:pPr>
            <w:r w:rsidRPr="00A048D0">
              <w:rPr>
                <w:sz w:val="28"/>
                <w:szCs w:val="28"/>
              </w:rPr>
              <w:t>2028</w:t>
            </w:r>
          </w:p>
        </w:tc>
        <w:tc>
          <w:tcPr>
            <w:tcW w:w="1451" w:type="dxa"/>
            <w:vAlign w:val="center"/>
          </w:tcPr>
          <w:p w14:paraId="1958359E" w14:textId="77777777" w:rsidR="00A048D0" w:rsidRPr="00A048D0" w:rsidRDefault="00A048D0" w:rsidP="00A048D0">
            <w:pPr>
              <w:jc w:val="center"/>
              <w:rPr>
                <w:sz w:val="28"/>
                <w:szCs w:val="28"/>
              </w:rPr>
            </w:pPr>
            <w:r w:rsidRPr="00A048D0">
              <w:rPr>
                <w:sz w:val="28"/>
                <w:szCs w:val="28"/>
              </w:rPr>
              <w:t>3938,61</w:t>
            </w:r>
          </w:p>
        </w:tc>
        <w:tc>
          <w:tcPr>
            <w:tcW w:w="2093" w:type="dxa"/>
            <w:vMerge/>
            <w:vAlign w:val="center"/>
          </w:tcPr>
          <w:p w14:paraId="680DB009" w14:textId="77777777" w:rsidR="00A048D0" w:rsidRPr="00A048D0" w:rsidRDefault="00A048D0" w:rsidP="00A048D0">
            <w:pPr>
              <w:jc w:val="center"/>
              <w:rPr>
                <w:sz w:val="28"/>
                <w:szCs w:val="28"/>
              </w:rPr>
            </w:pPr>
          </w:p>
        </w:tc>
        <w:tc>
          <w:tcPr>
            <w:tcW w:w="870" w:type="dxa"/>
            <w:vAlign w:val="center"/>
          </w:tcPr>
          <w:p w14:paraId="7027279A" w14:textId="77777777" w:rsidR="00A048D0" w:rsidRPr="00A048D0" w:rsidRDefault="00A048D0" w:rsidP="00A048D0">
            <w:pPr>
              <w:jc w:val="center"/>
              <w:rPr>
                <w:sz w:val="28"/>
                <w:szCs w:val="28"/>
              </w:rPr>
            </w:pPr>
            <w:r w:rsidRPr="00A048D0">
              <w:rPr>
                <w:sz w:val="28"/>
                <w:szCs w:val="28"/>
              </w:rPr>
              <w:t>-</w:t>
            </w:r>
          </w:p>
        </w:tc>
        <w:tc>
          <w:tcPr>
            <w:tcW w:w="831" w:type="dxa"/>
            <w:vAlign w:val="center"/>
          </w:tcPr>
          <w:p w14:paraId="29273316" w14:textId="77777777" w:rsidR="00A048D0" w:rsidRPr="00A048D0" w:rsidRDefault="00A048D0" w:rsidP="00A048D0">
            <w:pPr>
              <w:jc w:val="center"/>
              <w:rPr>
                <w:sz w:val="28"/>
                <w:szCs w:val="28"/>
              </w:rPr>
            </w:pPr>
            <w:r w:rsidRPr="00A048D0">
              <w:rPr>
                <w:sz w:val="28"/>
                <w:szCs w:val="28"/>
              </w:rPr>
              <w:t>-</w:t>
            </w:r>
          </w:p>
        </w:tc>
      </w:tr>
    </w:tbl>
    <w:p w14:paraId="205B570E" w14:textId="77777777" w:rsidR="00A048D0" w:rsidRPr="00A048D0" w:rsidRDefault="00A048D0" w:rsidP="00A048D0">
      <w:pPr>
        <w:jc w:val="center"/>
        <w:rPr>
          <w:sz w:val="28"/>
          <w:szCs w:val="28"/>
        </w:rPr>
      </w:pPr>
    </w:p>
    <w:p w14:paraId="6B278A7A" w14:textId="77777777" w:rsidR="00A048D0" w:rsidRPr="00A048D0" w:rsidRDefault="00A048D0" w:rsidP="00A048D0">
      <w:pPr>
        <w:tabs>
          <w:tab w:val="left" w:pos="0"/>
        </w:tabs>
        <w:ind w:left="3119"/>
        <w:jc w:val="center"/>
        <w:rPr>
          <w:sz w:val="28"/>
          <w:szCs w:val="28"/>
        </w:rPr>
      </w:pPr>
    </w:p>
    <w:p w14:paraId="66F854B7" w14:textId="77777777" w:rsidR="00A048D0" w:rsidRPr="00A048D0" w:rsidRDefault="00A048D0" w:rsidP="00A048D0">
      <w:pPr>
        <w:tabs>
          <w:tab w:val="left" w:pos="0"/>
        </w:tabs>
        <w:ind w:left="3119"/>
        <w:jc w:val="center"/>
        <w:rPr>
          <w:sz w:val="28"/>
          <w:szCs w:val="28"/>
        </w:rPr>
      </w:pPr>
    </w:p>
    <w:p w14:paraId="5FD6EDFC" w14:textId="77777777" w:rsidR="00A048D0" w:rsidRPr="00A048D0" w:rsidRDefault="00A048D0" w:rsidP="00A048D0">
      <w:pPr>
        <w:tabs>
          <w:tab w:val="left" w:pos="0"/>
        </w:tabs>
        <w:ind w:left="3119"/>
        <w:jc w:val="center"/>
        <w:rPr>
          <w:sz w:val="28"/>
          <w:szCs w:val="28"/>
        </w:rPr>
      </w:pPr>
    </w:p>
    <w:p w14:paraId="5374BFE7" w14:textId="77777777" w:rsidR="00A048D0" w:rsidRPr="00A048D0" w:rsidRDefault="00A048D0" w:rsidP="00A048D0">
      <w:pPr>
        <w:tabs>
          <w:tab w:val="left" w:pos="0"/>
        </w:tabs>
        <w:ind w:left="3119"/>
        <w:jc w:val="center"/>
        <w:rPr>
          <w:sz w:val="28"/>
          <w:szCs w:val="28"/>
        </w:rPr>
      </w:pPr>
    </w:p>
    <w:p w14:paraId="40F2D536" w14:textId="77777777" w:rsidR="00A048D0" w:rsidRPr="00A048D0" w:rsidRDefault="00A048D0" w:rsidP="00A048D0">
      <w:pPr>
        <w:tabs>
          <w:tab w:val="left" w:pos="0"/>
        </w:tabs>
        <w:ind w:left="3119"/>
        <w:jc w:val="center"/>
        <w:rPr>
          <w:sz w:val="28"/>
          <w:szCs w:val="28"/>
        </w:rPr>
      </w:pPr>
    </w:p>
    <w:p w14:paraId="3EEA5FB8" w14:textId="77777777" w:rsidR="00A048D0" w:rsidRPr="00A048D0" w:rsidRDefault="00A048D0" w:rsidP="00A048D0">
      <w:pPr>
        <w:tabs>
          <w:tab w:val="left" w:pos="0"/>
        </w:tabs>
        <w:ind w:left="3119"/>
        <w:jc w:val="center"/>
        <w:rPr>
          <w:sz w:val="28"/>
          <w:szCs w:val="28"/>
        </w:rPr>
      </w:pPr>
    </w:p>
    <w:p w14:paraId="4066ED49" w14:textId="77777777" w:rsidR="00A048D0" w:rsidRPr="00A048D0" w:rsidRDefault="00A048D0" w:rsidP="00A048D0">
      <w:pPr>
        <w:tabs>
          <w:tab w:val="left" w:pos="0"/>
        </w:tabs>
        <w:ind w:left="3119"/>
        <w:jc w:val="center"/>
        <w:rPr>
          <w:sz w:val="28"/>
          <w:szCs w:val="28"/>
        </w:rPr>
      </w:pPr>
    </w:p>
    <w:p w14:paraId="47A9E262" w14:textId="77777777" w:rsidR="00A048D0" w:rsidRPr="00A048D0" w:rsidRDefault="00A048D0" w:rsidP="00A048D0">
      <w:pPr>
        <w:jc w:val="center"/>
        <w:rPr>
          <w:sz w:val="28"/>
          <w:szCs w:val="28"/>
        </w:rPr>
      </w:pPr>
      <w:r w:rsidRPr="00A048D0">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5B5EB3C6" w14:textId="77777777" w:rsidR="00A048D0" w:rsidRPr="00A048D0" w:rsidRDefault="00A048D0" w:rsidP="00A048D0">
      <w:pPr>
        <w:jc w:val="center"/>
        <w:rPr>
          <w:sz w:val="28"/>
          <w:szCs w:val="28"/>
        </w:rPr>
      </w:pPr>
    </w:p>
    <w:tbl>
      <w:tblPr>
        <w:tblStyle w:val="36"/>
        <w:tblW w:w="10207" w:type="dxa"/>
        <w:tblInd w:w="-431" w:type="dxa"/>
        <w:tblLook w:val="04A0" w:firstRow="1" w:lastRow="0" w:firstColumn="1" w:lastColumn="0" w:noHBand="0" w:noVBand="1"/>
      </w:tblPr>
      <w:tblGrid>
        <w:gridCol w:w="3334"/>
        <w:gridCol w:w="992"/>
        <w:gridCol w:w="1451"/>
        <w:gridCol w:w="2446"/>
        <w:gridCol w:w="980"/>
        <w:gridCol w:w="1004"/>
      </w:tblGrid>
      <w:tr w:rsidR="00A048D0" w:rsidRPr="00A048D0" w14:paraId="62E347DB" w14:textId="77777777" w:rsidTr="00C1583A">
        <w:trPr>
          <w:trHeight w:val="706"/>
        </w:trPr>
        <w:tc>
          <w:tcPr>
            <w:tcW w:w="3334" w:type="dxa"/>
            <w:vMerge w:val="restart"/>
            <w:vAlign w:val="center"/>
          </w:tcPr>
          <w:p w14:paraId="5B239B87" w14:textId="77777777" w:rsidR="00A048D0" w:rsidRPr="00A048D0" w:rsidRDefault="00A048D0" w:rsidP="00A048D0">
            <w:pPr>
              <w:rPr>
                <w:sz w:val="28"/>
                <w:szCs w:val="28"/>
              </w:rPr>
            </w:pPr>
            <w:r w:rsidRPr="00A048D0">
              <w:rPr>
                <w:sz w:val="28"/>
                <w:szCs w:val="28"/>
              </w:rPr>
              <w:t>Наименование мероприятия</w:t>
            </w:r>
          </w:p>
        </w:tc>
        <w:tc>
          <w:tcPr>
            <w:tcW w:w="992" w:type="dxa"/>
            <w:vMerge w:val="restart"/>
            <w:vAlign w:val="center"/>
          </w:tcPr>
          <w:p w14:paraId="001279C4" w14:textId="77777777" w:rsidR="00A048D0" w:rsidRPr="00A048D0" w:rsidRDefault="00A048D0" w:rsidP="00A048D0">
            <w:pPr>
              <w:rPr>
                <w:sz w:val="28"/>
                <w:szCs w:val="28"/>
              </w:rPr>
            </w:pPr>
            <w:r w:rsidRPr="00A048D0">
              <w:rPr>
                <w:sz w:val="28"/>
                <w:szCs w:val="28"/>
              </w:rPr>
              <w:t xml:space="preserve">Срок </w:t>
            </w:r>
            <w:proofErr w:type="spellStart"/>
            <w:r w:rsidRPr="00A048D0">
              <w:rPr>
                <w:sz w:val="28"/>
                <w:szCs w:val="28"/>
              </w:rPr>
              <w:t>реали-зации</w:t>
            </w:r>
            <w:proofErr w:type="spellEnd"/>
          </w:p>
        </w:tc>
        <w:tc>
          <w:tcPr>
            <w:tcW w:w="1451" w:type="dxa"/>
            <w:vMerge w:val="restart"/>
          </w:tcPr>
          <w:p w14:paraId="5FD60102" w14:textId="77777777" w:rsidR="00A048D0" w:rsidRPr="00A048D0" w:rsidRDefault="00A048D0" w:rsidP="00A048D0">
            <w:pPr>
              <w:rPr>
                <w:sz w:val="28"/>
                <w:szCs w:val="28"/>
              </w:rPr>
            </w:pPr>
            <w:proofErr w:type="spellStart"/>
            <w:r w:rsidRPr="00A048D0">
              <w:rPr>
                <w:sz w:val="28"/>
                <w:szCs w:val="28"/>
              </w:rPr>
              <w:t>Финан-совые</w:t>
            </w:r>
            <w:proofErr w:type="spellEnd"/>
            <w:r w:rsidRPr="00A048D0">
              <w:rPr>
                <w:sz w:val="28"/>
                <w:szCs w:val="28"/>
              </w:rPr>
              <w:t xml:space="preserve"> </w:t>
            </w:r>
            <w:proofErr w:type="gramStart"/>
            <w:r w:rsidRPr="00A048D0">
              <w:rPr>
                <w:sz w:val="28"/>
                <w:szCs w:val="28"/>
              </w:rPr>
              <w:t>потреб-</w:t>
            </w:r>
            <w:proofErr w:type="spellStart"/>
            <w:r w:rsidRPr="00A048D0">
              <w:rPr>
                <w:sz w:val="28"/>
                <w:szCs w:val="28"/>
              </w:rPr>
              <w:t>ности</w:t>
            </w:r>
            <w:proofErr w:type="spellEnd"/>
            <w:proofErr w:type="gramEnd"/>
            <w:r w:rsidRPr="00A048D0">
              <w:rPr>
                <w:sz w:val="28"/>
                <w:szCs w:val="28"/>
              </w:rPr>
              <w:t>, тыс. руб. (без НДС)</w:t>
            </w:r>
          </w:p>
        </w:tc>
        <w:tc>
          <w:tcPr>
            <w:tcW w:w="4430" w:type="dxa"/>
            <w:gridSpan w:val="3"/>
            <w:vAlign w:val="center"/>
          </w:tcPr>
          <w:p w14:paraId="2FF19B65" w14:textId="77777777" w:rsidR="00A048D0" w:rsidRPr="00A048D0" w:rsidRDefault="00A048D0" w:rsidP="00A048D0">
            <w:pPr>
              <w:rPr>
                <w:sz w:val="28"/>
                <w:szCs w:val="28"/>
              </w:rPr>
            </w:pPr>
            <w:r w:rsidRPr="00A048D0">
              <w:rPr>
                <w:sz w:val="28"/>
                <w:szCs w:val="28"/>
              </w:rPr>
              <w:t>Ожидаемый эффект</w:t>
            </w:r>
          </w:p>
        </w:tc>
      </w:tr>
      <w:tr w:rsidR="00A048D0" w:rsidRPr="00A048D0" w14:paraId="48E71E33" w14:textId="77777777" w:rsidTr="00C1583A">
        <w:trPr>
          <w:trHeight w:val="844"/>
        </w:trPr>
        <w:tc>
          <w:tcPr>
            <w:tcW w:w="3334" w:type="dxa"/>
            <w:vMerge/>
          </w:tcPr>
          <w:p w14:paraId="4448986A" w14:textId="77777777" w:rsidR="00A048D0" w:rsidRPr="00A048D0" w:rsidRDefault="00A048D0" w:rsidP="00A048D0">
            <w:pPr>
              <w:rPr>
                <w:sz w:val="28"/>
                <w:szCs w:val="28"/>
              </w:rPr>
            </w:pPr>
          </w:p>
        </w:tc>
        <w:tc>
          <w:tcPr>
            <w:tcW w:w="992" w:type="dxa"/>
            <w:vMerge/>
          </w:tcPr>
          <w:p w14:paraId="300BFE04" w14:textId="77777777" w:rsidR="00A048D0" w:rsidRPr="00A048D0" w:rsidRDefault="00A048D0" w:rsidP="00A048D0">
            <w:pPr>
              <w:rPr>
                <w:sz w:val="28"/>
                <w:szCs w:val="28"/>
              </w:rPr>
            </w:pPr>
          </w:p>
        </w:tc>
        <w:tc>
          <w:tcPr>
            <w:tcW w:w="1451" w:type="dxa"/>
            <w:vMerge/>
          </w:tcPr>
          <w:p w14:paraId="571C9B52" w14:textId="77777777" w:rsidR="00A048D0" w:rsidRPr="00A048D0" w:rsidRDefault="00A048D0" w:rsidP="00A048D0">
            <w:pPr>
              <w:rPr>
                <w:sz w:val="28"/>
                <w:szCs w:val="28"/>
              </w:rPr>
            </w:pPr>
          </w:p>
        </w:tc>
        <w:tc>
          <w:tcPr>
            <w:tcW w:w="2446" w:type="dxa"/>
            <w:vAlign w:val="center"/>
          </w:tcPr>
          <w:p w14:paraId="7F7F77A5" w14:textId="77777777" w:rsidR="00A048D0" w:rsidRPr="00A048D0" w:rsidRDefault="00A048D0" w:rsidP="00A048D0">
            <w:pPr>
              <w:rPr>
                <w:sz w:val="28"/>
                <w:szCs w:val="28"/>
              </w:rPr>
            </w:pPr>
            <w:r w:rsidRPr="00A048D0">
              <w:rPr>
                <w:sz w:val="28"/>
                <w:szCs w:val="28"/>
              </w:rPr>
              <w:t>Наименование показателей</w:t>
            </w:r>
          </w:p>
        </w:tc>
        <w:tc>
          <w:tcPr>
            <w:tcW w:w="980" w:type="dxa"/>
            <w:vAlign w:val="center"/>
          </w:tcPr>
          <w:p w14:paraId="581DF37F" w14:textId="77777777" w:rsidR="00A048D0" w:rsidRPr="00A048D0" w:rsidRDefault="00A048D0" w:rsidP="00A048D0">
            <w:pPr>
              <w:rPr>
                <w:sz w:val="28"/>
                <w:szCs w:val="28"/>
              </w:rPr>
            </w:pPr>
            <w:r w:rsidRPr="00A048D0">
              <w:rPr>
                <w:sz w:val="28"/>
                <w:szCs w:val="28"/>
              </w:rPr>
              <w:t>тыс. руб.</w:t>
            </w:r>
          </w:p>
        </w:tc>
        <w:tc>
          <w:tcPr>
            <w:tcW w:w="1004" w:type="dxa"/>
            <w:vAlign w:val="center"/>
          </w:tcPr>
          <w:p w14:paraId="10132109" w14:textId="77777777" w:rsidR="00A048D0" w:rsidRPr="00A048D0" w:rsidRDefault="00A048D0" w:rsidP="00A048D0">
            <w:pPr>
              <w:rPr>
                <w:sz w:val="28"/>
                <w:szCs w:val="28"/>
              </w:rPr>
            </w:pPr>
            <w:r w:rsidRPr="00A048D0">
              <w:rPr>
                <w:sz w:val="28"/>
                <w:szCs w:val="28"/>
              </w:rPr>
              <w:t>%</w:t>
            </w:r>
          </w:p>
        </w:tc>
      </w:tr>
      <w:tr w:rsidR="00A048D0" w:rsidRPr="00A048D0" w14:paraId="3F0522FD" w14:textId="77777777" w:rsidTr="00C1583A">
        <w:tc>
          <w:tcPr>
            <w:tcW w:w="10207" w:type="dxa"/>
            <w:gridSpan w:val="6"/>
          </w:tcPr>
          <w:p w14:paraId="657E72C0" w14:textId="77777777" w:rsidR="00A048D0" w:rsidRPr="00A048D0" w:rsidRDefault="00A048D0" w:rsidP="00246D88">
            <w:pPr>
              <w:numPr>
                <w:ilvl w:val="0"/>
                <w:numId w:val="15"/>
              </w:numPr>
              <w:rPr>
                <w:sz w:val="28"/>
                <w:szCs w:val="28"/>
              </w:rPr>
            </w:pPr>
            <w:r w:rsidRPr="00A048D0">
              <w:rPr>
                <w:sz w:val="28"/>
                <w:szCs w:val="28"/>
              </w:rPr>
              <w:t>Холодное водоснабжение питьевой водой</w:t>
            </w:r>
          </w:p>
        </w:tc>
      </w:tr>
      <w:tr w:rsidR="00A048D0" w:rsidRPr="00A048D0" w14:paraId="73918CB9" w14:textId="77777777" w:rsidTr="00C1583A">
        <w:tc>
          <w:tcPr>
            <w:tcW w:w="3334" w:type="dxa"/>
            <w:vAlign w:val="center"/>
          </w:tcPr>
          <w:p w14:paraId="431C2BB0" w14:textId="77777777" w:rsidR="00A048D0" w:rsidRPr="00A048D0" w:rsidRDefault="00A048D0" w:rsidP="00A048D0">
            <w:pPr>
              <w:rPr>
                <w:sz w:val="28"/>
                <w:szCs w:val="28"/>
              </w:rPr>
            </w:pPr>
            <w:r w:rsidRPr="00A048D0">
              <w:rPr>
                <w:sz w:val="28"/>
                <w:szCs w:val="28"/>
              </w:rPr>
              <w:t>-</w:t>
            </w:r>
          </w:p>
        </w:tc>
        <w:tc>
          <w:tcPr>
            <w:tcW w:w="992" w:type="dxa"/>
          </w:tcPr>
          <w:p w14:paraId="2AC4C85E" w14:textId="77777777" w:rsidR="00A048D0" w:rsidRPr="00A048D0" w:rsidRDefault="00A048D0" w:rsidP="00A048D0">
            <w:pPr>
              <w:rPr>
                <w:sz w:val="28"/>
                <w:szCs w:val="28"/>
              </w:rPr>
            </w:pPr>
            <w:r w:rsidRPr="00A048D0">
              <w:rPr>
                <w:sz w:val="28"/>
                <w:szCs w:val="28"/>
              </w:rPr>
              <w:t>-</w:t>
            </w:r>
          </w:p>
        </w:tc>
        <w:tc>
          <w:tcPr>
            <w:tcW w:w="1451" w:type="dxa"/>
          </w:tcPr>
          <w:p w14:paraId="5A479849" w14:textId="77777777" w:rsidR="00A048D0" w:rsidRPr="00A048D0" w:rsidRDefault="00A048D0" w:rsidP="00A048D0">
            <w:pPr>
              <w:rPr>
                <w:sz w:val="28"/>
                <w:szCs w:val="28"/>
              </w:rPr>
            </w:pPr>
            <w:r w:rsidRPr="00A048D0">
              <w:rPr>
                <w:sz w:val="28"/>
                <w:szCs w:val="28"/>
              </w:rPr>
              <w:t>-</w:t>
            </w:r>
          </w:p>
        </w:tc>
        <w:tc>
          <w:tcPr>
            <w:tcW w:w="2446" w:type="dxa"/>
          </w:tcPr>
          <w:p w14:paraId="07AA1612" w14:textId="77777777" w:rsidR="00A048D0" w:rsidRPr="00A048D0" w:rsidRDefault="00A048D0" w:rsidP="00A048D0">
            <w:pPr>
              <w:rPr>
                <w:sz w:val="28"/>
                <w:szCs w:val="28"/>
              </w:rPr>
            </w:pPr>
            <w:r w:rsidRPr="00A048D0">
              <w:rPr>
                <w:sz w:val="28"/>
                <w:szCs w:val="28"/>
              </w:rPr>
              <w:t>-</w:t>
            </w:r>
          </w:p>
        </w:tc>
        <w:tc>
          <w:tcPr>
            <w:tcW w:w="980" w:type="dxa"/>
          </w:tcPr>
          <w:p w14:paraId="231D5315" w14:textId="77777777" w:rsidR="00A048D0" w:rsidRPr="00A048D0" w:rsidRDefault="00A048D0" w:rsidP="00A048D0">
            <w:pPr>
              <w:rPr>
                <w:sz w:val="28"/>
                <w:szCs w:val="28"/>
              </w:rPr>
            </w:pPr>
            <w:r w:rsidRPr="00A048D0">
              <w:rPr>
                <w:sz w:val="28"/>
                <w:szCs w:val="28"/>
              </w:rPr>
              <w:t>-</w:t>
            </w:r>
          </w:p>
        </w:tc>
        <w:tc>
          <w:tcPr>
            <w:tcW w:w="1004" w:type="dxa"/>
          </w:tcPr>
          <w:p w14:paraId="37091C5A" w14:textId="77777777" w:rsidR="00A048D0" w:rsidRPr="00A048D0" w:rsidRDefault="00A048D0" w:rsidP="00A048D0">
            <w:pPr>
              <w:rPr>
                <w:sz w:val="28"/>
                <w:szCs w:val="28"/>
              </w:rPr>
            </w:pPr>
            <w:r w:rsidRPr="00A048D0">
              <w:rPr>
                <w:sz w:val="28"/>
                <w:szCs w:val="28"/>
              </w:rPr>
              <w:t>-</w:t>
            </w:r>
          </w:p>
        </w:tc>
      </w:tr>
      <w:tr w:rsidR="00A048D0" w:rsidRPr="00A048D0" w14:paraId="271270B9" w14:textId="77777777" w:rsidTr="00C1583A">
        <w:tc>
          <w:tcPr>
            <w:tcW w:w="10207" w:type="dxa"/>
            <w:gridSpan w:val="6"/>
          </w:tcPr>
          <w:p w14:paraId="31D081DB" w14:textId="77777777" w:rsidR="00A048D0" w:rsidRPr="00A048D0" w:rsidRDefault="00A048D0" w:rsidP="00246D88">
            <w:pPr>
              <w:numPr>
                <w:ilvl w:val="0"/>
                <w:numId w:val="15"/>
              </w:numPr>
              <w:rPr>
                <w:sz w:val="28"/>
                <w:szCs w:val="28"/>
              </w:rPr>
            </w:pPr>
            <w:r w:rsidRPr="00A048D0">
              <w:rPr>
                <w:sz w:val="28"/>
                <w:szCs w:val="28"/>
              </w:rPr>
              <w:t xml:space="preserve">Водоотведение </w:t>
            </w:r>
          </w:p>
        </w:tc>
      </w:tr>
      <w:tr w:rsidR="00A048D0" w:rsidRPr="00A048D0" w14:paraId="28336413" w14:textId="77777777" w:rsidTr="00C1583A">
        <w:tc>
          <w:tcPr>
            <w:tcW w:w="3334" w:type="dxa"/>
          </w:tcPr>
          <w:p w14:paraId="097B2B99" w14:textId="77777777" w:rsidR="00A048D0" w:rsidRPr="00A048D0" w:rsidRDefault="00A048D0" w:rsidP="00A048D0">
            <w:pPr>
              <w:rPr>
                <w:sz w:val="28"/>
                <w:szCs w:val="28"/>
              </w:rPr>
            </w:pPr>
            <w:r w:rsidRPr="00A048D0">
              <w:rPr>
                <w:sz w:val="28"/>
                <w:szCs w:val="28"/>
              </w:rPr>
              <w:t>-</w:t>
            </w:r>
          </w:p>
        </w:tc>
        <w:tc>
          <w:tcPr>
            <w:tcW w:w="992" w:type="dxa"/>
          </w:tcPr>
          <w:p w14:paraId="55443D82" w14:textId="77777777" w:rsidR="00A048D0" w:rsidRPr="00A048D0" w:rsidRDefault="00A048D0" w:rsidP="00A048D0">
            <w:pPr>
              <w:rPr>
                <w:sz w:val="28"/>
                <w:szCs w:val="28"/>
              </w:rPr>
            </w:pPr>
            <w:r w:rsidRPr="00A048D0">
              <w:rPr>
                <w:sz w:val="28"/>
                <w:szCs w:val="28"/>
              </w:rPr>
              <w:t>-</w:t>
            </w:r>
          </w:p>
        </w:tc>
        <w:tc>
          <w:tcPr>
            <w:tcW w:w="1451" w:type="dxa"/>
          </w:tcPr>
          <w:p w14:paraId="35F89585" w14:textId="77777777" w:rsidR="00A048D0" w:rsidRPr="00A048D0" w:rsidRDefault="00A048D0" w:rsidP="00A048D0">
            <w:pPr>
              <w:rPr>
                <w:sz w:val="28"/>
                <w:szCs w:val="28"/>
              </w:rPr>
            </w:pPr>
            <w:r w:rsidRPr="00A048D0">
              <w:rPr>
                <w:sz w:val="28"/>
                <w:szCs w:val="28"/>
              </w:rPr>
              <w:t>-</w:t>
            </w:r>
          </w:p>
        </w:tc>
        <w:tc>
          <w:tcPr>
            <w:tcW w:w="2446" w:type="dxa"/>
          </w:tcPr>
          <w:p w14:paraId="1C8CDB5F" w14:textId="77777777" w:rsidR="00A048D0" w:rsidRPr="00A048D0" w:rsidRDefault="00A048D0" w:rsidP="00A048D0">
            <w:pPr>
              <w:rPr>
                <w:sz w:val="28"/>
                <w:szCs w:val="28"/>
              </w:rPr>
            </w:pPr>
            <w:r w:rsidRPr="00A048D0">
              <w:rPr>
                <w:sz w:val="28"/>
                <w:szCs w:val="28"/>
              </w:rPr>
              <w:t>-</w:t>
            </w:r>
          </w:p>
        </w:tc>
        <w:tc>
          <w:tcPr>
            <w:tcW w:w="980" w:type="dxa"/>
          </w:tcPr>
          <w:p w14:paraId="62C88CFF" w14:textId="77777777" w:rsidR="00A048D0" w:rsidRPr="00A048D0" w:rsidRDefault="00A048D0" w:rsidP="00A048D0">
            <w:pPr>
              <w:rPr>
                <w:sz w:val="28"/>
                <w:szCs w:val="28"/>
              </w:rPr>
            </w:pPr>
            <w:r w:rsidRPr="00A048D0">
              <w:rPr>
                <w:sz w:val="28"/>
                <w:szCs w:val="28"/>
              </w:rPr>
              <w:t>-</w:t>
            </w:r>
          </w:p>
        </w:tc>
        <w:tc>
          <w:tcPr>
            <w:tcW w:w="1004" w:type="dxa"/>
          </w:tcPr>
          <w:p w14:paraId="42D60966" w14:textId="77777777" w:rsidR="00A048D0" w:rsidRPr="00A048D0" w:rsidRDefault="00A048D0" w:rsidP="00A048D0">
            <w:pPr>
              <w:rPr>
                <w:sz w:val="28"/>
                <w:szCs w:val="28"/>
              </w:rPr>
            </w:pPr>
            <w:r w:rsidRPr="00A048D0">
              <w:rPr>
                <w:sz w:val="28"/>
                <w:szCs w:val="28"/>
              </w:rPr>
              <w:t>-</w:t>
            </w:r>
          </w:p>
        </w:tc>
      </w:tr>
    </w:tbl>
    <w:p w14:paraId="5692F475" w14:textId="77777777" w:rsidR="00A048D0" w:rsidRPr="00A048D0" w:rsidRDefault="00A048D0" w:rsidP="00A048D0">
      <w:pPr>
        <w:jc w:val="center"/>
        <w:rPr>
          <w:sz w:val="28"/>
          <w:szCs w:val="28"/>
        </w:rPr>
      </w:pPr>
    </w:p>
    <w:p w14:paraId="5EB91840" w14:textId="77777777" w:rsidR="00A048D0" w:rsidRPr="00A048D0" w:rsidRDefault="00A048D0" w:rsidP="00A048D0">
      <w:pPr>
        <w:tabs>
          <w:tab w:val="left" w:pos="0"/>
        </w:tabs>
        <w:ind w:left="3119"/>
        <w:jc w:val="center"/>
        <w:rPr>
          <w:sz w:val="28"/>
          <w:szCs w:val="28"/>
        </w:rPr>
      </w:pPr>
    </w:p>
    <w:p w14:paraId="7DE430BA" w14:textId="77777777" w:rsidR="00A048D0" w:rsidRPr="00A048D0" w:rsidRDefault="00A048D0" w:rsidP="00A048D0">
      <w:pPr>
        <w:tabs>
          <w:tab w:val="left" w:pos="0"/>
        </w:tabs>
        <w:ind w:left="3119"/>
        <w:jc w:val="center"/>
        <w:rPr>
          <w:sz w:val="28"/>
          <w:szCs w:val="28"/>
        </w:rPr>
      </w:pPr>
    </w:p>
    <w:p w14:paraId="362E5BD6" w14:textId="77777777" w:rsidR="00A048D0" w:rsidRPr="00A048D0" w:rsidRDefault="00A048D0" w:rsidP="00A048D0">
      <w:pPr>
        <w:tabs>
          <w:tab w:val="left" w:pos="0"/>
        </w:tabs>
        <w:ind w:left="3119"/>
        <w:jc w:val="center"/>
        <w:rPr>
          <w:sz w:val="28"/>
          <w:szCs w:val="28"/>
        </w:rPr>
      </w:pPr>
    </w:p>
    <w:p w14:paraId="2B85FBC8" w14:textId="77777777" w:rsidR="00A048D0" w:rsidRPr="00A048D0" w:rsidRDefault="00A048D0" w:rsidP="00A048D0">
      <w:pPr>
        <w:tabs>
          <w:tab w:val="left" w:pos="0"/>
        </w:tabs>
        <w:ind w:left="3119"/>
        <w:jc w:val="center"/>
        <w:rPr>
          <w:sz w:val="28"/>
          <w:szCs w:val="28"/>
        </w:rPr>
      </w:pPr>
    </w:p>
    <w:p w14:paraId="4E18F5BB" w14:textId="77777777" w:rsidR="00A048D0" w:rsidRPr="00A048D0" w:rsidRDefault="00A048D0" w:rsidP="00A048D0">
      <w:pPr>
        <w:tabs>
          <w:tab w:val="left" w:pos="0"/>
        </w:tabs>
        <w:ind w:left="3119"/>
        <w:jc w:val="center"/>
        <w:rPr>
          <w:sz w:val="28"/>
          <w:szCs w:val="28"/>
        </w:rPr>
      </w:pPr>
    </w:p>
    <w:p w14:paraId="2E97EB1D" w14:textId="77777777" w:rsidR="00A048D0" w:rsidRPr="00A048D0" w:rsidRDefault="00A048D0" w:rsidP="00A048D0">
      <w:pPr>
        <w:tabs>
          <w:tab w:val="left" w:pos="0"/>
        </w:tabs>
        <w:ind w:left="3119"/>
        <w:jc w:val="center"/>
        <w:rPr>
          <w:sz w:val="28"/>
          <w:szCs w:val="28"/>
        </w:rPr>
      </w:pPr>
    </w:p>
    <w:p w14:paraId="15238BC2" w14:textId="77777777" w:rsidR="00A048D0" w:rsidRPr="00A048D0" w:rsidRDefault="00A048D0" w:rsidP="00A048D0">
      <w:pPr>
        <w:tabs>
          <w:tab w:val="left" w:pos="0"/>
        </w:tabs>
        <w:ind w:left="3119"/>
        <w:jc w:val="center"/>
        <w:rPr>
          <w:sz w:val="28"/>
          <w:szCs w:val="28"/>
        </w:rPr>
      </w:pPr>
    </w:p>
    <w:p w14:paraId="0FB54B40" w14:textId="77777777" w:rsidR="00A048D0" w:rsidRPr="00A048D0" w:rsidRDefault="00A048D0" w:rsidP="00A048D0">
      <w:pPr>
        <w:tabs>
          <w:tab w:val="left" w:pos="0"/>
        </w:tabs>
        <w:ind w:left="3119"/>
        <w:jc w:val="center"/>
        <w:rPr>
          <w:sz w:val="28"/>
          <w:szCs w:val="28"/>
        </w:rPr>
      </w:pPr>
    </w:p>
    <w:p w14:paraId="39148B73" w14:textId="77777777" w:rsidR="00A048D0" w:rsidRPr="00A048D0" w:rsidRDefault="00A048D0" w:rsidP="00A048D0">
      <w:pPr>
        <w:tabs>
          <w:tab w:val="left" w:pos="0"/>
        </w:tabs>
        <w:ind w:left="3119"/>
        <w:jc w:val="center"/>
        <w:rPr>
          <w:sz w:val="28"/>
          <w:szCs w:val="28"/>
        </w:rPr>
      </w:pPr>
    </w:p>
    <w:p w14:paraId="64369344" w14:textId="77777777" w:rsidR="00A048D0" w:rsidRPr="00A048D0" w:rsidRDefault="00A048D0" w:rsidP="00A048D0">
      <w:pPr>
        <w:tabs>
          <w:tab w:val="left" w:pos="0"/>
        </w:tabs>
        <w:ind w:left="3119"/>
        <w:jc w:val="center"/>
        <w:rPr>
          <w:sz w:val="28"/>
          <w:szCs w:val="28"/>
        </w:rPr>
      </w:pPr>
    </w:p>
    <w:p w14:paraId="1CBC8567" w14:textId="77777777" w:rsidR="00A048D0" w:rsidRPr="00A048D0" w:rsidRDefault="00A048D0" w:rsidP="00A048D0">
      <w:pPr>
        <w:tabs>
          <w:tab w:val="left" w:pos="0"/>
        </w:tabs>
        <w:ind w:left="3119"/>
        <w:jc w:val="center"/>
        <w:rPr>
          <w:sz w:val="28"/>
          <w:szCs w:val="28"/>
        </w:rPr>
      </w:pPr>
    </w:p>
    <w:p w14:paraId="075670E6" w14:textId="77777777" w:rsidR="00A048D0" w:rsidRPr="00A048D0" w:rsidRDefault="00A048D0" w:rsidP="00A048D0">
      <w:pPr>
        <w:tabs>
          <w:tab w:val="left" w:pos="0"/>
        </w:tabs>
        <w:ind w:left="3119"/>
        <w:jc w:val="center"/>
        <w:rPr>
          <w:sz w:val="28"/>
          <w:szCs w:val="28"/>
        </w:rPr>
      </w:pPr>
    </w:p>
    <w:p w14:paraId="1A35EF0A" w14:textId="77777777" w:rsidR="00A048D0" w:rsidRPr="00A048D0" w:rsidRDefault="00A048D0" w:rsidP="00A048D0">
      <w:pPr>
        <w:tabs>
          <w:tab w:val="left" w:pos="0"/>
        </w:tabs>
        <w:ind w:left="3119"/>
        <w:jc w:val="center"/>
        <w:rPr>
          <w:sz w:val="28"/>
          <w:szCs w:val="28"/>
        </w:rPr>
      </w:pPr>
    </w:p>
    <w:p w14:paraId="2220110D" w14:textId="77777777" w:rsidR="00A048D0" w:rsidRPr="00A048D0" w:rsidRDefault="00A048D0" w:rsidP="00A048D0">
      <w:pPr>
        <w:tabs>
          <w:tab w:val="left" w:pos="0"/>
        </w:tabs>
        <w:ind w:left="3119"/>
        <w:jc w:val="center"/>
        <w:rPr>
          <w:sz w:val="28"/>
          <w:szCs w:val="28"/>
        </w:rPr>
      </w:pPr>
    </w:p>
    <w:p w14:paraId="433ADEF6" w14:textId="77777777" w:rsidR="00A048D0" w:rsidRPr="00A048D0" w:rsidRDefault="00A048D0" w:rsidP="00A048D0">
      <w:pPr>
        <w:tabs>
          <w:tab w:val="left" w:pos="0"/>
        </w:tabs>
        <w:ind w:left="3119"/>
        <w:jc w:val="center"/>
        <w:rPr>
          <w:sz w:val="28"/>
          <w:szCs w:val="28"/>
        </w:rPr>
      </w:pPr>
    </w:p>
    <w:p w14:paraId="448868E5" w14:textId="77777777" w:rsidR="00A048D0" w:rsidRPr="00A048D0" w:rsidRDefault="00A048D0" w:rsidP="00A048D0">
      <w:pPr>
        <w:tabs>
          <w:tab w:val="left" w:pos="0"/>
        </w:tabs>
        <w:ind w:left="3119"/>
        <w:jc w:val="center"/>
        <w:rPr>
          <w:sz w:val="28"/>
          <w:szCs w:val="28"/>
        </w:rPr>
      </w:pPr>
    </w:p>
    <w:p w14:paraId="402CF7C0" w14:textId="77777777" w:rsidR="00A048D0" w:rsidRPr="00A048D0" w:rsidRDefault="00A048D0" w:rsidP="00A048D0">
      <w:pPr>
        <w:tabs>
          <w:tab w:val="left" w:pos="0"/>
        </w:tabs>
        <w:ind w:left="3119"/>
        <w:jc w:val="center"/>
        <w:rPr>
          <w:sz w:val="28"/>
          <w:szCs w:val="28"/>
        </w:rPr>
      </w:pPr>
    </w:p>
    <w:p w14:paraId="1829636F" w14:textId="77777777" w:rsidR="00A048D0" w:rsidRPr="00A048D0" w:rsidRDefault="00A048D0" w:rsidP="00A048D0">
      <w:pPr>
        <w:tabs>
          <w:tab w:val="left" w:pos="0"/>
        </w:tabs>
        <w:ind w:left="3119"/>
        <w:jc w:val="center"/>
        <w:rPr>
          <w:sz w:val="28"/>
          <w:szCs w:val="28"/>
        </w:rPr>
      </w:pPr>
    </w:p>
    <w:p w14:paraId="06D85545" w14:textId="77777777" w:rsidR="00A048D0" w:rsidRPr="00A048D0" w:rsidRDefault="00A048D0" w:rsidP="00A048D0">
      <w:pPr>
        <w:tabs>
          <w:tab w:val="left" w:pos="0"/>
        </w:tabs>
        <w:ind w:left="3119"/>
        <w:jc w:val="center"/>
        <w:rPr>
          <w:sz w:val="28"/>
          <w:szCs w:val="28"/>
        </w:rPr>
      </w:pPr>
    </w:p>
    <w:p w14:paraId="344BF788" w14:textId="77777777" w:rsidR="00A048D0" w:rsidRPr="00A048D0" w:rsidRDefault="00A048D0" w:rsidP="00A048D0">
      <w:pPr>
        <w:tabs>
          <w:tab w:val="left" w:pos="0"/>
        </w:tabs>
        <w:ind w:left="3119"/>
        <w:jc w:val="center"/>
        <w:rPr>
          <w:sz w:val="28"/>
          <w:szCs w:val="28"/>
        </w:rPr>
      </w:pPr>
    </w:p>
    <w:p w14:paraId="6163F079" w14:textId="77777777" w:rsidR="00A048D0" w:rsidRPr="00A048D0" w:rsidRDefault="00A048D0" w:rsidP="00A048D0">
      <w:pPr>
        <w:tabs>
          <w:tab w:val="left" w:pos="0"/>
        </w:tabs>
        <w:ind w:left="3119"/>
        <w:jc w:val="center"/>
        <w:rPr>
          <w:sz w:val="28"/>
          <w:szCs w:val="28"/>
        </w:rPr>
      </w:pPr>
    </w:p>
    <w:p w14:paraId="520D4A84" w14:textId="77777777" w:rsidR="00A048D0" w:rsidRPr="00A048D0" w:rsidRDefault="00A048D0" w:rsidP="00A048D0">
      <w:pPr>
        <w:tabs>
          <w:tab w:val="left" w:pos="0"/>
        </w:tabs>
        <w:ind w:left="3119"/>
        <w:jc w:val="center"/>
        <w:rPr>
          <w:sz w:val="28"/>
          <w:szCs w:val="28"/>
        </w:rPr>
      </w:pPr>
    </w:p>
    <w:p w14:paraId="62F08DC1" w14:textId="77777777" w:rsidR="00A048D0" w:rsidRPr="00A048D0" w:rsidRDefault="00A048D0" w:rsidP="00A048D0">
      <w:pPr>
        <w:tabs>
          <w:tab w:val="left" w:pos="0"/>
        </w:tabs>
        <w:ind w:left="3119"/>
        <w:jc w:val="center"/>
        <w:rPr>
          <w:sz w:val="28"/>
          <w:szCs w:val="28"/>
        </w:rPr>
      </w:pPr>
    </w:p>
    <w:p w14:paraId="417B2338" w14:textId="77777777" w:rsidR="00A048D0" w:rsidRPr="00A048D0" w:rsidRDefault="00A048D0" w:rsidP="00A048D0">
      <w:pPr>
        <w:tabs>
          <w:tab w:val="left" w:pos="0"/>
        </w:tabs>
        <w:ind w:left="3119"/>
        <w:jc w:val="center"/>
        <w:rPr>
          <w:sz w:val="28"/>
          <w:szCs w:val="28"/>
        </w:rPr>
      </w:pPr>
    </w:p>
    <w:p w14:paraId="2C02E9B8" w14:textId="77777777" w:rsidR="00A048D0" w:rsidRPr="00A048D0" w:rsidRDefault="00A048D0" w:rsidP="00A048D0">
      <w:pPr>
        <w:tabs>
          <w:tab w:val="left" w:pos="0"/>
        </w:tabs>
        <w:ind w:left="3119"/>
        <w:jc w:val="center"/>
        <w:rPr>
          <w:sz w:val="28"/>
          <w:szCs w:val="28"/>
        </w:rPr>
      </w:pPr>
    </w:p>
    <w:p w14:paraId="06CD1189" w14:textId="77777777" w:rsidR="00A048D0" w:rsidRPr="00A048D0" w:rsidRDefault="00A048D0" w:rsidP="00A048D0">
      <w:pPr>
        <w:tabs>
          <w:tab w:val="left" w:pos="0"/>
        </w:tabs>
        <w:ind w:left="3119"/>
        <w:jc w:val="center"/>
        <w:rPr>
          <w:sz w:val="28"/>
          <w:szCs w:val="28"/>
        </w:rPr>
      </w:pPr>
    </w:p>
    <w:p w14:paraId="04267882" w14:textId="77777777" w:rsidR="00A048D0" w:rsidRPr="00A048D0" w:rsidRDefault="00A048D0" w:rsidP="00A048D0">
      <w:pPr>
        <w:tabs>
          <w:tab w:val="left" w:pos="0"/>
        </w:tabs>
        <w:ind w:left="3119"/>
        <w:jc w:val="center"/>
        <w:rPr>
          <w:sz w:val="28"/>
          <w:szCs w:val="28"/>
        </w:rPr>
      </w:pPr>
    </w:p>
    <w:p w14:paraId="52E9CE7E" w14:textId="77777777" w:rsidR="00A048D0" w:rsidRPr="00A048D0" w:rsidRDefault="00A048D0" w:rsidP="00A048D0">
      <w:pPr>
        <w:tabs>
          <w:tab w:val="left" w:pos="0"/>
        </w:tabs>
        <w:ind w:left="3119"/>
        <w:jc w:val="center"/>
        <w:rPr>
          <w:sz w:val="28"/>
          <w:szCs w:val="28"/>
        </w:rPr>
      </w:pPr>
    </w:p>
    <w:p w14:paraId="6EA3AB9C" w14:textId="77777777" w:rsidR="00A048D0" w:rsidRPr="00A048D0" w:rsidRDefault="00A048D0" w:rsidP="00A048D0">
      <w:pPr>
        <w:tabs>
          <w:tab w:val="left" w:pos="0"/>
        </w:tabs>
        <w:ind w:left="3119"/>
        <w:jc w:val="center"/>
        <w:rPr>
          <w:sz w:val="28"/>
          <w:szCs w:val="28"/>
        </w:rPr>
      </w:pPr>
    </w:p>
    <w:p w14:paraId="17FB78D5" w14:textId="77777777" w:rsidR="00A048D0" w:rsidRPr="00A048D0" w:rsidRDefault="00A048D0" w:rsidP="00A048D0">
      <w:pPr>
        <w:tabs>
          <w:tab w:val="left" w:pos="0"/>
        </w:tabs>
        <w:ind w:left="3119"/>
        <w:jc w:val="center"/>
        <w:rPr>
          <w:sz w:val="28"/>
          <w:szCs w:val="28"/>
        </w:rPr>
      </w:pPr>
    </w:p>
    <w:p w14:paraId="25575248" w14:textId="77777777" w:rsidR="00A048D0" w:rsidRPr="00A048D0" w:rsidRDefault="00A048D0" w:rsidP="00A048D0">
      <w:pPr>
        <w:spacing w:after="200"/>
        <w:jc w:val="center"/>
        <w:rPr>
          <w:sz w:val="28"/>
          <w:szCs w:val="28"/>
        </w:rPr>
      </w:pPr>
      <w:r w:rsidRPr="00A048D0">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tbl>
      <w:tblPr>
        <w:tblStyle w:val="424"/>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A048D0" w:rsidRPr="00A048D0" w14:paraId="61703982" w14:textId="77777777" w:rsidTr="00C1583A">
        <w:trPr>
          <w:trHeight w:val="706"/>
        </w:trPr>
        <w:tc>
          <w:tcPr>
            <w:tcW w:w="3334" w:type="dxa"/>
            <w:vMerge w:val="restart"/>
            <w:vAlign w:val="center"/>
          </w:tcPr>
          <w:p w14:paraId="21FC51E6" w14:textId="77777777" w:rsidR="00A048D0" w:rsidRPr="00A048D0" w:rsidRDefault="00A048D0" w:rsidP="00A048D0">
            <w:pPr>
              <w:jc w:val="center"/>
              <w:rPr>
                <w:sz w:val="28"/>
                <w:szCs w:val="28"/>
              </w:rPr>
            </w:pPr>
            <w:r w:rsidRPr="00A048D0">
              <w:rPr>
                <w:sz w:val="28"/>
                <w:szCs w:val="28"/>
              </w:rPr>
              <w:t>Наименование мероприятия</w:t>
            </w:r>
          </w:p>
        </w:tc>
        <w:tc>
          <w:tcPr>
            <w:tcW w:w="992" w:type="dxa"/>
            <w:vMerge w:val="restart"/>
            <w:vAlign w:val="center"/>
          </w:tcPr>
          <w:p w14:paraId="67DEB1CE" w14:textId="77777777" w:rsidR="00A048D0" w:rsidRPr="00A048D0" w:rsidRDefault="00A048D0" w:rsidP="00A048D0">
            <w:pPr>
              <w:jc w:val="center"/>
              <w:rPr>
                <w:sz w:val="28"/>
                <w:szCs w:val="28"/>
              </w:rPr>
            </w:pPr>
            <w:r w:rsidRPr="00A048D0">
              <w:rPr>
                <w:sz w:val="28"/>
                <w:szCs w:val="28"/>
              </w:rPr>
              <w:t xml:space="preserve">Срок </w:t>
            </w:r>
            <w:proofErr w:type="spellStart"/>
            <w:r w:rsidRPr="00A048D0">
              <w:rPr>
                <w:sz w:val="28"/>
                <w:szCs w:val="28"/>
              </w:rPr>
              <w:t>реали-зации</w:t>
            </w:r>
            <w:proofErr w:type="spellEnd"/>
          </w:p>
        </w:tc>
        <w:tc>
          <w:tcPr>
            <w:tcW w:w="1451" w:type="dxa"/>
            <w:vMerge w:val="restart"/>
          </w:tcPr>
          <w:p w14:paraId="65581017" w14:textId="77777777" w:rsidR="00A048D0" w:rsidRPr="00A048D0" w:rsidRDefault="00A048D0" w:rsidP="00A048D0">
            <w:pPr>
              <w:jc w:val="center"/>
              <w:rPr>
                <w:sz w:val="28"/>
                <w:szCs w:val="28"/>
              </w:rPr>
            </w:pPr>
            <w:proofErr w:type="spellStart"/>
            <w:r w:rsidRPr="00A048D0">
              <w:rPr>
                <w:sz w:val="28"/>
                <w:szCs w:val="28"/>
              </w:rPr>
              <w:t>Финан-совые</w:t>
            </w:r>
            <w:proofErr w:type="spellEnd"/>
            <w:r w:rsidRPr="00A048D0">
              <w:rPr>
                <w:sz w:val="28"/>
                <w:szCs w:val="28"/>
              </w:rPr>
              <w:t xml:space="preserve"> </w:t>
            </w:r>
            <w:proofErr w:type="gramStart"/>
            <w:r w:rsidRPr="00A048D0">
              <w:rPr>
                <w:sz w:val="28"/>
                <w:szCs w:val="28"/>
              </w:rPr>
              <w:t>потреб-</w:t>
            </w:r>
            <w:proofErr w:type="spellStart"/>
            <w:r w:rsidRPr="00A048D0">
              <w:rPr>
                <w:sz w:val="28"/>
                <w:szCs w:val="28"/>
              </w:rPr>
              <w:t>ности</w:t>
            </w:r>
            <w:proofErr w:type="spellEnd"/>
            <w:proofErr w:type="gramEnd"/>
            <w:r w:rsidRPr="00A048D0">
              <w:rPr>
                <w:sz w:val="28"/>
                <w:szCs w:val="28"/>
              </w:rPr>
              <w:t>, тыс. руб. (без НДС)</w:t>
            </w:r>
          </w:p>
        </w:tc>
        <w:tc>
          <w:tcPr>
            <w:tcW w:w="4375" w:type="dxa"/>
            <w:gridSpan w:val="3"/>
            <w:vAlign w:val="center"/>
          </w:tcPr>
          <w:p w14:paraId="7E6E1D8A" w14:textId="77777777" w:rsidR="00A048D0" w:rsidRPr="00A048D0" w:rsidRDefault="00A048D0" w:rsidP="00A048D0">
            <w:pPr>
              <w:jc w:val="center"/>
              <w:rPr>
                <w:sz w:val="28"/>
                <w:szCs w:val="28"/>
              </w:rPr>
            </w:pPr>
            <w:r w:rsidRPr="00A048D0">
              <w:rPr>
                <w:sz w:val="28"/>
                <w:szCs w:val="28"/>
              </w:rPr>
              <w:t>Ожидаемый эффект</w:t>
            </w:r>
          </w:p>
        </w:tc>
      </w:tr>
      <w:tr w:rsidR="00A048D0" w:rsidRPr="00A048D0" w14:paraId="6AFED83A" w14:textId="77777777" w:rsidTr="00C1583A">
        <w:trPr>
          <w:trHeight w:val="844"/>
        </w:trPr>
        <w:tc>
          <w:tcPr>
            <w:tcW w:w="3334" w:type="dxa"/>
            <w:vMerge/>
          </w:tcPr>
          <w:p w14:paraId="295B0C2A" w14:textId="77777777" w:rsidR="00A048D0" w:rsidRPr="00A048D0" w:rsidRDefault="00A048D0" w:rsidP="00A048D0">
            <w:pPr>
              <w:jc w:val="center"/>
              <w:rPr>
                <w:sz w:val="28"/>
                <w:szCs w:val="28"/>
              </w:rPr>
            </w:pPr>
          </w:p>
        </w:tc>
        <w:tc>
          <w:tcPr>
            <w:tcW w:w="992" w:type="dxa"/>
            <w:vMerge/>
          </w:tcPr>
          <w:p w14:paraId="24EE7C3A" w14:textId="77777777" w:rsidR="00A048D0" w:rsidRPr="00A048D0" w:rsidRDefault="00A048D0" w:rsidP="00A048D0">
            <w:pPr>
              <w:jc w:val="center"/>
              <w:rPr>
                <w:sz w:val="28"/>
                <w:szCs w:val="28"/>
              </w:rPr>
            </w:pPr>
          </w:p>
        </w:tc>
        <w:tc>
          <w:tcPr>
            <w:tcW w:w="1451" w:type="dxa"/>
            <w:vMerge/>
          </w:tcPr>
          <w:p w14:paraId="6C209628" w14:textId="77777777" w:rsidR="00A048D0" w:rsidRPr="00A048D0" w:rsidRDefault="00A048D0" w:rsidP="00A048D0">
            <w:pPr>
              <w:jc w:val="center"/>
              <w:rPr>
                <w:sz w:val="28"/>
                <w:szCs w:val="28"/>
              </w:rPr>
            </w:pPr>
          </w:p>
        </w:tc>
        <w:tc>
          <w:tcPr>
            <w:tcW w:w="2020" w:type="dxa"/>
            <w:vAlign w:val="center"/>
          </w:tcPr>
          <w:p w14:paraId="392D7B9C" w14:textId="77777777" w:rsidR="00A048D0" w:rsidRPr="00A048D0" w:rsidRDefault="00A048D0" w:rsidP="00A048D0">
            <w:pPr>
              <w:jc w:val="center"/>
              <w:rPr>
                <w:sz w:val="28"/>
                <w:szCs w:val="28"/>
              </w:rPr>
            </w:pPr>
            <w:r w:rsidRPr="00A048D0">
              <w:rPr>
                <w:sz w:val="28"/>
                <w:szCs w:val="28"/>
              </w:rPr>
              <w:t>Наименование показателей</w:t>
            </w:r>
          </w:p>
        </w:tc>
        <w:tc>
          <w:tcPr>
            <w:tcW w:w="1171" w:type="dxa"/>
            <w:vAlign w:val="center"/>
          </w:tcPr>
          <w:p w14:paraId="20EBEBE9" w14:textId="77777777" w:rsidR="00A048D0" w:rsidRPr="00A048D0" w:rsidRDefault="00A048D0" w:rsidP="00A048D0">
            <w:pPr>
              <w:jc w:val="center"/>
              <w:rPr>
                <w:sz w:val="28"/>
                <w:szCs w:val="28"/>
              </w:rPr>
            </w:pPr>
            <w:r w:rsidRPr="00A048D0">
              <w:rPr>
                <w:sz w:val="28"/>
                <w:szCs w:val="28"/>
              </w:rPr>
              <w:t>тыс. руб.</w:t>
            </w:r>
          </w:p>
        </w:tc>
        <w:tc>
          <w:tcPr>
            <w:tcW w:w="1184" w:type="dxa"/>
            <w:vAlign w:val="center"/>
          </w:tcPr>
          <w:p w14:paraId="15C61420" w14:textId="77777777" w:rsidR="00A048D0" w:rsidRPr="00A048D0" w:rsidRDefault="00A048D0" w:rsidP="00A048D0">
            <w:pPr>
              <w:jc w:val="center"/>
              <w:rPr>
                <w:sz w:val="28"/>
                <w:szCs w:val="28"/>
              </w:rPr>
            </w:pPr>
            <w:r w:rsidRPr="00A048D0">
              <w:rPr>
                <w:sz w:val="28"/>
                <w:szCs w:val="28"/>
              </w:rPr>
              <w:t>%</w:t>
            </w:r>
          </w:p>
        </w:tc>
      </w:tr>
      <w:tr w:rsidR="00A048D0" w:rsidRPr="00A048D0" w14:paraId="79DC9374" w14:textId="77777777" w:rsidTr="00C1583A">
        <w:tc>
          <w:tcPr>
            <w:tcW w:w="10152" w:type="dxa"/>
            <w:gridSpan w:val="6"/>
          </w:tcPr>
          <w:p w14:paraId="4DBA29A6" w14:textId="77777777" w:rsidR="00A048D0" w:rsidRPr="00A048D0" w:rsidRDefault="00A048D0" w:rsidP="00246D88">
            <w:pPr>
              <w:numPr>
                <w:ilvl w:val="0"/>
                <w:numId w:val="16"/>
              </w:numPr>
              <w:contextualSpacing/>
              <w:jc w:val="center"/>
              <w:rPr>
                <w:sz w:val="28"/>
                <w:szCs w:val="28"/>
              </w:rPr>
            </w:pPr>
            <w:r w:rsidRPr="00A048D0">
              <w:rPr>
                <w:sz w:val="28"/>
                <w:szCs w:val="28"/>
              </w:rPr>
              <w:t>Холодное водоснабжение питьевой водой</w:t>
            </w:r>
          </w:p>
        </w:tc>
      </w:tr>
      <w:tr w:rsidR="00A048D0" w:rsidRPr="00A048D0" w14:paraId="2F2B3624" w14:textId="77777777" w:rsidTr="00C1583A">
        <w:tc>
          <w:tcPr>
            <w:tcW w:w="3334" w:type="dxa"/>
          </w:tcPr>
          <w:p w14:paraId="1E11B44A" w14:textId="77777777" w:rsidR="00A048D0" w:rsidRPr="00A048D0" w:rsidRDefault="00A048D0" w:rsidP="00A048D0">
            <w:pPr>
              <w:jc w:val="center"/>
              <w:rPr>
                <w:sz w:val="28"/>
                <w:szCs w:val="28"/>
              </w:rPr>
            </w:pPr>
            <w:r w:rsidRPr="00A048D0">
              <w:rPr>
                <w:sz w:val="28"/>
                <w:szCs w:val="28"/>
              </w:rPr>
              <w:t>-</w:t>
            </w:r>
          </w:p>
        </w:tc>
        <w:tc>
          <w:tcPr>
            <w:tcW w:w="992" w:type="dxa"/>
          </w:tcPr>
          <w:p w14:paraId="283E4B22" w14:textId="77777777" w:rsidR="00A048D0" w:rsidRPr="00A048D0" w:rsidRDefault="00A048D0" w:rsidP="00A048D0">
            <w:pPr>
              <w:jc w:val="center"/>
              <w:rPr>
                <w:sz w:val="28"/>
                <w:szCs w:val="28"/>
              </w:rPr>
            </w:pPr>
            <w:r w:rsidRPr="00A048D0">
              <w:rPr>
                <w:sz w:val="28"/>
                <w:szCs w:val="28"/>
              </w:rPr>
              <w:t>-</w:t>
            </w:r>
          </w:p>
        </w:tc>
        <w:tc>
          <w:tcPr>
            <w:tcW w:w="1451" w:type="dxa"/>
          </w:tcPr>
          <w:p w14:paraId="78D51F6E" w14:textId="77777777" w:rsidR="00A048D0" w:rsidRPr="00A048D0" w:rsidRDefault="00A048D0" w:rsidP="00A048D0">
            <w:pPr>
              <w:jc w:val="center"/>
              <w:rPr>
                <w:sz w:val="28"/>
                <w:szCs w:val="28"/>
              </w:rPr>
            </w:pPr>
            <w:r w:rsidRPr="00A048D0">
              <w:rPr>
                <w:sz w:val="28"/>
                <w:szCs w:val="28"/>
              </w:rPr>
              <w:t>-</w:t>
            </w:r>
          </w:p>
        </w:tc>
        <w:tc>
          <w:tcPr>
            <w:tcW w:w="2020" w:type="dxa"/>
          </w:tcPr>
          <w:p w14:paraId="2323B520" w14:textId="77777777" w:rsidR="00A048D0" w:rsidRPr="00A048D0" w:rsidRDefault="00A048D0" w:rsidP="00A048D0">
            <w:pPr>
              <w:jc w:val="center"/>
              <w:rPr>
                <w:sz w:val="28"/>
                <w:szCs w:val="28"/>
              </w:rPr>
            </w:pPr>
            <w:r w:rsidRPr="00A048D0">
              <w:rPr>
                <w:sz w:val="28"/>
                <w:szCs w:val="28"/>
              </w:rPr>
              <w:t>-</w:t>
            </w:r>
          </w:p>
        </w:tc>
        <w:tc>
          <w:tcPr>
            <w:tcW w:w="1171" w:type="dxa"/>
          </w:tcPr>
          <w:p w14:paraId="2BE85156" w14:textId="77777777" w:rsidR="00A048D0" w:rsidRPr="00A048D0" w:rsidRDefault="00A048D0" w:rsidP="00A048D0">
            <w:pPr>
              <w:jc w:val="center"/>
              <w:rPr>
                <w:sz w:val="28"/>
                <w:szCs w:val="28"/>
              </w:rPr>
            </w:pPr>
            <w:r w:rsidRPr="00A048D0">
              <w:rPr>
                <w:sz w:val="28"/>
                <w:szCs w:val="28"/>
              </w:rPr>
              <w:t>-</w:t>
            </w:r>
          </w:p>
        </w:tc>
        <w:tc>
          <w:tcPr>
            <w:tcW w:w="1184" w:type="dxa"/>
          </w:tcPr>
          <w:p w14:paraId="0A851960" w14:textId="77777777" w:rsidR="00A048D0" w:rsidRPr="00A048D0" w:rsidRDefault="00A048D0" w:rsidP="00A048D0">
            <w:pPr>
              <w:jc w:val="center"/>
              <w:rPr>
                <w:sz w:val="28"/>
                <w:szCs w:val="28"/>
              </w:rPr>
            </w:pPr>
            <w:r w:rsidRPr="00A048D0">
              <w:rPr>
                <w:sz w:val="28"/>
                <w:szCs w:val="28"/>
              </w:rPr>
              <w:t>-</w:t>
            </w:r>
          </w:p>
        </w:tc>
      </w:tr>
      <w:tr w:rsidR="00A048D0" w:rsidRPr="00A048D0" w14:paraId="5F7C98CB" w14:textId="77777777" w:rsidTr="00C1583A">
        <w:tc>
          <w:tcPr>
            <w:tcW w:w="10152" w:type="dxa"/>
            <w:gridSpan w:val="6"/>
          </w:tcPr>
          <w:p w14:paraId="27C8DABF" w14:textId="77777777" w:rsidR="00A048D0" w:rsidRPr="00A048D0" w:rsidRDefault="00A048D0" w:rsidP="00246D88">
            <w:pPr>
              <w:numPr>
                <w:ilvl w:val="0"/>
                <w:numId w:val="16"/>
              </w:numPr>
              <w:contextualSpacing/>
              <w:jc w:val="center"/>
              <w:rPr>
                <w:sz w:val="28"/>
                <w:szCs w:val="28"/>
              </w:rPr>
            </w:pPr>
            <w:r w:rsidRPr="00A048D0">
              <w:rPr>
                <w:sz w:val="28"/>
                <w:szCs w:val="28"/>
              </w:rPr>
              <w:t xml:space="preserve">Водоотведение </w:t>
            </w:r>
          </w:p>
        </w:tc>
      </w:tr>
      <w:tr w:rsidR="00A048D0" w:rsidRPr="00A048D0" w14:paraId="6DF0F414" w14:textId="77777777" w:rsidTr="00C1583A">
        <w:tc>
          <w:tcPr>
            <w:tcW w:w="3334" w:type="dxa"/>
          </w:tcPr>
          <w:p w14:paraId="49FE818E" w14:textId="77777777" w:rsidR="00A048D0" w:rsidRPr="00A048D0" w:rsidRDefault="00A048D0" w:rsidP="00A048D0">
            <w:pPr>
              <w:jc w:val="center"/>
              <w:rPr>
                <w:sz w:val="28"/>
                <w:szCs w:val="28"/>
              </w:rPr>
            </w:pPr>
            <w:r w:rsidRPr="00A048D0">
              <w:rPr>
                <w:sz w:val="28"/>
                <w:szCs w:val="28"/>
              </w:rPr>
              <w:t>-</w:t>
            </w:r>
          </w:p>
        </w:tc>
        <w:tc>
          <w:tcPr>
            <w:tcW w:w="992" w:type="dxa"/>
          </w:tcPr>
          <w:p w14:paraId="43BD0E4F" w14:textId="77777777" w:rsidR="00A048D0" w:rsidRPr="00A048D0" w:rsidRDefault="00A048D0" w:rsidP="00A048D0">
            <w:pPr>
              <w:jc w:val="center"/>
              <w:rPr>
                <w:sz w:val="28"/>
                <w:szCs w:val="28"/>
              </w:rPr>
            </w:pPr>
            <w:r w:rsidRPr="00A048D0">
              <w:rPr>
                <w:sz w:val="28"/>
                <w:szCs w:val="28"/>
              </w:rPr>
              <w:t>-</w:t>
            </w:r>
          </w:p>
        </w:tc>
        <w:tc>
          <w:tcPr>
            <w:tcW w:w="1451" w:type="dxa"/>
          </w:tcPr>
          <w:p w14:paraId="46DAD1DA" w14:textId="77777777" w:rsidR="00A048D0" w:rsidRPr="00A048D0" w:rsidRDefault="00A048D0" w:rsidP="00A048D0">
            <w:pPr>
              <w:jc w:val="center"/>
              <w:rPr>
                <w:sz w:val="28"/>
                <w:szCs w:val="28"/>
              </w:rPr>
            </w:pPr>
            <w:r w:rsidRPr="00A048D0">
              <w:rPr>
                <w:sz w:val="28"/>
                <w:szCs w:val="28"/>
              </w:rPr>
              <w:t>-</w:t>
            </w:r>
          </w:p>
        </w:tc>
        <w:tc>
          <w:tcPr>
            <w:tcW w:w="2020" w:type="dxa"/>
          </w:tcPr>
          <w:p w14:paraId="53B17A47" w14:textId="77777777" w:rsidR="00A048D0" w:rsidRPr="00A048D0" w:rsidRDefault="00A048D0" w:rsidP="00A048D0">
            <w:pPr>
              <w:jc w:val="center"/>
              <w:rPr>
                <w:sz w:val="28"/>
                <w:szCs w:val="28"/>
              </w:rPr>
            </w:pPr>
            <w:r w:rsidRPr="00A048D0">
              <w:rPr>
                <w:sz w:val="28"/>
                <w:szCs w:val="28"/>
              </w:rPr>
              <w:t>-</w:t>
            </w:r>
          </w:p>
        </w:tc>
        <w:tc>
          <w:tcPr>
            <w:tcW w:w="1171" w:type="dxa"/>
          </w:tcPr>
          <w:p w14:paraId="5AACC6B7" w14:textId="77777777" w:rsidR="00A048D0" w:rsidRPr="00A048D0" w:rsidRDefault="00A048D0" w:rsidP="00A048D0">
            <w:pPr>
              <w:jc w:val="center"/>
              <w:rPr>
                <w:sz w:val="28"/>
                <w:szCs w:val="28"/>
              </w:rPr>
            </w:pPr>
            <w:r w:rsidRPr="00A048D0">
              <w:rPr>
                <w:sz w:val="28"/>
                <w:szCs w:val="28"/>
              </w:rPr>
              <w:t>-</w:t>
            </w:r>
          </w:p>
        </w:tc>
        <w:tc>
          <w:tcPr>
            <w:tcW w:w="1184" w:type="dxa"/>
          </w:tcPr>
          <w:p w14:paraId="31503AEA" w14:textId="77777777" w:rsidR="00A048D0" w:rsidRPr="00A048D0" w:rsidRDefault="00A048D0" w:rsidP="00A048D0">
            <w:pPr>
              <w:jc w:val="center"/>
              <w:rPr>
                <w:sz w:val="28"/>
                <w:szCs w:val="28"/>
              </w:rPr>
            </w:pPr>
            <w:r w:rsidRPr="00A048D0">
              <w:rPr>
                <w:sz w:val="28"/>
                <w:szCs w:val="28"/>
              </w:rPr>
              <w:t>-</w:t>
            </w:r>
          </w:p>
        </w:tc>
      </w:tr>
    </w:tbl>
    <w:p w14:paraId="4FD091A2" w14:textId="77777777" w:rsidR="00A048D0" w:rsidRPr="00A048D0" w:rsidRDefault="00A048D0" w:rsidP="00A048D0">
      <w:pPr>
        <w:spacing w:after="200"/>
        <w:jc w:val="center"/>
        <w:rPr>
          <w:sz w:val="28"/>
          <w:szCs w:val="28"/>
          <w:lang w:eastAsia="en-US"/>
        </w:rPr>
      </w:pPr>
    </w:p>
    <w:p w14:paraId="0F6FE320" w14:textId="77777777" w:rsidR="00A048D0" w:rsidRPr="00A048D0" w:rsidRDefault="00A048D0" w:rsidP="00A048D0">
      <w:pPr>
        <w:jc w:val="both"/>
        <w:rPr>
          <w:sz w:val="28"/>
          <w:szCs w:val="28"/>
          <w:lang w:eastAsia="en-US"/>
        </w:rPr>
      </w:pPr>
    </w:p>
    <w:p w14:paraId="5268EBFC" w14:textId="77777777" w:rsidR="00A048D0" w:rsidRPr="00A048D0" w:rsidRDefault="00A048D0" w:rsidP="00A048D0">
      <w:pPr>
        <w:jc w:val="both"/>
        <w:rPr>
          <w:sz w:val="28"/>
          <w:szCs w:val="28"/>
          <w:lang w:eastAsia="en-US"/>
        </w:rPr>
      </w:pPr>
    </w:p>
    <w:p w14:paraId="1E320694" w14:textId="77777777" w:rsidR="00A048D0" w:rsidRPr="00A048D0" w:rsidRDefault="00A048D0" w:rsidP="00A048D0">
      <w:pPr>
        <w:jc w:val="both"/>
        <w:rPr>
          <w:sz w:val="28"/>
          <w:szCs w:val="28"/>
          <w:lang w:eastAsia="en-US"/>
        </w:rPr>
      </w:pPr>
    </w:p>
    <w:p w14:paraId="0033220D" w14:textId="77777777" w:rsidR="00A048D0" w:rsidRPr="00A048D0" w:rsidRDefault="00A048D0" w:rsidP="00A048D0">
      <w:pPr>
        <w:jc w:val="both"/>
        <w:rPr>
          <w:sz w:val="28"/>
          <w:szCs w:val="28"/>
          <w:lang w:eastAsia="en-US"/>
        </w:rPr>
      </w:pPr>
    </w:p>
    <w:p w14:paraId="44AE0EBC" w14:textId="77777777" w:rsidR="00A048D0" w:rsidRPr="00A048D0" w:rsidRDefault="00A048D0" w:rsidP="00A048D0">
      <w:pPr>
        <w:jc w:val="both"/>
        <w:rPr>
          <w:sz w:val="28"/>
          <w:szCs w:val="28"/>
          <w:lang w:eastAsia="en-US"/>
        </w:rPr>
      </w:pPr>
    </w:p>
    <w:p w14:paraId="64781D1C" w14:textId="77777777" w:rsidR="00A048D0" w:rsidRPr="00A048D0" w:rsidRDefault="00A048D0" w:rsidP="00A048D0">
      <w:pPr>
        <w:jc w:val="both"/>
        <w:rPr>
          <w:sz w:val="28"/>
          <w:szCs w:val="28"/>
          <w:lang w:eastAsia="en-US"/>
        </w:rPr>
      </w:pPr>
    </w:p>
    <w:p w14:paraId="6F01A917" w14:textId="77777777" w:rsidR="00A048D0" w:rsidRPr="00A048D0" w:rsidRDefault="00A048D0" w:rsidP="00A048D0">
      <w:pPr>
        <w:jc w:val="both"/>
        <w:rPr>
          <w:sz w:val="28"/>
          <w:szCs w:val="28"/>
          <w:lang w:eastAsia="en-US"/>
        </w:rPr>
      </w:pPr>
    </w:p>
    <w:p w14:paraId="2DC0C31B" w14:textId="77777777" w:rsidR="00A048D0" w:rsidRPr="00A048D0" w:rsidRDefault="00A048D0" w:rsidP="00A048D0">
      <w:pPr>
        <w:jc w:val="both"/>
        <w:rPr>
          <w:sz w:val="28"/>
          <w:szCs w:val="28"/>
          <w:lang w:eastAsia="en-US"/>
        </w:rPr>
      </w:pPr>
    </w:p>
    <w:p w14:paraId="57099E13" w14:textId="77777777" w:rsidR="00A048D0" w:rsidRPr="00A048D0" w:rsidRDefault="00A048D0" w:rsidP="00A048D0">
      <w:pPr>
        <w:jc w:val="both"/>
        <w:rPr>
          <w:sz w:val="28"/>
          <w:szCs w:val="28"/>
          <w:lang w:eastAsia="en-US"/>
        </w:rPr>
      </w:pPr>
    </w:p>
    <w:p w14:paraId="270232BE" w14:textId="77777777" w:rsidR="00A048D0" w:rsidRPr="00A048D0" w:rsidRDefault="00A048D0" w:rsidP="00A048D0">
      <w:pPr>
        <w:jc w:val="both"/>
        <w:rPr>
          <w:sz w:val="28"/>
          <w:szCs w:val="28"/>
          <w:lang w:eastAsia="en-US"/>
        </w:rPr>
      </w:pPr>
    </w:p>
    <w:p w14:paraId="1A6175D2" w14:textId="77777777" w:rsidR="00A048D0" w:rsidRPr="00A048D0" w:rsidRDefault="00A048D0" w:rsidP="00A048D0">
      <w:pPr>
        <w:jc w:val="both"/>
        <w:rPr>
          <w:sz w:val="28"/>
          <w:szCs w:val="28"/>
          <w:lang w:eastAsia="en-US"/>
        </w:rPr>
      </w:pPr>
    </w:p>
    <w:p w14:paraId="27F1C81E" w14:textId="77777777" w:rsidR="00A048D0" w:rsidRPr="00A048D0" w:rsidRDefault="00A048D0" w:rsidP="00A048D0">
      <w:pPr>
        <w:jc w:val="both"/>
        <w:rPr>
          <w:sz w:val="28"/>
          <w:szCs w:val="28"/>
          <w:lang w:eastAsia="en-US"/>
        </w:rPr>
      </w:pPr>
    </w:p>
    <w:p w14:paraId="0196DDAD" w14:textId="77777777" w:rsidR="00A048D0" w:rsidRPr="00A048D0" w:rsidRDefault="00A048D0" w:rsidP="00A048D0">
      <w:pPr>
        <w:jc w:val="both"/>
        <w:rPr>
          <w:sz w:val="28"/>
          <w:szCs w:val="28"/>
          <w:lang w:eastAsia="en-US"/>
        </w:rPr>
      </w:pPr>
    </w:p>
    <w:p w14:paraId="13C2E0DC" w14:textId="77777777" w:rsidR="00A048D0" w:rsidRPr="00A048D0" w:rsidRDefault="00A048D0" w:rsidP="00A048D0">
      <w:pPr>
        <w:jc w:val="both"/>
        <w:rPr>
          <w:sz w:val="28"/>
          <w:szCs w:val="28"/>
          <w:lang w:eastAsia="en-US"/>
        </w:rPr>
      </w:pPr>
    </w:p>
    <w:p w14:paraId="36391571" w14:textId="77777777" w:rsidR="00A048D0" w:rsidRPr="00A048D0" w:rsidRDefault="00A048D0" w:rsidP="00A048D0">
      <w:pPr>
        <w:jc w:val="both"/>
        <w:rPr>
          <w:sz w:val="28"/>
          <w:szCs w:val="28"/>
          <w:lang w:eastAsia="en-US"/>
        </w:rPr>
      </w:pPr>
    </w:p>
    <w:p w14:paraId="46F853E6" w14:textId="77777777" w:rsidR="00A048D0" w:rsidRPr="00A048D0" w:rsidRDefault="00A048D0" w:rsidP="00A048D0">
      <w:pPr>
        <w:jc w:val="both"/>
        <w:rPr>
          <w:sz w:val="28"/>
          <w:szCs w:val="28"/>
          <w:lang w:eastAsia="en-US"/>
        </w:rPr>
      </w:pPr>
    </w:p>
    <w:p w14:paraId="3FB7776C" w14:textId="77777777" w:rsidR="00A048D0" w:rsidRPr="00A048D0" w:rsidRDefault="00A048D0" w:rsidP="00A048D0">
      <w:pPr>
        <w:jc w:val="both"/>
        <w:rPr>
          <w:sz w:val="28"/>
          <w:szCs w:val="28"/>
          <w:lang w:eastAsia="en-US"/>
        </w:rPr>
      </w:pPr>
    </w:p>
    <w:p w14:paraId="7C6D2E0B" w14:textId="77777777" w:rsidR="00A048D0" w:rsidRPr="00A048D0" w:rsidRDefault="00A048D0" w:rsidP="00A048D0">
      <w:pPr>
        <w:jc w:val="both"/>
        <w:rPr>
          <w:sz w:val="28"/>
          <w:szCs w:val="28"/>
          <w:lang w:eastAsia="en-US"/>
        </w:rPr>
      </w:pPr>
    </w:p>
    <w:p w14:paraId="038C449A" w14:textId="77777777" w:rsidR="00A048D0" w:rsidRPr="00A048D0" w:rsidRDefault="00A048D0" w:rsidP="00A048D0">
      <w:pPr>
        <w:jc w:val="both"/>
        <w:rPr>
          <w:sz w:val="28"/>
          <w:szCs w:val="28"/>
          <w:lang w:eastAsia="en-US"/>
        </w:rPr>
      </w:pPr>
    </w:p>
    <w:p w14:paraId="37306AF0" w14:textId="77777777" w:rsidR="00A048D0" w:rsidRPr="00A048D0" w:rsidRDefault="00A048D0" w:rsidP="00A048D0">
      <w:pPr>
        <w:jc w:val="both"/>
        <w:rPr>
          <w:sz w:val="28"/>
          <w:szCs w:val="28"/>
          <w:lang w:eastAsia="en-US"/>
        </w:rPr>
      </w:pPr>
    </w:p>
    <w:p w14:paraId="57834C5B" w14:textId="77777777" w:rsidR="00A048D0" w:rsidRPr="00A048D0" w:rsidRDefault="00A048D0" w:rsidP="00A048D0">
      <w:pPr>
        <w:jc w:val="both"/>
        <w:rPr>
          <w:sz w:val="28"/>
          <w:szCs w:val="28"/>
          <w:lang w:eastAsia="en-US"/>
        </w:rPr>
      </w:pPr>
    </w:p>
    <w:p w14:paraId="631530B9" w14:textId="77777777" w:rsidR="00A048D0" w:rsidRPr="00A048D0" w:rsidRDefault="00A048D0" w:rsidP="00A048D0">
      <w:pPr>
        <w:jc w:val="both"/>
        <w:rPr>
          <w:sz w:val="28"/>
          <w:szCs w:val="28"/>
          <w:lang w:eastAsia="en-US"/>
        </w:rPr>
      </w:pPr>
    </w:p>
    <w:p w14:paraId="3EFB181A" w14:textId="77777777" w:rsidR="00A048D0" w:rsidRPr="00A048D0" w:rsidRDefault="00A048D0" w:rsidP="00A048D0">
      <w:pPr>
        <w:jc w:val="both"/>
        <w:rPr>
          <w:sz w:val="28"/>
          <w:szCs w:val="28"/>
          <w:lang w:eastAsia="en-US"/>
        </w:rPr>
      </w:pPr>
    </w:p>
    <w:p w14:paraId="41D870B1" w14:textId="77777777" w:rsidR="00A048D0" w:rsidRPr="00A048D0" w:rsidRDefault="00A048D0" w:rsidP="00A048D0">
      <w:pPr>
        <w:jc w:val="both"/>
        <w:rPr>
          <w:sz w:val="28"/>
          <w:szCs w:val="28"/>
          <w:lang w:eastAsia="en-US"/>
        </w:rPr>
      </w:pPr>
    </w:p>
    <w:p w14:paraId="27680893" w14:textId="77777777" w:rsidR="00A048D0" w:rsidRPr="00A048D0" w:rsidRDefault="00A048D0" w:rsidP="00A048D0">
      <w:pPr>
        <w:jc w:val="both"/>
        <w:rPr>
          <w:sz w:val="28"/>
          <w:szCs w:val="28"/>
          <w:lang w:eastAsia="en-US"/>
        </w:rPr>
      </w:pPr>
    </w:p>
    <w:p w14:paraId="5D1DB3CF" w14:textId="77777777" w:rsidR="00A048D0" w:rsidRPr="00A048D0" w:rsidRDefault="00A048D0" w:rsidP="00A048D0">
      <w:pPr>
        <w:jc w:val="both"/>
        <w:rPr>
          <w:sz w:val="28"/>
          <w:szCs w:val="28"/>
          <w:lang w:eastAsia="en-US"/>
        </w:rPr>
      </w:pPr>
    </w:p>
    <w:p w14:paraId="5788062E" w14:textId="77777777" w:rsidR="00A048D0" w:rsidRPr="00A048D0" w:rsidRDefault="00A048D0" w:rsidP="00A048D0">
      <w:pPr>
        <w:jc w:val="both"/>
        <w:rPr>
          <w:sz w:val="28"/>
          <w:szCs w:val="28"/>
          <w:lang w:eastAsia="en-US"/>
        </w:rPr>
      </w:pPr>
    </w:p>
    <w:p w14:paraId="186207D4" w14:textId="77777777" w:rsidR="00A048D0" w:rsidRPr="00A048D0" w:rsidRDefault="00A048D0" w:rsidP="00A048D0">
      <w:pPr>
        <w:jc w:val="both"/>
        <w:rPr>
          <w:sz w:val="28"/>
          <w:szCs w:val="28"/>
          <w:lang w:eastAsia="en-US"/>
        </w:rPr>
      </w:pPr>
    </w:p>
    <w:p w14:paraId="03D2FFD3" w14:textId="77777777" w:rsidR="00A048D0" w:rsidRPr="00A048D0" w:rsidRDefault="00A048D0" w:rsidP="00A048D0">
      <w:pPr>
        <w:tabs>
          <w:tab w:val="left" w:pos="6795"/>
        </w:tabs>
        <w:jc w:val="center"/>
        <w:rPr>
          <w:sz w:val="28"/>
          <w:szCs w:val="28"/>
        </w:rPr>
        <w:sectPr w:rsidR="00A048D0" w:rsidRPr="00A048D0" w:rsidSect="00A048D0">
          <w:pgSz w:w="11906" w:h="16838"/>
          <w:pgMar w:top="567" w:right="567" w:bottom="1134" w:left="1701" w:header="709" w:footer="709" w:gutter="0"/>
          <w:cols w:space="708"/>
          <w:titlePg/>
          <w:docGrid w:linePitch="360"/>
        </w:sectPr>
      </w:pPr>
    </w:p>
    <w:p w14:paraId="50ACF0C8" w14:textId="77777777" w:rsidR="00A048D0" w:rsidRPr="00A048D0" w:rsidRDefault="00A048D0" w:rsidP="00A048D0">
      <w:pPr>
        <w:jc w:val="center"/>
        <w:rPr>
          <w:sz w:val="28"/>
          <w:szCs w:val="28"/>
        </w:rPr>
      </w:pPr>
      <w:r w:rsidRPr="00A048D0">
        <w:rPr>
          <w:sz w:val="28"/>
          <w:szCs w:val="28"/>
        </w:rPr>
        <w:lastRenderedPageBreak/>
        <w:t>Раздел 5. Планируемые объемы подачи питьевой воды и объемы принимаемых сточных вод</w:t>
      </w:r>
    </w:p>
    <w:p w14:paraId="159E0C2A" w14:textId="77777777" w:rsidR="00A048D0" w:rsidRPr="00A048D0" w:rsidRDefault="00A048D0" w:rsidP="00A048D0">
      <w:pPr>
        <w:jc w:val="center"/>
        <w:rPr>
          <w:color w:val="FF0000"/>
          <w:sz w:val="28"/>
          <w:szCs w:val="28"/>
        </w:rPr>
      </w:pPr>
    </w:p>
    <w:tbl>
      <w:tblPr>
        <w:tblStyle w:val="1910"/>
        <w:tblW w:w="16013" w:type="dxa"/>
        <w:jc w:val="center"/>
        <w:tblLayout w:type="fixed"/>
        <w:tblLook w:val="04A0" w:firstRow="1" w:lastRow="0" w:firstColumn="1" w:lastColumn="0" w:noHBand="0" w:noVBand="1"/>
      </w:tblPr>
      <w:tblGrid>
        <w:gridCol w:w="988"/>
        <w:gridCol w:w="1842"/>
        <w:gridCol w:w="709"/>
        <w:gridCol w:w="1134"/>
        <w:gridCol w:w="1134"/>
        <w:gridCol w:w="1134"/>
        <w:gridCol w:w="1134"/>
        <w:gridCol w:w="1134"/>
        <w:gridCol w:w="1134"/>
        <w:gridCol w:w="1134"/>
        <w:gridCol w:w="1134"/>
        <w:gridCol w:w="1134"/>
        <w:gridCol w:w="1134"/>
        <w:gridCol w:w="1134"/>
      </w:tblGrid>
      <w:tr w:rsidR="00A048D0" w:rsidRPr="00A048D0" w14:paraId="523811A4" w14:textId="77777777" w:rsidTr="00C1583A">
        <w:trPr>
          <w:trHeight w:val="464"/>
          <w:jc w:val="center"/>
        </w:trPr>
        <w:tc>
          <w:tcPr>
            <w:tcW w:w="988" w:type="dxa"/>
            <w:vMerge w:val="restart"/>
            <w:vAlign w:val="center"/>
          </w:tcPr>
          <w:p w14:paraId="6B456320" w14:textId="77777777" w:rsidR="00A048D0" w:rsidRPr="00A048D0" w:rsidRDefault="00A048D0" w:rsidP="00A048D0">
            <w:pPr>
              <w:jc w:val="center"/>
              <w:rPr>
                <w:sz w:val="26"/>
                <w:szCs w:val="26"/>
              </w:rPr>
            </w:pPr>
            <w:r w:rsidRPr="00A048D0">
              <w:rPr>
                <w:sz w:val="26"/>
                <w:szCs w:val="26"/>
              </w:rPr>
              <w:t>№ п/п</w:t>
            </w:r>
          </w:p>
        </w:tc>
        <w:tc>
          <w:tcPr>
            <w:tcW w:w="1842" w:type="dxa"/>
            <w:vMerge w:val="restart"/>
            <w:vAlign w:val="center"/>
          </w:tcPr>
          <w:p w14:paraId="5FF8A17C" w14:textId="77777777" w:rsidR="00A048D0" w:rsidRPr="00A048D0" w:rsidRDefault="00A048D0" w:rsidP="00A048D0">
            <w:pPr>
              <w:jc w:val="center"/>
              <w:rPr>
                <w:sz w:val="26"/>
                <w:szCs w:val="26"/>
              </w:rPr>
            </w:pPr>
            <w:r w:rsidRPr="00A048D0">
              <w:rPr>
                <w:sz w:val="26"/>
                <w:szCs w:val="26"/>
              </w:rPr>
              <w:t>Наименование показателя</w:t>
            </w:r>
          </w:p>
        </w:tc>
        <w:tc>
          <w:tcPr>
            <w:tcW w:w="709" w:type="dxa"/>
            <w:vMerge w:val="restart"/>
            <w:vAlign w:val="center"/>
          </w:tcPr>
          <w:p w14:paraId="6057EA63" w14:textId="77777777" w:rsidR="00A048D0" w:rsidRPr="00A048D0" w:rsidRDefault="00A048D0" w:rsidP="00A048D0">
            <w:pPr>
              <w:jc w:val="center"/>
              <w:rPr>
                <w:color w:val="FF0000"/>
                <w:sz w:val="26"/>
                <w:szCs w:val="26"/>
              </w:rPr>
            </w:pPr>
            <w:r w:rsidRPr="00A048D0">
              <w:rPr>
                <w:sz w:val="26"/>
                <w:szCs w:val="26"/>
              </w:rPr>
              <w:t>Ед. изм.</w:t>
            </w:r>
          </w:p>
        </w:tc>
        <w:tc>
          <w:tcPr>
            <w:tcW w:w="1134" w:type="dxa"/>
            <w:vAlign w:val="center"/>
          </w:tcPr>
          <w:p w14:paraId="27C7B7BA" w14:textId="77777777" w:rsidR="00A048D0" w:rsidRPr="00A048D0" w:rsidRDefault="00A048D0" w:rsidP="00A048D0">
            <w:pPr>
              <w:jc w:val="center"/>
            </w:pPr>
            <w:r w:rsidRPr="00A048D0">
              <w:t>2023 год</w:t>
            </w:r>
          </w:p>
        </w:tc>
        <w:tc>
          <w:tcPr>
            <w:tcW w:w="2268" w:type="dxa"/>
            <w:gridSpan w:val="2"/>
            <w:vAlign w:val="center"/>
          </w:tcPr>
          <w:p w14:paraId="33E0134B" w14:textId="77777777" w:rsidR="00A048D0" w:rsidRPr="00A048D0" w:rsidRDefault="00A048D0" w:rsidP="00A048D0">
            <w:pPr>
              <w:jc w:val="center"/>
            </w:pPr>
            <w:r w:rsidRPr="00A048D0">
              <w:t>2024 год</w:t>
            </w:r>
          </w:p>
        </w:tc>
        <w:tc>
          <w:tcPr>
            <w:tcW w:w="2268" w:type="dxa"/>
            <w:gridSpan w:val="2"/>
            <w:vAlign w:val="center"/>
          </w:tcPr>
          <w:p w14:paraId="3650EAFB" w14:textId="77777777" w:rsidR="00A048D0" w:rsidRPr="00A048D0" w:rsidRDefault="00A048D0" w:rsidP="00A048D0">
            <w:pPr>
              <w:jc w:val="center"/>
            </w:pPr>
            <w:r w:rsidRPr="00A048D0">
              <w:t>2025 год</w:t>
            </w:r>
          </w:p>
        </w:tc>
        <w:tc>
          <w:tcPr>
            <w:tcW w:w="2268" w:type="dxa"/>
            <w:gridSpan w:val="2"/>
            <w:vAlign w:val="center"/>
          </w:tcPr>
          <w:p w14:paraId="595364A4" w14:textId="77777777" w:rsidR="00A048D0" w:rsidRPr="00A048D0" w:rsidRDefault="00A048D0" w:rsidP="00A048D0">
            <w:pPr>
              <w:jc w:val="center"/>
            </w:pPr>
            <w:r w:rsidRPr="00A048D0">
              <w:t>2026 год</w:t>
            </w:r>
          </w:p>
        </w:tc>
        <w:tc>
          <w:tcPr>
            <w:tcW w:w="2268" w:type="dxa"/>
            <w:gridSpan w:val="2"/>
            <w:vAlign w:val="center"/>
          </w:tcPr>
          <w:p w14:paraId="6F48D007" w14:textId="77777777" w:rsidR="00A048D0" w:rsidRPr="00A048D0" w:rsidRDefault="00A048D0" w:rsidP="00A048D0">
            <w:pPr>
              <w:jc w:val="center"/>
            </w:pPr>
            <w:r w:rsidRPr="00A048D0">
              <w:t>2027 год</w:t>
            </w:r>
          </w:p>
        </w:tc>
        <w:tc>
          <w:tcPr>
            <w:tcW w:w="2268" w:type="dxa"/>
            <w:gridSpan w:val="2"/>
            <w:vAlign w:val="center"/>
          </w:tcPr>
          <w:p w14:paraId="57617E53" w14:textId="77777777" w:rsidR="00A048D0" w:rsidRPr="00A048D0" w:rsidRDefault="00A048D0" w:rsidP="00A048D0">
            <w:pPr>
              <w:jc w:val="center"/>
            </w:pPr>
            <w:r w:rsidRPr="00A048D0">
              <w:t>2028 год</w:t>
            </w:r>
          </w:p>
        </w:tc>
      </w:tr>
      <w:tr w:rsidR="00A048D0" w:rsidRPr="00A048D0" w14:paraId="1482F5A0" w14:textId="77777777" w:rsidTr="00C1583A">
        <w:trPr>
          <w:trHeight w:val="952"/>
          <w:jc w:val="center"/>
        </w:trPr>
        <w:tc>
          <w:tcPr>
            <w:tcW w:w="988" w:type="dxa"/>
            <w:vMerge/>
          </w:tcPr>
          <w:p w14:paraId="4C09921A" w14:textId="77777777" w:rsidR="00A048D0" w:rsidRPr="00A048D0" w:rsidRDefault="00A048D0" w:rsidP="00A048D0">
            <w:pPr>
              <w:jc w:val="both"/>
              <w:rPr>
                <w:color w:val="FF0000"/>
                <w:sz w:val="28"/>
                <w:szCs w:val="28"/>
              </w:rPr>
            </w:pPr>
            <w:bookmarkStart w:id="126" w:name="_Hlk93586149"/>
          </w:p>
        </w:tc>
        <w:tc>
          <w:tcPr>
            <w:tcW w:w="1842" w:type="dxa"/>
            <w:vMerge/>
          </w:tcPr>
          <w:p w14:paraId="2636BAE6" w14:textId="77777777" w:rsidR="00A048D0" w:rsidRPr="00A048D0" w:rsidRDefault="00A048D0" w:rsidP="00A048D0">
            <w:pPr>
              <w:jc w:val="both"/>
              <w:rPr>
                <w:color w:val="FF0000"/>
                <w:sz w:val="28"/>
                <w:szCs w:val="28"/>
              </w:rPr>
            </w:pPr>
          </w:p>
        </w:tc>
        <w:tc>
          <w:tcPr>
            <w:tcW w:w="709" w:type="dxa"/>
            <w:vMerge/>
          </w:tcPr>
          <w:p w14:paraId="1CACE006" w14:textId="77777777" w:rsidR="00A048D0" w:rsidRPr="00A048D0" w:rsidRDefault="00A048D0" w:rsidP="00A048D0">
            <w:pPr>
              <w:jc w:val="both"/>
              <w:rPr>
                <w:color w:val="FF0000"/>
                <w:sz w:val="28"/>
                <w:szCs w:val="28"/>
              </w:rPr>
            </w:pPr>
          </w:p>
        </w:tc>
        <w:tc>
          <w:tcPr>
            <w:tcW w:w="1134" w:type="dxa"/>
            <w:vAlign w:val="center"/>
          </w:tcPr>
          <w:p w14:paraId="2F1B112F" w14:textId="77777777" w:rsidR="00A048D0" w:rsidRPr="00A048D0" w:rsidRDefault="00A048D0" w:rsidP="00A048D0">
            <w:pPr>
              <w:jc w:val="center"/>
            </w:pPr>
            <w:r w:rsidRPr="00A048D0">
              <w:t>с 01.01.    по 31.12.</w:t>
            </w:r>
          </w:p>
        </w:tc>
        <w:tc>
          <w:tcPr>
            <w:tcW w:w="1134" w:type="dxa"/>
            <w:vAlign w:val="center"/>
          </w:tcPr>
          <w:p w14:paraId="3C6F0B18" w14:textId="77777777" w:rsidR="00A048D0" w:rsidRPr="00A048D0" w:rsidRDefault="00A048D0" w:rsidP="00A048D0">
            <w:pPr>
              <w:jc w:val="center"/>
            </w:pPr>
            <w:r w:rsidRPr="00A048D0">
              <w:t>с 01.01.    по 30.06.</w:t>
            </w:r>
          </w:p>
        </w:tc>
        <w:tc>
          <w:tcPr>
            <w:tcW w:w="1134" w:type="dxa"/>
            <w:vAlign w:val="center"/>
          </w:tcPr>
          <w:p w14:paraId="0B097B74" w14:textId="77777777" w:rsidR="00A048D0" w:rsidRPr="00A048D0" w:rsidRDefault="00A048D0" w:rsidP="00A048D0">
            <w:pPr>
              <w:jc w:val="center"/>
            </w:pPr>
            <w:r w:rsidRPr="00A048D0">
              <w:t>с 01.07.     по 31.12.</w:t>
            </w:r>
          </w:p>
        </w:tc>
        <w:tc>
          <w:tcPr>
            <w:tcW w:w="1134" w:type="dxa"/>
            <w:vAlign w:val="center"/>
          </w:tcPr>
          <w:p w14:paraId="05D1BB8E" w14:textId="77777777" w:rsidR="00A048D0" w:rsidRPr="00A048D0" w:rsidRDefault="00A048D0" w:rsidP="00A048D0">
            <w:pPr>
              <w:jc w:val="center"/>
            </w:pPr>
            <w:r w:rsidRPr="00A048D0">
              <w:t>с 01.01.   по 30.06.</w:t>
            </w:r>
          </w:p>
        </w:tc>
        <w:tc>
          <w:tcPr>
            <w:tcW w:w="1134" w:type="dxa"/>
            <w:vAlign w:val="center"/>
          </w:tcPr>
          <w:p w14:paraId="5A14E2B8" w14:textId="77777777" w:rsidR="00A048D0" w:rsidRPr="00A048D0" w:rsidRDefault="00A048D0" w:rsidP="00A048D0">
            <w:pPr>
              <w:jc w:val="center"/>
            </w:pPr>
            <w:r w:rsidRPr="00A048D0">
              <w:t>с 01.07.   по 31.12.</w:t>
            </w:r>
          </w:p>
        </w:tc>
        <w:tc>
          <w:tcPr>
            <w:tcW w:w="1134" w:type="dxa"/>
            <w:vAlign w:val="center"/>
          </w:tcPr>
          <w:p w14:paraId="6E4A8628" w14:textId="77777777" w:rsidR="00A048D0" w:rsidRPr="00A048D0" w:rsidRDefault="00A048D0" w:rsidP="00A048D0">
            <w:pPr>
              <w:jc w:val="center"/>
            </w:pPr>
            <w:r w:rsidRPr="00A048D0">
              <w:t>с 01.01.   по 30.06.</w:t>
            </w:r>
          </w:p>
        </w:tc>
        <w:tc>
          <w:tcPr>
            <w:tcW w:w="1134" w:type="dxa"/>
            <w:vAlign w:val="center"/>
          </w:tcPr>
          <w:p w14:paraId="3C099A27" w14:textId="77777777" w:rsidR="00A048D0" w:rsidRPr="00A048D0" w:rsidRDefault="00A048D0" w:rsidP="00A048D0">
            <w:pPr>
              <w:jc w:val="center"/>
            </w:pPr>
            <w:r w:rsidRPr="00A048D0">
              <w:t>с 01.07.     по 31.12.</w:t>
            </w:r>
          </w:p>
        </w:tc>
        <w:tc>
          <w:tcPr>
            <w:tcW w:w="1134" w:type="dxa"/>
            <w:vAlign w:val="center"/>
          </w:tcPr>
          <w:p w14:paraId="576B9A1E" w14:textId="77777777" w:rsidR="00A048D0" w:rsidRPr="00A048D0" w:rsidRDefault="00A048D0" w:rsidP="00A048D0">
            <w:pPr>
              <w:jc w:val="center"/>
            </w:pPr>
            <w:r w:rsidRPr="00A048D0">
              <w:t>с 01.01. по 30.06.</w:t>
            </w:r>
          </w:p>
        </w:tc>
        <w:tc>
          <w:tcPr>
            <w:tcW w:w="1134" w:type="dxa"/>
            <w:vAlign w:val="center"/>
          </w:tcPr>
          <w:p w14:paraId="56044378" w14:textId="77777777" w:rsidR="00A048D0" w:rsidRPr="00A048D0" w:rsidRDefault="00A048D0" w:rsidP="00A048D0">
            <w:pPr>
              <w:jc w:val="center"/>
            </w:pPr>
            <w:r w:rsidRPr="00A048D0">
              <w:t>с 01.07. по 31.12.</w:t>
            </w:r>
          </w:p>
        </w:tc>
        <w:tc>
          <w:tcPr>
            <w:tcW w:w="1134" w:type="dxa"/>
            <w:vAlign w:val="center"/>
          </w:tcPr>
          <w:p w14:paraId="7C9D32E0" w14:textId="77777777" w:rsidR="00A048D0" w:rsidRPr="00A048D0" w:rsidRDefault="00A048D0" w:rsidP="00A048D0">
            <w:pPr>
              <w:jc w:val="center"/>
            </w:pPr>
            <w:r w:rsidRPr="00A048D0">
              <w:t>с 01.01.   по 30.06.</w:t>
            </w:r>
          </w:p>
        </w:tc>
        <w:tc>
          <w:tcPr>
            <w:tcW w:w="1134" w:type="dxa"/>
            <w:vAlign w:val="center"/>
          </w:tcPr>
          <w:p w14:paraId="35B5A4E0" w14:textId="77777777" w:rsidR="00A048D0" w:rsidRPr="00A048D0" w:rsidRDefault="00A048D0" w:rsidP="00A048D0">
            <w:pPr>
              <w:jc w:val="center"/>
            </w:pPr>
            <w:r w:rsidRPr="00A048D0">
              <w:t>с 01.07.     по 31.12.</w:t>
            </w:r>
          </w:p>
        </w:tc>
      </w:tr>
      <w:bookmarkEnd w:id="126"/>
      <w:tr w:rsidR="00A048D0" w:rsidRPr="00A048D0" w14:paraId="22B7E749" w14:textId="77777777" w:rsidTr="00C1583A">
        <w:trPr>
          <w:trHeight w:val="199"/>
          <w:jc w:val="center"/>
        </w:trPr>
        <w:tc>
          <w:tcPr>
            <w:tcW w:w="988" w:type="dxa"/>
          </w:tcPr>
          <w:p w14:paraId="7F15C334" w14:textId="77777777" w:rsidR="00A048D0" w:rsidRPr="00A048D0" w:rsidRDefault="00A048D0" w:rsidP="00A048D0">
            <w:pPr>
              <w:jc w:val="center"/>
              <w:rPr>
                <w:sz w:val="26"/>
                <w:szCs w:val="26"/>
              </w:rPr>
            </w:pPr>
            <w:r w:rsidRPr="00A048D0">
              <w:rPr>
                <w:sz w:val="26"/>
                <w:szCs w:val="26"/>
              </w:rPr>
              <w:t>1</w:t>
            </w:r>
          </w:p>
        </w:tc>
        <w:tc>
          <w:tcPr>
            <w:tcW w:w="1842" w:type="dxa"/>
          </w:tcPr>
          <w:p w14:paraId="00EE980F" w14:textId="77777777" w:rsidR="00A048D0" w:rsidRPr="00A048D0" w:rsidRDefault="00A048D0" w:rsidP="00A048D0">
            <w:pPr>
              <w:jc w:val="center"/>
              <w:rPr>
                <w:sz w:val="26"/>
                <w:szCs w:val="26"/>
              </w:rPr>
            </w:pPr>
            <w:r w:rsidRPr="00A048D0">
              <w:rPr>
                <w:sz w:val="26"/>
                <w:szCs w:val="26"/>
              </w:rPr>
              <w:t>2</w:t>
            </w:r>
          </w:p>
        </w:tc>
        <w:tc>
          <w:tcPr>
            <w:tcW w:w="709" w:type="dxa"/>
          </w:tcPr>
          <w:p w14:paraId="5C4C15CB" w14:textId="77777777" w:rsidR="00A048D0" w:rsidRPr="00A048D0" w:rsidRDefault="00A048D0" w:rsidP="00A048D0">
            <w:pPr>
              <w:jc w:val="center"/>
              <w:rPr>
                <w:sz w:val="26"/>
                <w:szCs w:val="26"/>
              </w:rPr>
            </w:pPr>
            <w:r w:rsidRPr="00A048D0">
              <w:rPr>
                <w:sz w:val="26"/>
                <w:szCs w:val="26"/>
              </w:rPr>
              <w:t>3</w:t>
            </w:r>
          </w:p>
        </w:tc>
        <w:tc>
          <w:tcPr>
            <w:tcW w:w="1134" w:type="dxa"/>
          </w:tcPr>
          <w:p w14:paraId="6DECFC3D" w14:textId="77777777" w:rsidR="00A048D0" w:rsidRPr="00A048D0" w:rsidRDefault="00A048D0" w:rsidP="00A048D0">
            <w:pPr>
              <w:jc w:val="center"/>
              <w:rPr>
                <w:sz w:val="26"/>
                <w:szCs w:val="26"/>
              </w:rPr>
            </w:pPr>
            <w:r w:rsidRPr="00A048D0">
              <w:rPr>
                <w:sz w:val="26"/>
                <w:szCs w:val="26"/>
              </w:rPr>
              <w:t>4</w:t>
            </w:r>
          </w:p>
        </w:tc>
        <w:tc>
          <w:tcPr>
            <w:tcW w:w="1134" w:type="dxa"/>
            <w:vAlign w:val="center"/>
          </w:tcPr>
          <w:p w14:paraId="3795A041" w14:textId="77777777" w:rsidR="00A048D0" w:rsidRPr="00A048D0" w:rsidRDefault="00A048D0" w:rsidP="00A048D0">
            <w:pPr>
              <w:jc w:val="center"/>
              <w:rPr>
                <w:sz w:val="26"/>
                <w:szCs w:val="26"/>
              </w:rPr>
            </w:pPr>
            <w:r w:rsidRPr="00A048D0">
              <w:rPr>
                <w:sz w:val="26"/>
                <w:szCs w:val="26"/>
              </w:rPr>
              <w:t>5</w:t>
            </w:r>
          </w:p>
        </w:tc>
        <w:tc>
          <w:tcPr>
            <w:tcW w:w="1134" w:type="dxa"/>
            <w:vAlign w:val="center"/>
          </w:tcPr>
          <w:p w14:paraId="0231AD44" w14:textId="77777777" w:rsidR="00A048D0" w:rsidRPr="00A048D0" w:rsidRDefault="00A048D0" w:rsidP="00A048D0">
            <w:pPr>
              <w:jc w:val="center"/>
              <w:rPr>
                <w:sz w:val="26"/>
                <w:szCs w:val="26"/>
              </w:rPr>
            </w:pPr>
            <w:r w:rsidRPr="00A048D0">
              <w:rPr>
                <w:sz w:val="26"/>
                <w:szCs w:val="26"/>
              </w:rPr>
              <w:t>6</w:t>
            </w:r>
          </w:p>
        </w:tc>
        <w:tc>
          <w:tcPr>
            <w:tcW w:w="1134" w:type="dxa"/>
            <w:vAlign w:val="center"/>
          </w:tcPr>
          <w:p w14:paraId="46D0C067" w14:textId="77777777" w:rsidR="00A048D0" w:rsidRPr="00A048D0" w:rsidRDefault="00A048D0" w:rsidP="00A048D0">
            <w:pPr>
              <w:jc w:val="center"/>
              <w:rPr>
                <w:sz w:val="26"/>
                <w:szCs w:val="26"/>
              </w:rPr>
            </w:pPr>
            <w:r w:rsidRPr="00A048D0">
              <w:rPr>
                <w:sz w:val="26"/>
                <w:szCs w:val="26"/>
              </w:rPr>
              <w:t>7</w:t>
            </w:r>
          </w:p>
        </w:tc>
        <w:tc>
          <w:tcPr>
            <w:tcW w:w="1134" w:type="dxa"/>
            <w:vAlign w:val="center"/>
          </w:tcPr>
          <w:p w14:paraId="5171F9D3" w14:textId="77777777" w:rsidR="00A048D0" w:rsidRPr="00A048D0" w:rsidRDefault="00A048D0" w:rsidP="00A048D0">
            <w:pPr>
              <w:jc w:val="center"/>
              <w:rPr>
                <w:sz w:val="26"/>
                <w:szCs w:val="26"/>
              </w:rPr>
            </w:pPr>
            <w:r w:rsidRPr="00A048D0">
              <w:rPr>
                <w:sz w:val="26"/>
                <w:szCs w:val="26"/>
              </w:rPr>
              <w:t>8</w:t>
            </w:r>
          </w:p>
        </w:tc>
        <w:tc>
          <w:tcPr>
            <w:tcW w:w="1134" w:type="dxa"/>
          </w:tcPr>
          <w:p w14:paraId="1C89EC4C" w14:textId="77777777" w:rsidR="00A048D0" w:rsidRPr="00A048D0" w:rsidRDefault="00A048D0" w:rsidP="00A048D0">
            <w:pPr>
              <w:jc w:val="center"/>
              <w:rPr>
                <w:sz w:val="26"/>
                <w:szCs w:val="26"/>
              </w:rPr>
            </w:pPr>
            <w:r w:rsidRPr="00A048D0">
              <w:rPr>
                <w:sz w:val="26"/>
                <w:szCs w:val="26"/>
              </w:rPr>
              <w:t>9</w:t>
            </w:r>
          </w:p>
        </w:tc>
        <w:tc>
          <w:tcPr>
            <w:tcW w:w="1134" w:type="dxa"/>
          </w:tcPr>
          <w:p w14:paraId="723ACE83" w14:textId="77777777" w:rsidR="00A048D0" w:rsidRPr="00A048D0" w:rsidRDefault="00A048D0" w:rsidP="00A048D0">
            <w:pPr>
              <w:jc w:val="center"/>
              <w:rPr>
                <w:sz w:val="26"/>
                <w:szCs w:val="26"/>
              </w:rPr>
            </w:pPr>
            <w:r w:rsidRPr="00A048D0">
              <w:rPr>
                <w:sz w:val="26"/>
                <w:szCs w:val="26"/>
              </w:rPr>
              <w:t>10</w:t>
            </w:r>
          </w:p>
        </w:tc>
        <w:tc>
          <w:tcPr>
            <w:tcW w:w="1134" w:type="dxa"/>
            <w:vAlign w:val="center"/>
          </w:tcPr>
          <w:p w14:paraId="55116C8D" w14:textId="77777777" w:rsidR="00A048D0" w:rsidRPr="00A048D0" w:rsidRDefault="00A048D0" w:rsidP="00A048D0">
            <w:pPr>
              <w:jc w:val="center"/>
              <w:rPr>
                <w:sz w:val="26"/>
                <w:szCs w:val="26"/>
              </w:rPr>
            </w:pPr>
            <w:r w:rsidRPr="00A048D0">
              <w:rPr>
                <w:sz w:val="26"/>
                <w:szCs w:val="26"/>
              </w:rPr>
              <w:t>11</w:t>
            </w:r>
          </w:p>
        </w:tc>
        <w:tc>
          <w:tcPr>
            <w:tcW w:w="1134" w:type="dxa"/>
            <w:vAlign w:val="center"/>
          </w:tcPr>
          <w:p w14:paraId="187E4BE5" w14:textId="77777777" w:rsidR="00A048D0" w:rsidRPr="00A048D0" w:rsidRDefault="00A048D0" w:rsidP="00A048D0">
            <w:pPr>
              <w:jc w:val="center"/>
              <w:rPr>
                <w:sz w:val="26"/>
                <w:szCs w:val="26"/>
              </w:rPr>
            </w:pPr>
            <w:r w:rsidRPr="00A048D0">
              <w:rPr>
                <w:sz w:val="26"/>
                <w:szCs w:val="26"/>
              </w:rPr>
              <w:t>12</w:t>
            </w:r>
          </w:p>
        </w:tc>
        <w:tc>
          <w:tcPr>
            <w:tcW w:w="1134" w:type="dxa"/>
          </w:tcPr>
          <w:p w14:paraId="40324E88" w14:textId="77777777" w:rsidR="00A048D0" w:rsidRPr="00A048D0" w:rsidRDefault="00A048D0" w:rsidP="00A048D0">
            <w:pPr>
              <w:jc w:val="center"/>
              <w:rPr>
                <w:sz w:val="26"/>
                <w:szCs w:val="26"/>
              </w:rPr>
            </w:pPr>
            <w:r w:rsidRPr="00A048D0">
              <w:rPr>
                <w:sz w:val="26"/>
                <w:szCs w:val="26"/>
              </w:rPr>
              <w:t>13</w:t>
            </w:r>
          </w:p>
        </w:tc>
        <w:tc>
          <w:tcPr>
            <w:tcW w:w="1134" w:type="dxa"/>
          </w:tcPr>
          <w:p w14:paraId="64FB960A" w14:textId="77777777" w:rsidR="00A048D0" w:rsidRPr="00A048D0" w:rsidRDefault="00A048D0" w:rsidP="00A048D0">
            <w:pPr>
              <w:jc w:val="center"/>
              <w:rPr>
                <w:sz w:val="26"/>
                <w:szCs w:val="26"/>
              </w:rPr>
            </w:pPr>
            <w:r w:rsidRPr="00A048D0">
              <w:rPr>
                <w:sz w:val="26"/>
                <w:szCs w:val="26"/>
              </w:rPr>
              <w:t>14</w:t>
            </w:r>
          </w:p>
        </w:tc>
      </w:tr>
      <w:tr w:rsidR="00A048D0" w:rsidRPr="00A048D0" w14:paraId="569156CE" w14:textId="77777777" w:rsidTr="00C1583A">
        <w:trPr>
          <w:trHeight w:val="199"/>
          <w:jc w:val="center"/>
        </w:trPr>
        <w:tc>
          <w:tcPr>
            <w:tcW w:w="16013" w:type="dxa"/>
            <w:gridSpan w:val="14"/>
          </w:tcPr>
          <w:p w14:paraId="04309358" w14:textId="77777777" w:rsidR="00A048D0" w:rsidRPr="00A048D0" w:rsidRDefault="00A048D0" w:rsidP="00A048D0">
            <w:pPr>
              <w:jc w:val="center"/>
              <w:rPr>
                <w:sz w:val="28"/>
                <w:szCs w:val="28"/>
              </w:rPr>
            </w:pPr>
            <w:r w:rsidRPr="00A048D0">
              <w:rPr>
                <w:sz w:val="28"/>
                <w:szCs w:val="28"/>
              </w:rPr>
              <w:t>1. Холодное водоснабжение питьевой водой</w:t>
            </w:r>
          </w:p>
        </w:tc>
      </w:tr>
      <w:tr w:rsidR="00A048D0" w:rsidRPr="00A048D0" w14:paraId="0487BD36" w14:textId="77777777" w:rsidTr="00C1583A">
        <w:trPr>
          <w:trHeight w:val="439"/>
          <w:jc w:val="center"/>
        </w:trPr>
        <w:tc>
          <w:tcPr>
            <w:tcW w:w="988" w:type="dxa"/>
            <w:vAlign w:val="center"/>
          </w:tcPr>
          <w:p w14:paraId="20BC13C0" w14:textId="77777777" w:rsidR="00A048D0" w:rsidRPr="00A048D0" w:rsidRDefault="00A048D0" w:rsidP="00A048D0">
            <w:pPr>
              <w:jc w:val="center"/>
            </w:pPr>
            <w:r w:rsidRPr="00A048D0">
              <w:t>1.1.</w:t>
            </w:r>
          </w:p>
        </w:tc>
        <w:tc>
          <w:tcPr>
            <w:tcW w:w="1842" w:type="dxa"/>
            <w:vAlign w:val="center"/>
          </w:tcPr>
          <w:p w14:paraId="6A4E6A57" w14:textId="77777777" w:rsidR="00A048D0" w:rsidRPr="00A048D0" w:rsidRDefault="00A048D0" w:rsidP="00A048D0">
            <w:r w:rsidRPr="00A048D0">
              <w:t>Поднято воды</w:t>
            </w:r>
          </w:p>
        </w:tc>
        <w:tc>
          <w:tcPr>
            <w:tcW w:w="709" w:type="dxa"/>
            <w:vAlign w:val="center"/>
          </w:tcPr>
          <w:p w14:paraId="5D527148" w14:textId="77777777" w:rsidR="00A048D0" w:rsidRPr="00A048D0" w:rsidRDefault="00A048D0" w:rsidP="00A048D0">
            <w:pPr>
              <w:jc w:val="center"/>
              <w:rPr>
                <w:vertAlign w:val="superscript"/>
              </w:rPr>
            </w:pPr>
            <w:r w:rsidRPr="00A048D0">
              <w:t>м</w:t>
            </w:r>
            <w:r w:rsidRPr="00A048D0">
              <w:rPr>
                <w:vertAlign w:val="superscript"/>
              </w:rPr>
              <w:t>3</w:t>
            </w:r>
          </w:p>
        </w:tc>
        <w:tc>
          <w:tcPr>
            <w:tcW w:w="1134" w:type="dxa"/>
            <w:vAlign w:val="center"/>
          </w:tcPr>
          <w:p w14:paraId="3ED0C3A7" w14:textId="77777777" w:rsidR="00A048D0" w:rsidRPr="00A048D0" w:rsidRDefault="00A048D0" w:rsidP="00A048D0">
            <w:pPr>
              <w:jc w:val="center"/>
              <w:rPr>
                <w:sz w:val="20"/>
                <w:szCs w:val="20"/>
              </w:rPr>
            </w:pPr>
            <w:r w:rsidRPr="00A048D0">
              <w:rPr>
                <w:sz w:val="20"/>
                <w:szCs w:val="20"/>
              </w:rPr>
              <w:t>1903576,8</w:t>
            </w:r>
          </w:p>
        </w:tc>
        <w:tc>
          <w:tcPr>
            <w:tcW w:w="1134" w:type="dxa"/>
            <w:vAlign w:val="center"/>
          </w:tcPr>
          <w:p w14:paraId="69EEB81B" w14:textId="77777777" w:rsidR="00A048D0" w:rsidRPr="00A048D0" w:rsidRDefault="00A048D0" w:rsidP="00A048D0">
            <w:pPr>
              <w:jc w:val="center"/>
              <w:rPr>
                <w:sz w:val="20"/>
                <w:szCs w:val="20"/>
              </w:rPr>
            </w:pPr>
            <w:r w:rsidRPr="00A048D0">
              <w:rPr>
                <w:sz w:val="20"/>
                <w:szCs w:val="20"/>
              </w:rPr>
              <w:t>882446,3</w:t>
            </w:r>
          </w:p>
        </w:tc>
        <w:tc>
          <w:tcPr>
            <w:tcW w:w="1134" w:type="dxa"/>
            <w:vAlign w:val="center"/>
          </w:tcPr>
          <w:p w14:paraId="0619C6DE" w14:textId="77777777" w:rsidR="00A048D0" w:rsidRPr="00A048D0" w:rsidRDefault="00A048D0" w:rsidP="00A048D0">
            <w:pPr>
              <w:jc w:val="center"/>
              <w:rPr>
                <w:sz w:val="20"/>
                <w:szCs w:val="20"/>
              </w:rPr>
            </w:pPr>
            <w:r w:rsidRPr="00A048D0">
              <w:rPr>
                <w:sz w:val="20"/>
                <w:szCs w:val="20"/>
              </w:rPr>
              <w:t>882446,3</w:t>
            </w:r>
          </w:p>
        </w:tc>
        <w:tc>
          <w:tcPr>
            <w:tcW w:w="1134" w:type="dxa"/>
            <w:vAlign w:val="center"/>
          </w:tcPr>
          <w:p w14:paraId="25EEEB12" w14:textId="77777777" w:rsidR="00A048D0" w:rsidRPr="00A048D0" w:rsidRDefault="00A048D0" w:rsidP="00A048D0">
            <w:pPr>
              <w:jc w:val="center"/>
              <w:rPr>
                <w:sz w:val="20"/>
                <w:szCs w:val="20"/>
              </w:rPr>
            </w:pPr>
            <w:r w:rsidRPr="00A048D0">
              <w:rPr>
                <w:sz w:val="20"/>
                <w:szCs w:val="20"/>
              </w:rPr>
              <w:t>800544,3</w:t>
            </w:r>
          </w:p>
        </w:tc>
        <w:tc>
          <w:tcPr>
            <w:tcW w:w="1134" w:type="dxa"/>
            <w:vAlign w:val="center"/>
          </w:tcPr>
          <w:p w14:paraId="59BCE2C3" w14:textId="77777777" w:rsidR="00A048D0" w:rsidRPr="00A048D0" w:rsidRDefault="00A048D0" w:rsidP="00A048D0">
            <w:pPr>
              <w:jc w:val="center"/>
              <w:rPr>
                <w:sz w:val="20"/>
                <w:szCs w:val="20"/>
              </w:rPr>
            </w:pPr>
            <w:r w:rsidRPr="00A048D0">
              <w:rPr>
                <w:sz w:val="20"/>
                <w:szCs w:val="20"/>
              </w:rPr>
              <w:t>800544,3</w:t>
            </w:r>
          </w:p>
        </w:tc>
        <w:tc>
          <w:tcPr>
            <w:tcW w:w="1134" w:type="dxa"/>
            <w:vAlign w:val="center"/>
          </w:tcPr>
          <w:p w14:paraId="3E5428C8" w14:textId="77777777" w:rsidR="00A048D0" w:rsidRPr="00A048D0" w:rsidRDefault="00A048D0" w:rsidP="00A048D0">
            <w:pPr>
              <w:jc w:val="center"/>
              <w:rPr>
                <w:sz w:val="20"/>
                <w:szCs w:val="20"/>
              </w:rPr>
            </w:pPr>
            <w:r w:rsidRPr="00A048D0">
              <w:rPr>
                <w:sz w:val="20"/>
                <w:szCs w:val="20"/>
              </w:rPr>
              <w:t>951788,4</w:t>
            </w:r>
          </w:p>
        </w:tc>
        <w:tc>
          <w:tcPr>
            <w:tcW w:w="1134" w:type="dxa"/>
            <w:vAlign w:val="center"/>
          </w:tcPr>
          <w:p w14:paraId="3DAD679C" w14:textId="77777777" w:rsidR="00A048D0" w:rsidRPr="00A048D0" w:rsidRDefault="00A048D0" w:rsidP="00A048D0">
            <w:pPr>
              <w:jc w:val="center"/>
              <w:rPr>
                <w:sz w:val="20"/>
                <w:szCs w:val="20"/>
              </w:rPr>
            </w:pPr>
            <w:r w:rsidRPr="00A048D0">
              <w:rPr>
                <w:sz w:val="20"/>
                <w:szCs w:val="20"/>
              </w:rPr>
              <w:t>951788,4</w:t>
            </w:r>
          </w:p>
        </w:tc>
        <w:tc>
          <w:tcPr>
            <w:tcW w:w="1134" w:type="dxa"/>
            <w:vAlign w:val="center"/>
          </w:tcPr>
          <w:p w14:paraId="406C952D" w14:textId="77777777" w:rsidR="00A048D0" w:rsidRPr="00A048D0" w:rsidRDefault="00A048D0" w:rsidP="00A048D0">
            <w:pPr>
              <w:jc w:val="center"/>
              <w:rPr>
                <w:sz w:val="20"/>
                <w:szCs w:val="20"/>
              </w:rPr>
            </w:pPr>
            <w:r w:rsidRPr="00A048D0">
              <w:rPr>
                <w:sz w:val="20"/>
                <w:szCs w:val="20"/>
              </w:rPr>
              <w:t>951788,4</w:t>
            </w:r>
          </w:p>
        </w:tc>
        <w:tc>
          <w:tcPr>
            <w:tcW w:w="1134" w:type="dxa"/>
            <w:vAlign w:val="center"/>
          </w:tcPr>
          <w:p w14:paraId="20A3C075" w14:textId="77777777" w:rsidR="00A048D0" w:rsidRPr="00A048D0" w:rsidRDefault="00A048D0" w:rsidP="00A048D0">
            <w:pPr>
              <w:jc w:val="center"/>
              <w:rPr>
                <w:sz w:val="20"/>
                <w:szCs w:val="20"/>
              </w:rPr>
            </w:pPr>
            <w:r w:rsidRPr="00A048D0">
              <w:rPr>
                <w:sz w:val="20"/>
                <w:szCs w:val="20"/>
              </w:rPr>
              <w:t>951788,4</w:t>
            </w:r>
          </w:p>
        </w:tc>
        <w:tc>
          <w:tcPr>
            <w:tcW w:w="1134" w:type="dxa"/>
            <w:vAlign w:val="center"/>
          </w:tcPr>
          <w:p w14:paraId="451B0B91" w14:textId="77777777" w:rsidR="00A048D0" w:rsidRPr="00A048D0" w:rsidRDefault="00A048D0" w:rsidP="00A048D0">
            <w:pPr>
              <w:jc w:val="center"/>
              <w:rPr>
                <w:sz w:val="20"/>
                <w:szCs w:val="20"/>
              </w:rPr>
            </w:pPr>
            <w:r w:rsidRPr="00A048D0">
              <w:rPr>
                <w:sz w:val="20"/>
                <w:szCs w:val="20"/>
              </w:rPr>
              <w:t>951788,4</w:t>
            </w:r>
          </w:p>
        </w:tc>
        <w:tc>
          <w:tcPr>
            <w:tcW w:w="1134" w:type="dxa"/>
            <w:vAlign w:val="center"/>
          </w:tcPr>
          <w:p w14:paraId="399782F5" w14:textId="77777777" w:rsidR="00A048D0" w:rsidRPr="00A048D0" w:rsidRDefault="00A048D0" w:rsidP="00A048D0">
            <w:pPr>
              <w:jc w:val="center"/>
              <w:rPr>
                <w:sz w:val="20"/>
                <w:szCs w:val="20"/>
              </w:rPr>
            </w:pPr>
            <w:r w:rsidRPr="00A048D0">
              <w:rPr>
                <w:sz w:val="20"/>
                <w:szCs w:val="20"/>
              </w:rPr>
              <w:t>951788,4</w:t>
            </w:r>
          </w:p>
        </w:tc>
      </w:tr>
      <w:tr w:rsidR="00A048D0" w:rsidRPr="00A048D0" w14:paraId="1CAA1E38" w14:textId="77777777" w:rsidTr="00C1583A">
        <w:trPr>
          <w:trHeight w:val="645"/>
          <w:jc w:val="center"/>
        </w:trPr>
        <w:tc>
          <w:tcPr>
            <w:tcW w:w="988" w:type="dxa"/>
            <w:vAlign w:val="center"/>
          </w:tcPr>
          <w:p w14:paraId="667269AD" w14:textId="77777777" w:rsidR="00A048D0" w:rsidRPr="00A048D0" w:rsidRDefault="00A048D0" w:rsidP="00A048D0">
            <w:pPr>
              <w:jc w:val="center"/>
            </w:pPr>
            <w:r w:rsidRPr="00A048D0">
              <w:t>1.2.</w:t>
            </w:r>
          </w:p>
        </w:tc>
        <w:tc>
          <w:tcPr>
            <w:tcW w:w="1842" w:type="dxa"/>
            <w:vAlign w:val="center"/>
          </w:tcPr>
          <w:p w14:paraId="4E4D005E" w14:textId="77777777" w:rsidR="00A048D0" w:rsidRPr="00A048D0" w:rsidRDefault="00A048D0" w:rsidP="00A048D0">
            <w:r w:rsidRPr="00A048D0">
              <w:t>Получено со стороны</w:t>
            </w:r>
          </w:p>
        </w:tc>
        <w:tc>
          <w:tcPr>
            <w:tcW w:w="709" w:type="dxa"/>
            <w:vAlign w:val="center"/>
          </w:tcPr>
          <w:p w14:paraId="7B13ECEA"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4674B3E2"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0625CE14"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735F9B19"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35CDF303"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38F08757"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7E84F8DB"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4E4BEB1C"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51876D42"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53775FE2"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25A631F3"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73D710BD" w14:textId="77777777" w:rsidR="00A048D0" w:rsidRPr="00A048D0" w:rsidRDefault="00A048D0" w:rsidP="00A048D0">
            <w:pPr>
              <w:jc w:val="center"/>
              <w:rPr>
                <w:sz w:val="20"/>
                <w:szCs w:val="20"/>
              </w:rPr>
            </w:pPr>
            <w:r w:rsidRPr="00A048D0">
              <w:rPr>
                <w:sz w:val="20"/>
                <w:szCs w:val="20"/>
              </w:rPr>
              <w:t>-</w:t>
            </w:r>
          </w:p>
        </w:tc>
      </w:tr>
      <w:tr w:rsidR="00A048D0" w:rsidRPr="00A048D0" w14:paraId="4357675D" w14:textId="77777777" w:rsidTr="00C1583A">
        <w:trPr>
          <w:trHeight w:val="1033"/>
          <w:jc w:val="center"/>
        </w:trPr>
        <w:tc>
          <w:tcPr>
            <w:tcW w:w="988" w:type="dxa"/>
            <w:vAlign w:val="center"/>
          </w:tcPr>
          <w:p w14:paraId="4556120D" w14:textId="77777777" w:rsidR="00A048D0" w:rsidRPr="00A048D0" w:rsidRDefault="00A048D0" w:rsidP="00A048D0">
            <w:pPr>
              <w:jc w:val="center"/>
            </w:pPr>
            <w:r w:rsidRPr="00A048D0">
              <w:t>1.3.</w:t>
            </w:r>
          </w:p>
        </w:tc>
        <w:tc>
          <w:tcPr>
            <w:tcW w:w="1842" w:type="dxa"/>
            <w:vAlign w:val="center"/>
          </w:tcPr>
          <w:p w14:paraId="11FF500C" w14:textId="77777777" w:rsidR="00A048D0" w:rsidRPr="00A048D0" w:rsidRDefault="00A048D0" w:rsidP="00A048D0">
            <w:r w:rsidRPr="00A048D0">
              <w:t>Расход воды на коммунально-бытовые нужды</w:t>
            </w:r>
          </w:p>
        </w:tc>
        <w:tc>
          <w:tcPr>
            <w:tcW w:w="709" w:type="dxa"/>
            <w:vAlign w:val="center"/>
          </w:tcPr>
          <w:p w14:paraId="0AAE8F3D"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65B9D772"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258B2AC6"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66F4B928"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55701B75"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48DA2EDF"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7544F2E8" w14:textId="77777777" w:rsidR="00A048D0" w:rsidRPr="00A048D0" w:rsidRDefault="00A048D0" w:rsidP="00A048D0">
            <w:pPr>
              <w:jc w:val="center"/>
              <w:rPr>
                <w:sz w:val="20"/>
                <w:szCs w:val="20"/>
              </w:rPr>
            </w:pPr>
          </w:p>
        </w:tc>
        <w:tc>
          <w:tcPr>
            <w:tcW w:w="1134" w:type="dxa"/>
            <w:vAlign w:val="center"/>
          </w:tcPr>
          <w:p w14:paraId="71279C93"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17AE9BA1"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20953C71"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183C836F"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648AFEA2" w14:textId="77777777" w:rsidR="00A048D0" w:rsidRPr="00A048D0" w:rsidRDefault="00A048D0" w:rsidP="00A048D0">
            <w:pPr>
              <w:jc w:val="center"/>
              <w:rPr>
                <w:sz w:val="20"/>
                <w:szCs w:val="20"/>
              </w:rPr>
            </w:pPr>
            <w:r w:rsidRPr="00A048D0">
              <w:rPr>
                <w:sz w:val="20"/>
                <w:szCs w:val="20"/>
              </w:rPr>
              <w:t>-</w:t>
            </w:r>
          </w:p>
        </w:tc>
      </w:tr>
      <w:tr w:rsidR="00A048D0" w:rsidRPr="00A048D0" w14:paraId="7BFC1695" w14:textId="77777777" w:rsidTr="00C1583A">
        <w:trPr>
          <w:trHeight w:val="589"/>
          <w:jc w:val="center"/>
        </w:trPr>
        <w:tc>
          <w:tcPr>
            <w:tcW w:w="988" w:type="dxa"/>
            <w:vAlign w:val="center"/>
          </w:tcPr>
          <w:p w14:paraId="0B2544D0" w14:textId="77777777" w:rsidR="00A048D0" w:rsidRPr="00A048D0" w:rsidRDefault="00A048D0" w:rsidP="00A048D0">
            <w:pPr>
              <w:jc w:val="center"/>
            </w:pPr>
            <w:r w:rsidRPr="00A048D0">
              <w:t>1.4.</w:t>
            </w:r>
          </w:p>
        </w:tc>
        <w:tc>
          <w:tcPr>
            <w:tcW w:w="1842" w:type="dxa"/>
            <w:vAlign w:val="center"/>
          </w:tcPr>
          <w:p w14:paraId="2FCD93DD" w14:textId="77777777" w:rsidR="00A048D0" w:rsidRPr="00A048D0" w:rsidRDefault="00A048D0" w:rsidP="00A048D0">
            <w:r w:rsidRPr="00A048D0">
              <w:t>Расход воды на нужды предприятия:</w:t>
            </w:r>
          </w:p>
        </w:tc>
        <w:tc>
          <w:tcPr>
            <w:tcW w:w="709" w:type="dxa"/>
            <w:vAlign w:val="center"/>
          </w:tcPr>
          <w:p w14:paraId="7CAE56E1"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4747EE86" w14:textId="77777777" w:rsidR="00A048D0" w:rsidRPr="00A048D0" w:rsidRDefault="00A048D0" w:rsidP="00A048D0">
            <w:pPr>
              <w:jc w:val="center"/>
              <w:rPr>
                <w:sz w:val="20"/>
                <w:szCs w:val="20"/>
              </w:rPr>
            </w:pPr>
            <w:r w:rsidRPr="00A048D0">
              <w:rPr>
                <w:sz w:val="20"/>
                <w:szCs w:val="20"/>
              </w:rPr>
              <w:t>164304,7</w:t>
            </w:r>
          </w:p>
        </w:tc>
        <w:tc>
          <w:tcPr>
            <w:tcW w:w="1134" w:type="dxa"/>
            <w:vAlign w:val="center"/>
          </w:tcPr>
          <w:p w14:paraId="2D965D07" w14:textId="77777777" w:rsidR="00A048D0" w:rsidRPr="00A048D0" w:rsidRDefault="00A048D0" w:rsidP="00A048D0">
            <w:pPr>
              <w:jc w:val="center"/>
              <w:rPr>
                <w:sz w:val="20"/>
                <w:szCs w:val="20"/>
              </w:rPr>
            </w:pPr>
            <w:r w:rsidRPr="00A048D0">
              <w:rPr>
                <w:sz w:val="20"/>
                <w:szCs w:val="20"/>
              </w:rPr>
              <w:t>82152,3</w:t>
            </w:r>
          </w:p>
        </w:tc>
        <w:tc>
          <w:tcPr>
            <w:tcW w:w="1134" w:type="dxa"/>
            <w:vAlign w:val="center"/>
          </w:tcPr>
          <w:p w14:paraId="7C7BA0EB" w14:textId="77777777" w:rsidR="00A048D0" w:rsidRPr="00A048D0" w:rsidRDefault="00A048D0" w:rsidP="00A048D0">
            <w:pPr>
              <w:jc w:val="center"/>
              <w:rPr>
                <w:sz w:val="20"/>
                <w:szCs w:val="20"/>
              </w:rPr>
            </w:pPr>
            <w:r w:rsidRPr="00A048D0">
              <w:rPr>
                <w:sz w:val="20"/>
                <w:szCs w:val="20"/>
              </w:rPr>
              <w:t>82152,3</w:t>
            </w:r>
          </w:p>
        </w:tc>
        <w:tc>
          <w:tcPr>
            <w:tcW w:w="1134" w:type="dxa"/>
            <w:vAlign w:val="center"/>
          </w:tcPr>
          <w:p w14:paraId="2DD94D3C" w14:textId="77777777" w:rsidR="00A048D0" w:rsidRPr="00A048D0" w:rsidRDefault="00A048D0" w:rsidP="00A048D0">
            <w:pPr>
              <w:jc w:val="center"/>
              <w:rPr>
                <w:sz w:val="20"/>
                <w:szCs w:val="20"/>
              </w:rPr>
            </w:pPr>
            <w:r w:rsidRPr="00A048D0">
              <w:rPr>
                <w:sz w:val="20"/>
                <w:szCs w:val="20"/>
              </w:rPr>
              <w:t>82152,3</w:t>
            </w:r>
          </w:p>
        </w:tc>
        <w:tc>
          <w:tcPr>
            <w:tcW w:w="1134" w:type="dxa"/>
            <w:vAlign w:val="center"/>
          </w:tcPr>
          <w:p w14:paraId="0474C600" w14:textId="77777777" w:rsidR="00A048D0" w:rsidRPr="00A048D0" w:rsidRDefault="00A048D0" w:rsidP="00A048D0">
            <w:pPr>
              <w:jc w:val="center"/>
              <w:rPr>
                <w:sz w:val="20"/>
                <w:szCs w:val="20"/>
              </w:rPr>
            </w:pPr>
            <w:r w:rsidRPr="00A048D0">
              <w:rPr>
                <w:sz w:val="20"/>
                <w:szCs w:val="20"/>
              </w:rPr>
              <w:t>82152,3</w:t>
            </w:r>
          </w:p>
        </w:tc>
        <w:tc>
          <w:tcPr>
            <w:tcW w:w="1134" w:type="dxa"/>
            <w:vAlign w:val="center"/>
          </w:tcPr>
          <w:p w14:paraId="0EDCA141" w14:textId="77777777" w:rsidR="00A048D0" w:rsidRPr="00A048D0" w:rsidRDefault="00A048D0" w:rsidP="00A048D0">
            <w:pPr>
              <w:jc w:val="center"/>
              <w:rPr>
                <w:sz w:val="20"/>
                <w:szCs w:val="20"/>
              </w:rPr>
            </w:pPr>
            <w:r w:rsidRPr="00A048D0">
              <w:rPr>
                <w:sz w:val="20"/>
                <w:szCs w:val="20"/>
              </w:rPr>
              <w:t>82152,3</w:t>
            </w:r>
          </w:p>
        </w:tc>
        <w:tc>
          <w:tcPr>
            <w:tcW w:w="1134" w:type="dxa"/>
            <w:vAlign w:val="center"/>
          </w:tcPr>
          <w:p w14:paraId="4122F761" w14:textId="77777777" w:rsidR="00A048D0" w:rsidRPr="00A048D0" w:rsidRDefault="00A048D0" w:rsidP="00A048D0">
            <w:pPr>
              <w:jc w:val="center"/>
              <w:rPr>
                <w:sz w:val="20"/>
                <w:szCs w:val="20"/>
              </w:rPr>
            </w:pPr>
            <w:r w:rsidRPr="00A048D0">
              <w:rPr>
                <w:sz w:val="20"/>
                <w:szCs w:val="20"/>
              </w:rPr>
              <w:t>82152,3</w:t>
            </w:r>
          </w:p>
        </w:tc>
        <w:tc>
          <w:tcPr>
            <w:tcW w:w="1134" w:type="dxa"/>
            <w:vAlign w:val="center"/>
          </w:tcPr>
          <w:p w14:paraId="757929FD" w14:textId="77777777" w:rsidR="00A048D0" w:rsidRPr="00A048D0" w:rsidRDefault="00A048D0" w:rsidP="00A048D0">
            <w:pPr>
              <w:jc w:val="center"/>
              <w:rPr>
                <w:sz w:val="20"/>
                <w:szCs w:val="20"/>
              </w:rPr>
            </w:pPr>
            <w:r w:rsidRPr="00A048D0">
              <w:rPr>
                <w:sz w:val="20"/>
                <w:szCs w:val="20"/>
              </w:rPr>
              <w:t>82152,3</w:t>
            </w:r>
          </w:p>
        </w:tc>
        <w:tc>
          <w:tcPr>
            <w:tcW w:w="1134" w:type="dxa"/>
            <w:vAlign w:val="center"/>
          </w:tcPr>
          <w:p w14:paraId="444CC260" w14:textId="77777777" w:rsidR="00A048D0" w:rsidRPr="00A048D0" w:rsidRDefault="00A048D0" w:rsidP="00A048D0">
            <w:pPr>
              <w:jc w:val="center"/>
              <w:rPr>
                <w:sz w:val="20"/>
                <w:szCs w:val="20"/>
              </w:rPr>
            </w:pPr>
            <w:r w:rsidRPr="00A048D0">
              <w:rPr>
                <w:sz w:val="20"/>
                <w:szCs w:val="20"/>
              </w:rPr>
              <w:t>82152,3</w:t>
            </w:r>
          </w:p>
        </w:tc>
        <w:tc>
          <w:tcPr>
            <w:tcW w:w="1134" w:type="dxa"/>
            <w:vAlign w:val="center"/>
          </w:tcPr>
          <w:p w14:paraId="4FC9B344" w14:textId="77777777" w:rsidR="00A048D0" w:rsidRPr="00A048D0" w:rsidRDefault="00A048D0" w:rsidP="00A048D0">
            <w:pPr>
              <w:jc w:val="center"/>
              <w:rPr>
                <w:sz w:val="20"/>
                <w:szCs w:val="20"/>
              </w:rPr>
            </w:pPr>
            <w:r w:rsidRPr="00A048D0">
              <w:rPr>
                <w:sz w:val="20"/>
                <w:szCs w:val="20"/>
              </w:rPr>
              <w:t>82152,3</w:t>
            </w:r>
          </w:p>
        </w:tc>
        <w:tc>
          <w:tcPr>
            <w:tcW w:w="1134" w:type="dxa"/>
            <w:vAlign w:val="center"/>
          </w:tcPr>
          <w:p w14:paraId="07EF221B" w14:textId="77777777" w:rsidR="00A048D0" w:rsidRPr="00A048D0" w:rsidRDefault="00A048D0" w:rsidP="00A048D0">
            <w:pPr>
              <w:jc w:val="center"/>
              <w:rPr>
                <w:sz w:val="20"/>
                <w:szCs w:val="20"/>
              </w:rPr>
            </w:pPr>
            <w:r w:rsidRPr="00A048D0">
              <w:rPr>
                <w:sz w:val="20"/>
                <w:szCs w:val="20"/>
              </w:rPr>
              <w:t>82152,3</w:t>
            </w:r>
          </w:p>
        </w:tc>
      </w:tr>
      <w:tr w:rsidR="00A048D0" w:rsidRPr="00A048D0" w14:paraId="646E0E29" w14:textId="77777777" w:rsidTr="00C1583A">
        <w:trPr>
          <w:trHeight w:val="549"/>
          <w:jc w:val="center"/>
        </w:trPr>
        <w:tc>
          <w:tcPr>
            <w:tcW w:w="988" w:type="dxa"/>
            <w:vAlign w:val="center"/>
          </w:tcPr>
          <w:p w14:paraId="10FB5BDA" w14:textId="77777777" w:rsidR="00A048D0" w:rsidRPr="00A048D0" w:rsidRDefault="00A048D0" w:rsidP="00A048D0">
            <w:pPr>
              <w:jc w:val="center"/>
            </w:pPr>
            <w:r w:rsidRPr="00A048D0">
              <w:t>1.4.1.</w:t>
            </w:r>
          </w:p>
        </w:tc>
        <w:tc>
          <w:tcPr>
            <w:tcW w:w="1842" w:type="dxa"/>
            <w:vAlign w:val="center"/>
          </w:tcPr>
          <w:p w14:paraId="15FF6847" w14:textId="77777777" w:rsidR="00A048D0" w:rsidRPr="00A048D0" w:rsidRDefault="00A048D0" w:rsidP="00A048D0">
            <w:r w:rsidRPr="00A048D0">
              <w:t>- на очистные сооружения</w:t>
            </w:r>
          </w:p>
        </w:tc>
        <w:tc>
          <w:tcPr>
            <w:tcW w:w="709" w:type="dxa"/>
            <w:vAlign w:val="center"/>
          </w:tcPr>
          <w:p w14:paraId="02503A79"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5ADFDCCB"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5926315D"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2940908F"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2CF67446"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05D76F5C"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34D7CC4D"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55C5826F"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1529BBB6"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7D12F15B"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5AC231C2"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66FBC97F" w14:textId="77777777" w:rsidR="00A048D0" w:rsidRPr="00A048D0" w:rsidRDefault="00A048D0" w:rsidP="00A048D0">
            <w:pPr>
              <w:jc w:val="center"/>
              <w:rPr>
                <w:sz w:val="20"/>
                <w:szCs w:val="20"/>
              </w:rPr>
            </w:pPr>
            <w:r w:rsidRPr="00A048D0">
              <w:rPr>
                <w:sz w:val="20"/>
                <w:szCs w:val="20"/>
              </w:rPr>
              <w:t>-</w:t>
            </w:r>
          </w:p>
        </w:tc>
      </w:tr>
      <w:tr w:rsidR="00A048D0" w:rsidRPr="00A048D0" w14:paraId="2152DBFF" w14:textId="77777777" w:rsidTr="00C1583A">
        <w:trPr>
          <w:trHeight w:val="571"/>
          <w:jc w:val="center"/>
        </w:trPr>
        <w:tc>
          <w:tcPr>
            <w:tcW w:w="988" w:type="dxa"/>
            <w:vAlign w:val="center"/>
          </w:tcPr>
          <w:p w14:paraId="6D2232DA" w14:textId="77777777" w:rsidR="00A048D0" w:rsidRPr="00A048D0" w:rsidRDefault="00A048D0" w:rsidP="00A048D0">
            <w:pPr>
              <w:jc w:val="center"/>
            </w:pPr>
            <w:r w:rsidRPr="00A048D0">
              <w:t>1.4.2.</w:t>
            </w:r>
          </w:p>
        </w:tc>
        <w:tc>
          <w:tcPr>
            <w:tcW w:w="1842" w:type="dxa"/>
            <w:vAlign w:val="center"/>
          </w:tcPr>
          <w:p w14:paraId="5405CDFB" w14:textId="77777777" w:rsidR="00A048D0" w:rsidRPr="00A048D0" w:rsidRDefault="00A048D0" w:rsidP="00A048D0">
            <w:r w:rsidRPr="00A048D0">
              <w:t>- на промывку сетей</w:t>
            </w:r>
          </w:p>
        </w:tc>
        <w:tc>
          <w:tcPr>
            <w:tcW w:w="709" w:type="dxa"/>
            <w:vAlign w:val="center"/>
          </w:tcPr>
          <w:p w14:paraId="7DBBE887"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2CD474C9" w14:textId="77777777" w:rsidR="00A048D0" w:rsidRPr="00A048D0" w:rsidRDefault="00A048D0" w:rsidP="00A048D0">
            <w:pPr>
              <w:jc w:val="center"/>
              <w:rPr>
                <w:sz w:val="20"/>
                <w:szCs w:val="20"/>
              </w:rPr>
            </w:pPr>
            <w:r w:rsidRPr="00A048D0">
              <w:rPr>
                <w:sz w:val="20"/>
                <w:szCs w:val="20"/>
              </w:rPr>
              <w:t>7358,7</w:t>
            </w:r>
          </w:p>
        </w:tc>
        <w:tc>
          <w:tcPr>
            <w:tcW w:w="1134" w:type="dxa"/>
            <w:vAlign w:val="center"/>
          </w:tcPr>
          <w:p w14:paraId="6D9112AA" w14:textId="77777777" w:rsidR="00A048D0" w:rsidRPr="00A048D0" w:rsidRDefault="00A048D0" w:rsidP="00A048D0">
            <w:pPr>
              <w:jc w:val="center"/>
              <w:rPr>
                <w:sz w:val="20"/>
                <w:szCs w:val="20"/>
              </w:rPr>
            </w:pPr>
            <w:r w:rsidRPr="00A048D0">
              <w:rPr>
                <w:sz w:val="20"/>
                <w:szCs w:val="20"/>
              </w:rPr>
              <w:t>3679,4</w:t>
            </w:r>
          </w:p>
        </w:tc>
        <w:tc>
          <w:tcPr>
            <w:tcW w:w="1134" w:type="dxa"/>
            <w:vAlign w:val="center"/>
          </w:tcPr>
          <w:p w14:paraId="7186072E" w14:textId="77777777" w:rsidR="00A048D0" w:rsidRPr="00A048D0" w:rsidRDefault="00A048D0" w:rsidP="00A048D0">
            <w:pPr>
              <w:jc w:val="center"/>
              <w:rPr>
                <w:sz w:val="20"/>
                <w:szCs w:val="20"/>
              </w:rPr>
            </w:pPr>
            <w:r w:rsidRPr="00A048D0">
              <w:rPr>
                <w:sz w:val="20"/>
                <w:szCs w:val="20"/>
              </w:rPr>
              <w:t>3679,4</w:t>
            </w:r>
          </w:p>
        </w:tc>
        <w:tc>
          <w:tcPr>
            <w:tcW w:w="1134" w:type="dxa"/>
            <w:vAlign w:val="center"/>
          </w:tcPr>
          <w:p w14:paraId="3DCE60A1" w14:textId="77777777" w:rsidR="00A048D0" w:rsidRPr="00A048D0" w:rsidRDefault="00A048D0" w:rsidP="00A048D0">
            <w:pPr>
              <w:jc w:val="center"/>
              <w:rPr>
                <w:sz w:val="20"/>
                <w:szCs w:val="20"/>
              </w:rPr>
            </w:pPr>
            <w:r w:rsidRPr="00A048D0">
              <w:rPr>
                <w:sz w:val="20"/>
                <w:szCs w:val="20"/>
              </w:rPr>
              <w:t>3679,4</w:t>
            </w:r>
          </w:p>
        </w:tc>
        <w:tc>
          <w:tcPr>
            <w:tcW w:w="1134" w:type="dxa"/>
            <w:vAlign w:val="center"/>
          </w:tcPr>
          <w:p w14:paraId="315DD023" w14:textId="77777777" w:rsidR="00A048D0" w:rsidRPr="00A048D0" w:rsidRDefault="00A048D0" w:rsidP="00A048D0">
            <w:pPr>
              <w:jc w:val="center"/>
              <w:rPr>
                <w:sz w:val="20"/>
                <w:szCs w:val="20"/>
              </w:rPr>
            </w:pPr>
            <w:r w:rsidRPr="00A048D0">
              <w:rPr>
                <w:sz w:val="20"/>
                <w:szCs w:val="20"/>
              </w:rPr>
              <w:t>3679,4</w:t>
            </w:r>
          </w:p>
        </w:tc>
        <w:tc>
          <w:tcPr>
            <w:tcW w:w="1134" w:type="dxa"/>
            <w:vAlign w:val="center"/>
          </w:tcPr>
          <w:p w14:paraId="7706ABC6" w14:textId="77777777" w:rsidR="00A048D0" w:rsidRPr="00A048D0" w:rsidRDefault="00A048D0" w:rsidP="00A048D0">
            <w:pPr>
              <w:jc w:val="center"/>
              <w:rPr>
                <w:sz w:val="20"/>
                <w:szCs w:val="20"/>
              </w:rPr>
            </w:pPr>
            <w:r w:rsidRPr="00A048D0">
              <w:rPr>
                <w:sz w:val="20"/>
                <w:szCs w:val="20"/>
              </w:rPr>
              <w:t>3679,4</w:t>
            </w:r>
          </w:p>
        </w:tc>
        <w:tc>
          <w:tcPr>
            <w:tcW w:w="1134" w:type="dxa"/>
            <w:vAlign w:val="center"/>
          </w:tcPr>
          <w:p w14:paraId="55F8BBB2" w14:textId="77777777" w:rsidR="00A048D0" w:rsidRPr="00A048D0" w:rsidRDefault="00A048D0" w:rsidP="00A048D0">
            <w:pPr>
              <w:jc w:val="center"/>
              <w:rPr>
                <w:sz w:val="20"/>
                <w:szCs w:val="20"/>
              </w:rPr>
            </w:pPr>
            <w:r w:rsidRPr="00A048D0">
              <w:rPr>
                <w:sz w:val="20"/>
                <w:szCs w:val="20"/>
              </w:rPr>
              <w:t>3679,4</w:t>
            </w:r>
          </w:p>
        </w:tc>
        <w:tc>
          <w:tcPr>
            <w:tcW w:w="1134" w:type="dxa"/>
            <w:vAlign w:val="center"/>
          </w:tcPr>
          <w:p w14:paraId="424583BD" w14:textId="77777777" w:rsidR="00A048D0" w:rsidRPr="00A048D0" w:rsidRDefault="00A048D0" w:rsidP="00A048D0">
            <w:pPr>
              <w:jc w:val="center"/>
              <w:rPr>
                <w:sz w:val="20"/>
                <w:szCs w:val="20"/>
              </w:rPr>
            </w:pPr>
            <w:r w:rsidRPr="00A048D0">
              <w:rPr>
                <w:sz w:val="20"/>
                <w:szCs w:val="20"/>
              </w:rPr>
              <w:t>3679,4</w:t>
            </w:r>
          </w:p>
        </w:tc>
        <w:tc>
          <w:tcPr>
            <w:tcW w:w="1134" w:type="dxa"/>
            <w:vAlign w:val="center"/>
          </w:tcPr>
          <w:p w14:paraId="7FDBCEF6" w14:textId="77777777" w:rsidR="00A048D0" w:rsidRPr="00A048D0" w:rsidRDefault="00A048D0" w:rsidP="00A048D0">
            <w:pPr>
              <w:jc w:val="center"/>
              <w:rPr>
                <w:sz w:val="20"/>
                <w:szCs w:val="20"/>
              </w:rPr>
            </w:pPr>
            <w:r w:rsidRPr="00A048D0">
              <w:rPr>
                <w:sz w:val="20"/>
                <w:szCs w:val="20"/>
              </w:rPr>
              <w:t>3679,4</w:t>
            </w:r>
          </w:p>
        </w:tc>
        <w:tc>
          <w:tcPr>
            <w:tcW w:w="1134" w:type="dxa"/>
            <w:vAlign w:val="center"/>
          </w:tcPr>
          <w:p w14:paraId="2E9FA363" w14:textId="77777777" w:rsidR="00A048D0" w:rsidRPr="00A048D0" w:rsidRDefault="00A048D0" w:rsidP="00A048D0">
            <w:pPr>
              <w:jc w:val="center"/>
              <w:rPr>
                <w:sz w:val="20"/>
                <w:szCs w:val="20"/>
              </w:rPr>
            </w:pPr>
            <w:r w:rsidRPr="00A048D0">
              <w:rPr>
                <w:sz w:val="20"/>
                <w:szCs w:val="20"/>
              </w:rPr>
              <w:t>3679,4</w:t>
            </w:r>
          </w:p>
        </w:tc>
        <w:tc>
          <w:tcPr>
            <w:tcW w:w="1134" w:type="dxa"/>
            <w:vAlign w:val="center"/>
          </w:tcPr>
          <w:p w14:paraId="3D4BD5B9" w14:textId="77777777" w:rsidR="00A048D0" w:rsidRPr="00A048D0" w:rsidRDefault="00A048D0" w:rsidP="00A048D0">
            <w:pPr>
              <w:jc w:val="center"/>
              <w:rPr>
                <w:sz w:val="20"/>
                <w:szCs w:val="20"/>
              </w:rPr>
            </w:pPr>
            <w:r w:rsidRPr="00A048D0">
              <w:rPr>
                <w:sz w:val="20"/>
                <w:szCs w:val="20"/>
              </w:rPr>
              <w:t>3679,4</w:t>
            </w:r>
          </w:p>
        </w:tc>
      </w:tr>
      <w:tr w:rsidR="00A048D0" w:rsidRPr="00A048D0" w14:paraId="1F05EC79" w14:textId="77777777" w:rsidTr="00C1583A">
        <w:trPr>
          <w:trHeight w:val="423"/>
          <w:jc w:val="center"/>
        </w:trPr>
        <w:tc>
          <w:tcPr>
            <w:tcW w:w="988" w:type="dxa"/>
            <w:vAlign w:val="center"/>
          </w:tcPr>
          <w:p w14:paraId="02CE8B8D" w14:textId="77777777" w:rsidR="00A048D0" w:rsidRPr="00A048D0" w:rsidRDefault="00A048D0" w:rsidP="00A048D0">
            <w:pPr>
              <w:jc w:val="center"/>
            </w:pPr>
            <w:r w:rsidRPr="00A048D0">
              <w:t>1.4.3.</w:t>
            </w:r>
          </w:p>
        </w:tc>
        <w:tc>
          <w:tcPr>
            <w:tcW w:w="1842" w:type="dxa"/>
            <w:vAlign w:val="center"/>
          </w:tcPr>
          <w:p w14:paraId="48CC3F65" w14:textId="77777777" w:rsidR="00A048D0" w:rsidRPr="00A048D0" w:rsidRDefault="00A048D0" w:rsidP="00A048D0">
            <w:r w:rsidRPr="00A048D0">
              <w:t>- прочие</w:t>
            </w:r>
          </w:p>
        </w:tc>
        <w:tc>
          <w:tcPr>
            <w:tcW w:w="709" w:type="dxa"/>
            <w:vAlign w:val="center"/>
          </w:tcPr>
          <w:p w14:paraId="5EA8CEBF"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0D106A0E" w14:textId="77777777" w:rsidR="00A048D0" w:rsidRPr="00A048D0" w:rsidRDefault="00A048D0" w:rsidP="00A048D0">
            <w:pPr>
              <w:jc w:val="center"/>
              <w:rPr>
                <w:sz w:val="20"/>
                <w:szCs w:val="20"/>
              </w:rPr>
            </w:pPr>
            <w:r w:rsidRPr="00A048D0">
              <w:rPr>
                <w:sz w:val="20"/>
                <w:szCs w:val="20"/>
              </w:rPr>
              <w:t>156946,0</w:t>
            </w:r>
          </w:p>
        </w:tc>
        <w:tc>
          <w:tcPr>
            <w:tcW w:w="1134" w:type="dxa"/>
            <w:vAlign w:val="center"/>
          </w:tcPr>
          <w:p w14:paraId="49C14771" w14:textId="77777777" w:rsidR="00A048D0" w:rsidRPr="00A048D0" w:rsidRDefault="00A048D0" w:rsidP="00A048D0">
            <w:pPr>
              <w:jc w:val="center"/>
              <w:rPr>
                <w:sz w:val="20"/>
                <w:szCs w:val="20"/>
              </w:rPr>
            </w:pPr>
            <w:r w:rsidRPr="00A048D0">
              <w:rPr>
                <w:sz w:val="20"/>
                <w:szCs w:val="20"/>
              </w:rPr>
              <w:t>78473,0</w:t>
            </w:r>
          </w:p>
        </w:tc>
        <w:tc>
          <w:tcPr>
            <w:tcW w:w="1134" w:type="dxa"/>
            <w:vAlign w:val="center"/>
          </w:tcPr>
          <w:p w14:paraId="16DEA846" w14:textId="77777777" w:rsidR="00A048D0" w:rsidRPr="00A048D0" w:rsidRDefault="00A048D0" w:rsidP="00A048D0">
            <w:pPr>
              <w:jc w:val="center"/>
              <w:rPr>
                <w:sz w:val="20"/>
                <w:szCs w:val="20"/>
              </w:rPr>
            </w:pPr>
            <w:r w:rsidRPr="00A048D0">
              <w:rPr>
                <w:sz w:val="20"/>
                <w:szCs w:val="20"/>
              </w:rPr>
              <w:t>78473,0</w:t>
            </w:r>
          </w:p>
        </w:tc>
        <w:tc>
          <w:tcPr>
            <w:tcW w:w="1134" w:type="dxa"/>
            <w:vAlign w:val="center"/>
          </w:tcPr>
          <w:p w14:paraId="76EA4052" w14:textId="77777777" w:rsidR="00A048D0" w:rsidRPr="00A048D0" w:rsidRDefault="00A048D0" w:rsidP="00A048D0">
            <w:pPr>
              <w:jc w:val="center"/>
              <w:rPr>
                <w:sz w:val="20"/>
                <w:szCs w:val="20"/>
              </w:rPr>
            </w:pPr>
            <w:r w:rsidRPr="00A048D0">
              <w:rPr>
                <w:sz w:val="20"/>
                <w:szCs w:val="20"/>
              </w:rPr>
              <w:t>78473,0</w:t>
            </w:r>
          </w:p>
        </w:tc>
        <w:tc>
          <w:tcPr>
            <w:tcW w:w="1134" w:type="dxa"/>
            <w:vAlign w:val="center"/>
          </w:tcPr>
          <w:p w14:paraId="13B28127" w14:textId="77777777" w:rsidR="00A048D0" w:rsidRPr="00A048D0" w:rsidRDefault="00A048D0" w:rsidP="00A048D0">
            <w:pPr>
              <w:jc w:val="center"/>
              <w:rPr>
                <w:sz w:val="20"/>
                <w:szCs w:val="20"/>
              </w:rPr>
            </w:pPr>
            <w:r w:rsidRPr="00A048D0">
              <w:rPr>
                <w:sz w:val="20"/>
                <w:szCs w:val="20"/>
              </w:rPr>
              <w:t>78473,0</w:t>
            </w:r>
          </w:p>
        </w:tc>
        <w:tc>
          <w:tcPr>
            <w:tcW w:w="1134" w:type="dxa"/>
            <w:vAlign w:val="center"/>
          </w:tcPr>
          <w:p w14:paraId="42117648" w14:textId="77777777" w:rsidR="00A048D0" w:rsidRPr="00A048D0" w:rsidRDefault="00A048D0" w:rsidP="00A048D0">
            <w:pPr>
              <w:jc w:val="center"/>
              <w:rPr>
                <w:sz w:val="20"/>
                <w:szCs w:val="20"/>
              </w:rPr>
            </w:pPr>
            <w:r w:rsidRPr="00A048D0">
              <w:rPr>
                <w:sz w:val="20"/>
                <w:szCs w:val="20"/>
              </w:rPr>
              <w:t>78473,0</w:t>
            </w:r>
          </w:p>
        </w:tc>
        <w:tc>
          <w:tcPr>
            <w:tcW w:w="1134" w:type="dxa"/>
            <w:vAlign w:val="center"/>
          </w:tcPr>
          <w:p w14:paraId="32F37C14" w14:textId="77777777" w:rsidR="00A048D0" w:rsidRPr="00A048D0" w:rsidRDefault="00A048D0" w:rsidP="00A048D0">
            <w:pPr>
              <w:jc w:val="center"/>
              <w:rPr>
                <w:sz w:val="20"/>
                <w:szCs w:val="20"/>
              </w:rPr>
            </w:pPr>
            <w:r w:rsidRPr="00A048D0">
              <w:rPr>
                <w:sz w:val="20"/>
                <w:szCs w:val="20"/>
              </w:rPr>
              <w:t>78473,0</w:t>
            </w:r>
          </w:p>
        </w:tc>
        <w:tc>
          <w:tcPr>
            <w:tcW w:w="1134" w:type="dxa"/>
            <w:vAlign w:val="center"/>
          </w:tcPr>
          <w:p w14:paraId="41EBCF87" w14:textId="77777777" w:rsidR="00A048D0" w:rsidRPr="00A048D0" w:rsidRDefault="00A048D0" w:rsidP="00A048D0">
            <w:pPr>
              <w:jc w:val="center"/>
              <w:rPr>
                <w:sz w:val="20"/>
                <w:szCs w:val="20"/>
              </w:rPr>
            </w:pPr>
            <w:r w:rsidRPr="00A048D0">
              <w:rPr>
                <w:sz w:val="20"/>
                <w:szCs w:val="20"/>
              </w:rPr>
              <w:t>78473,0</w:t>
            </w:r>
          </w:p>
        </w:tc>
        <w:tc>
          <w:tcPr>
            <w:tcW w:w="1134" w:type="dxa"/>
            <w:vAlign w:val="center"/>
          </w:tcPr>
          <w:p w14:paraId="0E8533BB" w14:textId="77777777" w:rsidR="00A048D0" w:rsidRPr="00A048D0" w:rsidRDefault="00A048D0" w:rsidP="00A048D0">
            <w:pPr>
              <w:jc w:val="center"/>
              <w:rPr>
                <w:sz w:val="20"/>
                <w:szCs w:val="20"/>
              </w:rPr>
            </w:pPr>
            <w:r w:rsidRPr="00A048D0">
              <w:rPr>
                <w:sz w:val="20"/>
                <w:szCs w:val="20"/>
              </w:rPr>
              <w:t>78473,0</w:t>
            </w:r>
          </w:p>
        </w:tc>
        <w:tc>
          <w:tcPr>
            <w:tcW w:w="1134" w:type="dxa"/>
            <w:vAlign w:val="center"/>
          </w:tcPr>
          <w:p w14:paraId="271E3D90" w14:textId="77777777" w:rsidR="00A048D0" w:rsidRPr="00A048D0" w:rsidRDefault="00A048D0" w:rsidP="00A048D0">
            <w:pPr>
              <w:jc w:val="center"/>
              <w:rPr>
                <w:sz w:val="20"/>
                <w:szCs w:val="20"/>
              </w:rPr>
            </w:pPr>
            <w:r w:rsidRPr="00A048D0">
              <w:rPr>
                <w:sz w:val="20"/>
                <w:szCs w:val="20"/>
              </w:rPr>
              <w:t>78473,0</w:t>
            </w:r>
          </w:p>
        </w:tc>
        <w:tc>
          <w:tcPr>
            <w:tcW w:w="1134" w:type="dxa"/>
            <w:vAlign w:val="center"/>
          </w:tcPr>
          <w:p w14:paraId="4E2C92BB" w14:textId="77777777" w:rsidR="00A048D0" w:rsidRPr="00A048D0" w:rsidRDefault="00A048D0" w:rsidP="00A048D0">
            <w:pPr>
              <w:jc w:val="center"/>
              <w:rPr>
                <w:sz w:val="20"/>
                <w:szCs w:val="20"/>
              </w:rPr>
            </w:pPr>
            <w:r w:rsidRPr="00A048D0">
              <w:rPr>
                <w:sz w:val="20"/>
                <w:szCs w:val="20"/>
              </w:rPr>
              <w:t>78473,0</w:t>
            </w:r>
          </w:p>
        </w:tc>
      </w:tr>
      <w:tr w:rsidR="00A048D0" w:rsidRPr="00A048D0" w14:paraId="2552C8BA" w14:textId="77777777" w:rsidTr="00C1583A">
        <w:trPr>
          <w:trHeight w:val="1565"/>
          <w:jc w:val="center"/>
        </w:trPr>
        <w:tc>
          <w:tcPr>
            <w:tcW w:w="988" w:type="dxa"/>
            <w:vAlign w:val="center"/>
          </w:tcPr>
          <w:p w14:paraId="414D9DF2" w14:textId="77777777" w:rsidR="00A048D0" w:rsidRPr="00A048D0" w:rsidRDefault="00A048D0" w:rsidP="00A048D0">
            <w:pPr>
              <w:jc w:val="center"/>
            </w:pPr>
            <w:r w:rsidRPr="00A048D0">
              <w:t>1.5.</w:t>
            </w:r>
          </w:p>
        </w:tc>
        <w:tc>
          <w:tcPr>
            <w:tcW w:w="1842" w:type="dxa"/>
            <w:vAlign w:val="center"/>
          </w:tcPr>
          <w:p w14:paraId="59B12B66" w14:textId="77777777" w:rsidR="00A048D0" w:rsidRPr="00A048D0" w:rsidRDefault="00A048D0" w:rsidP="00A048D0">
            <w:r w:rsidRPr="00A048D0">
              <w:t>Объем пропущенной воды через очистные сооружения</w:t>
            </w:r>
          </w:p>
        </w:tc>
        <w:tc>
          <w:tcPr>
            <w:tcW w:w="709" w:type="dxa"/>
            <w:vAlign w:val="center"/>
          </w:tcPr>
          <w:p w14:paraId="7CDAC3C3"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6F951CA1" w14:textId="77777777" w:rsidR="00A048D0" w:rsidRPr="00A048D0" w:rsidRDefault="00A048D0" w:rsidP="00A048D0">
            <w:pPr>
              <w:jc w:val="center"/>
              <w:rPr>
                <w:sz w:val="20"/>
                <w:szCs w:val="20"/>
              </w:rPr>
            </w:pPr>
            <w:r w:rsidRPr="00A048D0">
              <w:rPr>
                <w:sz w:val="20"/>
                <w:szCs w:val="20"/>
              </w:rPr>
              <w:t>1739272,2</w:t>
            </w:r>
          </w:p>
        </w:tc>
        <w:tc>
          <w:tcPr>
            <w:tcW w:w="1134" w:type="dxa"/>
            <w:vAlign w:val="center"/>
          </w:tcPr>
          <w:p w14:paraId="46783204" w14:textId="77777777" w:rsidR="00A048D0" w:rsidRPr="00A048D0" w:rsidRDefault="00A048D0" w:rsidP="00A048D0">
            <w:pPr>
              <w:jc w:val="center"/>
              <w:rPr>
                <w:sz w:val="20"/>
                <w:szCs w:val="20"/>
              </w:rPr>
            </w:pPr>
            <w:r w:rsidRPr="00A048D0">
              <w:rPr>
                <w:sz w:val="20"/>
                <w:szCs w:val="20"/>
              </w:rPr>
              <w:t>800294,0</w:t>
            </w:r>
          </w:p>
        </w:tc>
        <w:tc>
          <w:tcPr>
            <w:tcW w:w="1134" w:type="dxa"/>
            <w:vAlign w:val="center"/>
          </w:tcPr>
          <w:p w14:paraId="0C23A217" w14:textId="77777777" w:rsidR="00A048D0" w:rsidRPr="00A048D0" w:rsidRDefault="00A048D0" w:rsidP="00A048D0">
            <w:pPr>
              <w:jc w:val="center"/>
              <w:rPr>
                <w:sz w:val="20"/>
                <w:szCs w:val="20"/>
              </w:rPr>
            </w:pPr>
            <w:r w:rsidRPr="00A048D0">
              <w:rPr>
                <w:sz w:val="20"/>
                <w:szCs w:val="20"/>
              </w:rPr>
              <w:t>800294,0</w:t>
            </w:r>
          </w:p>
        </w:tc>
        <w:tc>
          <w:tcPr>
            <w:tcW w:w="1134" w:type="dxa"/>
            <w:vAlign w:val="center"/>
          </w:tcPr>
          <w:p w14:paraId="4E0E0FA4" w14:textId="77777777" w:rsidR="00A048D0" w:rsidRPr="00A048D0" w:rsidRDefault="00A048D0" w:rsidP="00A048D0">
            <w:pPr>
              <w:jc w:val="center"/>
              <w:rPr>
                <w:sz w:val="20"/>
                <w:szCs w:val="20"/>
              </w:rPr>
            </w:pPr>
            <w:r w:rsidRPr="00A048D0">
              <w:rPr>
                <w:sz w:val="20"/>
                <w:szCs w:val="20"/>
              </w:rPr>
              <w:t>718391,9</w:t>
            </w:r>
          </w:p>
        </w:tc>
        <w:tc>
          <w:tcPr>
            <w:tcW w:w="1134" w:type="dxa"/>
            <w:vAlign w:val="center"/>
          </w:tcPr>
          <w:p w14:paraId="0C7AE4C4" w14:textId="77777777" w:rsidR="00A048D0" w:rsidRPr="00A048D0" w:rsidRDefault="00A048D0" w:rsidP="00A048D0">
            <w:pPr>
              <w:jc w:val="center"/>
              <w:rPr>
                <w:sz w:val="20"/>
                <w:szCs w:val="20"/>
              </w:rPr>
            </w:pPr>
            <w:r w:rsidRPr="00A048D0">
              <w:rPr>
                <w:sz w:val="20"/>
                <w:szCs w:val="20"/>
              </w:rPr>
              <w:t>718391,9</w:t>
            </w:r>
          </w:p>
        </w:tc>
        <w:tc>
          <w:tcPr>
            <w:tcW w:w="1134" w:type="dxa"/>
            <w:vAlign w:val="center"/>
          </w:tcPr>
          <w:p w14:paraId="61A6F30A" w14:textId="77777777" w:rsidR="00A048D0" w:rsidRPr="00A048D0" w:rsidRDefault="00A048D0" w:rsidP="00A048D0">
            <w:pPr>
              <w:jc w:val="center"/>
              <w:rPr>
                <w:sz w:val="20"/>
                <w:szCs w:val="20"/>
              </w:rPr>
            </w:pPr>
            <w:r w:rsidRPr="00A048D0">
              <w:rPr>
                <w:sz w:val="20"/>
                <w:szCs w:val="20"/>
              </w:rPr>
              <w:t>869636,1</w:t>
            </w:r>
          </w:p>
        </w:tc>
        <w:tc>
          <w:tcPr>
            <w:tcW w:w="1134" w:type="dxa"/>
            <w:vAlign w:val="center"/>
          </w:tcPr>
          <w:p w14:paraId="5CC6BD8B" w14:textId="77777777" w:rsidR="00A048D0" w:rsidRPr="00A048D0" w:rsidRDefault="00A048D0" w:rsidP="00A048D0">
            <w:pPr>
              <w:jc w:val="center"/>
              <w:rPr>
                <w:sz w:val="20"/>
                <w:szCs w:val="20"/>
              </w:rPr>
            </w:pPr>
            <w:r w:rsidRPr="00A048D0">
              <w:rPr>
                <w:sz w:val="20"/>
                <w:szCs w:val="20"/>
              </w:rPr>
              <w:t>869636,1</w:t>
            </w:r>
          </w:p>
        </w:tc>
        <w:tc>
          <w:tcPr>
            <w:tcW w:w="1134" w:type="dxa"/>
            <w:vAlign w:val="center"/>
          </w:tcPr>
          <w:p w14:paraId="4F626173" w14:textId="77777777" w:rsidR="00A048D0" w:rsidRPr="00A048D0" w:rsidRDefault="00A048D0" w:rsidP="00A048D0">
            <w:pPr>
              <w:jc w:val="center"/>
              <w:rPr>
                <w:sz w:val="20"/>
                <w:szCs w:val="20"/>
              </w:rPr>
            </w:pPr>
            <w:r w:rsidRPr="00A048D0">
              <w:rPr>
                <w:sz w:val="20"/>
                <w:szCs w:val="20"/>
              </w:rPr>
              <w:t>869636,1</w:t>
            </w:r>
          </w:p>
        </w:tc>
        <w:tc>
          <w:tcPr>
            <w:tcW w:w="1134" w:type="dxa"/>
            <w:vAlign w:val="center"/>
          </w:tcPr>
          <w:p w14:paraId="0C415E75" w14:textId="77777777" w:rsidR="00A048D0" w:rsidRPr="00A048D0" w:rsidRDefault="00A048D0" w:rsidP="00A048D0">
            <w:pPr>
              <w:jc w:val="center"/>
              <w:rPr>
                <w:sz w:val="20"/>
                <w:szCs w:val="20"/>
              </w:rPr>
            </w:pPr>
            <w:r w:rsidRPr="00A048D0">
              <w:rPr>
                <w:sz w:val="20"/>
                <w:szCs w:val="20"/>
              </w:rPr>
              <w:t>869636,1</w:t>
            </w:r>
          </w:p>
        </w:tc>
        <w:tc>
          <w:tcPr>
            <w:tcW w:w="1134" w:type="dxa"/>
            <w:vAlign w:val="center"/>
          </w:tcPr>
          <w:p w14:paraId="42D174A3" w14:textId="77777777" w:rsidR="00A048D0" w:rsidRPr="00A048D0" w:rsidRDefault="00A048D0" w:rsidP="00A048D0">
            <w:pPr>
              <w:jc w:val="center"/>
              <w:rPr>
                <w:sz w:val="20"/>
                <w:szCs w:val="20"/>
              </w:rPr>
            </w:pPr>
            <w:r w:rsidRPr="00A048D0">
              <w:rPr>
                <w:sz w:val="20"/>
                <w:szCs w:val="20"/>
              </w:rPr>
              <w:t>869636,1</w:t>
            </w:r>
          </w:p>
        </w:tc>
        <w:tc>
          <w:tcPr>
            <w:tcW w:w="1134" w:type="dxa"/>
            <w:vAlign w:val="center"/>
          </w:tcPr>
          <w:p w14:paraId="78746BA6" w14:textId="77777777" w:rsidR="00A048D0" w:rsidRPr="00A048D0" w:rsidRDefault="00A048D0" w:rsidP="00A048D0">
            <w:pPr>
              <w:jc w:val="center"/>
              <w:rPr>
                <w:sz w:val="20"/>
                <w:szCs w:val="20"/>
              </w:rPr>
            </w:pPr>
            <w:r w:rsidRPr="00A048D0">
              <w:rPr>
                <w:sz w:val="20"/>
                <w:szCs w:val="20"/>
              </w:rPr>
              <w:t>869636,1</w:t>
            </w:r>
          </w:p>
        </w:tc>
      </w:tr>
      <w:tr w:rsidR="00A048D0" w:rsidRPr="00A048D0" w14:paraId="1683047E" w14:textId="77777777" w:rsidTr="00C1583A">
        <w:trPr>
          <w:trHeight w:val="275"/>
          <w:jc w:val="center"/>
        </w:trPr>
        <w:tc>
          <w:tcPr>
            <w:tcW w:w="988" w:type="dxa"/>
            <w:vAlign w:val="center"/>
          </w:tcPr>
          <w:p w14:paraId="73EB4023" w14:textId="77777777" w:rsidR="00A048D0" w:rsidRPr="00A048D0" w:rsidRDefault="00A048D0" w:rsidP="00A048D0">
            <w:pPr>
              <w:jc w:val="center"/>
            </w:pPr>
            <w:r w:rsidRPr="00A048D0">
              <w:lastRenderedPageBreak/>
              <w:t>1</w:t>
            </w:r>
          </w:p>
        </w:tc>
        <w:tc>
          <w:tcPr>
            <w:tcW w:w="1842" w:type="dxa"/>
            <w:vAlign w:val="center"/>
          </w:tcPr>
          <w:p w14:paraId="2308843D" w14:textId="77777777" w:rsidR="00A048D0" w:rsidRPr="00A048D0" w:rsidRDefault="00A048D0" w:rsidP="00A048D0">
            <w:pPr>
              <w:jc w:val="center"/>
            </w:pPr>
            <w:r w:rsidRPr="00A048D0">
              <w:t>2</w:t>
            </w:r>
          </w:p>
        </w:tc>
        <w:tc>
          <w:tcPr>
            <w:tcW w:w="709" w:type="dxa"/>
            <w:vAlign w:val="center"/>
          </w:tcPr>
          <w:p w14:paraId="18C5E603" w14:textId="77777777" w:rsidR="00A048D0" w:rsidRPr="00A048D0" w:rsidRDefault="00A048D0" w:rsidP="00A048D0">
            <w:pPr>
              <w:jc w:val="center"/>
            </w:pPr>
            <w:r w:rsidRPr="00A048D0">
              <w:t>3</w:t>
            </w:r>
          </w:p>
        </w:tc>
        <w:tc>
          <w:tcPr>
            <w:tcW w:w="1134" w:type="dxa"/>
            <w:vAlign w:val="center"/>
          </w:tcPr>
          <w:p w14:paraId="7B15D05C" w14:textId="77777777" w:rsidR="00A048D0" w:rsidRPr="00A048D0" w:rsidRDefault="00A048D0" w:rsidP="00A048D0">
            <w:pPr>
              <w:jc w:val="center"/>
            </w:pPr>
            <w:r w:rsidRPr="00A048D0">
              <w:t>4</w:t>
            </w:r>
          </w:p>
        </w:tc>
        <w:tc>
          <w:tcPr>
            <w:tcW w:w="1134" w:type="dxa"/>
            <w:vAlign w:val="center"/>
          </w:tcPr>
          <w:p w14:paraId="0EE7605F" w14:textId="77777777" w:rsidR="00A048D0" w:rsidRPr="00A048D0" w:rsidRDefault="00A048D0" w:rsidP="00A048D0">
            <w:pPr>
              <w:jc w:val="center"/>
            </w:pPr>
            <w:r w:rsidRPr="00A048D0">
              <w:t>5</w:t>
            </w:r>
          </w:p>
        </w:tc>
        <w:tc>
          <w:tcPr>
            <w:tcW w:w="1134" w:type="dxa"/>
            <w:vAlign w:val="center"/>
          </w:tcPr>
          <w:p w14:paraId="5D68D53B" w14:textId="77777777" w:rsidR="00A048D0" w:rsidRPr="00A048D0" w:rsidRDefault="00A048D0" w:rsidP="00A048D0">
            <w:pPr>
              <w:jc w:val="center"/>
            </w:pPr>
            <w:r w:rsidRPr="00A048D0">
              <w:t>6</w:t>
            </w:r>
          </w:p>
        </w:tc>
        <w:tc>
          <w:tcPr>
            <w:tcW w:w="1134" w:type="dxa"/>
            <w:vAlign w:val="center"/>
          </w:tcPr>
          <w:p w14:paraId="19C92588" w14:textId="77777777" w:rsidR="00A048D0" w:rsidRPr="00A048D0" w:rsidRDefault="00A048D0" w:rsidP="00A048D0">
            <w:pPr>
              <w:jc w:val="center"/>
            </w:pPr>
            <w:r w:rsidRPr="00A048D0">
              <w:t>7</w:t>
            </w:r>
          </w:p>
        </w:tc>
        <w:tc>
          <w:tcPr>
            <w:tcW w:w="1134" w:type="dxa"/>
            <w:vAlign w:val="center"/>
          </w:tcPr>
          <w:p w14:paraId="54B197DD" w14:textId="77777777" w:rsidR="00A048D0" w:rsidRPr="00A048D0" w:rsidRDefault="00A048D0" w:rsidP="00A048D0">
            <w:pPr>
              <w:jc w:val="center"/>
            </w:pPr>
            <w:r w:rsidRPr="00A048D0">
              <w:t>8</w:t>
            </w:r>
          </w:p>
        </w:tc>
        <w:tc>
          <w:tcPr>
            <w:tcW w:w="1134" w:type="dxa"/>
            <w:vAlign w:val="center"/>
          </w:tcPr>
          <w:p w14:paraId="3C1BE1BC" w14:textId="77777777" w:rsidR="00A048D0" w:rsidRPr="00A048D0" w:rsidRDefault="00A048D0" w:rsidP="00A048D0">
            <w:pPr>
              <w:jc w:val="center"/>
            </w:pPr>
            <w:r w:rsidRPr="00A048D0">
              <w:t>9</w:t>
            </w:r>
          </w:p>
        </w:tc>
        <w:tc>
          <w:tcPr>
            <w:tcW w:w="1134" w:type="dxa"/>
            <w:vAlign w:val="center"/>
          </w:tcPr>
          <w:p w14:paraId="14AFCB15" w14:textId="77777777" w:rsidR="00A048D0" w:rsidRPr="00A048D0" w:rsidRDefault="00A048D0" w:rsidP="00A048D0">
            <w:pPr>
              <w:jc w:val="center"/>
            </w:pPr>
            <w:r w:rsidRPr="00A048D0">
              <w:t>10</w:t>
            </w:r>
          </w:p>
        </w:tc>
        <w:tc>
          <w:tcPr>
            <w:tcW w:w="1134" w:type="dxa"/>
            <w:vAlign w:val="center"/>
          </w:tcPr>
          <w:p w14:paraId="370E99AE" w14:textId="77777777" w:rsidR="00A048D0" w:rsidRPr="00A048D0" w:rsidRDefault="00A048D0" w:rsidP="00A048D0">
            <w:pPr>
              <w:jc w:val="center"/>
            </w:pPr>
            <w:r w:rsidRPr="00A048D0">
              <w:t>11</w:t>
            </w:r>
          </w:p>
        </w:tc>
        <w:tc>
          <w:tcPr>
            <w:tcW w:w="1134" w:type="dxa"/>
            <w:vAlign w:val="center"/>
          </w:tcPr>
          <w:p w14:paraId="462A72C4" w14:textId="77777777" w:rsidR="00A048D0" w:rsidRPr="00A048D0" w:rsidRDefault="00A048D0" w:rsidP="00A048D0">
            <w:pPr>
              <w:jc w:val="center"/>
            </w:pPr>
            <w:r w:rsidRPr="00A048D0">
              <w:t>12</w:t>
            </w:r>
          </w:p>
        </w:tc>
        <w:tc>
          <w:tcPr>
            <w:tcW w:w="1134" w:type="dxa"/>
            <w:vAlign w:val="center"/>
          </w:tcPr>
          <w:p w14:paraId="658198C6" w14:textId="77777777" w:rsidR="00A048D0" w:rsidRPr="00A048D0" w:rsidRDefault="00A048D0" w:rsidP="00A048D0">
            <w:pPr>
              <w:jc w:val="center"/>
            </w:pPr>
            <w:r w:rsidRPr="00A048D0">
              <w:t>13</w:t>
            </w:r>
          </w:p>
        </w:tc>
        <w:tc>
          <w:tcPr>
            <w:tcW w:w="1134" w:type="dxa"/>
            <w:vAlign w:val="center"/>
          </w:tcPr>
          <w:p w14:paraId="37CEE063" w14:textId="77777777" w:rsidR="00A048D0" w:rsidRPr="00A048D0" w:rsidRDefault="00A048D0" w:rsidP="00A048D0">
            <w:pPr>
              <w:jc w:val="center"/>
            </w:pPr>
            <w:r w:rsidRPr="00A048D0">
              <w:t>14</w:t>
            </w:r>
          </w:p>
        </w:tc>
      </w:tr>
      <w:tr w:rsidR="00A048D0" w:rsidRPr="00A048D0" w14:paraId="36848023" w14:textId="77777777" w:rsidTr="00C1583A">
        <w:trPr>
          <w:trHeight w:val="406"/>
          <w:jc w:val="center"/>
        </w:trPr>
        <w:tc>
          <w:tcPr>
            <w:tcW w:w="988" w:type="dxa"/>
            <w:vAlign w:val="center"/>
          </w:tcPr>
          <w:p w14:paraId="3B501709" w14:textId="77777777" w:rsidR="00A048D0" w:rsidRPr="00A048D0" w:rsidRDefault="00A048D0" w:rsidP="00A048D0">
            <w:pPr>
              <w:jc w:val="center"/>
            </w:pPr>
            <w:r w:rsidRPr="00A048D0">
              <w:t>1.6.</w:t>
            </w:r>
          </w:p>
        </w:tc>
        <w:tc>
          <w:tcPr>
            <w:tcW w:w="1842" w:type="dxa"/>
            <w:vAlign w:val="center"/>
          </w:tcPr>
          <w:p w14:paraId="0A909621" w14:textId="77777777" w:rsidR="00A048D0" w:rsidRPr="00A048D0" w:rsidRDefault="00A048D0" w:rsidP="00A048D0">
            <w:r w:rsidRPr="00A048D0">
              <w:t>Подано воды в сеть</w:t>
            </w:r>
          </w:p>
        </w:tc>
        <w:tc>
          <w:tcPr>
            <w:tcW w:w="709" w:type="dxa"/>
            <w:vAlign w:val="center"/>
          </w:tcPr>
          <w:p w14:paraId="67DC2C01"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04910F2A" w14:textId="77777777" w:rsidR="00A048D0" w:rsidRPr="00A048D0" w:rsidRDefault="00A048D0" w:rsidP="00A048D0">
            <w:pPr>
              <w:jc w:val="center"/>
            </w:pPr>
            <w:r w:rsidRPr="00A048D0">
              <w:rPr>
                <w:sz w:val="20"/>
                <w:szCs w:val="20"/>
              </w:rPr>
              <w:t>1739272,2</w:t>
            </w:r>
          </w:p>
        </w:tc>
        <w:tc>
          <w:tcPr>
            <w:tcW w:w="1134" w:type="dxa"/>
            <w:vAlign w:val="center"/>
          </w:tcPr>
          <w:p w14:paraId="4BFF67D8" w14:textId="77777777" w:rsidR="00A048D0" w:rsidRPr="00A048D0" w:rsidRDefault="00A048D0" w:rsidP="00A048D0">
            <w:pPr>
              <w:jc w:val="center"/>
            </w:pPr>
            <w:r w:rsidRPr="00A048D0">
              <w:rPr>
                <w:sz w:val="20"/>
                <w:szCs w:val="20"/>
              </w:rPr>
              <w:t>800294,0</w:t>
            </w:r>
          </w:p>
        </w:tc>
        <w:tc>
          <w:tcPr>
            <w:tcW w:w="1134" w:type="dxa"/>
            <w:vAlign w:val="center"/>
          </w:tcPr>
          <w:p w14:paraId="203F9C0B" w14:textId="77777777" w:rsidR="00A048D0" w:rsidRPr="00A048D0" w:rsidRDefault="00A048D0" w:rsidP="00A048D0">
            <w:pPr>
              <w:jc w:val="center"/>
            </w:pPr>
            <w:r w:rsidRPr="00A048D0">
              <w:rPr>
                <w:sz w:val="20"/>
                <w:szCs w:val="20"/>
              </w:rPr>
              <w:t>800294,0</w:t>
            </w:r>
          </w:p>
        </w:tc>
        <w:tc>
          <w:tcPr>
            <w:tcW w:w="1134" w:type="dxa"/>
            <w:vAlign w:val="center"/>
          </w:tcPr>
          <w:p w14:paraId="43520BEA" w14:textId="77777777" w:rsidR="00A048D0" w:rsidRPr="00A048D0" w:rsidRDefault="00A048D0" w:rsidP="00A048D0">
            <w:pPr>
              <w:jc w:val="center"/>
            </w:pPr>
            <w:r w:rsidRPr="00A048D0">
              <w:rPr>
                <w:sz w:val="20"/>
                <w:szCs w:val="20"/>
              </w:rPr>
              <w:t>718391,9</w:t>
            </w:r>
          </w:p>
        </w:tc>
        <w:tc>
          <w:tcPr>
            <w:tcW w:w="1134" w:type="dxa"/>
            <w:vAlign w:val="center"/>
          </w:tcPr>
          <w:p w14:paraId="3D9FF982" w14:textId="77777777" w:rsidR="00A048D0" w:rsidRPr="00A048D0" w:rsidRDefault="00A048D0" w:rsidP="00A048D0">
            <w:pPr>
              <w:jc w:val="center"/>
            </w:pPr>
            <w:r w:rsidRPr="00A048D0">
              <w:rPr>
                <w:sz w:val="20"/>
                <w:szCs w:val="20"/>
              </w:rPr>
              <w:t>718391,9</w:t>
            </w:r>
          </w:p>
        </w:tc>
        <w:tc>
          <w:tcPr>
            <w:tcW w:w="1134" w:type="dxa"/>
            <w:vAlign w:val="center"/>
          </w:tcPr>
          <w:p w14:paraId="3D33C07A" w14:textId="77777777" w:rsidR="00A048D0" w:rsidRPr="00A048D0" w:rsidRDefault="00A048D0" w:rsidP="00A048D0">
            <w:pPr>
              <w:jc w:val="center"/>
            </w:pPr>
            <w:r w:rsidRPr="00A048D0">
              <w:rPr>
                <w:sz w:val="20"/>
                <w:szCs w:val="20"/>
              </w:rPr>
              <w:t>869636,1</w:t>
            </w:r>
          </w:p>
        </w:tc>
        <w:tc>
          <w:tcPr>
            <w:tcW w:w="1134" w:type="dxa"/>
            <w:vAlign w:val="center"/>
          </w:tcPr>
          <w:p w14:paraId="056BD068" w14:textId="77777777" w:rsidR="00A048D0" w:rsidRPr="00A048D0" w:rsidRDefault="00A048D0" w:rsidP="00A048D0">
            <w:pPr>
              <w:jc w:val="center"/>
            </w:pPr>
            <w:r w:rsidRPr="00A048D0">
              <w:rPr>
                <w:sz w:val="20"/>
                <w:szCs w:val="20"/>
              </w:rPr>
              <w:t>869636,1</w:t>
            </w:r>
          </w:p>
        </w:tc>
        <w:tc>
          <w:tcPr>
            <w:tcW w:w="1134" w:type="dxa"/>
            <w:vAlign w:val="center"/>
          </w:tcPr>
          <w:p w14:paraId="1426CF38" w14:textId="77777777" w:rsidR="00A048D0" w:rsidRPr="00A048D0" w:rsidRDefault="00A048D0" w:rsidP="00A048D0">
            <w:pPr>
              <w:jc w:val="center"/>
            </w:pPr>
            <w:r w:rsidRPr="00A048D0">
              <w:rPr>
                <w:sz w:val="20"/>
                <w:szCs w:val="20"/>
              </w:rPr>
              <w:t>869636,1</w:t>
            </w:r>
          </w:p>
        </w:tc>
        <w:tc>
          <w:tcPr>
            <w:tcW w:w="1134" w:type="dxa"/>
            <w:vAlign w:val="center"/>
          </w:tcPr>
          <w:p w14:paraId="2FE85BFB" w14:textId="77777777" w:rsidR="00A048D0" w:rsidRPr="00A048D0" w:rsidRDefault="00A048D0" w:rsidP="00A048D0">
            <w:pPr>
              <w:jc w:val="center"/>
            </w:pPr>
            <w:r w:rsidRPr="00A048D0">
              <w:rPr>
                <w:sz w:val="20"/>
                <w:szCs w:val="20"/>
              </w:rPr>
              <w:t>869636,1</w:t>
            </w:r>
          </w:p>
        </w:tc>
        <w:tc>
          <w:tcPr>
            <w:tcW w:w="1134" w:type="dxa"/>
            <w:vAlign w:val="center"/>
          </w:tcPr>
          <w:p w14:paraId="001D6E59" w14:textId="77777777" w:rsidR="00A048D0" w:rsidRPr="00A048D0" w:rsidRDefault="00A048D0" w:rsidP="00A048D0">
            <w:pPr>
              <w:jc w:val="center"/>
            </w:pPr>
            <w:r w:rsidRPr="00A048D0">
              <w:rPr>
                <w:sz w:val="20"/>
                <w:szCs w:val="20"/>
              </w:rPr>
              <w:t>869636,1</w:t>
            </w:r>
          </w:p>
        </w:tc>
        <w:tc>
          <w:tcPr>
            <w:tcW w:w="1134" w:type="dxa"/>
            <w:vAlign w:val="center"/>
          </w:tcPr>
          <w:p w14:paraId="041F0EB9" w14:textId="77777777" w:rsidR="00A048D0" w:rsidRPr="00A048D0" w:rsidRDefault="00A048D0" w:rsidP="00A048D0">
            <w:pPr>
              <w:jc w:val="center"/>
            </w:pPr>
            <w:r w:rsidRPr="00A048D0">
              <w:rPr>
                <w:sz w:val="20"/>
                <w:szCs w:val="20"/>
              </w:rPr>
              <w:t>869636,1</w:t>
            </w:r>
          </w:p>
        </w:tc>
      </w:tr>
      <w:tr w:rsidR="00A048D0" w:rsidRPr="00A048D0" w14:paraId="5B1118EA" w14:textId="77777777" w:rsidTr="00C1583A">
        <w:trPr>
          <w:trHeight w:val="411"/>
          <w:jc w:val="center"/>
        </w:trPr>
        <w:tc>
          <w:tcPr>
            <w:tcW w:w="988" w:type="dxa"/>
            <w:vAlign w:val="center"/>
          </w:tcPr>
          <w:p w14:paraId="14349805" w14:textId="77777777" w:rsidR="00A048D0" w:rsidRPr="00A048D0" w:rsidRDefault="00A048D0" w:rsidP="00A048D0">
            <w:pPr>
              <w:jc w:val="center"/>
            </w:pPr>
            <w:r w:rsidRPr="00A048D0">
              <w:t>1.7.</w:t>
            </w:r>
          </w:p>
        </w:tc>
        <w:tc>
          <w:tcPr>
            <w:tcW w:w="1842" w:type="dxa"/>
            <w:vAlign w:val="center"/>
          </w:tcPr>
          <w:p w14:paraId="40B8A838" w14:textId="77777777" w:rsidR="00A048D0" w:rsidRPr="00A048D0" w:rsidRDefault="00A048D0" w:rsidP="00A048D0">
            <w:r w:rsidRPr="00A048D0">
              <w:t>Потери воды</w:t>
            </w:r>
          </w:p>
        </w:tc>
        <w:tc>
          <w:tcPr>
            <w:tcW w:w="709" w:type="dxa"/>
            <w:vAlign w:val="center"/>
          </w:tcPr>
          <w:p w14:paraId="071A5339"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17F7743F" w14:textId="77777777" w:rsidR="00A048D0" w:rsidRPr="00A048D0" w:rsidRDefault="00A048D0" w:rsidP="00A048D0">
            <w:pPr>
              <w:jc w:val="center"/>
              <w:rPr>
                <w:sz w:val="20"/>
                <w:szCs w:val="20"/>
              </w:rPr>
            </w:pPr>
            <w:r w:rsidRPr="00A048D0">
              <w:rPr>
                <w:sz w:val="20"/>
                <w:szCs w:val="20"/>
              </w:rPr>
              <w:t>559523,9</w:t>
            </w:r>
          </w:p>
        </w:tc>
        <w:tc>
          <w:tcPr>
            <w:tcW w:w="1134" w:type="dxa"/>
            <w:vAlign w:val="center"/>
          </w:tcPr>
          <w:p w14:paraId="0B3353C1" w14:textId="77777777" w:rsidR="00A048D0" w:rsidRPr="00A048D0" w:rsidRDefault="00A048D0" w:rsidP="00A048D0">
            <w:pPr>
              <w:jc w:val="center"/>
              <w:rPr>
                <w:sz w:val="20"/>
                <w:szCs w:val="20"/>
              </w:rPr>
            </w:pPr>
            <w:r w:rsidRPr="00A048D0">
              <w:rPr>
                <w:sz w:val="20"/>
                <w:szCs w:val="20"/>
              </w:rPr>
              <w:t>257454,6</w:t>
            </w:r>
          </w:p>
        </w:tc>
        <w:tc>
          <w:tcPr>
            <w:tcW w:w="1134" w:type="dxa"/>
            <w:vAlign w:val="center"/>
          </w:tcPr>
          <w:p w14:paraId="4B20D5CD" w14:textId="77777777" w:rsidR="00A048D0" w:rsidRPr="00A048D0" w:rsidRDefault="00A048D0" w:rsidP="00A048D0">
            <w:pPr>
              <w:jc w:val="center"/>
              <w:rPr>
                <w:sz w:val="20"/>
                <w:szCs w:val="20"/>
              </w:rPr>
            </w:pPr>
            <w:r w:rsidRPr="00A048D0">
              <w:rPr>
                <w:sz w:val="20"/>
                <w:szCs w:val="20"/>
              </w:rPr>
              <w:t>257454,6</w:t>
            </w:r>
          </w:p>
        </w:tc>
        <w:tc>
          <w:tcPr>
            <w:tcW w:w="1134" w:type="dxa"/>
            <w:vAlign w:val="center"/>
          </w:tcPr>
          <w:p w14:paraId="45B6E646" w14:textId="77777777" w:rsidR="00A048D0" w:rsidRPr="00A048D0" w:rsidRDefault="00A048D0" w:rsidP="00A048D0">
            <w:pPr>
              <w:jc w:val="center"/>
              <w:rPr>
                <w:sz w:val="20"/>
                <w:szCs w:val="20"/>
              </w:rPr>
            </w:pPr>
            <w:r w:rsidRPr="00A048D0">
              <w:rPr>
                <w:sz w:val="20"/>
                <w:szCs w:val="20"/>
              </w:rPr>
              <w:t>231106,7</w:t>
            </w:r>
          </w:p>
        </w:tc>
        <w:tc>
          <w:tcPr>
            <w:tcW w:w="1134" w:type="dxa"/>
            <w:vAlign w:val="center"/>
          </w:tcPr>
          <w:p w14:paraId="14ACEC3D" w14:textId="77777777" w:rsidR="00A048D0" w:rsidRPr="00A048D0" w:rsidRDefault="00A048D0" w:rsidP="00A048D0">
            <w:pPr>
              <w:jc w:val="center"/>
              <w:rPr>
                <w:sz w:val="20"/>
                <w:szCs w:val="20"/>
              </w:rPr>
            </w:pPr>
            <w:r w:rsidRPr="00A048D0">
              <w:rPr>
                <w:sz w:val="20"/>
                <w:szCs w:val="20"/>
              </w:rPr>
              <w:t>231106,7</w:t>
            </w:r>
          </w:p>
        </w:tc>
        <w:tc>
          <w:tcPr>
            <w:tcW w:w="1134" w:type="dxa"/>
            <w:vAlign w:val="center"/>
          </w:tcPr>
          <w:p w14:paraId="48EFADB6" w14:textId="77777777" w:rsidR="00A048D0" w:rsidRPr="00A048D0" w:rsidRDefault="00A048D0" w:rsidP="00A048D0">
            <w:pPr>
              <w:jc w:val="center"/>
              <w:rPr>
                <w:sz w:val="20"/>
                <w:szCs w:val="20"/>
              </w:rPr>
            </w:pPr>
            <w:r w:rsidRPr="00A048D0">
              <w:rPr>
                <w:sz w:val="20"/>
                <w:szCs w:val="20"/>
              </w:rPr>
              <w:t>279761,9</w:t>
            </w:r>
          </w:p>
        </w:tc>
        <w:tc>
          <w:tcPr>
            <w:tcW w:w="1134" w:type="dxa"/>
            <w:vAlign w:val="center"/>
          </w:tcPr>
          <w:p w14:paraId="2DE7F8E2" w14:textId="77777777" w:rsidR="00A048D0" w:rsidRPr="00A048D0" w:rsidRDefault="00A048D0" w:rsidP="00A048D0">
            <w:pPr>
              <w:jc w:val="center"/>
              <w:rPr>
                <w:sz w:val="20"/>
                <w:szCs w:val="20"/>
              </w:rPr>
            </w:pPr>
            <w:r w:rsidRPr="00A048D0">
              <w:rPr>
                <w:sz w:val="20"/>
                <w:szCs w:val="20"/>
              </w:rPr>
              <w:t>279761,9</w:t>
            </w:r>
          </w:p>
        </w:tc>
        <w:tc>
          <w:tcPr>
            <w:tcW w:w="1134" w:type="dxa"/>
            <w:vAlign w:val="center"/>
          </w:tcPr>
          <w:p w14:paraId="3743C0CE" w14:textId="77777777" w:rsidR="00A048D0" w:rsidRPr="00A048D0" w:rsidRDefault="00A048D0" w:rsidP="00A048D0">
            <w:pPr>
              <w:jc w:val="center"/>
              <w:rPr>
                <w:sz w:val="20"/>
                <w:szCs w:val="20"/>
              </w:rPr>
            </w:pPr>
            <w:r w:rsidRPr="00A048D0">
              <w:rPr>
                <w:sz w:val="20"/>
                <w:szCs w:val="20"/>
              </w:rPr>
              <w:t>279761,9</w:t>
            </w:r>
          </w:p>
        </w:tc>
        <w:tc>
          <w:tcPr>
            <w:tcW w:w="1134" w:type="dxa"/>
            <w:vAlign w:val="center"/>
          </w:tcPr>
          <w:p w14:paraId="3D487C59" w14:textId="77777777" w:rsidR="00A048D0" w:rsidRPr="00A048D0" w:rsidRDefault="00A048D0" w:rsidP="00A048D0">
            <w:pPr>
              <w:jc w:val="center"/>
              <w:rPr>
                <w:sz w:val="20"/>
                <w:szCs w:val="20"/>
              </w:rPr>
            </w:pPr>
            <w:r w:rsidRPr="00A048D0">
              <w:rPr>
                <w:sz w:val="20"/>
                <w:szCs w:val="20"/>
              </w:rPr>
              <w:t>279761,9</w:t>
            </w:r>
          </w:p>
        </w:tc>
        <w:tc>
          <w:tcPr>
            <w:tcW w:w="1134" w:type="dxa"/>
            <w:vAlign w:val="center"/>
          </w:tcPr>
          <w:p w14:paraId="20D7302F" w14:textId="77777777" w:rsidR="00A048D0" w:rsidRPr="00A048D0" w:rsidRDefault="00A048D0" w:rsidP="00A048D0">
            <w:pPr>
              <w:jc w:val="center"/>
              <w:rPr>
                <w:sz w:val="20"/>
                <w:szCs w:val="20"/>
              </w:rPr>
            </w:pPr>
            <w:r w:rsidRPr="00A048D0">
              <w:rPr>
                <w:sz w:val="20"/>
                <w:szCs w:val="20"/>
              </w:rPr>
              <w:t>279761,9</w:t>
            </w:r>
          </w:p>
        </w:tc>
        <w:tc>
          <w:tcPr>
            <w:tcW w:w="1134" w:type="dxa"/>
            <w:vAlign w:val="center"/>
          </w:tcPr>
          <w:p w14:paraId="7A604A58" w14:textId="77777777" w:rsidR="00A048D0" w:rsidRPr="00A048D0" w:rsidRDefault="00A048D0" w:rsidP="00A048D0">
            <w:pPr>
              <w:jc w:val="center"/>
              <w:rPr>
                <w:sz w:val="20"/>
                <w:szCs w:val="20"/>
              </w:rPr>
            </w:pPr>
            <w:r w:rsidRPr="00A048D0">
              <w:rPr>
                <w:sz w:val="20"/>
                <w:szCs w:val="20"/>
              </w:rPr>
              <w:t>279761,9</w:t>
            </w:r>
          </w:p>
        </w:tc>
      </w:tr>
      <w:tr w:rsidR="00A048D0" w:rsidRPr="00A048D0" w14:paraId="6262B62F" w14:textId="77777777" w:rsidTr="00C1583A">
        <w:trPr>
          <w:trHeight w:val="937"/>
          <w:jc w:val="center"/>
        </w:trPr>
        <w:tc>
          <w:tcPr>
            <w:tcW w:w="988" w:type="dxa"/>
            <w:vAlign w:val="center"/>
          </w:tcPr>
          <w:p w14:paraId="39F5A818" w14:textId="77777777" w:rsidR="00A048D0" w:rsidRPr="00A048D0" w:rsidRDefault="00A048D0" w:rsidP="00A048D0">
            <w:pPr>
              <w:jc w:val="center"/>
            </w:pPr>
            <w:r w:rsidRPr="00A048D0">
              <w:t>1.8.</w:t>
            </w:r>
          </w:p>
        </w:tc>
        <w:tc>
          <w:tcPr>
            <w:tcW w:w="1842" w:type="dxa"/>
            <w:vAlign w:val="center"/>
          </w:tcPr>
          <w:p w14:paraId="203E6774" w14:textId="77777777" w:rsidR="00A048D0" w:rsidRPr="00A048D0" w:rsidRDefault="00A048D0" w:rsidP="00A048D0">
            <w:r w:rsidRPr="00A048D0">
              <w:t>Уровень потерь к объему поданной воды в сеть</w:t>
            </w:r>
          </w:p>
        </w:tc>
        <w:tc>
          <w:tcPr>
            <w:tcW w:w="709" w:type="dxa"/>
            <w:vAlign w:val="center"/>
          </w:tcPr>
          <w:p w14:paraId="1513929A" w14:textId="77777777" w:rsidR="00A048D0" w:rsidRPr="00A048D0" w:rsidRDefault="00A048D0" w:rsidP="00A048D0">
            <w:pPr>
              <w:jc w:val="center"/>
            </w:pPr>
            <w:r w:rsidRPr="00A048D0">
              <w:t>%</w:t>
            </w:r>
          </w:p>
        </w:tc>
        <w:tc>
          <w:tcPr>
            <w:tcW w:w="1134" w:type="dxa"/>
            <w:vAlign w:val="center"/>
          </w:tcPr>
          <w:p w14:paraId="2AEBE009" w14:textId="77777777" w:rsidR="00A048D0" w:rsidRPr="00A048D0" w:rsidRDefault="00A048D0" w:rsidP="00A048D0">
            <w:pPr>
              <w:jc w:val="center"/>
              <w:rPr>
                <w:sz w:val="20"/>
                <w:szCs w:val="20"/>
              </w:rPr>
            </w:pPr>
            <w:r w:rsidRPr="00A048D0">
              <w:rPr>
                <w:sz w:val="20"/>
                <w:szCs w:val="20"/>
              </w:rPr>
              <w:t>32,17</w:t>
            </w:r>
          </w:p>
        </w:tc>
        <w:tc>
          <w:tcPr>
            <w:tcW w:w="1134" w:type="dxa"/>
            <w:vAlign w:val="center"/>
          </w:tcPr>
          <w:p w14:paraId="35FE74B0" w14:textId="77777777" w:rsidR="00A048D0" w:rsidRPr="00A048D0" w:rsidRDefault="00A048D0" w:rsidP="00A048D0">
            <w:pPr>
              <w:jc w:val="center"/>
              <w:rPr>
                <w:sz w:val="20"/>
                <w:szCs w:val="20"/>
              </w:rPr>
            </w:pPr>
            <w:r w:rsidRPr="00A048D0">
              <w:rPr>
                <w:sz w:val="20"/>
                <w:szCs w:val="20"/>
              </w:rPr>
              <w:t>32,17</w:t>
            </w:r>
          </w:p>
        </w:tc>
        <w:tc>
          <w:tcPr>
            <w:tcW w:w="1134" w:type="dxa"/>
            <w:vAlign w:val="center"/>
          </w:tcPr>
          <w:p w14:paraId="7DCF5F59" w14:textId="77777777" w:rsidR="00A048D0" w:rsidRPr="00A048D0" w:rsidRDefault="00A048D0" w:rsidP="00A048D0">
            <w:pPr>
              <w:jc w:val="center"/>
              <w:rPr>
                <w:sz w:val="20"/>
                <w:szCs w:val="20"/>
              </w:rPr>
            </w:pPr>
            <w:r w:rsidRPr="00A048D0">
              <w:rPr>
                <w:sz w:val="20"/>
                <w:szCs w:val="20"/>
              </w:rPr>
              <w:t>32,17</w:t>
            </w:r>
          </w:p>
        </w:tc>
        <w:tc>
          <w:tcPr>
            <w:tcW w:w="1134" w:type="dxa"/>
            <w:vAlign w:val="center"/>
          </w:tcPr>
          <w:p w14:paraId="1789CA40" w14:textId="77777777" w:rsidR="00A048D0" w:rsidRPr="00A048D0" w:rsidRDefault="00A048D0" w:rsidP="00A048D0">
            <w:pPr>
              <w:jc w:val="center"/>
              <w:rPr>
                <w:sz w:val="20"/>
                <w:szCs w:val="20"/>
              </w:rPr>
            </w:pPr>
            <w:r w:rsidRPr="00A048D0">
              <w:rPr>
                <w:sz w:val="20"/>
                <w:szCs w:val="20"/>
              </w:rPr>
              <w:t>32,17</w:t>
            </w:r>
          </w:p>
        </w:tc>
        <w:tc>
          <w:tcPr>
            <w:tcW w:w="1134" w:type="dxa"/>
            <w:vAlign w:val="center"/>
          </w:tcPr>
          <w:p w14:paraId="1C20C8E7" w14:textId="77777777" w:rsidR="00A048D0" w:rsidRPr="00A048D0" w:rsidRDefault="00A048D0" w:rsidP="00A048D0">
            <w:pPr>
              <w:jc w:val="center"/>
              <w:rPr>
                <w:sz w:val="20"/>
                <w:szCs w:val="20"/>
              </w:rPr>
            </w:pPr>
            <w:r w:rsidRPr="00A048D0">
              <w:rPr>
                <w:sz w:val="20"/>
                <w:szCs w:val="20"/>
              </w:rPr>
              <w:t>32,17</w:t>
            </w:r>
          </w:p>
        </w:tc>
        <w:tc>
          <w:tcPr>
            <w:tcW w:w="1134" w:type="dxa"/>
            <w:vAlign w:val="center"/>
          </w:tcPr>
          <w:p w14:paraId="30C7FC9E" w14:textId="77777777" w:rsidR="00A048D0" w:rsidRPr="00A048D0" w:rsidRDefault="00A048D0" w:rsidP="00A048D0">
            <w:pPr>
              <w:jc w:val="center"/>
              <w:rPr>
                <w:sz w:val="20"/>
                <w:szCs w:val="20"/>
              </w:rPr>
            </w:pPr>
            <w:r w:rsidRPr="00A048D0">
              <w:rPr>
                <w:sz w:val="20"/>
                <w:szCs w:val="20"/>
              </w:rPr>
              <w:t>32,17</w:t>
            </w:r>
          </w:p>
        </w:tc>
        <w:tc>
          <w:tcPr>
            <w:tcW w:w="1134" w:type="dxa"/>
            <w:vAlign w:val="center"/>
          </w:tcPr>
          <w:p w14:paraId="033303CE" w14:textId="77777777" w:rsidR="00A048D0" w:rsidRPr="00A048D0" w:rsidRDefault="00A048D0" w:rsidP="00A048D0">
            <w:pPr>
              <w:jc w:val="center"/>
              <w:rPr>
                <w:sz w:val="20"/>
                <w:szCs w:val="20"/>
              </w:rPr>
            </w:pPr>
            <w:r w:rsidRPr="00A048D0">
              <w:rPr>
                <w:sz w:val="20"/>
                <w:szCs w:val="20"/>
              </w:rPr>
              <w:t>32,17</w:t>
            </w:r>
          </w:p>
        </w:tc>
        <w:tc>
          <w:tcPr>
            <w:tcW w:w="1134" w:type="dxa"/>
            <w:vAlign w:val="center"/>
          </w:tcPr>
          <w:p w14:paraId="5725B779" w14:textId="77777777" w:rsidR="00A048D0" w:rsidRPr="00A048D0" w:rsidRDefault="00A048D0" w:rsidP="00A048D0">
            <w:pPr>
              <w:jc w:val="center"/>
              <w:rPr>
                <w:sz w:val="20"/>
                <w:szCs w:val="20"/>
              </w:rPr>
            </w:pPr>
            <w:r w:rsidRPr="00A048D0">
              <w:rPr>
                <w:sz w:val="20"/>
                <w:szCs w:val="20"/>
              </w:rPr>
              <w:t>32,17</w:t>
            </w:r>
          </w:p>
        </w:tc>
        <w:tc>
          <w:tcPr>
            <w:tcW w:w="1134" w:type="dxa"/>
            <w:vAlign w:val="center"/>
          </w:tcPr>
          <w:p w14:paraId="5CFC7B4B" w14:textId="77777777" w:rsidR="00A048D0" w:rsidRPr="00A048D0" w:rsidRDefault="00A048D0" w:rsidP="00A048D0">
            <w:pPr>
              <w:jc w:val="center"/>
              <w:rPr>
                <w:sz w:val="20"/>
                <w:szCs w:val="20"/>
              </w:rPr>
            </w:pPr>
            <w:r w:rsidRPr="00A048D0">
              <w:rPr>
                <w:sz w:val="20"/>
                <w:szCs w:val="20"/>
              </w:rPr>
              <w:t>32,17</w:t>
            </w:r>
          </w:p>
        </w:tc>
        <w:tc>
          <w:tcPr>
            <w:tcW w:w="1134" w:type="dxa"/>
            <w:vAlign w:val="center"/>
          </w:tcPr>
          <w:p w14:paraId="5D12D106" w14:textId="77777777" w:rsidR="00A048D0" w:rsidRPr="00A048D0" w:rsidRDefault="00A048D0" w:rsidP="00A048D0">
            <w:pPr>
              <w:jc w:val="center"/>
              <w:rPr>
                <w:sz w:val="20"/>
                <w:szCs w:val="20"/>
              </w:rPr>
            </w:pPr>
            <w:r w:rsidRPr="00A048D0">
              <w:rPr>
                <w:sz w:val="20"/>
                <w:szCs w:val="20"/>
              </w:rPr>
              <w:t>32,17</w:t>
            </w:r>
          </w:p>
        </w:tc>
        <w:tc>
          <w:tcPr>
            <w:tcW w:w="1134" w:type="dxa"/>
            <w:vAlign w:val="center"/>
          </w:tcPr>
          <w:p w14:paraId="35E9B8C9" w14:textId="77777777" w:rsidR="00A048D0" w:rsidRPr="00A048D0" w:rsidRDefault="00A048D0" w:rsidP="00A048D0">
            <w:pPr>
              <w:jc w:val="center"/>
              <w:rPr>
                <w:sz w:val="20"/>
                <w:szCs w:val="20"/>
              </w:rPr>
            </w:pPr>
            <w:r w:rsidRPr="00A048D0">
              <w:rPr>
                <w:sz w:val="20"/>
                <w:szCs w:val="20"/>
              </w:rPr>
              <w:t>32,17</w:t>
            </w:r>
          </w:p>
        </w:tc>
      </w:tr>
      <w:tr w:rsidR="00A048D0" w:rsidRPr="00A048D0" w14:paraId="1DCEB36B" w14:textId="77777777" w:rsidTr="00C1583A">
        <w:trPr>
          <w:trHeight w:val="938"/>
          <w:jc w:val="center"/>
        </w:trPr>
        <w:tc>
          <w:tcPr>
            <w:tcW w:w="988" w:type="dxa"/>
            <w:vAlign w:val="center"/>
          </w:tcPr>
          <w:p w14:paraId="7FF407A1" w14:textId="77777777" w:rsidR="00A048D0" w:rsidRPr="00A048D0" w:rsidRDefault="00A048D0" w:rsidP="00A048D0">
            <w:pPr>
              <w:jc w:val="center"/>
            </w:pPr>
            <w:r w:rsidRPr="00A048D0">
              <w:t>1.9.</w:t>
            </w:r>
          </w:p>
        </w:tc>
        <w:tc>
          <w:tcPr>
            <w:tcW w:w="1842" w:type="dxa"/>
            <w:vAlign w:val="center"/>
          </w:tcPr>
          <w:p w14:paraId="4FD5B488" w14:textId="77777777" w:rsidR="00A048D0" w:rsidRPr="00A048D0" w:rsidRDefault="00A048D0" w:rsidP="00A048D0">
            <w:r w:rsidRPr="00A048D0">
              <w:t>Отпущено воды по категориям потребителей</w:t>
            </w:r>
          </w:p>
        </w:tc>
        <w:tc>
          <w:tcPr>
            <w:tcW w:w="709" w:type="dxa"/>
            <w:vAlign w:val="center"/>
          </w:tcPr>
          <w:p w14:paraId="547BA7C9"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26E0B6D1" w14:textId="77777777" w:rsidR="00A048D0" w:rsidRPr="00A048D0" w:rsidRDefault="00A048D0" w:rsidP="00A048D0">
            <w:pPr>
              <w:jc w:val="center"/>
              <w:rPr>
                <w:sz w:val="20"/>
                <w:szCs w:val="20"/>
              </w:rPr>
            </w:pPr>
            <w:r w:rsidRPr="00A048D0">
              <w:rPr>
                <w:sz w:val="20"/>
                <w:szCs w:val="20"/>
              </w:rPr>
              <w:t>1179748,3</w:t>
            </w:r>
          </w:p>
        </w:tc>
        <w:tc>
          <w:tcPr>
            <w:tcW w:w="1134" w:type="dxa"/>
            <w:vAlign w:val="center"/>
          </w:tcPr>
          <w:p w14:paraId="15D23FE1" w14:textId="77777777" w:rsidR="00A048D0" w:rsidRPr="00A048D0" w:rsidRDefault="00A048D0" w:rsidP="00A048D0">
            <w:pPr>
              <w:jc w:val="center"/>
              <w:rPr>
                <w:sz w:val="20"/>
                <w:szCs w:val="20"/>
              </w:rPr>
            </w:pPr>
            <w:r w:rsidRPr="00A048D0">
              <w:rPr>
                <w:sz w:val="20"/>
                <w:szCs w:val="20"/>
              </w:rPr>
              <w:t>542839,4</w:t>
            </w:r>
          </w:p>
        </w:tc>
        <w:tc>
          <w:tcPr>
            <w:tcW w:w="1134" w:type="dxa"/>
            <w:vAlign w:val="center"/>
          </w:tcPr>
          <w:p w14:paraId="3DE946F2" w14:textId="77777777" w:rsidR="00A048D0" w:rsidRPr="00A048D0" w:rsidRDefault="00A048D0" w:rsidP="00A048D0">
            <w:pPr>
              <w:jc w:val="center"/>
              <w:rPr>
                <w:sz w:val="20"/>
                <w:szCs w:val="20"/>
              </w:rPr>
            </w:pPr>
            <w:r w:rsidRPr="00A048D0">
              <w:rPr>
                <w:sz w:val="20"/>
                <w:szCs w:val="20"/>
              </w:rPr>
              <w:t>542839,4</w:t>
            </w:r>
          </w:p>
        </w:tc>
        <w:tc>
          <w:tcPr>
            <w:tcW w:w="1134" w:type="dxa"/>
            <w:vAlign w:val="center"/>
          </w:tcPr>
          <w:p w14:paraId="39539233" w14:textId="77777777" w:rsidR="00A048D0" w:rsidRPr="00A048D0" w:rsidRDefault="00A048D0" w:rsidP="00A048D0">
            <w:pPr>
              <w:jc w:val="center"/>
              <w:rPr>
                <w:sz w:val="20"/>
                <w:szCs w:val="20"/>
              </w:rPr>
            </w:pPr>
            <w:r w:rsidRPr="00A048D0">
              <w:rPr>
                <w:sz w:val="20"/>
                <w:szCs w:val="20"/>
              </w:rPr>
              <w:t>487285,3</w:t>
            </w:r>
          </w:p>
        </w:tc>
        <w:tc>
          <w:tcPr>
            <w:tcW w:w="1134" w:type="dxa"/>
            <w:vAlign w:val="center"/>
          </w:tcPr>
          <w:p w14:paraId="561C71A9" w14:textId="77777777" w:rsidR="00A048D0" w:rsidRPr="00A048D0" w:rsidRDefault="00A048D0" w:rsidP="00A048D0">
            <w:pPr>
              <w:jc w:val="center"/>
              <w:rPr>
                <w:sz w:val="20"/>
                <w:szCs w:val="20"/>
              </w:rPr>
            </w:pPr>
            <w:r w:rsidRPr="00A048D0">
              <w:rPr>
                <w:sz w:val="20"/>
                <w:szCs w:val="20"/>
              </w:rPr>
              <w:t>487285,3</w:t>
            </w:r>
          </w:p>
        </w:tc>
        <w:tc>
          <w:tcPr>
            <w:tcW w:w="1134" w:type="dxa"/>
            <w:vAlign w:val="center"/>
          </w:tcPr>
          <w:p w14:paraId="1C415702" w14:textId="77777777" w:rsidR="00A048D0" w:rsidRPr="00A048D0" w:rsidRDefault="00A048D0" w:rsidP="00A048D0">
            <w:pPr>
              <w:jc w:val="center"/>
              <w:rPr>
                <w:sz w:val="20"/>
                <w:szCs w:val="20"/>
              </w:rPr>
            </w:pPr>
            <w:r w:rsidRPr="00A048D0">
              <w:rPr>
                <w:sz w:val="20"/>
                <w:szCs w:val="20"/>
              </w:rPr>
              <w:t>589874,1</w:t>
            </w:r>
          </w:p>
        </w:tc>
        <w:tc>
          <w:tcPr>
            <w:tcW w:w="1134" w:type="dxa"/>
            <w:vAlign w:val="center"/>
          </w:tcPr>
          <w:p w14:paraId="11B3AFD0" w14:textId="77777777" w:rsidR="00A048D0" w:rsidRPr="00A048D0" w:rsidRDefault="00A048D0" w:rsidP="00A048D0">
            <w:pPr>
              <w:jc w:val="center"/>
              <w:rPr>
                <w:sz w:val="20"/>
                <w:szCs w:val="20"/>
              </w:rPr>
            </w:pPr>
            <w:r w:rsidRPr="00A048D0">
              <w:rPr>
                <w:sz w:val="20"/>
                <w:szCs w:val="20"/>
              </w:rPr>
              <w:t>589874,1</w:t>
            </w:r>
          </w:p>
        </w:tc>
        <w:tc>
          <w:tcPr>
            <w:tcW w:w="1134" w:type="dxa"/>
            <w:vAlign w:val="center"/>
          </w:tcPr>
          <w:p w14:paraId="356C6800" w14:textId="77777777" w:rsidR="00A048D0" w:rsidRPr="00A048D0" w:rsidRDefault="00A048D0" w:rsidP="00A048D0">
            <w:pPr>
              <w:jc w:val="center"/>
              <w:rPr>
                <w:sz w:val="20"/>
                <w:szCs w:val="20"/>
              </w:rPr>
            </w:pPr>
            <w:r w:rsidRPr="00A048D0">
              <w:rPr>
                <w:sz w:val="20"/>
                <w:szCs w:val="20"/>
              </w:rPr>
              <w:t>589874,1</w:t>
            </w:r>
          </w:p>
        </w:tc>
        <w:tc>
          <w:tcPr>
            <w:tcW w:w="1134" w:type="dxa"/>
            <w:vAlign w:val="center"/>
          </w:tcPr>
          <w:p w14:paraId="1ADE8CA3" w14:textId="77777777" w:rsidR="00A048D0" w:rsidRPr="00A048D0" w:rsidRDefault="00A048D0" w:rsidP="00A048D0">
            <w:pPr>
              <w:jc w:val="center"/>
              <w:rPr>
                <w:sz w:val="20"/>
                <w:szCs w:val="20"/>
              </w:rPr>
            </w:pPr>
            <w:r w:rsidRPr="00A048D0">
              <w:rPr>
                <w:sz w:val="20"/>
                <w:szCs w:val="20"/>
              </w:rPr>
              <w:t>589874,1</w:t>
            </w:r>
          </w:p>
        </w:tc>
        <w:tc>
          <w:tcPr>
            <w:tcW w:w="1134" w:type="dxa"/>
            <w:vAlign w:val="center"/>
          </w:tcPr>
          <w:p w14:paraId="66C60B60" w14:textId="77777777" w:rsidR="00A048D0" w:rsidRPr="00A048D0" w:rsidRDefault="00A048D0" w:rsidP="00A048D0">
            <w:pPr>
              <w:jc w:val="center"/>
              <w:rPr>
                <w:sz w:val="20"/>
                <w:szCs w:val="20"/>
              </w:rPr>
            </w:pPr>
            <w:r w:rsidRPr="00A048D0">
              <w:rPr>
                <w:sz w:val="20"/>
                <w:szCs w:val="20"/>
              </w:rPr>
              <w:t>589874,1</w:t>
            </w:r>
          </w:p>
        </w:tc>
        <w:tc>
          <w:tcPr>
            <w:tcW w:w="1134" w:type="dxa"/>
            <w:vAlign w:val="center"/>
          </w:tcPr>
          <w:p w14:paraId="56AF4AA0" w14:textId="77777777" w:rsidR="00A048D0" w:rsidRPr="00A048D0" w:rsidRDefault="00A048D0" w:rsidP="00A048D0">
            <w:pPr>
              <w:jc w:val="center"/>
              <w:rPr>
                <w:sz w:val="20"/>
                <w:szCs w:val="20"/>
              </w:rPr>
            </w:pPr>
            <w:r w:rsidRPr="00A048D0">
              <w:rPr>
                <w:sz w:val="20"/>
                <w:szCs w:val="20"/>
              </w:rPr>
              <w:t>589874,1</w:t>
            </w:r>
          </w:p>
        </w:tc>
      </w:tr>
      <w:tr w:rsidR="00A048D0" w:rsidRPr="00A048D0" w14:paraId="488FCBB8" w14:textId="77777777" w:rsidTr="00C1583A">
        <w:trPr>
          <w:trHeight w:val="601"/>
          <w:jc w:val="center"/>
        </w:trPr>
        <w:tc>
          <w:tcPr>
            <w:tcW w:w="988" w:type="dxa"/>
            <w:vAlign w:val="center"/>
          </w:tcPr>
          <w:p w14:paraId="1DC5DACD" w14:textId="77777777" w:rsidR="00A048D0" w:rsidRPr="00A048D0" w:rsidRDefault="00A048D0" w:rsidP="00A048D0">
            <w:pPr>
              <w:jc w:val="center"/>
            </w:pPr>
            <w:r w:rsidRPr="00A048D0">
              <w:t>1.9.1.</w:t>
            </w:r>
          </w:p>
        </w:tc>
        <w:tc>
          <w:tcPr>
            <w:tcW w:w="1842" w:type="dxa"/>
            <w:vAlign w:val="center"/>
          </w:tcPr>
          <w:p w14:paraId="4A67B686" w14:textId="77777777" w:rsidR="00A048D0" w:rsidRPr="00A048D0" w:rsidRDefault="00A048D0" w:rsidP="00A048D0">
            <w:pPr>
              <w:rPr>
                <w:sz w:val="22"/>
                <w:szCs w:val="22"/>
              </w:rPr>
            </w:pPr>
            <w:r w:rsidRPr="00A048D0">
              <w:rPr>
                <w:sz w:val="22"/>
                <w:szCs w:val="22"/>
              </w:rPr>
              <w:t>Потребительский рынок</w:t>
            </w:r>
          </w:p>
        </w:tc>
        <w:tc>
          <w:tcPr>
            <w:tcW w:w="709" w:type="dxa"/>
            <w:vAlign w:val="center"/>
          </w:tcPr>
          <w:p w14:paraId="07D21A89" w14:textId="77777777" w:rsidR="00A048D0" w:rsidRPr="00A048D0" w:rsidRDefault="00A048D0" w:rsidP="00A048D0">
            <w:pPr>
              <w:jc w:val="center"/>
              <w:rPr>
                <w:color w:val="FF0000"/>
              </w:rPr>
            </w:pPr>
            <w:r w:rsidRPr="00A048D0">
              <w:t>м</w:t>
            </w:r>
            <w:r w:rsidRPr="00A048D0">
              <w:rPr>
                <w:vertAlign w:val="superscript"/>
              </w:rPr>
              <w:t>3</w:t>
            </w:r>
          </w:p>
        </w:tc>
        <w:tc>
          <w:tcPr>
            <w:tcW w:w="1134" w:type="dxa"/>
            <w:vAlign w:val="center"/>
          </w:tcPr>
          <w:p w14:paraId="2250A3CE" w14:textId="77777777" w:rsidR="00A048D0" w:rsidRPr="00A048D0" w:rsidRDefault="00A048D0" w:rsidP="00A048D0">
            <w:pPr>
              <w:jc w:val="center"/>
              <w:rPr>
                <w:sz w:val="20"/>
                <w:szCs w:val="20"/>
              </w:rPr>
            </w:pPr>
            <w:r w:rsidRPr="00A048D0">
              <w:rPr>
                <w:sz w:val="20"/>
                <w:szCs w:val="20"/>
              </w:rPr>
              <w:t>1179748,3</w:t>
            </w:r>
          </w:p>
        </w:tc>
        <w:tc>
          <w:tcPr>
            <w:tcW w:w="1134" w:type="dxa"/>
            <w:vAlign w:val="center"/>
          </w:tcPr>
          <w:p w14:paraId="0AA8EBDB" w14:textId="77777777" w:rsidR="00A048D0" w:rsidRPr="00A048D0" w:rsidRDefault="00A048D0" w:rsidP="00A048D0">
            <w:pPr>
              <w:jc w:val="center"/>
              <w:rPr>
                <w:sz w:val="20"/>
                <w:szCs w:val="20"/>
              </w:rPr>
            </w:pPr>
            <w:r w:rsidRPr="00A048D0">
              <w:rPr>
                <w:sz w:val="20"/>
                <w:szCs w:val="20"/>
              </w:rPr>
              <w:t>542839,4</w:t>
            </w:r>
          </w:p>
        </w:tc>
        <w:tc>
          <w:tcPr>
            <w:tcW w:w="1134" w:type="dxa"/>
            <w:vAlign w:val="center"/>
          </w:tcPr>
          <w:p w14:paraId="0D6CF81E" w14:textId="77777777" w:rsidR="00A048D0" w:rsidRPr="00A048D0" w:rsidRDefault="00A048D0" w:rsidP="00A048D0">
            <w:pPr>
              <w:jc w:val="center"/>
              <w:rPr>
                <w:sz w:val="20"/>
                <w:szCs w:val="20"/>
              </w:rPr>
            </w:pPr>
            <w:r w:rsidRPr="00A048D0">
              <w:rPr>
                <w:sz w:val="20"/>
                <w:szCs w:val="20"/>
              </w:rPr>
              <w:t>542839,4</w:t>
            </w:r>
          </w:p>
        </w:tc>
        <w:tc>
          <w:tcPr>
            <w:tcW w:w="1134" w:type="dxa"/>
            <w:vAlign w:val="center"/>
          </w:tcPr>
          <w:p w14:paraId="28775C49" w14:textId="77777777" w:rsidR="00A048D0" w:rsidRPr="00A048D0" w:rsidRDefault="00A048D0" w:rsidP="00A048D0">
            <w:pPr>
              <w:jc w:val="center"/>
              <w:rPr>
                <w:sz w:val="20"/>
                <w:szCs w:val="20"/>
              </w:rPr>
            </w:pPr>
            <w:r w:rsidRPr="00A048D0">
              <w:rPr>
                <w:sz w:val="20"/>
                <w:szCs w:val="20"/>
              </w:rPr>
              <w:t>487285,3</w:t>
            </w:r>
          </w:p>
        </w:tc>
        <w:tc>
          <w:tcPr>
            <w:tcW w:w="1134" w:type="dxa"/>
            <w:vAlign w:val="center"/>
          </w:tcPr>
          <w:p w14:paraId="061C17A4" w14:textId="77777777" w:rsidR="00A048D0" w:rsidRPr="00A048D0" w:rsidRDefault="00A048D0" w:rsidP="00A048D0">
            <w:pPr>
              <w:jc w:val="center"/>
              <w:rPr>
                <w:sz w:val="20"/>
                <w:szCs w:val="20"/>
              </w:rPr>
            </w:pPr>
            <w:r w:rsidRPr="00A048D0">
              <w:rPr>
                <w:sz w:val="20"/>
                <w:szCs w:val="20"/>
              </w:rPr>
              <w:t>487285,3</w:t>
            </w:r>
          </w:p>
        </w:tc>
        <w:tc>
          <w:tcPr>
            <w:tcW w:w="1134" w:type="dxa"/>
            <w:vAlign w:val="center"/>
          </w:tcPr>
          <w:p w14:paraId="7EC3AE1D" w14:textId="77777777" w:rsidR="00A048D0" w:rsidRPr="00A048D0" w:rsidRDefault="00A048D0" w:rsidP="00A048D0">
            <w:pPr>
              <w:jc w:val="center"/>
              <w:rPr>
                <w:sz w:val="20"/>
                <w:szCs w:val="20"/>
              </w:rPr>
            </w:pPr>
            <w:r w:rsidRPr="00A048D0">
              <w:rPr>
                <w:sz w:val="20"/>
                <w:szCs w:val="20"/>
              </w:rPr>
              <w:t>589874,1</w:t>
            </w:r>
          </w:p>
        </w:tc>
        <w:tc>
          <w:tcPr>
            <w:tcW w:w="1134" w:type="dxa"/>
            <w:vAlign w:val="center"/>
          </w:tcPr>
          <w:p w14:paraId="33FB8FF0" w14:textId="77777777" w:rsidR="00A048D0" w:rsidRPr="00A048D0" w:rsidRDefault="00A048D0" w:rsidP="00A048D0">
            <w:pPr>
              <w:jc w:val="center"/>
              <w:rPr>
                <w:sz w:val="20"/>
                <w:szCs w:val="20"/>
              </w:rPr>
            </w:pPr>
            <w:r w:rsidRPr="00A048D0">
              <w:rPr>
                <w:sz w:val="20"/>
                <w:szCs w:val="20"/>
              </w:rPr>
              <w:t>589874,1</w:t>
            </w:r>
          </w:p>
        </w:tc>
        <w:tc>
          <w:tcPr>
            <w:tcW w:w="1134" w:type="dxa"/>
            <w:vAlign w:val="center"/>
          </w:tcPr>
          <w:p w14:paraId="54CDB856" w14:textId="77777777" w:rsidR="00A048D0" w:rsidRPr="00A048D0" w:rsidRDefault="00A048D0" w:rsidP="00A048D0">
            <w:pPr>
              <w:jc w:val="center"/>
              <w:rPr>
                <w:sz w:val="20"/>
                <w:szCs w:val="20"/>
              </w:rPr>
            </w:pPr>
            <w:r w:rsidRPr="00A048D0">
              <w:rPr>
                <w:sz w:val="20"/>
                <w:szCs w:val="20"/>
              </w:rPr>
              <w:t>589874,1</w:t>
            </w:r>
          </w:p>
        </w:tc>
        <w:tc>
          <w:tcPr>
            <w:tcW w:w="1134" w:type="dxa"/>
            <w:vAlign w:val="center"/>
          </w:tcPr>
          <w:p w14:paraId="7325A663" w14:textId="77777777" w:rsidR="00A048D0" w:rsidRPr="00A048D0" w:rsidRDefault="00A048D0" w:rsidP="00A048D0">
            <w:pPr>
              <w:jc w:val="center"/>
              <w:rPr>
                <w:sz w:val="20"/>
                <w:szCs w:val="20"/>
              </w:rPr>
            </w:pPr>
            <w:r w:rsidRPr="00A048D0">
              <w:rPr>
                <w:sz w:val="20"/>
                <w:szCs w:val="20"/>
              </w:rPr>
              <w:t>589874,1</w:t>
            </w:r>
          </w:p>
        </w:tc>
        <w:tc>
          <w:tcPr>
            <w:tcW w:w="1134" w:type="dxa"/>
            <w:vAlign w:val="center"/>
          </w:tcPr>
          <w:p w14:paraId="066D1A6E" w14:textId="77777777" w:rsidR="00A048D0" w:rsidRPr="00A048D0" w:rsidRDefault="00A048D0" w:rsidP="00A048D0">
            <w:pPr>
              <w:jc w:val="center"/>
              <w:rPr>
                <w:sz w:val="20"/>
                <w:szCs w:val="20"/>
              </w:rPr>
            </w:pPr>
            <w:r w:rsidRPr="00A048D0">
              <w:rPr>
                <w:sz w:val="20"/>
                <w:szCs w:val="20"/>
              </w:rPr>
              <w:t>589874,1</w:t>
            </w:r>
          </w:p>
        </w:tc>
        <w:tc>
          <w:tcPr>
            <w:tcW w:w="1134" w:type="dxa"/>
            <w:vAlign w:val="center"/>
          </w:tcPr>
          <w:p w14:paraId="229BA82F" w14:textId="77777777" w:rsidR="00A048D0" w:rsidRPr="00A048D0" w:rsidRDefault="00A048D0" w:rsidP="00A048D0">
            <w:pPr>
              <w:jc w:val="center"/>
              <w:rPr>
                <w:sz w:val="20"/>
                <w:szCs w:val="20"/>
              </w:rPr>
            </w:pPr>
            <w:r w:rsidRPr="00A048D0">
              <w:rPr>
                <w:sz w:val="20"/>
                <w:szCs w:val="20"/>
              </w:rPr>
              <w:t>589874,1</w:t>
            </w:r>
          </w:p>
        </w:tc>
      </w:tr>
      <w:tr w:rsidR="00A048D0" w:rsidRPr="00A048D0" w14:paraId="12ADC955" w14:textId="77777777" w:rsidTr="00C1583A">
        <w:trPr>
          <w:trHeight w:val="420"/>
          <w:jc w:val="center"/>
        </w:trPr>
        <w:tc>
          <w:tcPr>
            <w:tcW w:w="988" w:type="dxa"/>
            <w:vAlign w:val="center"/>
          </w:tcPr>
          <w:p w14:paraId="4F8737F8" w14:textId="77777777" w:rsidR="00A048D0" w:rsidRPr="00A048D0" w:rsidRDefault="00A048D0" w:rsidP="00A048D0">
            <w:pPr>
              <w:jc w:val="center"/>
            </w:pPr>
            <w:r w:rsidRPr="00A048D0">
              <w:t>1.9.1.1.</w:t>
            </w:r>
          </w:p>
        </w:tc>
        <w:tc>
          <w:tcPr>
            <w:tcW w:w="1842" w:type="dxa"/>
            <w:vAlign w:val="center"/>
          </w:tcPr>
          <w:p w14:paraId="117B150A" w14:textId="77777777" w:rsidR="00A048D0" w:rsidRPr="00A048D0" w:rsidRDefault="00A048D0" w:rsidP="00A048D0">
            <w:r w:rsidRPr="00A048D0">
              <w:t>- население</w:t>
            </w:r>
          </w:p>
        </w:tc>
        <w:tc>
          <w:tcPr>
            <w:tcW w:w="709" w:type="dxa"/>
            <w:vAlign w:val="center"/>
          </w:tcPr>
          <w:p w14:paraId="39E2E258"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50122F45" w14:textId="77777777" w:rsidR="00A048D0" w:rsidRPr="00A048D0" w:rsidRDefault="00A048D0" w:rsidP="00A048D0">
            <w:pPr>
              <w:jc w:val="center"/>
              <w:rPr>
                <w:sz w:val="20"/>
                <w:szCs w:val="20"/>
              </w:rPr>
            </w:pPr>
            <w:r w:rsidRPr="00A048D0">
              <w:rPr>
                <w:sz w:val="20"/>
                <w:szCs w:val="20"/>
              </w:rPr>
              <w:t>598193,4</w:t>
            </w:r>
          </w:p>
        </w:tc>
        <w:tc>
          <w:tcPr>
            <w:tcW w:w="1134" w:type="dxa"/>
            <w:vAlign w:val="center"/>
          </w:tcPr>
          <w:p w14:paraId="64AC5A15" w14:textId="77777777" w:rsidR="00A048D0" w:rsidRPr="00A048D0" w:rsidRDefault="00A048D0" w:rsidP="00A048D0">
            <w:pPr>
              <w:jc w:val="center"/>
              <w:rPr>
                <w:sz w:val="20"/>
                <w:szCs w:val="20"/>
              </w:rPr>
            </w:pPr>
            <w:r w:rsidRPr="00A048D0">
              <w:rPr>
                <w:sz w:val="20"/>
                <w:szCs w:val="20"/>
              </w:rPr>
              <w:t>273635,3</w:t>
            </w:r>
          </w:p>
        </w:tc>
        <w:tc>
          <w:tcPr>
            <w:tcW w:w="1134" w:type="dxa"/>
            <w:vAlign w:val="center"/>
          </w:tcPr>
          <w:p w14:paraId="4308C6AC" w14:textId="77777777" w:rsidR="00A048D0" w:rsidRPr="00A048D0" w:rsidRDefault="00A048D0" w:rsidP="00A048D0">
            <w:pPr>
              <w:jc w:val="center"/>
              <w:rPr>
                <w:sz w:val="20"/>
                <w:szCs w:val="20"/>
              </w:rPr>
            </w:pPr>
            <w:r w:rsidRPr="00A048D0">
              <w:rPr>
                <w:sz w:val="20"/>
                <w:szCs w:val="20"/>
              </w:rPr>
              <w:t>273635,3</w:t>
            </w:r>
          </w:p>
        </w:tc>
        <w:tc>
          <w:tcPr>
            <w:tcW w:w="1134" w:type="dxa"/>
            <w:vAlign w:val="center"/>
          </w:tcPr>
          <w:p w14:paraId="42BA95AB" w14:textId="77777777" w:rsidR="00A048D0" w:rsidRPr="00A048D0" w:rsidRDefault="00A048D0" w:rsidP="00A048D0">
            <w:pPr>
              <w:jc w:val="center"/>
              <w:rPr>
                <w:sz w:val="20"/>
                <w:szCs w:val="20"/>
              </w:rPr>
            </w:pPr>
            <w:r w:rsidRPr="00A048D0">
              <w:rPr>
                <w:sz w:val="20"/>
                <w:szCs w:val="20"/>
              </w:rPr>
              <w:t>257856,0</w:t>
            </w:r>
          </w:p>
        </w:tc>
        <w:tc>
          <w:tcPr>
            <w:tcW w:w="1134" w:type="dxa"/>
            <w:vAlign w:val="center"/>
          </w:tcPr>
          <w:p w14:paraId="0B0C8B27" w14:textId="77777777" w:rsidR="00A048D0" w:rsidRPr="00A048D0" w:rsidRDefault="00A048D0" w:rsidP="00A048D0">
            <w:pPr>
              <w:jc w:val="center"/>
              <w:rPr>
                <w:sz w:val="20"/>
                <w:szCs w:val="20"/>
              </w:rPr>
            </w:pPr>
            <w:r w:rsidRPr="00A048D0">
              <w:rPr>
                <w:sz w:val="20"/>
                <w:szCs w:val="20"/>
              </w:rPr>
              <w:t>257856,0</w:t>
            </w:r>
          </w:p>
        </w:tc>
        <w:tc>
          <w:tcPr>
            <w:tcW w:w="1134" w:type="dxa"/>
            <w:vAlign w:val="center"/>
          </w:tcPr>
          <w:p w14:paraId="7B431C53" w14:textId="77777777" w:rsidR="00A048D0" w:rsidRPr="00A048D0" w:rsidRDefault="00A048D0" w:rsidP="00A048D0">
            <w:pPr>
              <w:jc w:val="center"/>
              <w:rPr>
                <w:sz w:val="20"/>
                <w:szCs w:val="20"/>
              </w:rPr>
            </w:pPr>
            <w:r w:rsidRPr="00A048D0">
              <w:rPr>
                <w:sz w:val="20"/>
                <w:szCs w:val="20"/>
              </w:rPr>
              <w:t>299096,7</w:t>
            </w:r>
          </w:p>
        </w:tc>
        <w:tc>
          <w:tcPr>
            <w:tcW w:w="1134" w:type="dxa"/>
            <w:vAlign w:val="center"/>
          </w:tcPr>
          <w:p w14:paraId="58A28F17" w14:textId="77777777" w:rsidR="00A048D0" w:rsidRPr="00A048D0" w:rsidRDefault="00A048D0" w:rsidP="00A048D0">
            <w:pPr>
              <w:jc w:val="center"/>
              <w:rPr>
                <w:sz w:val="20"/>
                <w:szCs w:val="20"/>
              </w:rPr>
            </w:pPr>
            <w:r w:rsidRPr="00A048D0">
              <w:rPr>
                <w:sz w:val="20"/>
                <w:szCs w:val="20"/>
              </w:rPr>
              <w:t>299096,7</w:t>
            </w:r>
          </w:p>
        </w:tc>
        <w:tc>
          <w:tcPr>
            <w:tcW w:w="1134" w:type="dxa"/>
            <w:vAlign w:val="center"/>
          </w:tcPr>
          <w:p w14:paraId="6F5857C5" w14:textId="77777777" w:rsidR="00A048D0" w:rsidRPr="00A048D0" w:rsidRDefault="00A048D0" w:rsidP="00A048D0">
            <w:pPr>
              <w:jc w:val="center"/>
              <w:rPr>
                <w:sz w:val="20"/>
                <w:szCs w:val="20"/>
              </w:rPr>
            </w:pPr>
            <w:r w:rsidRPr="00A048D0">
              <w:rPr>
                <w:sz w:val="20"/>
                <w:szCs w:val="20"/>
              </w:rPr>
              <w:t>299096,7</w:t>
            </w:r>
          </w:p>
        </w:tc>
        <w:tc>
          <w:tcPr>
            <w:tcW w:w="1134" w:type="dxa"/>
            <w:vAlign w:val="center"/>
          </w:tcPr>
          <w:p w14:paraId="2B2C086B" w14:textId="77777777" w:rsidR="00A048D0" w:rsidRPr="00A048D0" w:rsidRDefault="00A048D0" w:rsidP="00A048D0">
            <w:pPr>
              <w:jc w:val="center"/>
              <w:rPr>
                <w:sz w:val="20"/>
                <w:szCs w:val="20"/>
              </w:rPr>
            </w:pPr>
            <w:r w:rsidRPr="00A048D0">
              <w:rPr>
                <w:sz w:val="20"/>
                <w:szCs w:val="20"/>
              </w:rPr>
              <w:t>299096,7</w:t>
            </w:r>
          </w:p>
        </w:tc>
        <w:tc>
          <w:tcPr>
            <w:tcW w:w="1134" w:type="dxa"/>
            <w:vAlign w:val="center"/>
          </w:tcPr>
          <w:p w14:paraId="534BC16B" w14:textId="77777777" w:rsidR="00A048D0" w:rsidRPr="00A048D0" w:rsidRDefault="00A048D0" w:rsidP="00A048D0">
            <w:pPr>
              <w:jc w:val="center"/>
              <w:rPr>
                <w:sz w:val="20"/>
                <w:szCs w:val="20"/>
              </w:rPr>
            </w:pPr>
            <w:r w:rsidRPr="00A048D0">
              <w:rPr>
                <w:sz w:val="20"/>
                <w:szCs w:val="20"/>
              </w:rPr>
              <w:t>299096,7</w:t>
            </w:r>
          </w:p>
        </w:tc>
        <w:tc>
          <w:tcPr>
            <w:tcW w:w="1134" w:type="dxa"/>
            <w:vAlign w:val="center"/>
          </w:tcPr>
          <w:p w14:paraId="1C4809D4" w14:textId="77777777" w:rsidR="00A048D0" w:rsidRPr="00A048D0" w:rsidRDefault="00A048D0" w:rsidP="00A048D0">
            <w:pPr>
              <w:jc w:val="center"/>
              <w:rPr>
                <w:sz w:val="20"/>
                <w:szCs w:val="20"/>
              </w:rPr>
            </w:pPr>
            <w:r w:rsidRPr="00A048D0">
              <w:rPr>
                <w:sz w:val="20"/>
                <w:szCs w:val="20"/>
              </w:rPr>
              <w:t>299096,7</w:t>
            </w:r>
          </w:p>
        </w:tc>
      </w:tr>
      <w:tr w:rsidR="00A048D0" w:rsidRPr="00A048D0" w14:paraId="166E7710" w14:textId="77777777" w:rsidTr="00C1583A">
        <w:trPr>
          <w:trHeight w:val="267"/>
          <w:jc w:val="center"/>
        </w:trPr>
        <w:tc>
          <w:tcPr>
            <w:tcW w:w="988" w:type="dxa"/>
            <w:vAlign w:val="center"/>
          </w:tcPr>
          <w:p w14:paraId="30118803" w14:textId="77777777" w:rsidR="00A048D0" w:rsidRPr="00A048D0" w:rsidRDefault="00A048D0" w:rsidP="00A048D0">
            <w:pPr>
              <w:jc w:val="center"/>
            </w:pPr>
            <w:r w:rsidRPr="00A048D0">
              <w:t>1.9.1.2.</w:t>
            </w:r>
          </w:p>
        </w:tc>
        <w:tc>
          <w:tcPr>
            <w:tcW w:w="1842" w:type="dxa"/>
            <w:vAlign w:val="center"/>
          </w:tcPr>
          <w:p w14:paraId="2B9BB588" w14:textId="77777777" w:rsidR="00A048D0" w:rsidRPr="00A048D0" w:rsidRDefault="00A048D0" w:rsidP="00A048D0">
            <w:r w:rsidRPr="00A048D0">
              <w:t>- прочие потребители</w:t>
            </w:r>
          </w:p>
        </w:tc>
        <w:tc>
          <w:tcPr>
            <w:tcW w:w="709" w:type="dxa"/>
            <w:vAlign w:val="center"/>
          </w:tcPr>
          <w:p w14:paraId="0F8FDF1A"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1D6EA0DE" w14:textId="77777777" w:rsidR="00A048D0" w:rsidRPr="00A048D0" w:rsidRDefault="00A048D0" w:rsidP="00A048D0">
            <w:pPr>
              <w:jc w:val="center"/>
              <w:rPr>
                <w:sz w:val="20"/>
                <w:szCs w:val="20"/>
              </w:rPr>
            </w:pPr>
            <w:r w:rsidRPr="00A048D0">
              <w:rPr>
                <w:sz w:val="20"/>
                <w:szCs w:val="20"/>
              </w:rPr>
              <w:t>581554,9</w:t>
            </w:r>
          </w:p>
        </w:tc>
        <w:tc>
          <w:tcPr>
            <w:tcW w:w="1134" w:type="dxa"/>
            <w:vAlign w:val="center"/>
          </w:tcPr>
          <w:p w14:paraId="381E35DF" w14:textId="77777777" w:rsidR="00A048D0" w:rsidRPr="00A048D0" w:rsidRDefault="00A048D0" w:rsidP="00A048D0">
            <w:pPr>
              <w:jc w:val="center"/>
              <w:rPr>
                <w:sz w:val="20"/>
                <w:szCs w:val="20"/>
              </w:rPr>
            </w:pPr>
            <w:r w:rsidRPr="00A048D0">
              <w:rPr>
                <w:sz w:val="20"/>
                <w:szCs w:val="20"/>
              </w:rPr>
              <w:t>269204,1</w:t>
            </w:r>
          </w:p>
        </w:tc>
        <w:tc>
          <w:tcPr>
            <w:tcW w:w="1134" w:type="dxa"/>
            <w:vAlign w:val="center"/>
          </w:tcPr>
          <w:p w14:paraId="7A0581F4" w14:textId="77777777" w:rsidR="00A048D0" w:rsidRPr="00A048D0" w:rsidRDefault="00A048D0" w:rsidP="00A048D0">
            <w:pPr>
              <w:jc w:val="center"/>
              <w:rPr>
                <w:sz w:val="20"/>
                <w:szCs w:val="20"/>
              </w:rPr>
            </w:pPr>
            <w:r w:rsidRPr="00A048D0">
              <w:rPr>
                <w:sz w:val="20"/>
                <w:szCs w:val="20"/>
              </w:rPr>
              <w:t>269204,1</w:t>
            </w:r>
          </w:p>
        </w:tc>
        <w:tc>
          <w:tcPr>
            <w:tcW w:w="1134" w:type="dxa"/>
            <w:vAlign w:val="center"/>
          </w:tcPr>
          <w:p w14:paraId="40575498" w14:textId="77777777" w:rsidR="00A048D0" w:rsidRPr="00A048D0" w:rsidRDefault="00A048D0" w:rsidP="00A048D0">
            <w:pPr>
              <w:jc w:val="center"/>
              <w:rPr>
                <w:sz w:val="20"/>
                <w:szCs w:val="20"/>
              </w:rPr>
            </w:pPr>
            <w:r w:rsidRPr="00A048D0">
              <w:rPr>
                <w:sz w:val="20"/>
                <w:szCs w:val="20"/>
              </w:rPr>
              <w:t>229429,3</w:t>
            </w:r>
          </w:p>
        </w:tc>
        <w:tc>
          <w:tcPr>
            <w:tcW w:w="1134" w:type="dxa"/>
            <w:vAlign w:val="center"/>
          </w:tcPr>
          <w:p w14:paraId="715514DF" w14:textId="77777777" w:rsidR="00A048D0" w:rsidRPr="00A048D0" w:rsidRDefault="00A048D0" w:rsidP="00A048D0">
            <w:pPr>
              <w:jc w:val="center"/>
              <w:rPr>
                <w:sz w:val="20"/>
                <w:szCs w:val="20"/>
              </w:rPr>
            </w:pPr>
            <w:r w:rsidRPr="00A048D0">
              <w:rPr>
                <w:sz w:val="20"/>
                <w:szCs w:val="20"/>
              </w:rPr>
              <w:t>229429,3</w:t>
            </w:r>
          </w:p>
        </w:tc>
        <w:tc>
          <w:tcPr>
            <w:tcW w:w="1134" w:type="dxa"/>
            <w:vAlign w:val="center"/>
          </w:tcPr>
          <w:p w14:paraId="680E9E0E" w14:textId="77777777" w:rsidR="00A048D0" w:rsidRPr="00A048D0" w:rsidRDefault="00A048D0" w:rsidP="00A048D0">
            <w:pPr>
              <w:jc w:val="center"/>
              <w:rPr>
                <w:sz w:val="20"/>
                <w:szCs w:val="20"/>
              </w:rPr>
            </w:pPr>
            <w:r w:rsidRPr="00A048D0">
              <w:rPr>
                <w:sz w:val="20"/>
                <w:szCs w:val="20"/>
              </w:rPr>
              <w:t>290777,4</w:t>
            </w:r>
          </w:p>
        </w:tc>
        <w:tc>
          <w:tcPr>
            <w:tcW w:w="1134" w:type="dxa"/>
            <w:vAlign w:val="center"/>
          </w:tcPr>
          <w:p w14:paraId="13D2606C" w14:textId="77777777" w:rsidR="00A048D0" w:rsidRPr="00A048D0" w:rsidRDefault="00A048D0" w:rsidP="00A048D0">
            <w:pPr>
              <w:jc w:val="center"/>
              <w:rPr>
                <w:sz w:val="20"/>
                <w:szCs w:val="20"/>
              </w:rPr>
            </w:pPr>
            <w:r w:rsidRPr="00A048D0">
              <w:rPr>
                <w:sz w:val="20"/>
                <w:szCs w:val="20"/>
              </w:rPr>
              <w:t>290777,4</w:t>
            </w:r>
          </w:p>
        </w:tc>
        <w:tc>
          <w:tcPr>
            <w:tcW w:w="1134" w:type="dxa"/>
            <w:vAlign w:val="center"/>
          </w:tcPr>
          <w:p w14:paraId="08C9C0D7" w14:textId="77777777" w:rsidR="00A048D0" w:rsidRPr="00A048D0" w:rsidRDefault="00A048D0" w:rsidP="00A048D0">
            <w:pPr>
              <w:jc w:val="center"/>
              <w:rPr>
                <w:sz w:val="20"/>
                <w:szCs w:val="20"/>
              </w:rPr>
            </w:pPr>
            <w:r w:rsidRPr="00A048D0">
              <w:rPr>
                <w:sz w:val="20"/>
                <w:szCs w:val="20"/>
              </w:rPr>
              <w:t>290777,4</w:t>
            </w:r>
          </w:p>
        </w:tc>
        <w:tc>
          <w:tcPr>
            <w:tcW w:w="1134" w:type="dxa"/>
            <w:vAlign w:val="center"/>
          </w:tcPr>
          <w:p w14:paraId="3EF7B506" w14:textId="77777777" w:rsidR="00A048D0" w:rsidRPr="00A048D0" w:rsidRDefault="00A048D0" w:rsidP="00A048D0">
            <w:pPr>
              <w:jc w:val="center"/>
              <w:rPr>
                <w:sz w:val="20"/>
                <w:szCs w:val="20"/>
              </w:rPr>
            </w:pPr>
            <w:r w:rsidRPr="00A048D0">
              <w:rPr>
                <w:sz w:val="20"/>
                <w:szCs w:val="20"/>
              </w:rPr>
              <w:t>290777,4</w:t>
            </w:r>
          </w:p>
        </w:tc>
        <w:tc>
          <w:tcPr>
            <w:tcW w:w="1134" w:type="dxa"/>
            <w:vAlign w:val="center"/>
          </w:tcPr>
          <w:p w14:paraId="3FE87482" w14:textId="77777777" w:rsidR="00A048D0" w:rsidRPr="00A048D0" w:rsidRDefault="00A048D0" w:rsidP="00A048D0">
            <w:pPr>
              <w:jc w:val="center"/>
              <w:rPr>
                <w:sz w:val="20"/>
                <w:szCs w:val="20"/>
              </w:rPr>
            </w:pPr>
            <w:r w:rsidRPr="00A048D0">
              <w:rPr>
                <w:sz w:val="20"/>
                <w:szCs w:val="20"/>
              </w:rPr>
              <w:t>290777,4</w:t>
            </w:r>
          </w:p>
        </w:tc>
        <w:tc>
          <w:tcPr>
            <w:tcW w:w="1134" w:type="dxa"/>
            <w:vAlign w:val="center"/>
          </w:tcPr>
          <w:p w14:paraId="53CA6416" w14:textId="77777777" w:rsidR="00A048D0" w:rsidRPr="00A048D0" w:rsidRDefault="00A048D0" w:rsidP="00A048D0">
            <w:pPr>
              <w:jc w:val="center"/>
              <w:rPr>
                <w:sz w:val="20"/>
                <w:szCs w:val="20"/>
              </w:rPr>
            </w:pPr>
            <w:r w:rsidRPr="00A048D0">
              <w:rPr>
                <w:sz w:val="20"/>
                <w:szCs w:val="20"/>
              </w:rPr>
              <w:t>290777,4</w:t>
            </w:r>
          </w:p>
        </w:tc>
      </w:tr>
      <w:tr w:rsidR="00A048D0" w:rsidRPr="00A048D0" w14:paraId="02913FFE" w14:textId="77777777" w:rsidTr="00C1583A">
        <w:trPr>
          <w:trHeight w:val="569"/>
          <w:jc w:val="center"/>
        </w:trPr>
        <w:tc>
          <w:tcPr>
            <w:tcW w:w="988" w:type="dxa"/>
            <w:vAlign w:val="center"/>
          </w:tcPr>
          <w:p w14:paraId="26DA56D6" w14:textId="77777777" w:rsidR="00A048D0" w:rsidRPr="00A048D0" w:rsidRDefault="00A048D0" w:rsidP="00A048D0">
            <w:pPr>
              <w:jc w:val="center"/>
            </w:pPr>
            <w:r w:rsidRPr="00A048D0">
              <w:t>1.9.2.</w:t>
            </w:r>
          </w:p>
        </w:tc>
        <w:tc>
          <w:tcPr>
            <w:tcW w:w="1842" w:type="dxa"/>
            <w:vAlign w:val="center"/>
          </w:tcPr>
          <w:p w14:paraId="21422829" w14:textId="77777777" w:rsidR="00A048D0" w:rsidRPr="00A048D0" w:rsidRDefault="00A048D0" w:rsidP="00A048D0">
            <w:r w:rsidRPr="00A048D0">
              <w:t>Собственные нужды производства</w:t>
            </w:r>
          </w:p>
        </w:tc>
        <w:tc>
          <w:tcPr>
            <w:tcW w:w="709" w:type="dxa"/>
            <w:vAlign w:val="center"/>
          </w:tcPr>
          <w:p w14:paraId="020B6D43"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0B6B57F1"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30197FA9"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5D434F53"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7A47050B"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11997015"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466D9D7C"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763F7F4D"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7D03A454"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0FC4385C"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75B2CF0D" w14:textId="77777777" w:rsidR="00A048D0" w:rsidRPr="00A048D0" w:rsidRDefault="00A048D0" w:rsidP="00A048D0">
            <w:pPr>
              <w:jc w:val="center"/>
              <w:rPr>
                <w:sz w:val="20"/>
                <w:szCs w:val="20"/>
              </w:rPr>
            </w:pPr>
            <w:r w:rsidRPr="00A048D0">
              <w:rPr>
                <w:sz w:val="20"/>
                <w:szCs w:val="20"/>
              </w:rPr>
              <w:t>-</w:t>
            </w:r>
          </w:p>
        </w:tc>
        <w:tc>
          <w:tcPr>
            <w:tcW w:w="1134" w:type="dxa"/>
            <w:vAlign w:val="center"/>
          </w:tcPr>
          <w:p w14:paraId="67BE1750" w14:textId="77777777" w:rsidR="00A048D0" w:rsidRPr="00A048D0" w:rsidRDefault="00A048D0" w:rsidP="00A048D0">
            <w:pPr>
              <w:jc w:val="center"/>
              <w:rPr>
                <w:sz w:val="20"/>
                <w:szCs w:val="20"/>
              </w:rPr>
            </w:pPr>
            <w:r w:rsidRPr="00A048D0">
              <w:rPr>
                <w:sz w:val="20"/>
                <w:szCs w:val="20"/>
              </w:rPr>
              <w:t>-</w:t>
            </w:r>
          </w:p>
        </w:tc>
      </w:tr>
      <w:tr w:rsidR="00A048D0" w:rsidRPr="00A048D0" w14:paraId="45BB09B1" w14:textId="77777777" w:rsidTr="00C1583A">
        <w:trPr>
          <w:trHeight w:val="260"/>
          <w:jc w:val="center"/>
        </w:trPr>
        <w:tc>
          <w:tcPr>
            <w:tcW w:w="16013" w:type="dxa"/>
            <w:gridSpan w:val="14"/>
            <w:vAlign w:val="center"/>
          </w:tcPr>
          <w:p w14:paraId="1950A447" w14:textId="77777777" w:rsidR="00A048D0" w:rsidRPr="00A048D0" w:rsidRDefault="00A048D0" w:rsidP="00A048D0">
            <w:pPr>
              <w:jc w:val="center"/>
            </w:pPr>
            <w:r w:rsidRPr="00A048D0">
              <w:t>2.</w:t>
            </w:r>
            <w:r w:rsidRPr="00A048D0">
              <w:rPr>
                <w:sz w:val="28"/>
                <w:szCs w:val="28"/>
              </w:rPr>
              <w:t xml:space="preserve"> Водоотведение</w:t>
            </w:r>
          </w:p>
        </w:tc>
      </w:tr>
      <w:tr w:rsidR="00A048D0" w:rsidRPr="00A048D0" w14:paraId="2FCD5993" w14:textId="77777777" w:rsidTr="00C1583A">
        <w:trPr>
          <w:trHeight w:val="667"/>
          <w:jc w:val="center"/>
        </w:trPr>
        <w:tc>
          <w:tcPr>
            <w:tcW w:w="988" w:type="dxa"/>
            <w:vAlign w:val="center"/>
          </w:tcPr>
          <w:p w14:paraId="336FAA3C" w14:textId="77777777" w:rsidR="00A048D0" w:rsidRPr="00A048D0" w:rsidRDefault="00A048D0" w:rsidP="00A048D0">
            <w:pPr>
              <w:jc w:val="center"/>
            </w:pPr>
            <w:r w:rsidRPr="00A048D0">
              <w:t>2.1.</w:t>
            </w:r>
          </w:p>
        </w:tc>
        <w:tc>
          <w:tcPr>
            <w:tcW w:w="1842" w:type="dxa"/>
          </w:tcPr>
          <w:p w14:paraId="5DE29EF4" w14:textId="77777777" w:rsidR="00A048D0" w:rsidRPr="00A048D0" w:rsidRDefault="00A048D0" w:rsidP="00A048D0">
            <w:r w:rsidRPr="00A048D0">
              <w:t>Объем отведенных стоков</w:t>
            </w:r>
          </w:p>
        </w:tc>
        <w:tc>
          <w:tcPr>
            <w:tcW w:w="709" w:type="dxa"/>
            <w:vAlign w:val="center"/>
          </w:tcPr>
          <w:p w14:paraId="59F8EAB4"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3D50E318" w14:textId="77777777" w:rsidR="00A048D0" w:rsidRPr="00A048D0" w:rsidRDefault="00A048D0" w:rsidP="00A048D0">
            <w:pPr>
              <w:jc w:val="center"/>
              <w:rPr>
                <w:sz w:val="20"/>
                <w:szCs w:val="20"/>
              </w:rPr>
            </w:pPr>
            <w:r w:rsidRPr="00A048D0">
              <w:rPr>
                <w:sz w:val="20"/>
                <w:szCs w:val="20"/>
              </w:rPr>
              <w:t>970593,2</w:t>
            </w:r>
          </w:p>
        </w:tc>
        <w:tc>
          <w:tcPr>
            <w:tcW w:w="1134" w:type="dxa"/>
            <w:vAlign w:val="center"/>
          </w:tcPr>
          <w:p w14:paraId="6324D22E" w14:textId="77777777" w:rsidR="00A048D0" w:rsidRPr="00A048D0" w:rsidRDefault="00A048D0" w:rsidP="00A048D0">
            <w:pPr>
              <w:jc w:val="center"/>
              <w:rPr>
                <w:sz w:val="20"/>
                <w:szCs w:val="20"/>
              </w:rPr>
            </w:pPr>
            <w:r w:rsidRPr="00A048D0">
              <w:rPr>
                <w:sz w:val="20"/>
                <w:szCs w:val="20"/>
              </w:rPr>
              <w:t>462817,5</w:t>
            </w:r>
          </w:p>
        </w:tc>
        <w:tc>
          <w:tcPr>
            <w:tcW w:w="1134" w:type="dxa"/>
            <w:vAlign w:val="center"/>
          </w:tcPr>
          <w:p w14:paraId="16A00CF9" w14:textId="77777777" w:rsidR="00A048D0" w:rsidRPr="00A048D0" w:rsidRDefault="00A048D0" w:rsidP="00A048D0">
            <w:pPr>
              <w:jc w:val="center"/>
              <w:rPr>
                <w:sz w:val="20"/>
                <w:szCs w:val="20"/>
              </w:rPr>
            </w:pPr>
            <w:r w:rsidRPr="00A048D0">
              <w:rPr>
                <w:sz w:val="20"/>
                <w:szCs w:val="20"/>
              </w:rPr>
              <w:t>462817,5</w:t>
            </w:r>
          </w:p>
        </w:tc>
        <w:tc>
          <w:tcPr>
            <w:tcW w:w="1134" w:type="dxa"/>
            <w:vAlign w:val="center"/>
          </w:tcPr>
          <w:p w14:paraId="151E7344" w14:textId="77777777" w:rsidR="00A048D0" w:rsidRPr="00A048D0" w:rsidRDefault="00A048D0" w:rsidP="00A048D0">
            <w:pPr>
              <w:jc w:val="center"/>
              <w:rPr>
                <w:sz w:val="20"/>
                <w:szCs w:val="20"/>
              </w:rPr>
            </w:pPr>
            <w:r w:rsidRPr="00A048D0">
              <w:rPr>
                <w:sz w:val="20"/>
                <w:szCs w:val="20"/>
              </w:rPr>
              <w:t>471519,8</w:t>
            </w:r>
          </w:p>
        </w:tc>
        <w:tc>
          <w:tcPr>
            <w:tcW w:w="1134" w:type="dxa"/>
            <w:vAlign w:val="center"/>
          </w:tcPr>
          <w:p w14:paraId="4C38C421" w14:textId="77777777" w:rsidR="00A048D0" w:rsidRPr="00A048D0" w:rsidRDefault="00A048D0" w:rsidP="00A048D0">
            <w:pPr>
              <w:jc w:val="center"/>
              <w:rPr>
                <w:sz w:val="20"/>
                <w:szCs w:val="20"/>
              </w:rPr>
            </w:pPr>
            <w:r w:rsidRPr="00A048D0">
              <w:rPr>
                <w:sz w:val="20"/>
                <w:szCs w:val="20"/>
              </w:rPr>
              <w:t>471519,8</w:t>
            </w:r>
          </w:p>
        </w:tc>
        <w:tc>
          <w:tcPr>
            <w:tcW w:w="1134" w:type="dxa"/>
            <w:vAlign w:val="center"/>
          </w:tcPr>
          <w:p w14:paraId="38C90A51" w14:textId="77777777" w:rsidR="00A048D0" w:rsidRPr="00A048D0" w:rsidRDefault="00A048D0" w:rsidP="00A048D0">
            <w:pPr>
              <w:jc w:val="center"/>
              <w:rPr>
                <w:sz w:val="20"/>
                <w:szCs w:val="20"/>
              </w:rPr>
            </w:pPr>
            <w:r w:rsidRPr="00A048D0">
              <w:rPr>
                <w:sz w:val="20"/>
                <w:szCs w:val="20"/>
              </w:rPr>
              <w:t>463967,7</w:t>
            </w:r>
          </w:p>
        </w:tc>
        <w:tc>
          <w:tcPr>
            <w:tcW w:w="1134" w:type="dxa"/>
            <w:vAlign w:val="center"/>
          </w:tcPr>
          <w:p w14:paraId="139DA796" w14:textId="77777777" w:rsidR="00A048D0" w:rsidRPr="00A048D0" w:rsidRDefault="00A048D0" w:rsidP="00A048D0">
            <w:pPr>
              <w:jc w:val="center"/>
              <w:rPr>
                <w:sz w:val="20"/>
                <w:szCs w:val="20"/>
              </w:rPr>
            </w:pPr>
            <w:r w:rsidRPr="00A048D0">
              <w:rPr>
                <w:sz w:val="20"/>
                <w:szCs w:val="20"/>
              </w:rPr>
              <w:t>463967,7</w:t>
            </w:r>
          </w:p>
        </w:tc>
        <w:tc>
          <w:tcPr>
            <w:tcW w:w="1134" w:type="dxa"/>
            <w:vAlign w:val="center"/>
          </w:tcPr>
          <w:p w14:paraId="2232D706" w14:textId="77777777" w:rsidR="00A048D0" w:rsidRPr="00A048D0" w:rsidRDefault="00A048D0" w:rsidP="00A048D0">
            <w:pPr>
              <w:jc w:val="center"/>
              <w:rPr>
                <w:sz w:val="20"/>
                <w:szCs w:val="20"/>
              </w:rPr>
            </w:pPr>
            <w:r w:rsidRPr="00A048D0">
              <w:rPr>
                <w:sz w:val="20"/>
                <w:szCs w:val="20"/>
              </w:rPr>
              <w:t>457556,9</w:t>
            </w:r>
          </w:p>
        </w:tc>
        <w:tc>
          <w:tcPr>
            <w:tcW w:w="1134" w:type="dxa"/>
            <w:vAlign w:val="center"/>
          </w:tcPr>
          <w:p w14:paraId="136FB722" w14:textId="77777777" w:rsidR="00A048D0" w:rsidRPr="00A048D0" w:rsidRDefault="00A048D0" w:rsidP="00A048D0">
            <w:pPr>
              <w:jc w:val="center"/>
              <w:rPr>
                <w:sz w:val="20"/>
                <w:szCs w:val="20"/>
              </w:rPr>
            </w:pPr>
            <w:r w:rsidRPr="00A048D0">
              <w:rPr>
                <w:sz w:val="20"/>
                <w:szCs w:val="20"/>
              </w:rPr>
              <w:t>457556,9</w:t>
            </w:r>
          </w:p>
        </w:tc>
        <w:tc>
          <w:tcPr>
            <w:tcW w:w="1134" w:type="dxa"/>
            <w:vAlign w:val="center"/>
          </w:tcPr>
          <w:p w14:paraId="3FD13E70" w14:textId="77777777" w:rsidR="00A048D0" w:rsidRPr="00A048D0" w:rsidRDefault="00A048D0" w:rsidP="00A048D0">
            <w:pPr>
              <w:jc w:val="center"/>
              <w:rPr>
                <w:sz w:val="20"/>
                <w:szCs w:val="20"/>
              </w:rPr>
            </w:pPr>
            <w:r w:rsidRPr="00A048D0">
              <w:rPr>
                <w:sz w:val="20"/>
                <w:szCs w:val="20"/>
              </w:rPr>
              <w:t>451466,6</w:t>
            </w:r>
          </w:p>
        </w:tc>
        <w:tc>
          <w:tcPr>
            <w:tcW w:w="1134" w:type="dxa"/>
            <w:vAlign w:val="center"/>
          </w:tcPr>
          <w:p w14:paraId="5955132C" w14:textId="77777777" w:rsidR="00A048D0" w:rsidRPr="00A048D0" w:rsidRDefault="00A048D0" w:rsidP="00A048D0">
            <w:pPr>
              <w:jc w:val="center"/>
              <w:rPr>
                <w:sz w:val="20"/>
                <w:szCs w:val="20"/>
              </w:rPr>
            </w:pPr>
            <w:r w:rsidRPr="00A048D0">
              <w:rPr>
                <w:sz w:val="20"/>
                <w:szCs w:val="20"/>
              </w:rPr>
              <w:t>451466,6</w:t>
            </w:r>
          </w:p>
        </w:tc>
      </w:tr>
      <w:tr w:rsidR="00A048D0" w:rsidRPr="00A048D0" w14:paraId="27BFF7AB" w14:textId="77777777" w:rsidTr="00C1583A">
        <w:trPr>
          <w:jc w:val="center"/>
        </w:trPr>
        <w:tc>
          <w:tcPr>
            <w:tcW w:w="988" w:type="dxa"/>
            <w:vAlign w:val="center"/>
          </w:tcPr>
          <w:p w14:paraId="73F22707" w14:textId="77777777" w:rsidR="00A048D0" w:rsidRPr="00A048D0" w:rsidRDefault="00A048D0" w:rsidP="00A048D0">
            <w:pPr>
              <w:jc w:val="center"/>
            </w:pPr>
            <w:r w:rsidRPr="00A048D0">
              <w:t>2.2.</w:t>
            </w:r>
          </w:p>
        </w:tc>
        <w:tc>
          <w:tcPr>
            <w:tcW w:w="1842" w:type="dxa"/>
          </w:tcPr>
          <w:p w14:paraId="2BD03473" w14:textId="77777777" w:rsidR="00A048D0" w:rsidRPr="00A048D0" w:rsidRDefault="00A048D0" w:rsidP="00A048D0">
            <w:r w:rsidRPr="00A048D0">
              <w:t>Хозяйственные нужды предприятия</w:t>
            </w:r>
          </w:p>
        </w:tc>
        <w:tc>
          <w:tcPr>
            <w:tcW w:w="709" w:type="dxa"/>
            <w:vAlign w:val="center"/>
          </w:tcPr>
          <w:p w14:paraId="6D78F1D2"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53E20185" w14:textId="77777777" w:rsidR="00A048D0" w:rsidRPr="00A048D0" w:rsidRDefault="00A048D0" w:rsidP="00A048D0">
            <w:pPr>
              <w:jc w:val="center"/>
              <w:rPr>
                <w:sz w:val="20"/>
                <w:szCs w:val="20"/>
              </w:rPr>
            </w:pPr>
            <w:r w:rsidRPr="00A048D0">
              <w:rPr>
                <w:sz w:val="20"/>
                <w:szCs w:val="20"/>
              </w:rPr>
              <w:t>299090,4</w:t>
            </w:r>
          </w:p>
        </w:tc>
        <w:tc>
          <w:tcPr>
            <w:tcW w:w="1134" w:type="dxa"/>
            <w:vAlign w:val="center"/>
          </w:tcPr>
          <w:p w14:paraId="20612B74" w14:textId="77777777" w:rsidR="00A048D0" w:rsidRPr="00A048D0" w:rsidRDefault="00A048D0" w:rsidP="00A048D0">
            <w:pPr>
              <w:jc w:val="center"/>
              <w:rPr>
                <w:sz w:val="20"/>
                <w:szCs w:val="20"/>
              </w:rPr>
            </w:pPr>
            <w:r w:rsidRPr="00A048D0">
              <w:rPr>
                <w:sz w:val="20"/>
                <w:szCs w:val="20"/>
              </w:rPr>
              <w:t>142067,9</w:t>
            </w:r>
          </w:p>
        </w:tc>
        <w:tc>
          <w:tcPr>
            <w:tcW w:w="1134" w:type="dxa"/>
            <w:vAlign w:val="center"/>
          </w:tcPr>
          <w:p w14:paraId="4ACCB657" w14:textId="77777777" w:rsidR="00A048D0" w:rsidRPr="00A048D0" w:rsidRDefault="00A048D0" w:rsidP="00A048D0">
            <w:pPr>
              <w:jc w:val="center"/>
              <w:rPr>
                <w:sz w:val="20"/>
                <w:szCs w:val="20"/>
              </w:rPr>
            </w:pPr>
            <w:r w:rsidRPr="00A048D0">
              <w:rPr>
                <w:sz w:val="20"/>
                <w:szCs w:val="20"/>
              </w:rPr>
              <w:t>142067,9</w:t>
            </w:r>
          </w:p>
        </w:tc>
        <w:tc>
          <w:tcPr>
            <w:tcW w:w="1134" w:type="dxa"/>
            <w:vAlign w:val="center"/>
          </w:tcPr>
          <w:p w14:paraId="2A7C0019" w14:textId="77777777" w:rsidR="00A048D0" w:rsidRPr="00A048D0" w:rsidRDefault="00A048D0" w:rsidP="00A048D0">
            <w:pPr>
              <w:jc w:val="center"/>
              <w:rPr>
                <w:sz w:val="20"/>
                <w:szCs w:val="20"/>
              </w:rPr>
            </w:pPr>
            <w:r w:rsidRPr="00A048D0">
              <w:rPr>
                <w:sz w:val="20"/>
                <w:szCs w:val="20"/>
              </w:rPr>
              <w:t>142067,9</w:t>
            </w:r>
          </w:p>
        </w:tc>
        <w:tc>
          <w:tcPr>
            <w:tcW w:w="1134" w:type="dxa"/>
            <w:vAlign w:val="center"/>
          </w:tcPr>
          <w:p w14:paraId="721C8669" w14:textId="77777777" w:rsidR="00A048D0" w:rsidRPr="00A048D0" w:rsidRDefault="00A048D0" w:rsidP="00A048D0">
            <w:pPr>
              <w:jc w:val="center"/>
              <w:rPr>
                <w:sz w:val="20"/>
                <w:szCs w:val="20"/>
              </w:rPr>
            </w:pPr>
            <w:r w:rsidRPr="00A048D0">
              <w:rPr>
                <w:sz w:val="20"/>
                <w:szCs w:val="20"/>
              </w:rPr>
              <w:t>142067,9</w:t>
            </w:r>
          </w:p>
        </w:tc>
        <w:tc>
          <w:tcPr>
            <w:tcW w:w="1134" w:type="dxa"/>
            <w:vAlign w:val="center"/>
          </w:tcPr>
          <w:p w14:paraId="4B5D6759" w14:textId="77777777" w:rsidR="00A048D0" w:rsidRPr="00A048D0" w:rsidRDefault="00A048D0" w:rsidP="00A048D0">
            <w:pPr>
              <w:jc w:val="center"/>
              <w:rPr>
                <w:sz w:val="20"/>
                <w:szCs w:val="20"/>
              </w:rPr>
            </w:pPr>
            <w:r w:rsidRPr="00A048D0">
              <w:rPr>
                <w:sz w:val="20"/>
                <w:szCs w:val="20"/>
              </w:rPr>
              <w:t>128216,3</w:t>
            </w:r>
          </w:p>
        </w:tc>
        <w:tc>
          <w:tcPr>
            <w:tcW w:w="1134" w:type="dxa"/>
            <w:vAlign w:val="center"/>
          </w:tcPr>
          <w:p w14:paraId="5952AF40" w14:textId="77777777" w:rsidR="00A048D0" w:rsidRPr="00A048D0" w:rsidRDefault="00A048D0" w:rsidP="00A048D0">
            <w:pPr>
              <w:jc w:val="center"/>
              <w:rPr>
                <w:sz w:val="20"/>
                <w:szCs w:val="20"/>
              </w:rPr>
            </w:pPr>
            <w:r w:rsidRPr="00A048D0">
              <w:rPr>
                <w:sz w:val="20"/>
                <w:szCs w:val="20"/>
              </w:rPr>
              <w:t>128216,3</w:t>
            </w:r>
          </w:p>
        </w:tc>
        <w:tc>
          <w:tcPr>
            <w:tcW w:w="1134" w:type="dxa"/>
            <w:vAlign w:val="center"/>
          </w:tcPr>
          <w:p w14:paraId="541A15FF" w14:textId="77777777" w:rsidR="00A048D0" w:rsidRPr="00A048D0" w:rsidRDefault="00A048D0" w:rsidP="00A048D0">
            <w:pPr>
              <w:jc w:val="center"/>
              <w:rPr>
                <w:sz w:val="20"/>
                <w:szCs w:val="20"/>
              </w:rPr>
            </w:pPr>
            <w:r w:rsidRPr="00A048D0">
              <w:rPr>
                <w:sz w:val="20"/>
                <w:szCs w:val="20"/>
              </w:rPr>
              <w:t>121805,5</w:t>
            </w:r>
          </w:p>
        </w:tc>
        <w:tc>
          <w:tcPr>
            <w:tcW w:w="1134" w:type="dxa"/>
            <w:vAlign w:val="center"/>
          </w:tcPr>
          <w:p w14:paraId="07CAB91F" w14:textId="77777777" w:rsidR="00A048D0" w:rsidRPr="00A048D0" w:rsidRDefault="00A048D0" w:rsidP="00A048D0">
            <w:pPr>
              <w:jc w:val="center"/>
              <w:rPr>
                <w:sz w:val="20"/>
                <w:szCs w:val="20"/>
              </w:rPr>
            </w:pPr>
            <w:r w:rsidRPr="00A048D0">
              <w:rPr>
                <w:sz w:val="20"/>
                <w:szCs w:val="20"/>
              </w:rPr>
              <w:t>121805,5</w:t>
            </w:r>
          </w:p>
        </w:tc>
        <w:tc>
          <w:tcPr>
            <w:tcW w:w="1134" w:type="dxa"/>
            <w:vAlign w:val="center"/>
          </w:tcPr>
          <w:p w14:paraId="072C99CE" w14:textId="77777777" w:rsidR="00A048D0" w:rsidRPr="00A048D0" w:rsidRDefault="00A048D0" w:rsidP="00A048D0">
            <w:pPr>
              <w:jc w:val="center"/>
              <w:rPr>
                <w:sz w:val="20"/>
                <w:szCs w:val="20"/>
              </w:rPr>
            </w:pPr>
            <w:r w:rsidRPr="00A048D0">
              <w:rPr>
                <w:sz w:val="20"/>
                <w:szCs w:val="20"/>
              </w:rPr>
              <w:t>115715,2</w:t>
            </w:r>
          </w:p>
        </w:tc>
        <w:tc>
          <w:tcPr>
            <w:tcW w:w="1134" w:type="dxa"/>
            <w:vAlign w:val="center"/>
          </w:tcPr>
          <w:p w14:paraId="55152882" w14:textId="77777777" w:rsidR="00A048D0" w:rsidRPr="00A048D0" w:rsidRDefault="00A048D0" w:rsidP="00A048D0">
            <w:pPr>
              <w:jc w:val="center"/>
              <w:rPr>
                <w:sz w:val="20"/>
                <w:szCs w:val="20"/>
              </w:rPr>
            </w:pPr>
            <w:r w:rsidRPr="00A048D0">
              <w:rPr>
                <w:sz w:val="20"/>
                <w:szCs w:val="20"/>
              </w:rPr>
              <w:t>115715,2</w:t>
            </w:r>
          </w:p>
        </w:tc>
      </w:tr>
      <w:tr w:rsidR="00A048D0" w:rsidRPr="00A048D0" w14:paraId="1269F04C" w14:textId="77777777" w:rsidTr="00C1583A">
        <w:trPr>
          <w:trHeight w:val="416"/>
          <w:jc w:val="center"/>
        </w:trPr>
        <w:tc>
          <w:tcPr>
            <w:tcW w:w="988" w:type="dxa"/>
            <w:vAlign w:val="center"/>
          </w:tcPr>
          <w:p w14:paraId="0A8D18F1" w14:textId="77777777" w:rsidR="00A048D0" w:rsidRPr="00A048D0" w:rsidRDefault="00A048D0" w:rsidP="00A048D0">
            <w:pPr>
              <w:jc w:val="center"/>
            </w:pPr>
            <w:r w:rsidRPr="00A048D0">
              <w:t>2.3.</w:t>
            </w:r>
          </w:p>
        </w:tc>
        <w:tc>
          <w:tcPr>
            <w:tcW w:w="1842" w:type="dxa"/>
          </w:tcPr>
          <w:p w14:paraId="62028368" w14:textId="77777777" w:rsidR="00A048D0" w:rsidRPr="00A048D0" w:rsidRDefault="00A048D0" w:rsidP="00A048D0">
            <w:r w:rsidRPr="00A048D0">
              <w:t>Принято сточных вод по категориям потребителей</w:t>
            </w:r>
          </w:p>
        </w:tc>
        <w:tc>
          <w:tcPr>
            <w:tcW w:w="709" w:type="dxa"/>
            <w:vAlign w:val="center"/>
          </w:tcPr>
          <w:p w14:paraId="15780CEB"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39944892" w14:textId="77777777" w:rsidR="00A048D0" w:rsidRPr="00A048D0" w:rsidRDefault="00A048D0" w:rsidP="00A048D0">
            <w:pPr>
              <w:jc w:val="center"/>
              <w:rPr>
                <w:sz w:val="20"/>
                <w:szCs w:val="20"/>
              </w:rPr>
            </w:pPr>
            <w:r w:rsidRPr="00A048D0">
              <w:rPr>
                <w:sz w:val="20"/>
                <w:szCs w:val="20"/>
              </w:rPr>
              <w:t>671502,8</w:t>
            </w:r>
          </w:p>
        </w:tc>
        <w:tc>
          <w:tcPr>
            <w:tcW w:w="1134" w:type="dxa"/>
            <w:vAlign w:val="center"/>
          </w:tcPr>
          <w:p w14:paraId="08B0E188" w14:textId="77777777" w:rsidR="00A048D0" w:rsidRPr="00A048D0" w:rsidRDefault="00A048D0" w:rsidP="00A048D0">
            <w:pPr>
              <w:jc w:val="center"/>
              <w:rPr>
                <w:sz w:val="20"/>
                <w:szCs w:val="20"/>
              </w:rPr>
            </w:pPr>
            <w:r w:rsidRPr="00A048D0">
              <w:rPr>
                <w:sz w:val="20"/>
                <w:szCs w:val="20"/>
              </w:rPr>
              <w:t>320749,5</w:t>
            </w:r>
          </w:p>
        </w:tc>
        <w:tc>
          <w:tcPr>
            <w:tcW w:w="1134" w:type="dxa"/>
            <w:vAlign w:val="center"/>
          </w:tcPr>
          <w:p w14:paraId="04C8E5BE" w14:textId="77777777" w:rsidR="00A048D0" w:rsidRPr="00A048D0" w:rsidRDefault="00A048D0" w:rsidP="00A048D0">
            <w:pPr>
              <w:jc w:val="center"/>
              <w:rPr>
                <w:sz w:val="20"/>
                <w:szCs w:val="20"/>
              </w:rPr>
            </w:pPr>
            <w:r w:rsidRPr="00A048D0">
              <w:rPr>
                <w:sz w:val="20"/>
                <w:szCs w:val="20"/>
              </w:rPr>
              <w:t>320749,5</w:t>
            </w:r>
          </w:p>
        </w:tc>
        <w:tc>
          <w:tcPr>
            <w:tcW w:w="1134" w:type="dxa"/>
            <w:vAlign w:val="center"/>
          </w:tcPr>
          <w:p w14:paraId="2A225A81" w14:textId="77777777" w:rsidR="00A048D0" w:rsidRPr="00A048D0" w:rsidRDefault="00A048D0" w:rsidP="00A048D0">
            <w:pPr>
              <w:jc w:val="center"/>
              <w:rPr>
                <w:sz w:val="20"/>
                <w:szCs w:val="20"/>
              </w:rPr>
            </w:pPr>
            <w:r w:rsidRPr="00A048D0">
              <w:rPr>
                <w:sz w:val="20"/>
                <w:szCs w:val="20"/>
              </w:rPr>
              <w:t>329451,9</w:t>
            </w:r>
          </w:p>
        </w:tc>
        <w:tc>
          <w:tcPr>
            <w:tcW w:w="1134" w:type="dxa"/>
            <w:vAlign w:val="center"/>
          </w:tcPr>
          <w:p w14:paraId="02F6CE59" w14:textId="77777777" w:rsidR="00A048D0" w:rsidRPr="00A048D0" w:rsidRDefault="00A048D0" w:rsidP="00A048D0">
            <w:pPr>
              <w:jc w:val="center"/>
              <w:rPr>
                <w:sz w:val="20"/>
                <w:szCs w:val="20"/>
              </w:rPr>
            </w:pPr>
            <w:r w:rsidRPr="00A048D0">
              <w:rPr>
                <w:sz w:val="20"/>
                <w:szCs w:val="20"/>
              </w:rPr>
              <w:t>329451,9</w:t>
            </w:r>
          </w:p>
        </w:tc>
        <w:tc>
          <w:tcPr>
            <w:tcW w:w="1134" w:type="dxa"/>
            <w:vAlign w:val="center"/>
          </w:tcPr>
          <w:p w14:paraId="5156EABF" w14:textId="77777777" w:rsidR="00A048D0" w:rsidRPr="00A048D0" w:rsidRDefault="00A048D0" w:rsidP="00A048D0">
            <w:pPr>
              <w:jc w:val="center"/>
              <w:rPr>
                <w:sz w:val="20"/>
                <w:szCs w:val="20"/>
              </w:rPr>
            </w:pPr>
            <w:r w:rsidRPr="00A048D0">
              <w:rPr>
                <w:sz w:val="20"/>
                <w:szCs w:val="20"/>
              </w:rPr>
              <w:t>335751,4</w:t>
            </w:r>
          </w:p>
        </w:tc>
        <w:tc>
          <w:tcPr>
            <w:tcW w:w="1134" w:type="dxa"/>
            <w:vAlign w:val="center"/>
          </w:tcPr>
          <w:p w14:paraId="0E7886FF" w14:textId="77777777" w:rsidR="00A048D0" w:rsidRPr="00A048D0" w:rsidRDefault="00A048D0" w:rsidP="00A048D0">
            <w:pPr>
              <w:jc w:val="center"/>
              <w:rPr>
                <w:sz w:val="20"/>
                <w:szCs w:val="20"/>
              </w:rPr>
            </w:pPr>
            <w:r w:rsidRPr="00A048D0">
              <w:rPr>
                <w:sz w:val="20"/>
                <w:szCs w:val="20"/>
              </w:rPr>
              <w:t>335751,4</w:t>
            </w:r>
          </w:p>
        </w:tc>
        <w:tc>
          <w:tcPr>
            <w:tcW w:w="1134" w:type="dxa"/>
            <w:vAlign w:val="center"/>
          </w:tcPr>
          <w:p w14:paraId="40DF9471" w14:textId="77777777" w:rsidR="00A048D0" w:rsidRPr="00A048D0" w:rsidRDefault="00A048D0" w:rsidP="00A048D0">
            <w:pPr>
              <w:jc w:val="center"/>
              <w:rPr>
                <w:sz w:val="20"/>
                <w:szCs w:val="20"/>
              </w:rPr>
            </w:pPr>
            <w:r w:rsidRPr="00A048D0">
              <w:rPr>
                <w:sz w:val="20"/>
                <w:szCs w:val="20"/>
              </w:rPr>
              <w:t>335751,4</w:t>
            </w:r>
          </w:p>
        </w:tc>
        <w:tc>
          <w:tcPr>
            <w:tcW w:w="1134" w:type="dxa"/>
            <w:vAlign w:val="center"/>
          </w:tcPr>
          <w:p w14:paraId="5C4E888B" w14:textId="77777777" w:rsidR="00A048D0" w:rsidRPr="00A048D0" w:rsidRDefault="00A048D0" w:rsidP="00A048D0">
            <w:pPr>
              <w:jc w:val="center"/>
              <w:rPr>
                <w:sz w:val="20"/>
                <w:szCs w:val="20"/>
              </w:rPr>
            </w:pPr>
            <w:r w:rsidRPr="00A048D0">
              <w:rPr>
                <w:sz w:val="20"/>
                <w:szCs w:val="20"/>
              </w:rPr>
              <w:t>335751,4</w:t>
            </w:r>
          </w:p>
        </w:tc>
        <w:tc>
          <w:tcPr>
            <w:tcW w:w="1134" w:type="dxa"/>
            <w:vAlign w:val="center"/>
          </w:tcPr>
          <w:p w14:paraId="4BD92000" w14:textId="77777777" w:rsidR="00A048D0" w:rsidRPr="00A048D0" w:rsidRDefault="00A048D0" w:rsidP="00A048D0">
            <w:pPr>
              <w:jc w:val="center"/>
              <w:rPr>
                <w:sz w:val="20"/>
                <w:szCs w:val="20"/>
              </w:rPr>
            </w:pPr>
            <w:r w:rsidRPr="00A048D0">
              <w:rPr>
                <w:sz w:val="20"/>
                <w:szCs w:val="20"/>
              </w:rPr>
              <w:t>335751,4</w:t>
            </w:r>
          </w:p>
        </w:tc>
        <w:tc>
          <w:tcPr>
            <w:tcW w:w="1134" w:type="dxa"/>
            <w:vAlign w:val="center"/>
          </w:tcPr>
          <w:p w14:paraId="63AD823B" w14:textId="77777777" w:rsidR="00A048D0" w:rsidRPr="00A048D0" w:rsidRDefault="00A048D0" w:rsidP="00A048D0">
            <w:pPr>
              <w:jc w:val="center"/>
              <w:rPr>
                <w:sz w:val="20"/>
                <w:szCs w:val="20"/>
              </w:rPr>
            </w:pPr>
            <w:r w:rsidRPr="00A048D0">
              <w:rPr>
                <w:sz w:val="20"/>
                <w:szCs w:val="20"/>
              </w:rPr>
              <w:t>335751,4</w:t>
            </w:r>
          </w:p>
        </w:tc>
      </w:tr>
      <w:tr w:rsidR="00A048D0" w:rsidRPr="00A048D0" w14:paraId="06582148" w14:textId="77777777" w:rsidTr="00C1583A">
        <w:trPr>
          <w:trHeight w:val="572"/>
          <w:jc w:val="center"/>
        </w:trPr>
        <w:tc>
          <w:tcPr>
            <w:tcW w:w="988" w:type="dxa"/>
            <w:vAlign w:val="center"/>
          </w:tcPr>
          <w:p w14:paraId="05344571" w14:textId="77777777" w:rsidR="00A048D0" w:rsidRPr="00A048D0" w:rsidRDefault="00A048D0" w:rsidP="00A048D0">
            <w:pPr>
              <w:jc w:val="center"/>
            </w:pPr>
            <w:r w:rsidRPr="00A048D0">
              <w:lastRenderedPageBreak/>
              <w:t>1</w:t>
            </w:r>
          </w:p>
        </w:tc>
        <w:tc>
          <w:tcPr>
            <w:tcW w:w="1842" w:type="dxa"/>
            <w:vAlign w:val="center"/>
          </w:tcPr>
          <w:p w14:paraId="4158AB82" w14:textId="77777777" w:rsidR="00A048D0" w:rsidRPr="00A048D0" w:rsidRDefault="00A048D0" w:rsidP="00A048D0">
            <w:pPr>
              <w:jc w:val="center"/>
            </w:pPr>
            <w:r w:rsidRPr="00A048D0">
              <w:t>2</w:t>
            </w:r>
          </w:p>
        </w:tc>
        <w:tc>
          <w:tcPr>
            <w:tcW w:w="709" w:type="dxa"/>
            <w:vAlign w:val="center"/>
          </w:tcPr>
          <w:p w14:paraId="01B8818F" w14:textId="77777777" w:rsidR="00A048D0" w:rsidRPr="00A048D0" w:rsidRDefault="00A048D0" w:rsidP="00A048D0">
            <w:pPr>
              <w:jc w:val="center"/>
            </w:pPr>
            <w:r w:rsidRPr="00A048D0">
              <w:t>3</w:t>
            </w:r>
          </w:p>
        </w:tc>
        <w:tc>
          <w:tcPr>
            <w:tcW w:w="1134" w:type="dxa"/>
            <w:vAlign w:val="center"/>
          </w:tcPr>
          <w:p w14:paraId="1E4EEA92" w14:textId="77777777" w:rsidR="00A048D0" w:rsidRPr="00A048D0" w:rsidRDefault="00A048D0" w:rsidP="00A048D0">
            <w:pPr>
              <w:jc w:val="center"/>
            </w:pPr>
            <w:r w:rsidRPr="00A048D0">
              <w:t>4</w:t>
            </w:r>
          </w:p>
        </w:tc>
        <w:tc>
          <w:tcPr>
            <w:tcW w:w="1134" w:type="dxa"/>
            <w:vAlign w:val="center"/>
          </w:tcPr>
          <w:p w14:paraId="5489AF8B" w14:textId="77777777" w:rsidR="00A048D0" w:rsidRPr="00A048D0" w:rsidRDefault="00A048D0" w:rsidP="00A048D0">
            <w:pPr>
              <w:jc w:val="center"/>
            </w:pPr>
            <w:r w:rsidRPr="00A048D0">
              <w:t>5</w:t>
            </w:r>
          </w:p>
        </w:tc>
        <w:tc>
          <w:tcPr>
            <w:tcW w:w="1134" w:type="dxa"/>
            <w:vAlign w:val="center"/>
          </w:tcPr>
          <w:p w14:paraId="4120436F" w14:textId="77777777" w:rsidR="00A048D0" w:rsidRPr="00A048D0" w:rsidRDefault="00A048D0" w:rsidP="00A048D0">
            <w:pPr>
              <w:jc w:val="center"/>
            </w:pPr>
            <w:r w:rsidRPr="00A048D0">
              <w:t>6</w:t>
            </w:r>
          </w:p>
        </w:tc>
        <w:tc>
          <w:tcPr>
            <w:tcW w:w="1134" w:type="dxa"/>
            <w:vAlign w:val="center"/>
          </w:tcPr>
          <w:p w14:paraId="0DC7CE4C" w14:textId="77777777" w:rsidR="00A048D0" w:rsidRPr="00A048D0" w:rsidRDefault="00A048D0" w:rsidP="00A048D0">
            <w:pPr>
              <w:jc w:val="center"/>
            </w:pPr>
            <w:r w:rsidRPr="00A048D0">
              <w:t>7</w:t>
            </w:r>
          </w:p>
        </w:tc>
        <w:tc>
          <w:tcPr>
            <w:tcW w:w="1134" w:type="dxa"/>
            <w:vAlign w:val="center"/>
          </w:tcPr>
          <w:p w14:paraId="4541EC56" w14:textId="77777777" w:rsidR="00A048D0" w:rsidRPr="00A048D0" w:rsidRDefault="00A048D0" w:rsidP="00A048D0">
            <w:pPr>
              <w:jc w:val="center"/>
            </w:pPr>
            <w:r w:rsidRPr="00A048D0">
              <w:t>8</w:t>
            </w:r>
          </w:p>
        </w:tc>
        <w:tc>
          <w:tcPr>
            <w:tcW w:w="1134" w:type="dxa"/>
            <w:vAlign w:val="center"/>
          </w:tcPr>
          <w:p w14:paraId="0D1477F6" w14:textId="77777777" w:rsidR="00A048D0" w:rsidRPr="00A048D0" w:rsidRDefault="00A048D0" w:rsidP="00A048D0">
            <w:pPr>
              <w:jc w:val="center"/>
            </w:pPr>
            <w:r w:rsidRPr="00A048D0">
              <w:t>9</w:t>
            </w:r>
          </w:p>
        </w:tc>
        <w:tc>
          <w:tcPr>
            <w:tcW w:w="1134" w:type="dxa"/>
            <w:vAlign w:val="center"/>
          </w:tcPr>
          <w:p w14:paraId="654ACE3D" w14:textId="77777777" w:rsidR="00A048D0" w:rsidRPr="00A048D0" w:rsidRDefault="00A048D0" w:rsidP="00A048D0">
            <w:pPr>
              <w:jc w:val="center"/>
            </w:pPr>
            <w:r w:rsidRPr="00A048D0">
              <w:t>10</w:t>
            </w:r>
          </w:p>
        </w:tc>
        <w:tc>
          <w:tcPr>
            <w:tcW w:w="1134" w:type="dxa"/>
            <w:vAlign w:val="center"/>
          </w:tcPr>
          <w:p w14:paraId="01D6EB02" w14:textId="77777777" w:rsidR="00A048D0" w:rsidRPr="00A048D0" w:rsidRDefault="00A048D0" w:rsidP="00A048D0">
            <w:pPr>
              <w:jc w:val="center"/>
            </w:pPr>
            <w:r w:rsidRPr="00A048D0">
              <w:t>11</w:t>
            </w:r>
          </w:p>
        </w:tc>
        <w:tc>
          <w:tcPr>
            <w:tcW w:w="1134" w:type="dxa"/>
            <w:vAlign w:val="center"/>
          </w:tcPr>
          <w:p w14:paraId="2D024DF8" w14:textId="77777777" w:rsidR="00A048D0" w:rsidRPr="00A048D0" w:rsidRDefault="00A048D0" w:rsidP="00A048D0">
            <w:pPr>
              <w:jc w:val="center"/>
            </w:pPr>
            <w:r w:rsidRPr="00A048D0">
              <w:t>12</w:t>
            </w:r>
          </w:p>
        </w:tc>
        <w:tc>
          <w:tcPr>
            <w:tcW w:w="1134" w:type="dxa"/>
            <w:vAlign w:val="center"/>
          </w:tcPr>
          <w:p w14:paraId="4C75FD4F" w14:textId="77777777" w:rsidR="00A048D0" w:rsidRPr="00A048D0" w:rsidRDefault="00A048D0" w:rsidP="00A048D0">
            <w:pPr>
              <w:jc w:val="center"/>
            </w:pPr>
            <w:r w:rsidRPr="00A048D0">
              <w:t>13</w:t>
            </w:r>
          </w:p>
        </w:tc>
        <w:tc>
          <w:tcPr>
            <w:tcW w:w="1134" w:type="dxa"/>
            <w:vAlign w:val="center"/>
          </w:tcPr>
          <w:p w14:paraId="6583A4DA" w14:textId="77777777" w:rsidR="00A048D0" w:rsidRPr="00A048D0" w:rsidRDefault="00A048D0" w:rsidP="00A048D0">
            <w:pPr>
              <w:jc w:val="center"/>
            </w:pPr>
            <w:r w:rsidRPr="00A048D0">
              <w:t>14</w:t>
            </w:r>
          </w:p>
        </w:tc>
      </w:tr>
      <w:tr w:rsidR="00A048D0" w:rsidRPr="00A048D0" w14:paraId="7F9244E3" w14:textId="77777777" w:rsidTr="00C1583A">
        <w:trPr>
          <w:jc w:val="center"/>
        </w:trPr>
        <w:tc>
          <w:tcPr>
            <w:tcW w:w="988" w:type="dxa"/>
            <w:vAlign w:val="center"/>
          </w:tcPr>
          <w:p w14:paraId="7E0171B6" w14:textId="77777777" w:rsidR="00A048D0" w:rsidRPr="00A048D0" w:rsidRDefault="00A048D0" w:rsidP="00A048D0">
            <w:pPr>
              <w:jc w:val="center"/>
            </w:pPr>
            <w:r w:rsidRPr="00A048D0">
              <w:t>2.3.1.</w:t>
            </w:r>
          </w:p>
        </w:tc>
        <w:tc>
          <w:tcPr>
            <w:tcW w:w="1842" w:type="dxa"/>
          </w:tcPr>
          <w:p w14:paraId="187459EA" w14:textId="77777777" w:rsidR="00A048D0" w:rsidRPr="00A048D0" w:rsidRDefault="00A048D0" w:rsidP="00A048D0">
            <w:pPr>
              <w:rPr>
                <w:sz w:val="22"/>
                <w:szCs w:val="22"/>
              </w:rPr>
            </w:pPr>
            <w:r w:rsidRPr="00A048D0">
              <w:rPr>
                <w:sz w:val="22"/>
                <w:szCs w:val="22"/>
              </w:rPr>
              <w:t>Потребительский рынок</w:t>
            </w:r>
          </w:p>
        </w:tc>
        <w:tc>
          <w:tcPr>
            <w:tcW w:w="709" w:type="dxa"/>
            <w:vAlign w:val="center"/>
          </w:tcPr>
          <w:p w14:paraId="42AA3728"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1712C882" w14:textId="77777777" w:rsidR="00A048D0" w:rsidRPr="00A048D0" w:rsidRDefault="00A048D0" w:rsidP="00A048D0">
            <w:pPr>
              <w:jc w:val="center"/>
            </w:pPr>
            <w:r w:rsidRPr="00A048D0">
              <w:rPr>
                <w:sz w:val="20"/>
                <w:szCs w:val="20"/>
              </w:rPr>
              <w:t>671502,8</w:t>
            </w:r>
          </w:p>
        </w:tc>
        <w:tc>
          <w:tcPr>
            <w:tcW w:w="1134" w:type="dxa"/>
            <w:vAlign w:val="center"/>
          </w:tcPr>
          <w:p w14:paraId="46A2E7F0" w14:textId="77777777" w:rsidR="00A048D0" w:rsidRPr="00A048D0" w:rsidRDefault="00A048D0" w:rsidP="00A048D0">
            <w:pPr>
              <w:jc w:val="center"/>
              <w:rPr>
                <w:sz w:val="20"/>
                <w:szCs w:val="20"/>
              </w:rPr>
            </w:pPr>
            <w:r w:rsidRPr="00A048D0">
              <w:rPr>
                <w:sz w:val="20"/>
                <w:szCs w:val="20"/>
              </w:rPr>
              <w:t>320749,5</w:t>
            </w:r>
          </w:p>
        </w:tc>
        <w:tc>
          <w:tcPr>
            <w:tcW w:w="1134" w:type="dxa"/>
            <w:vAlign w:val="center"/>
          </w:tcPr>
          <w:p w14:paraId="72A8AB51" w14:textId="77777777" w:rsidR="00A048D0" w:rsidRPr="00A048D0" w:rsidRDefault="00A048D0" w:rsidP="00A048D0">
            <w:pPr>
              <w:jc w:val="center"/>
            </w:pPr>
            <w:r w:rsidRPr="00A048D0">
              <w:rPr>
                <w:sz w:val="20"/>
                <w:szCs w:val="20"/>
              </w:rPr>
              <w:t>320749,5</w:t>
            </w:r>
          </w:p>
        </w:tc>
        <w:tc>
          <w:tcPr>
            <w:tcW w:w="1134" w:type="dxa"/>
            <w:vAlign w:val="center"/>
          </w:tcPr>
          <w:p w14:paraId="4BC1270E" w14:textId="77777777" w:rsidR="00A048D0" w:rsidRPr="00A048D0" w:rsidRDefault="00A048D0" w:rsidP="00A048D0">
            <w:pPr>
              <w:jc w:val="center"/>
            </w:pPr>
            <w:r w:rsidRPr="00A048D0">
              <w:rPr>
                <w:sz w:val="20"/>
                <w:szCs w:val="20"/>
              </w:rPr>
              <w:t>329451,9</w:t>
            </w:r>
          </w:p>
        </w:tc>
        <w:tc>
          <w:tcPr>
            <w:tcW w:w="1134" w:type="dxa"/>
            <w:vAlign w:val="center"/>
          </w:tcPr>
          <w:p w14:paraId="4C041BD4" w14:textId="77777777" w:rsidR="00A048D0" w:rsidRPr="00A048D0" w:rsidRDefault="00A048D0" w:rsidP="00A048D0">
            <w:pPr>
              <w:jc w:val="center"/>
            </w:pPr>
            <w:r w:rsidRPr="00A048D0">
              <w:rPr>
                <w:sz w:val="20"/>
                <w:szCs w:val="20"/>
              </w:rPr>
              <w:t>329451,9</w:t>
            </w:r>
          </w:p>
        </w:tc>
        <w:tc>
          <w:tcPr>
            <w:tcW w:w="1134" w:type="dxa"/>
            <w:vAlign w:val="center"/>
          </w:tcPr>
          <w:p w14:paraId="54AC6264" w14:textId="77777777" w:rsidR="00A048D0" w:rsidRPr="00A048D0" w:rsidRDefault="00A048D0" w:rsidP="00A048D0">
            <w:pPr>
              <w:jc w:val="center"/>
            </w:pPr>
            <w:r w:rsidRPr="00A048D0">
              <w:rPr>
                <w:sz w:val="20"/>
                <w:szCs w:val="20"/>
              </w:rPr>
              <w:t>335751,4</w:t>
            </w:r>
          </w:p>
        </w:tc>
        <w:tc>
          <w:tcPr>
            <w:tcW w:w="1134" w:type="dxa"/>
            <w:vAlign w:val="center"/>
          </w:tcPr>
          <w:p w14:paraId="74477004" w14:textId="77777777" w:rsidR="00A048D0" w:rsidRPr="00A048D0" w:rsidRDefault="00A048D0" w:rsidP="00A048D0">
            <w:pPr>
              <w:jc w:val="center"/>
            </w:pPr>
            <w:r w:rsidRPr="00A048D0">
              <w:rPr>
                <w:sz w:val="20"/>
                <w:szCs w:val="20"/>
              </w:rPr>
              <w:t>335751,4</w:t>
            </w:r>
          </w:p>
        </w:tc>
        <w:tc>
          <w:tcPr>
            <w:tcW w:w="1134" w:type="dxa"/>
            <w:vAlign w:val="center"/>
          </w:tcPr>
          <w:p w14:paraId="73A1338C" w14:textId="77777777" w:rsidR="00A048D0" w:rsidRPr="00A048D0" w:rsidRDefault="00A048D0" w:rsidP="00A048D0">
            <w:pPr>
              <w:jc w:val="center"/>
            </w:pPr>
            <w:r w:rsidRPr="00A048D0">
              <w:rPr>
                <w:sz w:val="20"/>
                <w:szCs w:val="20"/>
              </w:rPr>
              <w:t>335751,4</w:t>
            </w:r>
          </w:p>
        </w:tc>
        <w:tc>
          <w:tcPr>
            <w:tcW w:w="1134" w:type="dxa"/>
            <w:vAlign w:val="center"/>
          </w:tcPr>
          <w:p w14:paraId="0A4389DC" w14:textId="77777777" w:rsidR="00A048D0" w:rsidRPr="00A048D0" w:rsidRDefault="00A048D0" w:rsidP="00A048D0">
            <w:pPr>
              <w:jc w:val="center"/>
            </w:pPr>
            <w:r w:rsidRPr="00A048D0">
              <w:rPr>
                <w:sz w:val="20"/>
                <w:szCs w:val="20"/>
              </w:rPr>
              <w:t>335751,4</w:t>
            </w:r>
          </w:p>
        </w:tc>
        <w:tc>
          <w:tcPr>
            <w:tcW w:w="1134" w:type="dxa"/>
            <w:vAlign w:val="center"/>
          </w:tcPr>
          <w:p w14:paraId="5C0C641C" w14:textId="77777777" w:rsidR="00A048D0" w:rsidRPr="00A048D0" w:rsidRDefault="00A048D0" w:rsidP="00A048D0">
            <w:pPr>
              <w:jc w:val="center"/>
            </w:pPr>
            <w:r w:rsidRPr="00A048D0">
              <w:rPr>
                <w:sz w:val="20"/>
                <w:szCs w:val="20"/>
              </w:rPr>
              <w:t>335751,4</w:t>
            </w:r>
          </w:p>
        </w:tc>
        <w:tc>
          <w:tcPr>
            <w:tcW w:w="1134" w:type="dxa"/>
            <w:vAlign w:val="center"/>
          </w:tcPr>
          <w:p w14:paraId="62695FEF" w14:textId="77777777" w:rsidR="00A048D0" w:rsidRPr="00A048D0" w:rsidRDefault="00A048D0" w:rsidP="00A048D0">
            <w:pPr>
              <w:jc w:val="center"/>
            </w:pPr>
            <w:r w:rsidRPr="00A048D0">
              <w:rPr>
                <w:sz w:val="20"/>
                <w:szCs w:val="20"/>
              </w:rPr>
              <w:t>335751,4</w:t>
            </w:r>
          </w:p>
        </w:tc>
      </w:tr>
      <w:tr w:rsidR="00A048D0" w:rsidRPr="00A048D0" w14:paraId="56915ED1" w14:textId="77777777" w:rsidTr="00C1583A">
        <w:trPr>
          <w:trHeight w:val="347"/>
          <w:jc w:val="center"/>
        </w:trPr>
        <w:tc>
          <w:tcPr>
            <w:tcW w:w="988" w:type="dxa"/>
            <w:vAlign w:val="center"/>
          </w:tcPr>
          <w:p w14:paraId="2969BC57" w14:textId="77777777" w:rsidR="00A048D0" w:rsidRPr="00A048D0" w:rsidRDefault="00A048D0" w:rsidP="00A048D0">
            <w:pPr>
              <w:jc w:val="center"/>
            </w:pPr>
            <w:r w:rsidRPr="00A048D0">
              <w:t>2.3.1.1.</w:t>
            </w:r>
          </w:p>
        </w:tc>
        <w:tc>
          <w:tcPr>
            <w:tcW w:w="1842" w:type="dxa"/>
            <w:vAlign w:val="center"/>
          </w:tcPr>
          <w:p w14:paraId="586B2374" w14:textId="77777777" w:rsidR="00A048D0" w:rsidRPr="00A048D0" w:rsidRDefault="00A048D0" w:rsidP="00A048D0">
            <w:r w:rsidRPr="00A048D0">
              <w:t>- население</w:t>
            </w:r>
          </w:p>
        </w:tc>
        <w:tc>
          <w:tcPr>
            <w:tcW w:w="709" w:type="dxa"/>
            <w:vAlign w:val="center"/>
          </w:tcPr>
          <w:p w14:paraId="213C0EC8"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180FC8E1" w14:textId="77777777" w:rsidR="00A048D0" w:rsidRPr="00A048D0" w:rsidRDefault="00A048D0" w:rsidP="00A048D0">
            <w:pPr>
              <w:jc w:val="center"/>
              <w:rPr>
                <w:sz w:val="20"/>
                <w:szCs w:val="20"/>
              </w:rPr>
            </w:pPr>
            <w:r w:rsidRPr="00A048D0">
              <w:rPr>
                <w:sz w:val="20"/>
                <w:szCs w:val="20"/>
              </w:rPr>
              <w:t>554222,4</w:t>
            </w:r>
          </w:p>
        </w:tc>
        <w:tc>
          <w:tcPr>
            <w:tcW w:w="1134" w:type="dxa"/>
            <w:vAlign w:val="center"/>
          </w:tcPr>
          <w:p w14:paraId="309A1863" w14:textId="77777777" w:rsidR="00A048D0" w:rsidRPr="00A048D0" w:rsidRDefault="00A048D0" w:rsidP="00A048D0">
            <w:pPr>
              <w:jc w:val="center"/>
              <w:rPr>
                <w:sz w:val="20"/>
                <w:szCs w:val="20"/>
              </w:rPr>
            </w:pPr>
            <w:r w:rsidRPr="00A048D0">
              <w:rPr>
                <w:sz w:val="20"/>
                <w:szCs w:val="20"/>
              </w:rPr>
              <w:t>252326,9</w:t>
            </w:r>
          </w:p>
        </w:tc>
        <w:tc>
          <w:tcPr>
            <w:tcW w:w="1134" w:type="dxa"/>
            <w:vAlign w:val="center"/>
          </w:tcPr>
          <w:p w14:paraId="22A64DBB" w14:textId="77777777" w:rsidR="00A048D0" w:rsidRPr="00A048D0" w:rsidRDefault="00A048D0" w:rsidP="00A048D0">
            <w:pPr>
              <w:jc w:val="center"/>
            </w:pPr>
            <w:r w:rsidRPr="00A048D0">
              <w:rPr>
                <w:sz w:val="20"/>
                <w:szCs w:val="20"/>
              </w:rPr>
              <w:t>252326,9</w:t>
            </w:r>
          </w:p>
        </w:tc>
        <w:tc>
          <w:tcPr>
            <w:tcW w:w="1134" w:type="dxa"/>
            <w:vAlign w:val="center"/>
          </w:tcPr>
          <w:p w14:paraId="6100C883" w14:textId="77777777" w:rsidR="00A048D0" w:rsidRPr="00A048D0" w:rsidRDefault="00A048D0" w:rsidP="00A048D0">
            <w:pPr>
              <w:jc w:val="center"/>
            </w:pPr>
            <w:r w:rsidRPr="00A048D0">
              <w:rPr>
                <w:sz w:val="20"/>
                <w:szCs w:val="20"/>
              </w:rPr>
              <w:t>261542,7</w:t>
            </w:r>
          </w:p>
        </w:tc>
        <w:tc>
          <w:tcPr>
            <w:tcW w:w="1134" w:type="dxa"/>
            <w:vAlign w:val="center"/>
          </w:tcPr>
          <w:p w14:paraId="761931AA" w14:textId="77777777" w:rsidR="00A048D0" w:rsidRPr="00A048D0" w:rsidRDefault="00A048D0" w:rsidP="00A048D0">
            <w:pPr>
              <w:jc w:val="center"/>
            </w:pPr>
            <w:r w:rsidRPr="00A048D0">
              <w:rPr>
                <w:sz w:val="20"/>
                <w:szCs w:val="20"/>
              </w:rPr>
              <w:t>261542,7</w:t>
            </w:r>
          </w:p>
        </w:tc>
        <w:tc>
          <w:tcPr>
            <w:tcW w:w="1134" w:type="dxa"/>
            <w:vAlign w:val="center"/>
          </w:tcPr>
          <w:p w14:paraId="3F932C10" w14:textId="77777777" w:rsidR="00A048D0" w:rsidRPr="00A048D0" w:rsidRDefault="00A048D0" w:rsidP="00A048D0">
            <w:pPr>
              <w:jc w:val="center"/>
            </w:pPr>
            <w:r w:rsidRPr="00A048D0">
              <w:rPr>
                <w:sz w:val="20"/>
                <w:szCs w:val="20"/>
              </w:rPr>
              <w:t>277111,2</w:t>
            </w:r>
          </w:p>
        </w:tc>
        <w:tc>
          <w:tcPr>
            <w:tcW w:w="1134" w:type="dxa"/>
            <w:vAlign w:val="center"/>
          </w:tcPr>
          <w:p w14:paraId="0C0E2B78" w14:textId="77777777" w:rsidR="00A048D0" w:rsidRPr="00A048D0" w:rsidRDefault="00A048D0" w:rsidP="00A048D0">
            <w:pPr>
              <w:jc w:val="center"/>
            </w:pPr>
            <w:r w:rsidRPr="00A048D0">
              <w:rPr>
                <w:sz w:val="20"/>
                <w:szCs w:val="20"/>
              </w:rPr>
              <w:t>277111,2</w:t>
            </w:r>
          </w:p>
        </w:tc>
        <w:tc>
          <w:tcPr>
            <w:tcW w:w="1134" w:type="dxa"/>
            <w:vAlign w:val="center"/>
          </w:tcPr>
          <w:p w14:paraId="16A66347" w14:textId="77777777" w:rsidR="00A048D0" w:rsidRPr="00A048D0" w:rsidRDefault="00A048D0" w:rsidP="00A048D0">
            <w:pPr>
              <w:jc w:val="center"/>
            </w:pPr>
            <w:r w:rsidRPr="00A048D0">
              <w:rPr>
                <w:sz w:val="20"/>
                <w:szCs w:val="20"/>
              </w:rPr>
              <w:t>277111,2</w:t>
            </w:r>
          </w:p>
        </w:tc>
        <w:tc>
          <w:tcPr>
            <w:tcW w:w="1134" w:type="dxa"/>
            <w:vAlign w:val="center"/>
          </w:tcPr>
          <w:p w14:paraId="083B559E" w14:textId="77777777" w:rsidR="00A048D0" w:rsidRPr="00A048D0" w:rsidRDefault="00A048D0" w:rsidP="00A048D0">
            <w:pPr>
              <w:jc w:val="center"/>
            </w:pPr>
            <w:r w:rsidRPr="00A048D0">
              <w:rPr>
                <w:sz w:val="20"/>
                <w:szCs w:val="20"/>
              </w:rPr>
              <w:t>277111,2</w:t>
            </w:r>
          </w:p>
        </w:tc>
        <w:tc>
          <w:tcPr>
            <w:tcW w:w="1134" w:type="dxa"/>
            <w:vAlign w:val="center"/>
          </w:tcPr>
          <w:p w14:paraId="67503210" w14:textId="77777777" w:rsidR="00A048D0" w:rsidRPr="00A048D0" w:rsidRDefault="00A048D0" w:rsidP="00A048D0">
            <w:pPr>
              <w:jc w:val="center"/>
            </w:pPr>
            <w:r w:rsidRPr="00A048D0">
              <w:rPr>
                <w:sz w:val="20"/>
                <w:szCs w:val="20"/>
              </w:rPr>
              <w:t>277111,2</w:t>
            </w:r>
          </w:p>
        </w:tc>
        <w:tc>
          <w:tcPr>
            <w:tcW w:w="1134" w:type="dxa"/>
            <w:vAlign w:val="center"/>
          </w:tcPr>
          <w:p w14:paraId="0A9D7B57" w14:textId="77777777" w:rsidR="00A048D0" w:rsidRPr="00A048D0" w:rsidRDefault="00A048D0" w:rsidP="00A048D0">
            <w:pPr>
              <w:jc w:val="center"/>
            </w:pPr>
            <w:r w:rsidRPr="00A048D0">
              <w:rPr>
                <w:sz w:val="20"/>
                <w:szCs w:val="20"/>
              </w:rPr>
              <w:t>277111,2</w:t>
            </w:r>
          </w:p>
        </w:tc>
      </w:tr>
      <w:tr w:rsidR="00A048D0" w:rsidRPr="00A048D0" w14:paraId="6D220313" w14:textId="77777777" w:rsidTr="00C1583A">
        <w:trPr>
          <w:jc w:val="center"/>
        </w:trPr>
        <w:tc>
          <w:tcPr>
            <w:tcW w:w="988" w:type="dxa"/>
            <w:vAlign w:val="center"/>
          </w:tcPr>
          <w:p w14:paraId="21EF6A32" w14:textId="77777777" w:rsidR="00A048D0" w:rsidRPr="00A048D0" w:rsidRDefault="00A048D0" w:rsidP="00A048D0">
            <w:pPr>
              <w:jc w:val="center"/>
            </w:pPr>
            <w:r w:rsidRPr="00A048D0">
              <w:t>2.3.1.2.</w:t>
            </w:r>
          </w:p>
        </w:tc>
        <w:tc>
          <w:tcPr>
            <w:tcW w:w="1842" w:type="dxa"/>
          </w:tcPr>
          <w:p w14:paraId="78C9B3B6" w14:textId="77777777" w:rsidR="00A048D0" w:rsidRPr="00A048D0" w:rsidRDefault="00A048D0" w:rsidP="00A048D0">
            <w:r w:rsidRPr="00A048D0">
              <w:t>- прочие потребители</w:t>
            </w:r>
          </w:p>
        </w:tc>
        <w:tc>
          <w:tcPr>
            <w:tcW w:w="709" w:type="dxa"/>
            <w:vAlign w:val="center"/>
          </w:tcPr>
          <w:p w14:paraId="6D004C1E"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3F75169B" w14:textId="77777777" w:rsidR="00A048D0" w:rsidRPr="00A048D0" w:rsidRDefault="00A048D0" w:rsidP="00A048D0">
            <w:pPr>
              <w:jc w:val="center"/>
              <w:rPr>
                <w:sz w:val="20"/>
                <w:szCs w:val="20"/>
              </w:rPr>
            </w:pPr>
            <w:r w:rsidRPr="00A048D0">
              <w:rPr>
                <w:sz w:val="20"/>
                <w:szCs w:val="20"/>
              </w:rPr>
              <w:t>117280,4</w:t>
            </w:r>
          </w:p>
        </w:tc>
        <w:tc>
          <w:tcPr>
            <w:tcW w:w="1134" w:type="dxa"/>
            <w:vAlign w:val="center"/>
          </w:tcPr>
          <w:p w14:paraId="09F10DF5" w14:textId="77777777" w:rsidR="00A048D0" w:rsidRPr="00A048D0" w:rsidRDefault="00A048D0" w:rsidP="00A048D0">
            <w:pPr>
              <w:jc w:val="center"/>
              <w:rPr>
                <w:sz w:val="20"/>
                <w:szCs w:val="20"/>
              </w:rPr>
            </w:pPr>
            <w:r w:rsidRPr="00A048D0">
              <w:rPr>
                <w:sz w:val="20"/>
                <w:szCs w:val="20"/>
              </w:rPr>
              <w:t>68422,7</w:t>
            </w:r>
          </w:p>
        </w:tc>
        <w:tc>
          <w:tcPr>
            <w:tcW w:w="1134" w:type="dxa"/>
            <w:vAlign w:val="center"/>
          </w:tcPr>
          <w:p w14:paraId="7FB114B7" w14:textId="77777777" w:rsidR="00A048D0" w:rsidRPr="00A048D0" w:rsidRDefault="00A048D0" w:rsidP="00A048D0">
            <w:pPr>
              <w:jc w:val="center"/>
            </w:pPr>
            <w:r w:rsidRPr="00A048D0">
              <w:rPr>
                <w:sz w:val="20"/>
                <w:szCs w:val="20"/>
              </w:rPr>
              <w:t>68422,7</w:t>
            </w:r>
          </w:p>
        </w:tc>
        <w:tc>
          <w:tcPr>
            <w:tcW w:w="1134" w:type="dxa"/>
            <w:vAlign w:val="center"/>
          </w:tcPr>
          <w:p w14:paraId="4774B0D5" w14:textId="77777777" w:rsidR="00A048D0" w:rsidRPr="00A048D0" w:rsidRDefault="00A048D0" w:rsidP="00A048D0">
            <w:pPr>
              <w:jc w:val="center"/>
            </w:pPr>
            <w:r w:rsidRPr="00A048D0">
              <w:rPr>
                <w:sz w:val="20"/>
                <w:szCs w:val="20"/>
              </w:rPr>
              <w:t>67909,2</w:t>
            </w:r>
          </w:p>
        </w:tc>
        <w:tc>
          <w:tcPr>
            <w:tcW w:w="1134" w:type="dxa"/>
            <w:vAlign w:val="center"/>
          </w:tcPr>
          <w:p w14:paraId="62B0BB0F" w14:textId="77777777" w:rsidR="00A048D0" w:rsidRPr="00A048D0" w:rsidRDefault="00A048D0" w:rsidP="00A048D0">
            <w:pPr>
              <w:jc w:val="center"/>
            </w:pPr>
            <w:r w:rsidRPr="00A048D0">
              <w:rPr>
                <w:sz w:val="20"/>
                <w:szCs w:val="20"/>
              </w:rPr>
              <w:t>67909,2</w:t>
            </w:r>
          </w:p>
        </w:tc>
        <w:tc>
          <w:tcPr>
            <w:tcW w:w="1134" w:type="dxa"/>
            <w:vAlign w:val="center"/>
          </w:tcPr>
          <w:p w14:paraId="31052CEE" w14:textId="77777777" w:rsidR="00A048D0" w:rsidRPr="00A048D0" w:rsidRDefault="00A048D0" w:rsidP="00A048D0">
            <w:pPr>
              <w:jc w:val="center"/>
            </w:pPr>
            <w:r w:rsidRPr="00A048D0">
              <w:rPr>
                <w:sz w:val="20"/>
                <w:szCs w:val="20"/>
              </w:rPr>
              <w:t>58640,2</w:t>
            </w:r>
          </w:p>
        </w:tc>
        <w:tc>
          <w:tcPr>
            <w:tcW w:w="1134" w:type="dxa"/>
            <w:vAlign w:val="center"/>
          </w:tcPr>
          <w:p w14:paraId="2E997151" w14:textId="77777777" w:rsidR="00A048D0" w:rsidRPr="00A048D0" w:rsidRDefault="00A048D0" w:rsidP="00A048D0">
            <w:pPr>
              <w:jc w:val="center"/>
            </w:pPr>
            <w:r w:rsidRPr="00A048D0">
              <w:rPr>
                <w:sz w:val="20"/>
                <w:szCs w:val="20"/>
              </w:rPr>
              <w:t>58640,2</w:t>
            </w:r>
          </w:p>
        </w:tc>
        <w:tc>
          <w:tcPr>
            <w:tcW w:w="1134" w:type="dxa"/>
            <w:vAlign w:val="center"/>
          </w:tcPr>
          <w:p w14:paraId="4F9CF582" w14:textId="77777777" w:rsidR="00A048D0" w:rsidRPr="00A048D0" w:rsidRDefault="00A048D0" w:rsidP="00A048D0">
            <w:pPr>
              <w:jc w:val="center"/>
            </w:pPr>
            <w:r w:rsidRPr="00A048D0">
              <w:rPr>
                <w:sz w:val="20"/>
                <w:szCs w:val="20"/>
              </w:rPr>
              <w:t>58640,2</w:t>
            </w:r>
          </w:p>
        </w:tc>
        <w:tc>
          <w:tcPr>
            <w:tcW w:w="1134" w:type="dxa"/>
            <w:vAlign w:val="center"/>
          </w:tcPr>
          <w:p w14:paraId="53836833" w14:textId="77777777" w:rsidR="00A048D0" w:rsidRPr="00A048D0" w:rsidRDefault="00A048D0" w:rsidP="00A048D0">
            <w:pPr>
              <w:jc w:val="center"/>
            </w:pPr>
            <w:r w:rsidRPr="00A048D0">
              <w:rPr>
                <w:sz w:val="20"/>
                <w:szCs w:val="20"/>
              </w:rPr>
              <w:t>58640,2</w:t>
            </w:r>
          </w:p>
        </w:tc>
        <w:tc>
          <w:tcPr>
            <w:tcW w:w="1134" w:type="dxa"/>
            <w:vAlign w:val="center"/>
          </w:tcPr>
          <w:p w14:paraId="73413C8C" w14:textId="77777777" w:rsidR="00A048D0" w:rsidRPr="00A048D0" w:rsidRDefault="00A048D0" w:rsidP="00A048D0">
            <w:pPr>
              <w:jc w:val="center"/>
            </w:pPr>
            <w:r w:rsidRPr="00A048D0">
              <w:rPr>
                <w:sz w:val="20"/>
                <w:szCs w:val="20"/>
              </w:rPr>
              <w:t>58640,2</w:t>
            </w:r>
          </w:p>
        </w:tc>
        <w:tc>
          <w:tcPr>
            <w:tcW w:w="1134" w:type="dxa"/>
            <w:vAlign w:val="center"/>
          </w:tcPr>
          <w:p w14:paraId="28BCC6C4" w14:textId="77777777" w:rsidR="00A048D0" w:rsidRPr="00A048D0" w:rsidRDefault="00A048D0" w:rsidP="00A048D0">
            <w:pPr>
              <w:jc w:val="center"/>
            </w:pPr>
            <w:r w:rsidRPr="00A048D0">
              <w:rPr>
                <w:sz w:val="20"/>
                <w:szCs w:val="20"/>
              </w:rPr>
              <w:t>58640,2</w:t>
            </w:r>
          </w:p>
        </w:tc>
      </w:tr>
      <w:tr w:rsidR="00A048D0" w:rsidRPr="00A048D0" w14:paraId="580B597A" w14:textId="77777777" w:rsidTr="00C1583A">
        <w:trPr>
          <w:jc w:val="center"/>
        </w:trPr>
        <w:tc>
          <w:tcPr>
            <w:tcW w:w="988" w:type="dxa"/>
            <w:vAlign w:val="center"/>
          </w:tcPr>
          <w:p w14:paraId="4CDCE0BE" w14:textId="77777777" w:rsidR="00A048D0" w:rsidRPr="00A048D0" w:rsidRDefault="00A048D0" w:rsidP="00A048D0">
            <w:pPr>
              <w:jc w:val="center"/>
            </w:pPr>
            <w:r w:rsidRPr="00A048D0">
              <w:t>2.3.2.</w:t>
            </w:r>
          </w:p>
        </w:tc>
        <w:tc>
          <w:tcPr>
            <w:tcW w:w="1842" w:type="dxa"/>
          </w:tcPr>
          <w:p w14:paraId="50A6C824" w14:textId="77777777" w:rsidR="00A048D0" w:rsidRPr="00A048D0" w:rsidRDefault="00A048D0" w:rsidP="00A048D0">
            <w:r w:rsidRPr="00A048D0">
              <w:t>Собственные нужды производства</w:t>
            </w:r>
          </w:p>
        </w:tc>
        <w:tc>
          <w:tcPr>
            <w:tcW w:w="709" w:type="dxa"/>
            <w:vAlign w:val="center"/>
          </w:tcPr>
          <w:p w14:paraId="2958F53B"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54C49E57" w14:textId="77777777" w:rsidR="00A048D0" w:rsidRPr="00A048D0" w:rsidRDefault="00A048D0" w:rsidP="00A048D0">
            <w:pPr>
              <w:jc w:val="center"/>
            </w:pPr>
            <w:r w:rsidRPr="00A048D0">
              <w:t>-</w:t>
            </w:r>
          </w:p>
        </w:tc>
        <w:tc>
          <w:tcPr>
            <w:tcW w:w="1134" w:type="dxa"/>
            <w:vAlign w:val="center"/>
          </w:tcPr>
          <w:p w14:paraId="15FB5B81" w14:textId="77777777" w:rsidR="00A048D0" w:rsidRPr="00A048D0" w:rsidRDefault="00A048D0" w:rsidP="00A048D0">
            <w:pPr>
              <w:jc w:val="center"/>
            </w:pPr>
            <w:r w:rsidRPr="00A048D0">
              <w:t>-</w:t>
            </w:r>
          </w:p>
        </w:tc>
        <w:tc>
          <w:tcPr>
            <w:tcW w:w="1134" w:type="dxa"/>
            <w:vAlign w:val="center"/>
          </w:tcPr>
          <w:p w14:paraId="66F22CEB" w14:textId="77777777" w:rsidR="00A048D0" w:rsidRPr="00A048D0" w:rsidRDefault="00A048D0" w:rsidP="00A048D0">
            <w:pPr>
              <w:jc w:val="center"/>
            </w:pPr>
            <w:r w:rsidRPr="00A048D0">
              <w:t>-</w:t>
            </w:r>
          </w:p>
        </w:tc>
        <w:tc>
          <w:tcPr>
            <w:tcW w:w="1134" w:type="dxa"/>
            <w:vAlign w:val="center"/>
          </w:tcPr>
          <w:p w14:paraId="73B21107" w14:textId="77777777" w:rsidR="00A048D0" w:rsidRPr="00A048D0" w:rsidRDefault="00A048D0" w:rsidP="00A048D0">
            <w:pPr>
              <w:jc w:val="center"/>
            </w:pPr>
            <w:r w:rsidRPr="00A048D0">
              <w:t>-</w:t>
            </w:r>
          </w:p>
        </w:tc>
        <w:tc>
          <w:tcPr>
            <w:tcW w:w="1134" w:type="dxa"/>
            <w:vAlign w:val="center"/>
          </w:tcPr>
          <w:p w14:paraId="11443BB2" w14:textId="77777777" w:rsidR="00A048D0" w:rsidRPr="00A048D0" w:rsidRDefault="00A048D0" w:rsidP="00A048D0">
            <w:pPr>
              <w:jc w:val="center"/>
            </w:pPr>
            <w:r w:rsidRPr="00A048D0">
              <w:t>-</w:t>
            </w:r>
          </w:p>
        </w:tc>
        <w:tc>
          <w:tcPr>
            <w:tcW w:w="1134" w:type="dxa"/>
            <w:vAlign w:val="center"/>
          </w:tcPr>
          <w:p w14:paraId="01B2E2C6" w14:textId="77777777" w:rsidR="00A048D0" w:rsidRPr="00A048D0" w:rsidRDefault="00A048D0" w:rsidP="00A048D0">
            <w:pPr>
              <w:jc w:val="center"/>
            </w:pPr>
            <w:r w:rsidRPr="00A048D0">
              <w:t>-</w:t>
            </w:r>
          </w:p>
        </w:tc>
        <w:tc>
          <w:tcPr>
            <w:tcW w:w="1134" w:type="dxa"/>
            <w:vAlign w:val="center"/>
          </w:tcPr>
          <w:p w14:paraId="46B287DE" w14:textId="77777777" w:rsidR="00A048D0" w:rsidRPr="00A048D0" w:rsidRDefault="00A048D0" w:rsidP="00A048D0">
            <w:pPr>
              <w:jc w:val="center"/>
            </w:pPr>
            <w:r w:rsidRPr="00A048D0">
              <w:t>-</w:t>
            </w:r>
          </w:p>
        </w:tc>
        <w:tc>
          <w:tcPr>
            <w:tcW w:w="1134" w:type="dxa"/>
            <w:vAlign w:val="center"/>
          </w:tcPr>
          <w:p w14:paraId="4A13237F" w14:textId="77777777" w:rsidR="00A048D0" w:rsidRPr="00A048D0" w:rsidRDefault="00A048D0" w:rsidP="00A048D0">
            <w:pPr>
              <w:jc w:val="center"/>
            </w:pPr>
            <w:r w:rsidRPr="00A048D0">
              <w:t>-</w:t>
            </w:r>
          </w:p>
        </w:tc>
        <w:tc>
          <w:tcPr>
            <w:tcW w:w="1134" w:type="dxa"/>
            <w:vAlign w:val="center"/>
          </w:tcPr>
          <w:p w14:paraId="5B45936E" w14:textId="77777777" w:rsidR="00A048D0" w:rsidRPr="00A048D0" w:rsidRDefault="00A048D0" w:rsidP="00A048D0">
            <w:pPr>
              <w:jc w:val="center"/>
            </w:pPr>
            <w:r w:rsidRPr="00A048D0">
              <w:t>-</w:t>
            </w:r>
          </w:p>
        </w:tc>
        <w:tc>
          <w:tcPr>
            <w:tcW w:w="1134" w:type="dxa"/>
            <w:vAlign w:val="center"/>
          </w:tcPr>
          <w:p w14:paraId="1735CA11" w14:textId="77777777" w:rsidR="00A048D0" w:rsidRPr="00A048D0" w:rsidRDefault="00A048D0" w:rsidP="00A048D0">
            <w:pPr>
              <w:jc w:val="center"/>
            </w:pPr>
            <w:r w:rsidRPr="00A048D0">
              <w:t>-</w:t>
            </w:r>
          </w:p>
        </w:tc>
        <w:tc>
          <w:tcPr>
            <w:tcW w:w="1134" w:type="dxa"/>
            <w:vAlign w:val="center"/>
          </w:tcPr>
          <w:p w14:paraId="05959F42" w14:textId="77777777" w:rsidR="00A048D0" w:rsidRPr="00A048D0" w:rsidRDefault="00A048D0" w:rsidP="00A048D0">
            <w:pPr>
              <w:jc w:val="center"/>
            </w:pPr>
            <w:r w:rsidRPr="00A048D0">
              <w:t>-</w:t>
            </w:r>
          </w:p>
        </w:tc>
      </w:tr>
      <w:tr w:rsidR="00A048D0" w:rsidRPr="00A048D0" w14:paraId="52147358" w14:textId="77777777" w:rsidTr="00C1583A">
        <w:trPr>
          <w:jc w:val="center"/>
        </w:trPr>
        <w:tc>
          <w:tcPr>
            <w:tcW w:w="988" w:type="dxa"/>
            <w:vAlign w:val="center"/>
          </w:tcPr>
          <w:p w14:paraId="4674877E" w14:textId="77777777" w:rsidR="00A048D0" w:rsidRPr="00A048D0" w:rsidRDefault="00A048D0" w:rsidP="00A048D0">
            <w:pPr>
              <w:jc w:val="center"/>
            </w:pPr>
            <w:r w:rsidRPr="00A048D0">
              <w:t>2.4.</w:t>
            </w:r>
          </w:p>
        </w:tc>
        <w:tc>
          <w:tcPr>
            <w:tcW w:w="1842" w:type="dxa"/>
          </w:tcPr>
          <w:p w14:paraId="7F7ED55F" w14:textId="77777777" w:rsidR="00A048D0" w:rsidRPr="00A048D0" w:rsidRDefault="00A048D0" w:rsidP="00A048D0">
            <w:r w:rsidRPr="00A048D0">
              <w:t>Пропущено через собственные очистные сооружения</w:t>
            </w:r>
          </w:p>
        </w:tc>
        <w:tc>
          <w:tcPr>
            <w:tcW w:w="709" w:type="dxa"/>
            <w:vAlign w:val="center"/>
          </w:tcPr>
          <w:p w14:paraId="3FCC8D3B" w14:textId="77777777" w:rsidR="00A048D0" w:rsidRPr="00A048D0" w:rsidRDefault="00A048D0" w:rsidP="00A048D0">
            <w:pPr>
              <w:jc w:val="center"/>
            </w:pPr>
            <w:r w:rsidRPr="00A048D0">
              <w:t>м</w:t>
            </w:r>
            <w:r w:rsidRPr="00A048D0">
              <w:rPr>
                <w:vertAlign w:val="superscript"/>
              </w:rPr>
              <w:t>3</w:t>
            </w:r>
          </w:p>
        </w:tc>
        <w:tc>
          <w:tcPr>
            <w:tcW w:w="1134" w:type="dxa"/>
            <w:vAlign w:val="center"/>
          </w:tcPr>
          <w:p w14:paraId="2552E3AE" w14:textId="77777777" w:rsidR="00A048D0" w:rsidRPr="00A048D0" w:rsidRDefault="00A048D0" w:rsidP="00A048D0">
            <w:pPr>
              <w:jc w:val="center"/>
            </w:pPr>
            <w:r w:rsidRPr="00A048D0">
              <w:t>-</w:t>
            </w:r>
          </w:p>
        </w:tc>
        <w:tc>
          <w:tcPr>
            <w:tcW w:w="1134" w:type="dxa"/>
            <w:vAlign w:val="center"/>
          </w:tcPr>
          <w:p w14:paraId="77F55C7B" w14:textId="77777777" w:rsidR="00A048D0" w:rsidRPr="00A048D0" w:rsidRDefault="00A048D0" w:rsidP="00A048D0">
            <w:pPr>
              <w:jc w:val="center"/>
            </w:pPr>
            <w:r w:rsidRPr="00A048D0">
              <w:t>-</w:t>
            </w:r>
          </w:p>
        </w:tc>
        <w:tc>
          <w:tcPr>
            <w:tcW w:w="1134" w:type="dxa"/>
            <w:vAlign w:val="center"/>
          </w:tcPr>
          <w:p w14:paraId="1AE9C576" w14:textId="77777777" w:rsidR="00A048D0" w:rsidRPr="00A048D0" w:rsidRDefault="00A048D0" w:rsidP="00A048D0">
            <w:pPr>
              <w:jc w:val="center"/>
            </w:pPr>
            <w:r w:rsidRPr="00A048D0">
              <w:t>-</w:t>
            </w:r>
          </w:p>
        </w:tc>
        <w:tc>
          <w:tcPr>
            <w:tcW w:w="1134" w:type="dxa"/>
            <w:vAlign w:val="center"/>
          </w:tcPr>
          <w:p w14:paraId="1548ED34" w14:textId="77777777" w:rsidR="00A048D0" w:rsidRPr="00A048D0" w:rsidRDefault="00A048D0" w:rsidP="00A048D0">
            <w:pPr>
              <w:jc w:val="center"/>
            </w:pPr>
            <w:r w:rsidRPr="00A048D0">
              <w:t>-</w:t>
            </w:r>
          </w:p>
        </w:tc>
        <w:tc>
          <w:tcPr>
            <w:tcW w:w="1134" w:type="dxa"/>
            <w:vAlign w:val="center"/>
          </w:tcPr>
          <w:p w14:paraId="29C0933F" w14:textId="77777777" w:rsidR="00A048D0" w:rsidRPr="00A048D0" w:rsidRDefault="00A048D0" w:rsidP="00A048D0">
            <w:pPr>
              <w:jc w:val="center"/>
            </w:pPr>
            <w:r w:rsidRPr="00A048D0">
              <w:t>-</w:t>
            </w:r>
          </w:p>
        </w:tc>
        <w:tc>
          <w:tcPr>
            <w:tcW w:w="1134" w:type="dxa"/>
            <w:vAlign w:val="center"/>
          </w:tcPr>
          <w:p w14:paraId="5BDDA9EF" w14:textId="77777777" w:rsidR="00A048D0" w:rsidRPr="00A048D0" w:rsidRDefault="00A048D0" w:rsidP="00A048D0">
            <w:pPr>
              <w:jc w:val="center"/>
            </w:pPr>
            <w:r w:rsidRPr="00A048D0">
              <w:t>-</w:t>
            </w:r>
          </w:p>
        </w:tc>
        <w:tc>
          <w:tcPr>
            <w:tcW w:w="1134" w:type="dxa"/>
            <w:vAlign w:val="center"/>
          </w:tcPr>
          <w:p w14:paraId="61CD0BB1" w14:textId="77777777" w:rsidR="00A048D0" w:rsidRPr="00A048D0" w:rsidRDefault="00A048D0" w:rsidP="00A048D0">
            <w:pPr>
              <w:jc w:val="center"/>
            </w:pPr>
            <w:r w:rsidRPr="00A048D0">
              <w:t>-</w:t>
            </w:r>
          </w:p>
        </w:tc>
        <w:tc>
          <w:tcPr>
            <w:tcW w:w="1134" w:type="dxa"/>
            <w:vAlign w:val="center"/>
          </w:tcPr>
          <w:p w14:paraId="12466549" w14:textId="77777777" w:rsidR="00A048D0" w:rsidRPr="00A048D0" w:rsidRDefault="00A048D0" w:rsidP="00A048D0">
            <w:pPr>
              <w:jc w:val="center"/>
            </w:pPr>
            <w:r w:rsidRPr="00A048D0">
              <w:t>-</w:t>
            </w:r>
          </w:p>
        </w:tc>
        <w:tc>
          <w:tcPr>
            <w:tcW w:w="1134" w:type="dxa"/>
            <w:vAlign w:val="center"/>
          </w:tcPr>
          <w:p w14:paraId="31A86F25" w14:textId="77777777" w:rsidR="00A048D0" w:rsidRPr="00A048D0" w:rsidRDefault="00A048D0" w:rsidP="00A048D0">
            <w:pPr>
              <w:jc w:val="center"/>
            </w:pPr>
            <w:r w:rsidRPr="00A048D0">
              <w:t>-</w:t>
            </w:r>
          </w:p>
        </w:tc>
        <w:tc>
          <w:tcPr>
            <w:tcW w:w="1134" w:type="dxa"/>
            <w:vAlign w:val="center"/>
          </w:tcPr>
          <w:p w14:paraId="25BCBF2D" w14:textId="77777777" w:rsidR="00A048D0" w:rsidRPr="00A048D0" w:rsidRDefault="00A048D0" w:rsidP="00A048D0">
            <w:pPr>
              <w:jc w:val="center"/>
            </w:pPr>
            <w:r w:rsidRPr="00A048D0">
              <w:t>-</w:t>
            </w:r>
          </w:p>
        </w:tc>
        <w:tc>
          <w:tcPr>
            <w:tcW w:w="1134" w:type="dxa"/>
            <w:vAlign w:val="center"/>
          </w:tcPr>
          <w:p w14:paraId="54FEE7EE" w14:textId="77777777" w:rsidR="00A048D0" w:rsidRPr="00A048D0" w:rsidRDefault="00A048D0" w:rsidP="00A048D0">
            <w:pPr>
              <w:jc w:val="center"/>
            </w:pPr>
            <w:r w:rsidRPr="00A048D0">
              <w:t>-</w:t>
            </w:r>
          </w:p>
        </w:tc>
      </w:tr>
    </w:tbl>
    <w:p w14:paraId="7599E7A8" w14:textId="77777777" w:rsidR="00A048D0" w:rsidRPr="00A048D0" w:rsidRDefault="00A048D0" w:rsidP="00A048D0">
      <w:pPr>
        <w:jc w:val="center"/>
        <w:rPr>
          <w:bCs/>
          <w:sz w:val="28"/>
          <w:szCs w:val="28"/>
        </w:rPr>
      </w:pPr>
    </w:p>
    <w:p w14:paraId="2C591F6E" w14:textId="77777777" w:rsidR="00A048D0" w:rsidRPr="00A048D0" w:rsidRDefault="00A048D0" w:rsidP="00A048D0">
      <w:pPr>
        <w:jc w:val="center"/>
        <w:rPr>
          <w:bCs/>
          <w:sz w:val="28"/>
          <w:szCs w:val="28"/>
        </w:rPr>
      </w:pPr>
    </w:p>
    <w:p w14:paraId="72177B20" w14:textId="77777777" w:rsidR="00A048D0" w:rsidRPr="00A048D0" w:rsidRDefault="00A048D0" w:rsidP="00A048D0">
      <w:pPr>
        <w:jc w:val="center"/>
        <w:rPr>
          <w:bCs/>
          <w:sz w:val="28"/>
          <w:szCs w:val="28"/>
        </w:rPr>
      </w:pPr>
    </w:p>
    <w:p w14:paraId="09DB755C" w14:textId="77777777" w:rsidR="00A048D0" w:rsidRPr="00A048D0" w:rsidRDefault="00A048D0" w:rsidP="00A048D0">
      <w:pPr>
        <w:jc w:val="center"/>
        <w:rPr>
          <w:bCs/>
          <w:sz w:val="28"/>
          <w:szCs w:val="28"/>
        </w:rPr>
      </w:pPr>
    </w:p>
    <w:p w14:paraId="43321247" w14:textId="77777777" w:rsidR="00A048D0" w:rsidRPr="00A048D0" w:rsidRDefault="00A048D0" w:rsidP="00A048D0">
      <w:pPr>
        <w:jc w:val="center"/>
        <w:rPr>
          <w:bCs/>
          <w:sz w:val="28"/>
          <w:szCs w:val="28"/>
        </w:rPr>
      </w:pPr>
    </w:p>
    <w:p w14:paraId="72F40F0C" w14:textId="77777777" w:rsidR="00A048D0" w:rsidRPr="00A048D0" w:rsidRDefault="00A048D0" w:rsidP="00A048D0">
      <w:pPr>
        <w:jc w:val="center"/>
        <w:rPr>
          <w:bCs/>
          <w:sz w:val="28"/>
          <w:szCs w:val="28"/>
        </w:rPr>
      </w:pPr>
    </w:p>
    <w:p w14:paraId="17F236B9" w14:textId="77777777" w:rsidR="00A048D0" w:rsidRPr="00A048D0" w:rsidRDefault="00A048D0" w:rsidP="00A048D0">
      <w:pPr>
        <w:jc w:val="center"/>
        <w:rPr>
          <w:bCs/>
          <w:sz w:val="28"/>
          <w:szCs w:val="28"/>
        </w:rPr>
      </w:pPr>
    </w:p>
    <w:p w14:paraId="422A1852" w14:textId="77777777" w:rsidR="00A048D0" w:rsidRPr="00A048D0" w:rsidRDefault="00A048D0" w:rsidP="00A048D0">
      <w:pPr>
        <w:jc w:val="center"/>
        <w:rPr>
          <w:bCs/>
          <w:sz w:val="28"/>
          <w:szCs w:val="28"/>
        </w:rPr>
      </w:pPr>
    </w:p>
    <w:p w14:paraId="63F3D5B5" w14:textId="77777777" w:rsidR="00A048D0" w:rsidRPr="00A048D0" w:rsidRDefault="00A048D0" w:rsidP="00A048D0">
      <w:pPr>
        <w:jc w:val="center"/>
        <w:rPr>
          <w:bCs/>
          <w:sz w:val="28"/>
          <w:szCs w:val="28"/>
        </w:rPr>
      </w:pPr>
    </w:p>
    <w:p w14:paraId="1C5A6B61" w14:textId="77777777" w:rsidR="00A048D0" w:rsidRPr="00A048D0" w:rsidRDefault="00A048D0" w:rsidP="00A048D0">
      <w:pPr>
        <w:jc w:val="center"/>
        <w:rPr>
          <w:bCs/>
          <w:sz w:val="28"/>
          <w:szCs w:val="28"/>
        </w:rPr>
      </w:pPr>
    </w:p>
    <w:p w14:paraId="53D62DEC" w14:textId="77777777" w:rsidR="00A048D0" w:rsidRPr="00A048D0" w:rsidRDefault="00A048D0" w:rsidP="00A048D0">
      <w:pPr>
        <w:jc w:val="center"/>
        <w:rPr>
          <w:bCs/>
          <w:sz w:val="28"/>
          <w:szCs w:val="28"/>
        </w:rPr>
      </w:pPr>
    </w:p>
    <w:p w14:paraId="5AAC8DBA" w14:textId="77777777" w:rsidR="00A048D0" w:rsidRPr="00A048D0" w:rsidRDefault="00A048D0" w:rsidP="00A048D0">
      <w:pPr>
        <w:jc w:val="center"/>
        <w:rPr>
          <w:bCs/>
          <w:sz w:val="28"/>
          <w:szCs w:val="28"/>
        </w:rPr>
      </w:pPr>
    </w:p>
    <w:p w14:paraId="28C5EDFE" w14:textId="77777777" w:rsidR="00A048D0" w:rsidRPr="00A048D0" w:rsidRDefault="00A048D0" w:rsidP="00A048D0">
      <w:pPr>
        <w:jc w:val="center"/>
        <w:rPr>
          <w:bCs/>
          <w:sz w:val="28"/>
          <w:szCs w:val="28"/>
        </w:rPr>
      </w:pPr>
    </w:p>
    <w:p w14:paraId="4C47DF72" w14:textId="77777777" w:rsidR="00A048D0" w:rsidRPr="00A048D0" w:rsidRDefault="00A048D0" w:rsidP="00A048D0">
      <w:pPr>
        <w:jc w:val="center"/>
        <w:rPr>
          <w:bCs/>
          <w:sz w:val="28"/>
          <w:szCs w:val="28"/>
        </w:rPr>
      </w:pPr>
    </w:p>
    <w:p w14:paraId="7C53FEC3" w14:textId="77777777" w:rsidR="00A048D0" w:rsidRPr="00A048D0" w:rsidRDefault="00A048D0" w:rsidP="00A048D0">
      <w:pPr>
        <w:jc w:val="center"/>
        <w:rPr>
          <w:bCs/>
          <w:sz w:val="28"/>
          <w:szCs w:val="28"/>
        </w:rPr>
      </w:pPr>
    </w:p>
    <w:p w14:paraId="3D6183B0" w14:textId="77777777" w:rsidR="00A048D0" w:rsidRPr="00A048D0" w:rsidRDefault="00A048D0" w:rsidP="00A048D0">
      <w:pPr>
        <w:jc w:val="center"/>
        <w:rPr>
          <w:bCs/>
          <w:sz w:val="28"/>
          <w:szCs w:val="28"/>
        </w:rPr>
      </w:pPr>
      <w:r w:rsidRPr="00A048D0">
        <w:rPr>
          <w:bCs/>
          <w:sz w:val="28"/>
          <w:szCs w:val="28"/>
        </w:rPr>
        <w:lastRenderedPageBreak/>
        <w:t>Раздел 6. Объем финансовых потребностей, необходимых для реализации производственной программы</w:t>
      </w:r>
    </w:p>
    <w:p w14:paraId="6105D2B9" w14:textId="77777777" w:rsidR="00A048D0" w:rsidRPr="00A048D0" w:rsidRDefault="00A048D0" w:rsidP="00A048D0">
      <w:pPr>
        <w:ind w:left="-567"/>
        <w:jc w:val="center"/>
        <w:rPr>
          <w:bCs/>
          <w:color w:val="FF0000"/>
          <w:sz w:val="28"/>
          <w:szCs w:val="28"/>
        </w:rPr>
      </w:pPr>
    </w:p>
    <w:tbl>
      <w:tblPr>
        <w:tblStyle w:val="1910"/>
        <w:tblW w:w="15871" w:type="dxa"/>
        <w:jc w:val="center"/>
        <w:tblLayout w:type="fixed"/>
        <w:tblLook w:val="04A0" w:firstRow="1" w:lastRow="0" w:firstColumn="1" w:lastColumn="0" w:noHBand="0" w:noVBand="1"/>
      </w:tblPr>
      <w:tblGrid>
        <w:gridCol w:w="709"/>
        <w:gridCol w:w="2405"/>
        <w:gridCol w:w="1276"/>
        <w:gridCol w:w="1134"/>
        <w:gridCol w:w="1134"/>
        <w:gridCol w:w="1134"/>
        <w:gridCol w:w="1134"/>
        <w:gridCol w:w="1134"/>
        <w:gridCol w:w="1134"/>
        <w:gridCol w:w="1134"/>
        <w:gridCol w:w="1275"/>
        <w:gridCol w:w="1134"/>
        <w:gridCol w:w="1134"/>
      </w:tblGrid>
      <w:tr w:rsidR="00A048D0" w:rsidRPr="00A048D0" w14:paraId="030B3249" w14:textId="77777777" w:rsidTr="00C1583A">
        <w:trPr>
          <w:jc w:val="center"/>
        </w:trPr>
        <w:tc>
          <w:tcPr>
            <w:tcW w:w="709" w:type="dxa"/>
            <w:vMerge w:val="restart"/>
            <w:vAlign w:val="center"/>
          </w:tcPr>
          <w:p w14:paraId="3771F09A" w14:textId="77777777" w:rsidR="00A048D0" w:rsidRPr="00A048D0" w:rsidRDefault="00A048D0" w:rsidP="00A048D0">
            <w:pPr>
              <w:jc w:val="center"/>
              <w:rPr>
                <w:bCs/>
                <w:sz w:val="28"/>
                <w:szCs w:val="28"/>
              </w:rPr>
            </w:pPr>
            <w:r w:rsidRPr="00A048D0">
              <w:rPr>
                <w:bCs/>
                <w:sz w:val="28"/>
                <w:szCs w:val="28"/>
              </w:rPr>
              <w:t>№ п/п</w:t>
            </w:r>
          </w:p>
        </w:tc>
        <w:tc>
          <w:tcPr>
            <w:tcW w:w="2405" w:type="dxa"/>
            <w:vMerge w:val="restart"/>
            <w:vAlign w:val="center"/>
          </w:tcPr>
          <w:p w14:paraId="29282547" w14:textId="77777777" w:rsidR="00A048D0" w:rsidRPr="00A048D0" w:rsidRDefault="00A048D0" w:rsidP="00A048D0">
            <w:pPr>
              <w:jc w:val="center"/>
              <w:rPr>
                <w:bCs/>
                <w:sz w:val="28"/>
                <w:szCs w:val="28"/>
              </w:rPr>
            </w:pPr>
            <w:r w:rsidRPr="00A048D0">
              <w:rPr>
                <w:bCs/>
                <w:sz w:val="28"/>
                <w:szCs w:val="28"/>
              </w:rPr>
              <w:t>Наименование показателя</w:t>
            </w:r>
          </w:p>
        </w:tc>
        <w:tc>
          <w:tcPr>
            <w:tcW w:w="1276" w:type="dxa"/>
          </w:tcPr>
          <w:p w14:paraId="042AECC3" w14:textId="77777777" w:rsidR="00A048D0" w:rsidRPr="00A048D0" w:rsidRDefault="00A048D0" w:rsidP="00A048D0">
            <w:pPr>
              <w:jc w:val="center"/>
              <w:rPr>
                <w:bCs/>
                <w:sz w:val="28"/>
                <w:szCs w:val="28"/>
              </w:rPr>
            </w:pPr>
            <w:r w:rsidRPr="00A048D0">
              <w:rPr>
                <w:bCs/>
                <w:sz w:val="28"/>
                <w:szCs w:val="28"/>
              </w:rPr>
              <w:t>2023 год</w:t>
            </w:r>
          </w:p>
        </w:tc>
        <w:tc>
          <w:tcPr>
            <w:tcW w:w="2268" w:type="dxa"/>
            <w:gridSpan w:val="2"/>
          </w:tcPr>
          <w:p w14:paraId="7DC9B1C1" w14:textId="77777777" w:rsidR="00A048D0" w:rsidRPr="00A048D0" w:rsidRDefault="00A048D0" w:rsidP="00A048D0">
            <w:pPr>
              <w:jc w:val="center"/>
              <w:rPr>
                <w:bCs/>
                <w:sz w:val="28"/>
                <w:szCs w:val="28"/>
              </w:rPr>
            </w:pPr>
            <w:r w:rsidRPr="00A048D0">
              <w:rPr>
                <w:bCs/>
                <w:sz w:val="28"/>
                <w:szCs w:val="28"/>
              </w:rPr>
              <w:t>2024 год</w:t>
            </w:r>
          </w:p>
        </w:tc>
        <w:tc>
          <w:tcPr>
            <w:tcW w:w="2268" w:type="dxa"/>
            <w:gridSpan w:val="2"/>
          </w:tcPr>
          <w:p w14:paraId="3DB52CCE" w14:textId="77777777" w:rsidR="00A048D0" w:rsidRPr="00A048D0" w:rsidRDefault="00A048D0" w:rsidP="00A048D0">
            <w:pPr>
              <w:jc w:val="center"/>
              <w:rPr>
                <w:bCs/>
                <w:sz w:val="28"/>
                <w:szCs w:val="28"/>
              </w:rPr>
            </w:pPr>
            <w:r w:rsidRPr="00A048D0">
              <w:rPr>
                <w:bCs/>
                <w:sz w:val="28"/>
                <w:szCs w:val="28"/>
              </w:rPr>
              <w:t>2025 год</w:t>
            </w:r>
          </w:p>
        </w:tc>
        <w:tc>
          <w:tcPr>
            <w:tcW w:w="2268" w:type="dxa"/>
            <w:gridSpan w:val="2"/>
          </w:tcPr>
          <w:p w14:paraId="6A849FB1" w14:textId="77777777" w:rsidR="00A048D0" w:rsidRPr="00A048D0" w:rsidRDefault="00A048D0" w:rsidP="00A048D0">
            <w:pPr>
              <w:jc w:val="center"/>
              <w:rPr>
                <w:bCs/>
                <w:sz w:val="28"/>
                <w:szCs w:val="28"/>
              </w:rPr>
            </w:pPr>
            <w:r w:rsidRPr="00A048D0">
              <w:rPr>
                <w:bCs/>
                <w:sz w:val="28"/>
                <w:szCs w:val="28"/>
              </w:rPr>
              <w:t>2026 год</w:t>
            </w:r>
          </w:p>
        </w:tc>
        <w:tc>
          <w:tcPr>
            <w:tcW w:w="2409" w:type="dxa"/>
            <w:gridSpan w:val="2"/>
          </w:tcPr>
          <w:p w14:paraId="7CEF46BA" w14:textId="77777777" w:rsidR="00A048D0" w:rsidRPr="00A048D0" w:rsidRDefault="00A048D0" w:rsidP="00A048D0">
            <w:pPr>
              <w:jc w:val="center"/>
              <w:rPr>
                <w:bCs/>
                <w:sz w:val="28"/>
                <w:szCs w:val="28"/>
              </w:rPr>
            </w:pPr>
            <w:r w:rsidRPr="00A048D0">
              <w:rPr>
                <w:bCs/>
                <w:sz w:val="28"/>
                <w:szCs w:val="28"/>
              </w:rPr>
              <w:t>2027 год</w:t>
            </w:r>
          </w:p>
        </w:tc>
        <w:tc>
          <w:tcPr>
            <w:tcW w:w="2268" w:type="dxa"/>
            <w:gridSpan w:val="2"/>
            <w:vAlign w:val="center"/>
          </w:tcPr>
          <w:p w14:paraId="02795053" w14:textId="77777777" w:rsidR="00A048D0" w:rsidRPr="00A048D0" w:rsidRDefault="00A048D0" w:rsidP="00A048D0">
            <w:pPr>
              <w:jc w:val="center"/>
              <w:rPr>
                <w:bCs/>
                <w:sz w:val="28"/>
                <w:szCs w:val="28"/>
              </w:rPr>
            </w:pPr>
            <w:r w:rsidRPr="00A048D0">
              <w:rPr>
                <w:bCs/>
                <w:sz w:val="28"/>
                <w:szCs w:val="28"/>
              </w:rPr>
              <w:t>2028 год</w:t>
            </w:r>
          </w:p>
        </w:tc>
      </w:tr>
      <w:tr w:rsidR="00A048D0" w:rsidRPr="00A048D0" w14:paraId="560C5A01" w14:textId="77777777" w:rsidTr="00C1583A">
        <w:trPr>
          <w:trHeight w:val="554"/>
          <w:jc w:val="center"/>
        </w:trPr>
        <w:tc>
          <w:tcPr>
            <w:tcW w:w="709" w:type="dxa"/>
            <w:vMerge/>
          </w:tcPr>
          <w:p w14:paraId="5F94BB7D" w14:textId="77777777" w:rsidR="00A048D0" w:rsidRPr="00A048D0" w:rsidRDefault="00A048D0" w:rsidP="00A048D0">
            <w:pPr>
              <w:jc w:val="center"/>
              <w:rPr>
                <w:bCs/>
                <w:color w:val="FF0000"/>
                <w:sz w:val="28"/>
                <w:szCs w:val="28"/>
              </w:rPr>
            </w:pPr>
          </w:p>
        </w:tc>
        <w:tc>
          <w:tcPr>
            <w:tcW w:w="2405" w:type="dxa"/>
            <w:vMerge/>
          </w:tcPr>
          <w:p w14:paraId="67E99840" w14:textId="77777777" w:rsidR="00A048D0" w:rsidRPr="00A048D0" w:rsidRDefault="00A048D0" w:rsidP="00A048D0">
            <w:pPr>
              <w:jc w:val="center"/>
              <w:rPr>
                <w:bCs/>
                <w:color w:val="FF0000"/>
                <w:sz w:val="28"/>
                <w:szCs w:val="28"/>
              </w:rPr>
            </w:pPr>
          </w:p>
        </w:tc>
        <w:tc>
          <w:tcPr>
            <w:tcW w:w="1276" w:type="dxa"/>
            <w:vAlign w:val="center"/>
          </w:tcPr>
          <w:p w14:paraId="0782AC64" w14:textId="77777777" w:rsidR="00A048D0" w:rsidRPr="00A048D0" w:rsidRDefault="00A048D0" w:rsidP="00A048D0">
            <w:pPr>
              <w:jc w:val="center"/>
            </w:pPr>
            <w:r w:rsidRPr="00A048D0">
              <w:t>с 01.01.    по 31.12.</w:t>
            </w:r>
          </w:p>
        </w:tc>
        <w:tc>
          <w:tcPr>
            <w:tcW w:w="1134" w:type="dxa"/>
            <w:vAlign w:val="center"/>
          </w:tcPr>
          <w:p w14:paraId="3B1C2356" w14:textId="77777777" w:rsidR="00A048D0" w:rsidRPr="00A048D0" w:rsidRDefault="00A048D0" w:rsidP="00A048D0">
            <w:pPr>
              <w:jc w:val="center"/>
            </w:pPr>
            <w:r w:rsidRPr="00A048D0">
              <w:t>с 01.01.    по 30.06.</w:t>
            </w:r>
          </w:p>
        </w:tc>
        <w:tc>
          <w:tcPr>
            <w:tcW w:w="1134" w:type="dxa"/>
            <w:vAlign w:val="center"/>
          </w:tcPr>
          <w:p w14:paraId="41847E1F" w14:textId="77777777" w:rsidR="00A048D0" w:rsidRPr="00A048D0" w:rsidRDefault="00A048D0" w:rsidP="00A048D0">
            <w:pPr>
              <w:jc w:val="center"/>
              <w:rPr>
                <w:bCs/>
                <w:sz w:val="28"/>
                <w:szCs w:val="28"/>
              </w:rPr>
            </w:pPr>
            <w:r w:rsidRPr="00A048D0">
              <w:t>с 01.07.     по 31.12.</w:t>
            </w:r>
          </w:p>
        </w:tc>
        <w:tc>
          <w:tcPr>
            <w:tcW w:w="1134" w:type="dxa"/>
            <w:vAlign w:val="center"/>
          </w:tcPr>
          <w:p w14:paraId="12E749F9" w14:textId="77777777" w:rsidR="00A048D0" w:rsidRPr="00A048D0" w:rsidRDefault="00A048D0" w:rsidP="00A048D0">
            <w:pPr>
              <w:jc w:val="center"/>
            </w:pPr>
            <w:r w:rsidRPr="00A048D0">
              <w:t>с 01.01.    по 30.06.</w:t>
            </w:r>
          </w:p>
        </w:tc>
        <w:tc>
          <w:tcPr>
            <w:tcW w:w="1134" w:type="dxa"/>
            <w:vAlign w:val="center"/>
          </w:tcPr>
          <w:p w14:paraId="4E0D9FB6" w14:textId="77777777" w:rsidR="00A048D0" w:rsidRPr="00A048D0" w:rsidRDefault="00A048D0" w:rsidP="00A048D0">
            <w:pPr>
              <w:jc w:val="center"/>
            </w:pPr>
            <w:r w:rsidRPr="00A048D0">
              <w:t>с 01.07.     по 31.12.</w:t>
            </w:r>
          </w:p>
        </w:tc>
        <w:tc>
          <w:tcPr>
            <w:tcW w:w="1134" w:type="dxa"/>
            <w:vAlign w:val="center"/>
          </w:tcPr>
          <w:p w14:paraId="7BB4E32D" w14:textId="77777777" w:rsidR="00A048D0" w:rsidRPr="00A048D0" w:rsidRDefault="00A048D0" w:rsidP="00A048D0">
            <w:pPr>
              <w:jc w:val="center"/>
            </w:pPr>
            <w:r w:rsidRPr="00A048D0">
              <w:t>с 01.01.    по 30.06.</w:t>
            </w:r>
          </w:p>
        </w:tc>
        <w:tc>
          <w:tcPr>
            <w:tcW w:w="1134" w:type="dxa"/>
            <w:vAlign w:val="center"/>
          </w:tcPr>
          <w:p w14:paraId="657C4249" w14:textId="77777777" w:rsidR="00A048D0" w:rsidRPr="00A048D0" w:rsidRDefault="00A048D0" w:rsidP="00A048D0">
            <w:pPr>
              <w:jc w:val="center"/>
              <w:rPr>
                <w:bCs/>
                <w:sz w:val="28"/>
                <w:szCs w:val="28"/>
              </w:rPr>
            </w:pPr>
            <w:r w:rsidRPr="00A048D0">
              <w:t>с 01.07.     по 31.12.</w:t>
            </w:r>
          </w:p>
        </w:tc>
        <w:tc>
          <w:tcPr>
            <w:tcW w:w="1134" w:type="dxa"/>
            <w:vAlign w:val="center"/>
          </w:tcPr>
          <w:p w14:paraId="6B07DDFB" w14:textId="77777777" w:rsidR="00A048D0" w:rsidRPr="00A048D0" w:rsidRDefault="00A048D0" w:rsidP="00A048D0">
            <w:pPr>
              <w:jc w:val="center"/>
            </w:pPr>
            <w:r w:rsidRPr="00A048D0">
              <w:t>с 01.01.    по 30.06.</w:t>
            </w:r>
          </w:p>
        </w:tc>
        <w:tc>
          <w:tcPr>
            <w:tcW w:w="1275" w:type="dxa"/>
            <w:vAlign w:val="center"/>
          </w:tcPr>
          <w:p w14:paraId="27DBE2DE" w14:textId="77777777" w:rsidR="00A048D0" w:rsidRPr="00A048D0" w:rsidRDefault="00A048D0" w:rsidP="00A048D0">
            <w:pPr>
              <w:jc w:val="center"/>
            </w:pPr>
            <w:r w:rsidRPr="00A048D0">
              <w:t>с 01.07.     по 31.12.</w:t>
            </w:r>
          </w:p>
        </w:tc>
        <w:tc>
          <w:tcPr>
            <w:tcW w:w="1134" w:type="dxa"/>
            <w:vAlign w:val="center"/>
          </w:tcPr>
          <w:p w14:paraId="399B1BB7" w14:textId="77777777" w:rsidR="00A048D0" w:rsidRPr="00A048D0" w:rsidRDefault="00A048D0" w:rsidP="00A048D0">
            <w:pPr>
              <w:jc w:val="center"/>
            </w:pPr>
            <w:r w:rsidRPr="00A048D0">
              <w:t>с 01.01.    по 30.06.</w:t>
            </w:r>
          </w:p>
        </w:tc>
        <w:tc>
          <w:tcPr>
            <w:tcW w:w="1134" w:type="dxa"/>
            <w:vAlign w:val="center"/>
          </w:tcPr>
          <w:p w14:paraId="0E8316BF" w14:textId="77777777" w:rsidR="00A048D0" w:rsidRPr="00A048D0" w:rsidRDefault="00A048D0" w:rsidP="00A048D0">
            <w:pPr>
              <w:jc w:val="center"/>
            </w:pPr>
            <w:r w:rsidRPr="00A048D0">
              <w:t>с 01.07.     по 31.12.</w:t>
            </w:r>
          </w:p>
        </w:tc>
      </w:tr>
      <w:tr w:rsidR="00A048D0" w:rsidRPr="00A048D0" w14:paraId="0280B5BA" w14:textId="77777777" w:rsidTr="00C1583A">
        <w:trPr>
          <w:jc w:val="center"/>
        </w:trPr>
        <w:tc>
          <w:tcPr>
            <w:tcW w:w="709" w:type="dxa"/>
          </w:tcPr>
          <w:p w14:paraId="32E5B02E" w14:textId="77777777" w:rsidR="00A048D0" w:rsidRPr="00A048D0" w:rsidRDefault="00A048D0" w:rsidP="00A048D0">
            <w:pPr>
              <w:jc w:val="center"/>
              <w:rPr>
                <w:bCs/>
                <w:sz w:val="28"/>
                <w:szCs w:val="28"/>
              </w:rPr>
            </w:pPr>
            <w:r w:rsidRPr="00A048D0">
              <w:rPr>
                <w:bCs/>
                <w:sz w:val="28"/>
                <w:szCs w:val="28"/>
              </w:rPr>
              <w:t>1</w:t>
            </w:r>
          </w:p>
        </w:tc>
        <w:tc>
          <w:tcPr>
            <w:tcW w:w="2405" w:type="dxa"/>
          </w:tcPr>
          <w:p w14:paraId="30A4AA0E" w14:textId="77777777" w:rsidR="00A048D0" w:rsidRPr="00A048D0" w:rsidRDefault="00A048D0" w:rsidP="00A048D0">
            <w:pPr>
              <w:jc w:val="center"/>
              <w:rPr>
                <w:bCs/>
                <w:sz w:val="28"/>
                <w:szCs w:val="28"/>
              </w:rPr>
            </w:pPr>
            <w:r w:rsidRPr="00A048D0">
              <w:rPr>
                <w:bCs/>
                <w:sz w:val="28"/>
                <w:szCs w:val="28"/>
              </w:rPr>
              <w:t>2</w:t>
            </w:r>
          </w:p>
        </w:tc>
        <w:tc>
          <w:tcPr>
            <w:tcW w:w="1276" w:type="dxa"/>
          </w:tcPr>
          <w:p w14:paraId="381CB0A8" w14:textId="77777777" w:rsidR="00A048D0" w:rsidRPr="00A048D0" w:rsidRDefault="00A048D0" w:rsidP="00A048D0">
            <w:pPr>
              <w:jc w:val="center"/>
              <w:rPr>
                <w:bCs/>
                <w:sz w:val="28"/>
                <w:szCs w:val="28"/>
              </w:rPr>
            </w:pPr>
            <w:r w:rsidRPr="00A048D0">
              <w:rPr>
                <w:bCs/>
                <w:sz w:val="28"/>
                <w:szCs w:val="28"/>
              </w:rPr>
              <w:t>3</w:t>
            </w:r>
          </w:p>
        </w:tc>
        <w:tc>
          <w:tcPr>
            <w:tcW w:w="1134" w:type="dxa"/>
          </w:tcPr>
          <w:p w14:paraId="3FB1E124" w14:textId="77777777" w:rsidR="00A048D0" w:rsidRPr="00A048D0" w:rsidRDefault="00A048D0" w:rsidP="00A048D0">
            <w:pPr>
              <w:jc w:val="center"/>
              <w:rPr>
                <w:bCs/>
                <w:sz w:val="28"/>
                <w:szCs w:val="28"/>
              </w:rPr>
            </w:pPr>
            <w:r w:rsidRPr="00A048D0">
              <w:rPr>
                <w:bCs/>
                <w:sz w:val="28"/>
                <w:szCs w:val="28"/>
              </w:rPr>
              <w:t>4</w:t>
            </w:r>
          </w:p>
        </w:tc>
        <w:tc>
          <w:tcPr>
            <w:tcW w:w="1134" w:type="dxa"/>
          </w:tcPr>
          <w:p w14:paraId="26170031" w14:textId="77777777" w:rsidR="00A048D0" w:rsidRPr="00A048D0" w:rsidRDefault="00A048D0" w:rsidP="00A048D0">
            <w:pPr>
              <w:jc w:val="center"/>
              <w:rPr>
                <w:bCs/>
                <w:sz w:val="28"/>
                <w:szCs w:val="28"/>
              </w:rPr>
            </w:pPr>
            <w:r w:rsidRPr="00A048D0">
              <w:rPr>
                <w:bCs/>
                <w:sz w:val="28"/>
                <w:szCs w:val="28"/>
              </w:rPr>
              <w:t>5</w:t>
            </w:r>
          </w:p>
        </w:tc>
        <w:tc>
          <w:tcPr>
            <w:tcW w:w="1134" w:type="dxa"/>
            <w:vAlign w:val="center"/>
          </w:tcPr>
          <w:p w14:paraId="5B6F10AC" w14:textId="77777777" w:rsidR="00A048D0" w:rsidRPr="00A048D0" w:rsidRDefault="00A048D0" w:rsidP="00A048D0">
            <w:pPr>
              <w:jc w:val="center"/>
              <w:rPr>
                <w:bCs/>
                <w:sz w:val="28"/>
                <w:szCs w:val="28"/>
              </w:rPr>
            </w:pPr>
            <w:r w:rsidRPr="00A048D0">
              <w:rPr>
                <w:bCs/>
                <w:sz w:val="28"/>
                <w:szCs w:val="28"/>
              </w:rPr>
              <w:t>6</w:t>
            </w:r>
          </w:p>
        </w:tc>
        <w:tc>
          <w:tcPr>
            <w:tcW w:w="1134" w:type="dxa"/>
            <w:vAlign w:val="center"/>
          </w:tcPr>
          <w:p w14:paraId="4EDF6B27" w14:textId="77777777" w:rsidR="00A048D0" w:rsidRPr="00A048D0" w:rsidRDefault="00A048D0" w:rsidP="00A048D0">
            <w:pPr>
              <w:jc w:val="center"/>
              <w:rPr>
                <w:bCs/>
                <w:sz w:val="28"/>
                <w:szCs w:val="28"/>
              </w:rPr>
            </w:pPr>
            <w:r w:rsidRPr="00A048D0">
              <w:rPr>
                <w:bCs/>
                <w:sz w:val="28"/>
                <w:szCs w:val="28"/>
              </w:rPr>
              <w:t>7</w:t>
            </w:r>
          </w:p>
        </w:tc>
        <w:tc>
          <w:tcPr>
            <w:tcW w:w="1134" w:type="dxa"/>
          </w:tcPr>
          <w:p w14:paraId="6C1E9ABF" w14:textId="77777777" w:rsidR="00A048D0" w:rsidRPr="00A048D0" w:rsidRDefault="00A048D0" w:rsidP="00A048D0">
            <w:pPr>
              <w:jc w:val="center"/>
              <w:rPr>
                <w:bCs/>
                <w:sz w:val="28"/>
                <w:szCs w:val="28"/>
              </w:rPr>
            </w:pPr>
            <w:r w:rsidRPr="00A048D0">
              <w:rPr>
                <w:bCs/>
                <w:sz w:val="28"/>
                <w:szCs w:val="28"/>
              </w:rPr>
              <w:t>8</w:t>
            </w:r>
          </w:p>
        </w:tc>
        <w:tc>
          <w:tcPr>
            <w:tcW w:w="1134" w:type="dxa"/>
          </w:tcPr>
          <w:p w14:paraId="6D237A95" w14:textId="77777777" w:rsidR="00A048D0" w:rsidRPr="00A048D0" w:rsidRDefault="00A048D0" w:rsidP="00A048D0">
            <w:pPr>
              <w:jc w:val="center"/>
              <w:rPr>
                <w:bCs/>
                <w:sz w:val="28"/>
                <w:szCs w:val="28"/>
              </w:rPr>
            </w:pPr>
            <w:r w:rsidRPr="00A048D0">
              <w:rPr>
                <w:bCs/>
                <w:sz w:val="28"/>
                <w:szCs w:val="28"/>
              </w:rPr>
              <w:t>9</w:t>
            </w:r>
          </w:p>
        </w:tc>
        <w:tc>
          <w:tcPr>
            <w:tcW w:w="1134" w:type="dxa"/>
          </w:tcPr>
          <w:p w14:paraId="0522A73C" w14:textId="77777777" w:rsidR="00A048D0" w:rsidRPr="00A048D0" w:rsidRDefault="00A048D0" w:rsidP="00A048D0">
            <w:pPr>
              <w:jc w:val="center"/>
              <w:rPr>
                <w:bCs/>
                <w:sz w:val="28"/>
                <w:szCs w:val="28"/>
              </w:rPr>
            </w:pPr>
            <w:r w:rsidRPr="00A048D0">
              <w:rPr>
                <w:bCs/>
                <w:sz w:val="28"/>
                <w:szCs w:val="28"/>
              </w:rPr>
              <w:t>10</w:t>
            </w:r>
          </w:p>
        </w:tc>
        <w:tc>
          <w:tcPr>
            <w:tcW w:w="1275" w:type="dxa"/>
          </w:tcPr>
          <w:p w14:paraId="1D765B14" w14:textId="77777777" w:rsidR="00A048D0" w:rsidRPr="00A048D0" w:rsidRDefault="00A048D0" w:rsidP="00A048D0">
            <w:pPr>
              <w:jc w:val="center"/>
              <w:rPr>
                <w:bCs/>
                <w:sz w:val="28"/>
                <w:szCs w:val="28"/>
              </w:rPr>
            </w:pPr>
            <w:r w:rsidRPr="00A048D0">
              <w:rPr>
                <w:bCs/>
                <w:sz w:val="28"/>
                <w:szCs w:val="28"/>
              </w:rPr>
              <w:t>11</w:t>
            </w:r>
          </w:p>
        </w:tc>
        <w:tc>
          <w:tcPr>
            <w:tcW w:w="1134" w:type="dxa"/>
          </w:tcPr>
          <w:p w14:paraId="6090BD2B" w14:textId="77777777" w:rsidR="00A048D0" w:rsidRPr="00A048D0" w:rsidRDefault="00A048D0" w:rsidP="00A048D0">
            <w:pPr>
              <w:jc w:val="center"/>
              <w:rPr>
                <w:bCs/>
                <w:sz w:val="28"/>
                <w:szCs w:val="28"/>
              </w:rPr>
            </w:pPr>
            <w:r w:rsidRPr="00A048D0">
              <w:rPr>
                <w:bCs/>
                <w:sz w:val="28"/>
                <w:szCs w:val="28"/>
              </w:rPr>
              <w:t>12</w:t>
            </w:r>
          </w:p>
        </w:tc>
        <w:tc>
          <w:tcPr>
            <w:tcW w:w="1134" w:type="dxa"/>
          </w:tcPr>
          <w:p w14:paraId="2BB60F96" w14:textId="77777777" w:rsidR="00A048D0" w:rsidRPr="00A048D0" w:rsidRDefault="00A048D0" w:rsidP="00A048D0">
            <w:pPr>
              <w:jc w:val="center"/>
              <w:rPr>
                <w:bCs/>
                <w:sz w:val="28"/>
                <w:szCs w:val="28"/>
              </w:rPr>
            </w:pPr>
            <w:r w:rsidRPr="00A048D0">
              <w:rPr>
                <w:bCs/>
                <w:sz w:val="28"/>
                <w:szCs w:val="28"/>
              </w:rPr>
              <w:t>13</w:t>
            </w:r>
          </w:p>
        </w:tc>
      </w:tr>
      <w:tr w:rsidR="00A048D0" w:rsidRPr="00A048D0" w14:paraId="03C5BD37" w14:textId="77777777" w:rsidTr="00C1583A">
        <w:trPr>
          <w:jc w:val="center"/>
        </w:trPr>
        <w:tc>
          <w:tcPr>
            <w:tcW w:w="709" w:type="dxa"/>
            <w:vAlign w:val="center"/>
          </w:tcPr>
          <w:p w14:paraId="1EC857F2" w14:textId="77777777" w:rsidR="00A048D0" w:rsidRPr="00A048D0" w:rsidRDefault="00A048D0" w:rsidP="00A048D0">
            <w:pPr>
              <w:jc w:val="center"/>
              <w:rPr>
                <w:bCs/>
                <w:sz w:val="28"/>
                <w:szCs w:val="28"/>
              </w:rPr>
            </w:pPr>
            <w:r w:rsidRPr="00A048D0">
              <w:rPr>
                <w:bCs/>
                <w:sz w:val="28"/>
                <w:szCs w:val="28"/>
              </w:rPr>
              <w:t>1.</w:t>
            </w:r>
          </w:p>
        </w:tc>
        <w:tc>
          <w:tcPr>
            <w:tcW w:w="2405" w:type="dxa"/>
            <w:vAlign w:val="center"/>
          </w:tcPr>
          <w:p w14:paraId="06E29B50" w14:textId="77777777" w:rsidR="00A048D0" w:rsidRPr="00A048D0" w:rsidRDefault="00A048D0" w:rsidP="00A048D0">
            <w:pPr>
              <w:rPr>
                <w:bCs/>
                <w:sz w:val="28"/>
                <w:szCs w:val="28"/>
              </w:rPr>
            </w:pPr>
            <w:r w:rsidRPr="00A048D0">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14:paraId="3E6CFF9D" w14:textId="77777777" w:rsidR="00A048D0" w:rsidRPr="00A048D0" w:rsidRDefault="00A048D0" w:rsidP="00A048D0">
            <w:pPr>
              <w:jc w:val="center"/>
              <w:rPr>
                <w:bCs/>
              </w:rPr>
            </w:pPr>
            <w:r w:rsidRPr="00A048D0">
              <w:rPr>
                <w:bCs/>
              </w:rPr>
              <w:t>92397,89</w:t>
            </w:r>
          </w:p>
        </w:tc>
        <w:tc>
          <w:tcPr>
            <w:tcW w:w="1134" w:type="dxa"/>
            <w:vAlign w:val="center"/>
          </w:tcPr>
          <w:p w14:paraId="769702AC" w14:textId="77777777" w:rsidR="00A048D0" w:rsidRPr="00A048D0" w:rsidRDefault="00A048D0" w:rsidP="00A048D0">
            <w:pPr>
              <w:jc w:val="center"/>
              <w:rPr>
                <w:bCs/>
              </w:rPr>
            </w:pPr>
            <w:r w:rsidRPr="00A048D0">
              <w:rPr>
                <w:bCs/>
              </w:rPr>
              <w:t>42515,18</w:t>
            </w:r>
          </w:p>
        </w:tc>
        <w:tc>
          <w:tcPr>
            <w:tcW w:w="1134" w:type="dxa"/>
            <w:vAlign w:val="center"/>
          </w:tcPr>
          <w:p w14:paraId="1A4E7C1E" w14:textId="77777777" w:rsidR="00A048D0" w:rsidRPr="00A048D0" w:rsidRDefault="00A048D0" w:rsidP="00A048D0">
            <w:pPr>
              <w:jc w:val="center"/>
              <w:rPr>
                <w:bCs/>
              </w:rPr>
            </w:pPr>
            <w:r w:rsidRPr="00A048D0">
              <w:rPr>
                <w:bCs/>
              </w:rPr>
              <w:t>46597,33</w:t>
            </w:r>
          </w:p>
        </w:tc>
        <w:tc>
          <w:tcPr>
            <w:tcW w:w="1134" w:type="dxa"/>
            <w:vAlign w:val="center"/>
          </w:tcPr>
          <w:p w14:paraId="4FFC59A6" w14:textId="77777777" w:rsidR="00A048D0" w:rsidRPr="00A048D0" w:rsidRDefault="00A048D0" w:rsidP="00A048D0">
            <w:pPr>
              <w:jc w:val="center"/>
              <w:rPr>
                <w:bCs/>
              </w:rPr>
            </w:pPr>
            <w:r w:rsidRPr="00A048D0">
              <w:rPr>
                <w:bCs/>
              </w:rPr>
              <w:t>41828,57</w:t>
            </w:r>
          </w:p>
        </w:tc>
        <w:tc>
          <w:tcPr>
            <w:tcW w:w="1134" w:type="dxa"/>
            <w:vAlign w:val="center"/>
          </w:tcPr>
          <w:p w14:paraId="1F080B79" w14:textId="77777777" w:rsidR="00A048D0" w:rsidRPr="00A048D0" w:rsidRDefault="00A048D0" w:rsidP="00A048D0">
            <w:pPr>
              <w:jc w:val="center"/>
              <w:rPr>
                <w:bCs/>
              </w:rPr>
            </w:pPr>
            <w:r w:rsidRPr="00A048D0">
              <w:rPr>
                <w:bCs/>
              </w:rPr>
              <w:t>82024,73</w:t>
            </w:r>
          </w:p>
        </w:tc>
        <w:tc>
          <w:tcPr>
            <w:tcW w:w="1134" w:type="dxa"/>
            <w:vAlign w:val="center"/>
          </w:tcPr>
          <w:p w14:paraId="12ACF674" w14:textId="77777777" w:rsidR="00A048D0" w:rsidRPr="00A048D0" w:rsidRDefault="00A048D0" w:rsidP="00A048D0">
            <w:pPr>
              <w:jc w:val="center"/>
              <w:rPr>
                <w:bCs/>
              </w:rPr>
            </w:pPr>
            <w:r w:rsidRPr="00A048D0">
              <w:rPr>
                <w:bCs/>
              </w:rPr>
              <w:t>60981,19</w:t>
            </w:r>
          </w:p>
        </w:tc>
        <w:tc>
          <w:tcPr>
            <w:tcW w:w="1134" w:type="dxa"/>
            <w:vAlign w:val="center"/>
          </w:tcPr>
          <w:p w14:paraId="10777D49" w14:textId="77777777" w:rsidR="00A048D0" w:rsidRPr="00A048D0" w:rsidRDefault="00A048D0" w:rsidP="00A048D0">
            <w:pPr>
              <w:jc w:val="center"/>
              <w:rPr>
                <w:bCs/>
              </w:rPr>
            </w:pPr>
            <w:r w:rsidRPr="00A048D0">
              <w:rPr>
                <w:bCs/>
              </w:rPr>
              <w:t>67115,88</w:t>
            </w:r>
          </w:p>
        </w:tc>
        <w:tc>
          <w:tcPr>
            <w:tcW w:w="1134" w:type="dxa"/>
            <w:vAlign w:val="center"/>
          </w:tcPr>
          <w:p w14:paraId="530E1563" w14:textId="77777777" w:rsidR="00A048D0" w:rsidRPr="00A048D0" w:rsidRDefault="00A048D0" w:rsidP="00A048D0">
            <w:pPr>
              <w:jc w:val="center"/>
              <w:rPr>
                <w:bCs/>
              </w:rPr>
            </w:pPr>
            <w:r w:rsidRPr="00A048D0">
              <w:rPr>
                <w:bCs/>
              </w:rPr>
              <w:t>67115,88</w:t>
            </w:r>
          </w:p>
        </w:tc>
        <w:tc>
          <w:tcPr>
            <w:tcW w:w="1275" w:type="dxa"/>
            <w:vAlign w:val="center"/>
          </w:tcPr>
          <w:p w14:paraId="5E5755D3" w14:textId="77777777" w:rsidR="00A048D0" w:rsidRPr="00A048D0" w:rsidRDefault="00A048D0" w:rsidP="00A048D0">
            <w:pPr>
              <w:jc w:val="center"/>
              <w:rPr>
                <w:bCs/>
              </w:rPr>
            </w:pPr>
            <w:r w:rsidRPr="00A048D0">
              <w:rPr>
                <w:bCs/>
              </w:rPr>
              <w:t>73828,65</w:t>
            </w:r>
          </w:p>
        </w:tc>
        <w:tc>
          <w:tcPr>
            <w:tcW w:w="1134" w:type="dxa"/>
            <w:vAlign w:val="center"/>
          </w:tcPr>
          <w:p w14:paraId="578457D8" w14:textId="77777777" w:rsidR="00A048D0" w:rsidRPr="00A048D0" w:rsidRDefault="00A048D0" w:rsidP="00A048D0">
            <w:pPr>
              <w:jc w:val="center"/>
              <w:rPr>
                <w:bCs/>
              </w:rPr>
            </w:pPr>
            <w:r w:rsidRPr="00A048D0">
              <w:rPr>
                <w:bCs/>
              </w:rPr>
              <w:t>73828,65</w:t>
            </w:r>
          </w:p>
        </w:tc>
        <w:tc>
          <w:tcPr>
            <w:tcW w:w="1134" w:type="dxa"/>
            <w:vAlign w:val="center"/>
          </w:tcPr>
          <w:p w14:paraId="0B2ACB4B" w14:textId="77777777" w:rsidR="00A048D0" w:rsidRPr="00A048D0" w:rsidRDefault="00A048D0" w:rsidP="00A048D0">
            <w:pPr>
              <w:jc w:val="center"/>
              <w:rPr>
                <w:bCs/>
              </w:rPr>
            </w:pPr>
            <w:r w:rsidRPr="00A048D0">
              <w:rPr>
                <w:bCs/>
              </w:rPr>
              <w:t>75969,89</w:t>
            </w:r>
          </w:p>
        </w:tc>
      </w:tr>
      <w:tr w:rsidR="00A048D0" w:rsidRPr="00A048D0" w14:paraId="6BE35E1D" w14:textId="77777777" w:rsidTr="00C1583A">
        <w:trPr>
          <w:trHeight w:val="2715"/>
          <w:jc w:val="center"/>
        </w:trPr>
        <w:tc>
          <w:tcPr>
            <w:tcW w:w="709" w:type="dxa"/>
            <w:vAlign w:val="center"/>
          </w:tcPr>
          <w:p w14:paraId="53F88699" w14:textId="77777777" w:rsidR="00A048D0" w:rsidRPr="00A048D0" w:rsidRDefault="00A048D0" w:rsidP="00A048D0">
            <w:pPr>
              <w:jc w:val="center"/>
              <w:rPr>
                <w:bCs/>
                <w:sz w:val="28"/>
                <w:szCs w:val="28"/>
              </w:rPr>
            </w:pPr>
            <w:r w:rsidRPr="00A048D0">
              <w:rPr>
                <w:bCs/>
                <w:sz w:val="28"/>
                <w:szCs w:val="28"/>
              </w:rPr>
              <w:t>2.</w:t>
            </w:r>
          </w:p>
        </w:tc>
        <w:tc>
          <w:tcPr>
            <w:tcW w:w="2405" w:type="dxa"/>
            <w:vAlign w:val="center"/>
          </w:tcPr>
          <w:p w14:paraId="00508E74" w14:textId="77777777" w:rsidR="00A048D0" w:rsidRPr="00A048D0" w:rsidRDefault="00A048D0" w:rsidP="00A048D0">
            <w:pPr>
              <w:rPr>
                <w:bCs/>
                <w:sz w:val="28"/>
                <w:szCs w:val="28"/>
              </w:rPr>
            </w:pPr>
            <w:r w:rsidRPr="00A048D0">
              <w:rPr>
                <w:bCs/>
                <w:sz w:val="28"/>
                <w:szCs w:val="28"/>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14:paraId="2D7596B6" w14:textId="77777777" w:rsidR="00A048D0" w:rsidRPr="00A048D0" w:rsidRDefault="00A048D0" w:rsidP="00A048D0">
            <w:pPr>
              <w:jc w:val="center"/>
              <w:rPr>
                <w:bCs/>
              </w:rPr>
            </w:pPr>
            <w:r w:rsidRPr="00A048D0">
              <w:rPr>
                <w:bCs/>
              </w:rPr>
              <w:t>37637,73</w:t>
            </w:r>
          </w:p>
        </w:tc>
        <w:tc>
          <w:tcPr>
            <w:tcW w:w="1134" w:type="dxa"/>
            <w:vAlign w:val="center"/>
          </w:tcPr>
          <w:p w14:paraId="1323A228" w14:textId="77777777" w:rsidR="00A048D0" w:rsidRPr="00A048D0" w:rsidRDefault="00A048D0" w:rsidP="00A048D0">
            <w:pPr>
              <w:jc w:val="center"/>
              <w:rPr>
                <w:bCs/>
              </w:rPr>
            </w:pPr>
            <w:r w:rsidRPr="00A048D0">
              <w:rPr>
                <w:bCs/>
              </w:rPr>
              <w:t>17978,01</w:t>
            </w:r>
          </w:p>
        </w:tc>
        <w:tc>
          <w:tcPr>
            <w:tcW w:w="1134" w:type="dxa"/>
            <w:vAlign w:val="center"/>
          </w:tcPr>
          <w:p w14:paraId="591098D2" w14:textId="77777777" w:rsidR="00A048D0" w:rsidRPr="00A048D0" w:rsidRDefault="00A048D0" w:rsidP="00A048D0">
            <w:pPr>
              <w:jc w:val="center"/>
              <w:rPr>
                <w:bCs/>
              </w:rPr>
            </w:pPr>
            <w:r w:rsidRPr="00A048D0">
              <w:rPr>
                <w:bCs/>
              </w:rPr>
              <w:t>19703,64</w:t>
            </w:r>
          </w:p>
        </w:tc>
        <w:tc>
          <w:tcPr>
            <w:tcW w:w="1134" w:type="dxa"/>
            <w:vAlign w:val="center"/>
          </w:tcPr>
          <w:p w14:paraId="6CC38448" w14:textId="77777777" w:rsidR="00A048D0" w:rsidRPr="00A048D0" w:rsidRDefault="00A048D0" w:rsidP="00A048D0">
            <w:pPr>
              <w:jc w:val="center"/>
              <w:rPr>
                <w:bCs/>
              </w:rPr>
            </w:pPr>
            <w:r w:rsidRPr="00A048D0">
              <w:rPr>
                <w:bCs/>
              </w:rPr>
              <w:t>20238,23</w:t>
            </w:r>
          </w:p>
        </w:tc>
        <w:tc>
          <w:tcPr>
            <w:tcW w:w="1134" w:type="dxa"/>
            <w:vAlign w:val="center"/>
          </w:tcPr>
          <w:p w14:paraId="23B6AFC0" w14:textId="77777777" w:rsidR="00A048D0" w:rsidRPr="00A048D0" w:rsidRDefault="00A048D0" w:rsidP="00A048D0">
            <w:pPr>
              <w:jc w:val="center"/>
              <w:rPr>
                <w:bCs/>
              </w:rPr>
            </w:pPr>
            <w:r w:rsidRPr="00A048D0">
              <w:rPr>
                <w:bCs/>
              </w:rPr>
              <w:t>51750,30</w:t>
            </w:r>
          </w:p>
        </w:tc>
        <w:tc>
          <w:tcPr>
            <w:tcW w:w="1134" w:type="dxa"/>
            <w:vAlign w:val="center"/>
          </w:tcPr>
          <w:p w14:paraId="32811A50" w14:textId="77777777" w:rsidR="00A048D0" w:rsidRPr="00A048D0" w:rsidRDefault="00A048D0" w:rsidP="00A048D0">
            <w:pPr>
              <w:jc w:val="center"/>
              <w:rPr>
                <w:bCs/>
              </w:rPr>
            </w:pPr>
            <w:r w:rsidRPr="00A048D0">
              <w:rPr>
                <w:bCs/>
              </w:rPr>
              <w:t>33027,86</w:t>
            </w:r>
          </w:p>
        </w:tc>
        <w:tc>
          <w:tcPr>
            <w:tcW w:w="1134" w:type="dxa"/>
            <w:vAlign w:val="center"/>
          </w:tcPr>
          <w:p w14:paraId="1DDB466E" w14:textId="77777777" w:rsidR="00A048D0" w:rsidRPr="00A048D0" w:rsidRDefault="00A048D0" w:rsidP="00A048D0">
            <w:pPr>
              <w:jc w:val="center"/>
              <w:rPr>
                <w:bCs/>
              </w:rPr>
            </w:pPr>
            <w:r w:rsidRPr="00A048D0">
              <w:rPr>
                <w:bCs/>
              </w:rPr>
              <w:t>44587,78</w:t>
            </w:r>
          </w:p>
        </w:tc>
        <w:tc>
          <w:tcPr>
            <w:tcW w:w="1134" w:type="dxa"/>
            <w:vAlign w:val="center"/>
          </w:tcPr>
          <w:p w14:paraId="0029BBDD" w14:textId="77777777" w:rsidR="00A048D0" w:rsidRPr="00A048D0" w:rsidRDefault="00A048D0" w:rsidP="00A048D0">
            <w:pPr>
              <w:jc w:val="center"/>
              <w:rPr>
                <w:bCs/>
              </w:rPr>
            </w:pPr>
            <w:r w:rsidRPr="00A048D0">
              <w:rPr>
                <w:bCs/>
              </w:rPr>
              <w:t>44587,78</w:t>
            </w:r>
          </w:p>
        </w:tc>
        <w:tc>
          <w:tcPr>
            <w:tcW w:w="1275" w:type="dxa"/>
            <w:vAlign w:val="center"/>
          </w:tcPr>
          <w:p w14:paraId="5C18AEDA" w14:textId="77777777" w:rsidR="00A048D0" w:rsidRPr="00A048D0" w:rsidRDefault="00A048D0" w:rsidP="00A048D0">
            <w:pPr>
              <w:jc w:val="center"/>
              <w:rPr>
                <w:bCs/>
              </w:rPr>
            </w:pPr>
            <w:r w:rsidRPr="00A048D0">
              <w:rPr>
                <w:bCs/>
              </w:rPr>
              <w:t>60193,51</w:t>
            </w:r>
          </w:p>
        </w:tc>
        <w:tc>
          <w:tcPr>
            <w:tcW w:w="1134" w:type="dxa"/>
            <w:vAlign w:val="center"/>
          </w:tcPr>
          <w:p w14:paraId="39F8C96C" w14:textId="77777777" w:rsidR="00A048D0" w:rsidRPr="00A048D0" w:rsidRDefault="00A048D0" w:rsidP="00A048D0">
            <w:pPr>
              <w:jc w:val="center"/>
              <w:rPr>
                <w:bCs/>
              </w:rPr>
            </w:pPr>
            <w:r w:rsidRPr="00A048D0">
              <w:rPr>
                <w:bCs/>
              </w:rPr>
              <w:t>60193,51</w:t>
            </w:r>
          </w:p>
        </w:tc>
        <w:tc>
          <w:tcPr>
            <w:tcW w:w="1134" w:type="dxa"/>
            <w:vAlign w:val="center"/>
          </w:tcPr>
          <w:p w14:paraId="18540F80" w14:textId="77777777" w:rsidR="00A048D0" w:rsidRPr="00A048D0" w:rsidRDefault="00A048D0" w:rsidP="00A048D0">
            <w:pPr>
              <w:jc w:val="center"/>
              <w:rPr>
                <w:bCs/>
              </w:rPr>
            </w:pPr>
            <w:r w:rsidRPr="00A048D0">
              <w:rPr>
                <w:bCs/>
              </w:rPr>
              <w:t>86274,68</w:t>
            </w:r>
          </w:p>
        </w:tc>
      </w:tr>
    </w:tbl>
    <w:p w14:paraId="0C9E7CB8" w14:textId="77777777" w:rsidR="00A048D0" w:rsidRPr="00A048D0" w:rsidRDefault="00A048D0" w:rsidP="00A048D0">
      <w:pPr>
        <w:ind w:left="-567"/>
        <w:jc w:val="center"/>
        <w:rPr>
          <w:bCs/>
          <w:color w:val="FF0000"/>
          <w:sz w:val="28"/>
          <w:szCs w:val="28"/>
        </w:rPr>
        <w:sectPr w:rsidR="00A048D0" w:rsidRPr="00A048D0" w:rsidSect="00A048D0">
          <w:pgSz w:w="16838" w:h="11906" w:orient="landscape"/>
          <w:pgMar w:top="1276" w:right="851" w:bottom="1418" w:left="709" w:header="567" w:footer="709" w:gutter="0"/>
          <w:cols w:space="708"/>
          <w:titlePg/>
          <w:docGrid w:linePitch="360"/>
        </w:sectPr>
      </w:pPr>
    </w:p>
    <w:p w14:paraId="37234DD3" w14:textId="77777777" w:rsidR="00A048D0" w:rsidRPr="00A048D0" w:rsidRDefault="00A048D0" w:rsidP="00A048D0">
      <w:pPr>
        <w:jc w:val="center"/>
        <w:rPr>
          <w:bCs/>
          <w:sz w:val="28"/>
          <w:szCs w:val="28"/>
        </w:rPr>
      </w:pPr>
      <w:r w:rsidRPr="00A048D0">
        <w:rPr>
          <w:bCs/>
          <w:sz w:val="28"/>
          <w:szCs w:val="28"/>
        </w:rPr>
        <w:lastRenderedPageBreak/>
        <w:t>Раздел 7. График реализации мероприятий производственной программы</w:t>
      </w:r>
    </w:p>
    <w:p w14:paraId="606D6D38" w14:textId="77777777" w:rsidR="00A048D0" w:rsidRPr="00A048D0" w:rsidRDefault="00A048D0" w:rsidP="00A048D0">
      <w:pPr>
        <w:ind w:left="-567"/>
        <w:jc w:val="center"/>
        <w:rPr>
          <w:bCs/>
          <w:sz w:val="28"/>
          <w:szCs w:val="28"/>
        </w:rPr>
      </w:pPr>
    </w:p>
    <w:tbl>
      <w:tblPr>
        <w:tblStyle w:val="1910"/>
        <w:tblW w:w="10060" w:type="dxa"/>
        <w:tblInd w:w="-567" w:type="dxa"/>
        <w:tblLook w:val="04A0" w:firstRow="1" w:lastRow="0" w:firstColumn="1" w:lastColumn="0" w:noHBand="0" w:noVBand="1"/>
      </w:tblPr>
      <w:tblGrid>
        <w:gridCol w:w="3539"/>
        <w:gridCol w:w="3260"/>
        <w:gridCol w:w="3261"/>
      </w:tblGrid>
      <w:tr w:rsidR="00A048D0" w:rsidRPr="00A048D0" w14:paraId="2747B49C" w14:textId="77777777" w:rsidTr="00C1583A">
        <w:trPr>
          <w:trHeight w:val="914"/>
        </w:trPr>
        <w:tc>
          <w:tcPr>
            <w:tcW w:w="3539" w:type="dxa"/>
            <w:vAlign w:val="center"/>
          </w:tcPr>
          <w:p w14:paraId="6103E7D1" w14:textId="77777777" w:rsidR="00A048D0" w:rsidRPr="00A048D0" w:rsidRDefault="00A048D0" w:rsidP="00A048D0">
            <w:pPr>
              <w:jc w:val="center"/>
              <w:rPr>
                <w:bCs/>
                <w:sz w:val="28"/>
                <w:szCs w:val="28"/>
              </w:rPr>
            </w:pPr>
            <w:r w:rsidRPr="00A048D0">
              <w:rPr>
                <w:bCs/>
                <w:sz w:val="28"/>
                <w:szCs w:val="28"/>
              </w:rPr>
              <w:t>Наименование мероприятия</w:t>
            </w:r>
          </w:p>
        </w:tc>
        <w:tc>
          <w:tcPr>
            <w:tcW w:w="3260" w:type="dxa"/>
            <w:vAlign w:val="center"/>
          </w:tcPr>
          <w:p w14:paraId="6DE11B09" w14:textId="77777777" w:rsidR="00A048D0" w:rsidRPr="00A048D0" w:rsidRDefault="00A048D0" w:rsidP="00A048D0">
            <w:pPr>
              <w:jc w:val="center"/>
              <w:rPr>
                <w:bCs/>
                <w:sz w:val="28"/>
                <w:szCs w:val="28"/>
              </w:rPr>
            </w:pPr>
            <w:r w:rsidRPr="00A048D0">
              <w:rPr>
                <w:bCs/>
                <w:sz w:val="28"/>
                <w:szCs w:val="28"/>
              </w:rPr>
              <w:t>Дата начала    реализации мероприятий</w:t>
            </w:r>
          </w:p>
        </w:tc>
        <w:tc>
          <w:tcPr>
            <w:tcW w:w="3261" w:type="dxa"/>
            <w:vAlign w:val="center"/>
          </w:tcPr>
          <w:p w14:paraId="6FD70780" w14:textId="77777777" w:rsidR="00A048D0" w:rsidRPr="00A048D0" w:rsidRDefault="00A048D0" w:rsidP="00A048D0">
            <w:pPr>
              <w:jc w:val="center"/>
              <w:rPr>
                <w:bCs/>
                <w:sz w:val="28"/>
                <w:szCs w:val="28"/>
              </w:rPr>
            </w:pPr>
            <w:r w:rsidRPr="00A048D0">
              <w:rPr>
                <w:bCs/>
                <w:sz w:val="28"/>
                <w:szCs w:val="28"/>
              </w:rPr>
              <w:t>Дата окончания реализации мероприятий</w:t>
            </w:r>
          </w:p>
        </w:tc>
      </w:tr>
      <w:tr w:rsidR="00A048D0" w:rsidRPr="00A048D0" w14:paraId="3EAD71C3" w14:textId="77777777" w:rsidTr="00C1583A">
        <w:trPr>
          <w:trHeight w:val="960"/>
        </w:trPr>
        <w:tc>
          <w:tcPr>
            <w:tcW w:w="3539" w:type="dxa"/>
            <w:vAlign w:val="center"/>
          </w:tcPr>
          <w:p w14:paraId="04E888EF" w14:textId="77777777" w:rsidR="00A048D0" w:rsidRPr="00A048D0" w:rsidRDefault="00A048D0" w:rsidP="00A048D0">
            <w:pPr>
              <w:jc w:val="center"/>
              <w:rPr>
                <w:bCs/>
                <w:color w:val="FF0000"/>
                <w:sz w:val="28"/>
                <w:szCs w:val="28"/>
              </w:rPr>
            </w:pPr>
            <w:r w:rsidRPr="00A048D0">
              <w:rPr>
                <w:bCs/>
                <w:sz w:val="28"/>
                <w:szCs w:val="28"/>
              </w:rPr>
              <w:t>Бесперебойное холодное водоснабжение и (или) водоотведение</w:t>
            </w:r>
          </w:p>
        </w:tc>
        <w:tc>
          <w:tcPr>
            <w:tcW w:w="3260" w:type="dxa"/>
            <w:vAlign w:val="center"/>
          </w:tcPr>
          <w:p w14:paraId="67D9FE81" w14:textId="77777777" w:rsidR="00A048D0" w:rsidRPr="00A048D0" w:rsidRDefault="00A048D0" w:rsidP="00A048D0">
            <w:pPr>
              <w:jc w:val="center"/>
              <w:rPr>
                <w:bCs/>
                <w:color w:val="FF0000"/>
                <w:sz w:val="28"/>
                <w:szCs w:val="28"/>
              </w:rPr>
            </w:pPr>
            <w:r w:rsidRPr="00A048D0">
              <w:rPr>
                <w:bCs/>
                <w:sz w:val="28"/>
                <w:szCs w:val="28"/>
              </w:rPr>
              <w:t>01.01.2023</w:t>
            </w:r>
          </w:p>
        </w:tc>
        <w:tc>
          <w:tcPr>
            <w:tcW w:w="3261" w:type="dxa"/>
            <w:vAlign w:val="center"/>
          </w:tcPr>
          <w:p w14:paraId="31059838" w14:textId="77777777" w:rsidR="00A048D0" w:rsidRPr="00A048D0" w:rsidRDefault="00A048D0" w:rsidP="00A048D0">
            <w:pPr>
              <w:jc w:val="center"/>
              <w:rPr>
                <w:bCs/>
                <w:color w:val="FF0000"/>
                <w:sz w:val="28"/>
                <w:szCs w:val="28"/>
              </w:rPr>
            </w:pPr>
            <w:r w:rsidRPr="00A048D0">
              <w:rPr>
                <w:bCs/>
                <w:sz w:val="28"/>
                <w:szCs w:val="28"/>
              </w:rPr>
              <w:t>31.12.2028</w:t>
            </w:r>
          </w:p>
        </w:tc>
      </w:tr>
    </w:tbl>
    <w:p w14:paraId="1EF22261" w14:textId="77777777" w:rsidR="00A048D0" w:rsidRPr="00A048D0" w:rsidRDefault="00A048D0" w:rsidP="00A048D0">
      <w:pPr>
        <w:ind w:left="-567"/>
        <w:jc w:val="center"/>
        <w:rPr>
          <w:bCs/>
          <w:color w:val="FF0000"/>
          <w:sz w:val="28"/>
          <w:szCs w:val="28"/>
        </w:rPr>
      </w:pPr>
    </w:p>
    <w:p w14:paraId="4A1DA33A" w14:textId="77777777" w:rsidR="00A048D0" w:rsidRPr="00A048D0" w:rsidRDefault="00A048D0" w:rsidP="00A048D0">
      <w:pPr>
        <w:ind w:left="-567"/>
        <w:jc w:val="center"/>
        <w:rPr>
          <w:bCs/>
          <w:color w:val="FF0000"/>
          <w:sz w:val="28"/>
          <w:szCs w:val="28"/>
        </w:rPr>
      </w:pPr>
    </w:p>
    <w:p w14:paraId="6E0BC68D" w14:textId="77777777" w:rsidR="00A048D0" w:rsidRPr="00A048D0" w:rsidRDefault="00A048D0" w:rsidP="00A048D0">
      <w:pPr>
        <w:ind w:left="-567"/>
        <w:jc w:val="center"/>
        <w:rPr>
          <w:bCs/>
          <w:color w:val="FF0000"/>
          <w:sz w:val="28"/>
          <w:szCs w:val="28"/>
        </w:rPr>
      </w:pPr>
    </w:p>
    <w:p w14:paraId="54CD114C" w14:textId="77777777" w:rsidR="00A048D0" w:rsidRPr="00A048D0" w:rsidRDefault="00A048D0" w:rsidP="00A048D0">
      <w:pPr>
        <w:ind w:left="-567"/>
        <w:jc w:val="center"/>
        <w:rPr>
          <w:bCs/>
          <w:color w:val="FF0000"/>
          <w:sz w:val="28"/>
          <w:szCs w:val="28"/>
        </w:rPr>
      </w:pPr>
    </w:p>
    <w:p w14:paraId="5A1D7709" w14:textId="77777777" w:rsidR="00A048D0" w:rsidRPr="00A048D0" w:rsidRDefault="00A048D0" w:rsidP="00A048D0">
      <w:pPr>
        <w:ind w:left="-567"/>
        <w:jc w:val="center"/>
        <w:rPr>
          <w:bCs/>
          <w:color w:val="FF0000"/>
          <w:sz w:val="28"/>
          <w:szCs w:val="28"/>
        </w:rPr>
      </w:pPr>
    </w:p>
    <w:p w14:paraId="376C79B9" w14:textId="77777777" w:rsidR="00A048D0" w:rsidRPr="00A048D0" w:rsidRDefault="00A048D0" w:rsidP="00A048D0">
      <w:pPr>
        <w:ind w:left="-567"/>
        <w:jc w:val="center"/>
        <w:rPr>
          <w:bCs/>
          <w:color w:val="FF0000"/>
          <w:sz w:val="28"/>
          <w:szCs w:val="28"/>
        </w:rPr>
      </w:pPr>
    </w:p>
    <w:p w14:paraId="578685CC" w14:textId="77777777" w:rsidR="00A048D0" w:rsidRPr="00A048D0" w:rsidRDefault="00A048D0" w:rsidP="00A048D0">
      <w:pPr>
        <w:ind w:left="-567"/>
        <w:jc w:val="center"/>
        <w:rPr>
          <w:bCs/>
          <w:color w:val="FF0000"/>
          <w:sz w:val="28"/>
          <w:szCs w:val="28"/>
        </w:rPr>
      </w:pPr>
    </w:p>
    <w:p w14:paraId="5EC7C9E9" w14:textId="77777777" w:rsidR="00A048D0" w:rsidRPr="00A048D0" w:rsidRDefault="00A048D0" w:rsidP="00A048D0">
      <w:pPr>
        <w:ind w:left="-567"/>
        <w:jc w:val="center"/>
        <w:rPr>
          <w:bCs/>
          <w:color w:val="FF0000"/>
          <w:sz w:val="28"/>
          <w:szCs w:val="28"/>
        </w:rPr>
      </w:pPr>
    </w:p>
    <w:p w14:paraId="3199D194" w14:textId="77777777" w:rsidR="00A048D0" w:rsidRPr="00A048D0" w:rsidRDefault="00A048D0" w:rsidP="00A048D0">
      <w:pPr>
        <w:ind w:left="-567"/>
        <w:jc w:val="center"/>
        <w:rPr>
          <w:bCs/>
          <w:color w:val="FF0000"/>
          <w:sz w:val="28"/>
          <w:szCs w:val="28"/>
        </w:rPr>
      </w:pPr>
    </w:p>
    <w:p w14:paraId="7509DDC0" w14:textId="77777777" w:rsidR="00A048D0" w:rsidRPr="00A048D0" w:rsidRDefault="00A048D0" w:rsidP="00A048D0">
      <w:pPr>
        <w:ind w:left="-567"/>
        <w:jc w:val="center"/>
        <w:rPr>
          <w:bCs/>
          <w:color w:val="FF0000"/>
          <w:sz w:val="28"/>
          <w:szCs w:val="28"/>
        </w:rPr>
      </w:pPr>
    </w:p>
    <w:p w14:paraId="168CF76D" w14:textId="77777777" w:rsidR="00A048D0" w:rsidRPr="00A048D0" w:rsidRDefault="00A048D0" w:rsidP="00A048D0">
      <w:pPr>
        <w:ind w:left="-567"/>
        <w:jc w:val="center"/>
        <w:rPr>
          <w:bCs/>
          <w:color w:val="FF0000"/>
          <w:sz w:val="28"/>
          <w:szCs w:val="28"/>
        </w:rPr>
      </w:pPr>
    </w:p>
    <w:p w14:paraId="38FCE0FF" w14:textId="77777777" w:rsidR="00A048D0" w:rsidRPr="00A048D0" w:rsidRDefault="00A048D0" w:rsidP="00A048D0">
      <w:pPr>
        <w:ind w:left="-567"/>
        <w:jc w:val="center"/>
        <w:rPr>
          <w:bCs/>
          <w:color w:val="FF0000"/>
          <w:sz w:val="28"/>
          <w:szCs w:val="28"/>
        </w:rPr>
      </w:pPr>
    </w:p>
    <w:p w14:paraId="58506CA7" w14:textId="77777777" w:rsidR="00A048D0" w:rsidRPr="00A048D0" w:rsidRDefault="00A048D0" w:rsidP="00A048D0">
      <w:pPr>
        <w:ind w:left="-567"/>
        <w:jc w:val="center"/>
        <w:rPr>
          <w:bCs/>
          <w:color w:val="FF0000"/>
          <w:sz w:val="28"/>
          <w:szCs w:val="28"/>
        </w:rPr>
      </w:pPr>
    </w:p>
    <w:p w14:paraId="20653097" w14:textId="77777777" w:rsidR="00A048D0" w:rsidRPr="00A048D0" w:rsidRDefault="00A048D0" w:rsidP="00A048D0">
      <w:pPr>
        <w:ind w:left="-567"/>
        <w:jc w:val="center"/>
        <w:rPr>
          <w:bCs/>
          <w:color w:val="FF0000"/>
          <w:sz w:val="28"/>
          <w:szCs w:val="28"/>
        </w:rPr>
      </w:pPr>
    </w:p>
    <w:p w14:paraId="6505D63D" w14:textId="77777777" w:rsidR="00A048D0" w:rsidRPr="00A048D0" w:rsidRDefault="00A048D0" w:rsidP="00A048D0">
      <w:pPr>
        <w:ind w:left="-567"/>
        <w:jc w:val="center"/>
        <w:rPr>
          <w:bCs/>
          <w:color w:val="FF0000"/>
          <w:sz w:val="28"/>
          <w:szCs w:val="28"/>
        </w:rPr>
      </w:pPr>
    </w:p>
    <w:p w14:paraId="2BF8C3A5" w14:textId="77777777" w:rsidR="00A048D0" w:rsidRPr="00A048D0" w:rsidRDefault="00A048D0" w:rsidP="00A048D0">
      <w:pPr>
        <w:ind w:left="-567"/>
        <w:jc w:val="center"/>
        <w:rPr>
          <w:bCs/>
          <w:color w:val="FF0000"/>
          <w:sz w:val="28"/>
          <w:szCs w:val="28"/>
        </w:rPr>
      </w:pPr>
    </w:p>
    <w:p w14:paraId="0176507C" w14:textId="77777777" w:rsidR="00A048D0" w:rsidRPr="00A048D0" w:rsidRDefault="00A048D0" w:rsidP="00A048D0">
      <w:pPr>
        <w:ind w:left="-567"/>
        <w:jc w:val="center"/>
        <w:rPr>
          <w:bCs/>
          <w:color w:val="FF0000"/>
          <w:sz w:val="28"/>
          <w:szCs w:val="28"/>
        </w:rPr>
      </w:pPr>
    </w:p>
    <w:p w14:paraId="32FA59B9" w14:textId="77777777" w:rsidR="00A048D0" w:rsidRPr="00A048D0" w:rsidRDefault="00A048D0" w:rsidP="00A048D0">
      <w:pPr>
        <w:ind w:left="-567"/>
        <w:jc w:val="center"/>
        <w:rPr>
          <w:bCs/>
          <w:color w:val="FF0000"/>
          <w:sz w:val="28"/>
          <w:szCs w:val="28"/>
        </w:rPr>
      </w:pPr>
    </w:p>
    <w:p w14:paraId="4950DC49" w14:textId="77777777" w:rsidR="00A048D0" w:rsidRPr="00A048D0" w:rsidRDefault="00A048D0" w:rsidP="00A048D0">
      <w:pPr>
        <w:ind w:left="-567"/>
        <w:jc w:val="center"/>
        <w:rPr>
          <w:bCs/>
          <w:color w:val="FF0000"/>
          <w:sz w:val="28"/>
          <w:szCs w:val="28"/>
        </w:rPr>
      </w:pPr>
    </w:p>
    <w:p w14:paraId="3E1FA5D6" w14:textId="77777777" w:rsidR="00A048D0" w:rsidRPr="00A048D0" w:rsidRDefault="00A048D0" w:rsidP="00A048D0">
      <w:pPr>
        <w:ind w:left="-567"/>
        <w:jc w:val="center"/>
        <w:rPr>
          <w:bCs/>
          <w:color w:val="FF0000"/>
          <w:sz w:val="28"/>
          <w:szCs w:val="28"/>
        </w:rPr>
      </w:pPr>
    </w:p>
    <w:p w14:paraId="5F29E5A5" w14:textId="77777777" w:rsidR="00A048D0" w:rsidRPr="00A048D0" w:rsidRDefault="00A048D0" w:rsidP="00A048D0">
      <w:pPr>
        <w:ind w:left="-567"/>
        <w:jc w:val="center"/>
        <w:rPr>
          <w:bCs/>
          <w:color w:val="FF0000"/>
          <w:sz w:val="28"/>
          <w:szCs w:val="28"/>
        </w:rPr>
      </w:pPr>
    </w:p>
    <w:p w14:paraId="655BE226" w14:textId="77777777" w:rsidR="00A048D0" w:rsidRPr="00A048D0" w:rsidRDefault="00A048D0" w:rsidP="00A048D0">
      <w:pPr>
        <w:ind w:left="-567"/>
        <w:jc w:val="center"/>
        <w:rPr>
          <w:bCs/>
          <w:color w:val="FF0000"/>
          <w:sz w:val="28"/>
          <w:szCs w:val="28"/>
        </w:rPr>
      </w:pPr>
    </w:p>
    <w:p w14:paraId="10FFCBA3" w14:textId="77777777" w:rsidR="00A048D0" w:rsidRPr="00A048D0" w:rsidRDefault="00A048D0" w:rsidP="00A048D0">
      <w:pPr>
        <w:ind w:left="-567"/>
        <w:jc w:val="center"/>
        <w:rPr>
          <w:bCs/>
          <w:color w:val="FF0000"/>
          <w:sz w:val="28"/>
          <w:szCs w:val="28"/>
        </w:rPr>
      </w:pPr>
    </w:p>
    <w:p w14:paraId="4033DB0C" w14:textId="77777777" w:rsidR="00A048D0" w:rsidRPr="00A048D0" w:rsidRDefault="00A048D0" w:rsidP="00A048D0">
      <w:pPr>
        <w:ind w:left="-567"/>
        <w:jc w:val="center"/>
        <w:rPr>
          <w:bCs/>
          <w:color w:val="FF0000"/>
          <w:sz w:val="28"/>
          <w:szCs w:val="28"/>
        </w:rPr>
      </w:pPr>
    </w:p>
    <w:p w14:paraId="206722FE" w14:textId="77777777" w:rsidR="00A048D0" w:rsidRPr="00A048D0" w:rsidRDefault="00A048D0" w:rsidP="00A048D0">
      <w:pPr>
        <w:ind w:left="-567"/>
        <w:jc w:val="center"/>
        <w:rPr>
          <w:bCs/>
          <w:color w:val="FF0000"/>
          <w:sz w:val="28"/>
          <w:szCs w:val="28"/>
        </w:rPr>
      </w:pPr>
    </w:p>
    <w:p w14:paraId="2FB636A0" w14:textId="77777777" w:rsidR="00A048D0" w:rsidRPr="00A048D0" w:rsidRDefault="00A048D0" w:rsidP="00A048D0">
      <w:pPr>
        <w:ind w:left="-567"/>
        <w:jc w:val="center"/>
        <w:rPr>
          <w:bCs/>
          <w:color w:val="FF0000"/>
          <w:sz w:val="28"/>
          <w:szCs w:val="28"/>
        </w:rPr>
      </w:pPr>
    </w:p>
    <w:p w14:paraId="7C5A757B" w14:textId="77777777" w:rsidR="00A048D0" w:rsidRPr="00A048D0" w:rsidRDefault="00A048D0" w:rsidP="00A048D0">
      <w:pPr>
        <w:ind w:left="-567"/>
        <w:jc w:val="center"/>
        <w:rPr>
          <w:bCs/>
          <w:color w:val="FF0000"/>
          <w:sz w:val="28"/>
          <w:szCs w:val="28"/>
        </w:rPr>
      </w:pPr>
    </w:p>
    <w:p w14:paraId="3559FC53" w14:textId="77777777" w:rsidR="00A048D0" w:rsidRPr="00A048D0" w:rsidRDefault="00A048D0" w:rsidP="00A048D0">
      <w:pPr>
        <w:ind w:left="-567"/>
        <w:jc w:val="center"/>
        <w:rPr>
          <w:bCs/>
          <w:color w:val="FF0000"/>
          <w:sz w:val="28"/>
          <w:szCs w:val="28"/>
        </w:rPr>
      </w:pPr>
    </w:p>
    <w:p w14:paraId="5831D3BE" w14:textId="77777777" w:rsidR="00A048D0" w:rsidRPr="00A048D0" w:rsidRDefault="00A048D0" w:rsidP="00A048D0">
      <w:pPr>
        <w:ind w:left="-567"/>
        <w:jc w:val="center"/>
        <w:rPr>
          <w:bCs/>
          <w:color w:val="FF0000"/>
          <w:sz w:val="28"/>
          <w:szCs w:val="28"/>
        </w:rPr>
      </w:pPr>
    </w:p>
    <w:p w14:paraId="0A9506D4" w14:textId="77777777" w:rsidR="00A048D0" w:rsidRPr="00A048D0" w:rsidRDefault="00A048D0" w:rsidP="00A048D0">
      <w:pPr>
        <w:ind w:left="-567"/>
        <w:jc w:val="center"/>
        <w:rPr>
          <w:bCs/>
          <w:color w:val="FF0000"/>
          <w:sz w:val="28"/>
          <w:szCs w:val="28"/>
        </w:rPr>
      </w:pPr>
    </w:p>
    <w:p w14:paraId="1233AE96" w14:textId="77777777" w:rsidR="00A048D0" w:rsidRPr="00A048D0" w:rsidRDefault="00A048D0" w:rsidP="00A048D0">
      <w:pPr>
        <w:ind w:left="-567"/>
        <w:jc w:val="center"/>
        <w:rPr>
          <w:bCs/>
          <w:color w:val="FF0000"/>
          <w:sz w:val="28"/>
          <w:szCs w:val="28"/>
        </w:rPr>
      </w:pPr>
    </w:p>
    <w:p w14:paraId="63BD737A" w14:textId="77777777" w:rsidR="00A048D0" w:rsidRPr="00A048D0" w:rsidRDefault="00A048D0" w:rsidP="00A048D0">
      <w:pPr>
        <w:ind w:left="-567"/>
        <w:jc w:val="center"/>
        <w:rPr>
          <w:bCs/>
          <w:color w:val="FF0000"/>
          <w:sz w:val="28"/>
          <w:szCs w:val="28"/>
        </w:rPr>
      </w:pPr>
    </w:p>
    <w:p w14:paraId="7603F7FE" w14:textId="77777777" w:rsidR="00A048D0" w:rsidRPr="00A048D0" w:rsidRDefault="00A048D0" w:rsidP="00A048D0">
      <w:pPr>
        <w:ind w:left="-567"/>
        <w:jc w:val="center"/>
        <w:rPr>
          <w:bCs/>
          <w:color w:val="FF0000"/>
          <w:sz w:val="28"/>
          <w:szCs w:val="28"/>
        </w:rPr>
      </w:pPr>
    </w:p>
    <w:p w14:paraId="114DC1F7" w14:textId="77777777" w:rsidR="00A048D0" w:rsidRPr="00A048D0" w:rsidRDefault="00A048D0" w:rsidP="00A048D0">
      <w:pPr>
        <w:ind w:left="-567"/>
        <w:jc w:val="center"/>
        <w:rPr>
          <w:bCs/>
          <w:color w:val="FF0000"/>
          <w:sz w:val="28"/>
          <w:szCs w:val="28"/>
        </w:rPr>
      </w:pPr>
    </w:p>
    <w:p w14:paraId="6F16C96A" w14:textId="77777777" w:rsidR="00A048D0" w:rsidRPr="00A048D0" w:rsidRDefault="00A048D0" w:rsidP="00A048D0">
      <w:pPr>
        <w:ind w:left="-567"/>
        <w:jc w:val="center"/>
        <w:rPr>
          <w:bCs/>
          <w:color w:val="FF0000"/>
          <w:sz w:val="28"/>
          <w:szCs w:val="28"/>
        </w:rPr>
      </w:pPr>
    </w:p>
    <w:p w14:paraId="5839D98C" w14:textId="77777777" w:rsidR="00A048D0" w:rsidRPr="00A048D0" w:rsidRDefault="00A048D0" w:rsidP="00A048D0">
      <w:pPr>
        <w:ind w:left="-567"/>
        <w:jc w:val="center"/>
        <w:rPr>
          <w:bCs/>
          <w:color w:val="FF0000"/>
          <w:sz w:val="28"/>
          <w:szCs w:val="28"/>
        </w:rPr>
      </w:pPr>
    </w:p>
    <w:p w14:paraId="3E5BBB62" w14:textId="77777777" w:rsidR="00A048D0" w:rsidRPr="00A048D0" w:rsidRDefault="00A048D0" w:rsidP="00A048D0">
      <w:pPr>
        <w:jc w:val="center"/>
        <w:rPr>
          <w:bCs/>
          <w:color w:val="FF0000"/>
          <w:sz w:val="28"/>
          <w:szCs w:val="28"/>
        </w:rPr>
        <w:sectPr w:rsidR="00A048D0" w:rsidRPr="00A048D0" w:rsidSect="00A048D0">
          <w:headerReference w:type="first" r:id="rId67"/>
          <w:pgSz w:w="11906" w:h="16838"/>
          <w:pgMar w:top="851" w:right="1418" w:bottom="709" w:left="1559" w:header="567" w:footer="709" w:gutter="0"/>
          <w:cols w:space="708"/>
          <w:titlePg/>
          <w:docGrid w:linePitch="360"/>
        </w:sectPr>
      </w:pPr>
    </w:p>
    <w:p w14:paraId="60306B2D" w14:textId="77777777" w:rsidR="00A048D0" w:rsidRPr="00A048D0" w:rsidRDefault="00A048D0" w:rsidP="00A048D0">
      <w:pPr>
        <w:jc w:val="center"/>
        <w:rPr>
          <w:bCs/>
          <w:sz w:val="28"/>
          <w:szCs w:val="28"/>
        </w:rPr>
      </w:pPr>
      <w:r w:rsidRPr="00A048D0">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водоотведения</w:t>
      </w:r>
    </w:p>
    <w:p w14:paraId="3C8C8F9D" w14:textId="77777777" w:rsidR="00A048D0" w:rsidRPr="00A048D0" w:rsidRDefault="00A048D0" w:rsidP="00A048D0">
      <w:pPr>
        <w:ind w:left="-567"/>
        <w:jc w:val="center"/>
        <w:rPr>
          <w:bCs/>
          <w:color w:val="FF0000"/>
          <w:sz w:val="28"/>
          <w:szCs w:val="28"/>
        </w:rPr>
      </w:pPr>
    </w:p>
    <w:tbl>
      <w:tblPr>
        <w:tblStyle w:val="1910"/>
        <w:tblW w:w="15871" w:type="dxa"/>
        <w:jc w:val="center"/>
        <w:tblLayout w:type="fixed"/>
        <w:tblLook w:val="04A0" w:firstRow="1" w:lastRow="0" w:firstColumn="1" w:lastColumn="0" w:noHBand="0" w:noVBand="1"/>
      </w:tblPr>
      <w:tblGrid>
        <w:gridCol w:w="991"/>
        <w:gridCol w:w="3967"/>
        <w:gridCol w:w="1133"/>
        <w:gridCol w:w="1701"/>
        <w:gridCol w:w="992"/>
        <w:gridCol w:w="1276"/>
        <w:gridCol w:w="1275"/>
        <w:gridCol w:w="1276"/>
        <w:gridCol w:w="1276"/>
        <w:gridCol w:w="992"/>
        <w:gridCol w:w="992"/>
      </w:tblGrid>
      <w:tr w:rsidR="00A048D0" w:rsidRPr="00A048D0" w14:paraId="0BEFD6D9" w14:textId="77777777" w:rsidTr="00C1583A">
        <w:trPr>
          <w:trHeight w:val="1008"/>
          <w:jc w:val="center"/>
        </w:trPr>
        <w:tc>
          <w:tcPr>
            <w:tcW w:w="991" w:type="dxa"/>
            <w:vAlign w:val="center"/>
          </w:tcPr>
          <w:p w14:paraId="776E53F2" w14:textId="77777777" w:rsidR="00A048D0" w:rsidRPr="00A048D0" w:rsidRDefault="00A048D0" w:rsidP="00A048D0">
            <w:pPr>
              <w:jc w:val="center"/>
              <w:rPr>
                <w:bCs/>
                <w:sz w:val="28"/>
                <w:szCs w:val="28"/>
              </w:rPr>
            </w:pPr>
            <w:r w:rsidRPr="00A048D0">
              <w:rPr>
                <w:bCs/>
                <w:sz w:val="28"/>
                <w:szCs w:val="28"/>
              </w:rPr>
              <w:t>№ п/п</w:t>
            </w:r>
          </w:p>
        </w:tc>
        <w:tc>
          <w:tcPr>
            <w:tcW w:w="3967" w:type="dxa"/>
            <w:vAlign w:val="center"/>
          </w:tcPr>
          <w:p w14:paraId="5E9769EA" w14:textId="77777777" w:rsidR="00A048D0" w:rsidRPr="00A048D0" w:rsidRDefault="00A048D0" w:rsidP="00A048D0">
            <w:pPr>
              <w:jc w:val="center"/>
              <w:rPr>
                <w:bCs/>
                <w:sz w:val="28"/>
                <w:szCs w:val="28"/>
              </w:rPr>
            </w:pPr>
            <w:r w:rsidRPr="00A048D0">
              <w:rPr>
                <w:bCs/>
                <w:sz w:val="28"/>
                <w:szCs w:val="28"/>
              </w:rPr>
              <w:t>Наименование показателя</w:t>
            </w:r>
          </w:p>
        </w:tc>
        <w:tc>
          <w:tcPr>
            <w:tcW w:w="1133" w:type="dxa"/>
            <w:vAlign w:val="center"/>
          </w:tcPr>
          <w:p w14:paraId="71C731B6" w14:textId="77777777" w:rsidR="00A048D0" w:rsidRPr="00A048D0" w:rsidRDefault="00A048D0" w:rsidP="00A048D0">
            <w:pPr>
              <w:jc w:val="center"/>
              <w:rPr>
                <w:bCs/>
                <w:sz w:val="28"/>
                <w:szCs w:val="28"/>
              </w:rPr>
            </w:pPr>
            <w:r w:rsidRPr="00A048D0">
              <w:rPr>
                <w:bCs/>
                <w:sz w:val="28"/>
                <w:szCs w:val="28"/>
              </w:rPr>
              <w:t>Факт 2021 год</w:t>
            </w:r>
          </w:p>
        </w:tc>
        <w:tc>
          <w:tcPr>
            <w:tcW w:w="1701" w:type="dxa"/>
            <w:vAlign w:val="center"/>
          </w:tcPr>
          <w:p w14:paraId="01CB0F0D" w14:textId="77777777" w:rsidR="00A048D0" w:rsidRPr="00A048D0" w:rsidRDefault="00A048D0" w:rsidP="00A048D0">
            <w:pPr>
              <w:jc w:val="center"/>
              <w:rPr>
                <w:bCs/>
                <w:sz w:val="28"/>
                <w:szCs w:val="28"/>
              </w:rPr>
            </w:pPr>
            <w:r w:rsidRPr="00A048D0">
              <w:rPr>
                <w:bCs/>
                <w:sz w:val="28"/>
                <w:szCs w:val="28"/>
              </w:rPr>
              <w:t>Ожидаемые значения 2022 год</w:t>
            </w:r>
          </w:p>
        </w:tc>
        <w:tc>
          <w:tcPr>
            <w:tcW w:w="992" w:type="dxa"/>
            <w:vAlign w:val="center"/>
          </w:tcPr>
          <w:p w14:paraId="660D29FB" w14:textId="77777777" w:rsidR="00A048D0" w:rsidRPr="00A048D0" w:rsidRDefault="00A048D0" w:rsidP="00A048D0">
            <w:pPr>
              <w:jc w:val="center"/>
              <w:rPr>
                <w:bCs/>
                <w:sz w:val="28"/>
                <w:szCs w:val="28"/>
              </w:rPr>
            </w:pPr>
            <w:r w:rsidRPr="00A048D0">
              <w:rPr>
                <w:bCs/>
                <w:sz w:val="28"/>
                <w:szCs w:val="28"/>
              </w:rPr>
              <w:t>План 2023 год</w:t>
            </w:r>
          </w:p>
        </w:tc>
        <w:tc>
          <w:tcPr>
            <w:tcW w:w="1276" w:type="dxa"/>
            <w:vAlign w:val="center"/>
          </w:tcPr>
          <w:p w14:paraId="22106E3C" w14:textId="77777777" w:rsidR="00A048D0" w:rsidRPr="00A048D0" w:rsidRDefault="00A048D0" w:rsidP="00A048D0">
            <w:pPr>
              <w:jc w:val="center"/>
              <w:rPr>
                <w:bCs/>
                <w:sz w:val="28"/>
                <w:szCs w:val="28"/>
              </w:rPr>
            </w:pPr>
            <w:r w:rsidRPr="00A048D0">
              <w:rPr>
                <w:bCs/>
                <w:sz w:val="28"/>
                <w:szCs w:val="28"/>
              </w:rPr>
              <w:t>План 2024 год</w:t>
            </w:r>
          </w:p>
        </w:tc>
        <w:tc>
          <w:tcPr>
            <w:tcW w:w="1275" w:type="dxa"/>
            <w:vAlign w:val="center"/>
          </w:tcPr>
          <w:p w14:paraId="6B61BB6D" w14:textId="77777777" w:rsidR="00A048D0" w:rsidRPr="00A048D0" w:rsidRDefault="00A048D0" w:rsidP="00A048D0">
            <w:pPr>
              <w:jc w:val="center"/>
              <w:rPr>
                <w:bCs/>
                <w:sz w:val="28"/>
                <w:szCs w:val="28"/>
              </w:rPr>
            </w:pPr>
            <w:r w:rsidRPr="00A048D0">
              <w:rPr>
                <w:bCs/>
                <w:sz w:val="28"/>
                <w:szCs w:val="28"/>
              </w:rPr>
              <w:t>План 2025 год</w:t>
            </w:r>
          </w:p>
        </w:tc>
        <w:tc>
          <w:tcPr>
            <w:tcW w:w="1276" w:type="dxa"/>
            <w:vAlign w:val="center"/>
          </w:tcPr>
          <w:p w14:paraId="1F603751" w14:textId="77777777" w:rsidR="00A048D0" w:rsidRPr="00A048D0" w:rsidRDefault="00A048D0" w:rsidP="00A048D0">
            <w:pPr>
              <w:jc w:val="center"/>
              <w:rPr>
                <w:bCs/>
                <w:sz w:val="28"/>
                <w:szCs w:val="28"/>
              </w:rPr>
            </w:pPr>
            <w:r w:rsidRPr="00A048D0">
              <w:rPr>
                <w:bCs/>
                <w:sz w:val="28"/>
                <w:szCs w:val="28"/>
              </w:rPr>
              <w:t>План 2026 год</w:t>
            </w:r>
          </w:p>
        </w:tc>
        <w:tc>
          <w:tcPr>
            <w:tcW w:w="1276" w:type="dxa"/>
            <w:vAlign w:val="center"/>
          </w:tcPr>
          <w:p w14:paraId="4936D57F" w14:textId="77777777" w:rsidR="00A048D0" w:rsidRPr="00A048D0" w:rsidRDefault="00A048D0" w:rsidP="00A048D0">
            <w:pPr>
              <w:jc w:val="center"/>
              <w:rPr>
                <w:bCs/>
                <w:sz w:val="28"/>
                <w:szCs w:val="28"/>
              </w:rPr>
            </w:pPr>
            <w:r w:rsidRPr="00A048D0">
              <w:rPr>
                <w:bCs/>
                <w:sz w:val="28"/>
                <w:szCs w:val="28"/>
              </w:rPr>
              <w:t>План 2027 год</w:t>
            </w:r>
          </w:p>
        </w:tc>
        <w:tc>
          <w:tcPr>
            <w:tcW w:w="992" w:type="dxa"/>
            <w:vAlign w:val="center"/>
          </w:tcPr>
          <w:p w14:paraId="57A95662" w14:textId="77777777" w:rsidR="00A048D0" w:rsidRPr="00A048D0" w:rsidRDefault="00A048D0" w:rsidP="00A048D0">
            <w:pPr>
              <w:jc w:val="center"/>
              <w:rPr>
                <w:bCs/>
                <w:sz w:val="28"/>
                <w:szCs w:val="28"/>
              </w:rPr>
            </w:pPr>
            <w:r w:rsidRPr="00A048D0">
              <w:rPr>
                <w:bCs/>
                <w:sz w:val="28"/>
                <w:szCs w:val="28"/>
              </w:rPr>
              <w:t>План 2028 год</w:t>
            </w:r>
          </w:p>
        </w:tc>
        <w:tc>
          <w:tcPr>
            <w:tcW w:w="992" w:type="dxa"/>
            <w:vAlign w:val="center"/>
          </w:tcPr>
          <w:p w14:paraId="1663C100" w14:textId="77777777" w:rsidR="00A048D0" w:rsidRPr="00A048D0" w:rsidRDefault="00A048D0" w:rsidP="00A048D0">
            <w:pPr>
              <w:jc w:val="center"/>
              <w:rPr>
                <w:bCs/>
                <w:sz w:val="28"/>
                <w:szCs w:val="28"/>
              </w:rPr>
            </w:pPr>
            <w:r w:rsidRPr="00A048D0">
              <w:rPr>
                <w:bCs/>
                <w:sz w:val="28"/>
                <w:szCs w:val="28"/>
              </w:rPr>
              <w:t>План 2029 год</w:t>
            </w:r>
          </w:p>
        </w:tc>
      </w:tr>
      <w:tr w:rsidR="00A048D0" w:rsidRPr="00A048D0" w14:paraId="204A3293" w14:textId="77777777" w:rsidTr="00C1583A">
        <w:trPr>
          <w:jc w:val="center"/>
        </w:trPr>
        <w:tc>
          <w:tcPr>
            <w:tcW w:w="991" w:type="dxa"/>
          </w:tcPr>
          <w:p w14:paraId="0B11FF01" w14:textId="77777777" w:rsidR="00A048D0" w:rsidRPr="00A048D0" w:rsidRDefault="00A048D0" w:rsidP="00A048D0">
            <w:pPr>
              <w:jc w:val="center"/>
              <w:rPr>
                <w:bCs/>
                <w:sz w:val="28"/>
                <w:szCs w:val="28"/>
              </w:rPr>
            </w:pPr>
            <w:r w:rsidRPr="00A048D0">
              <w:rPr>
                <w:bCs/>
                <w:sz w:val="28"/>
                <w:szCs w:val="28"/>
              </w:rPr>
              <w:t>1</w:t>
            </w:r>
          </w:p>
        </w:tc>
        <w:tc>
          <w:tcPr>
            <w:tcW w:w="3967" w:type="dxa"/>
          </w:tcPr>
          <w:p w14:paraId="4C70775E" w14:textId="77777777" w:rsidR="00A048D0" w:rsidRPr="00A048D0" w:rsidRDefault="00A048D0" w:rsidP="00A048D0">
            <w:pPr>
              <w:jc w:val="center"/>
              <w:rPr>
                <w:bCs/>
                <w:sz w:val="28"/>
                <w:szCs w:val="28"/>
              </w:rPr>
            </w:pPr>
            <w:r w:rsidRPr="00A048D0">
              <w:rPr>
                <w:bCs/>
                <w:sz w:val="28"/>
                <w:szCs w:val="28"/>
              </w:rPr>
              <w:t>2</w:t>
            </w:r>
          </w:p>
        </w:tc>
        <w:tc>
          <w:tcPr>
            <w:tcW w:w="1133" w:type="dxa"/>
          </w:tcPr>
          <w:p w14:paraId="11A03F39" w14:textId="77777777" w:rsidR="00A048D0" w:rsidRPr="00A048D0" w:rsidRDefault="00A048D0" w:rsidP="00A048D0">
            <w:pPr>
              <w:jc w:val="center"/>
              <w:rPr>
                <w:bCs/>
                <w:sz w:val="28"/>
                <w:szCs w:val="28"/>
              </w:rPr>
            </w:pPr>
            <w:r w:rsidRPr="00A048D0">
              <w:rPr>
                <w:bCs/>
                <w:sz w:val="28"/>
                <w:szCs w:val="28"/>
              </w:rPr>
              <w:t>3</w:t>
            </w:r>
          </w:p>
        </w:tc>
        <w:tc>
          <w:tcPr>
            <w:tcW w:w="1701" w:type="dxa"/>
          </w:tcPr>
          <w:p w14:paraId="4BA61AAA" w14:textId="77777777" w:rsidR="00A048D0" w:rsidRPr="00A048D0" w:rsidRDefault="00A048D0" w:rsidP="00A048D0">
            <w:pPr>
              <w:jc w:val="center"/>
              <w:rPr>
                <w:bCs/>
                <w:sz w:val="28"/>
                <w:szCs w:val="28"/>
              </w:rPr>
            </w:pPr>
            <w:r w:rsidRPr="00A048D0">
              <w:rPr>
                <w:bCs/>
                <w:sz w:val="28"/>
                <w:szCs w:val="28"/>
              </w:rPr>
              <w:t>4</w:t>
            </w:r>
          </w:p>
        </w:tc>
        <w:tc>
          <w:tcPr>
            <w:tcW w:w="992" w:type="dxa"/>
          </w:tcPr>
          <w:p w14:paraId="3E59C4FF" w14:textId="77777777" w:rsidR="00A048D0" w:rsidRPr="00A048D0" w:rsidRDefault="00A048D0" w:rsidP="00A048D0">
            <w:pPr>
              <w:jc w:val="center"/>
              <w:rPr>
                <w:bCs/>
                <w:sz w:val="28"/>
                <w:szCs w:val="28"/>
              </w:rPr>
            </w:pPr>
            <w:r w:rsidRPr="00A048D0">
              <w:rPr>
                <w:bCs/>
                <w:sz w:val="28"/>
                <w:szCs w:val="28"/>
              </w:rPr>
              <w:t>5</w:t>
            </w:r>
          </w:p>
        </w:tc>
        <w:tc>
          <w:tcPr>
            <w:tcW w:w="1276" w:type="dxa"/>
          </w:tcPr>
          <w:p w14:paraId="14E7514B" w14:textId="77777777" w:rsidR="00A048D0" w:rsidRPr="00A048D0" w:rsidRDefault="00A048D0" w:rsidP="00A048D0">
            <w:pPr>
              <w:jc w:val="center"/>
              <w:rPr>
                <w:bCs/>
                <w:sz w:val="28"/>
                <w:szCs w:val="28"/>
              </w:rPr>
            </w:pPr>
            <w:r w:rsidRPr="00A048D0">
              <w:rPr>
                <w:bCs/>
                <w:sz w:val="28"/>
                <w:szCs w:val="28"/>
              </w:rPr>
              <w:t>6</w:t>
            </w:r>
          </w:p>
        </w:tc>
        <w:tc>
          <w:tcPr>
            <w:tcW w:w="1275" w:type="dxa"/>
          </w:tcPr>
          <w:p w14:paraId="092657E2" w14:textId="77777777" w:rsidR="00A048D0" w:rsidRPr="00A048D0" w:rsidRDefault="00A048D0" w:rsidP="00A048D0">
            <w:pPr>
              <w:jc w:val="center"/>
              <w:rPr>
                <w:bCs/>
                <w:sz w:val="28"/>
                <w:szCs w:val="28"/>
              </w:rPr>
            </w:pPr>
            <w:r w:rsidRPr="00A048D0">
              <w:rPr>
                <w:bCs/>
                <w:sz w:val="28"/>
                <w:szCs w:val="28"/>
              </w:rPr>
              <w:t>7</w:t>
            </w:r>
          </w:p>
        </w:tc>
        <w:tc>
          <w:tcPr>
            <w:tcW w:w="1276" w:type="dxa"/>
          </w:tcPr>
          <w:p w14:paraId="1F061DF8" w14:textId="77777777" w:rsidR="00A048D0" w:rsidRPr="00A048D0" w:rsidRDefault="00A048D0" w:rsidP="00A048D0">
            <w:pPr>
              <w:jc w:val="center"/>
              <w:rPr>
                <w:bCs/>
                <w:sz w:val="28"/>
                <w:szCs w:val="28"/>
              </w:rPr>
            </w:pPr>
            <w:r w:rsidRPr="00A048D0">
              <w:rPr>
                <w:bCs/>
                <w:sz w:val="28"/>
                <w:szCs w:val="28"/>
              </w:rPr>
              <w:t>8</w:t>
            </w:r>
          </w:p>
        </w:tc>
        <w:tc>
          <w:tcPr>
            <w:tcW w:w="1276" w:type="dxa"/>
          </w:tcPr>
          <w:p w14:paraId="48B874A8" w14:textId="77777777" w:rsidR="00A048D0" w:rsidRPr="00A048D0" w:rsidRDefault="00A048D0" w:rsidP="00A048D0">
            <w:pPr>
              <w:jc w:val="center"/>
              <w:rPr>
                <w:bCs/>
                <w:sz w:val="28"/>
                <w:szCs w:val="28"/>
              </w:rPr>
            </w:pPr>
            <w:r w:rsidRPr="00A048D0">
              <w:rPr>
                <w:bCs/>
                <w:sz w:val="28"/>
                <w:szCs w:val="28"/>
              </w:rPr>
              <w:t>9</w:t>
            </w:r>
          </w:p>
        </w:tc>
        <w:tc>
          <w:tcPr>
            <w:tcW w:w="992" w:type="dxa"/>
            <w:vAlign w:val="center"/>
          </w:tcPr>
          <w:p w14:paraId="67602865" w14:textId="77777777" w:rsidR="00A048D0" w:rsidRPr="00A048D0" w:rsidRDefault="00A048D0" w:rsidP="00A048D0">
            <w:pPr>
              <w:jc w:val="center"/>
              <w:rPr>
                <w:bCs/>
                <w:sz w:val="28"/>
                <w:szCs w:val="28"/>
              </w:rPr>
            </w:pPr>
            <w:r w:rsidRPr="00A048D0">
              <w:rPr>
                <w:bCs/>
                <w:sz w:val="28"/>
                <w:szCs w:val="28"/>
              </w:rPr>
              <w:t>10</w:t>
            </w:r>
          </w:p>
        </w:tc>
        <w:tc>
          <w:tcPr>
            <w:tcW w:w="992" w:type="dxa"/>
          </w:tcPr>
          <w:p w14:paraId="6EFAA2F3" w14:textId="77777777" w:rsidR="00A048D0" w:rsidRPr="00A048D0" w:rsidRDefault="00A048D0" w:rsidP="00A048D0">
            <w:pPr>
              <w:jc w:val="center"/>
              <w:rPr>
                <w:bCs/>
                <w:sz w:val="28"/>
                <w:szCs w:val="28"/>
              </w:rPr>
            </w:pPr>
            <w:r w:rsidRPr="00A048D0">
              <w:rPr>
                <w:bCs/>
                <w:sz w:val="28"/>
                <w:szCs w:val="28"/>
              </w:rPr>
              <w:t>11</w:t>
            </w:r>
          </w:p>
        </w:tc>
      </w:tr>
      <w:tr w:rsidR="00A048D0" w:rsidRPr="00A048D0" w14:paraId="1E42C98B" w14:textId="77777777" w:rsidTr="00C1583A">
        <w:trPr>
          <w:trHeight w:val="373"/>
          <w:jc w:val="center"/>
        </w:trPr>
        <w:tc>
          <w:tcPr>
            <w:tcW w:w="991" w:type="dxa"/>
          </w:tcPr>
          <w:p w14:paraId="5982F343" w14:textId="77777777" w:rsidR="00A048D0" w:rsidRPr="00A048D0" w:rsidRDefault="00A048D0" w:rsidP="00A048D0">
            <w:pPr>
              <w:jc w:val="center"/>
              <w:rPr>
                <w:bCs/>
                <w:sz w:val="28"/>
                <w:szCs w:val="28"/>
              </w:rPr>
            </w:pPr>
          </w:p>
        </w:tc>
        <w:tc>
          <w:tcPr>
            <w:tcW w:w="14880" w:type="dxa"/>
            <w:gridSpan w:val="10"/>
          </w:tcPr>
          <w:p w14:paraId="0FBB4495" w14:textId="77777777" w:rsidR="00A048D0" w:rsidRPr="00A048D0" w:rsidRDefault="00A048D0" w:rsidP="00A048D0">
            <w:pPr>
              <w:jc w:val="center"/>
              <w:rPr>
                <w:bCs/>
                <w:sz w:val="28"/>
                <w:szCs w:val="28"/>
              </w:rPr>
            </w:pPr>
            <w:r w:rsidRPr="00A048D0">
              <w:rPr>
                <w:bCs/>
                <w:sz w:val="28"/>
                <w:szCs w:val="28"/>
              </w:rPr>
              <w:t>1.Показатели качества воды</w:t>
            </w:r>
          </w:p>
        </w:tc>
      </w:tr>
      <w:tr w:rsidR="00A048D0" w:rsidRPr="00A048D0" w14:paraId="64E46C8C" w14:textId="77777777" w:rsidTr="00C1583A">
        <w:trPr>
          <w:trHeight w:val="3527"/>
          <w:jc w:val="center"/>
        </w:trPr>
        <w:tc>
          <w:tcPr>
            <w:tcW w:w="991" w:type="dxa"/>
            <w:vAlign w:val="center"/>
          </w:tcPr>
          <w:p w14:paraId="033AA2EE" w14:textId="77777777" w:rsidR="00A048D0" w:rsidRPr="00A048D0" w:rsidRDefault="00A048D0" w:rsidP="00A048D0">
            <w:pPr>
              <w:jc w:val="center"/>
              <w:rPr>
                <w:bCs/>
                <w:sz w:val="28"/>
                <w:szCs w:val="28"/>
              </w:rPr>
            </w:pPr>
            <w:r w:rsidRPr="00A048D0">
              <w:rPr>
                <w:bCs/>
                <w:sz w:val="28"/>
                <w:szCs w:val="28"/>
              </w:rPr>
              <w:t>1.1.</w:t>
            </w:r>
          </w:p>
        </w:tc>
        <w:tc>
          <w:tcPr>
            <w:tcW w:w="3967" w:type="dxa"/>
            <w:vAlign w:val="center"/>
          </w:tcPr>
          <w:p w14:paraId="7B89383C" w14:textId="77777777" w:rsidR="00A048D0" w:rsidRPr="00A048D0" w:rsidRDefault="00A048D0" w:rsidP="00A048D0">
            <w:pPr>
              <w:rPr>
                <w:sz w:val="22"/>
                <w:szCs w:val="22"/>
              </w:rPr>
            </w:pPr>
            <w:r w:rsidRPr="00A048D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3" w:type="dxa"/>
            <w:vAlign w:val="center"/>
          </w:tcPr>
          <w:p w14:paraId="5A3F4358" w14:textId="77777777" w:rsidR="00A048D0" w:rsidRPr="00A048D0" w:rsidRDefault="00A048D0" w:rsidP="00A048D0">
            <w:pPr>
              <w:jc w:val="center"/>
              <w:rPr>
                <w:bCs/>
                <w:sz w:val="28"/>
                <w:szCs w:val="28"/>
              </w:rPr>
            </w:pPr>
            <w:r w:rsidRPr="00A048D0">
              <w:rPr>
                <w:bCs/>
                <w:sz w:val="28"/>
                <w:szCs w:val="28"/>
              </w:rPr>
              <w:t>0,00</w:t>
            </w:r>
          </w:p>
        </w:tc>
        <w:tc>
          <w:tcPr>
            <w:tcW w:w="1701" w:type="dxa"/>
            <w:vAlign w:val="center"/>
          </w:tcPr>
          <w:p w14:paraId="480766F4" w14:textId="77777777" w:rsidR="00A048D0" w:rsidRPr="00A048D0" w:rsidRDefault="00A048D0" w:rsidP="00A048D0">
            <w:pPr>
              <w:jc w:val="center"/>
              <w:rPr>
                <w:bCs/>
                <w:sz w:val="28"/>
                <w:szCs w:val="28"/>
              </w:rPr>
            </w:pPr>
            <w:r w:rsidRPr="00A048D0">
              <w:rPr>
                <w:bCs/>
                <w:sz w:val="28"/>
                <w:szCs w:val="28"/>
              </w:rPr>
              <w:t>0,00</w:t>
            </w:r>
          </w:p>
        </w:tc>
        <w:tc>
          <w:tcPr>
            <w:tcW w:w="992" w:type="dxa"/>
            <w:vAlign w:val="center"/>
          </w:tcPr>
          <w:p w14:paraId="5F056C44" w14:textId="77777777" w:rsidR="00A048D0" w:rsidRPr="00A048D0" w:rsidRDefault="00A048D0" w:rsidP="00A048D0">
            <w:pPr>
              <w:jc w:val="center"/>
              <w:rPr>
                <w:bCs/>
                <w:sz w:val="28"/>
                <w:szCs w:val="28"/>
              </w:rPr>
            </w:pPr>
            <w:r w:rsidRPr="00A048D0">
              <w:rPr>
                <w:bCs/>
                <w:sz w:val="28"/>
                <w:szCs w:val="28"/>
              </w:rPr>
              <w:t>0,00</w:t>
            </w:r>
          </w:p>
        </w:tc>
        <w:tc>
          <w:tcPr>
            <w:tcW w:w="1276" w:type="dxa"/>
            <w:vAlign w:val="center"/>
          </w:tcPr>
          <w:p w14:paraId="6E174D6F" w14:textId="77777777" w:rsidR="00A048D0" w:rsidRPr="00A048D0" w:rsidRDefault="00A048D0" w:rsidP="00A048D0">
            <w:pPr>
              <w:jc w:val="center"/>
              <w:rPr>
                <w:bCs/>
                <w:sz w:val="28"/>
                <w:szCs w:val="28"/>
              </w:rPr>
            </w:pPr>
            <w:r w:rsidRPr="00A048D0">
              <w:rPr>
                <w:bCs/>
                <w:sz w:val="28"/>
                <w:szCs w:val="28"/>
              </w:rPr>
              <w:t>0,00</w:t>
            </w:r>
          </w:p>
        </w:tc>
        <w:tc>
          <w:tcPr>
            <w:tcW w:w="1275" w:type="dxa"/>
            <w:vAlign w:val="center"/>
          </w:tcPr>
          <w:p w14:paraId="0F028846" w14:textId="77777777" w:rsidR="00A048D0" w:rsidRPr="00A048D0" w:rsidRDefault="00A048D0" w:rsidP="00A048D0">
            <w:pPr>
              <w:jc w:val="center"/>
              <w:rPr>
                <w:bCs/>
                <w:sz w:val="28"/>
                <w:szCs w:val="28"/>
              </w:rPr>
            </w:pPr>
            <w:r w:rsidRPr="00A048D0">
              <w:rPr>
                <w:bCs/>
                <w:sz w:val="28"/>
                <w:szCs w:val="28"/>
              </w:rPr>
              <w:t>0,00</w:t>
            </w:r>
          </w:p>
        </w:tc>
        <w:tc>
          <w:tcPr>
            <w:tcW w:w="1276" w:type="dxa"/>
            <w:vAlign w:val="center"/>
          </w:tcPr>
          <w:p w14:paraId="6F329D19" w14:textId="77777777" w:rsidR="00A048D0" w:rsidRPr="00A048D0" w:rsidRDefault="00A048D0" w:rsidP="00A048D0">
            <w:pPr>
              <w:jc w:val="center"/>
              <w:rPr>
                <w:bCs/>
                <w:sz w:val="28"/>
                <w:szCs w:val="28"/>
              </w:rPr>
            </w:pPr>
            <w:r w:rsidRPr="00A048D0">
              <w:rPr>
                <w:bCs/>
                <w:sz w:val="28"/>
                <w:szCs w:val="28"/>
              </w:rPr>
              <w:t>0,00</w:t>
            </w:r>
          </w:p>
        </w:tc>
        <w:tc>
          <w:tcPr>
            <w:tcW w:w="1276" w:type="dxa"/>
            <w:vAlign w:val="center"/>
          </w:tcPr>
          <w:p w14:paraId="03C1C6B7" w14:textId="77777777" w:rsidR="00A048D0" w:rsidRPr="00A048D0" w:rsidRDefault="00A048D0" w:rsidP="00A048D0">
            <w:pPr>
              <w:jc w:val="center"/>
              <w:rPr>
                <w:bCs/>
                <w:sz w:val="28"/>
                <w:szCs w:val="28"/>
              </w:rPr>
            </w:pPr>
            <w:r w:rsidRPr="00A048D0">
              <w:rPr>
                <w:bCs/>
                <w:sz w:val="28"/>
                <w:szCs w:val="28"/>
              </w:rPr>
              <w:t>0,00</w:t>
            </w:r>
          </w:p>
        </w:tc>
        <w:tc>
          <w:tcPr>
            <w:tcW w:w="992" w:type="dxa"/>
            <w:vAlign w:val="center"/>
          </w:tcPr>
          <w:p w14:paraId="3BF10D0F" w14:textId="77777777" w:rsidR="00A048D0" w:rsidRPr="00A048D0" w:rsidRDefault="00A048D0" w:rsidP="00A048D0">
            <w:pPr>
              <w:jc w:val="center"/>
              <w:rPr>
                <w:bCs/>
                <w:sz w:val="28"/>
                <w:szCs w:val="28"/>
              </w:rPr>
            </w:pPr>
            <w:r w:rsidRPr="00A048D0">
              <w:rPr>
                <w:bCs/>
                <w:sz w:val="28"/>
                <w:szCs w:val="28"/>
              </w:rPr>
              <w:t>0,00</w:t>
            </w:r>
          </w:p>
        </w:tc>
        <w:tc>
          <w:tcPr>
            <w:tcW w:w="992" w:type="dxa"/>
            <w:vAlign w:val="center"/>
          </w:tcPr>
          <w:p w14:paraId="298EC33B" w14:textId="77777777" w:rsidR="00A048D0" w:rsidRPr="00A048D0" w:rsidRDefault="00A048D0" w:rsidP="00A048D0">
            <w:pPr>
              <w:jc w:val="center"/>
              <w:rPr>
                <w:bCs/>
                <w:sz w:val="28"/>
                <w:szCs w:val="28"/>
              </w:rPr>
            </w:pPr>
            <w:r w:rsidRPr="00A048D0">
              <w:rPr>
                <w:bCs/>
                <w:sz w:val="28"/>
                <w:szCs w:val="28"/>
              </w:rPr>
              <w:t>0,00</w:t>
            </w:r>
          </w:p>
        </w:tc>
      </w:tr>
      <w:tr w:rsidR="00A048D0" w:rsidRPr="00A048D0" w14:paraId="6245B90B" w14:textId="77777777" w:rsidTr="00C1583A">
        <w:trPr>
          <w:trHeight w:val="2258"/>
          <w:jc w:val="center"/>
        </w:trPr>
        <w:tc>
          <w:tcPr>
            <w:tcW w:w="991" w:type="dxa"/>
            <w:vAlign w:val="center"/>
          </w:tcPr>
          <w:p w14:paraId="2A2526F4" w14:textId="77777777" w:rsidR="00A048D0" w:rsidRPr="00A048D0" w:rsidRDefault="00A048D0" w:rsidP="00A048D0">
            <w:pPr>
              <w:jc w:val="center"/>
              <w:rPr>
                <w:bCs/>
                <w:sz w:val="28"/>
                <w:szCs w:val="28"/>
              </w:rPr>
            </w:pPr>
            <w:r w:rsidRPr="00A048D0">
              <w:rPr>
                <w:bCs/>
                <w:sz w:val="28"/>
                <w:szCs w:val="28"/>
              </w:rPr>
              <w:t>1.2.</w:t>
            </w:r>
          </w:p>
        </w:tc>
        <w:tc>
          <w:tcPr>
            <w:tcW w:w="3967" w:type="dxa"/>
          </w:tcPr>
          <w:p w14:paraId="6E542E49" w14:textId="77777777" w:rsidR="00A048D0" w:rsidRPr="00A048D0" w:rsidRDefault="00A048D0" w:rsidP="00A048D0">
            <w:pPr>
              <w:rPr>
                <w:bCs/>
                <w:sz w:val="28"/>
                <w:szCs w:val="28"/>
              </w:rPr>
            </w:pPr>
            <w:r w:rsidRPr="00A048D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3" w:type="dxa"/>
            <w:vAlign w:val="center"/>
          </w:tcPr>
          <w:p w14:paraId="2E80A9F2" w14:textId="77777777" w:rsidR="00A048D0" w:rsidRPr="00A048D0" w:rsidRDefault="00A048D0" w:rsidP="00A048D0">
            <w:pPr>
              <w:jc w:val="center"/>
              <w:rPr>
                <w:bCs/>
                <w:sz w:val="28"/>
                <w:szCs w:val="28"/>
              </w:rPr>
            </w:pPr>
            <w:r w:rsidRPr="00A048D0">
              <w:rPr>
                <w:bCs/>
                <w:sz w:val="28"/>
                <w:szCs w:val="28"/>
              </w:rPr>
              <w:t>9,55</w:t>
            </w:r>
          </w:p>
        </w:tc>
        <w:tc>
          <w:tcPr>
            <w:tcW w:w="1701" w:type="dxa"/>
            <w:vAlign w:val="center"/>
          </w:tcPr>
          <w:p w14:paraId="19047378" w14:textId="77777777" w:rsidR="00A048D0" w:rsidRPr="00A048D0" w:rsidRDefault="00A048D0" w:rsidP="00A048D0">
            <w:pPr>
              <w:jc w:val="center"/>
              <w:rPr>
                <w:bCs/>
                <w:sz w:val="28"/>
                <w:szCs w:val="28"/>
              </w:rPr>
            </w:pPr>
            <w:r w:rsidRPr="00A048D0">
              <w:rPr>
                <w:bCs/>
                <w:sz w:val="28"/>
                <w:szCs w:val="28"/>
              </w:rPr>
              <w:t>12,50</w:t>
            </w:r>
          </w:p>
        </w:tc>
        <w:tc>
          <w:tcPr>
            <w:tcW w:w="992" w:type="dxa"/>
            <w:vAlign w:val="center"/>
          </w:tcPr>
          <w:p w14:paraId="5ACE922B" w14:textId="77777777" w:rsidR="00A048D0" w:rsidRPr="00A048D0" w:rsidRDefault="00A048D0" w:rsidP="00A048D0">
            <w:pPr>
              <w:jc w:val="center"/>
              <w:rPr>
                <w:bCs/>
                <w:sz w:val="28"/>
                <w:szCs w:val="28"/>
              </w:rPr>
            </w:pPr>
            <w:r w:rsidRPr="00A048D0">
              <w:rPr>
                <w:bCs/>
                <w:sz w:val="28"/>
                <w:szCs w:val="28"/>
              </w:rPr>
              <w:t>12,50</w:t>
            </w:r>
          </w:p>
        </w:tc>
        <w:tc>
          <w:tcPr>
            <w:tcW w:w="1276" w:type="dxa"/>
            <w:vAlign w:val="center"/>
          </w:tcPr>
          <w:p w14:paraId="41CA51B7" w14:textId="77777777" w:rsidR="00A048D0" w:rsidRPr="00A048D0" w:rsidRDefault="00A048D0" w:rsidP="00A048D0">
            <w:pPr>
              <w:jc w:val="center"/>
              <w:rPr>
                <w:bCs/>
                <w:sz w:val="28"/>
                <w:szCs w:val="28"/>
              </w:rPr>
            </w:pPr>
            <w:r w:rsidRPr="00A048D0">
              <w:rPr>
                <w:bCs/>
                <w:sz w:val="28"/>
                <w:szCs w:val="28"/>
              </w:rPr>
              <w:t>12,50</w:t>
            </w:r>
          </w:p>
        </w:tc>
        <w:tc>
          <w:tcPr>
            <w:tcW w:w="1275" w:type="dxa"/>
            <w:vAlign w:val="center"/>
          </w:tcPr>
          <w:p w14:paraId="09ADA802" w14:textId="77777777" w:rsidR="00A048D0" w:rsidRPr="00A048D0" w:rsidRDefault="00A048D0" w:rsidP="00A048D0">
            <w:pPr>
              <w:jc w:val="center"/>
              <w:rPr>
                <w:bCs/>
                <w:sz w:val="28"/>
                <w:szCs w:val="28"/>
              </w:rPr>
            </w:pPr>
            <w:r w:rsidRPr="00A048D0">
              <w:rPr>
                <w:bCs/>
                <w:sz w:val="28"/>
                <w:szCs w:val="28"/>
              </w:rPr>
              <w:t>12,50</w:t>
            </w:r>
          </w:p>
        </w:tc>
        <w:tc>
          <w:tcPr>
            <w:tcW w:w="1276" w:type="dxa"/>
            <w:vAlign w:val="center"/>
          </w:tcPr>
          <w:p w14:paraId="661315FD" w14:textId="77777777" w:rsidR="00A048D0" w:rsidRPr="00A048D0" w:rsidRDefault="00A048D0" w:rsidP="00A048D0">
            <w:pPr>
              <w:jc w:val="center"/>
              <w:rPr>
                <w:bCs/>
                <w:sz w:val="28"/>
                <w:szCs w:val="28"/>
              </w:rPr>
            </w:pPr>
            <w:r w:rsidRPr="00A048D0">
              <w:rPr>
                <w:bCs/>
                <w:sz w:val="28"/>
                <w:szCs w:val="28"/>
              </w:rPr>
              <w:t>12,50</w:t>
            </w:r>
          </w:p>
        </w:tc>
        <w:tc>
          <w:tcPr>
            <w:tcW w:w="1276" w:type="dxa"/>
            <w:vAlign w:val="center"/>
          </w:tcPr>
          <w:p w14:paraId="053F6CC5" w14:textId="77777777" w:rsidR="00A048D0" w:rsidRPr="00A048D0" w:rsidRDefault="00A048D0" w:rsidP="00A048D0">
            <w:pPr>
              <w:jc w:val="center"/>
              <w:rPr>
                <w:bCs/>
                <w:sz w:val="28"/>
                <w:szCs w:val="28"/>
              </w:rPr>
            </w:pPr>
            <w:r w:rsidRPr="00A048D0">
              <w:rPr>
                <w:bCs/>
                <w:sz w:val="28"/>
                <w:szCs w:val="28"/>
              </w:rPr>
              <w:t>12,50</w:t>
            </w:r>
          </w:p>
        </w:tc>
        <w:tc>
          <w:tcPr>
            <w:tcW w:w="992" w:type="dxa"/>
            <w:vAlign w:val="center"/>
          </w:tcPr>
          <w:p w14:paraId="6D3C7D95" w14:textId="77777777" w:rsidR="00A048D0" w:rsidRPr="00A048D0" w:rsidRDefault="00A048D0" w:rsidP="00A048D0">
            <w:pPr>
              <w:jc w:val="center"/>
              <w:rPr>
                <w:bCs/>
                <w:sz w:val="28"/>
                <w:szCs w:val="28"/>
              </w:rPr>
            </w:pPr>
            <w:r w:rsidRPr="00A048D0">
              <w:rPr>
                <w:bCs/>
                <w:sz w:val="28"/>
                <w:szCs w:val="28"/>
              </w:rPr>
              <w:t>12,50</w:t>
            </w:r>
          </w:p>
        </w:tc>
        <w:tc>
          <w:tcPr>
            <w:tcW w:w="992" w:type="dxa"/>
            <w:vAlign w:val="center"/>
          </w:tcPr>
          <w:p w14:paraId="44AAA9ED" w14:textId="77777777" w:rsidR="00A048D0" w:rsidRPr="00A048D0" w:rsidRDefault="00A048D0" w:rsidP="00A048D0">
            <w:pPr>
              <w:jc w:val="center"/>
              <w:rPr>
                <w:bCs/>
                <w:sz w:val="28"/>
                <w:szCs w:val="28"/>
              </w:rPr>
            </w:pPr>
            <w:r w:rsidRPr="00A048D0">
              <w:rPr>
                <w:bCs/>
                <w:sz w:val="28"/>
                <w:szCs w:val="28"/>
              </w:rPr>
              <w:t>12,50</w:t>
            </w:r>
          </w:p>
        </w:tc>
      </w:tr>
      <w:tr w:rsidR="00A048D0" w:rsidRPr="00A048D0" w14:paraId="7A4C2F85" w14:textId="77777777" w:rsidTr="00C1583A">
        <w:trPr>
          <w:trHeight w:val="407"/>
          <w:jc w:val="center"/>
        </w:trPr>
        <w:tc>
          <w:tcPr>
            <w:tcW w:w="991" w:type="dxa"/>
          </w:tcPr>
          <w:p w14:paraId="27D8D3EF" w14:textId="77777777" w:rsidR="00A048D0" w:rsidRPr="00A048D0" w:rsidRDefault="00A048D0" w:rsidP="00A048D0">
            <w:pPr>
              <w:jc w:val="center"/>
              <w:rPr>
                <w:bCs/>
                <w:sz w:val="28"/>
                <w:szCs w:val="28"/>
              </w:rPr>
            </w:pPr>
          </w:p>
        </w:tc>
        <w:tc>
          <w:tcPr>
            <w:tcW w:w="14880" w:type="dxa"/>
            <w:gridSpan w:val="10"/>
            <w:vAlign w:val="center"/>
          </w:tcPr>
          <w:p w14:paraId="444731BE" w14:textId="77777777" w:rsidR="00A048D0" w:rsidRPr="00A048D0" w:rsidRDefault="00A048D0" w:rsidP="00A048D0">
            <w:pPr>
              <w:jc w:val="center"/>
              <w:rPr>
                <w:bCs/>
                <w:sz w:val="28"/>
                <w:szCs w:val="28"/>
              </w:rPr>
            </w:pPr>
            <w:r w:rsidRPr="00A048D0">
              <w:rPr>
                <w:bCs/>
                <w:sz w:val="28"/>
                <w:szCs w:val="28"/>
              </w:rPr>
              <w:t>2.Показатели надежности и бесперебойности водоснабжения и водоотведения</w:t>
            </w:r>
          </w:p>
        </w:tc>
      </w:tr>
      <w:tr w:rsidR="00A048D0" w:rsidRPr="00A048D0" w14:paraId="662EBA63" w14:textId="77777777" w:rsidTr="00C1583A">
        <w:trPr>
          <w:trHeight w:val="416"/>
          <w:jc w:val="center"/>
        </w:trPr>
        <w:tc>
          <w:tcPr>
            <w:tcW w:w="991" w:type="dxa"/>
            <w:vAlign w:val="center"/>
          </w:tcPr>
          <w:p w14:paraId="57C7F7ED" w14:textId="77777777" w:rsidR="00A048D0" w:rsidRPr="00A048D0" w:rsidRDefault="00A048D0" w:rsidP="00A048D0">
            <w:pPr>
              <w:jc w:val="center"/>
              <w:rPr>
                <w:bCs/>
                <w:sz w:val="28"/>
                <w:szCs w:val="28"/>
              </w:rPr>
            </w:pPr>
            <w:r w:rsidRPr="00A048D0">
              <w:rPr>
                <w:bCs/>
                <w:sz w:val="28"/>
                <w:szCs w:val="28"/>
              </w:rPr>
              <w:lastRenderedPageBreak/>
              <w:t>1</w:t>
            </w:r>
          </w:p>
        </w:tc>
        <w:tc>
          <w:tcPr>
            <w:tcW w:w="3967" w:type="dxa"/>
            <w:vAlign w:val="center"/>
          </w:tcPr>
          <w:p w14:paraId="2D7F2D9E" w14:textId="77777777" w:rsidR="00A048D0" w:rsidRPr="00A048D0" w:rsidRDefault="00A048D0" w:rsidP="00A048D0">
            <w:pPr>
              <w:jc w:val="center"/>
              <w:rPr>
                <w:sz w:val="22"/>
                <w:szCs w:val="22"/>
              </w:rPr>
            </w:pPr>
            <w:r w:rsidRPr="00A048D0">
              <w:rPr>
                <w:bCs/>
                <w:sz w:val="28"/>
                <w:szCs w:val="28"/>
              </w:rPr>
              <w:t>2</w:t>
            </w:r>
          </w:p>
        </w:tc>
        <w:tc>
          <w:tcPr>
            <w:tcW w:w="1133" w:type="dxa"/>
            <w:vAlign w:val="center"/>
          </w:tcPr>
          <w:p w14:paraId="0305DD2B" w14:textId="77777777" w:rsidR="00A048D0" w:rsidRPr="00A048D0" w:rsidRDefault="00A048D0" w:rsidP="00A048D0">
            <w:pPr>
              <w:jc w:val="center"/>
              <w:rPr>
                <w:bCs/>
                <w:sz w:val="28"/>
                <w:szCs w:val="28"/>
              </w:rPr>
            </w:pPr>
            <w:r w:rsidRPr="00A048D0">
              <w:rPr>
                <w:bCs/>
                <w:sz w:val="28"/>
                <w:szCs w:val="28"/>
              </w:rPr>
              <w:t>3</w:t>
            </w:r>
          </w:p>
        </w:tc>
        <w:tc>
          <w:tcPr>
            <w:tcW w:w="1701" w:type="dxa"/>
            <w:vAlign w:val="center"/>
          </w:tcPr>
          <w:p w14:paraId="13027B23" w14:textId="77777777" w:rsidR="00A048D0" w:rsidRPr="00A048D0" w:rsidRDefault="00A048D0" w:rsidP="00A048D0">
            <w:pPr>
              <w:jc w:val="center"/>
              <w:rPr>
                <w:bCs/>
                <w:sz w:val="28"/>
                <w:szCs w:val="28"/>
              </w:rPr>
            </w:pPr>
            <w:r w:rsidRPr="00A048D0">
              <w:rPr>
                <w:bCs/>
                <w:sz w:val="28"/>
                <w:szCs w:val="28"/>
              </w:rPr>
              <w:t>4</w:t>
            </w:r>
          </w:p>
        </w:tc>
        <w:tc>
          <w:tcPr>
            <w:tcW w:w="992" w:type="dxa"/>
            <w:vAlign w:val="center"/>
          </w:tcPr>
          <w:p w14:paraId="613AB040" w14:textId="77777777" w:rsidR="00A048D0" w:rsidRPr="00A048D0" w:rsidRDefault="00A048D0" w:rsidP="00A048D0">
            <w:pPr>
              <w:jc w:val="center"/>
              <w:rPr>
                <w:bCs/>
                <w:sz w:val="28"/>
                <w:szCs w:val="28"/>
              </w:rPr>
            </w:pPr>
            <w:r w:rsidRPr="00A048D0">
              <w:rPr>
                <w:bCs/>
                <w:sz w:val="28"/>
                <w:szCs w:val="28"/>
              </w:rPr>
              <w:t>5</w:t>
            </w:r>
          </w:p>
        </w:tc>
        <w:tc>
          <w:tcPr>
            <w:tcW w:w="1276" w:type="dxa"/>
            <w:vAlign w:val="center"/>
          </w:tcPr>
          <w:p w14:paraId="2388837C" w14:textId="77777777" w:rsidR="00A048D0" w:rsidRPr="00A048D0" w:rsidRDefault="00A048D0" w:rsidP="00A048D0">
            <w:pPr>
              <w:jc w:val="center"/>
              <w:rPr>
                <w:bCs/>
                <w:sz w:val="28"/>
                <w:szCs w:val="28"/>
              </w:rPr>
            </w:pPr>
            <w:r w:rsidRPr="00A048D0">
              <w:rPr>
                <w:bCs/>
                <w:sz w:val="28"/>
                <w:szCs w:val="28"/>
              </w:rPr>
              <w:t>6</w:t>
            </w:r>
          </w:p>
        </w:tc>
        <w:tc>
          <w:tcPr>
            <w:tcW w:w="1275" w:type="dxa"/>
            <w:vAlign w:val="center"/>
          </w:tcPr>
          <w:p w14:paraId="4728E5AB" w14:textId="77777777" w:rsidR="00A048D0" w:rsidRPr="00A048D0" w:rsidRDefault="00A048D0" w:rsidP="00A048D0">
            <w:pPr>
              <w:jc w:val="center"/>
              <w:rPr>
                <w:bCs/>
                <w:sz w:val="28"/>
                <w:szCs w:val="28"/>
              </w:rPr>
            </w:pPr>
            <w:r w:rsidRPr="00A048D0">
              <w:rPr>
                <w:bCs/>
                <w:sz w:val="28"/>
                <w:szCs w:val="28"/>
              </w:rPr>
              <w:t>7</w:t>
            </w:r>
          </w:p>
        </w:tc>
        <w:tc>
          <w:tcPr>
            <w:tcW w:w="1276" w:type="dxa"/>
            <w:vAlign w:val="center"/>
          </w:tcPr>
          <w:p w14:paraId="06FF9EC0" w14:textId="77777777" w:rsidR="00A048D0" w:rsidRPr="00A048D0" w:rsidRDefault="00A048D0" w:rsidP="00A048D0">
            <w:pPr>
              <w:jc w:val="center"/>
              <w:rPr>
                <w:bCs/>
                <w:sz w:val="28"/>
                <w:szCs w:val="28"/>
              </w:rPr>
            </w:pPr>
            <w:r w:rsidRPr="00A048D0">
              <w:rPr>
                <w:bCs/>
                <w:sz w:val="28"/>
                <w:szCs w:val="28"/>
              </w:rPr>
              <w:t>8</w:t>
            </w:r>
          </w:p>
        </w:tc>
        <w:tc>
          <w:tcPr>
            <w:tcW w:w="1276" w:type="dxa"/>
            <w:vAlign w:val="center"/>
          </w:tcPr>
          <w:p w14:paraId="1779E61F" w14:textId="77777777" w:rsidR="00A048D0" w:rsidRPr="00A048D0" w:rsidRDefault="00A048D0" w:rsidP="00A048D0">
            <w:pPr>
              <w:jc w:val="center"/>
              <w:rPr>
                <w:bCs/>
                <w:sz w:val="28"/>
                <w:szCs w:val="28"/>
              </w:rPr>
            </w:pPr>
            <w:r w:rsidRPr="00A048D0">
              <w:rPr>
                <w:bCs/>
                <w:sz w:val="28"/>
                <w:szCs w:val="28"/>
              </w:rPr>
              <w:t>9</w:t>
            </w:r>
          </w:p>
        </w:tc>
        <w:tc>
          <w:tcPr>
            <w:tcW w:w="992" w:type="dxa"/>
            <w:vAlign w:val="center"/>
          </w:tcPr>
          <w:p w14:paraId="3A7DF9D8" w14:textId="77777777" w:rsidR="00A048D0" w:rsidRPr="00A048D0" w:rsidRDefault="00A048D0" w:rsidP="00A048D0">
            <w:pPr>
              <w:jc w:val="center"/>
              <w:rPr>
                <w:bCs/>
                <w:sz w:val="28"/>
                <w:szCs w:val="28"/>
              </w:rPr>
            </w:pPr>
            <w:r w:rsidRPr="00A048D0">
              <w:rPr>
                <w:bCs/>
                <w:sz w:val="28"/>
                <w:szCs w:val="28"/>
              </w:rPr>
              <w:t>10</w:t>
            </w:r>
          </w:p>
        </w:tc>
        <w:tc>
          <w:tcPr>
            <w:tcW w:w="992" w:type="dxa"/>
            <w:vAlign w:val="center"/>
          </w:tcPr>
          <w:p w14:paraId="0DE6B15B" w14:textId="77777777" w:rsidR="00A048D0" w:rsidRPr="00A048D0" w:rsidRDefault="00A048D0" w:rsidP="00A048D0">
            <w:pPr>
              <w:jc w:val="center"/>
              <w:rPr>
                <w:bCs/>
                <w:sz w:val="28"/>
                <w:szCs w:val="28"/>
              </w:rPr>
            </w:pPr>
            <w:r w:rsidRPr="00A048D0">
              <w:rPr>
                <w:bCs/>
                <w:sz w:val="28"/>
                <w:szCs w:val="28"/>
              </w:rPr>
              <w:t>11</w:t>
            </w:r>
          </w:p>
        </w:tc>
      </w:tr>
      <w:tr w:rsidR="00A048D0" w:rsidRPr="00A048D0" w14:paraId="42313E95" w14:textId="77777777" w:rsidTr="00C1583A">
        <w:trPr>
          <w:trHeight w:val="3674"/>
          <w:jc w:val="center"/>
        </w:trPr>
        <w:tc>
          <w:tcPr>
            <w:tcW w:w="991" w:type="dxa"/>
            <w:vAlign w:val="center"/>
          </w:tcPr>
          <w:p w14:paraId="29B14900" w14:textId="77777777" w:rsidR="00A048D0" w:rsidRPr="00A048D0" w:rsidRDefault="00A048D0" w:rsidP="00A048D0">
            <w:pPr>
              <w:jc w:val="center"/>
              <w:rPr>
                <w:bCs/>
                <w:sz w:val="28"/>
                <w:szCs w:val="28"/>
              </w:rPr>
            </w:pPr>
            <w:r w:rsidRPr="00A048D0">
              <w:rPr>
                <w:bCs/>
                <w:sz w:val="28"/>
                <w:szCs w:val="28"/>
              </w:rPr>
              <w:t>2.1.</w:t>
            </w:r>
          </w:p>
        </w:tc>
        <w:tc>
          <w:tcPr>
            <w:tcW w:w="3967" w:type="dxa"/>
          </w:tcPr>
          <w:p w14:paraId="114A4118" w14:textId="77777777" w:rsidR="00A048D0" w:rsidRPr="00A048D0" w:rsidRDefault="00A048D0" w:rsidP="00A048D0">
            <w:pPr>
              <w:rPr>
                <w:bCs/>
                <w:sz w:val="28"/>
                <w:szCs w:val="28"/>
              </w:rPr>
            </w:pPr>
            <w:r w:rsidRPr="00A048D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3" w:type="dxa"/>
            <w:vAlign w:val="center"/>
          </w:tcPr>
          <w:p w14:paraId="68B0031E" w14:textId="77777777" w:rsidR="00A048D0" w:rsidRPr="00A048D0" w:rsidRDefault="00A048D0" w:rsidP="00A048D0">
            <w:pPr>
              <w:jc w:val="center"/>
              <w:rPr>
                <w:bCs/>
                <w:sz w:val="28"/>
                <w:szCs w:val="28"/>
              </w:rPr>
            </w:pPr>
            <w:r w:rsidRPr="00A048D0">
              <w:rPr>
                <w:bCs/>
                <w:sz w:val="28"/>
                <w:szCs w:val="28"/>
              </w:rPr>
              <w:t>1,10</w:t>
            </w:r>
          </w:p>
        </w:tc>
        <w:tc>
          <w:tcPr>
            <w:tcW w:w="1701" w:type="dxa"/>
            <w:vAlign w:val="center"/>
          </w:tcPr>
          <w:p w14:paraId="43748817" w14:textId="77777777" w:rsidR="00A048D0" w:rsidRPr="00A048D0" w:rsidRDefault="00A048D0" w:rsidP="00A048D0">
            <w:pPr>
              <w:jc w:val="center"/>
              <w:rPr>
                <w:bCs/>
                <w:sz w:val="28"/>
                <w:szCs w:val="28"/>
              </w:rPr>
            </w:pPr>
            <w:r w:rsidRPr="00A048D0">
              <w:rPr>
                <w:bCs/>
                <w:sz w:val="28"/>
                <w:szCs w:val="28"/>
              </w:rPr>
              <w:t>2,846</w:t>
            </w:r>
          </w:p>
        </w:tc>
        <w:tc>
          <w:tcPr>
            <w:tcW w:w="992" w:type="dxa"/>
            <w:vAlign w:val="center"/>
          </w:tcPr>
          <w:p w14:paraId="6895AD4D" w14:textId="77777777" w:rsidR="00A048D0" w:rsidRPr="00A048D0" w:rsidRDefault="00A048D0" w:rsidP="00A048D0">
            <w:pPr>
              <w:jc w:val="center"/>
              <w:rPr>
                <w:bCs/>
                <w:sz w:val="28"/>
                <w:szCs w:val="28"/>
              </w:rPr>
            </w:pPr>
            <w:r w:rsidRPr="00A048D0">
              <w:rPr>
                <w:bCs/>
                <w:sz w:val="28"/>
                <w:szCs w:val="28"/>
              </w:rPr>
              <w:t>2,817</w:t>
            </w:r>
          </w:p>
        </w:tc>
        <w:tc>
          <w:tcPr>
            <w:tcW w:w="1276" w:type="dxa"/>
            <w:vAlign w:val="center"/>
          </w:tcPr>
          <w:p w14:paraId="51263FBC" w14:textId="77777777" w:rsidR="00A048D0" w:rsidRPr="00A048D0" w:rsidRDefault="00A048D0" w:rsidP="00A048D0">
            <w:pPr>
              <w:jc w:val="center"/>
              <w:rPr>
                <w:bCs/>
                <w:sz w:val="28"/>
                <w:szCs w:val="28"/>
              </w:rPr>
            </w:pPr>
            <w:r w:rsidRPr="00A048D0">
              <w:rPr>
                <w:bCs/>
                <w:sz w:val="28"/>
                <w:szCs w:val="28"/>
              </w:rPr>
              <w:t>2,789</w:t>
            </w:r>
          </w:p>
        </w:tc>
        <w:tc>
          <w:tcPr>
            <w:tcW w:w="1275" w:type="dxa"/>
            <w:vAlign w:val="center"/>
          </w:tcPr>
          <w:p w14:paraId="4367E431" w14:textId="77777777" w:rsidR="00A048D0" w:rsidRPr="00A048D0" w:rsidRDefault="00A048D0" w:rsidP="00A048D0">
            <w:pPr>
              <w:jc w:val="center"/>
              <w:rPr>
                <w:bCs/>
                <w:sz w:val="28"/>
                <w:szCs w:val="28"/>
              </w:rPr>
            </w:pPr>
            <w:r w:rsidRPr="00A048D0">
              <w:rPr>
                <w:bCs/>
                <w:sz w:val="28"/>
                <w:szCs w:val="28"/>
              </w:rPr>
              <w:t>2,761</w:t>
            </w:r>
          </w:p>
        </w:tc>
        <w:tc>
          <w:tcPr>
            <w:tcW w:w="1276" w:type="dxa"/>
            <w:vAlign w:val="center"/>
          </w:tcPr>
          <w:p w14:paraId="03A9FDED" w14:textId="77777777" w:rsidR="00A048D0" w:rsidRPr="00A048D0" w:rsidRDefault="00A048D0" w:rsidP="00A048D0">
            <w:pPr>
              <w:jc w:val="center"/>
              <w:rPr>
                <w:bCs/>
                <w:sz w:val="28"/>
                <w:szCs w:val="28"/>
              </w:rPr>
            </w:pPr>
            <w:r w:rsidRPr="00A048D0">
              <w:rPr>
                <w:bCs/>
                <w:sz w:val="28"/>
                <w:szCs w:val="28"/>
              </w:rPr>
              <w:t>2,734</w:t>
            </w:r>
          </w:p>
        </w:tc>
        <w:tc>
          <w:tcPr>
            <w:tcW w:w="1276" w:type="dxa"/>
            <w:vAlign w:val="center"/>
          </w:tcPr>
          <w:p w14:paraId="2B7F2392" w14:textId="77777777" w:rsidR="00A048D0" w:rsidRPr="00A048D0" w:rsidRDefault="00A048D0" w:rsidP="00A048D0">
            <w:pPr>
              <w:jc w:val="center"/>
              <w:rPr>
                <w:bCs/>
                <w:sz w:val="28"/>
                <w:szCs w:val="28"/>
              </w:rPr>
            </w:pPr>
            <w:r w:rsidRPr="00A048D0">
              <w:rPr>
                <w:bCs/>
                <w:sz w:val="28"/>
                <w:szCs w:val="28"/>
              </w:rPr>
              <w:t>2,706</w:t>
            </w:r>
          </w:p>
        </w:tc>
        <w:tc>
          <w:tcPr>
            <w:tcW w:w="992" w:type="dxa"/>
            <w:vAlign w:val="center"/>
          </w:tcPr>
          <w:p w14:paraId="478473E7" w14:textId="77777777" w:rsidR="00A048D0" w:rsidRPr="00A048D0" w:rsidRDefault="00A048D0" w:rsidP="00A048D0">
            <w:pPr>
              <w:jc w:val="center"/>
              <w:rPr>
                <w:bCs/>
                <w:sz w:val="28"/>
                <w:szCs w:val="28"/>
              </w:rPr>
            </w:pPr>
            <w:r w:rsidRPr="00A048D0">
              <w:rPr>
                <w:bCs/>
                <w:sz w:val="28"/>
                <w:szCs w:val="28"/>
              </w:rPr>
              <w:t>2,679</w:t>
            </w:r>
          </w:p>
        </w:tc>
        <w:tc>
          <w:tcPr>
            <w:tcW w:w="992" w:type="dxa"/>
            <w:vAlign w:val="center"/>
          </w:tcPr>
          <w:p w14:paraId="3F5F32EB" w14:textId="77777777" w:rsidR="00A048D0" w:rsidRPr="00A048D0" w:rsidRDefault="00A048D0" w:rsidP="00A048D0">
            <w:pPr>
              <w:jc w:val="center"/>
              <w:rPr>
                <w:bCs/>
                <w:sz w:val="28"/>
                <w:szCs w:val="28"/>
              </w:rPr>
            </w:pPr>
            <w:r w:rsidRPr="00A048D0">
              <w:rPr>
                <w:bCs/>
                <w:sz w:val="28"/>
                <w:szCs w:val="28"/>
              </w:rPr>
              <w:t>2,679</w:t>
            </w:r>
          </w:p>
        </w:tc>
      </w:tr>
      <w:tr w:rsidR="00A048D0" w:rsidRPr="00A048D0" w14:paraId="3FE76E79" w14:textId="77777777" w:rsidTr="00C1583A">
        <w:trPr>
          <w:trHeight w:val="975"/>
          <w:jc w:val="center"/>
        </w:trPr>
        <w:tc>
          <w:tcPr>
            <w:tcW w:w="991" w:type="dxa"/>
            <w:vAlign w:val="center"/>
          </w:tcPr>
          <w:p w14:paraId="763AB277" w14:textId="77777777" w:rsidR="00A048D0" w:rsidRPr="00A048D0" w:rsidRDefault="00A048D0" w:rsidP="00A048D0">
            <w:pPr>
              <w:jc w:val="center"/>
              <w:rPr>
                <w:bCs/>
                <w:sz w:val="28"/>
                <w:szCs w:val="28"/>
              </w:rPr>
            </w:pPr>
            <w:r w:rsidRPr="00A048D0">
              <w:rPr>
                <w:bCs/>
                <w:sz w:val="28"/>
                <w:szCs w:val="28"/>
              </w:rPr>
              <w:t>2.2.</w:t>
            </w:r>
          </w:p>
        </w:tc>
        <w:tc>
          <w:tcPr>
            <w:tcW w:w="3967" w:type="dxa"/>
          </w:tcPr>
          <w:p w14:paraId="44DD855A" w14:textId="77777777" w:rsidR="00A048D0" w:rsidRPr="00A048D0" w:rsidRDefault="00A048D0" w:rsidP="00A048D0">
            <w:pPr>
              <w:rPr>
                <w:bCs/>
                <w:sz w:val="28"/>
                <w:szCs w:val="28"/>
              </w:rPr>
            </w:pPr>
            <w:r w:rsidRPr="00A048D0">
              <w:rPr>
                <w:sz w:val="22"/>
                <w:szCs w:val="22"/>
              </w:rPr>
              <w:t>Удельное количество аварий и засоров в расчете на протяженность канализационной сети в год (ед./км)</w:t>
            </w:r>
          </w:p>
        </w:tc>
        <w:tc>
          <w:tcPr>
            <w:tcW w:w="1133" w:type="dxa"/>
            <w:vAlign w:val="center"/>
          </w:tcPr>
          <w:p w14:paraId="0151ACEF" w14:textId="77777777" w:rsidR="00A048D0" w:rsidRPr="00A048D0" w:rsidRDefault="00A048D0" w:rsidP="00A048D0">
            <w:pPr>
              <w:jc w:val="center"/>
              <w:rPr>
                <w:bCs/>
                <w:sz w:val="28"/>
                <w:szCs w:val="28"/>
              </w:rPr>
            </w:pPr>
            <w:r w:rsidRPr="00A048D0">
              <w:rPr>
                <w:bCs/>
                <w:sz w:val="28"/>
                <w:szCs w:val="28"/>
              </w:rPr>
              <w:t>9,44</w:t>
            </w:r>
          </w:p>
        </w:tc>
        <w:tc>
          <w:tcPr>
            <w:tcW w:w="1701" w:type="dxa"/>
            <w:vAlign w:val="center"/>
          </w:tcPr>
          <w:p w14:paraId="3563FB22" w14:textId="77777777" w:rsidR="00A048D0" w:rsidRPr="00A048D0" w:rsidRDefault="00A048D0" w:rsidP="00A048D0">
            <w:pPr>
              <w:jc w:val="center"/>
              <w:rPr>
                <w:bCs/>
                <w:sz w:val="28"/>
                <w:szCs w:val="28"/>
              </w:rPr>
            </w:pPr>
            <w:r w:rsidRPr="00A048D0">
              <w:rPr>
                <w:bCs/>
                <w:sz w:val="28"/>
                <w:szCs w:val="28"/>
              </w:rPr>
              <w:t>19,62</w:t>
            </w:r>
          </w:p>
        </w:tc>
        <w:tc>
          <w:tcPr>
            <w:tcW w:w="992" w:type="dxa"/>
            <w:vAlign w:val="center"/>
          </w:tcPr>
          <w:p w14:paraId="57A60491" w14:textId="77777777" w:rsidR="00A048D0" w:rsidRPr="00A048D0" w:rsidRDefault="00A048D0" w:rsidP="00A048D0">
            <w:pPr>
              <w:jc w:val="center"/>
              <w:rPr>
                <w:bCs/>
                <w:sz w:val="28"/>
                <w:szCs w:val="28"/>
              </w:rPr>
            </w:pPr>
            <w:r w:rsidRPr="00A048D0">
              <w:rPr>
                <w:bCs/>
                <w:sz w:val="28"/>
                <w:szCs w:val="28"/>
              </w:rPr>
              <w:t>19,43</w:t>
            </w:r>
          </w:p>
        </w:tc>
        <w:tc>
          <w:tcPr>
            <w:tcW w:w="1276" w:type="dxa"/>
            <w:vAlign w:val="center"/>
          </w:tcPr>
          <w:p w14:paraId="170A2358" w14:textId="77777777" w:rsidR="00A048D0" w:rsidRPr="00A048D0" w:rsidRDefault="00A048D0" w:rsidP="00A048D0">
            <w:pPr>
              <w:jc w:val="center"/>
              <w:rPr>
                <w:bCs/>
                <w:sz w:val="28"/>
                <w:szCs w:val="28"/>
              </w:rPr>
            </w:pPr>
            <w:r w:rsidRPr="00A048D0">
              <w:rPr>
                <w:bCs/>
                <w:sz w:val="28"/>
                <w:szCs w:val="28"/>
              </w:rPr>
              <w:t>19,23</w:t>
            </w:r>
          </w:p>
        </w:tc>
        <w:tc>
          <w:tcPr>
            <w:tcW w:w="1275" w:type="dxa"/>
            <w:vAlign w:val="center"/>
          </w:tcPr>
          <w:p w14:paraId="7AFA9353" w14:textId="77777777" w:rsidR="00A048D0" w:rsidRPr="00A048D0" w:rsidRDefault="00A048D0" w:rsidP="00A048D0">
            <w:pPr>
              <w:jc w:val="center"/>
              <w:rPr>
                <w:bCs/>
                <w:sz w:val="28"/>
                <w:szCs w:val="28"/>
              </w:rPr>
            </w:pPr>
            <w:r w:rsidRPr="00A048D0">
              <w:rPr>
                <w:bCs/>
                <w:sz w:val="28"/>
                <w:szCs w:val="28"/>
              </w:rPr>
              <w:t>19,04</w:t>
            </w:r>
          </w:p>
        </w:tc>
        <w:tc>
          <w:tcPr>
            <w:tcW w:w="1276" w:type="dxa"/>
            <w:vAlign w:val="center"/>
          </w:tcPr>
          <w:p w14:paraId="79F2C55E" w14:textId="77777777" w:rsidR="00A048D0" w:rsidRPr="00A048D0" w:rsidRDefault="00A048D0" w:rsidP="00A048D0">
            <w:pPr>
              <w:jc w:val="center"/>
              <w:rPr>
                <w:bCs/>
                <w:sz w:val="28"/>
                <w:szCs w:val="28"/>
              </w:rPr>
            </w:pPr>
            <w:r w:rsidRPr="00A048D0">
              <w:rPr>
                <w:bCs/>
                <w:sz w:val="28"/>
                <w:szCs w:val="28"/>
              </w:rPr>
              <w:t>18,85</w:t>
            </w:r>
          </w:p>
        </w:tc>
        <w:tc>
          <w:tcPr>
            <w:tcW w:w="1276" w:type="dxa"/>
            <w:vAlign w:val="center"/>
          </w:tcPr>
          <w:p w14:paraId="718AAED7" w14:textId="77777777" w:rsidR="00A048D0" w:rsidRPr="00A048D0" w:rsidRDefault="00A048D0" w:rsidP="00A048D0">
            <w:pPr>
              <w:jc w:val="center"/>
              <w:rPr>
                <w:bCs/>
                <w:sz w:val="28"/>
                <w:szCs w:val="28"/>
              </w:rPr>
            </w:pPr>
            <w:r w:rsidRPr="00A048D0">
              <w:rPr>
                <w:bCs/>
                <w:sz w:val="28"/>
                <w:szCs w:val="28"/>
              </w:rPr>
              <w:t>18,61</w:t>
            </w:r>
          </w:p>
        </w:tc>
        <w:tc>
          <w:tcPr>
            <w:tcW w:w="992" w:type="dxa"/>
            <w:vAlign w:val="center"/>
          </w:tcPr>
          <w:p w14:paraId="70626C82" w14:textId="77777777" w:rsidR="00A048D0" w:rsidRPr="00A048D0" w:rsidRDefault="00A048D0" w:rsidP="00A048D0">
            <w:pPr>
              <w:jc w:val="center"/>
              <w:rPr>
                <w:bCs/>
                <w:sz w:val="28"/>
                <w:szCs w:val="28"/>
              </w:rPr>
            </w:pPr>
            <w:r w:rsidRPr="00A048D0">
              <w:rPr>
                <w:bCs/>
                <w:sz w:val="28"/>
                <w:szCs w:val="28"/>
              </w:rPr>
              <w:t>18,12</w:t>
            </w:r>
          </w:p>
        </w:tc>
        <w:tc>
          <w:tcPr>
            <w:tcW w:w="992" w:type="dxa"/>
            <w:vAlign w:val="center"/>
          </w:tcPr>
          <w:p w14:paraId="0AE9A18E" w14:textId="77777777" w:rsidR="00A048D0" w:rsidRPr="00A048D0" w:rsidRDefault="00A048D0" w:rsidP="00A048D0">
            <w:pPr>
              <w:jc w:val="center"/>
              <w:rPr>
                <w:bCs/>
                <w:sz w:val="28"/>
                <w:szCs w:val="28"/>
              </w:rPr>
            </w:pPr>
            <w:r w:rsidRPr="00A048D0">
              <w:rPr>
                <w:bCs/>
                <w:sz w:val="28"/>
                <w:szCs w:val="28"/>
              </w:rPr>
              <w:t>18,12</w:t>
            </w:r>
          </w:p>
        </w:tc>
      </w:tr>
      <w:tr w:rsidR="00A048D0" w:rsidRPr="00A048D0" w14:paraId="7A86F9F5" w14:textId="77777777" w:rsidTr="00C1583A">
        <w:trPr>
          <w:trHeight w:val="557"/>
          <w:jc w:val="center"/>
        </w:trPr>
        <w:tc>
          <w:tcPr>
            <w:tcW w:w="991" w:type="dxa"/>
          </w:tcPr>
          <w:p w14:paraId="2C85E00A" w14:textId="77777777" w:rsidR="00A048D0" w:rsidRPr="00A048D0" w:rsidRDefault="00A048D0" w:rsidP="00A048D0">
            <w:pPr>
              <w:jc w:val="center"/>
              <w:rPr>
                <w:bCs/>
                <w:sz w:val="28"/>
                <w:szCs w:val="28"/>
              </w:rPr>
            </w:pPr>
          </w:p>
        </w:tc>
        <w:tc>
          <w:tcPr>
            <w:tcW w:w="14880" w:type="dxa"/>
            <w:gridSpan w:val="10"/>
            <w:vAlign w:val="center"/>
          </w:tcPr>
          <w:p w14:paraId="26F0AF6F" w14:textId="77777777" w:rsidR="00A048D0" w:rsidRPr="00A048D0" w:rsidRDefault="00A048D0" w:rsidP="00A048D0">
            <w:pPr>
              <w:jc w:val="center"/>
              <w:rPr>
                <w:bCs/>
                <w:sz w:val="28"/>
                <w:szCs w:val="28"/>
              </w:rPr>
            </w:pPr>
            <w:r w:rsidRPr="00A048D0">
              <w:rPr>
                <w:bCs/>
                <w:sz w:val="28"/>
                <w:szCs w:val="28"/>
              </w:rPr>
              <w:t>3.Показатели качества очистки сточных вод</w:t>
            </w:r>
          </w:p>
        </w:tc>
      </w:tr>
      <w:tr w:rsidR="00A048D0" w:rsidRPr="00A048D0" w14:paraId="13A3DD44" w14:textId="77777777" w:rsidTr="00C1583A">
        <w:trPr>
          <w:trHeight w:val="1554"/>
          <w:jc w:val="center"/>
        </w:trPr>
        <w:tc>
          <w:tcPr>
            <w:tcW w:w="991" w:type="dxa"/>
            <w:vAlign w:val="center"/>
          </w:tcPr>
          <w:p w14:paraId="27301488" w14:textId="77777777" w:rsidR="00A048D0" w:rsidRPr="00A048D0" w:rsidRDefault="00A048D0" w:rsidP="00A048D0">
            <w:pPr>
              <w:jc w:val="center"/>
              <w:rPr>
                <w:bCs/>
                <w:sz w:val="28"/>
                <w:szCs w:val="28"/>
              </w:rPr>
            </w:pPr>
            <w:r w:rsidRPr="00A048D0">
              <w:rPr>
                <w:bCs/>
                <w:sz w:val="28"/>
                <w:szCs w:val="28"/>
              </w:rPr>
              <w:t>3.1.</w:t>
            </w:r>
          </w:p>
        </w:tc>
        <w:tc>
          <w:tcPr>
            <w:tcW w:w="3967" w:type="dxa"/>
            <w:vAlign w:val="center"/>
          </w:tcPr>
          <w:p w14:paraId="7A9067DD" w14:textId="77777777" w:rsidR="00A048D0" w:rsidRPr="00A048D0" w:rsidRDefault="00A048D0" w:rsidP="00A048D0">
            <w:pPr>
              <w:rPr>
                <w:sz w:val="22"/>
                <w:szCs w:val="22"/>
              </w:rPr>
            </w:pPr>
            <w:r w:rsidRPr="00A048D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3" w:type="dxa"/>
            <w:vAlign w:val="center"/>
          </w:tcPr>
          <w:p w14:paraId="10ED8DE9" w14:textId="77777777" w:rsidR="00A048D0" w:rsidRPr="00A048D0" w:rsidRDefault="00A048D0" w:rsidP="00A048D0">
            <w:pPr>
              <w:jc w:val="center"/>
              <w:rPr>
                <w:bCs/>
                <w:sz w:val="28"/>
                <w:szCs w:val="28"/>
              </w:rPr>
            </w:pPr>
            <w:r w:rsidRPr="00A048D0">
              <w:rPr>
                <w:bCs/>
                <w:sz w:val="28"/>
                <w:szCs w:val="28"/>
              </w:rPr>
              <w:t>0,00</w:t>
            </w:r>
          </w:p>
        </w:tc>
        <w:tc>
          <w:tcPr>
            <w:tcW w:w="1701" w:type="dxa"/>
            <w:vAlign w:val="center"/>
          </w:tcPr>
          <w:p w14:paraId="0469EA9B" w14:textId="77777777" w:rsidR="00A048D0" w:rsidRPr="00A048D0" w:rsidRDefault="00A048D0" w:rsidP="00A048D0">
            <w:pPr>
              <w:jc w:val="center"/>
              <w:rPr>
                <w:bCs/>
                <w:sz w:val="28"/>
                <w:szCs w:val="28"/>
              </w:rPr>
            </w:pPr>
            <w:r w:rsidRPr="00A048D0">
              <w:rPr>
                <w:bCs/>
                <w:sz w:val="28"/>
                <w:szCs w:val="28"/>
              </w:rPr>
              <w:t>0,00</w:t>
            </w:r>
          </w:p>
        </w:tc>
        <w:tc>
          <w:tcPr>
            <w:tcW w:w="992" w:type="dxa"/>
            <w:vAlign w:val="center"/>
          </w:tcPr>
          <w:p w14:paraId="6E59F04E" w14:textId="77777777" w:rsidR="00A048D0" w:rsidRPr="00A048D0" w:rsidRDefault="00A048D0" w:rsidP="00A048D0">
            <w:pPr>
              <w:jc w:val="center"/>
              <w:rPr>
                <w:bCs/>
                <w:sz w:val="28"/>
                <w:szCs w:val="28"/>
              </w:rPr>
            </w:pPr>
            <w:r w:rsidRPr="00A048D0">
              <w:rPr>
                <w:bCs/>
                <w:sz w:val="28"/>
                <w:szCs w:val="28"/>
              </w:rPr>
              <w:t>0,00</w:t>
            </w:r>
          </w:p>
        </w:tc>
        <w:tc>
          <w:tcPr>
            <w:tcW w:w="1276" w:type="dxa"/>
            <w:vAlign w:val="center"/>
          </w:tcPr>
          <w:p w14:paraId="0B64E2CA" w14:textId="77777777" w:rsidR="00A048D0" w:rsidRPr="00A048D0" w:rsidRDefault="00A048D0" w:rsidP="00A048D0">
            <w:pPr>
              <w:jc w:val="center"/>
              <w:rPr>
                <w:bCs/>
                <w:sz w:val="28"/>
                <w:szCs w:val="28"/>
              </w:rPr>
            </w:pPr>
            <w:r w:rsidRPr="00A048D0">
              <w:rPr>
                <w:bCs/>
                <w:sz w:val="28"/>
                <w:szCs w:val="28"/>
              </w:rPr>
              <w:t>0,00</w:t>
            </w:r>
          </w:p>
        </w:tc>
        <w:tc>
          <w:tcPr>
            <w:tcW w:w="1275" w:type="dxa"/>
            <w:vAlign w:val="center"/>
          </w:tcPr>
          <w:p w14:paraId="385D1C00" w14:textId="77777777" w:rsidR="00A048D0" w:rsidRPr="00A048D0" w:rsidRDefault="00A048D0" w:rsidP="00A048D0">
            <w:pPr>
              <w:jc w:val="center"/>
              <w:rPr>
                <w:bCs/>
                <w:sz w:val="28"/>
                <w:szCs w:val="28"/>
              </w:rPr>
            </w:pPr>
            <w:r w:rsidRPr="00A048D0">
              <w:rPr>
                <w:bCs/>
                <w:sz w:val="28"/>
                <w:szCs w:val="28"/>
              </w:rPr>
              <w:t>0,00</w:t>
            </w:r>
          </w:p>
        </w:tc>
        <w:tc>
          <w:tcPr>
            <w:tcW w:w="1276" w:type="dxa"/>
            <w:vAlign w:val="center"/>
          </w:tcPr>
          <w:p w14:paraId="670803D0" w14:textId="77777777" w:rsidR="00A048D0" w:rsidRPr="00A048D0" w:rsidRDefault="00A048D0" w:rsidP="00A048D0">
            <w:pPr>
              <w:jc w:val="center"/>
              <w:rPr>
                <w:bCs/>
                <w:sz w:val="28"/>
                <w:szCs w:val="28"/>
              </w:rPr>
            </w:pPr>
            <w:r w:rsidRPr="00A048D0">
              <w:rPr>
                <w:bCs/>
                <w:sz w:val="28"/>
                <w:szCs w:val="28"/>
              </w:rPr>
              <w:t>0,00</w:t>
            </w:r>
          </w:p>
        </w:tc>
        <w:tc>
          <w:tcPr>
            <w:tcW w:w="1276" w:type="dxa"/>
            <w:vAlign w:val="center"/>
          </w:tcPr>
          <w:p w14:paraId="39873E45" w14:textId="77777777" w:rsidR="00A048D0" w:rsidRPr="00A048D0" w:rsidRDefault="00A048D0" w:rsidP="00A048D0">
            <w:pPr>
              <w:jc w:val="center"/>
              <w:rPr>
                <w:bCs/>
                <w:sz w:val="28"/>
                <w:szCs w:val="28"/>
              </w:rPr>
            </w:pPr>
            <w:r w:rsidRPr="00A048D0">
              <w:rPr>
                <w:bCs/>
                <w:sz w:val="28"/>
                <w:szCs w:val="28"/>
              </w:rPr>
              <w:t>0,00</w:t>
            </w:r>
          </w:p>
        </w:tc>
        <w:tc>
          <w:tcPr>
            <w:tcW w:w="992" w:type="dxa"/>
            <w:vAlign w:val="center"/>
          </w:tcPr>
          <w:p w14:paraId="146CB2A3" w14:textId="77777777" w:rsidR="00A048D0" w:rsidRPr="00A048D0" w:rsidRDefault="00A048D0" w:rsidP="00A048D0">
            <w:pPr>
              <w:jc w:val="center"/>
              <w:rPr>
                <w:bCs/>
                <w:sz w:val="28"/>
                <w:szCs w:val="28"/>
              </w:rPr>
            </w:pPr>
            <w:r w:rsidRPr="00A048D0">
              <w:rPr>
                <w:bCs/>
                <w:sz w:val="28"/>
                <w:szCs w:val="28"/>
              </w:rPr>
              <w:t>0,00</w:t>
            </w:r>
          </w:p>
        </w:tc>
        <w:tc>
          <w:tcPr>
            <w:tcW w:w="992" w:type="dxa"/>
            <w:vAlign w:val="center"/>
          </w:tcPr>
          <w:p w14:paraId="290DDB54" w14:textId="77777777" w:rsidR="00A048D0" w:rsidRPr="00A048D0" w:rsidRDefault="00A048D0" w:rsidP="00A048D0">
            <w:pPr>
              <w:jc w:val="center"/>
              <w:rPr>
                <w:bCs/>
                <w:sz w:val="28"/>
                <w:szCs w:val="28"/>
              </w:rPr>
            </w:pPr>
            <w:r w:rsidRPr="00A048D0">
              <w:rPr>
                <w:bCs/>
                <w:sz w:val="28"/>
                <w:szCs w:val="28"/>
              </w:rPr>
              <w:t>0,00</w:t>
            </w:r>
          </w:p>
        </w:tc>
      </w:tr>
      <w:tr w:rsidR="00A048D0" w:rsidRPr="00A048D0" w14:paraId="436CC6E7" w14:textId="77777777" w:rsidTr="00C1583A">
        <w:trPr>
          <w:trHeight w:val="1688"/>
          <w:jc w:val="center"/>
        </w:trPr>
        <w:tc>
          <w:tcPr>
            <w:tcW w:w="991" w:type="dxa"/>
            <w:vAlign w:val="center"/>
          </w:tcPr>
          <w:p w14:paraId="106C3294" w14:textId="77777777" w:rsidR="00A048D0" w:rsidRPr="00A048D0" w:rsidRDefault="00A048D0" w:rsidP="00A048D0">
            <w:pPr>
              <w:jc w:val="center"/>
              <w:rPr>
                <w:bCs/>
                <w:sz w:val="28"/>
                <w:szCs w:val="28"/>
              </w:rPr>
            </w:pPr>
            <w:r w:rsidRPr="00A048D0">
              <w:rPr>
                <w:bCs/>
                <w:sz w:val="28"/>
                <w:szCs w:val="28"/>
              </w:rPr>
              <w:t>3.2.</w:t>
            </w:r>
          </w:p>
        </w:tc>
        <w:tc>
          <w:tcPr>
            <w:tcW w:w="3967" w:type="dxa"/>
            <w:vAlign w:val="center"/>
          </w:tcPr>
          <w:p w14:paraId="21DD0613" w14:textId="77777777" w:rsidR="00A048D0" w:rsidRPr="00A048D0" w:rsidRDefault="00A048D0" w:rsidP="00A048D0">
            <w:pPr>
              <w:rPr>
                <w:bCs/>
                <w:sz w:val="28"/>
                <w:szCs w:val="28"/>
              </w:rPr>
            </w:pPr>
            <w:r w:rsidRPr="00A048D0">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3" w:type="dxa"/>
            <w:vAlign w:val="center"/>
          </w:tcPr>
          <w:p w14:paraId="373EC41F" w14:textId="77777777" w:rsidR="00A048D0" w:rsidRPr="00A048D0" w:rsidRDefault="00A048D0" w:rsidP="00A048D0">
            <w:pPr>
              <w:jc w:val="center"/>
              <w:rPr>
                <w:bCs/>
                <w:sz w:val="28"/>
                <w:szCs w:val="28"/>
              </w:rPr>
            </w:pPr>
            <w:r w:rsidRPr="00A048D0">
              <w:rPr>
                <w:bCs/>
                <w:sz w:val="28"/>
                <w:szCs w:val="28"/>
              </w:rPr>
              <w:t>-</w:t>
            </w:r>
          </w:p>
        </w:tc>
        <w:tc>
          <w:tcPr>
            <w:tcW w:w="1701" w:type="dxa"/>
            <w:vAlign w:val="center"/>
          </w:tcPr>
          <w:p w14:paraId="7DF69C18"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78CF45D1"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42B661EE" w14:textId="77777777" w:rsidR="00A048D0" w:rsidRPr="00A048D0" w:rsidRDefault="00A048D0" w:rsidP="00A048D0">
            <w:pPr>
              <w:jc w:val="center"/>
              <w:rPr>
                <w:bCs/>
                <w:sz w:val="28"/>
                <w:szCs w:val="28"/>
              </w:rPr>
            </w:pPr>
            <w:r w:rsidRPr="00A048D0">
              <w:rPr>
                <w:bCs/>
                <w:sz w:val="28"/>
                <w:szCs w:val="28"/>
              </w:rPr>
              <w:t>-</w:t>
            </w:r>
          </w:p>
        </w:tc>
        <w:tc>
          <w:tcPr>
            <w:tcW w:w="1275" w:type="dxa"/>
            <w:vAlign w:val="center"/>
          </w:tcPr>
          <w:p w14:paraId="69D7BCCD"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14730068"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1AE359E5"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1EFC5DF1"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52AC9F6C" w14:textId="77777777" w:rsidR="00A048D0" w:rsidRPr="00A048D0" w:rsidRDefault="00A048D0" w:rsidP="00A048D0">
            <w:pPr>
              <w:jc w:val="center"/>
              <w:rPr>
                <w:bCs/>
                <w:sz w:val="28"/>
                <w:szCs w:val="28"/>
              </w:rPr>
            </w:pPr>
            <w:r w:rsidRPr="00A048D0">
              <w:rPr>
                <w:bCs/>
                <w:sz w:val="28"/>
                <w:szCs w:val="28"/>
              </w:rPr>
              <w:t>-</w:t>
            </w:r>
          </w:p>
        </w:tc>
      </w:tr>
      <w:tr w:rsidR="00A048D0" w:rsidRPr="00A048D0" w14:paraId="6BFD732D" w14:textId="77777777" w:rsidTr="00C1583A">
        <w:trPr>
          <w:trHeight w:val="421"/>
          <w:jc w:val="center"/>
        </w:trPr>
        <w:tc>
          <w:tcPr>
            <w:tcW w:w="991" w:type="dxa"/>
            <w:vAlign w:val="center"/>
          </w:tcPr>
          <w:p w14:paraId="3F176F80" w14:textId="77777777" w:rsidR="00A048D0" w:rsidRPr="00A048D0" w:rsidRDefault="00A048D0" w:rsidP="00A048D0">
            <w:pPr>
              <w:jc w:val="center"/>
              <w:rPr>
                <w:bCs/>
                <w:sz w:val="28"/>
                <w:szCs w:val="28"/>
              </w:rPr>
            </w:pPr>
            <w:r w:rsidRPr="00A048D0">
              <w:rPr>
                <w:bCs/>
                <w:sz w:val="28"/>
                <w:szCs w:val="28"/>
              </w:rPr>
              <w:lastRenderedPageBreak/>
              <w:t>1</w:t>
            </w:r>
          </w:p>
        </w:tc>
        <w:tc>
          <w:tcPr>
            <w:tcW w:w="3967" w:type="dxa"/>
            <w:vAlign w:val="center"/>
          </w:tcPr>
          <w:p w14:paraId="011D4457" w14:textId="77777777" w:rsidR="00A048D0" w:rsidRPr="00A048D0" w:rsidRDefault="00A048D0" w:rsidP="00A048D0">
            <w:pPr>
              <w:jc w:val="center"/>
              <w:rPr>
                <w:bCs/>
                <w:sz w:val="28"/>
                <w:szCs w:val="28"/>
              </w:rPr>
            </w:pPr>
            <w:r w:rsidRPr="00A048D0">
              <w:rPr>
                <w:bCs/>
                <w:sz w:val="28"/>
                <w:szCs w:val="28"/>
              </w:rPr>
              <w:t>2</w:t>
            </w:r>
          </w:p>
        </w:tc>
        <w:tc>
          <w:tcPr>
            <w:tcW w:w="1133" w:type="dxa"/>
            <w:vAlign w:val="center"/>
          </w:tcPr>
          <w:p w14:paraId="5AD371FB" w14:textId="77777777" w:rsidR="00A048D0" w:rsidRPr="00A048D0" w:rsidRDefault="00A048D0" w:rsidP="00A048D0">
            <w:pPr>
              <w:jc w:val="center"/>
              <w:rPr>
                <w:bCs/>
                <w:sz w:val="28"/>
                <w:szCs w:val="28"/>
              </w:rPr>
            </w:pPr>
            <w:r w:rsidRPr="00A048D0">
              <w:rPr>
                <w:bCs/>
                <w:sz w:val="28"/>
                <w:szCs w:val="28"/>
              </w:rPr>
              <w:t>3</w:t>
            </w:r>
          </w:p>
        </w:tc>
        <w:tc>
          <w:tcPr>
            <w:tcW w:w="1701" w:type="dxa"/>
            <w:vAlign w:val="center"/>
          </w:tcPr>
          <w:p w14:paraId="7CC882BF" w14:textId="77777777" w:rsidR="00A048D0" w:rsidRPr="00A048D0" w:rsidRDefault="00A048D0" w:rsidP="00A048D0">
            <w:pPr>
              <w:jc w:val="center"/>
              <w:rPr>
                <w:bCs/>
                <w:sz w:val="28"/>
                <w:szCs w:val="28"/>
              </w:rPr>
            </w:pPr>
            <w:r w:rsidRPr="00A048D0">
              <w:rPr>
                <w:bCs/>
                <w:sz w:val="28"/>
                <w:szCs w:val="28"/>
              </w:rPr>
              <w:t>4</w:t>
            </w:r>
          </w:p>
        </w:tc>
        <w:tc>
          <w:tcPr>
            <w:tcW w:w="992" w:type="dxa"/>
            <w:vAlign w:val="center"/>
          </w:tcPr>
          <w:p w14:paraId="334CD984" w14:textId="77777777" w:rsidR="00A048D0" w:rsidRPr="00A048D0" w:rsidRDefault="00A048D0" w:rsidP="00A048D0">
            <w:pPr>
              <w:jc w:val="center"/>
              <w:rPr>
                <w:bCs/>
                <w:sz w:val="28"/>
                <w:szCs w:val="28"/>
              </w:rPr>
            </w:pPr>
            <w:r w:rsidRPr="00A048D0">
              <w:rPr>
                <w:bCs/>
                <w:sz w:val="28"/>
                <w:szCs w:val="28"/>
              </w:rPr>
              <w:t>5</w:t>
            </w:r>
          </w:p>
        </w:tc>
        <w:tc>
          <w:tcPr>
            <w:tcW w:w="1276" w:type="dxa"/>
            <w:vAlign w:val="center"/>
          </w:tcPr>
          <w:p w14:paraId="264167CF" w14:textId="77777777" w:rsidR="00A048D0" w:rsidRPr="00A048D0" w:rsidRDefault="00A048D0" w:rsidP="00A048D0">
            <w:pPr>
              <w:jc w:val="center"/>
              <w:rPr>
                <w:bCs/>
                <w:sz w:val="28"/>
                <w:szCs w:val="28"/>
              </w:rPr>
            </w:pPr>
            <w:r w:rsidRPr="00A048D0">
              <w:rPr>
                <w:bCs/>
                <w:sz w:val="28"/>
                <w:szCs w:val="28"/>
              </w:rPr>
              <w:t>6</w:t>
            </w:r>
          </w:p>
        </w:tc>
        <w:tc>
          <w:tcPr>
            <w:tcW w:w="1275" w:type="dxa"/>
            <w:vAlign w:val="center"/>
          </w:tcPr>
          <w:p w14:paraId="36383549" w14:textId="77777777" w:rsidR="00A048D0" w:rsidRPr="00A048D0" w:rsidRDefault="00A048D0" w:rsidP="00A048D0">
            <w:pPr>
              <w:jc w:val="center"/>
              <w:rPr>
                <w:bCs/>
                <w:sz w:val="28"/>
                <w:szCs w:val="28"/>
              </w:rPr>
            </w:pPr>
            <w:r w:rsidRPr="00A048D0">
              <w:rPr>
                <w:bCs/>
                <w:sz w:val="28"/>
                <w:szCs w:val="28"/>
              </w:rPr>
              <w:t>7</w:t>
            </w:r>
          </w:p>
        </w:tc>
        <w:tc>
          <w:tcPr>
            <w:tcW w:w="1276" w:type="dxa"/>
            <w:vAlign w:val="center"/>
          </w:tcPr>
          <w:p w14:paraId="2560F721" w14:textId="77777777" w:rsidR="00A048D0" w:rsidRPr="00A048D0" w:rsidRDefault="00A048D0" w:rsidP="00A048D0">
            <w:pPr>
              <w:jc w:val="center"/>
              <w:rPr>
                <w:bCs/>
                <w:sz w:val="28"/>
                <w:szCs w:val="28"/>
              </w:rPr>
            </w:pPr>
            <w:r w:rsidRPr="00A048D0">
              <w:rPr>
                <w:bCs/>
                <w:sz w:val="28"/>
                <w:szCs w:val="28"/>
              </w:rPr>
              <w:t>8</w:t>
            </w:r>
          </w:p>
        </w:tc>
        <w:tc>
          <w:tcPr>
            <w:tcW w:w="1276" w:type="dxa"/>
            <w:vAlign w:val="center"/>
          </w:tcPr>
          <w:p w14:paraId="13F57D04" w14:textId="77777777" w:rsidR="00A048D0" w:rsidRPr="00A048D0" w:rsidRDefault="00A048D0" w:rsidP="00A048D0">
            <w:pPr>
              <w:jc w:val="center"/>
              <w:rPr>
                <w:bCs/>
                <w:sz w:val="28"/>
                <w:szCs w:val="28"/>
              </w:rPr>
            </w:pPr>
            <w:r w:rsidRPr="00A048D0">
              <w:rPr>
                <w:bCs/>
                <w:sz w:val="28"/>
                <w:szCs w:val="28"/>
              </w:rPr>
              <w:t>9</w:t>
            </w:r>
          </w:p>
        </w:tc>
        <w:tc>
          <w:tcPr>
            <w:tcW w:w="992" w:type="dxa"/>
            <w:vAlign w:val="center"/>
          </w:tcPr>
          <w:p w14:paraId="4BC9B5A1" w14:textId="77777777" w:rsidR="00A048D0" w:rsidRPr="00A048D0" w:rsidRDefault="00A048D0" w:rsidP="00A048D0">
            <w:pPr>
              <w:jc w:val="center"/>
              <w:rPr>
                <w:bCs/>
                <w:sz w:val="28"/>
                <w:szCs w:val="28"/>
              </w:rPr>
            </w:pPr>
            <w:r w:rsidRPr="00A048D0">
              <w:rPr>
                <w:bCs/>
                <w:sz w:val="28"/>
                <w:szCs w:val="28"/>
              </w:rPr>
              <w:t>10</w:t>
            </w:r>
          </w:p>
        </w:tc>
        <w:tc>
          <w:tcPr>
            <w:tcW w:w="992" w:type="dxa"/>
            <w:vAlign w:val="center"/>
          </w:tcPr>
          <w:p w14:paraId="1449BDA7" w14:textId="77777777" w:rsidR="00A048D0" w:rsidRPr="00A048D0" w:rsidRDefault="00A048D0" w:rsidP="00A048D0">
            <w:pPr>
              <w:jc w:val="center"/>
              <w:rPr>
                <w:bCs/>
                <w:sz w:val="28"/>
                <w:szCs w:val="28"/>
              </w:rPr>
            </w:pPr>
            <w:r w:rsidRPr="00A048D0">
              <w:rPr>
                <w:bCs/>
                <w:sz w:val="28"/>
                <w:szCs w:val="28"/>
              </w:rPr>
              <w:t>11</w:t>
            </w:r>
          </w:p>
        </w:tc>
      </w:tr>
      <w:tr w:rsidR="00A048D0" w:rsidRPr="00A048D0" w14:paraId="5347150D" w14:textId="77777777" w:rsidTr="00C1583A">
        <w:trPr>
          <w:trHeight w:val="2965"/>
          <w:jc w:val="center"/>
        </w:trPr>
        <w:tc>
          <w:tcPr>
            <w:tcW w:w="991" w:type="dxa"/>
            <w:vAlign w:val="center"/>
          </w:tcPr>
          <w:p w14:paraId="7538786F" w14:textId="77777777" w:rsidR="00A048D0" w:rsidRPr="00A048D0" w:rsidRDefault="00A048D0" w:rsidP="00A048D0">
            <w:pPr>
              <w:jc w:val="center"/>
              <w:rPr>
                <w:bCs/>
                <w:sz w:val="28"/>
                <w:szCs w:val="28"/>
              </w:rPr>
            </w:pPr>
            <w:r w:rsidRPr="00A048D0">
              <w:rPr>
                <w:bCs/>
                <w:sz w:val="28"/>
                <w:szCs w:val="28"/>
              </w:rPr>
              <w:t>3.3.</w:t>
            </w:r>
          </w:p>
        </w:tc>
        <w:tc>
          <w:tcPr>
            <w:tcW w:w="3967" w:type="dxa"/>
            <w:vAlign w:val="center"/>
          </w:tcPr>
          <w:p w14:paraId="12713A88" w14:textId="77777777" w:rsidR="00A048D0" w:rsidRPr="00A048D0" w:rsidRDefault="00A048D0" w:rsidP="00A048D0">
            <w:pPr>
              <w:rPr>
                <w:sz w:val="22"/>
                <w:szCs w:val="22"/>
              </w:rPr>
            </w:pPr>
            <w:r w:rsidRPr="00A048D0">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133" w:type="dxa"/>
            <w:vAlign w:val="center"/>
          </w:tcPr>
          <w:p w14:paraId="1CDF1ECB" w14:textId="77777777" w:rsidR="00A048D0" w:rsidRPr="00A048D0" w:rsidRDefault="00A048D0" w:rsidP="00A048D0">
            <w:pPr>
              <w:jc w:val="center"/>
              <w:rPr>
                <w:bCs/>
                <w:sz w:val="28"/>
                <w:szCs w:val="28"/>
              </w:rPr>
            </w:pPr>
            <w:r w:rsidRPr="00A048D0">
              <w:rPr>
                <w:bCs/>
                <w:sz w:val="28"/>
                <w:szCs w:val="28"/>
              </w:rPr>
              <w:t>100,00</w:t>
            </w:r>
          </w:p>
        </w:tc>
        <w:tc>
          <w:tcPr>
            <w:tcW w:w="1701" w:type="dxa"/>
            <w:vAlign w:val="center"/>
          </w:tcPr>
          <w:p w14:paraId="36AD0BBE" w14:textId="77777777" w:rsidR="00A048D0" w:rsidRPr="00A048D0" w:rsidRDefault="00A048D0" w:rsidP="00A048D0">
            <w:pPr>
              <w:jc w:val="center"/>
              <w:rPr>
                <w:bCs/>
                <w:sz w:val="28"/>
                <w:szCs w:val="28"/>
              </w:rPr>
            </w:pPr>
            <w:r w:rsidRPr="00A048D0">
              <w:rPr>
                <w:bCs/>
                <w:sz w:val="28"/>
                <w:szCs w:val="28"/>
              </w:rPr>
              <w:t>100,00</w:t>
            </w:r>
          </w:p>
        </w:tc>
        <w:tc>
          <w:tcPr>
            <w:tcW w:w="992" w:type="dxa"/>
            <w:vAlign w:val="center"/>
          </w:tcPr>
          <w:p w14:paraId="27A84221" w14:textId="77777777" w:rsidR="00A048D0" w:rsidRPr="00A048D0" w:rsidRDefault="00A048D0" w:rsidP="00A048D0">
            <w:pPr>
              <w:jc w:val="center"/>
              <w:rPr>
                <w:bCs/>
                <w:sz w:val="28"/>
                <w:szCs w:val="28"/>
              </w:rPr>
            </w:pPr>
            <w:r w:rsidRPr="00A048D0">
              <w:rPr>
                <w:bCs/>
                <w:sz w:val="28"/>
                <w:szCs w:val="28"/>
              </w:rPr>
              <w:t>100,00</w:t>
            </w:r>
          </w:p>
        </w:tc>
        <w:tc>
          <w:tcPr>
            <w:tcW w:w="1276" w:type="dxa"/>
            <w:vAlign w:val="center"/>
          </w:tcPr>
          <w:p w14:paraId="7CFDB81D" w14:textId="77777777" w:rsidR="00A048D0" w:rsidRPr="00A048D0" w:rsidRDefault="00A048D0" w:rsidP="00A048D0">
            <w:pPr>
              <w:jc w:val="center"/>
              <w:rPr>
                <w:bCs/>
                <w:sz w:val="28"/>
                <w:szCs w:val="28"/>
              </w:rPr>
            </w:pPr>
            <w:r w:rsidRPr="00A048D0">
              <w:rPr>
                <w:bCs/>
                <w:sz w:val="28"/>
                <w:szCs w:val="28"/>
              </w:rPr>
              <w:t>100,00</w:t>
            </w:r>
          </w:p>
        </w:tc>
        <w:tc>
          <w:tcPr>
            <w:tcW w:w="1275" w:type="dxa"/>
            <w:vAlign w:val="center"/>
          </w:tcPr>
          <w:p w14:paraId="2C8D1F5B" w14:textId="77777777" w:rsidR="00A048D0" w:rsidRPr="00A048D0" w:rsidRDefault="00A048D0" w:rsidP="00A048D0">
            <w:pPr>
              <w:jc w:val="center"/>
              <w:rPr>
                <w:bCs/>
                <w:sz w:val="28"/>
                <w:szCs w:val="28"/>
              </w:rPr>
            </w:pPr>
            <w:r w:rsidRPr="00A048D0">
              <w:rPr>
                <w:bCs/>
                <w:sz w:val="28"/>
                <w:szCs w:val="28"/>
              </w:rPr>
              <w:t>100,0</w:t>
            </w:r>
          </w:p>
        </w:tc>
        <w:tc>
          <w:tcPr>
            <w:tcW w:w="1276" w:type="dxa"/>
            <w:vAlign w:val="center"/>
          </w:tcPr>
          <w:p w14:paraId="3CF8B269" w14:textId="77777777" w:rsidR="00A048D0" w:rsidRPr="00A048D0" w:rsidRDefault="00A048D0" w:rsidP="00A048D0">
            <w:pPr>
              <w:jc w:val="center"/>
              <w:rPr>
                <w:bCs/>
                <w:sz w:val="28"/>
                <w:szCs w:val="28"/>
              </w:rPr>
            </w:pPr>
            <w:r w:rsidRPr="00A048D0">
              <w:rPr>
                <w:bCs/>
                <w:sz w:val="28"/>
                <w:szCs w:val="28"/>
              </w:rPr>
              <w:t>100,0</w:t>
            </w:r>
          </w:p>
        </w:tc>
        <w:tc>
          <w:tcPr>
            <w:tcW w:w="1276" w:type="dxa"/>
            <w:vAlign w:val="center"/>
          </w:tcPr>
          <w:p w14:paraId="2BE14382" w14:textId="77777777" w:rsidR="00A048D0" w:rsidRPr="00A048D0" w:rsidRDefault="00A048D0" w:rsidP="00A048D0">
            <w:pPr>
              <w:jc w:val="center"/>
              <w:rPr>
                <w:bCs/>
                <w:sz w:val="28"/>
                <w:szCs w:val="28"/>
              </w:rPr>
            </w:pPr>
            <w:r w:rsidRPr="00A048D0">
              <w:rPr>
                <w:bCs/>
                <w:sz w:val="28"/>
                <w:szCs w:val="28"/>
              </w:rPr>
              <w:t>100,00</w:t>
            </w:r>
          </w:p>
        </w:tc>
        <w:tc>
          <w:tcPr>
            <w:tcW w:w="992" w:type="dxa"/>
            <w:vAlign w:val="center"/>
          </w:tcPr>
          <w:p w14:paraId="7BE79223" w14:textId="77777777" w:rsidR="00A048D0" w:rsidRPr="00A048D0" w:rsidRDefault="00A048D0" w:rsidP="00A048D0">
            <w:pPr>
              <w:jc w:val="center"/>
              <w:rPr>
                <w:bCs/>
                <w:sz w:val="28"/>
                <w:szCs w:val="28"/>
              </w:rPr>
            </w:pPr>
            <w:r w:rsidRPr="00A048D0">
              <w:rPr>
                <w:bCs/>
                <w:sz w:val="28"/>
                <w:szCs w:val="28"/>
              </w:rPr>
              <w:t>100,00</w:t>
            </w:r>
          </w:p>
        </w:tc>
        <w:tc>
          <w:tcPr>
            <w:tcW w:w="992" w:type="dxa"/>
            <w:vAlign w:val="center"/>
          </w:tcPr>
          <w:p w14:paraId="7DDE4697" w14:textId="77777777" w:rsidR="00A048D0" w:rsidRPr="00A048D0" w:rsidRDefault="00A048D0" w:rsidP="00A048D0">
            <w:pPr>
              <w:jc w:val="center"/>
              <w:rPr>
                <w:bCs/>
                <w:color w:val="FF0000"/>
                <w:sz w:val="28"/>
                <w:szCs w:val="28"/>
              </w:rPr>
            </w:pPr>
            <w:r w:rsidRPr="00A048D0">
              <w:rPr>
                <w:bCs/>
                <w:sz w:val="28"/>
                <w:szCs w:val="28"/>
              </w:rPr>
              <w:t>100,00</w:t>
            </w:r>
          </w:p>
        </w:tc>
      </w:tr>
      <w:tr w:rsidR="00A048D0" w:rsidRPr="00A048D0" w14:paraId="0DD0B902" w14:textId="77777777" w:rsidTr="00C1583A">
        <w:trPr>
          <w:trHeight w:val="421"/>
          <w:jc w:val="center"/>
        </w:trPr>
        <w:tc>
          <w:tcPr>
            <w:tcW w:w="991" w:type="dxa"/>
          </w:tcPr>
          <w:p w14:paraId="68FF79D9" w14:textId="77777777" w:rsidR="00A048D0" w:rsidRPr="00A048D0" w:rsidRDefault="00A048D0" w:rsidP="00A048D0">
            <w:pPr>
              <w:jc w:val="center"/>
              <w:rPr>
                <w:bCs/>
                <w:sz w:val="28"/>
                <w:szCs w:val="28"/>
              </w:rPr>
            </w:pPr>
          </w:p>
        </w:tc>
        <w:tc>
          <w:tcPr>
            <w:tcW w:w="14880" w:type="dxa"/>
            <w:gridSpan w:val="10"/>
            <w:vAlign w:val="center"/>
          </w:tcPr>
          <w:p w14:paraId="2BF269C7" w14:textId="77777777" w:rsidR="00A048D0" w:rsidRPr="00A048D0" w:rsidRDefault="00A048D0" w:rsidP="00A048D0">
            <w:pPr>
              <w:jc w:val="center"/>
              <w:rPr>
                <w:bCs/>
                <w:sz w:val="28"/>
                <w:szCs w:val="28"/>
              </w:rPr>
            </w:pPr>
            <w:r w:rsidRPr="00A048D0">
              <w:rPr>
                <w:bCs/>
                <w:sz w:val="28"/>
                <w:szCs w:val="28"/>
              </w:rPr>
              <w:t>4.Показатели энергетической эффективности использования ресурсов, в том числе уровень потерь воды</w:t>
            </w:r>
          </w:p>
        </w:tc>
      </w:tr>
      <w:tr w:rsidR="00A048D0" w:rsidRPr="00A048D0" w14:paraId="2C23F969" w14:textId="77777777" w:rsidTr="00C1583A">
        <w:trPr>
          <w:trHeight w:val="1246"/>
          <w:jc w:val="center"/>
        </w:trPr>
        <w:tc>
          <w:tcPr>
            <w:tcW w:w="991" w:type="dxa"/>
            <w:vAlign w:val="center"/>
          </w:tcPr>
          <w:p w14:paraId="1B5640AB" w14:textId="77777777" w:rsidR="00A048D0" w:rsidRPr="00A048D0" w:rsidRDefault="00A048D0" w:rsidP="00A048D0">
            <w:pPr>
              <w:jc w:val="center"/>
              <w:rPr>
                <w:bCs/>
                <w:sz w:val="28"/>
                <w:szCs w:val="28"/>
              </w:rPr>
            </w:pPr>
            <w:r w:rsidRPr="00A048D0">
              <w:rPr>
                <w:bCs/>
                <w:sz w:val="28"/>
                <w:szCs w:val="28"/>
              </w:rPr>
              <w:t>4.1.</w:t>
            </w:r>
          </w:p>
        </w:tc>
        <w:tc>
          <w:tcPr>
            <w:tcW w:w="3967" w:type="dxa"/>
            <w:vAlign w:val="center"/>
          </w:tcPr>
          <w:p w14:paraId="56FBA9C6" w14:textId="77777777" w:rsidR="00A048D0" w:rsidRPr="00A048D0" w:rsidRDefault="00A048D0" w:rsidP="00A048D0">
            <w:pPr>
              <w:rPr>
                <w:bCs/>
                <w:sz w:val="28"/>
                <w:szCs w:val="28"/>
              </w:rPr>
            </w:pPr>
            <w:r w:rsidRPr="00A048D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133" w:type="dxa"/>
            <w:vAlign w:val="center"/>
          </w:tcPr>
          <w:p w14:paraId="0FACFFFA" w14:textId="77777777" w:rsidR="00A048D0" w:rsidRPr="00A048D0" w:rsidRDefault="00A048D0" w:rsidP="00A048D0">
            <w:pPr>
              <w:jc w:val="center"/>
              <w:rPr>
                <w:bCs/>
                <w:sz w:val="28"/>
                <w:szCs w:val="28"/>
              </w:rPr>
            </w:pPr>
            <w:r w:rsidRPr="00A048D0">
              <w:rPr>
                <w:bCs/>
                <w:sz w:val="28"/>
                <w:szCs w:val="28"/>
              </w:rPr>
              <w:t>32,17</w:t>
            </w:r>
          </w:p>
        </w:tc>
        <w:tc>
          <w:tcPr>
            <w:tcW w:w="1701" w:type="dxa"/>
            <w:vAlign w:val="center"/>
          </w:tcPr>
          <w:p w14:paraId="7AE4D4A3" w14:textId="77777777" w:rsidR="00A048D0" w:rsidRPr="00A048D0" w:rsidRDefault="00A048D0" w:rsidP="00A048D0">
            <w:pPr>
              <w:jc w:val="center"/>
              <w:rPr>
                <w:bCs/>
                <w:sz w:val="28"/>
                <w:szCs w:val="28"/>
              </w:rPr>
            </w:pPr>
            <w:r w:rsidRPr="00A048D0">
              <w:rPr>
                <w:bCs/>
                <w:sz w:val="28"/>
                <w:szCs w:val="28"/>
              </w:rPr>
              <w:t>32,17</w:t>
            </w:r>
          </w:p>
        </w:tc>
        <w:tc>
          <w:tcPr>
            <w:tcW w:w="992" w:type="dxa"/>
            <w:vAlign w:val="center"/>
          </w:tcPr>
          <w:p w14:paraId="37BE619C" w14:textId="77777777" w:rsidR="00A048D0" w:rsidRPr="00A048D0" w:rsidRDefault="00A048D0" w:rsidP="00A048D0">
            <w:pPr>
              <w:jc w:val="center"/>
              <w:rPr>
                <w:bCs/>
                <w:sz w:val="28"/>
                <w:szCs w:val="28"/>
              </w:rPr>
            </w:pPr>
            <w:r w:rsidRPr="00A048D0">
              <w:rPr>
                <w:bCs/>
                <w:sz w:val="28"/>
                <w:szCs w:val="28"/>
              </w:rPr>
              <w:t>32,17</w:t>
            </w:r>
          </w:p>
        </w:tc>
        <w:tc>
          <w:tcPr>
            <w:tcW w:w="1276" w:type="dxa"/>
            <w:vAlign w:val="center"/>
          </w:tcPr>
          <w:p w14:paraId="1DB362D5" w14:textId="77777777" w:rsidR="00A048D0" w:rsidRPr="00A048D0" w:rsidRDefault="00A048D0" w:rsidP="00A048D0">
            <w:pPr>
              <w:jc w:val="center"/>
              <w:rPr>
                <w:bCs/>
                <w:sz w:val="28"/>
                <w:szCs w:val="28"/>
              </w:rPr>
            </w:pPr>
            <w:r w:rsidRPr="00A048D0">
              <w:rPr>
                <w:bCs/>
                <w:sz w:val="28"/>
                <w:szCs w:val="28"/>
              </w:rPr>
              <w:t>32,17</w:t>
            </w:r>
          </w:p>
        </w:tc>
        <w:tc>
          <w:tcPr>
            <w:tcW w:w="1275" w:type="dxa"/>
            <w:vAlign w:val="center"/>
          </w:tcPr>
          <w:p w14:paraId="05E351F6" w14:textId="77777777" w:rsidR="00A048D0" w:rsidRPr="00A048D0" w:rsidRDefault="00A048D0" w:rsidP="00A048D0">
            <w:pPr>
              <w:jc w:val="center"/>
              <w:rPr>
                <w:bCs/>
                <w:sz w:val="28"/>
                <w:szCs w:val="28"/>
              </w:rPr>
            </w:pPr>
            <w:r w:rsidRPr="00A048D0">
              <w:rPr>
                <w:bCs/>
                <w:sz w:val="28"/>
                <w:szCs w:val="28"/>
              </w:rPr>
              <w:t>32,17</w:t>
            </w:r>
          </w:p>
        </w:tc>
        <w:tc>
          <w:tcPr>
            <w:tcW w:w="1276" w:type="dxa"/>
            <w:vAlign w:val="center"/>
          </w:tcPr>
          <w:p w14:paraId="7CCBEFE7" w14:textId="77777777" w:rsidR="00A048D0" w:rsidRPr="00A048D0" w:rsidRDefault="00A048D0" w:rsidP="00A048D0">
            <w:pPr>
              <w:jc w:val="center"/>
              <w:rPr>
                <w:bCs/>
                <w:sz w:val="28"/>
                <w:szCs w:val="28"/>
              </w:rPr>
            </w:pPr>
            <w:r w:rsidRPr="00A048D0">
              <w:rPr>
                <w:bCs/>
                <w:sz w:val="28"/>
                <w:szCs w:val="28"/>
              </w:rPr>
              <w:t>32,17</w:t>
            </w:r>
          </w:p>
        </w:tc>
        <w:tc>
          <w:tcPr>
            <w:tcW w:w="1276" w:type="dxa"/>
            <w:vAlign w:val="center"/>
          </w:tcPr>
          <w:p w14:paraId="36BF7132" w14:textId="77777777" w:rsidR="00A048D0" w:rsidRPr="00A048D0" w:rsidRDefault="00A048D0" w:rsidP="00A048D0">
            <w:pPr>
              <w:jc w:val="center"/>
              <w:rPr>
                <w:bCs/>
                <w:sz w:val="28"/>
                <w:szCs w:val="28"/>
              </w:rPr>
            </w:pPr>
            <w:r w:rsidRPr="00A048D0">
              <w:rPr>
                <w:bCs/>
                <w:sz w:val="28"/>
                <w:szCs w:val="28"/>
              </w:rPr>
              <w:t>32,17</w:t>
            </w:r>
          </w:p>
        </w:tc>
        <w:tc>
          <w:tcPr>
            <w:tcW w:w="992" w:type="dxa"/>
            <w:vAlign w:val="center"/>
          </w:tcPr>
          <w:p w14:paraId="696663CD" w14:textId="77777777" w:rsidR="00A048D0" w:rsidRPr="00A048D0" w:rsidRDefault="00A048D0" w:rsidP="00A048D0">
            <w:pPr>
              <w:jc w:val="center"/>
              <w:rPr>
                <w:bCs/>
                <w:sz w:val="28"/>
                <w:szCs w:val="28"/>
              </w:rPr>
            </w:pPr>
            <w:r w:rsidRPr="00A048D0">
              <w:rPr>
                <w:bCs/>
                <w:sz w:val="28"/>
                <w:szCs w:val="28"/>
              </w:rPr>
              <w:t>32,17</w:t>
            </w:r>
          </w:p>
        </w:tc>
        <w:tc>
          <w:tcPr>
            <w:tcW w:w="992" w:type="dxa"/>
            <w:vAlign w:val="center"/>
          </w:tcPr>
          <w:p w14:paraId="180FAB1B" w14:textId="77777777" w:rsidR="00A048D0" w:rsidRPr="00A048D0" w:rsidRDefault="00A048D0" w:rsidP="00A048D0">
            <w:pPr>
              <w:jc w:val="center"/>
              <w:rPr>
                <w:bCs/>
                <w:sz w:val="28"/>
                <w:szCs w:val="28"/>
              </w:rPr>
            </w:pPr>
            <w:r w:rsidRPr="00A048D0">
              <w:rPr>
                <w:bCs/>
                <w:sz w:val="28"/>
                <w:szCs w:val="28"/>
              </w:rPr>
              <w:t>32,17</w:t>
            </w:r>
          </w:p>
        </w:tc>
      </w:tr>
      <w:tr w:rsidR="00A048D0" w:rsidRPr="00A048D0" w14:paraId="2780C4B1" w14:textId="77777777" w:rsidTr="00C1583A">
        <w:trPr>
          <w:trHeight w:val="1979"/>
          <w:jc w:val="center"/>
        </w:trPr>
        <w:tc>
          <w:tcPr>
            <w:tcW w:w="991" w:type="dxa"/>
            <w:vAlign w:val="center"/>
          </w:tcPr>
          <w:p w14:paraId="7B23F95F" w14:textId="77777777" w:rsidR="00A048D0" w:rsidRPr="00A048D0" w:rsidRDefault="00A048D0" w:rsidP="00A048D0">
            <w:pPr>
              <w:jc w:val="center"/>
              <w:rPr>
                <w:bCs/>
                <w:sz w:val="28"/>
                <w:szCs w:val="28"/>
              </w:rPr>
            </w:pPr>
            <w:r w:rsidRPr="00A048D0">
              <w:rPr>
                <w:bCs/>
                <w:sz w:val="28"/>
                <w:szCs w:val="28"/>
              </w:rPr>
              <w:t>4.2.</w:t>
            </w:r>
          </w:p>
        </w:tc>
        <w:tc>
          <w:tcPr>
            <w:tcW w:w="3967" w:type="dxa"/>
            <w:vAlign w:val="center"/>
          </w:tcPr>
          <w:p w14:paraId="2E22B59D" w14:textId="77777777" w:rsidR="00A048D0" w:rsidRPr="00A048D0" w:rsidRDefault="00A048D0" w:rsidP="00A048D0">
            <w:pPr>
              <w:rPr>
                <w:bCs/>
                <w:sz w:val="28"/>
                <w:szCs w:val="28"/>
              </w:rPr>
            </w:pPr>
            <w:r w:rsidRPr="00A048D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048D0">
              <w:rPr>
                <w:sz w:val="22"/>
                <w:szCs w:val="22"/>
                <w:vertAlign w:val="superscript"/>
              </w:rPr>
              <w:t>3</w:t>
            </w:r>
            <w:r w:rsidRPr="00A048D0">
              <w:rPr>
                <w:sz w:val="22"/>
                <w:szCs w:val="22"/>
              </w:rPr>
              <w:t xml:space="preserve">) – </w:t>
            </w:r>
            <w:r w:rsidRPr="00A048D0">
              <w:rPr>
                <w:sz w:val="22"/>
                <w:szCs w:val="22"/>
                <w:u w:val="single"/>
              </w:rPr>
              <w:t>для организаций, оказывающих услуги по водоподготовке</w:t>
            </w:r>
          </w:p>
        </w:tc>
        <w:tc>
          <w:tcPr>
            <w:tcW w:w="1133" w:type="dxa"/>
            <w:vAlign w:val="center"/>
          </w:tcPr>
          <w:p w14:paraId="049E0482" w14:textId="77777777" w:rsidR="00A048D0" w:rsidRPr="00A048D0" w:rsidRDefault="00A048D0" w:rsidP="00A048D0">
            <w:pPr>
              <w:jc w:val="center"/>
              <w:rPr>
                <w:bCs/>
                <w:sz w:val="28"/>
                <w:szCs w:val="28"/>
              </w:rPr>
            </w:pPr>
            <w:r w:rsidRPr="00A048D0">
              <w:rPr>
                <w:bCs/>
                <w:sz w:val="28"/>
                <w:szCs w:val="28"/>
              </w:rPr>
              <w:t>-</w:t>
            </w:r>
          </w:p>
        </w:tc>
        <w:tc>
          <w:tcPr>
            <w:tcW w:w="1701" w:type="dxa"/>
            <w:vAlign w:val="center"/>
          </w:tcPr>
          <w:p w14:paraId="3D1F92BE"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7F4D609B"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5680157D" w14:textId="77777777" w:rsidR="00A048D0" w:rsidRPr="00A048D0" w:rsidRDefault="00A048D0" w:rsidP="00A048D0">
            <w:pPr>
              <w:jc w:val="center"/>
              <w:rPr>
                <w:bCs/>
                <w:sz w:val="28"/>
                <w:szCs w:val="28"/>
              </w:rPr>
            </w:pPr>
            <w:r w:rsidRPr="00A048D0">
              <w:rPr>
                <w:bCs/>
                <w:sz w:val="28"/>
                <w:szCs w:val="28"/>
              </w:rPr>
              <w:t>-</w:t>
            </w:r>
          </w:p>
        </w:tc>
        <w:tc>
          <w:tcPr>
            <w:tcW w:w="1275" w:type="dxa"/>
            <w:vAlign w:val="center"/>
          </w:tcPr>
          <w:p w14:paraId="0AC54DEE"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4E4B5E0E"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3C641A93"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675C4AEC"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5AB3318D" w14:textId="77777777" w:rsidR="00A048D0" w:rsidRPr="00A048D0" w:rsidRDefault="00A048D0" w:rsidP="00A048D0">
            <w:pPr>
              <w:jc w:val="center"/>
              <w:rPr>
                <w:bCs/>
                <w:sz w:val="28"/>
                <w:szCs w:val="28"/>
              </w:rPr>
            </w:pPr>
            <w:r w:rsidRPr="00A048D0">
              <w:rPr>
                <w:bCs/>
                <w:sz w:val="28"/>
                <w:szCs w:val="28"/>
              </w:rPr>
              <w:t>-</w:t>
            </w:r>
          </w:p>
        </w:tc>
      </w:tr>
      <w:tr w:rsidR="00A048D0" w:rsidRPr="00A048D0" w14:paraId="33D443BC" w14:textId="77777777" w:rsidTr="00C1583A">
        <w:trPr>
          <w:trHeight w:val="2133"/>
          <w:jc w:val="center"/>
        </w:trPr>
        <w:tc>
          <w:tcPr>
            <w:tcW w:w="991" w:type="dxa"/>
            <w:vAlign w:val="center"/>
          </w:tcPr>
          <w:p w14:paraId="1206854F" w14:textId="77777777" w:rsidR="00A048D0" w:rsidRPr="00A048D0" w:rsidRDefault="00A048D0" w:rsidP="00A048D0">
            <w:pPr>
              <w:jc w:val="center"/>
              <w:rPr>
                <w:bCs/>
                <w:sz w:val="28"/>
                <w:szCs w:val="28"/>
              </w:rPr>
            </w:pPr>
            <w:r w:rsidRPr="00A048D0">
              <w:rPr>
                <w:bCs/>
                <w:sz w:val="28"/>
                <w:szCs w:val="28"/>
              </w:rPr>
              <w:t>4.3.</w:t>
            </w:r>
          </w:p>
        </w:tc>
        <w:tc>
          <w:tcPr>
            <w:tcW w:w="3967" w:type="dxa"/>
            <w:vAlign w:val="center"/>
          </w:tcPr>
          <w:p w14:paraId="1F34D45C" w14:textId="77777777" w:rsidR="00A048D0" w:rsidRPr="00A048D0" w:rsidRDefault="00A048D0" w:rsidP="00A048D0">
            <w:pPr>
              <w:rPr>
                <w:sz w:val="22"/>
                <w:szCs w:val="22"/>
              </w:rPr>
            </w:pPr>
            <w:r w:rsidRPr="00A048D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048D0">
              <w:rPr>
                <w:sz w:val="22"/>
                <w:szCs w:val="22"/>
                <w:vertAlign w:val="superscript"/>
              </w:rPr>
              <w:t>3</w:t>
            </w:r>
            <w:r w:rsidRPr="00A048D0">
              <w:rPr>
                <w:sz w:val="22"/>
                <w:szCs w:val="22"/>
              </w:rPr>
              <w:t xml:space="preserve">) – </w:t>
            </w:r>
            <w:r w:rsidRPr="00A048D0">
              <w:rPr>
                <w:sz w:val="22"/>
                <w:szCs w:val="22"/>
                <w:u w:val="single"/>
              </w:rPr>
              <w:t>для организаций, оказывающих услуги по транспортировке</w:t>
            </w:r>
          </w:p>
        </w:tc>
        <w:tc>
          <w:tcPr>
            <w:tcW w:w="1133" w:type="dxa"/>
            <w:vAlign w:val="center"/>
          </w:tcPr>
          <w:p w14:paraId="48C38ACA" w14:textId="77777777" w:rsidR="00A048D0" w:rsidRPr="00A048D0" w:rsidRDefault="00A048D0" w:rsidP="00A048D0">
            <w:pPr>
              <w:jc w:val="center"/>
              <w:rPr>
                <w:bCs/>
                <w:sz w:val="28"/>
                <w:szCs w:val="28"/>
              </w:rPr>
            </w:pPr>
            <w:r w:rsidRPr="00A048D0">
              <w:rPr>
                <w:bCs/>
                <w:sz w:val="28"/>
                <w:szCs w:val="28"/>
              </w:rPr>
              <w:t>-</w:t>
            </w:r>
          </w:p>
        </w:tc>
        <w:tc>
          <w:tcPr>
            <w:tcW w:w="1701" w:type="dxa"/>
            <w:vAlign w:val="center"/>
          </w:tcPr>
          <w:p w14:paraId="10B03829"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53672907"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379DCADC" w14:textId="77777777" w:rsidR="00A048D0" w:rsidRPr="00A048D0" w:rsidRDefault="00A048D0" w:rsidP="00A048D0">
            <w:pPr>
              <w:jc w:val="center"/>
              <w:rPr>
                <w:bCs/>
                <w:sz w:val="28"/>
                <w:szCs w:val="28"/>
              </w:rPr>
            </w:pPr>
            <w:r w:rsidRPr="00A048D0">
              <w:rPr>
                <w:bCs/>
                <w:sz w:val="28"/>
                <w:szCs w:val="28"/>
              </w:rPr>
              <w:t>-</w:t>
            </w:r>
          </w:p>
        </w:tc>
        <w:tc>
          <w:tcPr>
            <w:tcW w:w="1275" w:type="dxa"/>
            <w:vAlign w:val="center"/>
          </w:tcPr>
          <w:p w14:paraId="3B7C212E"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2411B196"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55D69318"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23D5E420"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5F9D6262" w14:textId="77777777" w:rsidR="00A048D0" w:rsidRPr="00A048D0" w:rsidRDefault="00A048D0" w:rsidP="00A048D0">
            <w:pPr>
              <w:jc w:val="center"/>
              <w:rPr>
                <w:bCs/>
                <w:sz w:val="28"/>
                <w:szCs w:val="28"/>
              </w:rPr>
            </w:pPr>
            <w:r w:rsidRPr="00A048D0">
              <w:rPr>
                <w:bCs/>
                <w:sz w:val="28"/>
                <w:szCs w:val="28"/>
              </w:rPr>
              <w:t>-</w:t>
            </w:r>
          </w:p>
        </w:tc>
      </w:tr>
      <w:tr w:rsidR="00A048D0" w:rsidRPr="00A048D0" w14:paraId="18292A44" w14:textId="77777777" w:rsidTr="00C1583A">
        <w:trPr>
          <w:jc w:val="center"/>
        </w:trPr>
        <w:tc>
          <w:tcPr>
            <w:tcW w:w="991" w:type="dxa"/>
            <w:vAlign w:val="center"/>
          </w:tcPr>
          <w:p w14:paraId="71375FFB" w14:textId="77777777" w:rsidR="00A048D0" w:rsidRPr="00A048D0" w:rsidRDefault="00A048D0" w:rsidP="00A048D0">
            <w:pPr>
              <w:jc w:val="center"/>
              <w:rPr>
                <w:bCs/>
                <w:sz w:val="28"/>
                <w:szCs w:val="28"/>
              </w:rPr>
            </w:pPr>
            <w:r w:rsidRPr="00A048D0">
              <w:rPr>
                <w:bCs/>
                <w:sz w:val="28"/>
                <w:szCs w:val="28"/>
              </w:rPr>
              <w:lastRenderedPageBreak/>
              <w:t>1</w:t>
            </w:r>
          </w:p>
        </w:tc>
        <w:tc>
          <w:tcPr>
            <w:tcW w:w="3967" w:type="dxa"/>
            <w:vAlign w:val="center"/>
          </w:tcPr>
          <w:p w14:paraId="746A1478" w14:textId="77777777" w:rsidR="00A048D0" w:rsidRPr="00A048D0" w:rsidRDefault="00A048D0" w:rsidP="00A048D0">
            <w:pPr>
              <w:jc w:val="center"/>
              <w:rPr>
                <w:sz w:val="22"/>
                <w:szCs w:val="22"/>
              </w:rPr>
            </w:pPr>
            <w:r w:rsidRPr="00A048D0">
              <w:rPr>
                <w:bCs/>
                <w:sz w:val="28"/>
                <w:szCs w:val="28"/>
              </w:rPr>
              <w:t>2</w:t>
            </w:r>
          </w:p>
        </w:tc>
        <w:tc>
          <w:tcPr>
            <w:tcW w:w="1133" w:type="dxa"/>
            <w:vAlign w:val="center"/>
          </w:tcPr>
          <w:p w14:paraId="24A03C34" w14:textId="77777777" w:rsidR="00A048D0" w:rsidRPr="00A048D0" w:rsidRDefault="00A048D0" w:rsidP="00A048D0">
            <w:pPr>
              <w:jc w:val="center"/>
              <w:rPr>
                <w:bCs/>
                <w:sz w:val="28"/>
                <w:szCs w:val="28"/>
              </w:rPr>
            </w:pPr>
            <w:r w:rsidRPr="00A048D0">
              <w:rPr>
                <w:bCs/>
                <w:sz w:val="28"/>
                <w:szCs w:val="28"/>
              </w:rPr>
              <w:t>3</w:t>
            </w:r>
          </w:p>
        </w:tc>
        <w:tc>
          <w:tcPr>
            <w:tcW w:w="1701" w:type="dxa"/>
            <w:vAlign w:val="center"/>
          </w:tcPr>
          <w:p w14:paraId="32324D11" w14:textId="77777777" w:rsidR="00A048D0" w:rsidRPr="00A048D0" w:rsidRDefault="00A048D0" w:rsidP="00A048D0">
            <w:pPr>
              <w:jc w:val="center"/>
              <w:rPr>
                <w:bCs/>
                <w:sz w:val="28"/>
                <w:szCs w:val="28"/>
              </w:rPr>
            </w:pPr>
            <w:r w:rsidRPr="00A048D0">
              <w:rPr>
                <w:bCs/>
                <w:sz w:val="28"/>
                <w:szCs w:val="28"/>
              </w:rPr>
              <w:t>4</w:t>
            </w:r>
          </w:p>
        </w:tc>
        <w:tc>
          <w:tcPr>
            <w:tcW w:w="992" w:type="dxa"/>
            <w:vAlign w:val="center"/>
          </w:tcPr>
          <w:p w14:paraId="4EC3452A" w14:textId="77777777" w:rsidR="00A048D0" w:rsidRPr="00A048D0" w:rsidRDefault="00A048D0" w:rsidP="00A048D0">
            <w:pPr>
              <w:jc w:val="center"/>
              <w:rPr>
                <w:bCs/>
                <w:sz w:val="28"/>
                <w:szCs w:val="28"/>
              </w:rPr>
            </w:pPr>
            <w:r w:rsidRPr="00A048D0">
              <w:rPr>
                <w:bCs/>
                <w:sz w:val="28"/>
                <w:szCs w:val="28"/>
              </w:rPr>
              <w:t>5</w:t>
            </w:r>
          </w:p>
        </w:tc>
        <w:tc>
          <w:tcPr>
            <w:tcW w:w="1276" w:type="dxa"/>
            <w:vAlign w:val="center"/>
          </w:tcPr>
          <w:p w14:paraId="34413ABE" w14:textId="77777777" w:rsidR="00A048D0" w:rsidRPr="00A048D0" w:rsidRDefault="00A048D0" w:rsidP="00A048D0">
            <w:pPr>
              <w:jc w:val="center"/>
              <w:rPr>
                <w:bCs/>
                <w:sz w:val="28"/>
                <w:szCs w:val="28"/>
              </w:rPr>
            </w:pPr>
            <w:r w:rsidRPr="00A048D0">
              <w:rPr>
                <w:bCs/>
                <w:sz w:val="28"/>
                <w:szCs w:val="28"/>
              </w:rPr>
              <w:t>6</w:t>
            </w:r>
          </w:p>
        </w:tc>
        <w:tc>
          <w:tcPr>
            <w:tcW w:w="1275" w:type="dxa"/>
            <w:vAlign w:val="center"/>
          </w:tcPr>
          <w:p w14:paraId="457766BC" w14:textId="77777777" w:rsidR="00A048D0" w:rsidRPr="00A048D0" w:rsidRDefault="00A048D0" w:rsidP="00A048D0">
            <w:pPr>
              <w:jc w:val="center"/>
              <w:rPr>
                <w:bCs/>
                <w:sz w:val="28"/>
                <w:szCs w:val="28"/>
              </w:rPr>
            </w:pPr>
            <w:r w:rsidRPr="00A048D0">
              <w:rPr>
                <w:bCs/>
                <w:sz w:val="28"/>
                <w:szCs w:val="28"/>
              </w:rPr>
              <w:t>7</w:t>
            </w:r>
          </w:p>
        </w:tc>
        <w:tc>
          <w:tcPr>
            <w:tcW w:w="1276" w:type="dxa"/>
            <w:vAlign w:val="center"/>
          </w:tcPr>
          <w:p w14:paraId="10AD20BA" w14:textId="77777777" w:rsidR="00A048D0" w:rsidRPr="00A048D0" w:rsidRDefault="00A048D0" w:rsidP="00A048D0">
            <w:pPr>
              <w:jc w:val="center"/>
              <w:rPr>
                <w:bCs/>
                <w:sz w:val="28"/>
                <w:szCs w:val="28"/>
              </w:rPr>
            </w:pPr>
            <w:r w:rsidRPr="00A048D0">
              <w:rPr>
                <w:bCs/>
                <w:sz w:val="28"/>
                <w:szCs w:val="28"/>
              </w:rPr>
              <w:t>8</w:t>
            </w:r>
          </w:p>
        </w:tc>
        <w:tc>
          <w:tcPr>
            <w:tcW w:w="1276" w:type="dxa"/>
            <w:vAlign w:val="center"/>
          </w:tcPr>
          <w:p w14:paraId="5CCD3EA9" w14:textId="77777777" w:rsidR="00A048D0" w:rsidRPr="00A048D0" w:rsidRDefault="00A048D0" w:rsidP="00A048D0">
            <w:pPr>
              <w:jc w:val="center"/>
              <w:rPr>
                <w:bCs/>
                <w:sz w:val="28"/>
                <w:szCs w:val="28"/>
              </w:rPr>
            </w:pPr>
            <w:r w:rsidRPr="00A048D0">
              <w:rPr>
                <w:bCs/>
                <w:sz w:val="28"/>
                <w:szCs w:val="28"/>
              </w:rPr>
              <w:t>9</w:t>
            </w:r>
          </w:p>
        </w:tc>
        <w:tc>
          <w:tcPr>
            <w:tcW w:w="992" w:type="dxa"/>
            <w:vAlign w:val="center"/>
          </w:tcPr>
          <w:p w14:paraId="48E9B0FC" w14:textId="77777777" w:rsidR="00A048D0" w:rsidRPr="00A048D0" w:rsidRDefault="00A048D0" w:rsidP="00A048D0">
            <w:pPr>
              <w:jc w:val="center"/>
              <w:rPr>
                <w:bCs/>
                <w:sz w:val="28"/>
                <w:szCs w:val="28"/>
              </w:rPr>
            </w:pPr>
            <w:r w:rsidRPr="00A048D0">
              <w:rPr>
                <w:bCs/>
                <w:sz w:val="28"/>
                <w:szCs w:val="28"/>
              </w:rPr>
              <w:t>10</w:t>
            </w:r>
          </w:p>
        </w:tc>
        <w:tc>
          <w:tcPr>
            <w:tcW w:w="992" w:type="dxa"/>
          </w:tcPr>
          <w:p w14:paraId="48379A59" w14:textId="77777777" w:rsidR="00A048D0" w:rsidRPr="00A048D0" w:rsidRDefault="00A048D0" w:rsidP="00A048D0">
            <w:pPr>
              <w:jc w:val="center"/>
              <w:rPr>
                <w:bCs/>
                <w:sz w:val="28"/>
                <w:szCs w:val="28"/>
              </w:rPr>
            </w:pPr>
            <w:r w:rsidRPr="00A048D0">
              <w:rPr>
                <w:bCs/>
                <w:sz w:val="28"/>
                <w:szCs w:val="28"/>
              </w:rPr>
              <w:t>11</w:t>
            </w:r>
          </w:p>
        </w:tc>
      </w:tr>
      <w:tr w:rsidR="00A048D0" w:rsidRPr="00A048D0" w14:paraId="30362F26" w14:textId="77777777" w:rsidTr="00C1583A">
        <w:trPr>
          <w:trHeight w:val="2071"/>
          <w:jc w:val="center"/>
        </w:trPr>
        <w:tc>
          <w:tcPr>
            <w:tcW w:w="991" w:type="dxa"/>
            <w:vAlign w:val="center"/>
          </w:tcPr>
          <w:p w14:paraId="7E4735AF" w14:textId="77777777" w:rsidR="00A048D0" w:rsidRPr="00A048D0" w:rsidRDefault="00A048D0" w:rsidP="00A048D0">
            <w:pPr>
              <w:jc w:val="center"/>
              <w:rPr>
                <w:bCs/>
                <w:sz w:val="28"/>
                <w:szCs w:val="28"/>
              </w:rPr>
            </w:pPr>
            <w:r w:rsidRPr="00A048D0">
              <w:rPr>
                <w:bCs/>
                <w:sz w:val="28"/>
                <w:szCs w:val="28"/>
              </w:rPr>
              <w:t>4.4.</w:t>
            </w:r>
          </w:p>
        </w:tc>
        <w:tc>
          <w:tcPr>
            <w:tcW w:w="3967" w:type="dxa"/>
          </w:tcPr>
          <w:p w14:paraId="0CE3899E" w14:textId="77777777" w:rsidR="00A048D0" w:rsidRPr="00A048D0" w:rsidRDefault="00A048D0" w:rsidP="00A048D0">
            <w:pPr>
              <w:rPr>
                <w:bCs/>
                <w:sz w:val="28"/>
                <w:szCs w:val="28"/>
              </w:rPr>
            </w:pPr>
            <w:r w:rsidRPr="00A048D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048D0">
              <w:rPr>
                <w:sz w:val="22"/>
                <w:szCs w:val="22"/>
                <w:vertAlign w:val="superscript"/>
              </w:rPr>
              <w:t>3</w:t>
            </w:r>
            <w:r w:rsidRPr="00A048D0">
              <w:rPr>
                <w:sz w:val="22"/>
                <w:szCs w:val="22"/>
              </w:rPr>
              <w:t xml:space="preserve">) – </w:t>
            </w:r>
            <w:r w:rsidRPr="00A048D0">
              <w:rPr>
                <w:sz w:val="22"/>
                <w:szCs w:val="22"/>
                <w:u w:val="single"/>
              </w:rPr>
              <w:t>для организаций, оказывающих услуги водоснабжения (полный цикл)</w:t>
            </w:r>
          </w:p>
        </w:tc>
        <w:tc>
          <w:tcPr>
            <w:tcW w:w="1133" w:type="dxa"/>
            <w:vAlign w:val="center"/>
          </w:tcPr>
          <w:p w14:paraId="10231C70" w14:textId="77777777" w:rsidR="00A048D0" w:rsidRPr="00A048D0" w:rsidRDefault="00A048D0" w:rsidP="00A048D0">
            <w:pPr>
              <w:jc w:val="center"/>
              <w:rPr>
                <w:bCs/>
                <w:sz w:val="28"/>
                <w:szCs w:val="28"/>
              </w:rPr>
            </w:pPr>
            <w:r w:rsidRPr="00A048D0">
              <w:rPr>
                <w:bCs/>
                <w:sz w:val="28"/>
                <w:szCs w:val="28"/>
              </w:rPr>
              <w:t xml:space="preserve">1,68    </w:t>
            </w:r>
          </w:p>
        </w:tc>
        <w:tc>
          <w:tcPr>
            <w:tcW w:w="1701" w:type="dxa"/>
            <w:vAlign w:val="center"/>
          </w:tcPr>
          <w:p w14:paraId="2E06A458" w14:textId="77777777" w:rsidR="00A048D0" w:rsidRPr="00A048D0" w:rsidRDefault="00A048D0" w:rsidP="00A048D0">
            <w:pPr>
              <w:jc w:val="center"/>
              <w:rPr>
                <w:bCs/>
                <w:sz w:val="28"/>
                <w:szCs w:val="28"/>
              </w:rPr>
            </w:pPr>
            <w:r w:rsidRPr="00A048D0">
              <w:rPr>
                <w:bCs/>
                <w:sz w:val="28"/>
                <w:szCs w:val="28"/>
              </w:rPr>
              <w:t>1,30</w:t>
            </w:r>
          </w:p>
        </w:tc>
        <w:tc>
          <w:tcPr>
            <w:tcW w:w="992" w:type="dxa"/>
            <w:vAlign w:val="center"/>
          </w:tcPr>
          <w:p w14:paraId="4FDB8B86" w14:textId="77777777" w:rsidR="00A048D0" w:rsidRPr="00A048D0" w:rsidRDefault="00A048D0" w:rsidP="00A048D0">
            <w:pPr>
              <w:jc w:val="center"/>
              <w:rPr>
                <w:bCs/>
                <w:sz w:val="28"/>
                <w:szCs w:val="28"/>
              </w:rPr>
            </w:pPr>
            <w:r w:rsidRPr="00A048D0">
              <w:rPr>
                <w:bCs/>
                <w:sz w:val="28"/>
                <w:szCs w:val="28"/>
              </w:rPr>
              <w:t>1,30</w:t>
            </w:r>
          </w:p>
        </w:tc>
        <w:tc>
          <w:tcPr>
            <w:tcW w:w="1276" w:type="dxa"/>
            <w:vAlign w:val="center"/>
          </w:tcPr>
          <w:p w14:paraId="34847F6D" w14:textId="77777777" w:rsidR="00A048D0" w:rsidRPr="00A048D0" w:rsidRDefault="00A048D0" w:rsidP="00A048D0">
            <w:pPr>
              <w:jc w:val="center"/>
              <w:rPr>
                <w:bCs/>
                <w:sz w:val="28"/>
                <w:szCs w:val="28"/>
              </w:rPr>
            </w:pPr>
            <w:r w:rsidRPr="00A048D0">
              <w:rPr>
                <w:bCs/>
                <w:sz w:val="28"/>
                <w:szCs w:val="28"/>
              </w:rPr>
              <w:t>1,30</w:t>
            </w:r>
          </w:p>
        </w:tc>
        <w:tc>
          <w:tcPr>
            <w:tcW w:w="1275" w:type="dxa"/>
            <w:vAlign w:val="center"/>
          </w:tcPr>
          <w:p w14:paraId="5A195A14" w14:textId="77777777" w:rsidR="00A048D0" w:rsidRPr="00A048D0" w:rsidRDefault="00A048D0" w:rsidP="00A048D0">
            <w:pPr>
              <w:jc w:val="center"/>
              <w:rPr>
                <w:bCs/>
                <w:sz w:val="28"/>
                <w:szCs w:val="28"/>
              </w:rPr>
            </w:pPr>
            <w:r w:rsidRPr="00A048D0">
              <w:rPr>
                <w:bCs/>
                <w:sz w:val="28"/>
                <w:szCs w:val="28"/>
              </w:rPr>
              <w:t>1,30</w:t>
            </w:r>
          </w:p>
        </w:tc>
        <w:tc>
          <w:tcPr>
            <w:tcW w:w="1276" w:type="dxa"/>
            <w:vAlign w:val="center"/>
          </w:tcPr>
          <w:p w14:paraId="19A1972C" w14:textId="77777777" w:rsidR="00A048D0" w:rsidRPr="00A048D0" w:rsidRDefault="00A048D0" w:rsidP="00A048D0">
            <w:pPr>
              <w:jc w:val="center"/>
              <w:rPr>
                <w:bCs/>
                <w:sz w:val="28"/>
                <w:szCs w:val="28"/>
              </w:rPr>
            </w:pPr>
            <w:r w:rsidRPr="00A048D0">
              <w:rPr>
                <w:bCs/>
                <w:sz w:val="28"/>
                <w:szCs w:val="28"/>
              </w:rPr>
              <w:t>1,30</w:t>
            </w:r>
          </w:p>
        </w:tc>
        <w:tc>
          <w:tcPr>
            <w:tcW w:w="1276" w:type="dxa"/>
            <w:vAlign w:val="center"/>
          </w:tcPr>
          <w:p w14:paraId="673127A8" w14:textId="77777777" w:rsidR="00A048D0" w:rsidRPr="00A048D0" w:rsidRDefault="00A048D0" w:rsidP="00A048D0">
            <w:pPr>
              <w:jc w:val="center"/>
              <w:rPr>
                <w:bCs/>
                <w:sz w:val="28"/>
                <w:szCs w:val="28"/>
              </w:rPr>
            </w:pPr>
            <w:r w:rsidRPr="00A048D0">
              <w:rPr>
                <w:bCs/>
                <w:sz w:val="28"/>
                <w:szCs w:val="28"/>
              </w:rPr>
              <w:t>1,30</w:t>
            </w:r>
          </w:p>
        </w:tc>
        <w:tc>
          <w:tcPr>
            <w:tcW w:w="992" w:type="dxa"/>
            <w:vAlign w:val="center"/>
          </w:tcPr>
          <w:p w14:paraId="63CB4C78" w14:textId="77777777" w:rsidR="00A048D0" w:rsidRPr="00A048D0" w:rsidRDefault="00A048D0" w:rsidP="00A048D0">
            <w:pPr>
              <w:jc w:val="center"/>
              <w:rPr>
                <w:bCs/>
                <w:sz w:val="28"/>
                <w:szCs w:val="28"/>
              </w:rPr>
            </w:pPr>
            <w:r w:rsidRPr="00A048D0">
              <w:rPr>
                <w:bCs/>
                <w:sz w:val="28"/>
                <w:szCs w:val="28"/>
              </w:rPr>
              <w:t>1,30</w:t>
            </w:r>
          </w:p>
        </w:tc>
        <w:tc>
          <w:tcPr>
            <w:tcW w:w="992" w:type="dxa"/>
            <w:vAlign w:val="center"/>
          </w:tcPr>
          <w:p w14:paraId="09417BC7" w14:textId="77777777" w:rsidR="00A048D0" w:rsidRPr="00A048D0" w:rsidRDefault="00A048D0" w:rsidP="00A048D0">
            <w:pPr>
              <w:jc w:val="center"/>
              <w:rPr>
                <w:bCs/>
                <w:sz w:val="28"/>
                <w:szCs w:val="28"/>
              </w:rPr>
            </w:pPr>
            <w:r w:rsidRPr="00A048D0">
              <w:rPr>
                <w:bCs/>
                <w:sz w:val="28"/>
                <w:szCs w:val="28"/>
              </w:rPr>
              <w:t>1,30</w:t>
            </w:r>
          </w:p>
        </w:tc>
      </w:tr>
      <w:tr w:rsidR="00A048D0" w:rsidRPr="00A048D0" w14:paraId="574D44CF" w14:textId="77777777" w:rsidTr="00C1583A">
        <w:trPr>
          <w:trHeight w:val="1831"/>
          <w:jc w:val="center"/>
        </w:trPr>
        <w:tc>
          <w:tcPr>
            <w:tcW w:w="991" w:type="dxa"/>
            <w:vAlign w:val="center"/>
          </w:tcPr>
          <w:p w14:paraId="29BBA4F0" w14:textId="77777777" w:rsidR="00A048D0" w:rsidRPr="00A048D0" w:rsidRDefault="00A048D0" w:rsidP="00A048D0">
            <w:pPr>
              <w:jc w:val="center"/>
              <w:rPr>
                <w:bCs/>
                <w:sz w:val="28"/>
                <w:szCs w:val="28"/>
              </w:rPr>
            </w:pPr>
            <w:r w:rsidRPr="00A048D0">
              <w:rPr>
                <w:bCs/>
                <w:sz w:val="28"/>
                <w:szCs w:val="28"/>
              </w:rPr>
              <w:t>4.5.</w:t>
            </w:r>
          </w:p>
        </w:tc>
        <w:tc>
          <w:tcPr>
            <w:tcW w:w="3967" w:type="dxa"/>
          </w:tcPr>
          <w:p w14:paraId="1EB366C1" w14:textId="77777777" w:rsidR="00A048D0" w:rsidRPr="00A048D0" w:rsidRDefault="00A048D0" w:rsidP="00A048D0">
            <w:pPr>
              <w:rPr>
                <w:bCs/>
                <w:sz w:val="28"/>
                <w:szCs w:val="28"/>
              </w:rPr>
            </w:pPr>
            <w:r w:rsidRPr="00A048D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048D0">
              <w:rPr>
                <w:sz w:val="22"/>
                <w:szCs w:val="22"/>
                <w:vertAlign w:val="superscript"/>
              </w:rPr>
              <w:t>3</w:t>
            </w:r>
            <w:r w:rsidRPr="00A048D0">
              <w:rPr>
                <w:sz w:val="22"/>
                <w:szCs w:val="22"/>
              </w:rPr>
              <w:t xml:space="preserve">) – </w:t>
            </w:r>
            <w:r w:rsidRPr="00A048D0">
              <w:rPr>
                <w:sz w:val="22"/>
                <w:szCs w:val="22"/>
                <w:u w:val="single"/>
              </w:rPr>
              <w:t>для организаций, оказывающих услуги по очистке сточных вод</w:t>
            </w:r>
          </w:p>
        </w:tc>
        <w:tc>
          <w:tcPr>
            <w:tcW w:w="1133" w:type="dxa"/>
            <w:vAlign w:val="center"/>
          </w:tcPr>
          <w:p w14:paraId="6379AC3D" w14:textId="77777777" w:rsidR="00A048D0" w:rsidRPr="00A048D0" w:rsidRDefault="00A048D0" w:rsidP="00A048D0">
            <w:pPr>
              <w:jc w:val="center"/>
              <w:rPr>
                <w:bCs/>
                <w:sz w:val="28"/>
                <w:szCs w:val="28"/>
              </w:rPr>
            </w:pPr>
            <w:r w:rsidRPr="00A048D0">
              <w:rPr>
                <w:bCs/>
                <w:sz w:val="28"/>
                <w:szCs w:val="28"/>
              </w:rPr>
              <w:t>-</w:t>
            </w:r>
          </w:p>
        </w:tc>
        <w:tc>
          <w:tcPr>
            <w:tcW w:w="1701" w:type="dxa"/>
            <w:vAlign w:val="center"/>
          </w:tcPr>
          <w:p w14:paraId="4DD18DDB"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7B3BE166"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4342F3E6" w14:textId="77777777" w:rsidR="00A048D0" w:rsidRPr="00A048D0" w:rsidRDefault="00A048D0" w:rsidP="00A048D0">
            <w:pPr>
              <w:jc w:val="center"/>
              <w:rPr>
                <w:bCs/>
                <w:sz w:val="28"/>
                <w:szCs w:val="28"/>
              </w:rPr>
            </w:pPr>
            <w:r w:rsidRPr="00A048D0">
              <w:rPr>
                <w:bCs/>
                <w:sz w:val="28"/>
                <w:szCs w:val="28"/>
              </w:rPr>
              <w:t>-</w:t>
            </w:r>
          </w:p>
        </w:tc>
        <w:tc>
          <w:tcPr>
            <w:tcW w:w="1275" w:type="dxa"/>
            <w:vAlign w:val="center"/>
          </w:tcPr>
          <w:p w14:paraId="7A93A37B"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0CF3993A"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7849FD24"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49813B53"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7DCDB2B2" w14:textId="77777777" w:rsidR="00A048D0" w:rsidRPr="00A048D0" w:rsidRDefault="00A048D0" w:rsidP="00A048D0">
            <w:pPr>
              <w:jc w:val="center"/>
              <w:rPr>
                <w:bCs/>
                <w:sz w:val="28"/>
                <w:szCs w:val="28"/>
              </w:rPr>
            </w:pPr>
            <w:r w:rsidRPr="00A048D0">
              <w:rPr>
                <w:bCs/>
                <w:sz w:val="28"/>
                <w:szCs w:val="28"/>
              </w:rPr>
              <w:t>-</w:t>
            </w:r>
          </w:p>
        </w:tc>
      </w:tr>
      <w:tr w:rsidR="00A048D0" w:rsidRPr="00A048D0" w14:paraId="5E787C13" w14:textId="77777777" w:rsidTr="00C1583A">
        <w:trPr>
          <w:trHeight w:val="1971"/>
          <w:jc w:val="center"/>
        </w:trPr>
        <w:tc>
          <w:tcPr>
            <w:tcW w:w="991" w:type="dxa"/>
            <w:vAlign w:val="center"/>
          </w:tcPr>
          <w:p w14:paraId="4A5593A3" w14:textId="77777777" w:rsidR="00A048D0" w:rsidRPr="00A048D0" w:rsidRDefault="00A048D0" w:rsidP="00A048D0">
            <w:pPr>
              <w:jc w:val="center"/>
              <w:rPr>
                <w:bCs/>
                <w:sz w:val="28"/>
                <w:szCs w:val="28"/>
              </w:rPr>
            </w:pPr>
            <w:r w:rsidRPr="00A048D0">
              <w:rPr>
                <w:bCs/>
                <w:sz w:val="28"/>
                <w:szCs w:val="28"/>
              </w:rPr>
              <w:t>4.6.</w:t>
            </w:r>
          </w:p>
        </w:tc>
        <w:tc>
          <w:tcPr>
            <w:tcW w:w="3967" w:type="dxa"/>
            <w:vAlign w:val="center"/>
          </w:tcPr>
          <w:p w14:paraId="500DB745" w14:textId="77777777" w:rsidR="00A048D0" w:rsidRPr="00A048D0" w:rsidRDefault="00A048D0" w:rsidP="00A048D0">
            <w:pPr>
              <w:rPr>
                <w:sz w:val="22"/>
                <w:szCs w:val="22"/>
              </w:rPr>
            </w:pPr>
            <w:r w:rsidRPr="00A048D0">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048D0">
              <w:rPr>
                <w:sz w:val="22"/>
                <w:szCs w:val="22"/>
                <w:vertAlign w:val="superscript"/>
              </w:rPr>
              <w:t>3</w:t>
            </w:r>
            <w:r w:rsidRPr="00A048D0">
              <w:rPr>
                <w:sz w:val="22"/>
                <w:szCs w:val="22"/>
              </w:rPr>
              <w:t xml:space="preserve">) – </w:t>
            </w:r>
            <w:r w:rsidRPr="00A048D0">
              <w:rPr>
                <w:sz w:val="22"/>
                <w:szCs w:val="22"/>
                <w:u w:val="single"/>
              </w:rPr>
              <w:t>для организаций, оказывающих услуги по транспортировке сточных вод</w:t>
            </w:r>
          </w:p>
        </w:tc>
        <w:tc>
          <w:tcPr>
            <w:tcW w:w="1133" w:type="dxa"/>
            <w:vAlign w:val="center"/>
          </w:tcPr>
          <w:p w14:paraId="393CB0DA" w14:textId="77777777" w:rsidR="00A048D0" w:rsidRPr="00A048D0" w:rsidRDefault="00A048D0" w:rsidP="00A048D0">
            <w:pPr>
              <w:jc w:val="center"/>
              <w:rPr>
                <w:bCs/>
                <w:sz w:val="28"/>
                <w:szCs w:val="28"/>
              </w:rPr>
            </w:pPr>
            <w:r w:rsidRPr="00A048D0">
              <w:rPr>
                <w:bCs/>
                <w:sz w:val="28"/>
                <w:szCs w:val="28"/>
              </w:rPr>
              <w:t>-</w:t>
            </w:r>
          </w:p>
        </w:tc>
        <w:tc>
          <w:tcPr>
            <w:tcW w:w="1701" w:type="dxa"/>
            <w:vAlign w:val="center"/>
          </w:tcPr>
          <w:p w14:paraId="68596C6A"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49A11AD0"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448E8484" w14:textId="77777777" w:rsidR="00A048D0" w:rsidRPr="00A048D0" w:rsidRDefault="00A048D0" w:rsidP="00A048D0">
            <w:pPr>
              <w:jc w:val="center"/>
              <w:rPr>
                <w:bCs/>
                <w:sz w:val="28"/>
                <w:szCs w:val="28"/>
              </w:rPr>
            </w:pPr>
            <w:r w:rsidRPr="00A048D0">
              <w:rPr>
                <w:bCs/>
                <w:sz w:val="28"/>
                <w:szCs w:val="28"/>
              </w:rPr>
              <w:t>-</w:t>
            </w:r>
          </w:p>
        </w:tc>
        <w:tc>
          <w:tcPr>
            <w:tcW w:w="1275" w:type="dxa"/>
            <w:vAlign w:val="center"/>
          </w:tcPr>
          <w:p w14:paraId="2A7E8576"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52D2BA9C" w14:textId="77777777" w:rsidR="00A048D0" w:rsidRPr="00A048D0" w:rsidRDefault="00A048D0" w:rsidP="00A048D0">
            <w:pPr>
              <w:jc w:val="center"/>
              <w:rPr>
                <w:bCs/>
                <w:sz w:val="28"/>
                <w:szCs w:val="28"/>
              </w:rPr>
            </w:pPr>
            <w:r w:rsidRPr="00A048D0">
              <w:rPr>
                <w:bCs/>
                <w:sz w:val="28"/>
                <w:szCs w:val="28"/>
              </w:rPr>
              <w:t>-</w:t>
            </w:r>
          </w:p>
        </w:tc>
        <w:tc>
          <w:tcPr>
            <w:tcW w:w="1276" w:type="dxa"/>
            <w:vAlign w:val="center"/>
          </w:tcPr>
          <w:p w14:paraId="794DDC18"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3B01745D" w14:textId="77777777" w:rsidR="00A048D0" w:rsidRPr="00A048D0" w:rsidRDefault="00A048D0" w:rsidP="00A048D0">
            <w:pPr>
              <w:jc w:val="center"/>
              <w:rPr>
                <w:bCs/>
                <w:sz w:val="28"/>
                <w:szCs w:val="28"/>
              </w:rPr>
            </w:pPr>
            <w:r w:rsidRPr="00A048D0">
              <w:rPr>
                <w:bCs/>
                <w:sz w:val="28"/>
                <w:szCs w:val="28"/>
              </w:rPr>
              <w:t>-</w:t>
            </w:r>
          </w:p>
        </w:tc>
        <w:tc>
          <w:tcPr>
            <w:tcW w:w="992" w:type="dxa"/>
            <w:vAlign w:val="center"/>
          </w:tcPr>
          <w:p w14:paraId="41D9E023" w14:textId="77777777" w:rsidR="00A048D0" w:rsidRPr="00A048D0" w:rsidRDefault="00A048D0" w:rsidP="00A048D0">
            <w:pPr>
              <w:jc w:val="center"/>
              <w:rPr>
                <w:bCs/>
                <w:sz w:val="28"/>
                <w:szCs w:val="28"/>
              </w:rPr>
            </w:pPr>
            <w:r w:rsidRPr="00A048D0">
              <w:rPr>
                <w:bCs/>
                <w:sz w:val="28"/>
                <w:szCs w:val="28"/>
              </w:rPr>
              <w:t>-</w:t>
            </w:r>
          </w:p>
        </w:tc>
      </w:tr>
      <w:tr w:rsidR="00A048D0" w:rsidRPr="00A048D0" w14:paraId="4B663353" w14:textId="77777777" w:rsidTr="00C1583A">
        <w:trPr>
          <w:trHeight w:val="550"/>
          <w:jc w:val="center"/>
        </w:trPr>
        <w:tc>
          <w:tcPr>
            <w:tcW w:w="991" w:type="dxa"/>
            <w:vAlign w:val="center"/>
          </w:tcPr>
          <w:p w14:paraId="4F3CCB2E" w14:textId="77777777" w:rsidR="00A048D0" w:rsidRPr="00A048D0" w:rsidRDefault="00A048D0" w:rsidP="00A048D0">
            <w:pPr>
              <w:jc w:val="center"/>
              <w:rPr>
                <w:bCs/>
                <w:sz w:val="28"/>
                <w:szCs w:val="28"/>
              </w:rPr>
            </w:pPr>
            <w:r w:rsidRPr="00A048D0">
              <w:rPr>
                <w:bCs/>
                <w:sz w:val="28"/>
                <w:szCs w:val="28"/>
              </w:rPr>
              <w:t>4.7.</w:t>
            </w:r>
          </w:p>
        </w:tc>
        <w:tc>
          <w:tcPr>
            <w:tcW w:w="3967" w:type="dxa"/>
            <w:vAlign w:val="center"/>
          </w:tcPr>
          <w:p w14:paraId="6A4B7B3A" w14:textId="77777777" w:rsidR="00A048D0" w:rsidRPr="00A048D0" w:rsidRDefault="00A048D0" w:rsidP="00A048D0">
            <w:pPr>
              <w:rPr>
                <w:sz w:val="22"/>
                <w:szCs w:val="22"/>
              </w:rPr>
            </w:pPr>
            <w:r w:rsidRPr="00A048D0">
              <w:rPr>
                <w:sz w:val="22"/>
                <w:szCs w:val="22"/>
              </w:rPr>
              <w:t xml:space="preserve">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м3) – для организаций, оказывающих услуги по водоотведению </w:t>
            </w:r>
          </w:p>
        </w:tc>
        <w:tc>
          <w:tcPr>
            <w:tcW w:w="1133" w:type="dxa"/>
            <w:vAlign w:val="center"/>
          </w:tcPr>
          <w:p w14:paraId="6CC33FE7" w14:textId="77777777" w:rsidR="00A048D0" w:rsidRPr="00A048D0" w:rsidRDefault="00A048D0" w:rsidP="00A048D0">
            <w:pPr>
              <w:jc w:val="center"/>
              <w:rPr>
                <w:bCs/>
                <w:sz w:val="28"/>
                <w:szCs w:val="28"/>
              </w:rPr>
            </w:pPr>
            <w:r w:rsidRPr="00A048D0">
              <w:rPr>
                <w:bCs/>
                <w:sz w:val="28"/>
                <w:szCs w:val="28"/>
              </w:rPr>
              <w:t>1,29</w:t>
            </w:r>
          </w:p>
        </w:tc>
        <w:tc>
          <w:tcPr>
            <w:tcW w:w="1701" w:type="dxa"/>
            <w:vAlign w:val="center"/>
          </w:tcPr>
          <w:p w14:paraId="197766F9" w14:textId="77777777" w:rsidR="00A048D0" w:rsidRPr="00A048D0" w:rsidRDefault="00A048D0" w:rsidP="00A048D0">
            <w:pPr>
              <w:jc w:val="center"/>
              <w:rPr>
                <w:bCs/>
                <w:sz w:val="28"/>
                <w:szCs w:val="28"/>
              </w:rPr>
            </w:pPr>
            <w:r w:rsidRPr="00A048D0">
              <w:rPr>
                <w:bCs/>
                <w:sz w:val="28"/>
                <w:szCs w:val="28"/>
              </w:rPr>
              <w:t>0,92</w:t>
            </w:r>
          </w:p>
        </w:tc>
        <w:tc>
          <w:tcPr>
            <w:tcW w:w="992" w:type="dxa"/>
            <w:vAlign w:val="center"/>
          </w:tcPr>
          <w:p w14:paraId="14B62139" w14:textId="77777777" w:rsidR="00A048D0" w:rsidRPr="00A048D0" w:rsidRDefault="00A048D0" w:rsidP="00A048D0">
            <w:pPr>
              <w:jc w:val="center"/>
              <w:rPr>
                <w:bCs/>
                <w:sz w:val="28"/>
                <w:szCs w:val="28"/>
              </w:rPr>
            </w:pPr>
            <w:r w:rsidRPr="00A048D0">
              <w:rPr>
                <w:bCs/>
                <w:sz w:val="28"/>
                <w:szCs w:val="28"/>
              </w:rPr>
              <w:t>0,92</w:t>
            </w:r>
          </w:p>
        </w:tc>
        <w:tc>
          <w:tcPr>
            <w:tcW w:w="1276" w:type="dxa"/>
            <w:vAlign w:val="center"/>
          </w:tcPr>
          <w:p w14:paraId="2A25351E" w14:textId="77777777" w:rsidR="00A048D0" w:rsidRPr="00A048D0" w:rsidRDefault="00A048D0" w:rsidP="00A048D0">
            <w:pPr>
              <w:jc w:val="center"/>
              <w:rPr>
                <w:bCs/>
                <w:sz w:val="28"/>
                <w:szCs w:val="28"/>
              </w:rPr>
            </w:pPr>
            <w:r w:rsidRPr="00A048D0">
              <w:rPr>
                <w:bCs/>
                <w:sz w:val="28"/>
                <w:szCs w:val="28"/>
              </w:rPr>
              <w:t>0,92</w:t>
            </w:r>
          </w:p>
        </w:tc>
        <w:tc>
          <w:tcPr>
            <w:tcW w:w="1275" w:type="dxa"/>
            <w:vAlign w:val="center"/>
          </w:tcPr>
          <w:p w14:paraId="70737638" w14:textId="77777777" w:rsidR="00A048D0" w:rsidRPr="00A048D0" w:rsidRDefault="00A048D0" w:rsidP="00A048D0">
            <w:pPr>
              <w:jc w:val="center"/>
              <w:rPr>
                <w:bCs/>
                <w:sz w:val="28"/>
                <w:szCs w:val="28"/>
              </w:rPr>
            </w:pPr>
            <w:r w:rsidRPr="00A048D0">
              <w:rPr>
                <w:bCs/>
                <w:sz w:val="28"/>
                <w:szCs w:val="28"/>
              </w:rPr>
              <w:t>0,92</w:t>
            </w:r>
          </w:p>
        </w:tc>
        <w:tc>
          <w:tcPr>
            <w:tcW w:w="1276" w:type="dxa"/>
            <w:vAlign w:val="center"/>
          </w:tcPr>
          <w:p w14:paraId="188B36A3" w14:textId="77777777" w:rsidR="00A048D0" w:rsidRPr="00A048D0" w:rsidRDefault="00A048D0" w:rsidP="00A048D0">
            <w:pPr>
              <w:jc w:val="center"/>
              <w:rPr>
                <w:bCs/>
                <w:sz w:val="28"/>
                <w:szCs w:val="28"/>
              </w:rPr>
            </w:pPr>
            <w:r w:rsidRPr="00A048D0">
              <w:rPr>
                <w:bCs/>
                <w:sz w:val="28"/>
                <w:szCs w:val="28"/>
              </w:rPr>
              <w:t>0,92</w:t>
            </w:r>
          </w:p>
        </w:tc>
        <w:tc>
          <w:tcPr>
            <w:tcW w:w="1276" w:type="dxa"/>
            <w:vAlign w:val="center"/>
          </w:tcPr>
          <w:p w14:paraId="2FBBBB18" w14:textId="77777777" w:rsidR="00A048D0" w:rsidRPr="00A048D0" w:rsidRDefault="00A048D0" w:rsidP="00A048D0">
            <w:pPr>
              <w:jc w:val="center"/>
              <w:rPr>
                <w:bCs/>
                <w:sz w:val="28"/>
                <w:szCs w:val="28"/>
              </w:rPr>
            </w:pPr>
            <w:r w:rsidRPr="00A048D0">
              <w:rPr>
                <w:bCs/>
                <w:sz w:val="28"/>
                <w:szCs w:val="28"/>
              </w:rPr>
              <w:t>0,92</w:t>
            </w:r>
          </w:p>
        </w:tc>
        <w:tc>
          <w:tcPr>
            <w:tcW w:w="992" w:type="dxa"/>
            <w:vAlign w:val="center"/>
          </w:tcPr>
          <w:p w14:paraId="5005642E" w14:textId="77777777" w:rsidR="00A048D0" w:rsidRPr="00A048D0" w:rsidRDefault="00A048D0" w:rsidP="00A048D0">
            <w:pPr>
              <w:jc w:val="center"/>
              <w:rPr>
                <w:bCs/>
                <w:sz w:val="28"/>
                <w:szCs w:val="28"/>
              </w:rPr>
            </w:pPr>
            <w:r w:rsidRPr="00A048D0">
              <w:rPr>
                <w:bCs/>
                <w:sz w:val="28"/>
                <w:szCs w:val="28"/>
              </w:rPr>
              <w:t>0,92</w:t>
            </w:r>
          </w:p>
        </w:tc>
        <w:tc>
          <w:tcPr>
            <w:tcW w:w="992" w:type="dxa"/>
            <w:vAlign w:val="center"/>
          </w:tcPr>
          <w:p w14:paraId="79E11817" w14:textId="77777777" w:rsidR="00A048D0" w:rsidRPr="00A048D0" w:rsidRDefault="00A048D0" w:rsidP="00A048D0">
            <w:pPr>
              <w:jc w:val="center"/>
              <w:rPr>
                <w:bCs/>
                <w:sz w:val="28"/>
                <w:szCs w:val="28"/>
              </w:rPr>
            </w:pPr>
            <w:r w:rsidRPr="00A048D0">
              <w:rPr>
                <w:bCs/>
                <w:sz w:val="28"/>
                <w:szCs w:val="28"/>
              </w:rPr>
              <w:t>0,92</w:t>
            </w:r>
          </w:p>
        </w:tc>
      </w:tr>
    </w:tbl>
    <w:p w14:paraId="2ACBD27E" w14:textId="77777777" w:rsidR="00A048D0" w:rsidRPr="00A048D0" w:rsidRDefault="00A048D0" w:rsidP="00A048D0">
      <w:pPr>
        <w:ind w:left="-567"/>
        <w:jc w:val="center"/>
        <w:rPr>
          <w:bCs/>
          <w:color w:val="FF0000"/>
          <w:sz w:val="28"/>
          <w:szCs w:val="28"/>
        </w:rPr>
        <w:sectPr w:rsidR="00A048D0" w:rsidRPr="00A048D0" w:rsidSect="00A048D0">
          <w:pgSz w:w="16838" w:h="11906" w:orient="landscape"/>
          <w:pgMar w:top="1135" w:right="851" w:bottom="1418" w:left="709" w:header="567" w:footer="709" w:gutter="0"/>
          <w:cols w:space="708"/>
          <w:titlePg/>
          <w:docGrid w:linePitch="360"/>
        </w:sectPr>
      </w:pPr>
    </w:p>
    <w:p w14:paraId="6856EF5B" w14:textId="77777777" w:rsidR="00A048D0" w:rsidRPr="00A048D0" w:rsidRDefault="00A048D0" w:rsidP="00A048D0">
      <w:pPr>
        <w:jc w:val="center"/>
        <w:rPr>
          <w:bCs/>
          <w:sz w:val="28"/>
          <w:szCs w:val="28"/>
        </w:rPr>
      </w:pPr>
      <w:r w:rsidRPr="00A048D0">
        <w:rPr>
          <w:bCs/>
          <w:sz w:val="28"/>
          <w:szCs w:val="28"/>
        </w:rPr>
        <w:lastRenderedPageBreak/>
        <w:t>Раздел 9. Расчет эффективности производственной программы</w:t>
      </w:r>
    </w:p>
    <w:p w14:paraId="6A29701D" w14:textId="77777777" w:rsidR="00A048D0" w:rsidRPr="00A048D0" w:rsidRDefault="00A048D0" w:rsidP="00A048D0">
      <w:pPr>
        <w:ind w:left="-567"/>
        <w:jc w:val="center"/>
        <w:rPr>
          <w:bCs/>
          <w:sz w:val="28"/>
          <w:szCs w:val="28"/>
        </w:rPr>
      </w:pPr>
    </w:p>
    <w:tbl>
      <w:tblPr>
        <w:tblStyle w:val="1910"/>
        <w:tblW w:w="11057" w:type="dxa"/>
        <w:tblInd w:w="-1281" w:type="dxa"/>
        <w:tblLayout w:type="fixed"/>
        <w:tblLook w:val="04A0" w:firstRow="1" w:lastRow="0" w:firstColumn="1" w:lastColumn="0" w:noHBand="0" w:noVBand="1"/>
      </w:tblPr>
      <w:tblGrid>
        <w:gridCol w:w="736"/>
        <w:gridCol w:w="3659"/>
        <w:gridCol w:w="1559"/>
        <w:gridCol w:w="2552"/>
        <w:gridCol w:w="2551"/>
      </w:tblGrid>
      <w:tr w:rsidR="00A048D0" w:rsidRPr="00A048D0" w14:paraId="221F7820" w14:textId="77777777" w:rsidTr="00C1583A">
        <w:tc>
          <w:tcPr>
            <w:tcW w:w="736" w:type="dxa"/>
            <w:vAlign w:val="center"/>
          </w:tcPr>
          <w:p w14:paraId="52BF049E" w14:textId="77777777" w:rsidR="00A048D0" w:rsidRPr="00A048D0" w:rsidRDefault="00A048D0" w:rsidP="00A048D0">
            <w:pPr>
              <w:jc w:val="center"/>
              <w:rPr>
                <w:bCs/>
                <w:sz w:val="28"/>
                <w:szCs w:val="28"/>
              </w:rPr>
            </w:pPr>
            <w:r w:rsidRPr="00A048D0">
              <w:rPr>
                <w:bCs/>
                <w:sz w:val="28"/>
                <w:szCs w:val="28"/>
              </w:rPr>
              <w:t>№ п/п</w:t>
            </w:r>
          </w:p>
        </w:tc>
        <w:tc>
          <w:tcPr>
            <w:tcW w:w="3659" w:type="dxa"/>
            <w:vAlign w:val="center"/>
          </w:tcPr>
          <w:p w14:paraId="0520F373" w14:textId="77777777" w:rsidR="00A048D0" w:rsidRPr="00A048D0" w:rsidRDefault="00A048D0" w:rsidP="00A048D0">
            <w:pPr>
              <w:jc w:val="center"/>
              <w:rPr>
                <w:bCs/>
                <w:sz w:val="28"/>
                <w:szCs w:val="28"/>
              </w:rPr>
            </w:pPr>
            <w:r w:rsidRPr="00A048D0">
              <w:rPr>
                <w:bCs/>
                <w:sz w:val="28"/>
                <w:szCs w:val="28"/>
              </w:rPr>
              <w:t>Наименование показателя</w:t>
            </w:r>
          </w:p>
        </w:tc>
        <w:tc>
          <w:tcPr>
            <w:tcW w:w="1559" w:type="dxa"/>
            <w:vAlign w:val="center"/>
          </w:tcPr>
          <w:p w14:paraId="5C283248" w14:textId="77777777" w:rsidR="00A048D0" w:rsidRPr="00A048D0" w:rsidRDefault="00A048D0" w:rsidP="00A048D0">
            <w:pPr>
              <w:jc w:val="center"/>
              <w:rPr>
                <w:bCs/>
                <w:sz w:val="28"/>
                <w:szCs w:val="28"/>
              </w:rPr>
            </w:pPr>
            <w:r w:rsidRPr="00A048D0">
              <w:rPr>
                <w:bCs/>
                <w:sz w:val="28"/>
                <w:szCs w:val="28"/>
              </w:rPr>
              <w:t>Значение показателя в базовом периоде    2019 год</w:t>
            </w:r>
          </w:p>
        </w:tc>
        <w:tc>
          <w:tcPr>
            <w:tcW w:w="2552" w:type="dxa"/>
            <w:vAlign w:val="center"/>
          </w:tcPr>
          <w:p w14:paraId="0D1DD425" w14:textId="77777777" w:rsidR="00A048D0" w:rsidRPr="00A048D0" w:rsidRDefault="00A048D0" w:rsidP="00A048D0">
            <w:pPr>
              <w:jc w:val="center"/>
              <w:rPr>
                <w:bCs/>
                <w:sz w:val="28"/>
                <w:szCs w:val="28"/>
              </w:rPr>
            </w:pPr>
            <w:r w:rsidRPr="00A048D0">
              <w:rPr>
                <w:bCs/>
                <w:sz w:val="28"/>
                <w:szCs w:val="28"/>
              </w:rPr>
              <w:t>Планируемое значение показателя по итогам реализации производственной программы                  2029 год</w:t>
            </w:r>
          </w:p>
        </w:tc>
        <w:tc>
          <w:tcPr>
            <w:tcW w:w="2551" w:type="dxa"/>
            <w:vAlign w:val="center"/>
          </w:tcPr>
          <w:p w14:paraId="4C6036B4" w14:textId="77777777" w:rsidR="00A048D0" w:rsidRPr="00A048D0" w:rsidRDefault="00A048D0" w:rsidP="00A048D0">
            <w:pPr>
              <w:jc w:val="center"/>
              <w:rPr>
                <w:bCs/>
                <w:sz w:val="28"/>
                <w:szCs w:val="28"/>
              </w:rPr>
            </w:pPr>
            <w:r w:rsidRPr="00A048D0">
              <w:rPr>
                <w:bCs/>
                <w:sz w:val="28"/>
                <w:szCs w:val="28"/>
              </w:rPr>
              <w:t xml:space="preserve">Эффективность производственной </w:t>
            </w:r>
            <w:proofErr w:type="gramStart"/>
            <w:r w:rsidRPr="00A048D0">
              <w:rPr>
                <w:bCs/>
                <w:sz w:val="28"/>
                <w:szCs w:val="28"/>
              </w:rPr>
              <w:t xml:space="preserve">программы,   </w:t>
            </w:r>
            <w:proofErr w:type="gramEnd"/>
            <w:r w:rsidRPr="00A048D0">
              <w:rPr>
                <w:bCs/>
                <w:sz w:val="28"/>
                <w:szCs w:val="28"/>
              </w:rPr>
              <w:t xml:space="preserve">            тыс. руб.</w:t>
            </w:r>
          </w:p>
        </w:tc>
      </w:tr>
      <w:tr w:rsidR="00A048D0" w:rsidRPr="00A048D0" w14:paraId="20011538" w14:textId="77777777" w:rsidTr="00C1583A">
        <w:tc>
          <w:tcPr>
            <w:tcW w:w="736" w:type="dxa"/>
          </w:tcPr>
          <w:p w14:paraId="2C502A35" w14:textId="77777777" w:rsidR="00A048D0" w:rsidRPr="00A048D0" w:rsidRDefault="00A048D0" w:rsidP="00A048D0">
            <w:pPr>
              <w:jc w:val="center"/>
              <w:rPr>
                <w:bCs/>
                <w:sz w:val="28"/>
                <w:szCs w:val="28"/>
              </w:rPr>
            </w:pPr>
            <w:r w:rsidRPr="00A048D0">
              <w:rPr>
                <w:bCs/>
                <w:sz w:val="28"/>
                <w:szCs w:val="28"/>
              </w:rPr>
              <w:t>1</w:t>
            </w:r>
          </w:p>
        </w:tc>
        <w:tc>
          <w:tcPr>
            <w:tcW w:w="3659" w:type="dxa"/>
          </w:tcPr>
          <w:p w14:paraId="1A701124" w14:textId="77777777" w:rsidR="00A048D0" w:rsidRPr="00A048D0" w:rsidRDefault="00A048D0" w:rsidP="00A048D0">
            <w:pPr>
              <w:jc w:val="center"/>
              <w:rPr>
                <w:bCs/>
                <w:sz w:val="28"/>
                <w:szCs w:val="28"/>
              </w:rPr>
            </w:pPr>
            <w:r w:rsidRPr="00A048D0">
              <w:rPr>
                <w:bCs/>
                <w:sz w:val="28"/>
                <w:szCs w:val="28"/>
              </w:rPr>
              <w:t>2</w:t>
            </w:r>
          </w:p>
        </w:tc>
        <w:tc>
          <w:tcPr>
            <w:tcW w:w="1559" w:type="dxa"/>
          </w:tcPr>
          <w:p w14:paraId="584E5C68" w14:textId="77777777" w:rsidR="00A048D0" w:rsidRPr="00A048D0" w:rsidRDefault="00A048D0" w:rsidP="00A048D0">
            <w:pPr>
              <w:jc w:val="center"/>
              <w:rPr>
                <w:bCs/>
                <w:sz w:val="28"/>
                <w:szCs w:val="28"/>
              </w:rPr>
            </w:pPr>
            <w:r w:rsidRPr="00A048D0">
              <w:rPr>
                <w:bCs/>
                <w:sz w:val="28"/>
                <w:szCs w:val="28"/>
              </w:rPr>
              <w:t>3</w:t>
            </w:r>
          </w:p>
        </w:tc>
        <w:tc>
          <w:tcPr>
            <w:tcW w:w="2552" w:type="dxa"/>
          </w:tcPr>
          <w:p w14:paraId="513BE2D0" w14:textId="77777777" w:rsidR="00A048D0" w:rsidRPr="00A048D0" w:rsidRDefault="00A048D0" w:rsidP="00A048D0">
            <w:pPr>
              <w:jc w:val="center"/>
              <w:rPr>
                <w:bCs/>
                <w:sz w:val="28"/>
                <w:szCs w:val="28"/>
              </w:rPr>
            </w:pPr>
            <w:r w:rsidRPr="00A048D0">
              <w:rPr>
                <w:bCs/>
                <w:sz w:val="28"/>
                <w:szCs w:val="28"/>
              </w:rPr>
              <w:t>4</w:t>
            </w:r>
          </w:p>
        </w:tc>
        <w:tc>
          <w:tcPr>
            <w:tcW w:w="2551" w:type="dxa"/>
          </w:tcPr>
          <w:p w14:paraId="01792806" w14:textId="77777777" w:rsidR="00A048D0" w:rsidRPr="00A048D0" w:rsidRDefault="00A048D0" w:rsidP="00A048D0">
            <w:pPr>
              <w:jc w:val="center"/>
              <w:rPr>
                <w:bCs/>
                <w:sz w:val="28"/>
                <w:szCs w:val="28"/>
              </w:rPr>
            </w:pPr>
            <w:r w:rsidRPr="00A048D0">
              <w:rPr>
                <w:bCs/>
                <w:sz w:val="28"/>
                <w:szCs w:val="28"/>
              </w:rPr>
              <w:t>5</w:t>
            </w:r>
          </w:p>
        </w:tc>
      </w:tr>
      <w:tr w:rsidR="00A048D0" w:rsidRPr="00A048D0" w14:paraId="2F40636F" w14:textId="77777777" w:rsidTr="00C1583A">
        <w:trPr>
          <w:trHeight w:val="596"/>
        </w:trPr>
        <w:tc>
          <w:tcPr>
            <w:tcW w:w="11057" w:type="dxa"/>
            <w:gridSpan w:val="5"/>
            <w:vAlign w:val="center"/>
          </w:tcPr>
          <w:p w14:paraId="6497D12C" w14:textId="77777777" w:rsidR="00A048D0" w:rsidRPr="00A048D0" w:rsidRDefault="00A048D0" w:rsidP="00246D88">
            <w:pPr>
              <w:numPr>
                <w:ilvl w:val="0"/>
                <w:numId w:val="5"/>
              </w:numPr>
              <w:contextualSpacing/>
              <w:jc w:val="center"/>
              <w:rPr>
                <w:bCs/>
                <w:sz w:val="28"/>
                <w:szCs w:val="28"/>
              </w:rPr>
            </w:pPr>
            <w:r w:rsidRPr="00A048D0">
              <w:rPr>
                <w:bCs/>
                <w:sz w:val="28"/>
                <w:szCs w:val="28"/>
              </w:rPr>
              <w:t>Показатели качества воды</w:t>
            </w:r>
          </w:p>
        </w:tc>
      </w:tr>
      <w:tr w:rsidR="00A048D0" w:rsidRPr="00A048D0" w14:paraId="337605F4" w14:textId="77777777" w:rsidTr="00C1583A">
        <w:trPr>
          <w:trHeight w:val="3253"/>
        </w:trPr>
        <w:tc>
          <w:tcPr>
            <w:tcW w:w="736" w:type="dxa"/>
            <w:vAlign w:val="center"/>
          </w:tcPr>
          <w:p w14:paraId="54335E68" w14:textId="77777777" w:rsidR="00A048D0" w:rsidRPr="00A048D0" w:rsidRDefault="00A048D0" w:rsidP="00A048D0">
            <w:pPr>
              <w:jc w:val="center"/>
              <w:rPr>
                <w:bCs/>
                <w:sz w:val="28"/>
                <w:szCs w:val="28"/>
              </w:rPr>
            </w:pPr>
            <w:r w:rsidRPr="00A048D0">
              <w:rPr>
                <w:bCs/>
                <w:sz w:val="28"/>
                <w:szCs w:val="28"/>
              </w:rPr>
              <w:t>1.1.</w:t>
            </w:r>
          </w:p>
        </w:tc>
        <w:tc>
          <w:tcPr>
            <w:tcW w:w="3659" w:type="dxa"/>
            <w:vAlign w:val="center"/>
          </w:tcPr>
          <w:p w14:paraId="51B9A7C1" w14:textId="77777777" w:rsidR="00A048D0" w:rsidRPr="00A048D0" w:rsidRDefault="00A048D0" w:rsidP="00A048D0">
            <w:pPr>
              <w:rPr>
                <w:sz w:val="22"/>
                <w:szCs w:val="22"/>
              </w:rPr>
            </w:pPr>
            <w:r w:rsidRPr="00A048D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A656723" w14:textId="77777777" w:rsidR="00A048D0" w:rsidRPr="00A048D0" w:rsidRDefault="00A048D0" w:rsidP="00A048D0">
            <w:pPr>
              <w:jc w:val="center"/>
              <w:rPr>
                <w:bCs/>
                <w:sz w:val="28"/>
                <w:szCs w:val="28"/>
              </w:rPr>
            </w:pPr>
            <w:r w:rsidRPr="00A048D0">
              <w:rPr>
                <w:bCs/>
                <w:sz w:val="28"/>
                <w:szCs w:val="28"/>
              </w:rPr>
              <w:t>73,30</w:t>
            </w:r>
          </w:p>
        </w:tc>
        <w:tc>
          <w:tcPr>
            <w:tcW w:w="2552" w:type="dxa"/>
            <w:vAlign w:val="center"/>
          </w:tcPr>
          <w:p w14:paraId="7F328340" w14:textId="77777777" w:rsidR="00A048D0" w:rsidRPr="00A048D0" w:rsidRDefault="00A048D0" w:rsidP="00A048D0">
            <w:pPr>
              <w:jc w:val="center"/>
              <w:rPr>
                <w:bCs/>
                <w:sz w:val="28"/>
                <w:szCs w:val="28"/>
              </w:rPr>
            </w:pPr>
            <w:r w:rsidRPr="00A048D0">
              <w:rPr>
                <w:bCs/>
                <w:sz w:val="28"/>
                <w:szCs w:val="28"/>
              </w:rPr>
              <w:t>0,00</w:t>
            </w:r>
          </w:p>
        </w:tc>
        <w:tc>
          <w:tcPr>
            <w:tcW w:w="2551" w:type="dxa"/>
            <w:vAlign w:val="center"/>
          </w:tcPr>
          <w:p w14:paraId="4FE230C6" w14:textId="77777777" w:rsidR="00A048D0" w:rsidRPr="00A048D0" w:rsidRDefault="00A048D0" w:rsidP="00A048D0">
            <w:pPr>
              <w:jc w:val="center"/>
              <w:rPr>
                <w:bCs/>
                <w:color w:val="FF0000"/>
                <w:sz w:val="28"/>
                <w:szCs w:val="28"/>
              </w:rPr>
            </w:pPr>
            <w:r w:rsidRPr="00A048D0">
              <w:rPr>
                <w:bCs/>
                <w:sz w:val="28"/>
                <w:szCs w:val="28"/>
              </w:rPr>
              <w:t>-</w:t>
            </w:r>
          </w:p>
        </w:tc>
      </w:tr>
      <w:tr w:rsidR="00A048D0" w:rsidRPr="00A048D0" w14:paraId="0EE339DA" w14:textId="77777777" w:rsidTr="00C1583A">
        <w:trPr>
          <w:trHeight w:val="2072"/>
        </w:trPr>
        <w:tc>
          <w:tcPr>
            <w:tcW w:w="736" w:type="dxa"/>
            <w:vAlign w:val="center"/>
          </w:tcPr>
          <w:p w14:paraId="51CF3C4E" w14:textId="77777777" w:rsidR="00A048D0" w:rsidRPr="00A048D0" w:rsidRDefault="00A048D0" w:rsidP="00A048D0">
            <w:pPr>
              <w:jc w:val="center"/>
              <w:rPr>
                <w:bCs/>
                <w:sz w:val="28"/>
                <w:szCs w:val="28"/>
              </w:rPr>
            </w:pPr>
            <w:r w:rsidRPr="00A048D0">
              <w:rPr>
                <w:bCs/>
                <w:sz w:val="28"/>
                <w:szCs w:val="28"/>
              </w:rPr>
              <w:t>1.2.</w:t>
            </w:r>
          </w:p>
        </w:tc>
        <w:tc>
          <w:tcPr>
            <w:tcW w:w="3659" w:type="dxa"/>
            <w:vAlign w:val="center"/>
          </w:tcPr>
          <w:p w14:paraId="16494DF0" w14:textId="77777777" w:rsidR="00A048D0" w:rsidRPr="00A048D0" w:rsidRDefault="00A048D0" w:rsidP="00A048D0">
            <w:pPr>
              <w:rPr>
                <w:bCs/>
                <w:sz w:val="28"/>
                <w:szCs w:val="28"/>
              </w:rPr>
            </w:pPr>
            <w:r w:rsidRPr="00A048D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53F9C40" w14:textId="77777777" w:rsidR="00A048D0" w:rsidRPr="00A048D0" w:rsidRDefault="00A048D0" w:rsidP="00A048D0">
            <w:pPr>
              <w:jc w:val="center"/>
              <w:rPr>
                <w:bCs/>
                <w:sz w:val="28"/>
                <w:szCs w:val="28"/>
              </w:rPr>
            </w:pPr>
            <w:r w:rsidRPr="00A048D0">
              <w:rPr>
                <w:bCs/>
                <w:sz w:val="28"/>
                <w:szCs w:val="28"/>
              </w:rPr>
              <w:t>33,33</w:t>
            </w:r>
          </w:p>
        </w:tc>
        <w:tc>
          <w:tcPr>
            <w:tcW w:w="2552" w:type="dxa"/>
            <w:vAlign w:val="center"/>
          </w:tcPr>
          <w:p w14:paraId="4459EF3C" w14:textId="77777777" w:rsidR="00A048D0" w:rsidRPr="00A048D0" w:rsidRDefault="00A048D0" w:rsidP="00A048D0">
            <w:pPr>
              <w:jc w:val="center"/>
              <w:rPr>
                <w:bCs/>
                <w:sz w:val="28"/>
                <w:szCs w:val="28"/>
              </w:rPr>
            </w:pPr>
            <w:r w:rsidRPr="00A048D0">
              <w:rPr>
                <w:bCs/>
                <w:sz w:val="28"/>
                <w:szCs w:val="28"/>
              </w:rPr>
              <w:t>12,50</w:t>
            </w:r>
          </w:p>
        </w:tc>
        <w:tc>
          <w:tcPr>
            <w:tcW w:w="2551" w:type="dxa"/>
            <w:vAlign w:val="center"/>
          </w:tcPr>
          <w:p w14:paraId="493B9C2D" w14:textId="77777777" w:rsidR="00A048D0" w:rsidRPr="00A048D0" w:rsidRDefault="00A048D0" w:rsidP="00A048D0">
            <w:pPr>
              <w:jc w:val="center"/>
              <w:rPr>
                <w:bCs/>
                <w:sz w:val="28"/>
                <w:szCs w:val="28"/>
              </w:rPr>
            </w:pPr>
            <w:r w:rsidRPr="00A048D0">
              <w:rPr>
                <w:bCs/>
                <w:sz w:val="28"/>
                <w:szCs w:val="28"/>
              </w:rPr>
              <w:t>-</w:t>
            </w:r>
          </w:p>
        </w:tc>
      </w:tr>
      <w:tr w:rsidR="00A048D0" w:rsidRPr="00A048D0" w14:paraId="2D7771A7" w14:textId="77777777" w:rsidTr="00C1583A">
        <w:trPr>
          <w:trHeight w:val="386"/>
        </w:trPr>
        <w:tc>
          <w:tcPr>
            <w:tcW w:w="11057" w:type="dxa"/>
            <w:gridSpan w:val="5"/>
            <w:vAlign w:val="center"/>
          </w:tcPr>
          <w:p w14:paraId="3E2F08F5" w14:textId="77777777" w:rsidR="00A048D0" w:rsidRPr="00A048D0" w:rsidRDefault="00A048D0" w:rsidP="00246D88">
            <w:pPr>
              <w:numPr>
                <w:ilvl w:val="0"/>
                <w:numId w:val="5"/>
              </w:numPr>
              <w:contextualSpacing/>
              <w:jc w:val="center"/>
              <w:rPr>
                <w:bCs/>
                <w:sz w:val="28"/>
                <w:szCs w:val="28"/>
              </w:rPr>
            </w:pPr>
            <w:r w:rsidRPr="00A048D0">
              <w:rPr>
                <w:bCs/>
                <w:sz w:val="28"/>
                <w:szCs w:val="28"/>
              </w:rPr>
              <w:t>Показатели надежности и бесперебойности водоснабжения и водоотведения</w:t>
            </w:r>
          </w:p>
        </w:tc>
      </w:tr>
      <w:tr w:rsidR="00A048D0" w:rsidRPr="00A048D0" w14:paraId="6F1D4682" w14:textId="77777777" w:rsidTr="00C1583A">
        <w:trPr>
          <w:trHeight w:val="3949"/>
        </w:trPr>
        <w:tc>
          <w:tcPr>
            <w:tcW w:w="736" w:type="dxa"/>
            <w:vAlign w:val="center"/>
          </w:tcPr>
          <w:p w14:paraId="5A4FD48E" w14:textId="77777777" w:rsidR="00A048D0" w:rsidRPr="00A048D0" w:rsidRDefault="00A048D0" w:rsidP="00A048D0">
            <w:pPr>
              <w:jc w:val="center"/>
              <w:rPr>
                <w:bCs/>
                <w:sz w:val="28"/>
                <w:szCs w:val="28"/>
              </w:rPr>
            </w:pPr>
            <w:r w:rsidRPr="00A048D0">
              <w:rPr>
                <w:bCs/>
                <w:sz w:val="28"/>
                <w:szCs w:val="28"/>
              </w:rPr>
              <w:t>2.1.</w:t>
            </w:r>
          </w:p>
        </w:tc>
        <w:tc>
          <w:tcPr>
            <w:tcW w:w="3659" w:type="dxa"/>
            <w:vAlign w:val="center"/>
          </w:tcPr>
          <w:p w14:paraId="439A30F7" w14:textId="77777777" w:rsidR="00A048D0" w:rsidRPr="00A048D0" w:rsidRDefault="00A048D0" w:rsidP="00A048D0">
            <w:pPr>
              <w:rPr>
                <w:bCs/>
                <w:sz w:val="28"/>
                <w:szCs w:val="28"/>
              </w:rPr>
            </w:pPr>
            <w:r w:rsidRPr="00A048D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D55445B" w14:textId="77777777" w:rsidR="00A048D0" w:rsidRPr="00A048D0" w:rsidRDefault="00A048D0" w:rsidP="00A048D0">
            <w:pPr>
              <w:jc w:val="center"/>
              <w:rPr>
                <w:bCs/>
                <w:sz w:val="28"/>
                <w:szCs w:val="28"/>
              </w:rPr>
            </w:pPr>
            <w:r w:rsidRPr="00A048D0">
              <w:rPr>
                <w:bCs/>
                <w:sz w:val="28"/>
                <w:szCs w:val="28"/>
              </w:rPr>
              <w:t>3,13</w:t>
            </w:r>
          </w:p>
        </w:tc>
        <w:tc>
          <w:tcPr>
            <w:tcW w:w="2552" w:type="dxa"/>
            <w:vAlign w:val="center"/>
          </w:tcPr>
          <w:p w14:paraId="1B2C1B9F" w14:textId="77777777" w:rsidR="00A048D0" w:rsidRPr="00A048D0" w:rsidRDefault="00A048D0" w:rsidP="00A048D0">
            <w:pPr>
              <w:jc w:val="center"/>
              <w:rPr>
                <w:bCs/>
                <w:sz w:val="28"/>
                <w:szCs w:val="28"/>
              </w:rPr>
            </w:pPr>
            <w:r w:rsidRPr="00A048D0">
              <w:rPr>
                <w:bCs/>
                <w:sz w:val="28"/>
                <w:szCs w:val="28"/>
              </w:rPr>
              <w:t>2,68</w:t>
            </w:r>
          </w:p>
        </w:tc>
        <w:tc>
          <w:tcPr>
            <w:tcW w:w="2551" w:type="dxa"/>
            <w:vAlign w:val="center"/>
          </w:tcPr>
          <w:p w14:paraId="062C5DF5" w14:textId="77777777" w:rsidR="00A048D0" w:rsidRPr="00A048D0" w:rsidRDefault="00A048D0" w:rsidP="00A048D0">
            <w:pPr>
              <w:jc w:val="center"/>
              <w:rPr>
                <w:bCs/>
                <w:sz w:val="28"/>
                <w:szCs w:val="28"/>
              </w:rPr>
            </w:pPr>
            <w:r w:rsidRPr="00A048D0">
              <w:rPr>
                <w:bCs/>
                <w:sz w:val="28"/>
                <w:szCs w:val="28"/>
              </w:rPr>
              <w:t>-</w:t>
            </w:r>
          </w:p>
        </w:tc>
      </w:tr>
      <w:tr w:rsidR="00A048D0" w:rsidRPr="00A048D0" w14:paraId="20FEA67E" w14:textId="77777777" w:rsidTr="00C1583A">
        <w:trPr>
          <w:trHeight w:val="1167"/>
        </w:trPr>
        <w:tc>
          <w:tcPr>
            <w:tcW w:w="736" w:type="dxa"/>
            <w:vAlign w:val="center"/>
          </w:tcPr>
          <w:p w14:paraId="5126E682" w14:textId="77777777" w:rsidR="00A048D0" w:rsidRPr="00A048D0" w:rsidRDefault="00A048D0" w:rsidP="00A048D0">
            <w:pPr>
              <w:jc w:val="center"/>
              <w:rPr>
                <w:bCs/>
                <w:sz w:val="28"/>
                <w:szCs w:val="28"/>
              </w:rPr>
            </w:pPr>
            <w:r w:rsidRPr="00A048D0">
              <w:rPr>
                <w:bCs/>
                <w:sz w:val="28"/>
                <w:szCs w:val="28"/>
              </w:rPr>
              <w:t>2.2.</w:t>
            </w:r>
          </w:p>
        </w:tc>
        <w:tc>
          <w:tcPr>
            <w:tcW w:w="3659" w:type="dxa"/>
            <w:vAlign w:val="center"/>
          </w:tcPr>
          <w:p w14:paraId="5C65D7AD" w14:textId="77777777" w:rsidR="00A048D0" w:rsidRPr="00A048D0" w:rsidRDefault="00A048D0" w:rsidP="00A048D0">
            <w:pPr>
              <w:rPr>
                <w:bCs/>
                <w:sz w:val="28"/>
                <w:szCs w:val="28"/>
              </w:rPr>
            </w:pPr>
            <w:r w:rsidRPr="00A048D0">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A0FE881" w14:textId="77777777" w:rsidR="00A048D0" w:rsidRPr="00A048D0" w:rsidRDefault="00A048D0" w:rsidP="00A048D0">
            <w:pPr>
              <w:jc w:val="center"/>
              <w:rPr>
                <w:bCs/>
                <w:sz w:val="28"/>
                <w:szCs w:val="28"/>
              </w:rPr>
            </w:pPr>
            <w:r w:rsidRPr="00A048D0">
              <w:rPr>
                <w:bCs/>
                <w:sz w:val="28"/>
                <w:szCs w:val="28"/>
              </w:rPr>
              <w:t>20,22</w:t>
            </w:r>
          </w:p>
        </w:tc>
        <w:tc>
          <w:tcPr>
            <w:tcW w:w="2552" w:type="dxa"/>
            <w:vAlign w:val="center"/>
          </w:tcPr>
          <w:p w14:paraId="5F5782D7" w14:textId="77777777" w:rsidR="00A048D0" w:rsidRPr="00A048D0" w:rsidRDefault="00A048D0" w:rsidP="00A048D0">
            <w:pPr>
              <w:jc w:val="center"/>
              <w:rPr>
                <w:bCs/>
                <w:sz w:val="28"/>
                <w:szCs w:val="28"/>
              </w:rPr>
            </w:pPr>
            <w:r w:rsidRPr="00A048D0">
              <w:rPr>
                <w:bCs/>
                <w:sz w:val="28"/>
                <w:szCs w:val="28"/>
              </w:rPr>
              <w:t>18,12</w:t>
            </w:r>
          </w:p>
        </w:tc>
        <w:tc>
          <w:tcPr>
            <w:tcW w:w="2551" w:type="dxa"/>
            <w:vAlign w:val="center"/>
          </w:tcPr>
          <w:p w14:paraId="3B43541D" w14:textId="77777777" w:rsidR="00A048D0" w:rsidRPr="00A048D0" w:rsidRDefault="00A048D0" w:rsidP="00A048D0">
            <w:pPr>
              <w:jc w:val="center"/>
              <w:rPr>
                <w:bCs/>
                <w:sz w:val="28"/>
                <w:szCs w:val="28"/>
              </w:rPr>
            </w:pPr>
            <w:r w:rsidRPr="00A048D0">
              <w:rPr>
                <w:bCs/>
                <w:sz w:val="28"/>
                <w:szCs w:val="28"/>
              </w:rPr>
              <w:t>-</w:t>
            </w:r>
          </w:p>
        </w:tc>
      </w:tr>
      <w:tr w:rsidR="00A048D0" w:rsidRPr="00A048D0" w14:paraId="2B91B6E1" w14:textId="77777777" w:rsidTr="00C1583A">
        <w:tc>
          <w:tcPr>
            <w:tcW w:w="736" w:type="dxa"/>
          </w:tcPr>
          <w:p w14:paraId="6445EDF6" w14:textId="77777777" w:rsidR="00A048D0" w:rsidRPr="00A048D0" w:rsidRDefault="00A048D0" w:rsidP="00A048D0">
            <w:pPr>
              <w:jc w:val="center"/>
              <w:rPr>
                <w:bCs/>
                <w:sz w:val="28"/>
                <w:szCs w:val="28"/>
              </w:rPr>
            </w:pPr>
            <w:r w:rsidRPr="00A048D0">
              <w:rPr>
                <w:bCs/>
                <w:sz w:val="28"/>
                <w:szCs w:val="28"/>
              </w:rPr>
              <w:lastRenderedPageBreak/>
              <w:t>1</w:t>
            </w:r>
          </w:p>
        </w:tc>
        <w:tc>
          <w:tcPr>
            <w:tcW w:w="3659" w:type="dxa"/>
          </w:tcPr>
          <w:p w14:paraId="69C6ED6D" w14:textId="77777777" w:rsidR="00A048D0" w:rsidRPr="00A048D0" w:rsidRDefault="00A048D0" w:rsidP="00A048D0">
            <w:pPr>
              <w:jc w:val="center"/>
              <w:rPr>
                <w:bCs/>
                <w:sz w:val="28"/>
                <w:szCs w:val="28"/>
              </w:rPr>
            </w:pPr>
            <w:r w:rsidRPr="00A048D0">
              <w:rPr>
                <w:bCs/>
                <w:sz w:val="28"/>
                <w:szCs w:val="28"/>
              </w:rPr>
              <w:t>2</w:t>
            </w:r>
          </w:p>
        </w:tc>
        <w:tc>
          <w:tcPr>
            <w:tcW w:w="1559" w:type="dxa"/>
          </w:tcPr>
          <w:p w14:paraId="0F8F607E" w14:textId="77777777" w:rsidR="00A048D0" w:rsidRPr="00A048D0" w:rsidRDefault="00A048D0" w:rsidP="00A048D0">
            <w:pPr>
              <w:jc w:val="center"/>
              <w:rPr>
                <w:bCs/>
                <w:sz w:val="28"/>
                <w:szCs w:val="28"/>
              </w:rPr>
            </w:pPr>
            <w:r w:rsidRPr="00A048D0">
              <w:rPr>
                <w:bCs/>
                <w:sz w:val="28"/>
                <w:szCs w:val="28"/>
              </w:rPr>
              <w:t>3</w:t>
            </w:r>
          </w:p>
        </w:tc>
        <w:tc>
          <w:tcPr>
            <w:tcW w:w="2552" w:type="dxa"/>
          </w:tcPr>
          <w:p w14:paraId="0A7578D9" w14:textId="77777777" w:rsidR="00A048D0" w:rsidRPr="00A048D0" w:rsidRDefault="00A048D0" w:rsidP="00A048D0">
            <w:pPr>
              <w:jc w:val="center"/>
              <w:rPr>
                <w:bCs/>
                <w:sz w:val="28"/>
                <w:szCs w:val="28"/>
              </w:rPr>
            </w:pPr>
            <w:r w:rsidRPr="00A048D0">
              <w:rPr>
                <w:bCs/>
                <w:sz w:val="28"/>
                <w:szCs w:val="28"/>
              </w:rPr>
              <w:t>4</w:t>
            </w:r>
          </w:p>
        </w:tc>
        <w:tc>
          <w:tcPr>
            <w:tcW w:w="2551" w:type="dxa"/>
          </w:tcPr>
          <w:p w14:paraId="57A9E3B7" w14:textId="77777777" w:rsidR="00A048D0" w:rsidRPr="00A048D0" w:rsidRDefault="00A048D0" w:rsidP="00A048D0">
            <w:pPr>
              <w:jc w:val="center"/>
              <w:rPr>
                <w:bCs/>
                <w:sz w:val="28"/>
                <w:szCs w:val="28"/>
              </w:rPr>
            </w:pPr>
            <w:r w:rsidRPr="00A048D0">
              <w:rPr>
                <w:bCs/>
                <w:sz w:val="28"/>
                <w:szCs w:val="28"/>
              </w:rPr>
              <w:t>5</w:t>
            </w:r>
          </w:p>
        </w:tc>
      </w:tr>
      <w:tr w:rsidR="00A048D0" w:rsidRPr="00A048D0" w14:paraId="728E29A8" w14:textId="77777777" w:rsidTr="00C1583A">
        <w:trPr>
          <w:trHeight w:val="667"/>
        </w:trPr>
        <w:tc>
          <w:tcPr>
            <w:tcW w:w="11057" w:type="dxa"/>
            <w:gridSpan w:val="5"/>
            <w:vAlign w:val="center"/>
          </w:tcPr>
          <w:p w14:paraId="10218F96" w14:textId="77777777" w:rsidR="00A048D0" w:rsidRPr="00A048D0" w:rsidRDefault="00A048D0" w:rsidP="00246D88">
            <w:pPr>
              <w:numPr>
                <w:ilvl w:val="0"/>
                <w:numId w:val="5"/>
              </w:numPr>
              <w:contextualSpacing/>
              <w:jc w:val="center"/>
              <w:rPr>
                <w:bCs/>
                <w:sz w:val="28"/>
                <w:szCs w:val="28"/>
              </w:rPr>
            </w:pPr>
            <w:r w:rsidRPr="00A048D0">
              <w:rPr>
                <w:bCs/>
                <w:sz w:val="28"/>
                <w:szCs w:val="28"/>
              </w:rPr>
              <w:t>Показатели качества очистки сточных вод</w:t>
            </w:r>
          </w:p>
        </w:tc>
      </w:tr>
      <w:tr w:rsidR="00A048D0" w:rsidRPr="00A048D0" w14:paraId="69FE811E" w14:textId="77777777" w:rsidTr="00C1583A">
        <w:trPr>
          <w:trHeight w:val="1708"/>
        </w:trPr>
        <w:tc>
          <w:tcPr>
            <w:tcW w:w="736" w:type="dxa"/>
            <w:vAlign w:val="center"/>
          </w:tcPr>
          <w:p w14:paraId="52E10CC3" w14:textId="77777777" w:rsidR="00A048D0" w:rsidRPr="00A048D0" w:rsidRDefault="00A048D0" w:rsidP="00A048D0">
            <w:pPr>
              <w:jc w:val="center"/>
              <w:rPr>
                <w:bCs/>
                <w:color w:val="FF0000"/>
                <w:sz w:val="28"/>
                <w:szCs w:val="28"/>
              </w:rPr>
            </w:pPr>
            <w:r w:rsidRPr="00A048D0">
              <w:rPr>
                <w:bCs/>
                <w:sz w:val="28"/>
                <w:szCs w:val="28"/>
              </w:rPr>
              <w:t>3.1.</w:t>
            </w:r>
          </w:p>
        </w:tc>
        <w:tc>
          <w:tcPr>
            <w:tcW w:w="3659" w:type="dxa"/>
            <w:vAlign w:val="center"/>
          </w:tcPr>
          <w:p w14:paraId="1EB38310" w14:textId="77777777" w:rsidR="00A048D0" w:rsidRPr="00A048D0" w:rsidRDefault="00A048D0" w:rsidP="00A048D0">
            <w:pPr>
              <w:rPr>
                <w:sz w:val="22"/>
                <w:szCs w:val="22"/>
              </w:rPr>
            </w:pPr>
            <w:r w:rsidRPr="00A048D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7B7B7B4" w14:textId="77777777" w:rsidR="00A048D0" w:rsidRPr="00A048D0" w:rsidRDefault="00A048D0" w:rsidP="00A048D0">
            <w:pPr>
              <w:jc w:val="center"/>
              <w:rPr>
                <w:bCs/>
                <w:sz w:val="28"/>
                <w:szCs w:val="28"/>
              </w:rPr>
            </w:pPr>
            <w:r w:rsidRPr="00A048D0">
              <w:rPr>
                <w:bCs/>
                <w:sz w:val="28"/>
                <w:szCs w:val="28"/>
              </w:rPr>
              <w:t>0,00</w:t>
            </w:r>
          </w:p>
        </w:tc>
        <w:tc>
          <w:tcPr>
            <w:tcW w:w="2552" w:type="dxa"/>
            <w:vAlign w:val="center"/>
          </w:tcPr>
          <w:p w14:paraId="0E0F6BC1" w14:textId="77777777" w:rsidR="00A048D0" w:rsidRPr="00A048D0" w:rsidRDefault="00A048D0" w:rsidP="00A048D0">
            <w:pPr>
              <w:jc w:val="center"/>
              <w:rPr>
                <w:bCs/>
                <w:sz w:val="28"/>
                <w:szCs w:val="28"/>
              </w:rPr>
            </w:pPr>
            <w:r w:rsidRPr="00A048D0">
              <w:rPr>
                <w:bCs/>
                <w:sz w:val="28"/>
                <w:szCs w:val="28"/>
              </w:rPr>
              <w:t>0,00</w:t>
            </w:r>
          </w:p>
        </w:tc>
        <w:tc>
          <w:tcPr>
            <w:tcW w:w="2551" w:type="dxa"/>
            <w:vAlign w:val="center"/>
          </w:tcPr>
          <w:p w14:paraId="00A58C28" w14:textId="77777777" w:rsidR="00A048D0" w:rsidRPr="00A048D0" w:rsidRDefault="00A048D0" w:rsidP="00A048D0">
            <w:pPr>
              <w:jc w:val="center"/>
              <w:rPr>
                <w:bCs/>
                <w:sz w:val="28"/>
                <w:szCs w:val="28"/>
              </w:rPr>
            </w:pPr>
            <w:r w:rsidRPr="00A048D0">
              <w:rPr>
                <w:bCs/>
                <w:sz w:val="28"/>
                <w:szCs w:val="28"/>
              </w:rPr>
              <w:t>-</w:t>
            </w:r>
          </w:p>
        </w:tc>
      </w:tr>
      <w:tr w:rsidR="00A048D0" w:rsidRPr="00A048D0" w14:paraId="7C4A2367" w14:textId="77777777" w:rsidTr="00C1583A">
        <w:trPr>
          <w:trHeight w:val="1974"/>
        </w:trPr>
        <w:tc>
          <w:tcPr>
            <w:tcW w:w="736" w:type="dxa"/>
            <w:vAlign w:val="center"/>
          </w:tcPr>
          <w:p w14:paraId="63AC4AA4" w14:textId="77777777" w:rsidR="00A048D0" w:rsidRPr="00A048D0" w:rsidRDefault="00A048D0" w:rsidP="00A048D0">
            <w:pPr>
              <w:jc w:val="center"/>
              <w:rPr>
                <w:bCs/>
                <w:sz w:val="28"/>
                <w:szCs w:val="28"/>
              </w:rPr>
            </w:pPr>
            <w:r w:rsidRPr="00A048D0">
              <w:rPr>
                <w:bCs/>
                <w:sz w:val="28"/>
                <w:szCs w:val="28"/>
              </w:rPr>
              <w:t>3.2.</w:t>
            </w:r>
          </w:p>
        </w:tc>
        <w:tc>
          <w:tcPr>
            <w:tcW w:w="3659" w:type="dxa"/>
            <w:vAlign w:val="center"/>
          </w:tcPr>
          <w:p w14:paraId="63B86CB6" w14:textId="77777777" w:rsidR="00A048D0" w:rsidRPr="00A048D0" w:rsidRDefault="00A048D0" w:rsidP="00A048D0">
            <w:pPr>
              <w:rPr>
                <w:bCs/>
                <w:sz w:val="28"/>
                <w:szCs w:val="28"/>
              </w:rPr>
            </w:pPr>
            <w:r w:rsidRPr="00A048D0">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352F7AFA" w14:textId="77777777" w:rsidR="00A048D0" w:rsidRPr="00A048D0" w:rsidRDefault="00A048D0" w:rsidP="00A048D0">
            <w:pPr>
              <w:jc w:val="center"/>
              <w:rPr>
                <w:bCs/>
                <w:sz w:val="28"/>
                <w:szCs w:val="28"/>
              </w:rPr>
            </w:pPr>
            <w:r w:rsidRPr="00A048D0">
              <w:rPr>
                <w:bCs/>
                <w:sz w:val="28"/>
                <w:szCs w:val="28"/>
              </w:rPr>
              <w:t>-</w:t>
            </w:r>
          </w:p>
        </w:tc>
        <w:tc>
          <w:tcPr>
            <w:tcW w:w="2552" w:type="dxa"/>
            <w:vAlign w:val="center"/>
          </w:tcPr>
          <w:p w14:paraId="798DA222" w14:textId="77777777" w:rsidR="00A048D0" w:rsidRPr="00A048D0" w:rsidRDefault="00A048D0" w:rsidP="00A048D0">
            <w:pPr>
              <w:jc w:val="center"/>
              <w:rPr>
                <w:bCs/>
                <w:sz w:val="28"/>
                <w:szCs w:val="28"/>
              </w:rPr>
            </w:pPr>
            <w:r w:rsidRPr="00A048D0">
              <w:rPr>
                <w:bCs/>
                <w:sz w:val="28"/>
                <w:szCs w:val="28"/>
              </w:rPr>
              <w:t>-</w:t>
            </w:r>
          </w:p>
        </w:tc>
        <w:tc>
          <w:tcPr>
            <w:tcW w:w="2551" w:type="dxa"/>
            <w:vAlign w:val="center"/>
          </w:tcPr>
          <w:p w14:paraId="4991DFF9" w14:textId="77777777" w:rsidR="00A048D0" w:rsidRPr="00A048D0" w:rsidRDefault="00A048D0" w:rsidP="00A048D0">
            <w:pPr>
              <w:jc w:val="center"/>
              <w:rPr>
                <w:bCs/>
                <w:sz w:val="28"/>
                <w:szCs w:val="28"/>
              </w:rPr>
            </w:pPr>
            <w:r w:rsidRPr="00A048D0">
              <w:rPr>
                <w:bCs/>
                <w:sz w:val="28"/>
                <w:szCs w:val="28"/>
              </w:rPr>
              <w:t>-</w:t>
            </w:r>
          </w:p>
        </w:tc>
      </w:tr>
      <w:tr w:rsidR="00A048D0" w:rsidRPr="00A048D0" w14:paraId="42E9CF04" w14:textId="77777777" w:rsidTr="00C1583A">
        <w:trPr>
          <w:trHeight w:val="2940"/>
        </w:trPr>
        <w:tc>
          <w:tcPr>
            <w:tcW w:w="736" w:type="dxa"/>
            <w:vAlign w:val="center"/>
          </w:tcPr>
          <w:p w14:paraId="433D1F5A" w14:textId="77777777" w:rsidR="00A048D0" w:rsidRPr="00A048D0" w:rsidRDefault="00A048D0" w:rsidP="00A048D0">
            <w:pPr>
              <w:jc w:val="center"/>
              <w:rPr>
                <w:bCs/>
                <w:sz w:val="28"/>
                <w:szCs w:val="28"/>
              </w:rPr>
            </w:pPr>
            <w:r w:rsidRPr="00A048D0">
              <w:rPr>
                <w:bCs/>
                <w:sz w:val="28"/>
                <w:szCs w:val="28"/>
              </w:rPr>
              <w:t>3.3.</w:t>
            </w:r>
          </w:p>
        </w:tc>
        <w:tc>
          <w:tcPr>
            <w:tcW w:w="3659" w:type="dxa"/>
            <w:vAlign w:val="center"/>
          </w:tcPr>
          <w:p w14:paraId="1AE8A021" w14:textId="77777777" w:rsidR="00A048D0" w:rsidRPr="00A048D0" w:rsidRDefault="00A048D0" w:rsidP="00A048D0">
            <w:pPr>
              <w:rPr>
                <w:sz w:val="22"/>
                <w:szCs w:val="22"/>
              </w:rPr>
            </w:pPr>
            <w:r w:rsidRPr="00A048D0">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559" w:type="dxa"/>
            <w:vAlign w:val="center"/>
          </w:tcPr>
          <w:p w14:paraId="6953E30F" w14:textId="77777777" w:rsidR="00A048D0" w:rsidRPr="00A048D0" w:rsidRDefault="00A048D0" w:rsidP="00A048D0">
            <w:pPr>
              <w:jc w:val="center"/>
              <w:rPr>
                <w:bCs/>
                <w:sz w:val="28"/>
                <w:szCs w:val="28"/>
              </w:rPr>
            </w:pPr>
            <w:r w:rsidRPr="00A048D0">
              <w:rPr>
                <w:bCs/>
                <w:sz w:val="28"/>
                <w:szCs w:val="28"/>
              </w:rPr>
              <w:t>100,00</w:t>
            </w:r>
          </w:p>
        </w:tc>
        <w:tc>
          <w:tcPr>
            <w:tcW w:w="2552" w:type="dxa"/>
            <w:vAlign w:val="center"/>
          </w:tcPr>
          <w:p w14:paraId="523AA4D1" w14:textId="77777777" w:rsidR="00A048D0" w:rsidRPr="00A048D0" w:rsidRDefault="00A048D0" w:rsidP="00A048D0">
            <w:pPr>
              <w:jc w:val="center"/>
              <w:rPr>
                <w:bCs/>
                <w:sz w:val="28"/>
                <w:szCs w:val="28"/>
              </w:rPr>
            </w:pPr>
            <w:r w:rsidRPr="00A048D0">
              <w:rPr>
                <w:bCs/>
                <w:sz w:val="28"/>
                <w:szCs w:val="28"/>
              </w:rPr>
              <w:t>100,00</w:t>
            </w:r>
          </w:p>
        </w:tc>
        <w:tc>
          <w:tcPr>
            <w:tcW w:w="2551" w:type="dxa"/>
            <w:vAlign w:val="center"/>
          </w:tcPr>
          <w:p w14:paraId="2ED1D51F" w14:textId="77777777" w:rsidR="00A048D0" w:rsidRPr="00A048D0" w:rsidRDefault="00A048D0" w:rsidP="00A048D0">
            <w:pPr>
              <w:jc w:val="center"/>
              <w:rPr>
                <w:bCs/>
                <w:sz w:val="28"/>
                <w:szCs w:val="28"/>
              </w:rPr>
            </w:pPr>
            <w:r w:rsidRPr="00A048D0">
              <w:rPr>
                <w:bCs/>
                <w:sz w:val="28"/>
                <w:szCs w:val="28"/>
              </w:rPr>
              <w:t>-</w:t>
            </w:r>
          </w:p>
        </w:tc>
      </w:tr>
      <w:tr w:rsidR="00A048D0" w:rsidRPr="00A048D0" w14:paraId="08986438" w14:textId="77777777" w:rsidTr="00C1583A">
        <w:trPr>
          <w:trHeight w:val="563"/>
        </w:trPr>
        <w:tc>
          <w:tcPr>
            <w:tcW w:w="11057" w:type="dxa"/>
            <w:gridSpan w:val="5"/>
            <w:vAlign w:val="center"/>
          </w:tcPr>
          <w:p w14:paraId="1EB7B49B" w14:textId="77777777" w:rsidR="00A048D0" w:rsidRPr="00A048D0" w:rsidRDefault="00A048D0" w:rsidP="00246D88">
            <w:pPr>
              <w:numPr>
                <w:ilvl w:val="0"/>
                <w:numId w:val="5"/>
              </w:numPr>
              <w:contextualSpacing/>
              <w:jc w:val="center"/>
              <w:rPr>
                <w:bCs/>
                <w:sz w:val="28"/>
                <w:szCs w:val="28"/>
              </w:rPr>
            </w:pPr>
            <w:r w:rsidRPr="00A048D0">
              <w:rPr>
                <w:bCs/>
                <w:sz w:val="28"/>
                <w:szCs w:val="28"/>
              </w:rPr>
              <w:t>Показатели энергетической эффективности использования ресурсов, в том числе уровень потерь воды</w:t>
            </w:r>
          </w:p>
        </w:tc>
      </w:tr>
      <w:tr w:rsidR="00A048D0" w:rsidRPr="00A048D0" w14:paraId="1110DA1F" w14:textId="77777777" w:rsidTr="00C1583A">
        <w:trPr>
          <w:trHeight w:val="1699"/>
        </w:trPr>
        <w:tc>
          <w:tcPr>
            <w:tcW w:w="736" w:type="dxa"/>
            <w:vAlign w:val="center"/>
          </w:tcPr>
          <w:p w14:paraId="59497DE0" w14:textId="77777777" w:rsidR="00A048D0" w:rsidRPr="00A048D0" w:rsidRDefault="00A048D0" w:rsidP="00A048D0">
            <w:pPr>
              <w:jc w:val="center"/>
              <w:rPr>
                <w:bCs/>
                <w:sz w:val="28"/>
                <w:szCs w:val="28"/>
              </w:rPr>
            </w:pPr>
            <w:r w:rsidRPr="00A048D0">
              <w:rPr>
                <w:bCs/>
                <w:sz w:val="28"/>
                <w:szCs w:val="28"/>
              </w:rPr>
              <w:t>4.1.</w:t>
            </w:r>
          </w:p>
        </w:tc>
        <w:tc>
          <w:tcPr>
            <w:tcW w:w="3659" w:type="dxa"/>
            <w:vAlign w:val="center"/>
          </w:tcPr>
          <w:p w14:paraId="736EE9CA" w14:textId="77777777" w:rsidR="00A048D0" w:rsidRPr="00A048D0" w:rsidRDefault="00A048D0" w:rsidP="00A048D0">
            <w:pPr>
              <w:rPr>
                <w:bCs/>
                <w:sz w:val="28"/>
                <w:szCs w:val="28"/>
              </w:rPr>
            </w:pPr>
            <w:r w:rsidRPr="00A048D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10BEE69" w14:textId="77777777" w:rsidR="00A048D0" w:rsidRPr="00A048D0" w:rsidRDefault="00A048D0" w:rsidP="00A048D0">
            <w:pPr>
              <w:jc w:val="center"/>
              <w:rPr>
                <w:bCs/>
                <w:sz w:val="28"/>
                <w:szCs w:val="28"/>
              </w:rPr>
            </w:pPr>
            <w:r w:rsidRPr="00A048D0">
              <w:rPr>
                <w:bCs/>
                <w:sz w:val="28"/>
                <w:szCs w:val="28"/>
              </w:rPr>
              <w:t>32,17</w:t>
            </w:r>
          </w:p>
        </w:tc>
        <w:tc>
          <w:tcPr>
            <w:tcW w:w="2552" w:type="dxa"/>
            <w:vAlign w:val="center"/>
          </w:tcPr>
          <w:p w14:paraId="41C5E7B8" w14:textId="77777777" w:rsidR="00A048D0" w:rsidRPr="00A048D0" w:rsidRDefault="00A048D0" w:rsidP="00A048D0">
            <w:pPr>
              <w:jc w:val="center"/>
              <w:rPr>
                <w:bCs/>
                <w:sz w:val="28"/>
                <w:szCs w:val="28"/>
              </w:rPr>
            </w:pPr>
            <w:r w:rsidRPr="00A048D0">
              <w:rPr>
                <w:bCs/>
                <w:sz w:val="28"/>
                <w:szCs w:val="28"/>
              </w:rPr>
              <w:t>32,17</w:t>
            </w:r>
          </w:p>
        </w:tc>
        <w:tc>
          <w:tcPr>
            <w:tcW w:w="2551" w:type="dxa"/>
            <w:vAlign w:val="center"/>
          </w:tcPr>
          <w:p w14:paraId="605752D0" w14:textId="77777777" w:rsidR="00A048D0" w:rsidRPr="00A048D0" w:rsidRDefault="00A048D0" w:rsidP="00A048D0">
            <w:pPr>
              <w:jc w:val="center"/>
              <w:rPr>
                <w:bCs/>
                <w:sz w:val="28"/>
                <w:szCs w:val="28"/>
              </w:rPr>
            </w:pPr>
            <w:r w:rsidRPr="00A048D0">
              <w:rPr>
                <w:bCs/>
                <w:sz w:val="28"/>
                <w:szCs w:val="28"/>
              </w:rPr>
              <w:t>-</w:t>
            </w:r>
          </w:p>
        </w:tc>
      </w:tr>
      <w:tr w:rsidR="00A048D0" w:rsidRPr="00A048D0" w14:paraId="025E9928" w14:textId="77777777" w:rsidTr="00C1583A">
        <w:trPr>
          <w:trHeight w:val="2449"/>
        </w:trPr>
        <w:tc>
          <w:tcPr>
            <w:tcW w:w="736" w:type="dxa"/>
            <w:vAlign w:val="center"/>
          </w:tcPr>
          <w:p w14:paraId="4E8C8198" w14:textId="77777777" w:rsidR="00A048D0" w:rsidRPr="00A048D0" w:rsidRDefault="00A048D0" w:rsidP="00A048D0">
            <w:pPr>
              <w:jc w:val="center"/>
              <w:rPr>
                <w:bCs/>
                <w:sz w:val="28"/>
                <w:szCs w:val="28"/>
              </w:rPr>
            </w:pPr>
            <w:r w:rsidRPr="00A048D0">
              <w:rPr>
                <w:bCs/>
                <w:sz w:val="28"/>
                <w:szCs w:val="28"/>
              </w:rPr>
              <w:t>4.2.</w:t>
            </w:r>
          </w:p>
        </w:tc>
        <w:tc>
          <w:tcPr>
            <w:tcW w:w="3659" w:type="dxa"/>
            <w:vAlign w:val="center"/>
          </w:tcPr>
          <w:p w14:paraId="7F54961B" w14:textId="77777777" w:rsidR="00A048D0" w:rsidRPr="00A048D0" w:rsidRDefault="00A048D0" w:rsidP="00A048D0">
            <w:pPr>
              <w:rPr>
                <w:bCs/>
                <w:sz w:val="28"/>
                <w:szCs w:val="28"/>
              </w:rPr>
            </w:pPr>
            <w:r w:rsidRPr="00A048D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048D0">
              <w:rPr>
                <w:sz w:val="22"/>
                <w:szCs w:val="22"/>
                <w:vertAlign w:val="superscript"/>
              </w:rPr>
              <w:t>3</w:t>
            </w:r>
            <w:r w:rsidRPr="00A048D0">
              <w:rPr>
                <w:sz w:val="22"/>
                <w:szCs w:val="22"/>
              </w:rPr>
              <w:t xml:space="preserve">) – </w:t>
            </w:r>
            <w:r w:rsidRPr="00A048D0">
              <w:rPr>
                <w:sz w:val="22"/>
                <w:szCs w:val="22"/>
                <w:u w:val="single"/>
              </w:rPr>
              <w:t>для организаций, оказывающих услуги по водоподготовке</w:t>
            </w:r>
          </w:p>
        </w:tc>
        <w:tc>
          <w:tcPr>
            <w:tcW w:w="1559" w:type="dxa"/>
            <w:vAlign w:val="center"/>
          </w:tcPr>
          <w:p w14:paraId="6B0F8D9B" w14:textId="77777777" w:rsidR="00A048D0" w:rsidRPr="00A048D0" w:rsidRDefault="00A048D0" w:rsidP="00A048D0">
            <w:pPr>
              <w:jc w:val="center"/>
              <w:rPr>
                <w:bCs/>
                <w:sz w:val="28"/>
                <w:szCs w:val="28"/>
              </w:rPr>
            </w:pPr>
            <w:r w:rsidRPr="00A048D0">
              <w:rPr>
                <w:bCs/>
                <w:sz w:val="28"/>
                <w:szCs w:val="28"/>
              </w:rPr>
              <w:t>-</w:t>
            </w:r>
          </w:p>
        </w:tc>
        <w:tc>
          <w:tcPr>
            <w:tcW w:w="2552" w:type="dxa"/>
            <w:vAlign w:val="center"/>
          </w:tcPr>
          <w:p w14:paraId="4EB860A1" w14:textId="77777777" w:rsidR="00A048D0" w:rsidRPr="00A048D0" w:rsidRDefault="00A048D0" w:rsidP="00A048D0">
            <w:pPr>
              <w:jc w:val="center"/>
              <w:rPr>
                <w:bCs/>
                <w:sz w:val="28"/>
                <w:szCs w:val="28"/>
              </w:rPr>
            </w:pPr>
            <w:r w:rsidRPr="00A048D0">
              <w:rPr>
                <w:bCs/>
                <w:sz w:val="28"/>
                <w:szCs w:val="28"/>
              </w:rPr>
              <w:t>-</w:t>
            </w:r>
          </w:p>
        </w:tc>
        <w:tc>
          <w:tcPr>
            <w:tcW w:w="2551" w:type="dxa"/>
            <w:vAlign w:val="center"/>
          </w:tcPr>
          <w:p w14:paraId="125FDAEE" w14:textId="77777777" w:rsidR="00A048D0" w:rsidRPr="00A048D0" w:rsidRDefault="00A048D0" w:rsidP="00A048D0">
            <w:pPr>
              <w:jc w:val="center"/>
              <w:rPr>
                <w:bCs/>
                <w:sz w:val="28"/>
                <w:szCs w:val="28"/>
              </w:rPr>
            </w:pPr>
            <w:r w:rsidRPr="00A048D0">
              <w:rPr>
                <w:bCs/>
                <w:sz w:val="28"/>
                <w:szCs w:val="28"/>
              </w:rPr>
              <w:t>-</w:t>
            </w:r>
          </w:p>
        </w:tc>
      </w:tr>
      <w:tr w:rsidR="00A048D0" w:rsidRPr="00A048D0" w14:paraId="79DD8191" w14:textId="77777777" w:rsidTr="00C1583A">
        <w:trPr>
          <w:trHeight w:val="2311"/>
        </w:trPr>
        <w:tc>
          <w:tcPr>
            <w:tcW w:w="736" w:type="dxa"/>
            <w:vAlign w:val="center"/>
          </w:tcPr>
          <w:p w14:paraId="02264BF5" w14:textId="77777777" w:rsidR="00A048D0" w:rsidRPr="00A048D0" w:rsidRDefault="00A048D0" w:rsidP="00A048D0">
            <w:pPr>
              <w:jc w:val="center"/>
              <w:rPr>
                <w:bCs/>
                <w:sz w:val="28"/>
                <w:szCs w:val="28"/>
              </w:rPr>
            </w:pPr>
            <w:r w:rsidRPr="00A048D0">
              <w:rPr>
                <w:bCs/>
                <w:sz w:val="28"/>
                <w:szCs w:val="28"/>
              </w:rPr>
              <w:t>4.3.</w:t>
            </w:r>
          </w:p>
        </w:tc>
        <w:tc>
          <w:tcPr>
            <w:tcW w:w="3659" w:type="dxa"/>
            <w:vAlign w:val="center"/>
          </w:tcPr>
          <w:p w14:paraId="123CA0DE" w14:textId="77777777" w:rsidR="00A048D0" w:rsidRPr="00A048D0" w:rsidRDefault="00A048D0" w:rsidP="00A048D0">
            <w:pPr>
              <w:rPr>
                <w:sz w:val="22"/>
                <w:szCs w:val="22"/>
              </w:rPr>
            </w:pPr>
            <w:r w:rsidRPr="00A048D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048D0">
              <w:rPr>
                <w:sz w:val="22"/>
                <w:szCs w:val="22"/>
                <w:vertAlign w:val="superscript"/>
              </w:rPr>
              <w:t>3</w:t>
            </w:r>
            <w:r w:rsidRPr="00A048D0">
              <w:rPr>
                <w:sz w:val="22"/>
                <w:szCs w:val="22"/>
              </w:rPr>
              <w:t xml:space="preserve">) – </w:t>
            </w:r>
            <w:r w:rsidRPr="00A048D0">
              <w:rPr>
                <w:sz w:val="22"/>
                <w:szCs w:val="22"/>
                <w:u w:val="single"/>
              </w:rPr>
              <w:t>для организаций, оказывающих услуги по транспортировке</w:t>
            </w:r>
          </w:p>
        </w:tc>
        <w:tc>
          <w:tcPr>
            <w:tcW w:w="1559" w:type="dxa"/>
            <w:vAlign w:val="center"/>
          </w:tcPr>
          <w:p w14:paraId="3AF42B3A" w14:textId="77777777" w:rsidR="00A048D0" w:rsidRPr="00A048D0" w:rsidRDefault="00A048D0" w:rsidP="00A048D0">
            <w:pPr>
              <w:jc w:val="center"/>
              <w:rPr>
                <w:bCs/>
                <w:sz w:val="28"/>
                <w:szCs w:val="28"/>
              </w:rPr>
            </w:pPr>
            <w:r w:rsidRPr="00A048D0">
              <w:rPr>
                <w:bCs/>
                <w:sz w:val="28"/>
                <w:szCs w:val="28"/>
              </w:rPr>
              <w:t>-</w:t>
            </w:r>
          </w:p>
        </w:tc>
        <w:tc>
          <w:tcPr>
            <w:tcW w:w="2552" w:type="dxa"/>
            <w:vAlign w:val="center"/>
          </w:tcPr>
          <w:p w14:paraId="442B2655" w14:textId="77777777" w:rsidR="00A048D0" w:rsidRPr="00A048D0" w:rsidRDefault="00A048D0" w:rsidP="00A048D0">
            <w:pPr>
              <w:jc w:val="center"/>
              <w:rPr>
                <w:bCs/>
                <w:sz w:val="28"/>
                <w:szCs w:val="28"/>
              </w:rPr>
            </w:pPr>
            <w:r w:rsidRPr="00A048D0">
              <w:rPr>
                <w:bCs/>
                <w:sz w:val="28"/>
                <w:szCs w:val="28"/>
              </w:rPr>
              <w:t>-</w:t>
            </w:r>
          </w:p>
        </w:tc>
        <w:tc>
          <w:tcPr>
            <w:tcW w:w="2551" w:type="dxa"/>
            <w:vAlign w:val="center"/>
          </w:tcPr>
          <w:p w14:paraId="466A5F79" w14:textId="77777777" w:rsidR="00A048D0" w:rsidRPr="00A048D0" w:rsidRDefault="00A048D0" w:rsidP="00A048D0">
            <w:pPr>
              <w:jc w:val="center"/>
              <w:rPr>
                <w:bCs/>
                <w:sz w:val="28"/>
                <w:szCs w:val="28"/>
              </w:rPr>
            </w:pPr>
            <w:r w:rsidRPr="00A048D0">
              <w:rPr>
                <w:bCs/>
                <w:sz w:val="28"/>
                <w:szCs w:val="28"/>
              </w:rPr>
              <w:t>-</w:t>
            </w:r>
          </w:p>
        </w:tc>
      </w:tr>
      <w:tr w:rsidR="00A048D0" w:rsidRPr="00A048D0" w14:paraId="4A16C740" w14:textId="77777777" w:rsidTr="00C1583A">
        <w:trPr>
          <w:trHeight w:val="279"/>
        </w:trPr>
        <w:tc>
          <w:tcPr>
            <w:tcW w:w="736" w:type="dxa"/>
            <w:vAlign w:val="center"/>
          </w:tcPr>
          <w:p w14:paraId="41C084FF" w14:textId="77777777" w:rsidR="00A048D0" w:rsidRPr="00A048D0" w:rsidRDefault="00A048D0" w:rsidP="00A048D0">
            <w:pPr>
              <w:jc w:val="center"/>
              <w:rPr>
                <w:bCs/>
                <w:sz w:val="28"/>
                <w:szCs w:val="28"/>
              </w:rPr>
            </w:pPr>
            <w:r w:rsidRPr="00A048D0">
              <w:rPr>
                <w:bCs/>
                <w:sz w:val="28"/>
                <w:szCs w:val="28"/>
              </w:rPr>
              <w:lastRenderedPageBreak/>
              <w:t>1</w:t>
            </w:r>
          </w:p>
        </w:tc>
        <w:tc>
          <w:tcPr>
            <w:tcW w:w="3659" w:type="dxa"/>
            <w:vAlign w:val="center"/>
          </w:tcPr>
          <w:p w14:paraId="11BB0514" w14:textId="77777777" w:rsidR="00A048D0" w:rsidRPr="00A048D0" w:rsidRDefault="00A048D0" w:rsidP="00A048D0">
            <w:pPr>
              <w:jc w:val="center"/>
              <w:rPr>
                <w:sz w:val="22"/>
                <w:szCs w:val="22"/>
              </w:rPr>
            </w:pPr>
            <w:r w:rsidRPr="00A048D0">
              <w:rPr>
                <w:sz w:val="22"/>
                <w:szCs w:val="22"/>
              </w:rPr>
              <w:t>2</w:t>
            </w:r>
          </w:p>
        </w:tc>
        <w:tc>
          <w:tcPr>
            <w:tcW w:w="1559" w:type="dxa"/>
            <w:vAlign w:val="center"/>
          </w:tcPr>
          <w:p w14:paraId="4EBE8CF5" w14:textId="77777777" w:rsidR="00A048D0" w:rsidRPr="00A048D0" w:rsidRDefault="00A048D0" w:rsidP="00A048D0">
            <w:pPr>
              <w:jc w:val="center"/>
              <w:rPr>
                <w:bCs/>
                <w:sz w:val="28"/>
                <w:szCs w:val="28"/>
              </w:rPr>
            </w:pPr>
            <w:r w:rsidRPr="00A048D0">
              <w:rPr>
                <w:bCs/>
                <w:sz w:val="28"/>
                <w:szCs w:val="28"/>
              </w:rPr>
              <w:t>3</w:t>
            </w:r>
          </w:p>
        </w:tc>
        <w:tc>
          <w:tcPr>
            <w:tcW w:w="2552" w:type="dxa"/>
            <w:vAlign w:val="center"/>
          </w:tcPr>
          <w:p w14:paraId="7F3271C9" w14:textId="77777777" w:rsidR="00A048D0" w:rsidRPr="00A048D0" w:rsidRDefault="00A048D0" w:rsidP="00A048D0">
            <w:pPr>
              <w:jc w:val="center"/>
              <w:rPr>
                <w:bCs/>
                <w:sz w:val="28"/>
                <w:szCs w:val="28"/>
              </w:rPr>
            </w:pPr>
            <w:r w:rsidRPr="00A048D0">
              <w:rPr>
                <w:bCs/>
                <w:sz w:val="28"/>
                <w:szCs w:val="28"/>
              </w:rPr>
              <w:t>4</w:t>
            </w:r>
          </w:p>
        </w:tc>
        <w:tc>
          <w:tcPr>
            <w:tcW w:w="2551" w:type="dxa"/>
            <w:vAlign w:val="center"/>
          </w:tcPr>
          <w:p w14:paraId="4D44239B" w14:textId="77777777" w:rsidR="00A048D0" w:rsidRPr="00A048D0" w:rsidRDefault="00A048D0" w:rsidP="00A048D0">
            <w:pPr>
              <w:jc w:val="center"/>
              <w:rPr>
                <w:bCs/>
                <w:sz w:val="28"/>
                <w:szCs w:val="28"/>
              </w:rPr>
            </w:pPr>
            <w:r w:rsidRPr="00A048D0">
              <w:rPr>
                <w:bCs/>
                <w:sz w:val="28"/>
                <w:szCs w:val="28"/>
              </w:rPr>
              <w:t>5</w:t>
            </w:r>
          </w:p>
        </w:tc>
      </w:tr>
      <w:tr w:rsidR="00A048D0" w:rsidRPr="00A048D0" w14:paraId="3FA2B713" w14:textId="77777777" w:rsidTr="00C1583A">
        <w:trPr>
          <w:trHeight w:val="2124"/>
        </w:trPr>
        <w:tc>
          <w:tcPr>
            <w:tcW w:w="736" w:type="dxa"/>
            <w:vAlign w:val="center"/>
          </w:tcPr>
          <w:p w14:paraId="66E6C933" w14:textId="77777777" w:rsidR="00A048D0" w:rsidRPr="00A048D0" w:rsidRDefault="00A048D0" w:rsidP="00A048D0">
            <w:pPr>
              <w:jc w:val="center"/>
              <w:rPr>
                <w:bCs/>
                <w:sz w:val="28"/>
                <w:szCs w:val="28"/>
              </w:rPr>
            </w:pPr>
            <w:r w:rsidRPr="00A048D0">
              <w:rPr>
                <w:bCs/>
                <w:sz w:val="28"/>
                <w:szCs w:val="28"/>
              </w:rPr>
              <w:t>4.4.</w:t>
            </w:r>
          </w:p>
        </w:tc>
        <w:tc>
          <w:tcPr>
            <w:tcW w:w="3659" w:type="dxa"/>
            <w:vAlign w:val="center"/>
          </w:tcPr>
          <w:p w14:paraId="3EC19965" w14:textId="77777777" w:rsidR="00A048D0" w:rsidRPr="00A048D0" w:rsidRDefault="00A048D0" w:rsidP="00A048D0">
            <w:pPr>
              <w:rPr>
                <w:bCs/>
                <w:sz w:val="28"/>
                <w:szCs w:val="28"/>
              </w:rPr>
            </w:pPr>
            <w:r w:rsidRPr="00A048D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048D0">
              <w:rPr>
                <w:sz w:val="22"/>
                <w:szCs w:val="22"/>
                <w:vertAlign w:val="superscript"/>
              </w:rPr>
              <w:t>3</w:t>
            </w:r>
            <w:r w:rsidRPr="00A048D0">
              <w:rPr>
                <w:sz w:val="22"/>
                <w:szCs w:val="22"/>
              </w:rPr>
              <w:t xml:space="preserve">) – </w:t>
            </w:r>
            <w:r w:rsidRPr="00A048D0">
              <w:rPr>
                <w:sz w:val="22"/>
                <w:szCs w:val="22"/>
                <w:u w:val="single"/>
              </w:rPr>
              <w:t>для организаций, оказывающих услуги водоснабжения (полный цикл)</w:t>
            </w:r>
          </w:p>
        </w:tc>
        <w:tc>
          <w:tcPr>
            <w:tcW w:w="1559" w:type="dxa"/>
            <w:vAlign w:val="center"/>
          </w:tcPr>
          <w:p w14:paraId="242698CD" w14:textId="77777777" w:rsidR="00A048D0" w:rsidRPr="00A048D0" w:rsidRDefault="00A048D0" w:rsidP="00A048D0">
            <w:pPr>
              <w:jc w:val="center"/>
              <w:rPr>
                <w:bCs/>
                <w:sz w:val="28"/>
                <w:szCs w:val="28"/>
              </w:rPr>
            </w:pPr>
            <w:r w:rsidRPr="00A048D0">
              <w:rPr>
                <w:bCs/>
                <w:sz w:val="28"/>
                <w:szCs w:val="28"/>
              </w:rPr>
              <w:t>1,30</w:t>
            </w:r>
          </w:p>
        </w:tc>
        <w:tc>
          <w:tcPr>
            <w:tcW w:w="2552" w:type="dxa"/>
            <w:vAlign w:val="center"/>
          </w:tcPr>
          <w:p w14:paraId="77C0B388" w14:textId="77777777" w:rsidR="00A048D0" w:rsidRPr="00A048D0" w:rsidRDefault="00A048D0" w:rsidP="00A048D0">
            <w:pPr>
              <w:jc w:val="center"/>
              <w:rPr>
                <w:bCs/>
                <w:sz w:val="28"/>
                <w:szCs w:val="28"/>
              </w:rPr>
            </w:pPr>
            <w:r w:rsidRPr="00A048D0">
              <w:rPr>
                <w:bCs/>
                <w:sz w:val="28"/>
                <w:szCs w:val="28"/>
              </w:rPr>
              <w:t>1,30</w:t>
            </w:r>
          </w:p>
        </w:tc>
        <w:tc>
          <w:tcPr>
            <w:tcW w:w="2551" w:type="dxa"/>
            <w:vAlign w:val="center"/>
          </w:tcPr>
          <w:p w14:paraId="36B4580D" w14:textId="77777777" w:rsidR="00A048D0" w:rsidRPr="00A048D0" w:rsidRDefault="00A048D0" w:rsidP="00A048D0">
            <w:pPr>
              <w:jc w:val="center"/>
              <w:rPr>
                <w:bCs/>
                <w:sz w:val="28"/>
                <w:szCs w:val="28"/>
              </w:rPr>
            </w:pPr>
            <w:r w:rsidRPr="00A048D0">
              <w:rPr>
                <w:bCs/>
                <w:sz w:val="28"/>
                <w:szCs w:val="28"/>
              </w:rPr>
              <w:t>-</w:t>
            </w:r>
          </w:p>
        </w:tc>
      </w:tr>
      <w:tr w:rsidR="00A048D0" w:rsidRPr="00A048D0" w14:paraId="76A61E81" w14:textId="77777777" w:rsidTr="00C1583A">
        <w:trPr>
          <w:trHeight w:val="2259"/>
        </w:trPr>
        <w:tc>
          <w:tcPr>
            <w:tcW w:w="736" w:type="dxa"/>
            <w:vAlign w:val="center"/>
          </w:tcPr>
          <w:p w14:paraId="60563143" w14:textId="77777777" w:rsidR="00A048D0" w:rsidRPr="00A048D0" w:rsidRDefault="00A048D0" w:rsidP="00A048D0">
            <w:pPr>
              <w:jc w:val="center"/>
              <w:rPr>
                <w:bCs/>
                <w:sz w:val="28"/>
                <w:szCs w:val="28"/>
              </w:rPr>
            </w:pPr>
            <w:r w:rsidRPr="00A048D0">
              <w:rPr>
                <w:bCs/>
                <w:sz w:val="28"/>
                <w:szCs w:val="28"/>
              </w:rPr>
              <w:t>4.5.</w:t>
            </w:r>
          </w:p>
        </w:tc>
        <w:tc>
          <w:tcPr>
            <w:tcW w:w="3659" w:type="dxa"/>
            <w:vAlign w:val="center"/>
          </w:tcPr>
          <w:p w14:paraId="65ACBD9D" w14:textId="77777777" w:rsidR="00A048D0" w:rsidRPr="00A048D0" w:rsidRDefault="00A048D0" w:rsidP="00A048D0">
            <w:pPr>
              <w:rPr>
                <w:bCs/>
                <w:sz w:val="28"/>
                <w:szCs w:val="28"/>
              </w:rPr>
            </w:pPr>
            <w:r w:rsidRPr="00A048D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048D0">
              <w:rPr>
                <w:sz w:val="22"/>
                <w:szCs w:val="22"/>
                <w:vertAlign w:val="superscript"/>
              </w:rPr>
              <w:t>3</w:t>
            </w:r>
            <w:r w:rsidRPr="00A048D0">
              <w:rPr>
                <w:sz w:val="22"/>
                <w:szCs w:val="22"/>
              </w:rPr>
              <w:t xml:space="preserve">) – </w:t>
            </w:r>
            <w:r w:rsidRPr="00A048D0">
              <w:rPr>
                <w:sz w:val="22"/>
                <w:szCs w:val="22"/>
                <w:u w:val="single"/>
              </w:rPr>
              <w:t>для организаций, оказывающих услуги по очистке сточных вод</w:t>
            </w:r>
          </w:p>
        </w:tc>
        <w:tc>
          <w:tcPr>
            <w:tcW w:w="1559" w:type="dxa"/>
            <w:vAlign w:val="center"/>
          </w:tcPr>
          <w:p w14:paraId="2EF32DEB" w14:textId="77777777" w:rsidR="00A048D0" w:rsidRPr="00A048D0" w:rsidRDefault="00A048D0" w:rsidP="00A048D0">
            <w:pPr>
              <w:jc w:val="center"/>
              <w:rPr>
                <w:bCs/>
                <w:sz w:val="28"/>
                <w:szCs w:val="28"/>
              </w:rPr>
            </w:pPr>
            <w:r w:rsidRPr="00A048D0">
              <w:rPr>
                <w:bCs/>
                <w:sz w:val="28"/>
                <w:szCs w:val="28"/>
              </w:rPr>
              <w:t>-</w:t>
            </w:r>
          </w:p>
        </w:tc>
        <w:tc>
          <w:tcPr>
            <w:tcW w:w="2552" w:type="dxa"/>
            <w:vAlign w:val="center"/>
          </w:tcPr>
          <w:p w14:paraId="423549D7" w14:textId="77777777" w:rsidR="00A048D0" w:rsidRPr="00A048D0" w:rsidRDefault="00A048D0" w:rsidP="00A048D0">
            <w:pPr>
              <w:jc w:val="center"/>
              <w:rPr>
                <w:bCs/>
                <w:sz w:val="28"/>
                <w:szCs w:val="28"/>
              </w:rPr>
            </w:pPr>
            <w:r w:rsidRPr="00A048D0">
              <w:rPr>
                <w:bCs/>
                <w:sz w:val="28"/>
                <w:szCs w:val="28"/>
              </w:rPr>
              <w:t>-</w:t>
            </w:r>
          </w:p>
        </w:tc>
        <w:tc>
          <w:tcPr>
            <w:tcW w:w="2551" w:type="dxa"/>
            <w:vAlign w:val="center"/>
          </w:tcPr>
          <w:p w14:paraId="115EA329" w14:textId="77777777" w:rsidR="00A048D0" w:rsidRPr="00A048D0" w:rsidRDefault="00A048D0" w:rsidP="00A048D0">
            <w:pPr>
              <w:jc w:val="center"/>
              <w:rPr>
                <w:bCs/>
                <w:sz w:val="28"/>
                <w:szCs w:val="28"/>
              </w:rPr>
            </w:pPr>
            <w:r w:rsidRPr="00A048D0">
              <w:rPr>
                <w:bCs/>
                <w:sz w:val="28"/>
                <w:szCs w:val="28"/>
              </w:rPr>
              <w:t>-</w:t>
            </w:r>
          </w:p>
        </w:tc>
      </w:tr>
      <w:tr w:rsidR="00A048D0" w:rsidRPr="00A048D0" w14:paraId="59CF2B81" w14:textId="77777777" w:rsidTr="00C1583A">
        <w:trPr>
          <w:trHeight w:val="2400"/>
        </w:trPr>
        <w:tc>
          <w:tcPr>
            <w:tcW w:w="736" w:type="dxa"/>
            <w:vAlign w:val="center"/>
          </w:tcPr>
          <w:p w14:paraId="5DED270F" w14:textId="77777777" w:rsidR="00A048D0" w:rsidRPr="00A048D0" w:rsidRDefault="00A048D0" w:rsidP="00A048D0">
            <w:pPr>
              <w:jc w:val="center"/>
              <w:rPr>
                <w:bCs/>
                <w:sz w:val="28"/>
                <w:szCs w:val="28"/>
              </w:rPr>
            </w:pPr>
            <w:r w:rsidRPr="00A048D0">
              <w:rPr>
                <w:bCs/>
                <w:sz w:val="28"/>
                <w:szCs w:val="28"/>
              </w:rPr>
              <w:t>4.6.</w:t>
            </w:r>
          </w:p>
        </w:tc>
        <w:tc>
          <w:tcPr>
            <w:tcW w:w="3659" w:type="dxa"/>
            <w:vAlign w:val="center"/>
          </w:tcPr>
          <w:p w14:paraId="6E004F60" w14:textId="77777777" w:rsidR="00A048D0" w:rsidRPr="00A048D0" w:rsidRDefault="00A048D0" w:rsidP="00A048D0">
            <w:pPr>
              <w:rPr>
                <w:sz w:val="22"/>
                <w:szCs w:val="22"/>
              </w:rPr>
            </w:pPr>
            <w:r w:rsidRPr="00A048D0">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048D0">
              <w:rPr>
                <w:sz w:val="22"/>
                <w:szCs w:val="22"/>
                <w:vertAlign w:val="superscript"/>
              </w:rPr>
              <w:t>3</w:t>
            </w:r>
            <w:r w:rsidRPr="00A048D0">
              <w:rPr>
                <w:sz w:val="22"/>
                <w:szCs w:val="22"/>
              </w:rPr>
              <w:t xml:space="preserve">) – </w:t>
            </w:r>
            <w:r w:rsidRPr="00A048D0">
              <w:rPr>
                <w:sz w:val="22"/>
                <w:szCs w:val="22"/>
                <w:u w:val="single"/>
              </w:rPr>
              <w:t>для организаций, оказывающих услуги по транспортировке сточных вод</w:t>
            </w:r>
          </w:p>
        </w:tc>
        <w:tc>
          <w:tcPr>
            <w:tcW w:w="1559" w:type="dxa"/>
            <w:vAlign w:val="center"/>
          </w:tcPr>
          <w:p w14:paraId="1CF2096B" w14:textId="77777777" w:rsidR="00A048D0" w:rsidRPr="00A048D0" w:rsidRDefault="00A048D0" w:rsidP="00A048D0">
            <w:pPr>
              <w:jc w:val="center"/>
              <w:rPr>
                <w:bCs/>
                <w:sz w:val="28"/>
                <w:szCs w:val="28"/>
              </w:rPr>
            </w:pPr>
            <w:r w:rsidRPr="00A048D0">
              <w:rPr>
                <w:bCs/>
                <w:sz w:val="28"/>
                <w:szCs w:val="28"/>
              </w:rPr>
              <w:t>-</w:t>
            </w:r>
          </w:p>
        </w:tc>
        <w:tc>
          <w:tcPr>
            <w:tcW w:w="2552" w:type="dxa"/>
            <w:vAlign w:val="center"/>
          </w:tcPr>
          <w:p w14:paraId="0C6004F2" w14:textId="77777777" w:rsidR="00A048D0" w:rsidRPr="00A048D0" w:rsidRDefault="00A048D0" w:rsidP="00A048D0">
            <w:pPr>
              <w:jc w:val="center"/>
              <w:rPr>
                <w:bCs/>
                <w:sz w:val="28"/>
                <w:szCs w:val="28"/>
              </w:rPr>
            </w:pPr>
            <w:r w:rsidRPr="00A048D0">
              <w:rPr>
                <w:bCs/>
                <w:sz w:val="28"/>
                <w:szCs w:val="28"/>
              </w:rPr>
              <w:t>-</w:t>
            </w:r>
          </w:p>
        </w:tc>
        <w:tc>
          <w:tcPr>
            <w:tcW w:w="2551" w:type="dxa"/>
            <w:vAlign w:val="center"/>
          </w:tcPr>
          <w:p w14:paraId="5AAA7ECC" w14:textId="77777777" w:rsidR="00A048D0" w:rsidRPr="00A048D0" w:rsidRDefault="00A048D0" w:rsidP="00A048D0">
            <w:pPr>
              <w:jc w:val="center"/>
              <w:rPr>
                <w:bCs/>
                <w:sz w:val="28"/>
                <w:szCs w:val="28"/>
              </w:rPr>
            </w:pPr>
            <w:r w:rsidRPr="00A048D0">
              <w:rPr>
                <w:bCs/>
                <w:sz w:val="28"/>
                <w:szCs w:val="28"/>
              </w:rPr>
              <w:t>-</w:t>
            </w:r>
          </w:p>
        </w:tc>
      </w:tr>
      <w:tr w:rsidR="00A048D0" w:rsidRPr="00A048D0" w14:paraId="0B371BE6" w14:textId="77777777" w:rsidTr="00C1583A">
        <w:trPr>
          <w:trHeight w:val="2164"/>
        </w:trPr>
        <w:tc>
          <w:tcPr>
            <w:tcW w:w="736" w:type="dxa"/>
            <w:vAlign w:val="center"/>
          </w:tcPr>
          <w:p w14:paraId="7BC4D411" w14:textId="77777777" w:rsidR="00A048D0" w:rsidRPr="00A048D0" w:rsidRDefault="00A048D0" w:rsidP="00A048D0">
            <w:pPr>
              <w:jc w:val="center"/>
              <w:rPr>
                <w:bCs/>
                <w:sz w:val="28"/>
                <w:szCs w:val="28"/>
              </w:rPr>
            </w:pPr>
            <w:r w:rsidRPr="00A048D0">
              <w:rPr>
                <w:bCs/>
                <w:sz w:val="28"/>
                <w:szCs w:val="28"/>
              </w:rPr>
              <w:t>4.7.</w:t>
            </w:r>
          </w:p>
        </w:tc>
        <w:tc>
          <w:tcPr>
            <w:tcW w:w="3659" w:type="dxa"/>
            <w:vAlign w:val="center"/>
          </w:tcPr>
          <w:p w14:paraId="49089912" w14:textId="77777777" w:rsidR="00A048D0" w:rsidRPr="00A048D0" w:rsidRDefault="00A048D0" w:rsidP="00A048D0">
            <w:pPr>
              <w:rPr>
                <w:sz w:val="22"/>
                <w:szCs w:val="22"/>
              </w:rPr>
            </w:pPr>
            <w:r w:rsidRPr="00A048D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048D0">
              <w:rPr>
                <w:sz w:val="22"/>
                <w:szCs w:val="22"/>
                <w:vertAlign w:val="superscript"/>
              </w:rPr>
              <w:t>3</w:t>
            </w:r>
            <w:r w:rsidRPr="00A048D0">
              <w:rPr>
                <w:sz w:val="22"/>
                <w:szCs w:val="22"/>
              </w:rPr>
              <w:t xml:space="preserve">) – </w:t>
            </w:r>
            <w:r w:rsidRPr="00A048D0">
              <w:rPr>
                <w:sz w:val="22"/>
                <w:szCs w:val="22"/>
                <w:u w:val="single"/>
              </w:rPr>
              <w:t xml:space="preserve">для организаций, оказывающих услуги по водоотведению </w:t>
            </w:r>
          </w:p>
        </w:tc>
        <w:tc>
          <w:tcPr>
            <w:tcW w:w="1559" w:type="dxa"/>
            <w:vAlign w:val="center"/>
          </w:tcPr>
          <w:p w14:paraId="69E51BFB" w14:textId="77777777" w:rsidR="00A048D0" w:rsidRPr="00A048D0" w:rsidRDefault="00A048D0" w:rsidP="00A048D0">
            <w:pPr>
              <w:jc w:val="center"/>
              <w:rPr>
                <w:bCs/>
                <w:sz w:val="28"/>
                <w:szCs w:val="28"/>
              </w:rPr>
            </w:pPr>
            <w:r w:rsidRPr="00A048D0">
              <w:rPr>
                <w:bCs/>
                <w:sz w:val="28"/>
                <w:szCs w:val="28"/>
              </w:rPr>
              <w:t>0,92</w:t>
            </w:r>
          </w:p>
        </w:tc>
        <w:tc>
          <w:tcPr>
            <w:tcW w:w="2552" w:type="dxa"/>
            <w:vAlign w:val="center"/>
          </w:tcPr>
          <w:p w14:paraId="156F6139" w14:textId="77777777" w:rsidR="00A048D0" w:rsidRPr="00A048D0" w:rsidRDefault="00A048D0" w:rsidP="00A048D0">
            <w:pPr>
              <w:jc w:val="center"/>
              <w:rPr>
                <w:bCs/>
                <w:sz w:val="28"/>
                <w:szCs w:val="28"/>
              </w:rPr>
            </w:pPr>
            <w:r w:rsidRPr="00A048D0">
              <w:rPr>
                <w:bCs/>
                <w:sz w:val="28"/>
                <w:szCs w:val="28"/>
              </w:rPr>
              <w:t>0,92</w:t>
            </w:r>
          </w:p>
        </w:tc>
        <w:tc>
          <w:tcPr>
            <w:tcW w:w="2551" w:type="dxa"/>
            <w:vAlign w:val="center"/>
          </w:tcPr>
          <w:p w14:paraId="6CF196E7" w14:textId="77777777" w:rsidR="00A048D0" w:rsidRPr="00A048D0" w:rsidRDefault="00A048D0" w:rsidP="00A048D0">
            <w:pPr>
              <w:jc w:val="center"/>
              <w:rPr>
                <w:bCs/>
                <w:sz w:val="28"/>
                <w:szCs w:val="28"/>
              </w:rPr>
            </w:pPr>
            <w:r w:rsidRPr="00A048D0">
              <w:rPr>
                <w:bCs/>
                <w:sz w:val="28"/>
                <w:szCs w:val="28"/>
              </w:rPr>
              <w:t>-</w:t>
            </w:r>
          </w:p>
        </w:tc>
      </w:tr>
    </w:tbl>
    <w:p w14:paraId="5C360352" w14:textId="77777777" w:rsidR="00A048D0" w:rsidRPr="00A048D0" w:rsidRDefault="00A048D0" w:rsidP="00A048D0">
      <w:pPr>
        <w:ind w:left="-567"/>
        <w:jc w:val="center"/>
        <w:rPr>
          <w:bCs/>
          <w:color w:val="FF0000"/>
          <w:sz w:val="28"/>
          <w:szCs w:val="28"/>
        </w:rPr>
      </w:pPr>
    </w:p>
    <w:p w14:paraId="1F2A468B" w14:textId="77777777" w:rsidR="00A048D0" w:rsidRPr="00A048D0" w:rsidRDefault="00A048D0" w:rsidP="00A048D0">
      <w:pPr>
        <w:ind w:left="-567"/>
        <w:jc w:val="center"/>
        <w:rPr>
          <w:bCs/>
          <w:color w:val="FF0000"/>
          <w:sz w:val="28"/>
          <w:szCs w:val="28"/>
        </w:rPr>
      </w:pPr>
    </w:p>
    <w:p w14:paraId="33E10F99" w14:textId="77777777" w:rsidR="00A048D0" w:rsidRPr="00A048D0" w:rsidRDefault="00A048D0" w:rsidP="00A048D0">
      <w:pPr>
        <w:ind w:left="-567"/>
        <w:jc w:val="center"/>
        <w:rPr>
          <w:bCs/>
          <w:color w:val="FF0000"/>
          <w:sz w:val="28"/>
          <w:szCs w:val="28"/>
        </w:rPr>
      </w:pPr>
    </w:p>
    <w:p w14:paraId="5C2036E6" w14:textId="77777777" w:rsidR="00A048D0" w:rsidRPr="00A048D0" w:rsidRDefault="00A048D0" w:rsidP="00A048D0">
      <w:pPr>
        <w:ind w:left="-567"/>
        <w:jc w:val="center"/>
        <w:rPr>
          <w:bCs/>
          <w:color w:val="FF0000"/>
          <w:sz w:val="28"/>
          <w:szCs w:val="28"/>
        </w:rPr>
      </w:pPr>
    </w:p>
    <w:p w14:paraId="5AE6F8FC" w14:textId="77777777" w:rsidR="00A048D0" w:rsidRPr="00A048D0" w:rsidRDefault="00A048D0" w:rsidP="00A048D0">
      <w:pPr>
        <w:ind w:left="-567"/>
        <w:jc w:val="center"/>
        <w:rPr>
          <w:bCs/>
          <w:color w:val="FF0000"/>
          <w:sz w:val="28"/>
          <w:szCs w:val="28"/>
        </w:rPr>
      </w:pPr>
    </w:p>
    <w:p w14:paraId="69EAB6CF" w14:textId="77777777" w:rsidR="00A048D0" w:rsidRPr="00A048D0" w:rsidRDefault="00A048D0" w:rsidP="00A048D0">
      <w:pPr>
        <w:ind w:left="-567"/>
        <w:jc w:val="center"/>
        <w:rPr>
          <w:bCs/>
          <w:color w:val="FF0000"/>
          <w:sz w:val="28"/>
          <w:szCs w:val="28"/>
        </w:rPr>
      </w:pPr>
    </w:p>
    <w:p w14:paraId="6C74062D" w14:textId="77777777" w:rsidR="00A048D0" w:rsidRPr="00A048D0" w:rsidRDefault="00A048D0" w:rsidP="00A048D0">
      <w:pPr>
        <w:ind w:left="-567"/>
        <w:jc w:val="center"/>
        <w:rPr>
          <w:bCs/>
          <w:color w:val="FF0000"/>
          <w:sz w:val="28"/>
          <w:szCs w:val="28"/>
        </w:rPr>
      </w:pPr>
    </w:p>
    <w:p w14:paraId="3A1DEA87" w14:textId="77777777" w:rsidR="00A048D0" w:rsidRPr="00A048D0" w:rsidRDefault="00A048D0" w:rsidP="00A048D0">
      <w:pPr>
        <w:ind w:left="-567"/>
        <w:jc w:val="center"/>
        <w:rPr>
          <w:bCs/>
          <w:color w:val="FF0000"/>
          <w:sz w:val="28"/>
          <w:szCs w:val="28"/>
        </w:rPr>
      </w:pPr>
    </w:p>
    <w:p w14:paraId="28BB1263" w14:textId="77777777" w:rsidR="00A048D0" w:rsidRPr="00A048D0" w:rsidRDefault="00A048D0" w:rsidP="00A048D0">
      <w:pPr>
        <w:ind w:left="-567"/>
        <w:jc w:val="center"/>
        <w:rPr>
          <w:bCs/>
          <w:color w:val="FF0000"/>
          <w:sz w:val="28"/>
          <w:szCs w:val="28"/>
        </w:rPr>
      </w:pPr>
    </w:p>
    <w:p w14:paraId="2BBD3589" w14:textId="77777777" w:rsidR="00A048D0" w:rsidRPr="00A048D0" w:rsidRDefault="00A048D0" w:rsidP="00A048D0">
      <w:pPr>
        <w:ind w:left="-567"/>
        <w:jc w:val="center"/>
        <w:rPr>
          <w:bCs/>
          <w:color w:val="FF0000"/>
          <w:sz w:val="28"/>
          <w:szCs w:val="28"/>
        </w:rPr>
      </w:pPr>
    </w:p>
    <w:p w14:paraId="14BB8CE2" w14:textId="77777777" w:rsidR="00A048D0" w:rsidRPr="00A048D0" w:rsidRDefault="00A048D0" w:rsidP="00A048D0">
      <w:pPr>
        <w:spacing w:after="200" w:line="276" w:lineRule="auto"/>
        <w:rPr>
          <w:bCs/>
          <w:color w:val="FF0000"/>
          <w:sz w:val="28"/>
          <w:szCs w:val="28"/>
        </w:rPr>
      </w:pPr>
      <w:r w:rsidRPr="00A048D0">
        <w:rPr>
          <w:bCs/>
          <w:color w:val="FF0000"/>
          <w:sz w:val="28"/>
          <w:szCs w:val="28"/>
        </w:rPr>
        <w:br w:type="page"/>
      </w:r>
    </w:p>
    <w:p w14:paraId="7A1871D8" w14:textId="77777777" w:rsidR="00A048D0" w:rsidRPr="00A048D0" w:rsidRDefault="00A048D0" w:rsidP="00A048D0">
      <w:pPr>
        <w:jc w:val="center"/>
        <w:rPr>
          <w:bCs/>
          <w:sz w:val="28"/>
          <w:szCs w:val="28"/>
        </w:rPr>
      </w:pPr>
      <w:r w:rsidRPr="00A048D0">
        <w:rPr>
          <w:bCs/>
          <w:sz w:val="28"/>
          <w:szCs w:val="28"/>
        </w:rPr>
        <w:lastRenderedPageBreak/>
        <w:t xml:space="preserve">Раздел 10. Отчет об исполнении производственной программы </w:t>
      </w:r>
    </w:p>
    <w:p w14:paraId="16D47112" w14:textId="77777777" w:rsidR="00A048D0" w:rsidRPr="00A048D0" w:rsidRDefault="00A048D0" w:rsidP="00A048D0">
      <w:pPr>
        <w:jc w:val="center"/>
        <w:rPr>
          <w:bCs/>
          <w:sz w:val="28"/>
          <w:szCs w:val="28"/>
        </w:rPr>
      </w:pPr>
      <w:r w:rsidRPr="00A048D0">
        <w:rPr>
          <w:bCs/>
          <w:sz w:val="28"/>
          <w:szCs w:val="28"/>
        </w:rPr>
        <w:t>за 2021-2023</w:t>
      </w:r>
      <w:r w:rsidRPr="00A048D0">
        <w:rPr>
          <w:bCs/>
          <w:color w:val="FF0000"/>
          <w:sz w:val="28"/>
          <w:szCs w:val="28"/>
        </w:rPr>
        <w:t xml:space="preserve"> </w:t>
      </w:r>
      <w:r w:rsidRPr="00A048D0">
        <w:rPr>
          <w:bCs/>
          <w:sz w:val="28"/>
          <w:szCs w:val="28"/>
        </w:rPr>
        <w:t>годы</w:t>
      </w:r>
    </w:p>
    <w:p w14:paraId="6F026DEB" w14:textId="77777777" w:rsidR="00A048D0" w:rsidRPr="00A048D0" w:rsidRDefault="00A048D0" w:rsidP="00A048D0">
      <w:pPr>
        <w:ind w:left="-567"/>
        <w:jc w:val="center"/>
        <w:rPr>
          <w:bCs/>
          <w:sz w:val="28"/>
          <w:szCs w:val="28"/>
        </w:rPr>
      </w:pPr>
    </w:p>
    <w:tbl>
      <w:tblPr>
        <w:tblStyle w:val="52"/>
        <w:tblW w:w="10173" w:type="dxa"/>
        <w:jc w:val="center"/>
        <w:tblLook w:val="04A0" w:firstRow="1" w:lastRow="0" w:firstColumn="1" w:lastColumn="0" w:noHBand="0" w:noVBand="1"/>
      </w:tblPr>
      <w:tblGrid>
        <w:gridCol w:w="6641"/>
        <w:gridCol w:w="3532"/>
      </w:tblGrid>
      <w:tr w:rsidR="00A048D0" w:rsidRPr="00A048D0" w14:paraId="07210CA3" w14:textId="77777777" w:rsidTr="00C1583A">
        <w:trPr>
          <w:jc w:val="center"/>
        </w:trPr>
        <w:tc>
          <w:tcPr>
            <w:tcW w:w="6641" w:type="dxa"/>
            <w:vAlign w:val="center"/>
          </w:tcPr>
          <w:p w14:paraId="4B3FBAEB" w14:textId="77777777" w:rsidR="00A048D0" w:rsidRPr="00A048D0" w:rsidRDefault="00A048D0" w:rsidP="00A048D0">
            <w:pPr>
              <w:jc w:val="center"/>
              <w:rPr>
                <w:bCs/>
                <w:sz w:val="28"/>
                <w:szCs w:val="28"/>
              </w:rPr>
            </w:pPr>
            <w:r w:rsidRPr="00A048D0">
              <w:rPr>
                <w:bCs/>
                <w:sz w:val="28"/>
                <w:szCs w:val="28"/>
              </w:rPr>
              <w:t>Наименование показателя</w:t>
            </w:r>
          </w:p>
        </w:tc>
        <w:tc>
          <w:tcPr>
            <w:tcW w:w="3532" w:type="dxa"/>
            <w:vAlign w:val="center"/>
          </w:tcPr>
          <w:p w14:paraId="66F2AE99" w14:textId="77777777" w:rsidR="00A048D0" w:rsidRPr="00A048D0" w:rsidRDefault="00A048D0" w:rsidP="00A048D0">
            <w:pPr>
              <w:jc w:val="center"/>
              <w:rPr>
                <w:bCs/>
                <w:sz w:val="28"/>
                <w:szCs w:val="28"/>
              </w:rPr>
            </w:pPr>
            <w:r w:rsidRPr="00A048D0">
              <w:rPr>
                <w:bCs/>
                <w:sz w:val="28"/>
                <w:szCs w:val="28"/>
              </w:rPr>
              <w:t>Фактическое значение показателя, тыс. руб.</w:t>
            </w:r>
          </w:p>
        </w:tc>
      </w:tr>
      <w:tr w:rsidR="00A048D0" w:rsidRPr="00A048D0" w14:paraId="6B3E3A79" w14:textId="77777777" w:rsidTr="00C1583A">
        <w:trPr>
          <w:trHeight w:val="115"/>
          <w:jc w:val="center"/>
        </w:trPr>
        <w:tc>
          <w:tcPr>
            <w:tcW w:w="10173" w:type="dxa"/>
            <w:gridSpan w:val="2"/>
            <w:vAlign w:val="center"/>
          </w:tcPr>
          <w:p w14:paraId="19EE6FA8" w14:textId="77777777" w:rsidR="00A048D0" w:rsidRPr="00A048D0" w:rsidRDefault="00A048D0" w:rsidP="00A048D0">
            <w:pPr>
              <w:jc w:val="center"/>
              <w:rPr>
                <w:bCs/>
                <w:sz w:val="28"/>
                <w:szCs w:val="28"/>
              </w:rPr>
            </w:pPr>
            <w:r w:rsidRPr="00A048D0">
              <w:rPr>
                <w:bCs/>
                <w:sz w:val="28"/>
                <w:szCs w:val="28"/>
              </w:rPr>
              <w:t>2021 год</w:t>
            </w:r>
          </w:p>
        </w:tc>
      </w:tr>
      <w:tr w:rsidR="00A048D0" w:rsidRPr="00A048D0" w14:paraId="7D446FD9" w14:textId="77777777" w:rsidTr="00C1583A">
        <w:trPr>
          <w:trHeight w:val="115"/>
          <w:jc w:val="center"/>
        </w:trPr>
        <w:tc>
          <w:tcPr>
            <w:tcW w:w="10173" w:type="dxa"/>
            <w:gridSpan w:val="2"/>
            <w:vAlign w:val="center"/>
          </w:tcPr>
          <w:p w14:paraId="4D5627DF" w14:textId="77777777" w:rsidR="00A048D0" w:rsidRPr="00A048D0" w:rsidRDefault="00A048D0" w:rsidP="00A048D0">
            <w:pPr>
              <w:jc w:val="center"/>
              <w:rPr>
                <w:bCs/>
                <w:sz w:val="28"/>
                <w:szCs w:val="28"/>
              </w:rPr>
            </w:pPr>
            <w:r w:rsidRPr="00A048D0">
              <w:rPr>
                <w:bCs/>
                <w:sz w:val="28"/>
                <w:szCs w:val="28"/>
              </w:rPr>
              <w:t>1. Холодное водоснабжение</w:t>
            </w:r>
          </w:p>
        </w:tc>
      </w:tr>
      <w:tr w:rsidR="00A048D0" w:rsidRPr="00A048D0" w14:paraId="28997A9A" w14:textId="77777777" w:rsidTr="00C1583A">
        <w:trPr>
          <w:trHeight w:val="115"/>
          <w:jc w:val="center"/>
        </w:trPr>
        <w:tc>
          <w:tcPr>
            <w:tcW w:w="6641" w:type="dxa"/>
            <w:vAlign w:val="center"/>
          </w:tcPr>
          <w:p w14:paraId="4583CFDE" w14:textId="77777777" w:rsidR="00A048D0" w:rsidRPr="00A048D0" w:rsidRDefault="00A048D0" w:rsidP="00A048D0">
            <w:pPr>
              <w:rPr>
                <w:bCs/>
                <w:sz w:val="28"/>
                <w:szCs w:val="28"/>
              </w:rPr>
            </w:pPr>
            <w:r w:rsidRPr="00A048D0">
              <w:rPr>
                <w:bCs/>
                <w:sz w:val="28"/>
                <w:szCs w:val="28"/>
              </w:rPr>
              <w:t>Капитальный ремонт</w:t>
            </w:r>
          </w:p>
        </w:tc>
        <w:tc>
          <w:tcPr>
            <w:tcW w:w="3532" w:type="dxa"/>
            <w:vAlign w:val="center"/>
          </w:tcPr>
          <w:p w14:paraId="6CCA512F" w14:textId="77777777" w:rsidR="00A048D0" w:rsidRPr="00A048D0" w:rsidRDefault="00A048D0" w:rsidP="00A048D0">
            <w:pPr>
              <w:jc w:val="center"/>
              <w:rPr>
                <w:bCs/>
                <w:sz w:val="28"/>
                <w:szCs w:val="28"/>
              </w:rPr>
            </w:pPr>
            <w:r w:rsidRPr="00A048D0">
              <w:rPr>
                <w:bCs/>
                <w:sz w:val="28"/>
                <w:szCs w:val="28"/>
              </w:rPr>
              <w:t>4272,18</w:t>
            </w:r>
          </w:p>
        </w:tc>
      </w:tr>
      <w:tr w:rsidR="00A048D0" w:rsidRPr="00A048D0" w14:paraId="7EA5F9F8" w14:textId="77777777" w:rsidTr="00C1583A">
        <w:trPr>
          <w:trHeight w:val="115"/>
          <w:jc w:val="center"/>
        </w:trPr>
        <w:tc>
          <w:tcPr>
            <w:tcW w:w="10173" w:type="dxa"/>
            <w:gridSpan w:val="2"/>
            <w:vAlign w:val="center"/>
          </w:tcPr>
          <w:p w14:paraId="2301299C" w14:textId="77777777" w:rsidR="00A048D0" w:rsidRPr="00A048D0" w:rsidRDefault="00A048D0" w:rsidP="00A048D0">
            <w:pPr>
              <w:jc w:val="center"/>
              <w:rPr>
                <w:bCs/>
                <w:sz w:val="28"/>
                <w:szCs w:val="28"/>
              </w:rPr>
            </w:pPr>
            <w:r w:rsidRPr="00A048D0">
              <w:rPr>
                <w:bCs/>
                <w:sz w:val="28"/>
                <w:szCs w:val="28"/>
              </w:rPr>
              <w:t>2. Водоотведение</w:t>
            </w:r>
          </w:p>
        </w:tc>
      </w:tr>
      <w:tr w:rsidR="00A048D0" w:rsidRPr="00A048D0" w14:paraId="40AD1B72" w14:textId="77777777" w:rsidTr="00C1583A">
        <w:trPr>
          <w:trHeight w:val="115"/>
          <w:jc w:val="center"/>
        </w:trPr>
        <w:tc>
          <w:tcPr>
            <w:tcW w:w="6641" w:type="dxa"/>
            <w:vAlign w:val="center"/>
          </w:tcPr>
          <w:p w14:paraId="4073970E" w14:textId="77777777" w:rsidR="00A048D0" w:rsidRPr="00A048D0" w:rsidRDefault="00A048D0" w:rsidP="00A048D0">
            <w:pPr>
              <w:rPr>
                <w:bCs/>
                <w:sz w:val="28"/>
                <w:szCs w:val="28"/>
              </w:rPr>
            </w:pPr>
            <w:r w:rsidRPr="00A048D0">
              <w:rPr>
                <w:bCs/>
                <w:sz w:val="28"/>
                <w:szCs w:val="28"/>
              </w:rPr>
              <w:t>Капитальный ремонт</w:t>
            </w:r>
          </w:p>
        </w:tc>
        <w:tc>
          <w:tcPr>
            <w:tcW w:w="3532" w:type="dxa"/>
            <w:vAlign w:val="center"/>
          </w:tcPr>
          <w:p w14:paraId="2D76C695" w14:textId="77777777" w:rsidR="00A048D0" w:rsidRPr="00A048D0" w:rsidRDefault="00A048D0" w:rsidP="00A048D0">
            <w:pPr>
              <w:jc w:val="center"/>
              <w:rPr>
                <w:bCs/>
                <w:sz w:val="28"/>
                <w:szCs w:val="28"/>
              </w:rPr>
            </w:pPr>
            <w:r w:rsidRPr="00A048D0">
              <w:rPr>
                <w:bCs/>
                <w:sz w:val="28"/>
                <w:szCs w:val="28"/>
              </w:rPr>
              <w:t>2970,47</w:t>
            </w:r>
          </w:p>
        </w:tc>
      </w:tr>
      <w:tr w:rsidR="00A048D0" w:rsidRPr="00A048D0" w14:paraId="1D80B55C" w14:textId="77777777" w:rsidTr="00C1583A">
        <w:trPr>
          <w:trHeight w:val="115"/>
          <w:jc w:val="center"/>
        </w:trPr>
        <w:tc>
          <w:tcPr>
            <w:tcW w:w="10173" w:type="dxa"/>
            <w:gridSpan w:val="2"/>
            <w:vAlign w:val="center"/>
          </w:tcPr>
          <w:p w14:paraId="4C02ABAC" w14:textId="77777777" w:rsidR="00A048D0" w:rsidRPr="00A048D0" w:rsidRDefault="00A048D0" w:rsidP="00A048D0">
            <w:pPr>
              <w:jc w:val="center"/>
              <w:rPr>
                <w:bCs/>
                <w:sz w:val="28"/>
                <w:szCs w:val="28"/>
              </w:rPr>
            </w:pPr>
            <w:r w:rsidRPr="00A048D0">
              <w:rPr>
                <w:bCs/>
                <w:sz w:val="28"/>
                <w:szCs w:val="28"/>
              </w:rPr>
              <w:t>2022 год</w:t>
            </w:r>
          </w:p>
        </w:tc>
      </w:tr>
      <w:tr w:rsidR="00A048D0" w:rsidRPr="00A048D0" w14:paraId="20830896" w14:textId="77777777" w:rsidTr="00C1583A">
        <w:trPr>
          <w:trHeight w:val="115"/>
          <w:jc w:val="center"/>
        </w:trPr>
        <w:tc>
          <w:tcPr>
            <w:tcW w:w="10173" w:type="dxa"/>
            <w:gridSpan w:val="2"/>
            <w:vAlign w:val="center"/>
          </w:tcPr>
          <w:p w14:paraId="6DBA5606" w14:textId="77777777" w:rsidR="00A048D0" w:rsidRPr="00A048D0" w:rsidRDefault="00A048D0" w:rsidP="00A048D0">
            <w:pPr>
              <w:jc w:val="center"/>
              <w:rPr>
                <w:bCs/>
                <w:sz w:val="28"/>
                <w:szCs w:val="28"/>
              </w:rPr>
            </w:pPr>
            <w:r w:rsidRPr="00A048D0">
              <w:rPr>
                <w:bCs/>
                <w:sz w:val="28"/>
                <w:szCs w:val="28"/>
              </w:rPr>
              <w:t>1. Холодное водоснабжение</w:t>
            </w:r>
          </w:p>
        </w:tc>
      </w:tr>
      <w:tr w:rsidR="00A048D0" w:rsidRPr="00A048D0" w14:paraId="3A57464A" w14:textId="77777777" w:rsidTr="00C1583A">
        <w:trPr>
          <w:trHeight w:val="115"/>
          <w:jc w:val="center"/>
        </w:trPr>
        <w:tc>
          <w:tcPr>
            <w:tcW w:w="6641" w:type="dxa"/>
            <w:vAlign w:val="center"/>
          </w:tcPr>
          <w:p w14:paraId="5DED2540" w14:textId="77777777" w:rsidR="00A048D0" w:rsidRPr="00A048D0" w:rsidRDefault="00A048D0" w:rsidP="00A048D0">
            <w:pPr>
              <w:rPr>
                <w:bCs/>
                <w:sz w:val="28"/>
                <w:szCs w:val="28"/>
              </w:rPr>
            </w:pPr>
            <w:r w:rsidRPr="00A048D0">
              <w:rPr>
                <w:bCs/>
                <w:sz w:val="28"/>
                <w:szCs w:val="28"/>
              </w:rPr>
              <w:t>Капитальный ремонт</w:t>
            </w:r>
          </w:p>
        </w:tc>
        <w:tc>
          <w:tcPr>
            <w:tcW w:w="3532" w:type="dxa"/>
            <w:vAlign w:val="center"/>
          </w:tcPr>
          <w:p w14:paraId="6DBB0261" w14:textId="77777777" w:rsidR="00A048D0" w:rsidRPr="00A048D0" w:rsidRDefault="00A048D0" w:rsidP="00A048D0">
            <w:pPr>
              <w:jc w:val="center"/>
              <w:rPr>
                <w:bCs/>
                <w:sz w:val="28"/>
                <w:szCs w:val="28"/>
              </w:rPr>
            </w:pPr>
            <w:r w:rsidRPr="00A048D0">
              <w:rPr>
                <w:bCs/>
                <w:sz w:val="28"/>
                <w:szCs w:val="28"/>
              </w:rPr>
              <w:t>4039,05</w:t>
            </w:r>
          </w:p>
        </w:tc>
      </w:tr>
      <w:tr w:rsidR="00A048D0" w:rsidRPr="00A048D0" w14:paraId="75E8854F" w14:textId="77777777" w:rsidTr="00C1583A">
        <w:trPr>
          <w:trHeight w:val="115"/>
          <w:jc w:val="center"/>
        </w:trPr>
        <w:tc>
          <w:tcPr>
            <w:tcW w:w="10173" w:type="dxa"/>
            <w:gridSpan w:val="2"/>
            <w:vAlign w:val="center"/>
          </w:tcPr>
          <w:p w14:paraId="413052E2" w14:textId="77777777" w:rsidR="00A048D0" w:rsidRPr="00A048D0" w:rsidRDefault="00A048D0" w:rsidP="00A048D0">
            <w:pPr>
              <w:jc w:val="center"/>
              <w:rPr>
                <w:bCs/>
                <w:sz w:val="28"/>
                <w:szCs w:val="28"/>
              </w:rPr>
            </w:pPr>
            <w:r w:rsidRPr="00A048D0">
              <w:rPr>
                <w:bCs/>
                <w:sz w:val="28"/>
                <w:szCs w:val="28"/>
              </w:rPr>
              <w:t>2. Водоотведение</w:t>
            </w:r>
          </w:p>
        </w:tc>
      </w:tr>
      <w:tr w:rsidR="00A048D0" w:rsidRPr="00A048D0" w14:paraId="434C0661" w14:textId="77777777" w:rsidTr="00C1583A">
        <w:trPr>
          <w:trHeight w:val="115"/>
          <w:jc w:val="center"/>
        </w:trPr>
        <w:tc>
          <w:tcPr>
            <w:tcW w:w="6641" w:type="dxa"/>
            <w:vAlign w:val="center"/>
          </w:tcPr>
          <w:p w14:paraId="744F2666" w14:textId="77777777" w:rsidR="00A048D0" w:rsidRPr="00A048D0" w:rsidRDefault="00A048D0" w:rsidP="00A048D0">
            <w:pPr>
              <w:rPr>
                <w:bCs/>
                <w:sz w:val="28"/>
                <w:szCs w:val="28"/>
              </w:rPr>
            </w:pPr>
            <w:r w:rsidRPr="00A048D0">
              <w:rPr>
                <w:bCs/>
                <w:sz w:val="28"/>
                <w:szCs w:val="28"/>
              </w:rPr>
              <w:t>Капитальный ремонт</w:t>
            </w:r>
          </w:p>
        </w:tc>
        <w:tc>
          <w:tcPr>
            <w:tcW w:w="3532" w:type="dxa"/>
            <w:vAlign w:val="center"/>
          </w:tcPr>
          <w:p w14:paraId="1B811D41" w14:textId="77777777" w:rsidR="00A048D0" w:rsidRPr="00A048D0" w:rsidRDefault="00A048D0" w:rsidP="00A048D0">
            <w:pPr>
              <w:jc w:val="center"/>
              <w:rPr>
                <w:bCs/>
                <w:sz w:val="28"/>
                <w:szCs w:val="28"/>
              </w:rPr>
            </w:pPr>
            <w:r w:rsidRPr="00A048D0">
              <w:rPr>
                <w:bCs/>
                <w:sz w:val="28"/>
                <w:szCs w:val="28"/>
              </w:rPr>
              <w:t>3004,69</w:t>
            </w:r>
          </w:p>
        </w:tc>
      </w:tr>
      <w:tr w:rsidR="00A048D0" w:rsidRPr="00A048D0" w14:paraId="7363BA00" w14:textId="77777777" w:rsidTr="00C1583A">
        <w:trPr>
          <w:trHeight w:val="115"/>
          <w:jc w:val="center"/>
        </w:trPr>
        <w:tc>
          <w:tcPr>
            <w:tcW w:w="10173" w:type="dxa"/>
            <w:gridSpan w:val="2"/>
            <w:vAlign w:val="center"/>
          </w:tcPr>
          <w:p w14:paraId="569D80D1" w14:textId="77777777" w:rsidR="00A048D0" w:rsidRPr="00A048D0" w:rsidRDefault="00A048D0" w:rsidP="00A048D0">
            <w:pPr>
              <w:jc w:val="center"/>
              <w:rPr>
                <w:bCs/>
                <w:sz w:val="28"/>
                <w:szCs w:val="28"/>
              </w:rPr>
            </w:pPr>
            <w:r w:rsidRPr="00A048D0">
              <w:rPr>
                <w:bCs/>
                <w:sz w:val="28"/>
                <w:szCs w:val="28"/>
              </w:rPr>
              <w:t>2023 год</w:t>
            </w:r>
          </w:p>
        </w:tc>
      </w:tr>
      <w:tr w:rsidR="00A048D0" w:rsidRPr="00A048D0" w14:paraId="5864B4FD" w14:textId="77777777" w:rsidTr="00C1583A">
        <w:trPr>
          <w:trHeight w:val="115"/>
          <w:jc w:val="center"/>
        </w:trPr>
        <w:tc>
          <w:tcPr>
            <w:tcW w:w="10173" w:type="dxa"/>
            <w:gridSpan w:val="2"/>
            <w:vAlign w:val="center"/>
          </w:tcPr>
          <w:p w14:paraId="53E3774D" w14:textId="77777777" w:rsidR="00A048D0" w:rsidRPr="00A048D0" w:rsidRDefault="00A048D0" w:rsidP="00A048D0">
            <w:pPr>
              <w:jc w:val="center"/>
              <w:rPr>
                <w:bCs/>
                <w:sz w:val="28"/>
                <w:szCs w:val="28"/>
              </w:rPr>
            </w:pPr>
            <w:r w:rsidRPr="00A048D0">
              <w:rPr>
                <w:bCs/>
                <w:sz w:val="28"/>
                <w:szCs w:val="28"/>
              </w:rPr>
              <w:t>1. Холодное водоснабжение</w:t>
            </w:r>
          </w:p>
        </w:tc>
      </w:tr>
      <w:tr w:rsidR="00A048D0" w:rsidRPr="00A048D0" w14:paraId="21E391AF" w14:textId="77777777" w:rsidTr="00C1583A">
        <w:trPr>
          <w:trHeight w:val="115"/>
          <w:jc w:val="center"/>
        </w:trPr>
        <w:tc>
          <w:tcPr>
            <w:tcW w:w="6641" w:type="dxa"/>
            <w:vAlign w:val="center"/>
          </w:tcPr>
          <w:p w14:paraId="2A803CF5" w14:textId="77777777" w:rsidR="00A048D0" w:rsidRPr="00A048D0" w:rsidRDefault="00A048D0" w:rsidP="00A048D0">
            <w:pPr>
              <w:rPr>
                <w:bCs/>
                <w:sz w:val="28"/>
                <w:szCs w:val="28"/>
              </w:rPr>
            </w:pPr>
            <w:r w:rsidRPr="00A048D0">
              <w:rPr>
                <w:bCs/>
                <w:sz w:val="28"/>
                <w:szCs w:val="28"/>
              </w:rPr>
              <w:t>Капитальный ремонт</w:t>
            </w:r>
          </w:p>
        </w:tc>
        <w:tc>
          <w:tcPr>
            <w:tcW w:w="3532" w:type="dxa"/>
            <w:vAlign w:val="center"/>
          </w:tcPr>
          <w:p w14:paraId="14AF3DD3" w14:textId="77777777" w:rsidR="00A048D0" w:rsidRPr="00A048D0" w:rsidRDefault="00A048D0" w:rsidP="00A048D0">
            <w:pPr>
              <w:jc w:val="center"/>
              <w:rPr>
                <w:bCs/>
                <w:sz w:val="28"/>
                <w:szCs w:val="28"/>
              </w:rPr>
            </w:pPr>
            <w:r w:rsidRPr="00A048D0">
              <w:rPr>
                <w:bCs/>
                <w:sz w:val="28"/>
                <w:szCs w:val="28"/>
              </w:rPr>
              <w:t>5296,67</w:t>
            </w:r>
          </w:p>
        </w:tc>
      </w:tr>
      <w:tr w:rsidR="00A048D0" w:rsidRPr="00A048D0" w14:paraId="0EC117E0" w14:textId="77777777" w:rsidTr="00C1583A">
        <w:trPr>
          <w:trHeight w:val="115"/>
          <w:jc w:val="center"/>
        </w:trPr>
        <w:tc>
          <w:tcPr>
            <w:tcW w:w="10173" w:type="dxa"/>
            <w:gridSpan w:val="2"/>
            <w:vAlign w:val="center"/>
          </w:tcPr>
          <w:p w14:paraId="3258ABBC" w14:textId="77777777" w:rsidR="00A048D0" w:rsidRPr="00A048D0" w:rsidRDefault="00A048D0" w:rsidP="00A048D0">
            <w:pPr>
              <w:jc w:val="center"/>
              <w:rPr>
                <w:bCs/>
                <w:sz w:val="28"/>
                <w:szCs w:val="28"/>
              </w:rPr>
            </w:pPr>
            <w:r w:rsidRPr="00A048D0">
              <w:rPr>
                <w:bCs/>
                <w:sz w:val="28"/>
                <w:szCs w:val="28"/>
              </w:rPr>
              <w:t>2. Водоотведение</w:t>
            </w:r>
          </w:p>
        </w:tc>
      </w:tr>
      <w:tr w:rsidR="00A048D0" w:rsidRPr="00A048D0" w14:paraId="7D0BD964" w14:textId="77777777" w:rsidTr="00C1583A">
        <w:trPr>
          <w:trHeight w:val="115"/>
          <w:jc w:val="center"/>
        </w:trPr>
        <w:tc>
          <w:tcPr>
            <w:tcW w:w="6641" w:type="dxa"/>
            <w:vAlign w:val="center"/>
          </w:tcPr>
          <w:p w14:paraId="20BDB848" w14:textId="77777777" w:rsidR="00A048D0" w:rsidRPr="00A048D0" w:rsidRDefault="00A048D0" w:rsidP="00A048D0">
            <w:pPr>
              <w:rPr>
                <w:bCs/>
                <w:sz w:val="28"/>
                <w:szCs w:val="28"/>
              </w:rPr>
            </w:pPr>
            <w:r w:rsidRPr="00A048D0">
              <w:rPr>
                <w:bCs/>
                <w:sz w:val="28"/>
                <w:szCs w:val="28"/>
              </w:rPr>
              <w:t>Капитальный ремонт</w:t>
            </w:r>
          </w:p>
        </w:tc>
        <w:tc>
          <w:tcPr>
            <w:tcW w:w="3532" w:type="dxa"/>
            <w:vAlign w:val="center"/>
          </w:tcPr>
          <w:p w14:paraId="295355B5" w14:textId="77777777" w:rsidR="00A048D0" w:rsidRPr="00A048D0" w:rsidRDefault="00A048D0" w:rsidP="00A048D0">
            <w:pPr>
              <w:jc w:val="center"/>
              <w:rPr>
                <w:bCs/>
                <w:sz w:val="28"/>
                <w:szCs w:val="28"/>
              </w:rPr>
            </w:pPr>
            <w:r w:rsidRPr="00A048D0">
              <w:rPr>
                <w:bCs/>
                <w:sz w:val="28"/>
                <w:szCs w:val="28"/>
              </w:rPr>
              <w:t>3513,60</w:t>
            </w:r>
          </w:p>
        </w:tc>
      </w:tr>
    </w:tbl>
    <w:p w14:paraId="4A9FCCF6" w14:textId="77777777" w:rsidR="00A048D0" w:rsidRPr="00A048D0" w:rsidRDefault="00A048D0" w:rsidP="00A048D0">
      <w:pPr>
        <w:ind w:left="-567"/>
        <w:jc w:val="center"/>
        <w:rPr>
          <w:bCs/>
          <w:color w:val="FF0000"/>
          <w:sz w:val="28"/>
          <w:szCs w:val="28"/>
        </w:rPr>
      </w:pPr>
    </w:p>
    <w:p w14:paraId="6F86C81D" w14:textId="77777777" w:rsidR="00A048D0" w:rsidRPr="00A048D0" w:rsidRDefault="00A048D0" w:rsidP="00A048D0">
      <w:pPr>
        <w:jc w:val="both"/>
        <w:rPr>
          <w:color w:val="FF0000"/>
          <w:sz w:val="28"/>
          <w:szCs w:val="28"/>
          <w:lang w:eastAsia="en-US"/>
        </w:rPr>
      </w:pPr>
    </w:p>
    <w:p w14:paraId="20B7FD11" w14:textId="77777777" w:rsidR="00A048D0" w:rsidRPr="00A048D0" w:rsidRDefault="00A048D0" w:rsidP="00A048D0">
      <w:pPr>
        <w:jc w:val="both"/>
        <w:rPr>
          <w:color w:val="FF0000"/>
          <w:sz w:val="28"/>
          <w:szCs w:val="28"/>
          <w:lang w:eastAsia="en-US"/>
        </w:rPr>
      </w:pPr>
    </w:p>
    <w:p w14:paraId="4D744AD1" w14:textId="77777777" w:rsidR="00A048D0" w:rsidRPr="00A048D0" w:rsidRDefault="00A048D0" w:rsidP="00A048D0">
      <w:pPr>
        <w:jc w:val="both"/>
        <w:rPr>
          <w:color w:val="FF0000"/>
          <w:sz w:val="28"/>
          <w:szCs w:val="28"/>
          <w:lang w:eastAsia="en-US"/>
        </w:rPr>
      </w:pPr>
    </w:p>
    <w:p w14:paraId="0167255F" w14:textId="77777777" w:rsidR="00A048D0" w:rsidRPr="00A048D0" w:rsidRDefault="00A048D0" w:rsidP="00A048D0">
      <w:pPr>
        <w:jc w:val="both"/>
        <w:rPr>
          <w:color w:val="FF0000"/>
          <w:sz w:val="28"/>
          <w:szCs w:val="28"/>
          <w:lang w:eastAsia="en-US"/>
        </w:rPr>
      </w:pPr>
    </w:p>
    <w:p w14:paraId="6D116123" w14:textId="77777777" w:rsidR="00A048D0" w:rsidRPr="00A048D0" w:rsidRDefault="00A048D0" w:rsidP="00A048D0">
      <w:pPr>
        <w:jc w:val="both"/>
        <w:rPr>
          <w:color w:val="FF0000"/>
          <w:sz w:val="28"/>
          <w:szCs w:val="28"/>
          <w:lang w:eastAsia="en-US"/>
        </w:rPr>
      </w:pPr>
    </w:p>
    <w:p w14:paraId="4EC85B53" w14:textId="77777777" w:rsidR="00A048D0" w:rsidRPr="00A048D0" w:rsidRDefault="00A048D0" w:rsidP="00A048D0">
      <w:pPr>
        <w:jc w:val="both"/>
        <w:rPr>
          <w:color w:val="FF0000"/>
          <w:sz w:val="28"/>
          <w:szCs w:val="28"/>
          <w:lang w:eastAsia="en-US"/>
        </w:rPr>
      </w:pPr>
    </w:p>
    <w:p w14:paraId="77645BD6" w14:textId="77777777" w:rsidR="00A048D0" w:rsidRPr="00A048D0" w:rsidRDefault="00A048D0" w:rsidP="00A048D0">
      <w:pPr>
        <w:jc w:val="both"/>
        <w:rPr>
          <w:color w:val="FF0000"/>
          <w:sz w:val="28"/>
          <w:szCs w:val="28"/>
          <w:lang w:eastAsia="en-US"/>
        </w:rPr>
      </w:pPr>
    </w:p>
    <w:p w14:paraId="60241507" w14:textId="77777777" w:rsidR="00A048D0" w:rsidRPr="00A048D0" w:rsidRDefault="00A048D0" w:rsidP="00A048D0">
      <w:pPr>
        <w:jc w:val="both"/>
        <w:rPr>
          <w:color w:val="FF0000"/>
          <w:sz w:val="28"/>
          <w:szCs w:val="28"/>
          <w:lang w:eastAsia="en-US"/>
        </w:rPr>
      </w:pPr>
    </w:p>
    <w:p w14:paraId="6347AA26" w14:textId="77777777" w:rsidR="00A048D0" w:rsidRPr="00A048D0" w:rsidRDefault="00A048D0" w:rsidP="00A048D0">
      <w:pPr>
        <w:jc w:val="both"/>
        <w:rPr>
          <w:color w:val="FF0000"/>
          <w:sz w:val="28"/>
          <w:szCs w:val="28"/>
          <w:lang w:eastAsia="en-US"/>
        </w:rPr>
      </w:pPr>
    </w:p>
    <w:p w14:paraId="4F575044" w14:textId="77777777" w:rsidR="00A048D0" w:rsidRPr="00A048D0" w:rsidRDefault="00A048D0" w:rsidP="00A048D0">
      <w:pPr>
        <w:jc w:val="both"/>
        <w:rPr>
          <w:color w:val="FF0000"/>
          <w:sz w:val="28"/>
          <w:szCs w:val="28"/>
          <w:lang w:eastAsia="en-US"/>
        </w:rPr>
      </w:pPr>
    </w:p>
    <w:p w14:paraId="63AF2016" w14:textId="77777777" w:rsidR="00A048D0" w:rsidRPr="00A048D0" w:rsidRDefault="00A048D0" w:rsidP="00A048D0">
      <w:pPr>
        <w:jc w:val="both"/>
        <w:rPr>
          <w:color w:val="FF0000"/>
          <w:sz w:val="28"/>
          <w:szCs w:val="28"/>
          <w:lang w:eastAsia="en-US"/>
        </w:rPr>
      </w:pPr>
    </w:p>
    <w:p w14:paraId="506ECE99" w14:textId="77777777" w:rsidR="00A048D0" w:rsidRPr="00A048D0" w:rsidRDefault="00A048D0" w:rsidP="00A048D0">
      <w:pPr>
        <w:jc w:val="both"/>
        <w:rPr>
          <w:color w:val="FF0000"/>
          <w:sz w:val="28"/>
          <w:szCs w:val="28"/>
          <w:lang w:eastAsia="en-US"/>
        </w:rPr>
      </w:pPr>
    </w:p>
    <w:p w14:paraId="45F89EEB" w14:textId="77777777" w:rsidR="00A048D0" w:rsidRPr="00A048D0" w:rsidRDefault="00A048D0" w:rsidP="00A048D0">
      <w:pPr>
        <w:jc w:val="both"/>
        <w:rPr>
          <w:color w:val="FF0000"/>
          <w:sz w:val="28"/>
          <w:szCs w:val="28"/>
          <w:lang w:eastAsia="en-US"/>
        </w:rPr>
      </w:pPr>
    </w:p>
    <w:p w14:paraId="6DF58751" w14:textId="77777777" w:rsidR="00A048D0" w:rsidRPr="00A048D0" w:rsidRDefault="00A048D0" w:rsidP="00A048D0">
      <w:pPr>
        <w:jc w:val="both"/>
        <w:rPr>
          <w:color w:val="FF0000"/>
          <w:sz w:val="28"/>
          <w:szCs w:val="28"/>
          <w:lang w:eastAsia="en-US"/>
        </w:rPr>
      </w:pPr>
    </w:p>
    <w:p w14:paraId="7F55287B" w14:textId="77777777" w:rsidR="00A048D0" w:rsidRPr="00A048D0" w:rsidRDefault="00A048D0" w:rsidP="00A048D0">
      <w:pPr>
        <w:jc w:val="both"/>
        <w:rPr>
          <w:color w:val="FF0000"/>
          <w:sz w:val="28"/>
          <w:szCs w:val="28"/>
          <w:lang w:eastAsia="en-US"/>
        </w:rPr>
      </w:pPr>
    </w:p>
    <w:p w14:paraId="00FEF2D8" w14:textId="77777777" w:rsidR="00A048D0" w:rsidRPr="00A048D0" w:rsidRDefault="00A048D0" w:rsidP="00A048D0">
      <w:pPr>
        <w:jc w:val="both"/>
        <w:rPr>
          <w:color w:val="FF0000"/>
          <w:sz w:val="28"/>
          <w:szCs w:val="28"/>
          <w:lang w:eastAsia="en-US"/>
        </w:rPr>
      </w:pPr>
    </w:p>
    <w:p w14:paraId="4FB6FB32" w14:textId="77777777" w:rsidR="00A048D0" w:rsidRPr="00A048D0" w:rsidRDefault="00A048D0" w:rsidP="00A048D0">
      <w:pPr>
        <w:jc w:val="both"/>
        <w:rPr>
          <w:color w:val="FF0000"/>
          <w:sz w:val="28"/>
          <w:szCs w:val="28"/>
          <w:lang w:eastAsia="en-US"/>
        </w:rPr>
      </w:pPr>
    </w:p>
    <w:p w14:paraId="39CF85E2" w14:textId="77777777" w:rsidR="00A048D0" w:rsidRPr="00A048D0" w:rsidRDefault="00A048D0" w:rsidP="00A048D0">
      <w:pPr>
        <w:jc w:val="both"/>
        <w:rPr>
          <w:color w:val="FF0000"/>
          <w:sz w:val="28"/>
          <w:szCs w:val="28"/>
          <w:lang w:eastAsia="en-US"/>
        </w:rPr>
      </w:pPr>
    </w:p>
    <w:p w14:paraId="694FF070" w14:textId="77777777" w:rsidR="00A048D0" w:rsidRPr="00A048D0" w:rsidRDefault="00A048D0" w:rsidP="00A048D0">
      <w:pPr>
        <w:jc w:val="both"/>
        <w:rPr>
          <w:color w:val="FF0000"/>
          <w:sz w:val="28"/>
          <w:szCs w:val="28"/>
          <w:lang w:eastAsia="en-US"/>
        </w:rPr>
      </w:pPr>
    </w:p>
    <w:p w14:paraId="3AC7E183" w14:textId="77777777" w:rsidR="00A048D0" w:rsidRPr="00A048D0" w:rsidRDefault="00A048D0" w:rsidP="00A048D0">
      <w:pPr>
        <w:jc w:val="both"/>
        <w:rPr>
          <w:color w:val="FF0000"/>
          <w:sz w:val="28"/>
          <w:szCs w:val="28"/>
          <w:lang w:eastAsia="en-US"/>
        </w:rPr>
      </w:pPr>
    </w:p>
    <w:p w14:paraId="21233CDA" w14:textId="77777777" w:rsidR="00A048D0" w:rsidRPr="00A048D0" w:rsidRDefault="00A048D0" w:rsidP="00A048D0">
      <w:pPr>
        <w:jc w:val="both"/>
        <w:rPr>
          <w:color w:val="FF0000"/>
          <w:sz w:val="28"/>
          <w:szCs w:val="28"/>
          <w:lang w:eastAsia="en-US"/>
        </w:rPr>
      </w:pPr>
    </w:p>
    <w:p w14:paraId="5FE23E00" w14:textId="77777777" w:rsidR="00A048D0" w:rsidRPr="00A048D0" w:rsidRDefault="00A048D0" w:rsidP="00A048D0">
      <w:pPr>
        <w:jc w:val="both"/>
        <w:rPr>
          <w:color w:val="FF0000"/>
          <w:sz w:val="28"/>
          <w:szCs w:val="28"/>
          <w:lang w:eastAsia="en-US"/>
        </w:rPr>
      </w:pPr>
    </w:p>
    <w:p w14:paraId="057178CB" w14:textId="77777777" w:rsidR="00A048D0" w:rsidRPr="00A048D0" w:rsidRDefault="00A048D0" w:rsidP="00A048D0">
      <w:pPr>
        <w:jc w:val="both"/>
        <w:rPr>
          <w:color w:val="FF0000"/>
          <w:sz w:val="28"/>
          <w:szCs w:val="28"/>
          <w:lang w:eastAsia="en-US"/>
        </w:rPr>
      </w:pPr>
    </w:p>
    <w:p w14:paraId="6D33C1B6" w14:textId="77777777" w:rsidR="00A048D0" w:rsidRPr="00A048D0" w:rsidRDefault="00A048D0" w:rsidP="00A048D0">
      <w:pPr>
        <w:jc w:val="both"/>
        <w:rPr>
          <w:color w:val="FF0000"/>
          <w:sz w:val="28"/>
          <w:szCs w:val="28"/>
          <w:lang w:eastAsia="en-US"/>
        </w:rPr>
      </w:pPr>
    </w:p>
    <w:p w14:paraId="759B4545" w14:textId="77777777" w:rsidR="00A048D0" w:rsidRPr="00A048D0" w:rsidRDefault="00A048D0" w:rsidP="00A048D0">
      <w:pPr>
        <w:jc w:val="both"/>
        <w:rPr>
          <w:color w:val="FF0000"/>
          <w:sz w:val="28"/>
          <w:szCs w:val="28"/>
          <w:lang w:eastAsia="en-US"/>
        </w:rPr>
      </w:pPr>
    </w:p>
    <w:p w14:paraId="60BD6678" w14:textId="77777777" w:rsidR="00A048D0" w:rsidRPr="00A048D0" w:rsidRDefault="00A048D0" w:rsidP="00A048D0">
      <w:pPr>
        <w:jc w:val="center"/>
        <w:rPr>
          <w:bCs/>
          <w:sz w:val="28"/>
          <w:szCs w:val="28"/>
        </w:rPr>
      </w:pPr>
      <w:r w:rsidRPr="00A048D0">
        <w:rPr>
          <w:bCs/>
          <w:sz w:val="28"/>
          <w:szCs w:val="28"/>
        </w:rPr>
        <w:lastRenderedPageBreak/>
        <w:t>Раздел 11. Мероприятия, направленные на повышение качества обслуживания абонентов</w:t>
      </w:r>
    </w:p>
    <w:p w14:paraId="5D10F3EA" w14:textId="77777777" w:rsidR="00A048D0" w:rsidRPr="00A048D0" w:rsidRDefault="00A048D0" w:rsidP="00A048D0">
      <w:pPr>
        <w:ind w:left="-567"/>
        <w:jc w:val="center"/>
        <w:rPr>
          <w:bCs/>
          <w:sz w:val="28"/>
          <w:szCs w:val="28"/>
        </w:rPr>
      </w:pPr>
    </w:p>
    <w:tbl>
      <w:tblPr>
        <w:tblStyle w:val="1910"/>
        <w:tblW w:w="9072" w:type="dxa"/>
        <w:tblInd w:w="-5" w:type="dxa"/>
        <w:tblLook w:val="04A0" w:firstRow="1" w:lastRow="0" w:firstColumn="1" w:lastColumn="0" w:noHBand="0" w:noVBand="1"/>
      </w:tblPr>
      <w:tblGrid>
        <w:gridCol w:w="5373"/>
        <w:gridCol w:w="3699"/>
      </w:tblGrid>
      <w:tr w:rsidR="00A048D0" w:rsidRPr="00A048D0" w14:paraId="57425173" w14:textId="77777777" w:rsidTr="00C1583A">
        <w:trPr>
          <w:trHeight w:val="748"/>
        </w:trPr>
        <w:tc>
          <w:tcPr>
            <w:tcW w:w="5373" w:type="dxa"/>
            <w:vAlign w:val="center"/>
          </w:tcPr>
          <w:p w14:paraId="6E6A4E8B" w14:textId="77777777" w:rsidR="00A048D0" w:rsidRPr="00A048D0" w:rsidRDefault="00A048D0" w:rsidP="00A048D0">
            <w:pPr>
              <w:jc w:val="center"/>
              <w:rPr>
                <w:bCs/>
                <w:sz w:val="28"/>
                <w:szCs w:val="28"/>
              </w:rPr>
            </w:pPr>
            <w:r w:rsidRPr="00A048D0">
              <w:rPr>
                <w:bCs/>
                <w:sz w:val="28"/>
                <w:szCs w:val="28"/>
              </w:rPr>
              <w:t>Наименование мероприятия</w:t>
            </w:r>
          </w:p>
        </w:tc>
        <w:tc>
          <w:tcPr>
            <w:tcW w:w="3699" w:type="dxa"/>
            <w:vAlign w:val="center"/>
          </w:tcPr>
          <w:p w14:paraId="7F5411F8" w14:textId="77777777" w:rsidR="00A048D0" w:rsidRPr="00A048D0" w:rsidRDefault="00A048D0" w:rsidP="00A048D0">
            <w:pPr>
              <w:jc w:val="center"/>
              <w:rPr>
                <w:bCs/>
                <w:sz w:val="28"/>
                <w:szCs w:val="28"/>
              </w:rPr>
            </w:pPr>
            <w:r w:rsidRPr="00A048D0">
              <w:rPr>
                <w:bCs/>
                <w:sz w:val="28"/>
                <w:szCs w:val="28"/>
              </w:rPr>
              <w:t>Период проведения мероприятий</w:t>
            </w:r>
          </w:p>
        </w:tc>
      </w:tr>
      <w:tr w:rsidR="00A048D0" w:rsidRPr="00A048D0" w14:paraId="4F564A29" w14:textId="77777777" w:rsidTr="00C1583A">
        <w:trPr>
          <w:trHeight w:val="517"/>
        </w:trPr>
        <w:tc>
          <w:tcPr>
            <w:tcW w:w="5373" w:type="dxa"/>
            <w:vAlign w:val="center"/>
          </w:tcPr>
          <w:p w14:paraId="263B9A72" w14:textId="77777777" w:rsidR="00A048D0" w:rsidRPr="00A048D0" w:rsidRDefault="00A048D0" w:rsidP="00A048D0">
            <w:pPr>
              <w:jc w:val="center"/>
              <w:rPr>
                <w:bCs/>
                <w:sz w:val="28"/>
                <w:szCs w:val="28"/>
              </w:rPr>
            </w:pPr>
            <w:r w:rsidRPr="00A048D0">
              <w:rPr>
                <w:bCs/>
                <w:sz w:val="28"/>
                <w:szCs w:val="28"/>
              </w:rPr>
              <w:t>-</w:t>
            </w:r>
          </w:p>
        </w:tc>
        <w:tc>
          <w:tcPr>
            <w:tcW w:w="3699" w:type="dxa"/>
            <w:vAlign w:val="center"/>
          </w:tcPr>
          <w:p w14:paraId="57A0CFF2" w14:textId="77777777" w:rsidR="00A048D0" w:rsidRPr="00A048D0" w:rsidRDefault="00A048D0" w:rsidP="00A048D0">
            <w:pPr>
              <w:jc w:val="center"/>
              <w:rPr>
                <w:bCs/>
                <w:sz w:val="28"/>
                <w:szCs w:val="28"/>
              </w:rPr>
            </w:pPr>
            <w:r w:rsidRPr="00A048D0">
              <w:rPr>
                <w:bCs/>
                <w:sz w:val="28"/>
                <w:szCs w:val="28"/>
              </w:rPr>
              <w:t>-</w:t>
            </w:r>
          </w:p>
        </w:tc>
      </w:tr>
    </w:tbl>
    <w:p w14:paraId="3C67D92B" w14:textId="77777777" w:rsidR="00A048D0" w:rsidRPr="00A048D0" w:rsidRDefault="00A048D0" w:rsidP="00A048D0">
      <w:pPr>
        <w:jc w:val="both"/>
        <w:rPr>
          <w:color w:val="FF0000"/>
          <w:sz w:val="28"/>
          <w:szCs w:val="28"/>
          <w:lang w:eastAsia="en-US"/>
        </w:rPr>
      </w:pPr>
    </w:p>
    <w:p w14:paraId="77030B07" w14:textId="77777777" w:rsidR="00A048D0" w:rsidRPr="00A048D0" w:rsidRDefault="00A048D0" w:rsidP="00A048D0">
      <w:pPr>
        <w:jc w:val="both"/>
        <w:rPr>
          <w:color w:val="FF0000"/>
          <w:sz w:val="28"/>
          <w:szCs w:val="28"/>
          <w:lang w:eastAsia="en-US"/>
        </w:rPr>
      </w:pPr>
    </w:p>
    <w:p w14:paraId="4ACB0587" w14:textId="77777777" w:rsidR="00A048D0" w:rsidRPr="00A048D0" w:rsidRDefault="00A048D0" w:rsidP="00A048D0">
      <w:pPr>
        <w:jc w:val="both"/>
        <w:rPr>
          <w:color w:val="FF0000"/>
          <w:sz w:val="28"/>
          <w:szCs w:val="28"/>
          <w:lang w:eastAsia="en-US"/>
        </w:rPr>
      </w:pPr>
    </w:p>
    <w:p w14:paraId="699FDACA" w14:textId="77777777" w:rsidR="00A048D0" w:rsidRPr="00A048D0" w:rsidRDefault="00A048D0" w:rsidP="00A048D0">
      <w:pPr>
        <w:jc w:val="both"/>
        <w:rPr>
          <w:color w:val="FF0000"/>
          <w:sz w:val="28"/>
          <w:szCs w:val="28"/>
          <w:lang w:eastAsia="en-US"/>
        </w:rPr>
      </w:pPr>
    </w:p>
    <w:p w14:paraId="349973EA" w14:textId="77777777" w:rsidR="00A048D0" w:rsidRPr="00A048D0" w:rsidRDefault="00A048D0" w:rsidP="00A048D0">
      <w:pPr>
        <w:jc w:val="both"/>
        <w:rPr>
          <w:color w:val="FF0000"/>
          <w:sz w:val="28"/>
          <w:szCs w:val="28"/>
          <w:lang w:eastAsia="en-US"/>
        </w:rPr>
      </w:pPr>
    </w:p>
    <w:p w14:paraId="7E00AD7F" w14:textId="77777777" w:rsidR="00A048D0" w:rsidRPr="00A048D0" w:rsidRDefault="00A048D0" w:rsidP="00A048D0">
      <w:pPr>
        <w:jc w:val="both"/>
        <w:rPr>
          <w:color w:val="FF0000"/>
          <w:sz w:val="28"/>
          <w:szCs w:val="28"/>
          <w:lang w:eastAsia="en-US"/>
        </w:rPr>
      </w:pPr>
    </w:p>
    <w:p w14:paraId="7B0CEB00" w14:textId="77777777" w:rsidR="00A048D0" w:rsidRPr="00A048D0" w:rsidRDefault="00A048D0" w:rsidP="00A048D0">
      <w:pPr>
        <w:jc w:val="both"/>
        <w:rPr>
          <w:color w:val="FF0000"/>
          <w:sz w:val="28"/>
          <w:szCs w:val="28"/>
          <w:lang w:eastAsia="en-US"/>
        </w:rPr>
      </w:pPr>
    </w:p>
    <w:p w14:paraId="39A06798" w14:textId="77777777" w:rsidR="00A048D0" w:rsidRPr="00A048D0" w:rsidRDefault="00A048D0" w:rsidP="00A048D0">
      <w:pPr>
        <w:jc w:val="both"/>
        <w:rPr>
          <w:color w:val="FF0000"/>
          <w:sz w:val="28"/>
          <w:szCs w:val="28"/>
          <w:lang w:eastAsia="en-US"/>
        </w:rPr>
      </w:pPr>
    </w:p>
    <w:p w14:paraId="59B31127" w14:textId="77777777" w:rsidR="00A048D0" w:rsidRPr="00A048D0" w:rsidRDefault="00A048D0" w:rsidP="00A048D0">
      <w:pPr>
        <w:jc w:val="both"/>
        <w:rPr>
          <w:color w:val="FF0000"/>
          <w:sz w:val="28"/>
          <w:szCs w:val="28"/>
          <w:lang w:eastAsia="en-US"/>
        </w:rPr>
      </w:pPr>
    </w:p>
    <w:p w14:paraId="45A5E454" w14:textId="77777777" w:rsidR="00A048D0" w:rsidRPr="00A048D0" w:rsidRDefault="00A048D0" w:rsidP="00A048D0">
      <w:pPr>
        <w:jc w:val="both"/>
        <w:rPr>
          <w:color w:val="FF0000"/>
          <w:sz w:val="28"/>
          <w:szCs w:val="28"/>
          <w:lang w:eastAsia="en-US"/>
        </w:rPr>
      </w:pPr>
    </w:p>
    <w:p w14:paraId="08353838" w14:textId="77777777" w:rsidR="00A048D0" w:rsidRPr="00A048D0" w:rsidRDefault="00A048D0" w:rsidP="00A048D0">
      <w:pPr>
        <w:jc w:val="both"/>
        <w:rPr>
          <w:color w:val="FF0000"/>
          <w:sz w:val="28"/>
          <w:szCs w:val="28"/>
          <w:lang w:eastAsia="en-US"/>
        </w:rPr>
      </w:pPr>
    </w:p>
    <w:p w14:paraId="7CBA7DAE" w14:textId="77777777" w:rsidR="00A048D0" w:rsidRPr="00A048D0" w:rsidRDefault="00A048D0" w:rsidP="00A048D0">
      <w:pPr>
        <w:jc w:val="both"/>
        <w:rPr>
          <w:color w:val="FF0000"/>
          <w:sz w:val="28"/>
          <w:szCs w:val="28"/>
          <w:lang w:eastAsia="en-US"/>
        </w:rPr>
      </w:pPr>
    </w:p>
    <w:p w14:paraId="1974650A" w14:textId="77777777" w:rsidR="00A048D0" w:rsidRPr="00A048D0" w:rsidRDefault="00A048D0" w:rsidP="00A048D0">
      <w:pPr>
        <w:jc w:val="both"/>
        <w:rPr>
          <w:color w:val="FF0000"/>
          <w:sz w:val="28"/>
          <w:szCs w:val="28"/>
          <w:lang w:eastAsia="en-US"/>
        </w:rPr>
      </w:pPr>
    </w:p>
    <w:p w14:paraId="2154E89B" w14:textId="77777777" w:rsidR="00A048D0" w:rsidRPr="00A048D0" w:rsidRDefault="00A048D0" w:rsidP="00A048D0">
      <w:pPr>
        <w:jc w:val="both"/>
        <w:rPr>
          <w:color w:val="FF0000"/>
          <w:sz w:val="28"/>
          <w:szCs w:val="28"/>
          <w:lang w:eastAsia="en-US"/>
        </w:rPr>
      </w:pPr>
    </w:p>
    <w:p w14:paraId="516C5015" w14:textId="77777777" w:rsidR="00A048D0" w:rsidRPr="00A048D0" w:rsidRDefault="00A048D0" w:rsidP="00A048D0">
      <w:pPr>
        <w:jc w:val="both"/>
        <w:rPr>
          <w:color w:val="FF0000"/>
          <w:sz w:val="28"/>
          <w:szCs w:val="28"/>
          <w:lang w:eastAsia="en-US"/>
        </w:rPr>
      </w:pPr>
    </w:p>
    <w:p w14:paraId="4349244C" w14:textId="77777777" w:rsidR="00A048D0" w:rsidRPr="00A048D0" w:rsidRDefault="00A048D0" w:rsidP="00A048D0">
      <w:pPr>
        <w:jc w:val="both"/>
        <w:rPr>
          <w:color w:val="FF0000"/>
          <w:sz w:val="28"/>
          <w:szCs w:val="28"/>
          <w:lang w:eastAsia="en-US"/>
        </w:rPr>
      </w:pPr>
    </w:p>
    <w:p w14:paraId="68025C50" w14:textId="77777777" w:rsidR="00A048D0" w:rsidRPr="00A048D0" w:rsidRDefault="00A048D0" w:rsidP="00A048D0">
      <w:pPr>
        <w:jc w:val="both"/>
        <w:rPr>
          <w:color w:val="FF0000"/>
          <w:sz w:val="28"/>
          <w:szCs w:val="28"/>
          <w:lang w:eastAsia="en-US"/>
        </w:rPr>
      </w:pPr>
    </w:p>
    <w:p w14:paraId="3D9C47B3" w14:textId="77777777" w:rsidR="00A048D0" w:rsidRPr="00A048D0" w:rsidRDefault="00A048D0" w:rsidP="00A048D0">
      <w:pPr>
        <w:jc w:val="both"/>
        <w:rPr>
          <w:color w:val="FF0000"/>
          <w:sz w:val="28"/>
          <w:szCs w:val="28"/>
          <w:lang w:eastAsia="en-US"/>
        </w:rPr>
      </w:pPr>
    </w:p>
    <w:p w14:paraId="2F776150" w14:textId="77777777" w:rsidR="00A048D0" w:rsidRPr="00A048D0" w:rsidRDefault="00A048D0" w:rsidP="00A048D0">
      <w:pPr>
        <w:jc w:val="both"/>
        <w:rPr>
          <w:color w:val="FF0000"/>
          <w:sz w:val="28"/>
          <w:szCs w:val="28"/>
          <w:lang w:eastAsia="en-US"/>
        </w:rPr>
      </w:pPr>
    </w:p>
    <w:p w14:paraId="11DD1840" w14:textId="77777777" w:rsidR="00A048D0" w:rsidRPr="00A048D0" w:rsidRDefault="00A048D0" w:rsidP="00A048D0">
      <w:pPr>
        <w:jc w:val="both"/>
        <w:rPr>
          <w:color w:val="FF0000"/>
          <w:sz w:val="28"/>
          <w:szCs w:val="28"/>
          <w:lang w:eastAsia="en-US"/>
        </w:rPr>
      </w:pPr>
    </w:p>
    <w:p w14:paraId="69F80F16" w14:textId="77777777" w:rsidR="00A048D0" w:rsidRPr="00A048D0" w:rsidRDefault="00A048D0" w:rsidP="00A048D0">
      <w:pPr>
        <w:jc w:val="both"/>
        <w:rPr>
          <w:color w:val="FF0000"/>
          <w:sz w:val="28"/>
          <w:szCs w:val="28"/>
          <w:lang w:eastAsia="en-US"/>
        </w:rPr>
      </w:pPr>
    </w:p>
    <w:p w14:paraId="6C67B5E7" w14:textId="77777777" w:rsidR="00A048D0" w:rsidRPr="00A048D0" w:rsidRDefault="00A048D0" w:rsidP="00A048D0">
      <w:pPr>
        <w:jc w:val="both"/>
        <w:rPr>
          <w:color w:val="FF0000"/>
          <w:sz w:val="28"/>
          <w:szCs w:val="28"/>
          <w:lang w:eastAsia="en-US"/>
        </w:rPr>
      </w:pPr>
    </w:p>
    <w:p w14:paraId="61BA42DF" w14:textId="77777777" w:rsidR="00A048D0" w:rsidRPr="00A048D0" w:rsidRDefault="00A048D0" w:rsidP="00A048D0">
      <w:pPr>
        <w:jc w:val="both"/>
        <w:rPr>
          <w:color w:val="FF0000"/>
          <w:sz w:val="28"/>
          <w:szCs w:val="28"/>
          <w:lang w:eastAsia="en-US"/>
        </w:rPr>
      </w:pPr>
    </w:p>
    <w:p w14:paraId="41A44AD7" w14:textId="77777777" w:rsidR="00A048D0" w:rsidRPr="00A048D0" w:rsidRDefault="00A048D0" w:rsidP="00A048D0">
      <w:pPr>
        <w:jc w:val="both"/>
        <w:rPr>
          <w:color w:val="FF0000"/>
          <w:sz w:val="28"/>
          <w:szCs w:val="28"/>
          <w:lang w:eastAsia="en-US"/>
        </w:rPr>
      </w:pPr>
    </w:p>
    <w:p w14:paraId="56D7EE2D" w14:textId="77777777" w:rsidR="00A048D0" w:rsidRPr="00A048D0" w:rsidRDefault="00A048D0" w:rsidP="00A048D0">
      <w:pPr>
        <w:jc w:val="both"/>
        <w:rPr>
          <w:color w:val="FF0000"/>
          <w:sz w:val="28"/>
          <w:szCs w:val="28"/>
          <w:lang w:eastAsia="en-US"/>
        </w:rPr>
      </w:pPr>
    </w:p>
    <w:p w14:paraId="34D9068C" w14:textId="77777777" w:rsidR="00A048D0" w:rsidRPr="00A048D0" w:rsidRDefault="00A048D0" w:rsidP="00A048D0">
      <w:pPr>
        <w:jc w:val="both"/>
        <w:rPr>
          <w:color w:val="FF0000"/>
          <w:sz w:val="28"/>
          <w:szCs w:val="28"/>
          <w:lang w:eastAsia="en-US"/>
        </w:rPr>
      </w:pPr>
    </w:p>
    <w:p w14:paraId="04DCE64E" w14:textId="77777777" w:rsidR="00A048D0" w:rsidRPr="00A048D0" w:rsidRDefault="00A048D0" w:rsidP="00A048D0">
      <w:pPr>
        <w:jc w:val="both"/>
        <w:rPr>
          <w:color w:val="FF0000"/>
          <w:sz w:val="28"/>
          <w:szCs w:val="28"/>
          <w:lang w:eastAsia="en-US"/>
        </w:rPr>
      </w:pPr>
    </w:p>
    <w:p w14:paraId="297BEFB7" w14:textId="77777777" w:rsidR="00A048D0" w:rsidRPr="00A048D0" w:rsidRDefault="00A048D0" w:rsidP="00A048D0">
      <w:pPr>
        <w:jc w:val="both"/>
        <w:rPr>
          <w:color w:val="FF0000"/>
          <w:sz w:val="28"/>
          <w:szCs w:val="28"/>
          <w:lang w:eastAsia="en-US"/>
        </w:rPr>
      </w:pPr>
    </w:p>
    <w:p w14:paraId="12A80DDC" w14:textId="77777777" w:rsidR="00A048D0" w:rsidRPr="00A048D0" w:rsidRDefault="00A048D0" w:rsidP="00A048D0">
      <w:pPr>
        <w:jc w:val="both"/>
        <w:rPr>
          <w:color w:val="FF0000"/>
          <w:sz w:val="28"/>
          <w:szCs w:val="28"/>
          <w:lang w:eastAsia="en-US"/>
        </w:rPr>
      </w:pPr>
    </w:p>
    <w:p w14:paraId="5428643F" w14:textId="77777777" w:rsidR="00A048D0" w:rsidRPr="00A048D0" w:rsidRDefault="00A048D0" w:rsidP="00A048D0">
      <w:pPr>
        <w:jc w:val="both"/>
        <w:rPr>
          <w:color w:val="FF0000"/>
          <w:sz w:val="28"/>
          <w:szCs w:val="28"/>
          <w:lang w:eastAsia="en-US"/>
        </w:rPr>
      </w:pPr>
    </w:p>
    <w:p w14:paraId="2C9AAEFD" w14:textId="77777777" w:rsidR="00A048D0" w:rsidRPr="00A048D0" w:rsidRDefault="00A048D0" w:rsidP="00A048D0">
      <w:pPr>
        <w:jc w:val="both"/>
        <w:rPr>
          <w:color w:val="FF0000"/>
          <w:sz w:val="28"/>
          <w:szCs w:val="28"/>
          <w:lang w:eastAsia="en-US"/>
        </w:rPr>
      </w:pPr>
    </w:p>
    <w:p w14:paraId="4537DB2E" w14:textId="77777777" w:rsidR="00A048D0" w:rsidRPr="00A048D0" w:rsidRDefault="00A048D0" w:rsidP="00A048D0">
      <w:pPr>
        <w:jc w:val="both"/>
        <w:rPr>
          <w:color w:val="FF0000"/>
          <w:sz w:val="28"/>
          <w:szCs w:val="28"/>
          <w:lang w:eastAsia="en-US"/>
        </w:rPr>
      </w:pPr>
    </w:p>
    <w:p w14:paraId="0AE04131" w14:textId="77777777" w:rsidR="00A048D0" w:rsidRPr="00A048D0" w:rsidRDefault="00A048D0" w:rsidP="00A048D0">
      <w:pPr>
        <w:jc w:val="both"/>
        <w:rPr>
          <w:color w:val="FF0000"/>
          <w:sz w:val="28"/>
          <w:szCs w:val="28"/>
          <w:lang w:eastAsia="en-US"/>
        </w:rPr>
      </w:pPr>
    </w:p>
    <w:p w14:paraId="5831A13B" w14:textId="77777777" w:rsidR="00A048D0" w:rsidRPr="00A048D0" w:rsidRDefault="00A048D0" w:rsidP="00A048D0">
      <w:pPr>
        <w:jc w:val="both"/>
        <w:rPr>
          <w:color w:val="FF0000"/>
          <w:sz w:val="28"/>
          <w:szCs w:val="28"/>
          <w:lang w:eastAsia="en-US"/>
        </w:rPr>
      </w:pPr>
    </w:p>
    <w:p w14:paraId="030349A0" w14:textId="77777777" w:rsidR="00A048D0" w:rsidRPr="00A048D0" w:rsidRDefault="00A048D0" w:rsidP="00A048D0">
      <w:pPr>
        <w:jc w:val="both"/>
        <w:rPr>
          <w:color w:val="FF0000"/>
          <w:sz w:val="28"/>
          <w:szCs w:val="28"/>
          <w:lang w:eastAsia="en-US"/>
        </w:rPr>
      </w:pPr>
    </w:p>
    <w:p w14:paraId="302C35E6" w14:textId="77777777" w:rsidR="00A048D0" w:rsidRPr="00A048D0" w:rsidRDefault="00A048D0" w:rsidP="00A048D0">
      <w:pPr>
        <w:jc w:val="both"/>
        <w:rPr>
          <w:color w:val="FF0000"/>
          <w:sz w:val="28"/>
          <w:szCs w:val="28"/>
          <w:lang w:eastAsia="en-US"/>
        </w:rPr>
      </w:pPr>
    </w:p>
    <w:p w14:paraId="2B1C89EE" w14:textId="77777777" w:rsidR="00A048D0" w:rsidRPr="00A048D0" w:rsidRDefault="00A048D0" w:rsidP="00A048D0">
      <w:pPr>
        <w:jc w:val="both"/>
        <w:rPr>
          <w:color w:val="FF0000"/>
          <w:sz w:val="28"/>
          <w:szCs w:val="28"/>
          <w:lang w:eastAsia="en-US"/>
        </w:rPr>
      </w:pPr>
    </w:p>
    <w:p w14:paraId="00E443FC" w14:textId="77777777" w:rsidR="00A048D0" w:rsidRPr="00A048D0" w:rsidRDefault="00A048D0" w:rsidP="00A048D0">
      <w:pPr>
        <w:tabs>
          <w:tab w:val="left" w:pos="0"/>
        </w:tabs>
        <w:ind w:left="3544" w:right="-427"/>
        <w:jc w:val="center"/>
        <w:rPr>
          <w:color w:val="FF0000"/>
          <w:sz w:val="28"/>
          <w:szCs w:val="28"/>
        </w:rPr>
        <w:sectPr w:rsidR="00A048D0" w:rsidRPr="00A048D0" w:rsidSect="00A048D0">
          <w:pgSz w:w="11906" w:h="16838"/>
          <w:pgMar w:top="851" w:right="1418" w:bottom="709" w:left="1559" w:header="567" w:footer="709" w:gutter="0"/>
          <w:cols w:space="708"/>
          <w:titlePg/>
          <w:docGrid w:linePitch="360"/>
        </w:sectPr>
      </w:pPr>
    </w:p>
    <w:p w14:paraId="4D92CEC0" w14:textId="1ADEB159" w:rsidR="00A048D0" w:rsidRPr="00F01343" w:rsidRDefault="00A048D0" w:rsidP="00A048D0">
      <w:pPr>
        <w:tabs>
          <w:tab w:val="left" w:pos="270"/>
          <w:tab w:val="right" w:pos="9355"/>
        </w:tabs>
        <w:ind w:left="-2382" w:firstLine="12872"/>
      </w:pPr>
      <w:r w:rsidRPr="00F01343">
        <w:lastRenderedPageBreak/>
        <w:t>Приложение</w:t>
      </w:r>
      <w:r>
        <w:t xml:space="preserve"> № 111 к протоколу</w:t>
      </w:r>
      <w:r w:rsidRPr="00F01343">
        <w:t xml:space="preserve"> № </w:t>
      </w:r>
      <w:r>
        <w:t>88</w:t>
      </w:r>
    </w:p>
    <w:p w14:paraId="14128135" w14:textId="77777777" w:rsidR="00A048D0" w:rsidRPr="00F01343" w:rsidRDefault="00A048D0" w:rsidP="00A048D0">
      <w:pPr>
        <w:tabs>
          <w:tab w:val="left" w:pos="3686"/>
          <w:tab w:val="left" w:pos="9498"/>
        </w:tabs>
        <w:ind w:left="-2382" w:right="-569" w:firstLine="12872"/>
      </w:pPr>
      <w:r w:rsidRPr="00F01343">
        <w:t>заседания правления Региональной</w:t>
      </w:r>
    </w:p>
    <w:p w14:paraId="24F37F7C" w14:textId="77777777" w:rsidR="00A048D0" w:rsidRDefault="00A048D0" w:rsidP="00A048D0">
      <w:pPr>
        <w:tabs>
          <w:tab w:val="left" w:pos="3686"/>
          <w:tab w:val="left" w:pos="9498"/>
        </w:tabs>
        <w:ind w:left="-2382" w:right="-569" w:firstLine="12872"/>
      </w:pPr>
      <w:r w:rsidRPr="00F01343">
        <w:t>энергетической комиссии</w:t>
      </w:r>
    </w:p>
    <w:p w14:paraId="2C6E787D" w14:textId="77777777" w:rsidR="00A048D0" w:rsidRDefault="00A048D0" w:rsidP="00A048D0">
      <w:pPr>
        <w:tabs>
          <w:tab w:val="left" w:pos="3686"/>
          <w:tab w:val="left" w:pos="9498"/>
        </w:tabs>
        <w:ind w:left="-2382" w:right="-569" w:firstLine="12872"/>
      </w:pPr>
      <w:r w:rsidRPr="00F01343">
        <w:t xml:space="preserve">Кузбасса от </w:t>
      </w:r>
      <w:r>
        <w:t>17</w:t>
      </w:r>
      <w:r w:rsidRPr="00F01343">
        <w:t>.</w:t>
      </w:r>
      <w:r>
        <w:t>12</w:t>
      </w:r>
      <w:r w:rsidRPr="00F01343">
        <w:t>.2024</w:t>
      </w:r>
    </w:p>
    <w:p w14:paraId="25110EFB" w14:textId="77777777" w:rsidR="00A048D0" w:rsidRDefault="00A048D0" w:rsidP="00A048D0">
      <w:pPr>
        <w:tabs>
          <w:tab w:val="left" w:pos="3686"/>
          <w:tab w:val="left" w:pos="9498"/>
        </w:tabs>
        <w:ind w:left="-2382" w:right="-569" w:firstLine="12872"/>
      </w:pPr>
    </w:p>
    <w:p w14:paraId="50339F2C" w14:textId="77777777" w:rsidR="00A048D0" w:rsidRPr="00A048D0" w:rsidRDefault="00A048D0" w:rsidP="00A048D0">
      <w:pPr>
        <w:tabs>
          <w:tab w:val="left" w:pos="0"/>
          <w:tab w:val="left" w:pos="3052"/>
        </w:tabs>
        <w:ind w:left="3544"/>
        <w:rPr>
          <w:color w:val="FF0000"/>
          <w:lang w:eastAsia="en-US"/>
        </w:rPr>
      </w:pPr>
      <w:r w:rsidRPr="00A048D0">
        <w:rPr>
          <w:color w:val="FF0000"/>
          <w:lang w:eastAsia="en-US"/>
        </w:rPr>
        <w:tab/>
      </w:r>
    </w:p>
    <w:p w14:paraId="676E3293" w14:textId="77777777" w:rsidR="00A048D0" w:rsidRPr="00A048D0" w:rsidRDefault="00A048D0" w:rsidP="00A048D0">
      <w:pPr>
        <w:jc w:val="center"/>
        <w:rPr>
          <w:b/>
          <w:sz w:val="28"/>
          <w:szCs w:val="28"/>
          <w:lang w:eastAsia="en-US"/>
        </w:rPr>
      </w:pPr>
      <w:r w:rsidRPr="00A048D0">
        <w:rPr>
          <w:b/>
          <w:sz w:val="28"/>
          <w:szCs w:val="28"/>
          <w:lang w:eastAsia="en-US"/>
        </w:rPr>
        <w:t>Одноставочные тарифы на питьевую воду, водоотведение</w:t>
      </w:r>
    </w:p>
    <w:p w14:paraId="09971835" w14:textId="77777777" w:rsidR="00A048D0" w:rsidRPr="00A048D0" w:rsidRDefault="00A048D0" w:rsidP="00A048D0">
      <w:pPr>
        <w:jc w:val="center"/>
        <w:rPr>
          <w:b/>
          <w:sz w:val="28"/>
          <w:szCs w:val="28"/>
          <w:lang w:eastAsia="en-US"/>
        </w:rPr>
      </w:pPr>
      <w:r w:rsidRPr="00A048D0">
        <w:rPr>
          <w:b/>
          <w:sz w:val="28"/>
          <w:szCs w:val="28"/>
          <w:lang w:eastAsia="en-US"/>
        </w:rPr>
        <w:t>ООО «</w:t>
      </w:r>
      <w:proofErr w:type="spellStart"/>
      <w:r w:rsidRPr="00A048D0">
        <w:rPr>
          <w:b/>
          <w:sz w:val="28"/>
          <w:szCs w:val="28"/>
          <w:lang w:eastAsia="en-US"/>
        </w:rPr>
        <w:t>Тайгинское</w:t>
      </w:r>
      <w:proofErr w:type="spellEnd"/>
      <w:r w:rsidRPr="00A048D0">
        <w:rPr>
          <w:b/>
          <w:sz w:val="28"/>
          <w:szCs w:val="28"/>
          <w:lang w:eastAsia="en-US"/>
        </w:rPr>
        <w:t xml:space="preserve"> ВКХ» (</w:t>
      </w:r>
      <w:proofErr w:type="spellStart"/>
      <w:r w:rsidRPr="00A048D0">
        <w:rPr>
          <w:b/>
          <w:sz w:val="28"/>
          <w:szCs w:val="28"/>
          <w:lang w:eastAsia="en-US"/>
        </w:rPr>
        <w:t>Тайгинский</w:t>
      </w:r>
      <w:proofErr w:type="spellEnd"/>
      <w:r w:rsidRPr="00A048D0">
        <w:rPr>
          <w:b/>
          <w:sz w:val="28"/>
          <w:szCs w:val="28"/>
          <w:lang w:eastAsia="en-US"/>
        </w:rPr>
        <w:t xml:space="preserve"> городской округ)</w:t>
      </w:r>
    </w:p>
    <w:p w14:paraId="048864D3" w14:textId="77777777" w:rsidR="00A048D0" w:rsidRPr="00A048D0" w:rsidRDefault="00A048D0" w:rsidP="00A048D0">
      <w:pPr>
        <w:jc w:val="center"/>
        <w:rPr>
          <w:b/>
          <w:color w:val="FF0000"/>
          <w:sz w:val="28"/>
          <w:szCs w:val="28"/>
          <w:lang w:eastAsia="en-US"/>
        </w:rPr>
      </w:pPr>
      <w:r w:rsidRPr="00A048D0">
        <w:rPr>
          <w:b/>
          <w:sz w:val="28"/>
          <w:szCs w:val="28"/>
          <w:lang w:eastAsia="en-US"/>
        </w:rPr>
        <w:t>на период с 01.01.2023 по 31.12.2028</w:t>
      </w:r>
    </w:p>
    <w:p w14:paraId="7F90B5A2" w14:textId="77777777" w:rsidR="00A048D0" w:rsidRPr="00A048D0" w:rsidRDefault="00A048D0" w:rsidP="00A048D0">
      <w:pPr>
        <w:ind w:left="709" w:firstLine="709"/>
        <w:jc w:val="both"/>
        <w:rPr>
          <w:color w:val="FF0000"/>
          <w:sz w:val="28"/>
          <w:szCs w:val="28"/>
          <w:lang w:eastAsia="en-US"/>
        </w:rPr>
      </w:pPr>
    </w:p>
    <w:tbl>
      <w:tblPr>
        <w:tblStyle w:val="1910"/>
        <w:tblW w:w="15594" w:type="dxa"/>
        <w:tblInd w:w="-431" w:type="dxa"/>
        <w:tblLook w:val="04A0" w:firstRow="1" w:lastRow="0" w:firstColumn="1" w:lastColumn="0" w:noHBand="0" w:noVBand="1"/>
      </w:tblPr>
      <w:tblGrid>
        <w:gridCol w:w="656"/>
        <w:gridCol w:w="2027"/>
        <w:gridCol w:w="1287"/>
        <w:gridCol w:w="1276"/>
        <w:gridCol w:w="1134"/>
        <w:gridCol w:w="1226"/>
        <w:gridCol w:w="1170"/>
        <w:gridCol w:w="1170"/>
        <w:gridCol w:w="1171"/>
        <w:gridCol w:w="1216"/>
        <w:gridCol w:w="1134"/>
        <w:gridCol w:w="1134"/>
        <w:gridCol w:w="993"/>
      </w:tblGrid>
      <w:tr w:rsidR="00A048D0" w:rsidRPr="00A048D0" w14:paraId="77F6D147" w14:textId="77777777" w:rsidTr="00C1583A">
        <w:trPr>
          <w:trHeight w:val="318"/>
        </w:trPr>
        <w:tc>
          <w:tcPr>
            <w:tcW w:w="656" w:type="dxa"/>
            <w:vMerge w:val="restart"/>
            <w:vAlign w:val="center"/>
          </w:tcPr>
          <w:p w14:paraId="6D9516E3" w14:textId="77777777" w:rsidR="00A048D0" w:rsidRPr="00A048D0" w:rsidRDefault="00A048D0" w:rsidP="00A048D0">
            <w:pPr>
              <w:jc w:val="center"/>
              <w:rPr>
                <w:sz w:val="28"/>
                <w:szCs w:val="28"/>
              </w:rPr>
            </w:pPr>
            <w:r w:rsidRPr="00A048D0">
              <w:rPr>
                <w:sz w:val="28"/>
                <w:szCs w:val="28"/>
              </w:rPr>
              <w:t>№</w:t>
            </w:r>
          </w:p>
          <w:p w14:paraId="0B9BF93B" w14:textId="77777777" w:rsidR="00A048D0" w:rsidRPr="00A048D0" w:rsidRDefault="00A048D0" w:rsidP="00A048D0">
            <w:pPr>
              <w:jc w:val="center"/>
              <w:rPr>
                <w:color w:val="FF0000"/>
                <w:sz w:val="28"/>
                <w:szCs w:val="28"/>
              </w:rPr>
            </w:pPr>
            <w:r w:rsidRPr="00A048D0">
              <w:rPr>
                <w:sz w:val="28"/>
                <w:szCs w:val="28"/>
              </w:rPr>
              <w:t>п/п</w:t>
            </w:r>
          </w:p>
        </w:tc>
        <w:tc>
          <w:tcPr>
            <w:tcW w:w="2027" w:type="dxa"/>
            <w:vMerge w:val="restart"/>
            <w:vAlign w:val="center"/>
          </w:tcPr>
          <w:p w14:paraId="79B4FC29" w14:textId="77777777" w:rsidR="00A048D0" w:rsidRPr="00A048D0" w:rsidRDefault="00A048D0" w:rsidP="00A048D0">
            <w:pPr>
              <w:jc w:val="center"/>
              <w:rPr>
                <w:color w:val="FF0000"/>
                <w:sz w:val="28"/>
                <w:szCs w:val="28"/>
              </w:rPr>
            </w:pPr>
            <w:r w:rsidRPr="00A048D0">
              <w:rPr>
                <w:sz w:val="28"/>
                <w:szCs w:val="28"/>
              </w:rPr>
              <w:t>Наименование потребителей</w:t>
            </w:r>
          </w:p>
        </w:tc>
        <w:tc>
          <w:tcPr>
            <w:tcW w:w="12911" w:type="dxa"/>
            <w:gridSpan w:val="11"/>
          </w:tcPr>
          <w:p w14:paraId="2F3AA5C9" w14:textId="77777777" w:rsidR="00A048D0" w:rsidRPr="00A048D0" w:rsidRDefault="00A048D0" w:rsidP="00A048D0">
            <w:pPr>
              <w:jc w:val="center"/>
              <w:rPr>
                <w:color w:val="FF0000"/>
                <w:sz w:val="28"/>
                <w:szCs w:val="28"/>
              </w:rPr>
            </w:pPr>
            <w:r w:rsidRPr="00A048D0">
              <w:rPr>
                <w:sz w:val="28"/>
                <w:szCs w:val="28"/>
              </w:rPr>
              <w:t>Тариф, руб./м</w:t>
            </w:r>
            <w:r w:rsidRPr="00A048D0">
              <w:rPr>
                <w:sz w:val="28"/>
                <w:szCs w:val="28"/>
                <w:vertAlign w:val="superscript"/>
              </w:rPr>
              <w:t>3</w:t>
            </w:r>
          </w:p>
        </w:tc>
      </w:tr>
      <w:tr w:rsidR="00A048D0" w:rsidRPr="00A048D0" w14:paraId="751F5A60" w14:textId="77777777" w:rsidTr="00C1583A">
        <w:trPr>
          <w:trHeight w:val="333"/>
        </w:trPr>
        <w:tc>
          <w:tcPr>
            <w:tcW w:w="656" w:type="dxa"/>
            <w:vMerge/>
          </w:tcPr>
          <w:p w14:paraId="52C79903" w14:textId="77777777" w:rsidR="00A048D0" w:rsidRPr="00A048D0" w:rsidRDefault="00A048D0" w:rsidP="00A048D0">
            <w:pPr>
              <w:jc w:val="both"/>
              <w:rPr>
                <w:color w:val="FF0000"/>
                <w:sz w:val="28"/>
                <w:szCs w:val="28"/>
              </w:rPr>
            </w:pPr>
          </w:p>
        </w:tc>
        <w:tc>
          <w:tcPr>
            <w:tcW w:w="2027" w:type="dxa"/>
            <w:vMerge/>
          </w:tcPr>
          <w:p w14:paraId="4E45EA9F" w14:textId="77777777" w:rsidR="00A048D0" w:rsidRPr="00A048D0" w:rsidRDefault="00A048D0" w:rsidP="00A048D0">
            <w:pPr>
              <w:jc w:val="both"/>
              <w:rPr>
                <w:color w:val="FF0000"/>
                <w:sz w:val="28"/>
                <w:szCs w:val="28"/>
              </w:rPr>
            </w:pPr>
          </w:p>
        </w:tc>
        <w:tc>
          <w:tcPr>
            <w:tcW w:w="1287" w:type="dxa"/>
          </w:tcPr>
          <w:p w14:paraId="6B46AA21" w14:textId="77777777" w:rsidR="00A048D0" w:rsidRPr="00A048D0" w:rsidRDefault="00A048D0" w:rsidP="00A048D0">
            <w:pPr>
              <w:jc w:val="center"/>
              <w:rPr>
                <w:sz w:val="28"/>
                <w:szCs w:val="28"/>
              </w:rPr>
            </w:pPr>
            <w:r w:rsidRPr="00A048D0">
              <w:rPr>
                <w:sz w:val="28"/>
                <w:szCs w:val="28"/>
              </w:rPr>
              <w:t>2023 год</w:t>
            </w:r>
          </w:p>
        </w:tc>
        <w:tc>
          <w:tcPr>
            <w:tcW w:w="2410" w:type="dxa"/>
            <w:gridSpan w:val="2"/>
            <w:vAlign w:val="center"/>
          </w:tcPr>
          <w:p w14:paraId="10F9A210" w14:textId="77777777" w:rsidR="00A048D0" w:rsidRPr="00A048D0" w:rsidRDefault="00A048D0" w:rsidP="00A048D0">
            <w:pPr>
              <w:jc w:val="center"/>
              <w:rPr>
                <w:sz w:val="28"/>
                <w:szCs w:val="28"/>
              </w:rPr>
            </w:pPr>
            <w:r w:rsidRPr="00A048D0">
              <w:rPr>
                <w:sz w:val="28"/>
                <w:szCs w:val="28"/>
              </w:rPr>
              <w:t>2024 год</w:t>
            </w:r>
          </w:p>
        </w:tc>
        <w:tc>
          <w:tcPr>
            <w:tcW w:w="2396" w:type="dxa"/>
            <w:gridSpan w:val="2"/>
            <w:vAlign w:val="center"/>
          </w:tcPr>
          <w:p w14:paraId="53CAECD8" w14:textId="77777777" w:rsidR="00A048D0" w:rsidRPr="00A048D0" w:rsidRDefault="00A048D0" w:rsidP="00A048D0">
            <w:pPr>
              <w:jc w:val="center"/>
              <w:rPr>
                <w:sz w:val="28"/>
                <w:szCs w:val="28"/>
              </w:rPr>
            </w:pPr>
            <w:r w:rsidRPr="00A048D0">
              <w:rPr>
                <w:sz w:val="28"/>
                <w:szCs w:val="28"/>
              </w:rPr>
              <w:t>2025 год</w:t>
            </w:r>
          </w:p>
        </w:tc>
        <w:tc>
          <w:tcPr>
            <w:tcW w:w="2341" w:type="dxa"/>
            <w:gridSpan w:val="2"/>
            <w:vAlign w:val="center"/>
          </w:tcPr>
          <w:p w14:paraId="2AECFAAE" w14:textId="77777777" w:rsidR="00A048D0" w:rsidRPr="00A048D0" w:rsidRDefault="00A048D0" w:rsidP="00A048D0">
            <w:pPr>
              <w:jc w:val="center"/>
              <w:rPr>
                <w:sz w:val="28"/>
                <w:szCs w:val="28"/>
              </w:rPr>
            </w:pPr>
            <w:r w:rsidRPr="00A048D0">
              <w:rPr>
                <w:sz w:val="28"/>
                <w:szCs w:val="28"/>
              </w:rPr>
              <w:t>2026 год</w:t>
            </w:r>
          </w:p>
        </w:tc>
        <w:tc>
          <w:tcPr>
            <w:tcW w:w="2350" w:type="dxa"/>
            <w:gridSpan w:val="2"/>
            <w:vAlign w:val="center"/>
          </w:tcPr>
          <w:p w14:paraId="6059A160" w14:textId="77777777" w:rsidR="00A048D0" w:rsidRPr="00A048D0" w:rsidRDefault="00A048D0" w:rsidP="00A048D0">
            <w:pPr>
              <w:jc w:val="center"/>
              <w:rPr>
                <w:sz w:val="28"/>
                <w:szCs w:val="28"/>
              </w:rPr>
            </w:pPr>
            <w:r w:rsidRPr="00A048D0">
              <w:rPr>
                <w:sz w:val="28"/>
                <w:szCs w:val="28"/>
              </w:rPr>
              <w:t>2027 год</w:t>
            </w:r>
          </w:p>
        </w:tc>
        <w:tc>
          <w:tcPr>
            <w:tcW w:w="2127" w:type="dxa"/>
            <w:gridSpan w:val="2"/>
            <w:vAlign w:val="center"/>
          </w:tcPr>
          <w:p w14:paraId="6990DA9B" w14:textId="77777777" w:rsidR="00A048D0" w:rsidRPr="00A048D0" w:rsidRDefault="00A048D0" w:rsidP="00A048D0">
            <w:pPr>
              <w:jc w:val="center"/>
              <w:rPr>
                <w:sz w:val="28"/>
                <w:szCs w:val="28"/>
              </w:rPr>
            </w:pPr>
            <w:r w:rsidRPr="00A048D0">
              <w:rPr>
                <w:sz w:val="28"/>
                <w:szCs w:val="28"/>
              </w:rPr>
              <w:t>2028 год</w:t>
            </w:r>
          </w:p>
        </w:tc>
      </w:tr>
      <w:tr w:rsidR="00A048D0" w:rsidRPr="00A048D0" w14:paraId="70E99A99" w14:textId="77777777" w:rsidTr="00C1583A">
        <w:trPr>
          <w:trHeight w:val="735"/>
        </w:trPr>
        <w:tc>
          <w:tcPr>
            <w:tcW w:w="656" w:type="dxa"/>
            <w:vMerge/>
          </w:tcPr>
          <w:p w14:paraId="4EDB0E8F" w14:textId="77777777" w:rsidR="00A048D0" w:rsidRPr="00A048D0" w:rsidRDefault="00A048D0" w:rsidP="00A048D0">
            <w:pPr>
              <w:jc w:val="both"/>
              <w:rPr>
                <w:color w:val="FF0000"/>
                <w:sz w:val="28"/>
                <w:szCs w:val="28"/>
              </w:rPr>
            </w:pPr>
          </w:p>
        </w:tc>
        <w:tc>
          <w:tcPr>
            <w:tcW w:w="2027" w:type="dxa"/>
            <w:vMerge/>
          </w:tcPr>
          <w:p w14:paraId="44CA5D30" w14:textId="77777777" w:rsidR="00A048D0" w:rsidRPr="00A048D0" w:rsidRDefault="00A048D0" w:rsidP="00A048D0">
            <w:pPr>
              <w:jc w:val="both"/>
              <w:rPr>
                <w:color w:val="FF0000"/>
                <w:sz w:val="28"/>
                <w:szCs w:val="28"/>
              </w:rPr>
            </w:pPr>
          </w:p>
        </w:tc>
        <w:tc>
          <w:tcPr>
            <w:tcW w:w="1287" w:type="dxa"/>
            <w:vAlign w:val="center"/>
          </w:tcPr>
          <w:p w14:paraId="2265E117" w14:textId="77777777" w:rsidR="00A048D0" w:rsidRPr="00A048D0" w:rsidRDefault="00A048D0" w:rsidP="00A048D0">
            <w:pPr>
              <w:jc w:val="center"/>
            </w:pPr>
            <w:r w:rsidRPr="00A048D0">
              <w:t>с 01.01. по 31.12.</w:t>
            </w:r>
          </w:p>
        </w:tc>
        <w:tc>
          <w:tcPr>
            <w:tcW w:w="1276" w:type="dxa"/>
            <w:vAlign w:val="center"/>
          </w:tcPr>
          <w:p w14:paraId="3979035A" w14:textId="77777777" w:rsidR="00A048D0" w:rsidRPr="00A048D0" w:rsidRDefault="00A048D0" w:rsidP="00A048D0">
            <w:pPr>
              <w:jc w:val="center"/>
            </w:pPr>
            <w:r w:rsidRPr="00A048D0">
              <w:t>с 01.01. по 30.06.</w:t>
            </w:r>
          </w:p>
        </w:tc>
        <w:tc>
          <w:tcPr>
            <w:tcW w:w="1134" w:type="dxa"/>
            <w:vAlign w:val="center"/>
          </w:tcPr>
          <w:p w14:paraId="72825EEC" w14:textId="77777777" w:rsidR="00A048D0" w:rsidRPr="00A048D0" w:rsidRDefault="00A048D0" w:rsidP="00A048D0">
            <w:pPr>
              <w:jc w:val="center"/>
            </w:pPr>
            <w:r w:rsidRPr="00A048D0">
              <w:t>с 01.07. по 31.12.</w:t>
            </w:r>
          </w:p>
        </w:tc>
        <w:tc>
          <w:tcPr>
            <w:tcW w:w="1226" w:type="dxa"/>
            <w:vAlign w:val="center"/>
          </w:tcPr>
          <w:p w14:paraId="0E806BAA" w14:textId="77777777" w:rsidR="00A048D0" w:rsidRPr="00A048D0" w:rsidRDefault="00A048D0" w:rsidP="00A048D0">
            <w:pPr>
              <w:ind w:left="-150" w:firstLine="150"/>
              <w:jc w:val="center"/>
            </w:pPr>
            <w:r w:rsidRPr="00A048D0">
              <w:t>с 01.01. по 30.06.</w:t>
            </w:r>
          </w:p>
        </w:tc>
        <w:tc>
          <w:tcPr>
            <w:tcW w:w="1170" w:type="dxa"/>
            <w:vAlign w:val="center"/>
          </w:tcPr>
          <w:p w14:paraId="6FAF09D5" w14:textId="77777777" w:rsidR="00A048D0" w:rsidRPr="00A048D0" w:rsidRDefault="00A048D0" w:rsidP="00A048D0">
            <w:pPr>
              <w:ind w:left="-134" w:right="-90" w:firstLine="134"/>
              <w:jc w:val="center"/>
            </w:pPr>
            <w:r w:rsidRPr="00A048D0">
              <w:t>с 01.07. по 31.12.</w:t>
            </w:r>
          </w:p>
        </w:tc>
        <w:tc>
          <w:tcPr>
            <w:tcW w:w="1170" w:type="dxa"/>
            <w:vAlign w:val="center"/>
          </w:tcPr>
          <w:p w14:paraId="29192F9C" w14:textId="77777777" w:rsidR="00A048D0" w:rsidRPr="00A048D0" w:rsidRDefault="00A048D0" w:rsidP="00A048D0">
            <w:pPr>
              <w:ind w:left="-110"/>
              <w:jc w:val="center"/>
            </w:pPr>
            <w:r w:rsidRPr="00A048D0">
              <w:t>с 01.01. по 30.06.</w:t>
            </w:r>
          </w:p>
        </w:tc>
        <w:tc>
          <w:tcPr>
            <w:tcW w:w="1171" w:type="dxa"/>
            <w:vAlign w:val="center"/>
          </w:tcPr>
          <w:p w14:paraId="464437A2" w14:textId="77777777" w:rsidR="00A048D0" w:rsidRPr="00A048D0" w:rsidRDefault="00A048D0" w:rsidP="00A048D0">
            <w:pPr>
              <w:ind w:left="-110" w:firstLine="7"/>
              <w:jc w:val="center"/>
            </w:pPr>
            <w:r w:rsidRPr="00A048D0">
              <w:t>с 01.07. по 31.12.</w:t>
            </w:r>
          </w:p>
        </w:tc>
        <w:tc>
          <w:tcPr>
            <w:tcW w:w="1216" w:type="dxa"/>
            <w:vAlign w:val="center"/>
          </w:tcPr>
          <w:p w14:paraId="42171206" w14:textId="77777777" w:rsidR="00A048D0" w:rsidRPr="00A048D0" w:rsidRDefault="00A048D0" w:rsidP="00A048D0">
            <w:pPr>
              <w:jc w:val="center"/>
            </w:pPr>
            <w:r w:rsidRPr="00A048D0">
              <w:t>с 01.01. по 30.06.</w:t>
            </w:r>
          </w:p>
        </w:tc>
        <w:tc>
          <w:tcPr>
            <w:tcW w:w="1134" w:type="dxa"/>
            <w:vAlign w:val="center"/>
          </w:tcPr>
          <w:p w14:paraId="0A1B57A9" w14:textId="77777777" w:rsidR="00A048D0" w:rsidRPr="00A048D0" w:rsidRDefault="00A048D0" w:rsidP="00A048D0">
            <w:pPr>
              <w:ind w:hanging="131"/>
              <w:jc w:val="center"/>
            </w:pPr>
            <w:r w:rsidRPr="00A048D0">
              <w:t>с 01.07. по 31.12.</w:t>
            </w:r>
          </w:p>
        </w:tc>
        <w:tc>
          <w:tcPr>
            <w:tcW w:w="1134" w:type="dxa"/>
            <w:vAlign w:val="center"/>
          </w:tcPr>
          <w:p w14:paraId="55FE9BF3" w14:textId="77777777" w:rsidR="00A048D0" w:rsidRPr="00A048D0" w:rsidRDefault="00A048D0" w:rsidP="00A048D0">
            <w:pPr>
              <w:ind w:left="-107"/>
              <w:jc w:val="center"/>
            </w:pPr>
            <w:r w:rsidRPr="00A048D0">
              <w:t>с 01.01. по 30.06.</w:t>
            </w:r>
          </w:p>
        </w:tc>
        <w:tc>
          <w:tcPr>
            <w:tcW w:w="993" w:type="dxa"/>
            <w:vAlign w:val="center"/>
          </w:tcPr>
          <w:p w14:paraId="23B1A3E7" w14:textId="77777777" w:rsidR="00A048D0" w:rsidRPr="00A048D0" w:rsidRDefault="00A048D0" w:rsidP="00A048D0">
            <w:pPr>
              <w:ind w:left="-107" w:right="-110"/>
              <w:jc w:val="center"/>
            </w:pPr>
            <w:r w:rsidRPr="00A048D0">
              <w:t>с 01.07. по 31.12.</w:t>
            </w:r>
          </w:p>
        </w:tc>
      </w:tr>
      <w:tr w:rsidR="00A048D0" w:rsidRPr="00A048D0" w14:paraId="5014B8AE" w14:textId="77777777" w:rsidTr="00C1583A">
        <w:trPr>
          <w:trHeight w:val="318"/>
        </w:trPr>
        <w:tc>
          <w:tcPr>
            <w:tcW w:w="15594" w:type="dxa"/>
            <w:gridSpan w:val="13"/>
          </w:tcPr>
          <w:p w14:paraId="4CDCDCF0" w14:textId="77777777" w:rsidR="00A048D0" w:rsidRPr="00A048D0" w:rsidRDefault="00A048D0" w:rsidP="00A048D0">
            <w:pPr>
              <w:jc w:val="center"/>
              <w:rPr>
                <w:sz w:val="28"/>
                <w:szCs w:val="28"/>
              </w:rPr>
            </w:pPr>
            <w:r w:rsidRPr="00A048D0">
              <w:rPr>
                <w:sz w:val="28"/>
                <w:szCs w:val="28"/>
              </w:rPr>
              <w:t>1.Питьевая вода</w:t>
            </w:r>
          </w:p>
        </w:tc>
      </w:tr>
      <w:tr w:rsidR="00A048D0" w:rsidRPr="00A048D0" w14:paraId="44DFDE96" w14:textId="77777777" w:rsidTr="00C1583A">
        <w:trPr>
          <w:trHeight w:val="636"/>
        </w:trPr>
        <w:tc>
          <w:tcPr>
            <w:tcW w:w="656" w:type="dxa"/>
            <w:vAlign w:val="center"/>
          </w:tcPr>
          <w:p w14:paraId="45FDCEB7" w14:textId="77777777" w:rsidR="00A048D0" w:rsidRPr="00A048D0" w:rsidRDefault="00A048D0" w:rsidP="00A048D0">
            <w:pPr>
              <w:jc w:val="both"/>
              <w:rPr>
                <w:sz w:val="28"/>
                <w:szCs w:val="28"/>
              </w:rPr>
            </w:pPr>
            <w:r w:rsidRPr="00A048D0">
              <w:rPr>
                <w:sz w:val="28"/>
                <w:szCs w:val="28"/>
              </w:rPr>
              <w:t>1.1.</w:t>
            </w:r>
          </w:p>
        </w:tc>
        <w:tc>
          <w:tcPr>
            <w:tcW w:w="2027" w:type="dxa"/>
          </w:tcPr>
          <w:p w14:paraId="34F024B6" w14:textId="77777777" w:rsidR="00A048D0" w:rsidRPr="00A048D0" w:rsidRDefault="00A048D0" w:rsidP="00A048D0">
            <w:pPr>
              <w:jc w:val="both"/>
              <w:rPr>
                <w:sz w:val="28"/>
                <w:szCs w:val="28"/>
              </w:rPr>
            </w:pPr>
            <w:r w:rsidRPr="00A048D0">
              <w:rPr>
                <w:sz w:val="28"/>
                <w:szCs w:val="28"/>
              </w:rPr>
              <w:t xml:space="preserve">Население </w:t>
            </w:r>
          </w:p>
          <w:p w14:paraId="7BBD38F9" w14:textId="77777777" w:rsidR="00A048D0" w:rsidRPr="00A048D0" w:rsidRDefault="00A048D0" w:rsidP="00A048D0">
            <w:pPr>
              <w:rPr>
                <w:sz w:val="28"/>
                <w:szCs w:val="28"/>
              </w:rPr>
            </w:pPr>
            <w:r w:rsidRPr="00A048D0">
              <w:rPr>
                <w:sz w:val="28"/>
                <w:szCs w:val="28"/>
              </w:rPr>
              <w:t>(</w:t>
            </w:r>
            <w:r w:rsidRPr="00A048D0">
              <w:rPr>
                <w:color w:val="000000"/>
                <w:sz w:val="28"/>
                <w:szCs w:val="28"/>
              </w:rPr>
              <w:t xml:space="preserve">с </w:t>
            </w:r>
            <w:proofErr w:type="gramStart"/>
            <w:r w:rsidRPr="00A048D0">
              <w:rPr>
                <w:color w:val="000000"/>
                <w:sz w:val="28"/>
                <w:szCs w:val="28"/>
              </w:rPr>
              <w:t>НДС)*</w:t>
            </w:r>
            <w:proofErr w:type="gramEnd"/>
          </w:p>
        </w:tc>
        <w:tc>
          <w:tcPr>
            <w:tcW w:w="1287" w:type="dxa"/>
            <w:vAlign w:val="center"/>
          </w:tcPr>
          <w:p w14:paraId="253FA703" w14:textId="77777777" w:rsidR="00A048D0" w:rsidRPr="00A048D0" w:rsidRDefault="00A048D0" w:rsidP="00A048D0">
            <w:pPr>
              <w:jc w:val="center"/>
              <w:rPr>
                <w:sz w:val="28"/>
                <w:szCs w:val="28"/>
              </w:rPr>
            </w:pPr>
            <w:r w:rsidRPr="00A048D0">
              <w:rPr>
                <w:sz w:val="28"/>
                <w:szCs w:val="28"/>
              </w:rPr>
              <w:t>93,98</w:t>
            </w:r>
          </w:p>
        </w:tc>
        <w:tc>
          <w:tcPr>
            <w:tcW w:w="1276" w:type="dxa"/>
            <w:vAlign w:val="center"/>
          </w:tcPr>
          <w:p w14:paraId="15F6EFFD" w14:textId="77777777" w:rsidR="00A048D0" w:rsidRPr="00A048D0" w:rsidRDefault="00A048D0" w:rsidP="00A048D0">
            <w:pPr>
              <w:jc w:val="center"/>
              <w:rPr>
                <w:sz w:val="28"/>
                <w:szCs w:val="28"/>
              </w:rPr>
            </w:pPr>
            <w:r w:rsidRPr="00A048D0">
              <w:rPr>
                <w:sz w:val="28"/>
                <w:szCs w:val="28"/>
              </w:rPr>
              <w:t>93,98</w:t>
            </w:r>
          </w:p>
        </w:tc>
        <w:tc>
          <w:tcPr>
            <w:tcW w:w="1134" w:type="dxa"/>
            <w:vAlign w:val="center"/>
          </w:tcPr>
          <w:p w14:paraId="3D6184D8" w14:textId="77777777" w:rsidR="00A048D0" w:rsidRPr="00A048D0" w:rsidRDefault="00A048D0" w:rsidP="00A048D0">
            <w:pPr>
              <w:jc w:val="center"/>
              <w:rPr>
                <w:sz w:val="28"/>
                <w:szCs w:val="28"/>
              </w:rPr>
            </w:pPr>
            <w:r w:rsidRPr="00A048D0">
              <w:rPr>
                <w:sz w:val="28"/>
                <w:szCs w:val="28"/>
              </w:rPr>
              <w:t>103,01</w:t>
            </w:r>
          </w:p>
        </w:tc>
        <w:tc>
          <w:tcPr>
            <w:tcW w:w="1226" w:type="dxa"/>
            <w:vAlign w:val="center"/>
          </w:tcPr>
          <w:p w14:paraId="61321454" w14:textId="77777777" w:rsidR="00A048D0" w:rsidRPr="00A048D0" w:rsidRDefault="00A048D0" w:rsidP="00A048D0">
            <w:pPr>
              <w:jc w:val="center"/>
              <w:rPr>
                <w:sz w:val="28"/>
                <w:szCs w:val="28"/>
              </w:rPr>
            </w:pPr>
            <w:r w:rsidRPr="00A048D0">
              <w:rPr>
                <w:sz w:val="28"/>
                <w:szCs w:val="28"/>
              </w:rPr>
              <w:t>103,01</w:t>
            </w:r>
          </w:p>
        </w:tc>
        <w:tc>
          <w:tcPr>
            <w:tcW w:w="1170" w:type="dxa"/>
            <w:vAlign w:val="center"/>
          </w:tcPr>
          <w:p w14:paraId="5942CDC1" w14:textId="77777777" w:rsidR="00A048D0" w:rsidRPr="00A048D0" w:rsidRDefault="00A048D0" w:rsidP="00A048D0">
            <w:pPr>
              <w:jc w:val="center"/>
              <w:rPr>
                <w:sz w:val="28"/>
                <w:szCs w:val="28"/>
              </w:rPr>
            </w:pPr>
            <w:r w:rsidRPr="00A048D0">
              <w:rPr>
                <w:sz w:val="28"/>
                <w:szCs w:val="28"/>
              </w:rPr>
              <w:t>202,00</w:t>
            </w:r>
          </w:p>
        </w:tc>
        <w:tc>
          <w:tcPr>
            <w:tcW w:w="1170" w:type="dxa"/>
            <w:vAlign w:val="center"/>
          </w:tcPr>
          <w:p w14:paraId="72DC4CE3" w14:textId="77777777" w:rsidR="00A048D0" w:rsidRPr="00A048D0" w:rsidRDefault="00A048D0" w:rsidP="00A048D0">
            <w:pPr>
              <w:jc w:val="center"/>
              <w:rPr>
                <w:sz w:val="28"/>
                <w:szCs w:val="28"/>
              </w:rPr>
            </w:pPr>
            <w:r w:rsidRPr="00A048D0">
              <w:rPr>
                <w:sz w:val="28"/>
                <w:szCs w:val="28"/>
              </w:rPr>
              <w:t>124,06</w:t>
            </w:r>
          </w:p>
        </w:tc>
        <w:tc>
          <w:tcPr>
            <w:tcW w:w="1171" w:type="dxa"/>
            <w:vAlign w:val="center"/>
          </w:tcPr>
          <w:p w14:paraId="087E9043" w14:textId="77777777" w:rsidR="00A048D0" w:rsidRPr="00A048D0" w:rsidRDefault="00A048D0" w:rsidP="00A048D0">
            <w:pPr>
              <w:jc w:val="center"/>
              <w:rPr>
                <w:sz w:val="28"/>
                <w:szCs w:val="28"/>
              </w:rPr>
            </w:pPr>
            <w:r w:rsidRPr="00A048D0">
              <w:rPr>
                <w:sz w:val="28"/>
                <w:szCs w:val="28"/>
              </w:rPr>
              <w:t>136,54</w:t>
            </w:r>
          </w:p>
        </w:tc>
        <w:tc>
          <w:tcPr>
            <w:tcW w:w="1216" w:type="dxa"/>
            <w:vAlign w:val="center"/>
          </w:tcPr>
          <w:p w14:paraId="7A710E1D" w14:textId="77777777" w:rsidR="00A048D0" w:rsidRPr="00A048D0" w:rsidRDefault="00A048D0" w:rsidP="00A048D0">
            <w:pPr>
              <w:jc w:val="center"/>
              <w:rPr>
                <w:sz w:val="28"/>
                <w:szCs w:val="28"/>
              </w:rPr>
            </w:pPr>
            <w:r w:rsidRPr="00A048D0">
              <w:rPr>
                <w:sz w:val="28"/>
                <w:szCs w:val="28"/>
              </w:rPr>
              <w:t>136,54</w:t>
            </w:r>
          </w:p>
        </w:tc>
        <w:tc>
          <w:tcPr>
            <w:tcW w:w="1134" w:type="dxa"/>
            <w:vAlign w:val="center"/>
          </w:tcPr>
          <w:p w14:paraId="5E375C14" w14:textId="77777777" w:rsidR="00A048D0" w:rsidRPr="00A048D0" w:rsidRDefault="00A048D0" w:rsidP="00A048D0">
            <w:pPr>
              <w:jc w:val="center"/>
              <w:rPr>
                <w:sz w:val="28"/>
                <w:szCs w:val="28"/>
              </w:rPr>
            </w:pPr>
            <w:r w:rsidRPr="00A048D0">
              <w:rPr>
                <w:sz w:val="28"/>
                <w:szCs w:val="28"/>
              </w:rPr>
              <w:t>150,19</w:t>
            </w:r>
          </w:p>
        </w:tc>
        <w:tc>
          <w:tcPr>
            <w:tcW w:w="1134" w:type="dxa"/>
            <w:vAlign w:val="center"/>
          </w:tcPr>
          <w:p w14:paraId="0CD45AB0" w14:textId="77777777" w:rsidR="00A048D0" w:rsidRPr="00A048D0" w:rsidRDefault="00A048D0" w:rsidP="00A048D0">
            <w:pPr>
              <w:jc w:val="center"/>
              <w:rPr>
                <w:sz w:val="28"/>
                <w:szCs w:val="28"/>
              </w:rPr>
            </w:pPr>
            <w:r w:rsidRPr="00A048D0">
              <w:rPr>
                <w:sz w:val="28"/>
                <w:szCs w:val="28"/>
              </w:rPr>
              <w:t>150,19</w:t>
            </w:r>
          </w:p>
        </w:tc>
        <w:tc>
          <w:tcPr>
            <w:tcW w:w="993" w:type="dxa"/>
            <w:vAlign w:val="center"/>
          </w:tcPr>
          <w:p w14:paraId="49A7C93C" w14:textId="77777777" w:rsidR="00A048D0" w:rsidRPr="00A048D0" w:rsidRDefault="00A048D0" w:rsidP="00A048D0">
            <w:pPr>
              <w:jc w:val="center"/>
              <w:rPr>
                <w:sz w:val="28"/>
                <w:szCs w:val="28"/>
              </w:rPr>
            </w:pPr>
            <w:r w:rsidRPr="00A048D0">
              <w:rPr>
                <w:sz w:val="28"/>
                <w:szCs w:val="28"/>
              </w:rPr>
              <w:t>154,55</w:t>
            </w:r>
          </w:p>
        </w:tc>
      </w:tr>
      <w:tr w:rsidR="00A048D0" w:rsidRPr="00A048D0" w14:paraId="1C2BDBD2" w14:textId="77777777" w:rsidTr="00C1583A">
        <w:trPr>
          <w:trHeight w:val="970"/>
        </w:trPr>
        <w:tc>
          <w:tcPr>
            <w:tcW w:w="656" w:type="dxa"/>
            <w:vAlign w:val="center"/>
          </w:tcPr>
          <w:p w14:paraId="5B6AE786" w14:textId="77777777" w:rsidR="00A048D0" w:rsidRPr="00A048D0" w:rsidRDefault="00A048D0" w:rsidP="00A048D0">
            <w:pPr>
              <w:jc w:val="both"/>
              <w:rPr>
                <w:sz w:val="28"/>
                <w:szCs w:val="28"/>
              </w:rPr>
            </w:pPr>
            <w:r w:rsidRPr="00A048D0">
              <w:rPr>
                <w:sz w:val="28"/>
                <w:szCs w:val="28"/>
              </w:rPr>
              <w:t>1.2.</w:t>
            </w:r>
          </w:p>
        </w:tc>
        <w:tc>
          <w:tcPr>
            <w:tcW w:w="2027" w:type="dxa"/>
          </w:tcPr>
          <w:p w14:paraId="2F40E103" w14:textId="77777777" w:rsidR="00A048D0" w:rsidRPr="00A048D0" w:rsidRDefault="00A048D0" w:rsidP="00A048D0">
            <w:pPr>
              <w:rPr>
                <w:sz w:val="28"/>
                <w:szCs w:val="28"/>
              </w:rPr>
            </w:pPr>
            <w:r w:rsidRPr="00A048D0">
              <w:rPr>
                <w:sz w:val="28"/>
                <w:szCs w:val="28"/>
              </w:rPr>
              <w:t xml:space="preserve">Прочие потребители            </w:t>
            </w:r>
            <w:proofErr w:type="gramStart"/>
            <w:r w:rsidRPr="00A048D0">
              <w:rPr>
                <w:sz w:val="28"/>
                <w:szCs w:val="28"/>
              </w:rPr>
              <w:t xml:space="preserve">   (</w:t>
            </w:r>
            <w:proofErr w:type="gramEnd"/>
            <w:r w:rsidRPr="00A048D0">
              <w:rPr>
                <w:sz w:val="28"/>
                <w:szCs w:val="28"/>
              </w:rPr>
              <w:t>без НДС)</w:t>
            </w:r>
          </w:p>
        </w:tc>
        <w:tc>
          <w:tcPr>
            <w:tcW w:w="1287" w:type="dxa"/>
            <w:vAlign w:val="center"/>
          </w:tcPr>
          <w:p w14:paraId="6705080E" w14:textId="77777777" w:rsidR="00A048D0" w:rsidRPr="00A048D0" w:rsidRDefault="00A048D0" w:rsidP="00A048D0">
            <w:pPr>
              <w:jc w:val="center"/>
              <w:rPr>
                <w:sz w:val="28"/>
                <w:szCs w:val="28"/>
              </w:rPr>
            </w:pPr>
            <w:r w:rsidRPr="00A048D0">
              <w:rPr>
                <w:sz w:val="28"/>
                <w:szCs w:val="28"/>
              </w:rPr>
              <w:t>78,32</w:t>
            </w:r>
          </w:p>
        </w:tc>
        <w:tc>
          <w:tcPr>
            <w:tcW w:w="1276" w:type="dxa"/>
            <w:vAlign w:val="center"/>
          </w:tcPr>
          <w:p w14:paraId="4712E45E" w14:textId="77777777" w:rsidR="00A048D0" w:rsidRPr="00A048D0" w:rsidRDefault="00A048D0" w:rsidP="00A048D0">
            <w:pPr>
              <w:jc w:val="center"/>
              <w:rPr>
                <w:sz w:val="28"/>
                <w:szCs w:val="28"/>
              </w:rPr>
            </w:pPr>
            <w:r w:rsidRPr="00A048D0">
              <w:rPr>
                <w:sz w:val="28"/>
                <w:szCs w:val="28"/>
              </w:rPr>
              <w:t>78,32</w:t>
            </w:r>
          </w:p>
        </w:tc>
        <w:tc>
          <w:tcPr>
            <w:tcW w:w="1134" w:type="dxa"/>
            <w:vAlign w:val="center"/>
          </w:tcPr>
          <w:p w14:paraId="3ACFB77A" w14:textId="77777777" w:rsidR="00A048D0" w:rsidRPr="00A048D0" w:rsidRDefault="00A048D0" w:rsidP="00A048D0">
            <w:pPr>
              <w:jc w:val="center"/>
              <w:rPr>
                <w:sz w:val="28"/>
                <w:szCs w:val="28"/>
              </w:rPr>
            </w:pPr>
            <w:r w:rsidRPr="00A048D0">
              <w:rPr>
                <w:sz w:val="28"/>
                <w:szCs w:val="28"/>
              </w:rPr>
              <w:t>85,84</w:t>
            </w:r>
          </w:p>
        </w:tc>
        <w:tc>
          <w:tcPr>
            <w:tcW w:w="1226" w:type="dxa"/>
            <w:vAlign w:val="center"/>
          </w:tcPr>
          <w:p w14:paraId="4DBE882E" w14:textId="77777777" w:rsidR="00A048D0" w:rsidRPr="00A048D0" w:rsidRDefault="00A048D0" w:rsidP="00A048D0">
            <w:pPr>
              <w:jc w:val="center"/>
              <w:rPr>
                <w:sz w:val="28"/>
                <w:szCs w:val="28"/>
              </w:rPr>
            </w:pPr>
            <w:r w:rsidRPr="00A048D0">
              <w:rPr>
                <w:sz w:val="28"/>
                <w:szCs w:val="28"/>
              </w:rPr>
              <w:t>85,84</w:t>
            </w:r>
          </w:p>
        </w:tc>
        <w:tc>
          <w:tcPr>
            <w:tcW w:w="1170" w:type="dxa"/>
            <w:vAlign w:val="center"/>
          </w:tcPr>
          <w:p w14:paraId="217B23C8" w14:textId="77777777" w:rsidR="00A048D0" w:rsidRPr="00A048D0" w:rsidRDefault="00A048D0" w:rsidP="00A048D0">
            <w:pPr>
              <w:jc w:val="center"/>
              <w:rPr>
                <w:sz w:val="28"/>
                <w:szCs w:val="28"/>
              </w:rPr>
            </w:pPr>
            <w:r w:rsidRPr="00A048D0">
              <w:rPr>
                <w:sz w:val="28"/>
                <w:szCs w:val="28"/>
              </w:rPr>
              <w:t>168,33</w:t>
            </w:r>
          </w:p>
        </w:tc>
        <w:tc>
          <w:tcPr>
            <w:tcW w:w="1170" w:type="dxa"/>
            <w:vAlign w:val="center"/>
          </w:tcPr>
          <w:p w14:paraId="0C1865AF" w14:textId="77777777" w:rsidR="00A048D0" w:rsidRPr="00A048D0" w:rsidRDefault="00A048D0" w:rsidP="00A048D0">
            <w:pPr>
              <w:jc w:val="center"/>
              <w:rPr>
                <w:sz w:val="28"/>
                <w:szCs w:val="28"/>
              </w:rPr>
            </w:pPr>
            <w:r w:rsidRPr="00A048D0">
              <w:rPr>
                <w:sz w:val="28"/>
                <w:szCs w:val="28"/>
              </w:rPr>
              <w:t>103,38</w:t>
            </w:r>
          </w:p>
        </w:tc>
        <w:tc>
          <w:tcPr>
            <w:tcW w:w="1171" w:type="dxa"/>
            <w:vAlign w:val="center"/>
          </w:tcPr>
          <w:p w14:paraId="1F019CA1" w14:textId="77777777" w:rsidR="00A048D0" w:rsidRPr="00A048D0" w:rsidRDefault="00A048D0" w:rsidP="00A048D0">
            <w:pPr>
              <w:jc w:val="center"/>
              <w:rPr>
                <w:sz w:val="28"/>
                <w:szCs w:val="28"/>
              </w:rPr>
            </w:pPr>
            <w:r w:rsidRPr="00A048D0">
              <w:rPr>
                <w:sz w:val="28"/>
                <w:szCs w:val="28"/>
              </w:rPr>
              <w:t>113,78</w:t>
            </w:r>
          </w:p>
        </w:tc>
        <w:tc>
          <w:tcPr>
            <w:tcW w:w="1216" w:type="dxa"/>
            <w:vAlign w:val="center"/>
          </w:tcPr>
          <w:p w14:paraId="1BE28CDB" w14:textId="77777777" w:rsidR="00A048D0" w:rsidRPr="00A048D0" w:rsidRDefault="00A048D0" w:rsidP="00A048D0">
            <w:pPr>
              <w:jc w:val="center"/>
              <w:rPr>
                <w:sz w:val="28"/>
                <w:szCs w:val="28"/>
              </w:rPr>
            </w:pPr>
            <w:r w:rsidRPr="00A048D0">
              <w:rPr>
                <w:sz w:val="28"/>
                <w:szCs w:val="28"/>
              </w:rPr>
              <w:t>113,78</w:t>
            </w:r>
          </w:p>
        </w:tc>
        <w:tc>
          <w:tcPr>
            <w:tcW w:w="1134" w:type="dxa"/>
            <w:vAlign w:val="center"/>
          </w:tcPr>
          <w:p w14:paraId="5D426228" w14:textId="77777777" w:rsidR="00A048D0" w:rsidRPr="00A048D0" w:rsidRDefault="00A048D0" w:rsidP="00A048D0">
            <w:pPr>
              <w:jc w:val="center"/>
              <w:rPr>
                <w:sz w:val="28"/>
                <w:szCs w:val="28"/>
              </w:rPr>
            </w:pPr>
            <w:r w:rsidRPr="00A048D0">
              <w:rPr>
                <w:sz w:val="28"/>
                <w:szCs w:val="28"/>
              </w:rPr>
              <w:t>125,16</w:t>
            </w:r>
          </w:p>
        </w:tc>
        <w:tc>
          <w:tcPr>
            <w:tcW w:w="1134" w:type="dxa"/>
            <w:vAlign w:val="center"/>
          </w:tcPr>
          <w:p w14:paraId="56BC8600" w14:textId="77777777" w:rsidR="00A048D0" w:rsidRPr="00A048D0" w:rsidRDefault="00A048D0" w:rsidP="00A048D0">
            <w:pPr>
              <w:jc w:val="center"/>
              <w:rPr>
                <w:sz w:val="28"/>
                <w:szCs w:val="28"/>
              </w:rPr>
            </w:pPr>
            <w:r w:rsidRPr="00A048D0">
              <w:rPr>
                <w:sz w:val="28"/>
                <w:szCs w:val="28"/>
              </w:rPr>
              <w:t>125,16</w:t>
            </w:r>
          </w:p>
        </w:tc>
        <w:tc>
          <w:tcPr>
            <w:tcW w:w="993" w:type="dxa"/>
            <w:vAlign w:val="center"/>
          </w:tcPr>
          <w:p w14:paraId="196D964E" w14:textId="77777777" w:rsidR="00A048D0" w:rsidRPr="00A048D0" w:rsidRDefault="00A048D0" w:rsidP="00A048D0">
            <w:pPr>
              <w:jc w:val="center"/>
              <w:rPr>
                <w:sz w:val="28"/>
                <w:szCs w:val="28"/>
              </w:rPr>
            </w:pPr>
            <w:r w:rsidRPr="00A048D0">
              <w:rPr>
                <w:sz w:val="28"/>
                <w:szCs w:val="28"/>
              </w:rPr>
              <w:t>128,79</w:t>
            </w:r>
          </w:p>
        </w:tc>
      </w:tr>
      <w:tr w:rsidR="00A048D0" w:rsidRPr="00A048D0" w14:paraId="6E2E51EE" w14:textId="77777777" w:rsidTr="00C1583A">
        <w:trPr>
          <w:trHeight w:val="318"/>
        </w:trPr>
        <w:tc>
          <w:tcPr>
            <w:tcW w:w="15594" w:type="dxa"/>
            <w:gridSpan w:val="13"/>
          </w:tcPr>
          <w:p w14:paraId="599CC494" w14:textId="77777777" w:rsidR="00A048D0" w:rsidRPr="00A048D0" w:rsidRDefault="00A048D0" w:rsidP="00A048D0">
            <w:pPr>
              <w:jc w:val="center"/>
              <w:rPr>
                <w:sz w:val="28"/>
                <w:szCs w:val="28"/>
              </w:rPr>
            </w:pPr>
            <w:r w:rsidRPr="00A048D0">
              <w:rPr>
                <w:sz w:val="28"/>
                <w:szCs w:val="28"/>
              </w:rPr>
              <w:t>2.Водоотведение</w:t>
            </w:r>
          </w:p>
        </w:tc>
      </w:tr>
      <w:tr w:rsidR="00A048D0" w:rsidRPr="00A048D0" w14:paraId="62E8A622" w14:textId="77777777" w:rsidTr="00C1583A">
        <w:trPr>
          <w:trHeight w:val="651"/>
        </w:trPr>
        <w:tc>
          <w:tcPr>
            <w:tcW w:w="656" w:type="dxa"/>
            <w:vAlign w:val="center"/>
          </w:tcPr>
          <w:p w14:paraId="020A1472" w14:textId="77777777" w:rsidR="00A048D0" w:rsidRPr="00A048D0" w:rsidRDefault="00A048D0" w:rsidP="00A048D0">
            <w:pPr>
              <w:jc w:val="both"/>
              <w:rPr>
                <w:sz w:val="28"/>
                <w:szCs w:val="28"/>
              </w:rPr>
            </w:pPr>
            <w:r w:rsidRPr="00A048D0">
              <w:rPr>
                <w:sz w:val="28"/>
                <w:szCs w:val="28"/>
              </w:rPr>
              <w:t>2.1.</w:t>
            </w:r>
          </w:p>
        </w:tc>
        <w:tc>
          <w:tcPr>
            <w:tcW w:w="2027" w:type="dxa"/>
          </w:tcPr>
          <w:p w14:paraId="57BF0BFD" w14:textId="77777777" w:rsidR="00A048D0" w:rsidRPr="00A048D0" w:rsidRDefault="00A048D0" w:rsidP="00A048D0">
            <w:pPr>
              <w:jc w:val="both"/>
              <w:rPr>
                <w:sz w:val="28"/>
                <w:szCs w:val="28"/>
              </w:rPr>
            </w:pPr>
            <w:r w:rsidRPr="00A048D0">
              <w:rPr>
                <w:sz w:val="28"/>
                <w:szCs w:val="28"/>
              </w:rPr>
              <w:t xml:space="preserve">Население </w:t>
            </w:r>
          </w:p>
          <w:p w14:paraId="573BDA0E" w14:textId="77777777" w:rsidR="00A048D0" w:rsidRPr="00A048D0" w:rsidRDefault="00A048D0" w:rsidP="00A048D0">
            <w:pPr>
              <w:rPr>
                <w:sz w:val="28"/>
                <w:szCs w:val="28"/>
              </w:rPr>
            </w:pPr>
            <w:r w:rsidRPr="00A048D0">
              <w:rPr>
                <w:sz w:val="28"/>
                <w:szCs w:val="28"/>
              </w:rPr>
              <w:t>(</w:t>
            </w:r>
            <w:r w:rsidRPr="00A048D0">
              <w:rPr>
                <w:color w:val="000000"/>
                <w:sz w:val="28"/>
                <w:szCs w:val="28"/>
              </w:rPr>
              <w:t xml:space="preserve">с </w:t>
            </w:r>
            <w:proofErr w:type="gramStart"/>
            <w:r w:rsidRPr="00A048D0">
              <w:rPr>
                <w:color w:val="000000"/>
                <w:sz w:val="28"/>
                <w:szCs w:val="28"/>
              </w:rPr>
              <w:t>НДС)*</w:t>
            </w:r>
            <w:proofErr w:type="gramEnd"/>
          </w:p>
        </w:tc>
        <w:tc>
          <w:tcPr>
            <w:tcW w:w="1287" w:type="dxa"/>
            <w:vAlign w:val="center"/>
          </w:tcPr>
          <w:p w14:paraId="2E292035" w14:textId="77777777" w:rsidR="00A048D0" w:rsidRPr="00A048D0" w:rsidRDefault="00A048D0" w:rsidP="00A048D0">
            <w:pPr>
              <w:jc w:val="center"/>
              <w:rPr>
                <w:sz w:val="28"/>
                <w:szCs w:val="28"/>
              </w:rPr>
            </w:pPr>
            <w:r w:rsidRPr="00A048D0">
              <w:rPr>
                <w:sz w:val="28"/>
                <w:szCs w:val="28"/>
              </w:rPr>
              <w:t>67,26</w:t>
            </w:r>
          </w:p>
        </w:tc>
        <w:tc>
          <w:tcPr>
            <w:tcW w:w="1276" w:type="dxa"/>
            <w:vAlign w:val="center"/>
          </w:tcPr>
          <w:p w14:paraId="7AC551EA" w14:textId="77777777" w:rsidR="00A048D0" w:rsidRPr="00A048D0" w:rsidRDefault="00A048D0" w:rsidP="00A048D0">
            <w:pPr>
              <w:jc w:val="center"/>
              <w:rPr>
                <w:sz w:val="28"/>
                <w:szCs w:val="28"/>
              </w:rPr>
            </w:pPr>
            <w:r w:rsidRPr="00A048D0">
              <w:rPr>
                <w:sz w:val="28"/>
                <w:szCs w:val="28"/>
              </w:rPr>
              <w:t>67,26</w:t>
            </w:r>
          </w:p>
        </w:tc>
        <w:tc>
          <w:tcPr>
            <w:tcW w:w="1134" w:type="dxa"/>
            <w:vAlign w:val="center"/>
          </w:tcPr>
          <w:p w14:paraId="7EE474D7" w14:textId="77777777" w:rsidR="00A048D0" w:rsidRPr="00A048D0" w:rsidRDefault="00A048D0" w:rsidP="00A048D0">
            <w:pPr>
              <w:jc w:val="center"/>
              <w:rPr>
                <w:sz w:val="28"/>
                <w:szCs w:val="28"/>
              </w:rPr>
            </w:pPr>
            <w:r w:rsidRPr="00A048D0">
              <w:rPr>
                <w:sz w:val="28"/>
                <w:szCs w:val="28"/>
              </w:rPr>
              <w:t>73,72</w:t>
            </w:r>
          </w:p>
        </w:tc>
        <w:tc>
          <w:tcPr>
            <w:tcW w:w="1226" w:type="dxa"/>
            <w:vAlign w:val="center"/>
          </w:tcPr>
          <w:p w14:paraId="1D635F9B" w14:textId="77777777" w:rsidR="00A048D0" w:rsidRPr="00A048D0" w:rsidRDefault="00A048D0" w:rsidP="00A048D0">
            <w:pPr>
              <w:jc w:val="center"/>
              <w:rPr>
                <w:sz w:val="28"/>
                <w:szCs w:val="28"/>
              </w:rPr>
            </w:pPr>
            <w:r w:rsidRPr="00A048D0">
              <w:rPr>
                <w:sz w:val="28"/>
                <w:szCs w:val="28"/>
              </w:rPr>
              <w:t>73,72</w:t>
            </w:r>
          </w:p>
        </w:tc>
        <w:tc>
          <w:tcPr>
            <w:tcW w:w="1170" w:type="dxa"/>
            <w:vAlign w:val="center"/>
          </w:tcPr>
          <w:p w14:paraId="08578EC2" w14:textId="77777777" w:rsidR="00A048D0" w:rsidRPr="00A048D0" w:rsidRDefault="00A048D0" w:rsidP="00A048D0">
            <w:pPr>
              <w:jc w:val="center"/>
              <w:rPr>
                <w:sz w:val="28"/>
                <w:szCs w:val="28"/>
              </w:rPr>
            </w:pPr>
            <w:r w:rsidRPr="00A048D0">
              <w:rPr>
                <w:sz w:val="28"/>
                <w:szCs w:val="28"/>
              </w:rPr>
              <w:t>188,50</w:t>
            </w:r>
          </w:p>
        </w:tc>
        <w:tc>
          <w:tcPr>
            <w:tcW w:w="1170" w:type="dxa"/>
            <w:vAlign w:val="center"/>
          </w:tcPr>
          <w:p w14:paraId="220C6CF7" w14:textId="77777777" w:rsidR="00A048D0" w:rsidRPr="00A048D0" w:rsidRDefault="00A048D0" w:rsidP="00A048D0">
            <w:pPr>
              <w:jc w:val="center"/>
              <w:rPr>
                <w:sz w:val="28"/>
                <w:szCs w:val="28"/>
              </w:rPr>
            </w:pPr>
            <w:r w:rsidRPr="00A048D0">
              <w:rPr>
                <w:sz w:val="28"/>
                <w:szCs w:val="28"/>
              </w:rPr>
              <w:t>118,04</w:t>
            </w:r>
          </w:p>
        </w:tc>
        <w:tc>
          <w:tcPr>
            <w:tcW w:w="1171" w:type="dxa"/>
            <w:vAlign w:val="center"/>
          </w:tcPr>
          <w:p w14:paraId="51BCF3F4" w14:textId="77777777" w:rsidR="00A048D0" w:rsidRPr="00A048D0" w:rsidRDefault="00A048D0" w:rsidP="00A048D0">
            <w:pPr>
              <w:jc w:val="center"/>
              <w:rPr>
                <w:sz w:val="28"/>
                <w:szCs w:val="28"/>
              </w:rPr>
            </w:pPr>
            <w:r w:rsidRPr="00A048D0">
              <w:rPr>
                <w:sz w:val="28"/>
                <w:szCs w:val="28"/>
              </w:rPr>
              <w:t>159,36</w:t>
            </w:r>
          </w:p>
        </w:tc>
        <w:tc>
          <w:tcPr>
            <w:tcW w:w="1216" w:type="dxa"/>
            <w:vAlign w:val="center"/>
          </w:tcPr>
          <w:p w14:paraId="58E7C8A2" w14:textId="77777777" w:rsidR="00A048D0" w:rsidRPr="00A048D0" w:rsidRDefault="00A048D0" w:rsidP="00A048D0">
            <w:pPr>
              <w:jc w:val="center"/>
              <w:rPr>
                <w:sz w:val="28"/>
                <w:szCs w:val="28"/>
              </w:rPr>
            </w:pPr>
            <w:r w:rsidRPr="00A048D0">
              <w:rPr>
                <w:sz w:val="28"/>
                <w:szCs w:val="28"/>
              </w:rPr>
              <w:t>159,36</w:t>
            </w:r>
          </w:p>
        </w:tc>
        <w:tc>
          <w:tcPr>
            <w:tcW w:w="1134" w:type="dxa"/>
            <w:vAlign w:val="center"/>
          </w:tcPr>
          <w:p w14:paraId="4F08C565" w14:textId="77777777" w:rsidR="00A048D0" w:rsidRPr="00A048D0" w:rsidRDefault="00A048D0" w:rsidP="00A048D0">
            <w:pPr>
              <w:jc w:val="center"/>
              <w:rPr>
                <w:sz w:val="28"/>
                <w:szCs w:val="28"/>
              </w:rPr>
            </w:pPr>
            <w:r w:rsidRPr="00A048D0">
              <w:rPr>
                <w:sz w:val="28"/>
                <w:szCs w:val="28"/>
              </w:rPr>
              <w:t>215,14</w:t>
            </w:r>
          </w:p>
        </w:tc>
        <w:tc>
          <w:tcPr>
            <w:tcW w:w="1134" w:type="dxa"/>
            <w:vAlign w:val="center"/>
          </w:tcPr>
          <w:p w14:paraId="1E8985AA" w14:textId="77777777" w:rsidR="00A048D0" w:rsidRPr="00A048D0" w:rsidRDefault="00A048D0" w:rsidP="00A048D0">
            <w:pPr>
              <w:jc w:val="center"/>
              <w:rPr>
                <w:sz w:val="28"/>
                <w:szCs w:val="28"/>
              </w:rPr>
            </w:pPr>
            <w:r w:rsidRPr="00A048D0">
              <w:rPr>
                <w:sz w:val="28"/>
                <w:szCs w:val="28"/>
              </w:rPr>
              <w:t>215,14</w:t>
            </w:r>
          </w:p>
        </w:tc>
        <w:tc>
          <w:tcPr>
            <w:tcW w:w="993" w:type="dxa"/>
            <w:vAlign w:val="center"/>
          </w:tcPr>
          <w:p w14:paraId="1CD999A9" w14:textId="77777777" w:rsidR="00A048D0" w:rsidRPr="00A048D0" w:rsidRDefault="00A048D0" w:rsidP="00A048D0">
            <w:pPr>
              <w:jc w:val="center"/>
              <w:rPr>
                <w:sz w:val="28"/>
                <w:szCs w:val="28"/>
              </w:rPr>
            </w:pPr>
            <w:r w:rsidRPr="00A048D0">
              <w:rPr>
                <w:sz w:val="28"/>
                <w:szCs w:val="28"/>
              </w:rPr>
              <w:t>308,35</w:t>
            </w:r>
          </w:p>
        </w:tc>
      </w:tr>
      <w:tr w:rsidR="00A048D0" w:rsidRPr="00A048D0" w14:paraId="771A6F5E" w14:textId="77777777" w:rsidTr="00C1583A">
        <w:trPr>
          <w:trHeight w:val="743"/>
        </w:trPr>
        <w:tc>
          <w:tcPr>
            <w:tcW w:w="656" w:type="dxa"/>
            <w:vAlign w:val="center"/>
          </w:tcPr>
          <w:p w14:paraId="123A59F8" w14:textId="77777777" w:rsidR="00A048D0" w:rsidRPr="00A048D0" w:rsidRDefault="00A048D0" w:rsidP="00A048D0">
            <w:pPr>
              <w:jc w:val="both"/>
              <w:rPr>
                <w:sz w:val="28"/>
                <w:szCs w:val="28"/>
              </w:rPr>
            </w:pPr>
            <w:r w:rsidRPr="00A048D0">
              <w:rPr>
                <w:sz w:val="28"/>
                <w:szCs w:val="28"/>
              </w:rPr>
              <w:t>2.2.</w:t>
            </w:r>
          </w:p>
        </w:tc>
        <w:tc>
          <w:tcPr>
            <w:tcW w:w="2027" w:type="dxa"/>
          </w:tcPr>
          <w:p w14:paraId="639A3CFC" w14:textId="77777777" w:rsidR="00A048D0" w:rsidRPr="00A048D0" w:rsidRDefault="00A048D0" w:rsidP="00A048D0">
            <w:pPr>
              <w:rPr>
                <w:sz w:val="28"/>
                <w:szCs w:val="28"/>
              </w:rPr>
            </w:pPr>
            <w:r w:rsidRPr="00A048D0">
              <w:rPr>
                <w:sz w:val="28"/>
                <w:szCs w:val="28"/>
              </w:rPr>
              <w:t xml:space="preserve">Прочие потребители            </w:t>
            </w:r>
            <w:proofErr w:type="gramStart"/>
            <w:r w:rsidRPr="00A048D0">
              <w:rPr>
                <w:sz w:val="28"/>
                <w:szCs w:val="28"/>
              </w:rPr>
              <w:t xml:space="preserve">   (</w:t>
            </w:r>
            <w:proofErr w:type="gramEnd"/>
            <w:r w:rsidRPr="00A048D0">
              <w:rPr>
                <w:sz w:val="28"/>
                <w:szCs w:val="28"/>
              </w:rPr>
              <w:t>без НДС)</w:t>
            </w:r>
          </w:p>
        </w:tc>
        <w:tc>
          <w:tcPr>
            <w:tcW w:w="1287" w:type="dxa"/>
            <w:vAlign w:val="center"/>
          </w:tcPr>
          <w:p w14:paraId="2F226ABC" w14:textId="77777777" w:rsidR="00A048D0" w:rsidRPr="00A048D0" w:rsidRDefault="00A048D0" w:rsidP="00A048D0">
            <w:pPr>
              <w:jc w:val="center"/>
              <w:rPr>
                <w:sz w:val="28"/>
                <w:szCs w:val="28"/>
              </w:rPr>
            </w:pPr>
            <w:r w:rsidRPr="00A048D0">
              <w:rPr>
                <w:sz w:val="28"/>
                <w:szCs w:val="28"/>
              </w:rPr>
              <w:t>56,05</w:t>
            </w:r>
          </w:p>
        </w:tc>
        <w:tc>
          <w:tcPr>
            <w:tcW w:w="1276" w:type="dxa"/>
            <w:vAlign w:val="center"/>
          </w:tcPr>
          <w:p w14:paraId="56658A4F" w14:textId="77777777" w:rsidR="00A048D0" w:rsidRPr="00A048D0" w:rsidRDefault="00A048D0" w:rsidP="00A048D0">
            <w:pPr>
              <w:jc w:val="center"/>
              <w:rPr>
                <w:sz w:val="28"/>
                <w:szCs w:val="28"/>
              </w:rPr>
            </w:pPr>
            <w:r w:rsidRPr="00A048D0">
              <w:rPr>
                <w:sz w:val="28"/>
                <w:szCs w:val="28"/>
              </w:rPr>
              <w:t>56,05</w:t>
            </w:r>
          </w:p>
        </w:tc>
        <w:tc>
          <w:tcPr>
            <w:tcW w:w="1134" w:type="dxa"/>
            <w:vAlign w:val="center"/>
          </w:tcPr>
          <w:p w14:paraId="1077D4A4" w14:textId="77777777" w:rsidR="00A048D0" w:rsidRPr="00A048D0" w:rsidRDefault="00A048D0" w:rsidP="00A048D0">
            <w:pPr>
              <w:jc w:val="center"/>
              <w:rPr>
                <w:sz w:val="28"/>
                <w:szCs w:val="28"/>
              </w:rPr>
            </w:pPr>
            <w:r w:rsidRPr="00A048D0">
              <w:rPr>
                <w:sz w:val="28"/>
                <w:szCs w:val="28"/>
              </w:rPr>
              <w:t>61,43</w:t>
            </w:r>
          </w:p>
        </w:tc>
        <w:tc>
          <w:tcPr>
            <w:tcW w:w="1226" w:type="dxa"/>
            <w:vAlign w:val="center"/>
          </w:tcPr>
          <w:p w14:paraId="6025462F" w14:textId="77777777" w:rsidR="00A048D0" w:rsidRPr="00A048D0" w:rsidRDefault="00A048D0" w:rsidP="00A048D0">
            <w:pPr>
              <w:jc w:val="center"/>
              <w:rPr>
                <w:sz w:val="28"/>
                <w:szCs w:val="28"/>
              </w:rPr>
            </w:pPr>
            <w:r w:rsidRPr="00A048D0">
              <w:rPr>
                <w:sz w:val="28"/>
                <w:szCs w:val="28"/>
              </w:rPr>
              <w:t>61,43</w:t>
            </w:r>
          </w:p>
        </w:tc>
        <w:tc>
          <w:tcPr>
            <w:tcW w:w="1170" w:type="dxa"/>
            <w:vAlign w:val="center"/>
          </w:tcPr>
          <w:p w14:paraId="1102522B" w14:textId="77777777" w:rsidR="00A048D0" w:rsidRPr="00A048D0" w:rsidRDefault="00A048D0" w:rsidP="00A048D0">
            <w:pPr>
              <w:jc w:val="center"/>
              <w:rPr>
                <w:sz w:val="28"/>
                <w:szCs w:val="28"/>
              </w:rPr>
            </w:pPr>
            <w:r w:rsidRPr="00A048D0">
              <w:rPr>
                <w:sz w:val="28"/>
                <w:szCs w:val="28"/>
              </w:rPr>
              <w:t>157,08</w:t>
            </w:r>
          </w:p>
        </w:tc>
        <w:tc>
          <w:tcPr>
            <w:tcW w:w="1170" w:type="dxa"/>
            <w:vAlign w:val="center"/>
          </w:tcPr>
          <w:p w14:paraId="2116EDFA" w14:textId="77777777" w:rsidR="00A048D0" w:rsidRPr="00A048D0" w:rsidRDefault="00A048D0" w:rsidP="00A048D0">
            <w:pPr>
              <w:jc w:val="center"/>
              <w:rPr>
                <w:sz w:val="28"/>
                <w:szCs w:val="28"/>
              </w:rPr>
            </w:pPr>
            <w:r w:rsidRPr="00A048D0">
              <w:rPr>
                <w:sz w:val="28"/>
                <w:szCs w:val="28"/>
              </w:rPr>
              <w:t>98,37</w:t>
            </w:r>
          </w:p>
        </w:tc>
        <w:tc>
          <w:tcPr>
            <w:tcW w:w="1171" w:type="dxa"/>
            <w:vAlign w:val="center"/>
          </w:tcPr>
          <w:p w14:paraId="07B445B3" w14:textId="77777777" w:rsidR="00A048D0" w:rsidRPr="00A048D0" w:rsidRDefault="00A048D0" w:rsidP="00A048D0">
            <w:pPr>
              <w:jc w:val="center"/>
              <w:rPr>
                <w:sz w:val="28"/>
                <w:szCs w:val="28"/>
              </w:rPr>
            </w:pPr>
            <w:r w:rsidRPr="00A048D0">
              <w:rPr>
                <w:sz w:val="28"/>
                <w:szCs w:val="28"/>
              </w:rPr>
              <w:t>132,80</w:t>
            </w:r>
          </w:p>
        </w:tc>
        <w:tc>
          <w:tcPr>
            <w:tcW w:w="1216" w:type="dxa"/>
            <w:vAlign w:val="center"/>
          </w:tcPr>
          <w:p w14:paraId="29E28825" w14:textId="77777777" w:rsidR="00A048D0" w:rsidRPr="00A048D0" w:rsidRDefault="00A048D0" w:rsidP="00A048D0">
            <w:pPr>
              <w:jc w:val="center"/>
              <w:rPr>
                <w:sz w:val="28"/>
                <w:szCs w:val="28"/>
              </w:rPr>
            </w:pPr>
            <w:r w:rsidRPr="00A048D0">
              <w:rPr>
                <w:sz w:val="28"/>
                <w:szCs w:val="28"/>
              </w:rPr>
              <w:t>132,80</w:t>
            </w:r>
          </w:p>
        </w:tc>
        <w:tc>
          <w:tcPr>
            <w:tcW w:w="1134" w:type="dxa"/>
            <w:vAlign w:val="center"/>
          </w:tcPr>
          <w:p w14:paraId="728DBC0B" w14:textId="77777777" w:rsidR="00A048D0" w:rsidRPr="00A048D0" w:rsidRDefault="00A048D0" w:rsidP="00A048D0">
            <w:pPr>
              <w:jc w:val="center"/>
              <w:rPr>
                <w:sz w:val="28"/>
                <w:szCs w:val="28"/>
              </w:rPr>
            </w:pPr>
            <w:r w:rsidRPr="00A048D0">
              <w:rPr>
                <w:sz w:val="28"/>
                <w:szCs w:val="28"/>
              </w:rPr>
              <w:t>179,28</w:t>
            </w:r>
          </w:p>
        </w:tc>
        <w:tc>
          <w:tcPr>
            <w:tcW w:w="1134" w:type="dxa"/>
            <w:vAlign w:val="center"/>
          </w:tcPr>
          <w:p w14:paraId="4273F293" w14:textId="77777777" w:rsidR="00A048D0" w:rsidRPr="00A048D0" w:rsidRDefault="00A048D0" w:rsidP="00A048D0">
            <w:pPr>
              <w:jc w:val="center"/>
              <w:rPr>
                <w:sz w:val="28"/>
                <w:szCs w:val="28"/>
              </w:rPr>
            </w:pPr>
            <w:r w:rsidRPr="00A048D0">
              <w:rPr>
                <w:sz w:val="28"/>
                <w:szCs w:val="28"/>
              </w:rPr>
              <w:t>179,28</w:t>
            </w:r>
          </w:p>
        </w:tc>
        <w:tc>
          <w:tcPr>
            <w:tcW w:w="993" w:type="dxa"/>
            <w:vAlign w:val="center"/>
          </w:tcPr>
          <w:p w14:paraId="752DBF8D" w14:textId="77777777" w:rsidR="00A048D0" w:rsidRPr="00A048D0" w:rsidRDefault="00A048D0" w:rsidP="00A048D0">
            <w:pPr>
              <w:jc w:val="center"/>
              <w:rPr>
                <w:sz w:val="28"/>
                <w:szCs w:val="28"/>
              </w:rPr>
            </w:pPr>
            <w:r w:rsidRPr="00A048D0">
              <w:rPr>
                <w:sz w:val="28"/>
                <w:szCs w:val="28"/>
              </w:rPr>
              <w:t>256,96</w:t>
            </w:r>
          </w:p>
        </w:tc>
      </w:tr>
    </w:tbl>
    <w:p w14:paraId="4C2F5FC2" w14:textId="77777777" w:rsidR="00A048D0" w:rsidRPr="00A048D0" w:rsidRDefault="00A048D0" w:rsidP="00A048D0">
      <w:pPr>
        <w:ind w:left="709" w:firstLine="709"/>
        <w:jc w:val="both"/>
        <w:rPr>
          <w:sz w:val="28"/>
          <w:szCs w:val="28"/>
          <w:lang w:eastAsia="en-US"/>
        </w:rPr>
      </w:pPr>
    </w:p>
    <w:p w14:paraId="507983FF" w14:textId="77777777" w:rsidR="00A048D0" w:rsidRPr="00A048D0" w:rsidRDefault="00A048D0" w:rsidP="00A048D0">
      <w:pPr>
        <w:ind w:firstLine="709"/>
        <w:jc w:val="both"/>
        <w:rPr>
          <w:color w:val="000000"/>
          <w:sz w:val="28"/>
          <w:szCs w:val="28"/>
          <w:lang w:eastAsia="en-US"/>
        </w:rPr>
      </w:pPr>
      <w:r w:rsidRPr="00A048D0">
        <w:rPr>
          <w:color w:val="000000"/>
          <w:sz w:val="28"/>
          <w:szCs w:val="28"/>
          <w:lang w:eastAsia="en-US"/>
        </w:rPr>
        <w:t>*Выделяется в целях реализации пункта 6 статьи 168 Налогового кодекса Российской Федерации.</w:t>
      </w:r>
    </w:p>
    <w:p w14:paraId="60C9A467" w14:textId="77777777" w:rsidR="00A048D0" w:rsidRPr="00A048D0" w:rsidRDefault="00A048D0" w:rsidP="00A048D0">
      <w:pPr>
        <w:ind w:firstLine="709"/>
        <w:jc w:val="right"/>
        <w:rPr>
          <w:sz w:val="28"/>
          <w:szCs w:val="28"/>
          <w:lang w:eastAsia="en-US"/>
        </w:rPr>
      </w:pPr>
      <w:r w:rsidRPr="00A048D0">
        <w:rPr>
          <w:color w:val="000000"/>
          <w:sz w:val="28"/>
          <w:szCs w:val="28"/>
          <w:lang w:eastAsia="en-US"/>
        </w:rPr>
        <w:t>».</w:t>
      </w:r>
    </w:p>
    <w:p w14:paraId="3EACBF74" w14:textId="77777777" w:rsidR="00A048D0" w:rsidRDefault="00A048D0" w:rsidP="0043615E">
      <w:pPr>
        <w:tabs>
          <w:tab w:val="left" w:pos="3686"/>
          <w:tab w:val="left" w:pos="9498"/>
        </w:tabs>
        <w:ind w:right="-569"/>
        <w:sectPr w:rsidR="00A048D0" w:rsidSect="00A048D0">
          <w:pgSz w:w="16838" w:h="11906" w:orient="landscape"/>
          <w:pgMar w:top="1135" w:right="1134" w:bottom="567" w:left="1134" w:header="709" w:footer="709" w:gutter="0"/>
          <w:cols w:space="708"/>
          <w:titlePg/>
          <w:docGrid w:linePitch="360"/>
        </w:sectPr>
      </w:pPr>
    </w:p>
    <w:p w14:paraId="5C7EDE08" w14:textId="77777777" w:rsidR="002D2200" w:rsidRPr="002D2200" w:rsidRDefault="002D2200" w:rsidP="00A647F6">
      <w:pPr>
        <w:autoSpaceDE w:val="0"/>
        <w:autoSpaceDN w:val="0"/>
        <w:adjustRightInd w:val="0"/>
        <w:ind w:firstLine="17181"/>
        <w:jc w:val="both"/>
        <w:rPr>
          <w:color w:val="000000"/>
          <w:sz w:val="28"/>
          <w:szCs w:val="28"/>
        </w:rPr>
      </w:pPr>
    </w:p>
    <w:sectPr w:rsidR="002D2200" w:rsidRPr="002D2200" w:rsidSect="00A048D0">
      <w:pgSz w:w="11906" w:h="16838"/>
      <w:pgMar w:top="1134" w:right="567" w:bottom="1134" w:left="11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85A61" w14:textId="77777777" w:rsidR="00C26274" w:rsidRDefault="00C26274" w:rsidP="00377397">
      <w:r>
        <w:separator/>
      </w:r>
    </w:p>
  </w:endnote>
  <w:endnote w:type="continuationSeparator" w:id="0">
    <w:p w14:paraId="2D13A5C8" w14:textId="77777777" w:rsidR="00C26274" w:rsidRDefault="00C26274"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Times New Roman"/>
    <w:charset w:val="01"/>
    <w:family w:val="roman"/>
    <w:pitch w:val="default"/>
    <w:sig w:usb0="00000201" w:usb1="00000000" w:usb2="00000000" w:usb3="00000000" w:csb0="00000004" w:csb1="00000000"/>
  </w:font>
  <w:font w:name="Noto Sans Devanagari">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A46FA" w14:textId="77777777" w:rsidR="00A3116B" w:rsidRDefault="00A3116B">
    <w:pPr>
      <w:pStyle w:val="ab"/>
      <w:framePr w:wrap="around" w:vAnchor="text" w:hAnchor="margin" w:xAlign="center" w:y="1"/>
      <w:rPr>
        <w:rStyle w:val="af4"/>
      </w:rPr>
    </w:pPr>
    <w:r>
      <w:fldChar w:fldCharType="begin"/>
    </w:r>
    <w:r>
      <w:rPr>
        <w:rStyle w:val="af4"/>
      </w:rPr>
      <w:instrText xml:space="preserve">PAGE  </w:instrText>
    </w:r>
    <w:r>
      <w:fldChar w:fldCharType="end"/>
    </w:r>
  </w:p>
  <w:p w14:paraId="45D1978C" w14:textId="77777777" w:rsidR="00A3116B" w:rsidRDefault="00A3116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F24F" w14:textId="77777777" w:rsidR="00B03D45" w:rsidRDefault="00B03D45" w:rsidP="00416D4F">
    <w:pPr>
      <w:pStyle w:val="ab"/>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79B8E2D" w14:textId="77777777" w:rsidR="00B03D45" w:rsidRDefault="00B03D4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41BDD" w14:textId="77777777" w:rsidR="00C26274" w:rsidRDefault="00C26274" w:rsidP="00377397">
      <w:r>
        <w:separator/>
      </w:r>
    </w:p>
  </w:footnote>
  <w:footnote w:type="continuationSeparator" w:id="0">
    <w:p w14:paraId="02CB0130" w14:textId="77777777" w:rsidR="00C26274" w:rsidRDefault="00C26274"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8B47F" w14:textId="77777777" w:rsidR="00A3116B" w:rsidRPr="000F3D79" w:rsidRDefault="00A3116B">
    <w:pPr>
      <w:pStyle w:val="a9"/>
      <w:jc w:val="center"/>
      <w:rPr>
        <w:sz w:val="22"/>
        <w:szCs w:val="22"/>
      </w:rP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p w14:paraId="276121CA" w14:textId="77777777" w:rsidR="00A3116B" w:rsidRDefault="00A3116B">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6722296"/>
      <w:docPartObj>
        <w:docPartGallery w:val="Page Numbers (Top of Page)"/>
        <w:docPartUnique/>
      </w:docPartObj>
    </w:sdtPr>
    <w:sdtEndPr/>
    <w:sdtContent>
      <w:p w14:paraId="37C1F72B" w14:textId="77777777" w:rsidR="0043615E" w:rsidRDefault="0043615E">
        <w:pPr>
          <w:pStyle w:val="a9"/>
          <w:jc w:val="center"/>
        </w:pPr>
        <w:r>
          <w:fldChar w:fldCharType="begin"/>
        </w:r>
        <w:r>
          <w:instrText>PAGE   \* MERGEFORMAT</w:instrText>
        </w:r>
        <w:r>
          <w:fldChar w:fldCharType="separate"/>
        </w:r>
        <w:r>
          <w:t>2</w:t>
        </w:r>
        <w:r>
          <w:fldChar w:fldCharType="end"/>
        </w:r>
      </w:p>
    </w:sdtContent>
  </w:sdt>
  <w:p w14:paraId="27340749" w14:textId="77777777" w:rsidR="0043615E" w:rsidRDefault="0043615E">
    <w:pPr>
      <w:pStyle w:val="a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6809684"/>
      <w:docPartObj>
        <w:docPartGallery w:val="Page Numbers (Top of Page)"/>
        <w:docPartUnique/>
      </w:docPartObj>
    </w:sdtPr>
    <w:sdtEndPr/>
    <w:sdtContent>
      <w:p w14:paraId="63834A51" w14:textId="77777777" w:rsidR="0043615E" w:rsidRDefault="0043615E">
        <w:pPr>
          <w:pStyle w:val="a9"/>
          <w:jc w:val="center"/>
        </w:pPr>
        <w:r>
          <w:t>6</w:t>
        </w:r>
      </w:p>
    </w:sdtContent>
  </w:sdt>
  <w:p w14:paraId="3EC6FE23" w14:textId="77777777" w:rsidR="0043615E" w:rsidRDefault="0043615E">
    <w:pPr>
      <w:pStyle w:val="a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0373009"/>
      <w:docPartObj>
        <w:docPartGallery w:val="Page Numbers (Top of Page)"/>
        <w:docPartUnique/>
      </w:docPartObj>
    </w:sdtPr>
    <w:sdtEndPr/>
    <w:sdtContent>
      <w:p w14:paraId="53DD7837" w14:textId="77777777" w:rsidR="0043615E" w:rsidRDefault="0043615E">
        <w:pPr>
          <w:pStyle w:val="a9"/>
          <w:jc w:val="center"/>
        </w:pPr>
        <w:r>
          <w:fldChar w:fldCharType="begin"/>
        </w:r>
        <w:r>
          <w:instrText>PAGE   \* MERGEFORMAT</w:instrText>
        </w:r>
        <w:r>
          <w:fldChar w:fldCharType="separate"/>
        </w:r>
        <w:r>
          <w:t>2</w:t>
        </w:r>
        <w:r>
          <w:fldChar w:fldCharType="end"/>
        </w:r>
      </w:p>
    </w:sdtContent>
  </w:sdt>
  <w:p w14:paraId="7259CB8A" w14:textId="77777777" w:rsidR="0043615E" w:rsidRDefault="0043615E">
    <w:pPr>
      <w:pStyle w:val="a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4263051"/>
      <w:docPartObj>
        <w:docPartGallery w:val="Page Numbers (Top of Page)"/>
        <w:docPartUnique/>
      </w:docPartObj>
    </w:sdtPr>
    <w:sdtEndPr/>
    <w:sdtContent>
      <w:p w14:paraId="7E80AE4C" w14:textId="77777777" w:rsidR="0043615E" w:rsidRDefault="0043615E">
        <w:pPr>
          <w:pStyle w:val="a9"/>
          <w:jc w:val="center"/>
        </w:pPr>
        <w:r>
          <w:fldChar w:fldCharType="begin"/>
        </w:r>
        <w:r>
          <w:instrText>PAGE   \* MERGEFORMAT</w:instrText>
        </w:r>
        <w:r>
          <w:fldChar w:fldCharType="separate"/>
        </w:r>
        <w:r>
          <w:t>2</w:t>
        </w:r>
        <w:r>
          <w:fldChar w:fldCharType="end"/>
        </w:r>
      </w:p>
    </w:sdtContent>
  </w:sdt>
  <w:p w14:paraId="29ABA5CD" w14:textId="77777777" w:rsidR="0043615E" w:rsidRDefault="0043615E">
    <w:pPr>
      <w:pStyle w:val="a9"/>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769963"/>
      <w:docPartObj>
        <w:docPartGallery w:val="Page Numbers (Top of Page)"/>
        <w:docPartUnique/>
      </w:docPartObj>
    </w:sdtPr>
    <w:sdtEndPr/>
    <w:sdtContent>
      <w:p w14:paraId="7C53EF8F" w14:textId="77777777" w:rsidR="0043615E" w:rsidRDefault="0043615E">
        <w:pPr>
          <w:pStyle w:val="a9"/>
          <w:jc w:val="center"/>
        </w:pPr>
        <w:r>
          <w:t>10</w:t>
        </w:r>
      </w:p>
    </w:sdtContent>
  </w:sdt>
  <w:p w14:paraId="3B1A46FF" w14:textId="77777777" w:rsidR="0043615E" w:rsidRDefault="0043615E">
    <w:pPr>
      <w:pStyle w:val="a9"/>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27610"/>
      <w:docPartObj>
        <w:docPartGallery w:val="Page Numbers (Top of Page)"/>
        <w:docPartUnique/>
      </w:docPartObj>
    </w:sdtPr>
    <w:sdtEndPr/>
    <w:sdtContent>
      <w:p w14:paraId="181BA2D7" w14:textId="77777777" w:rsidR="0043615E" w:rsidRDefault="0043615E">
        <w:pPr>
          <w:pStyle w:val="a9"/>
          <w:jc w:val="center"/>
        </w:pPr>
        <w:r>
          <w:fldChar w:fldCharType="begin"/>
        </w:r>
        <w:r>
          <w:instrText>PAGE   \* MERGEFORMAT</w:instrText>
        </w:r>
        <w:r>
          <w:fldChar w:fldCharType="separate"/>
        </w:r>
        <w:r>
          <w:t>2</w:t>
        </w:r>
        <w:r>
          <w:fldChar w:fldCharType="end"/>
        </w:r>
      </w:p>
    </w:sdtContent>
  </w:sdt>
  <w:p w14:paraId="7742D311" w14:textId="77777777" w:rsidR="0043615E" w:rsidRDefault="0043615E">
    <w:pPr>
      <w:pStyle w:val="a9"/>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588031"/>
      <w:docPartObj>
        <w:docPartGallery w:val="Page Numbers (Top of Page)"/>
        <w:docPartUnique/>
      </w:docPartObj>
    </w:sdtPr>
    <w:sdtEndPr/>
    <w:sdtContent>
      <w:p w14:paraId="5B73826E" w14:textId="77777777" w:rsidR="0043615E" w:rsidRDefault="0043615E">
        <w:pPr>
          <w:pStyle w:val="a9"/>
          <w:jc w:val="center"/>
        </w:pPr>
        <w:r>
          <w:fldChar w:fldCharType="begin"/>
        </w:r>
        <w:r>
          <w:instrText xml:space="preserve"> PAGE   \* MERGEFORMAT </w:instrText>
        </w:r>
        <w:r>
          <w:fldChar w:fldCharType="separate"/>
        </w:r>
        <w:r>
          <w:rPr>
            <w:noProof/>
          </w:rPr>
          <w:t>20</w:t>
        </w:r>
        <w:r>
          <w:rPr>
            <w:noProof/>
          </w:rPr>
          <w:fldChar w:fldCharType="end"/>
        </w:r>
      </w:p>
    </w:sdtContent>
  </w:sdt>
  <w:p w14:paraId="795F9976" w14:textId="77777777" w:rsidR="0043615E" w:rsidRDefault="0043615E">
    <w:pPr>
      <w:pStyle w:val="a9"/>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2412695"/>
      <w:docPartObj>
        <w:docPartGallery w:val="Page Numbers (Top of Page)"/>
        <w:docPartUnique/>
      </w:docPartObj>
    </w:sdtPr>
    <w:sdtEndPr/>
    <w:sdtContent>
      <w:p w14:paraId="0B7529CE" w14:textId="77777777" w:rsidR="0043615E" w:rsidRDefault="0043615E">
        <w:pPr>
          <w:pStyle w:val="a9"/>
          <w:jc w:val="center"/>
        </w:pPr>
        <w:r>
          <w:fldChar w:fldCharType="begin"/>
        </w:r>
        <w:r>
          <w:instrText>PAGE   \* MERGEFORMAT</w:instrText>
        </w:r>
        <w:r>
          <w:fldChar w:fldCharType="separate"/>
        </w:r>
        <w:r>
          <w:rPr>
            <w:noProof/>
          </w:rPr>
          <w:t>21</w:t>
        </w:r>
        <w:r>
          <w:fldChar w:fldCharType="end"/>
        </w:r>
      </w:p>
    </w:sdtContent>
  </w:sdt>
  <w:p w14:paraId="28D17CA2" w14:textId="77777777" w:rsidR="0043615E" w:rsidRDefault="0043615E">
    <w:pPr>
      <w:pStyle w:val="a9"/>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398571"/>
      <w:docPartObj>
        <w:docPartGallery w:val="Page Numbers (Top of Page)"/>
        <w:docPartUnique/>
      </w:docPartObj>
    </w:sdtPr>
    <w:sdtEndPr/>
    <w:sdtContent>
      <w:p w14:paraId="32B4EA4C" w14:textId="77777777" w:rsidR="00A048D0" w:rsidRDefault="00A048D0">
        <w:pPr>
          <w:pStyle w:val="a9"/>
          <w:jc w:val="center"/>
        </w:pPr>
        <w:r>
          <w:fldChar w:fldCharType="begin"/>
        </w:r>
        <w:r>
          <w:instrText>PAGE   \* MERGEFORMAT</w:instrText>
        </w:r>
        <w:r>
          <w:fldChar w:fldCharType="separate"/>
        </w:r>
        <w:r>
          <w:t>2</w:t>
        </w:r>
        <w:r>
          <w:fldChar w:fldCharType="end"/>
        </w:r>
      </w:p>
    </w:sdtContent>
  </w:sdt>
  <w:p w14:paraId="618D2825" w14:textId="77777777" w:rsidR="00A048D0" w:rsidRDefault="00A048D0">
    <w:pPr>
      <w:pStyle w:val="a9"/>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A12B" w14:textId="77777777" w:rsidR="00A048D0" w:rsidRPr="00FB7042" w:rsidRDefault="00A048D0" w:rsidP="00FB7042">
    <w:pPr>
      <w:pStyle w:val="a9"/>
      <w:contextualSpacing/>
      <w:jc w:val="center"/>
    </w:pPr>
    <w: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4D747" w14:textId="77777777" w:rsidR="00B03D45" w:rsidRDefault="00B03D45">
    <w:pPr>
      <w:pStyle w:val="a9"/>
      <w:jc w:val="center"/>
    </w:pPr>
    <w:r>
      <w:fldChar w:fldCharType="begin"/>
    </w:r>
    <w:r>
      <w:instrText>PAGE   \* MERGEFORMAT</w:instrText>
    </w:r>
    <w:r>
      <w:fldChar w:fldCharType="separate"/>
    </w:r>
    <w:r>
      <w:rPr>
        <w:noProof/>
      </w:rPr>
      <w:t>45</w:t>
    </w:r>
    <w:r>
      <w:fldChar w:fldCharType="end"/>
    </w:r>
  </w:p>
  <w:p w14:paraId="2553BED9" w14:textId="77777777" w:rsidR="00B03D45" w:rsidRDefault="00B03D45">
    <w:pPr>
      <w:pStyle w:val="a9"/>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017886"/>
      <w:docPartObj>
        <w:docPartGallery w:val="Page Numbers (Top of Page)"/>
        <w:docPartUnique/>
      </w:docPartObj>
    </w:sdtPr>
    <w:sdtEndPr/>
    <w:sdtContent>
      <w:p w14:paraId="7BAC7C91" w14:textId="77777777" w:rsidR="00A048D0" w:rsidRDefault="00A048D0">
        <w:pPr>
          <w:pStyle w:val="a9"/>
          <w:jc w:val="center"/>
        </w:pPr>
        <w:r>
          <w:fldChar w:fldCharType="begin"/>
        </w:r>
        <w:r>
          <w:instrText>PAGE   \* MERGEFORMAT</w:instrText>
        </w:r>
        <w:r>
          <w:fldChar w:fldCharType="separate"/>
        </w:r>
        <w:r>
          <w:rPr>
            <w:noProof/>
          </w:rPr>
          <w:t>15</w:t>
        </w:r>
        <w:r>
          <w:fldChar w:fldCharType="end"/>
        </w:r>
      </w:p>
    </w:sdtContent>
  </w:sdt>
  <w:p w14:paraId="2333B25A" w14:textId="77777777" w:rsidR="00A048D0" w:rsidRDefault="00A048D0">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C8543" w14:textId="77777777" w:rsidR="00B03D45" w:rsidRDefault="00B03D45">
    <w:pPr>
      <w:pStyle w:val="a9"/>
      <w:jc w:val="center"/>
    </w:pPr>
  </w:p>
  <w:p w14:paraId="54815ED7" w14:textId="77777777" w:rsidR="00B03D45" w:rsidRDefault="00B03D45">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5100060"/>
      <w:docPartObj>
        <w:docPartGallery w:val="Page Numbers (Top of Page)"/>
        <w:docPartUnique/>
      </w:docPartObj>
    </w:sdtPr>
    <w:sdtEndPr/>
    <w:sdtContent>
      <w:p w14:paraId="451BAE3C" w14:textId="77777777" w:rsidR="00DE4EA4" w:rsidRDefault="00DE4EA4">
        <w:pPr>
          <w:pStyle w:val="a9"/>
          <w:jc w:val="center"/>
        </w:pPr>
        <w:r>
          <w:fldChar w:fldCharType="begin"/>
        </w:r>
        <w:r>
          <w:instrText>PAGE   \* MERGEFORMAT</w:instrText>
        </w:r>
        <w:r>
          <w:fldChar w:fldCharType="separate"/>
        </w:r>
        <w:r>
          <w:t>2</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4530C" w14:textId="77777777" w:rsidR="00DE4EA4" w:rsidRDefault="00DE4EA4">
    <w:pPr>
      <w:pStyle w:val="a9"/>
      <w:jc w:val="center"/>
    </w:pPr>
  </w:p>
  <w:p w14:paraId="3982BBD1" w14:textId="77777777" w:rsidR="00DE4EA4" w:rsidRDefault="00DE4EA4">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588486"/>
      <w:docPartObj>
        <w:docPartGallery w:val="Page Numbers (Top of Page)"/>
        <w:docPartUnique/>
      </w:docPartObj>
    </w:sdtPr>
    <w:sdtEndPr/>
    <w:sdtContent>
      <w:p w14:paraId="6499EF84" w14:textId="77777777" w:rsidR="00DC678B" w:rsidRDefault="00DC678B">
        <w:pPr>
          <w:pStyle w:val="a9"/>
          <w:jc w:val="center"/>
        </w:pPr>
        <w:r>
          <w:fldChar w:fldCharType="begin"/>
        </w:r>
        <w:r>
          <w:instrText xml:space="preserve"> PAGE   \* MERGEFORMAT </w:instrText>
        </w:r>
        <w:r>
          <w:fldChar w:fldCharType="separate"/>
        </w:r>
        <w:r>
          <w:rPr>
            <w:noProof/>
          </w:rPr>
          <w:t>20</w:t>
        </w:r>
        <w:r>
          <w:rPr>
            <w:noProof/>
          </w:rPr>
          <w:fldChar w:fldCharType="end"/>
        </w:r>
      </w:p>
    </w:sdtContent>
  </w:sdt>
  <w:p w14:paraId="00867638" w14:textId="77777777" w:rsidR="00DC678B" w:rsidRDefault="00DC678B">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479905"/>
      <w:docPartObj>
        <w:docPartGallery w:val="Page Numbers (Top of Page)"/>
        <w:docPartUnique/>
      </w:docPartObj>
    </w:sdtPr>
    <w:sdtEndPr/>
    <w:sdtContent>
      <w:p w14:paraId="4D4EFB2F" w14:textId="77777777" w:rsidR="00DC678B" w:rsidRDefault="00DC678B">
        <w:pPr>
          <w:pStyle w:val="a9"/>
          <w:jc w:val="center"/>
        </w:pPr>
        <w:r>
          <w:fldChar w:fldCharType="begin"/>
        </w:r>
        <w:r>
          <w:instrText>PAGE   \* MERGEFORMAT</w:instrText>
        </w:r>
        <w:r>
          <w:fldChar w:fldCharType="separate"/>
        </w:r>
        <w:r>
          <w:rPr>
            <w:noProof/>
          </w:rPr>
          <w:t>17</w:t>
        </w:r>
        <w:r>
          <w:fldChar w:fldCharType="end"/>
        </w:r>
      </w:p>
    </w:sdtContent>
  </w:sdt>
  <w:p w14:paraId="6A071AE1" w14:textId="77777777" w:rsidR="00DC678B" w:rsidRDefault="00DC678B">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808133"/>
      <w:docPartObj>
        <w:docPartGallery w:val="Page Numbers (Top of Page)"/>
        <w:docPartUnique/>
      </w:docPartObj>
    </w:sdtPr>
    <w:sdtEndPr/>
    <w:sdtContent>
      <w:p w14:paraId="74908C60" w14:textId="77777777" w:rsidR="0043615E" w:rsidRDefault="0043615E">
        <w:pPr>
          <w:pStyle w:val="a9"/>
          <w:jc w:val="center"/>
        </w:pPr>
        <w:r>
          <w:fldChar w:fldCharType="begin"/>
        </w:r>
        <w:r>
          <w:instrText xml:space="preserve"> PAGE   \* MERGEFORMAT </w:instrText>
        </w:r>
        <w:r>
          <w:fldChar w:fldCharType="separate"/>
        </w:r>
        <w:r>
          <w:rPr>
            <w:noProof/>
          </w:rPr>
          <w:t>23</w:t>
        </w:r>
        <w:r>
          <w:rPr>
            <w:noProof/>
          </w:rPr>
          <w:fldChar w:fldCharType="end"/>
        </w:r>
      </w:p>
    </w:sdtContent>
  </w:sdt>
  <w:p w14:paraId="686627EC" w14:textId="77777777" w:rsidR="0043615E" w:rsidRDefault="0043615E">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1C71B" w14:textId="77777777" w:rsidR="0043615E" w:rsidRDefault="0043615E">
    <w:pPr>
      <w:pStyle w:val="a9"/>
      <w:jc w:val="center"/>
    </w:pPr>
  </w:p>
  <w:p w14:paraId="10601C1F" w14:textId="77777777" w:rsidR="0043615E" w:rsidRDefault="0043615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4"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5" w15:restartNumberingAfterBreak="0">
    <w:nsid w:val="0012703D"/>
    <w:multiLevelType w:val="hybridMultilevel"/>
    <w:tmpl w:val="5106AE9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FF5453"/>
    <w:multiLevelType w:val="hybridMultilevel"/>
    <w:tmpl w:val="574C83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2" w15:restartNumberingAfterBreak="0">
    <w:nsid w:val="3FF60CF5"/>
    <w:multiLevelType w:val="hybridMultilevel"/>
    <w:tmpl w:val="7B2A624E"/>
    <w:lvl w:ilvl="0" w:tplc="EB467B5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 w15:restartNumberingAfterBreak="0">
    <w:nsid w:val="44181B3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D32E70"/>
    <w:multiLevelType w:val="hybridMultilevel"/>
    <w:tmpl w:val="5C8CC446"/>
    <w:lvl w:ilvl="0" w:tplc="68248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1B1448"/>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313312"/>
    <w:multiLevelType w:val="hybridMultilevel"/>
    <w:tmpl w:val="F2CC084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0857258">
    <w:abstractNumId w:val="2"/>
  </w:num>
  <w:num w:numId="2" w16cid:durableId="279069456">
    <w:abstractNumId w:val="7"/>
  </w:num>
  <w:num w:numId="3" w16cid:durableId="190339145">
    <w:abstractNumId w:val="1"/>
  </w:num>
  <w:num w:numId="4" w16cid:durableId="908030368">
    <w:abstractNumId w:val="0"/>
  </w:num>
  <w:num w:numId="5" w16cid:durableId="748304974">
    <w:abstractNumId w:val="8"/>
  </w:num>
  <w:num w:numId="6" w16cid:durableId="1950316679">
    <w:abstractNumId w:val="17"/>
  </w:num>
  <w:num w:numId="7" w16cid:durableId="19313052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5760281">
    <w:abstractNumId w:val="12"/>
  </w:num>
  <w:num w:numId="9" w16cid:durableId="1054424490">
    <w:abstractNumId w:val="10"/>
  </w:num>
  <w:num w:numId="10" w16cid:durableId="86578591">
    <w:abstractNumId w:val="6"/>
  </w:num>
  <w:num w:numId="11" w16cid:durableId="1488202988">
    <w:abstractNumId w:val="13"/>
  </w:num>
  <w:num w:numId="12" w16cid:durableId="357703900">
    <w:abstractNumId w:val="16"/>
  </w:num>
  <w:num w:numId="13" w16cid:durableId="1042747000">
    <w:abstractNumId w:val="5"/>
  </w:num>
  <w:num w:numId="14" w16cid:durableId="1019114247">
    <w:abstractNumId w:val="11"/>
  </w:num>
  <w:num w:numId="15" w16cid:durableId="2013602919">
    <w:abstractNumId w:val="15"/>
  </w:num>
  <w:num w:numId="16" w16cid:durableId="740173153">
    <w:abstractNumId w:val="18"/>
  </w:num>
  <w:num w:numId="17" w16cid:durableId="709453569">
    <w:abstractNumId w:val="9"/>
  </w:num>
  <w:num w:numId="18" w16cid:durableId="184451707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013F"/>
    <w:rsid w:val="00004F24"/>
    <w:rsid w:val="00005AE8"/>
    <w:rsid w:val="0001077C"/>
    <w:rsid w:val="00013F6F"/>
    <w:rsid w:val="0001520B"/>
    <w:rsid w:val="000153DB"/>
    <w:rsid w:val="00020DE6"/>
    <w:rsid w:val="00021FC6"/>
    <w:rsid w:val="0002248E"/>
    <w:rsid w:val="00030578"/>
    <w:rsid w:val="00040C0B"/>
    <w:rsid w:val="00041EA9"/>
    <w:rsid w:val="0004215A"/>
    <w:rsid w:val="000439DE"/>
    <w:rsid w:val="00045D5B"/>
    <w:rsid w:val="00045F23"/>
    <w:rsid w:val="00046148"/>
    <w:rsid w:val="00052E9D"/>
    <w:rsid w:val="0005309E"/>
    <w:rsid w:val="000539FD"/>
    <w:rsid w:val="00057512"/>
    <w:rsid w:val="0005766C"/>
    <w:rsid w:val="00060551"/>
    <w:rsid w:val="0006158B"/>
    <w:rsid w:val="00061F0A"/>
    <w:rsid w:val="000654E5"/>
    <w:rsid w:val="00076C51"/>
    <w:rsid w:val="000805ED"/>
    <w:rsid w:val="00086612"/>
    <w:rsid w:val="00086D8E"/>
    <w:rsid w:val="00090552"/>
    <w:rsid w:val="000935F2"/>
    <w:rsid w:val="000A329A"/>
    <w:rsid w:val="000A33C5"/>
    <w:rsid w:val="000A4D10"/>
    <w:rsid w:val="000A50D5"/>
    <w:rsid w:val="000C076F"/>
    <w:rsid w:val="000C6791"/>
    <w:rsid w:val="000D0F5B"/>
    <w:rsid w:val="000D2910"/>
    <w:rsid w:val="000D592A"/>
    <w:rsid w:val="000E2ED6"/>
    <w:rsid w:val="000E31A6"/>
    <w:rsid w:val="000E3AF7"/>
    <w:rsid w:val="000E3CE1"/>
    <w:rsid w:val="000E7C0B"/>
    <w:rsid w:val="000F7104"/>
    <w:rsid w:val="000F725E"/>
    <w:rsid w:val="000F743E"/>
    <w:rsid w:val="00107703"/>
    <w:rsid w:val="00107A5E"/>
    <w:rsid w:val="001109EF"/>
    <w:rsid w:val="00115D2F"/>
    <w:rsid w:val="00117D8E"/>
    <w:rsid w:val="0012042A"/>
    <w:rsid w:val="00130B6A"/>
    <w:rsid w:val="001451B9"/>
    <w:rsid w:val="0015114F"/>
    <w:rsid w:val="001554DC"/>
    <w:rsid w:val="00156846"/>
    <w:rsid w:val="00157398"/>
    <w:rsid w:val="001627A5"/>
    <w:rsid w:val="00162D77"/>
    <w:rsid w:val="00164CB3"/>
    <w:rsid w:val="00166E15"/>
    <w:rsid w:val="00177773"/>
    <w:rsid w:val="001817E4"/>
    <w:rsid w:val="00186A18"/>
    <w:rsid w:val="001872E2"/>
    <w:rsid w:val="0019769F"/>
    <w:rsid w:val="001A2947"/>
    <w:rsid w:val="001A54ED"/>
    <w:rsid w:val="001A73B7"/>
    <w:rsid w:val="001B5D41"/>
    <w:rsid w:val="001C2C4D"/>
    <w:rsid w:val="001C3777"/>
    <w:rsid w:val="001C57E0"/>
    <w:rsid w:val="001C582E"/>
    <w:rsid w:val="001C673E"/>
    <w:rsid w:val="001D0DE7"/>
    <w:rsid w:val="001E0078"/>
    <w:rsid w:val="001E13C3"/>
    <w:rsid w:val="001F07D7"/>
    <w:rsid w:val="001F2BC0"/>
    <w:rsid w:val="001F4470"/>
    <w:rsid w:val="001F770B"/>
    <w:rsid w:val="00201EDA"/>
    <w:rsid w:val="00202B29"/>
    <w:rsid w:val="002040B0"/>
    <w:rsid w:val="002062C6"/>
    <w:rsid w:val="00206B68"/>
    <w:rsid w:val="0021252C"/>
    <w:rsid w:val="002141D1"/>
    <w:rsid w:val="00214808"/>
    <w:rsid w:val="00217269"/>
    <w:rsid w:val="00223EF2"/>
    <w:rsid w:val="002253B0"/>
    <w:rsid w:val="002266EE"/>
    <w:rsid w:val="00231511"/>
    <w:rsid w:val="002340E1"/>
    <w:rsid w:val="0023634C"/>
    <w:rsid w:val="002427D9"/>
    <w:rsid w:val="002436DE"/>
    <w:rsid w:val="002463DA"/>
    <w:rsid w:val="00246B81"/>
    <w:rsid w:val="00246D88"/>
    <w:rsid w:val="002518D9"/>
    <w:rsid w:val="002524F1"/>
    <w:rsid w:val="002549C9"/>
    <w:rsid w:val="002567F9"/>
    <w:rsid w:val="0025732A"/>
    <w:rsid w:val="0026031A"/>
    <w:rsid w:val="00260CB0"/>
    <w:rsid w:val="00263D94"/>
    <w:rsid w:val="00264B6C"/>
    <w:rsid w:val="00271E04"/>
    <w:rsid w:val="002757FC"/>
    <w:rsid w:val="00277392"/>
    <w:rsid w:val="002774FF"/>
    <w:rsid w:val="00277A6A"/>
    <w:rsid w:val="00282B3E"/>
    <w:rsid w:val="00283A34"/>
    <w:rsid w:val="00283E16"/>
    <w:rsid w:val="0029101D"/>
    <w:rsid w:val="00294552"/>
    <w:rsid w:val="00297C99"/>
    <w:rsid w:val="002A1B45"/>
    <w:rsid w:val="002A1DBB"/>
    <w:rsid w:val="002A2585"/>
    <w:rsid w:val="002A65D1"/>
    <w:rsid w:val="002A65E5"/>
    <w:rsid w:val="002A6679"/>
    <w:rsid w:val="002A777D"/>
    <w:rsid w:val="002A7A52"/>
    <w:rsid w:val="002B0C9C"/>
    <w:rsid w:val="002B48FF"/>
    <w:rsid w:val="002B58FB"/>
    <w:rsid w:val="002B5F64"/>
    <w:rsid w:val="002C25E8"/>
    <w:rsid w:val="002C6510"/>
    <w:rsid w:val="002C6667"/>
    <w:rsid w:val="002D2200"/>
    <w:rsid w:val="002D2B5E"/>
    <w:rsid w:val="002D3140"/>
    <w:rsid w:val="002D597E"/>
    <w:rsid w:val="002D6954"/>
    <w:rsid w:val="002D7093"/>
    <w:rsid w:val="002E68A0"/>
    <w:rsid w:val="002F3EC0"/>
    <w:rsid w:val="002F4070"/>
    <w:rsid w:val="002F47F6"/>
    <w:rsid w:val="002F4AB1"/>
    <w:rsid w:val="002F4E14"/>
    <w:rsid w:val="002F7144"/>
    <w:rsid w:val="002F77A1"/>
    <w:rsid w:val="00303EC5"/>
    <w:rsid w:val="003046D3"/>
    <w:rsid w:val="003072A0"/>
    <w:rsid w:val="00311599"/>
    <w:rsid w:val="00315871"/>
    <w:rsid w:val="003161C7"/>
    <w:rsid w:val="003235C6"/>
    <w:rsid w:val="00323D3A"/>
    <w:rsid w:val="00324159"/>
    <w:rsid w:val="00326B32"/>
    <w:rsid w:val="00333629"/>
    <w:rsid w:val="00333EC6"/>
    <w:rsid w:val="00336322"/>
    <w:rsid w:val="0033696C"/>
    <w:rsid w:val="003412E5"/>
    <w:rsid w:val="00341304"/>
    <w:rsid w:val="00344BA3"/>
    <w:rsid w:val="00347563"/>
    <w:rsid w:val="003503C6"/>
    <w:rsid w:val="00360C2B"/>
    <w:rsid w:val="00367605"/>
    <w:rsid w:val="0037680D"/>
    <w:rsid w:val="00377397"/>
    <w:rsid w:val="00377628"/>
    <w:rsid w:val="00385B98"/>
    <w:rsid w:val="00386B8B"/>
    <w:rsid w:val="003874D7"/>
    <w:rsid w:val="00387E32"/>
    <w:rsid w:val="003974AE"/>
    <w:rsid w:val="003A0F67"/>
    <w:rsid w:val="003A20FE"/>
    <w:rsid w:val="003A2CFA"/>
    <w:rsid w:val="003A5ECA"/>
    <w:rsid w:val="003B1DE9"/>
    <w:rsid w:val="003B43E8"/>
    <w:rsid w:val="003C1103"/>
    <w:rsid w:val="003C56A1"/>
    <w:rsid w:val="003C6377"/>
    <w:rsid w:val="003D08DD"/>
    <w:rsid w:val="003D3E77"/>
    <w:rsid w:val="003E1287"/>
    <w:rsid w:val="003E78E8"/>
    <w:rsid w:val="003F1305"/>
    <w:rsid w:val="003F181E"/>
    <w:rsid w:val="003F2644"/>
    <w:rsid w:val="003F2D84"/>
    <w:rsid w:val="003F41A9"/>
    <w:rsid w:val="003F4209"/>
    <w:rsid w:val="003F5240"/>
    <w:rsid w:val="00404995"/>
    <w:rsid w:val="00415BB8"/>
    <w:rsid w:val="00420705"/>
    <w:rsid w:val="00427EC7"/>
    <w:rsid w:val="004344F9"/>
    <w:rsid w:val="0043615E"/>
    <w:rsid w:val="004420C4"/>
    <w:rsid w:val="00443547"/>
    <w:rsid w:val="0044523B"/>
    <w:rsid w:val="00447CD5"/>
    <w:rsid w:val="00453112"/>
    <w:rsid w:val="0046482B"/>
    <w:rsid w:val="004726B4"/>
    <w:rsid w:val="004728D9"/>
    <w:rsid w:val="0047479B"/>
    <w:rsid w:val="0047771D"/>
    <w:rsid w:val="00482DD4"/>
    <w:rsid w:val="0048350F"/>
    <w:rsid w:val="00483E50"/>
    <w:rsid w:val="00485DDF"/>
    <w:rsid w:val="00494BD8"/>
    <w:rsid w:val="004A27F9"/>
    <w:rsid w:val="004A5987"/>
    <w:rsid w:val="004A5D4F"/>
    <w:rsid w:val="004B425B"/>
    <w:rsid w:val="004B458B"/>
    <w:rsid w:val="004B56EE"/>
    <w:rsid w:val="004C49FB"/>
    <w:rsid w:val="004C4A9B"/>
    <w:rsid w:val="004C5E9E"/>
    <w:rsid w:val="004C6BA0"/>
    <w:rsid w:val="004D004A"/>
    <w:rsid w:val="004D1BF1"/>
    <w:rsid w:val="004D397C"/>
    <w:rsid w:val="004D408B"/>
    <w:rsid w:val="004D6B3E"/>
    <w:rsid w:val="004E16D0"/>
    <w:rsid w:val="004E40E7"/>
    <w:rsid w:val="004E6C27"/>
    <w:rsid w:val="004E6CB0"/>
    <w:rsid w:val="004F60F3"/>
    <w:rsid w:val="00501B96"/>
    <w:rsid w:val="00505152"/>
    <w:rsid w:val="00514832"/>
    <w:rsid w:val="00520707"/>
    <w:rsid w:val="00522C27"/>
    <w:rsid w:val="005316F1"/>
    <w:rsid w:val="00531BBD"/>
    <w:rsid w:val="005355D0"/>
    <w:rsid w:val="00543536"/>
    <w:rsid w:val="00544553"/>
    <w:rsid w:val="0054531B"/>
    <w:rsid w:val="00545E06"/>
    <w:rsid w:val="00545FC6"/>
    <w:rsid w:val="00550D55"/>
    <w:rsid w:val="005629D1"/>
    <w:rsid w:val="005638D8"/>
    <w:rsid w:val="00565F37"/>
    <w:rsid w:val="0057556A"/>
    <w:rsid w:val="00583019"/>
    <w:rsid w:val="00583BCB"/>
    <w:rsid w:val="00586532"/>
    <w:rsid w:val="00590207"/>
    <w:rsid w:val="00594165"/>
    <w:rsid w:val="0059468C"/>
    <w:rsid w:val="005A3A25"/>
    <w:rsid w:val="005A5BC6"/>
    <w:rsid w:val="005B53CE"/>
    <w:rsid w:val="005B5FA6"/>
    <w:rsid w:val="005B60FE"/>
    <w:rsid w:val="005C1132"/>
    <w:rsid w:val="005C2CFF"/>
    <w:rsid w:val="005C5E3E"/>
    <w:rsid w:val="005C703E"/>
    <w:rsid w:val="005D2A30"/>
    <w:rsid w:val="005D4A5A"/>
    <w:rsid w:val="005E25B0"/>
    <w:rsid w:val="005E332C"/>
    <w:rsid w:val="005F003C"/>
    <w:rsid w:val="005F0A11"/>
    <w:rsid w:val="005F0FDE"/>
    <w:rsid w:val="005F4DEE"/>
    <w:rsid w:val="005F5ABD"/>
    <w:rsid w:val="005F5E5B"/>
    <w:rsid w:val="005F66EC"/>
    <w:rsid w:val="005F7265"/>
    <w:rsid w:val="00604141"/>
    <w:rsid w:val="00607372"/>
    <w:rsid w:val="006100AF"/>
    <w:rsid w:val="00615874"/>
    <w:rsid w:val="00620A1C"/>
    <w:rsid w:val="00622844"/>
    <w:rsid w:val="006330BF"/>
    <w:rsid w:val="00641E8C"/>
    <w:rsid w:val="0064296A"/>
    <w:rsid w:val="00646DCE"/>
    <w:rsid w:val="00654E12"/>
    <w:rsid w:val="006627AD"/>
    <w:rsid w:val="00664894"/>
    <w:rsid w:val="00665A64"/>
    <w:rsid w:val="0066604E"/>
    <w:rsid w:val="00666C43"/>
    <w:rsid w:val="006721E0"/>
    <w:rsid w:val="0067605E"/>
    <w:rsid w:val="00680D94"/>
    <w:rsid w:val="006826FB"/>
    <w:rsid w:val="0069166C"/>
    <w:rsid w:val="00692604"/>
    <w:rsid w:val="00694180"/>
    <w:rsid w:val="006A355D"/>
    <w:rsid w:val="006A3B85"/>
    <w:rsid w:val="006A58E5"/>
    <w:rsid w:val="006B168B"/>
    <w:rsid w:val="006B5FB9"/>
    <w:rsid w:val="006B77E5"/>
    <w:rsid w:val="006B7859"/>
    <w:rsid w:val="006D6C31"/>
    <w:rsid w:val="006E08F0"/>
    <w:rsid w:val="006F04E4"/>
    <w:rsid w:val="006F0C44"/>
    <w:rsid w:val="006F1EE2"/>
    <w:rsid w:val="006F484C"/>
    <w:rsid w:val="00701B85"/>
    <w:rsid w:val="00705A0E"/>
    <w:rsid w:val="007110C6"/>
    <w:rsid w:val="007114BD"/>
    <w:rsid w:val="0071259B"/>
    <w:rsid w:val="007160A5"/>
    <w:rsid w:val="007176C7"/>
    <w:rsid w:val="007208D7"/>
    <w:rsid w:val="0073014C"/>
    <w:rsid w:val="007360B3"/>
    <w:rsid w:val="007414A7"/>
    <w:rsid w:val="00743D54"/>
    <w:rsid w:val="00745AAF"/>
    <w:rsid w:val="0075142E"/>
    <w:rsid w:val="007573D5"/>
    <w:rsid w:val="00764397"/>
    <w:rsid w:val="00765E4E"/>
    <w:rsid w:val="00766625"/>
    <w:rsid w:val="0077366D"/>
    <w:rsid w:val="007746E1"/>
    <w:rsid w:val="00785A73"/>
    <w:rsid w:val="00791A90"/>
    <w:rsid w:val="00793EA6"/>
    <w:rsid w:val="0079438B"/>
    <w:rsid w:val="007970AB"/>
    <w:rsid w:val="00797974"/>
    <w:rsid w:val="00797EA6"/>
    <w:rsid w:val="007A516C"/>
    <w:rsid w:val="007A5279"/>
    <w:rsid w:val="007A64A2"/>
    <w:rsid w:val="007A6824"/>
    <w:rsid w:val="007B0039"/>
    <w:rsid w:val="007B4325"/>
    <w:rsid w:val="007B5171"/>
    <w:rsid w:val="007B539C"/>
    <w:rsid w:val="007C206E"/>
    <w:rsid w:val="007C281C"/>
    <w:rsid w:val="007C647D"/>
    <w:rsid w:val="007C7503"/>
    <w:rsid w:val="007C7E01"/>
    <w:rsid w:val="007D536F"/>
    <w:rsid w:val="007E1300"/>
    <w:rsid w:val="007E537C"/>
    <w:rsid w:val="007F13D7"/>
    <w:rsid w:val="007F1DD0"/>
    <w:rsid w:val="007F3B5B"/>
    <w:rsid w:val="007F44B7"/>
    <w:rsid w:val="007F528F"/>
    <w:rsid w:val="007F576F"/>
    <w:rsid w:val="00806FD4"/>
    <w:rsid w:val="00813326"/>
    <w:rsid w:val="00814F7F"/>
    <w:rsid w:val="00816A2E"/>
    <w:rsid w:val="00816A6A"/>
    <w:rsid w:val="00823C58"/>
    <w:rsid w:val="00825DE3"/>
    <w:rsid w:val="00833967"/>
    <w:rsid w:val="008366AF"/>
    <w:rsid w:val="00843431"/>
    <w:rsid w:val="00844223"/>
    <w:rsid w:val="008504E9"/>
    <w:rsid w:val="00853548"/>
    <w:rsid w:val="00854D55"/>
    <w:rsid w:val="0085547A"/>
    <w:rsid w:val="00856771"/>
    <w:rsid w:val="008865B9"/>
    <w:rsid w:val="00891A81"/>
    <w:rsid w:val="0089450D"/>
    <w:rsid w:val="00897965"/>
    <w:rsid w:val="008A6611"/>
    <w:rsid w:val="008B19CB"/>
    <w:rsid w:val="008B3A72"/>
    <w:rsid w:val="008C2752"/>
    <w:rsid w:val="008C577F"/>
    <w:rsid w:val="008D6590"/>
    <w:rsid w:val="008D7B6F"/>
    <w:rsid w:val="008E6477"/>
    <w:rsid w:val="008F164C"/>
    <w:rsid w:val="008F2AE5"/>
    <w:rsid w:val="008F3772"/>
    <w:rsid w:val="008F4811"/>
    <w:rsid w:val="008F6D9B"/>
    <w:rsid w:val="0090292F"/>
    <w:rsid w:val="0090335A"/>
    <w:rsid w:val="00903AD2"/>
    <w:rsid w:val="009071DF"/>
    <w:rsid w:val="00910965"/>
    <w:rsid w:val="0091376B"/>
    <w:rsid w:val="00915F47"/>
    <w:rsid w:val="00917247"/>
    <w:rsid w:val="009259F0"/>
    <w:rsid w:val="00933635"/>
    <w:rsid w:val="00936639"/>
    <w:rsid w:val="009417B7"/>
    <w:rsid w:val="00945314"/>
    <w:rsid w:val="00947948"/>
    <w:rsid w:val="00955717"/>
    <w:rsid w:val="009569AC"/>
    <w:rsid w:val="0096328A"/>
    <w:rsid w:val="0096653A"/>
    <w:rsid w:val="00970C84"/>
    <w:rsid w:val="00986F3D"/>
    <w:rsid w:val="00991BC7"/>
    <w:rsid w:val="00995DD4"/>
    <w:rsid w:val="0099666E"/>
    <w:rsid w:val="009976F5"/>
    <w:rsid w:val="009A324F"/>
    <w:rsid w:val="009A670A"/>
    <w:rsid w:val="009B06D6"/>
    <w:rsid w:val="009B2509"/>
    <w:rsid w:val="009B2DCF"/>
    <w:rsid w:val="009B2F22"/>
    <w:rsid w:val="009C3BF6"/>
    <w:rsid w:val="009C54A0"/>
    <w:rsid w:val="009C631A"/>
    <w:rsid w:val="009C7FD6"/>
    <w:rsid w:val="009D03E4"/>
    <w:rsid w:val="009D09E4"/>
    <w:rsid w:val="009D1A55"/>
    <w:rsid w:val="009E6164"/>
    <w:rsid w:val="009E6D8B"/>
    <w:rsid w:val="009F0AAD"/>
    <w:rsid w:val="009F1D9C"/>
    <w:rsid w:val="00A01715"/>
    <w:rsid w:val="00A048D0"/>
    <w:rsid w:val="00A05A86"/>
    <w:rsid w:val="00A05C46"/>
    <w:rsid w:val="00A067D6"/>
    <w:rsid w:val="00A12710"/>
    <w:rsid w:val="00A13F8B"/>
    <w:rsid w:val="00A1476D"/>
    <w:rsid w:val="00A2578C"/>
    <w:rsid w:val="00A27E0E"/>
    <w:rsid w:val="00A3116B"/>
    <w:rsid w:val="00A4126A"/>
    <w:rsid w:val="00A450F0"/>
    <w:rsid w:val="00A46AFE"/>
    <w:rsid w:val="00A47934"/>
    <w:rsid w:val="00A522EA"/>
    <w:rsid w:val="00A53513"/>
    <w:rsid w:val="00A540CD"/>
    <w:rsid w:val="00A62816"/>
    <w:rsid w:val="00A63E86"/>
    <w:rsid w:val="00A647F6"/>
    <w:rsid w:val="00A707EF"/>
    <w:rsid w:val="00A70B21"/>
    <w:rsid w:val="00A75AA7"/>
    <w:rsid w:val="00A90107"/>
    <w:rsid w:val="00A91F8D"/>
    <w:rsid w:val="00A92D8E"/>
    <w:rsid w:val="00A974EF"/>
    <w:rsid w:val="00A975A1"/>
    <w:rsid w:val="00AA1731"/>
    <w:rsid w:val="00AA192A"/>
    <w:rsid w:val="00AA2DA9"/>
    <w:rsid w:val="00AA3932"/>
    <w:rsid w:val="00AA4078"/>
    <w:rsid w:val="00AA66D4"/>
    <w:rsid w:val="00AA70C9"/>
    <w:rsid w:val="00AB181A"/>
    <w:rsid w:val="00AB3AB2"/>
    <w:rsid w:val="00AB710A"/>
    <w:rsid w:val="00AB7951"/>
    <w:rsid w:val="00AB7E18"/>
    <w:rsid w:val="00AC70E0"/>
    <w:rsid w:val="00AC7369"/>
    <w:rsid w:val="00AD2D97"/>
    <w:rsid w:val="00AD3E3F"/>
    <w:rsid w:val="00AD746F"/>
    <w:rsid w:val="00AE1841"/>
    <w:rsid w:val="00AE67C3"/>
    <w:rsid w:val="00AF08DF"/>
    <w:rsid w:val="00AF148D"/>
    <w:rsid w:val="00AF3A25"/>
    <w:rsid w:val="00B02181"/>
    <w:rsid w:val="00B03D45"/>
    <w:rsid w:val="00B04A7F"/>
    <w:rsid w:val="00B07DFD"/>
    <w:rsid w:val="00B1378F"/>
    <w:rsid w:val="00B15294"/>
    <w:rsid w:val="00B152AE"/>
    <w:rsid w:val="00B15E4C"/>
    <w:rsid w:val="00B27127"/>
    <w:rsid w:val="00B36181"/>
    <w:rsid w:val="00B42E90"/>
    <w:rsid w:val="00B43A72"/>
    <w:rsid w:val="00B47171"/>
    <w:rsid w:val="00B54C98"/>
    <w:rsid w:val="00B55027"/>
    <w:rsid w:val="00B6095B"/>
    <w:rsid w:val="00B60F44"/>
    <w:rsid w:val="00B670E2"/>
    <w:rsid w:val="00B72060"/>
    <w:rsid w:val="00B72562"/>
    <w:rsid w:val="00B77DFD"/>
    <w:rsid w:val="00B80669"/>
    <w:rsid w:val="00B830C2"/>
    <w:rsid w:val="00B97090"/>
    <w:rsid w:val="00BB095D"/>
    <w:rsid w:val="00BB0D36"/>
    <w:rsid w:val="00BB6895"/>
    <w:rsid w:val="00BC2D7C"/>
    <w:rsid w:val="00BC34DC"/>
    <w:rsid w:val="00BC686B"/>
    <w:rsid w:val="00BD1DB5"/>
    <w:rsid w:val="00BE49C3"/>
    <w:rsid w:val="00BE5D0F"/>
    <w:rsid w:val="00BF3F2F"/>
    <w:rsid w:val="00C00CAE"/>
    <w:rsid w:val="00C00CD5"/>
    <w:rsid w:val="00C01933"/>
    <w:rsid w:val="00C076BF"/>
    <w:rsid w:val="00C134D8"/>
    <w:rsid w:val="00C158AB"/>
    <w:rsid w:val="00C22096"/>
    <w:rsid w:val="00C25E90"/>
    <w:rsid w:val="00C26274"/>
    <w:rsid w:val="00C34D42"/>
    <w:rsid w:val="00C36768"/>
    <w:rsid w:val="00C42D2F"/>
    <w:rsid w:val="00C43BB1"/>
    <w:rsid w:val="00C4596F"/>
    <w:rsid w:val="00C52A82"/>
    <w:rsid w:val="00C52BAE"/>
    <w:rsid w:val="00C53112"/>
    <w:rsid w:val="00C554E8"/>
    <w:rsid w:val="00C559FA"/>
    <w:rsid w:val="00C63C56"/>
    <w:rsid w:val="00C65A71"/>
    <w:rsid w:val="00C66E3B"/>
    <w:rsid w:val="00C72E21"/>
    <w:rsid w:val="00C743E4"/>
    <w:rsid w:val="00C7603E"/>
    <w:rsid w:val="00C7690E"/>
    <w:rsid w:val="00C770A9"/>
    <w:rsid w:val="00C80F40"/>
    <w:rsid w:val="00C82348"/>
    <w:rsid w:val="00C856D3"/>
    <w:rsid w:val="00C87F60"/>
    <w:rsid w:val="00C90F12"/>
    <w:rsid w:val="00C97105"/>
    <w:rsid w:val="00CA152B"/>
    <w:rsid w:val="00CA61AD"/>
    <w:rsid w:val="00CA6BF5"/>
    <w:rsid w:val="00CA7F00"/>
    <w:rsid w:val="00CB2215"/>
    <w:rsid w:val="00CB3304"/>
    <w:rsid w:val="00CB3A56"/>
    <w:rsid w:val="00CB4856"/>
    <w:rsid w:val="00CB4C62"/>
    <w:rsid w:val="00CB567D"/>
    <w:rsid w:val="00CB5943"/>
    <w:rsid w:val="00CC1BCB"/>
    <w:rsid w:val="00CC5AF8"/>
    <w:rsid w:val="00CD0081"/>
    <w:rsid w:val="00CD2A9C"/>
    <w:rsid w:val="00CD3F8E"/>
    <w:rsid w:val="00CE0FDF"/>
    <w:rsid w:val="00CF3B06"/>
    <w:rsid w:val="00CF4D9A"/>
    <w:rsid w:val="00CF6FA8"/>
    <w:rsid w:val="00CF75FC"/>
    <w:rsid w:val="00CF7A40"/>
    <w:rsid w:val="00CF7E44"/>
    <w:rsid w:val="00D00874"/>
    <w:rsid w:val="00D020F5"/>
    <w:rsid w:val="00D03A35"/>
    <w:rsid w:val="00D04068"/>
    <w:rsid w:val="00D07E59"/>
    <w:rsid w:val="00D100EB"/>
    <w:rsid w:val="00D21F9E"/>
    <w:rsid w:val="00D2380C"/>
    <w:rsid w:val="00D25A3E"/>
    <w:rsid w:val="00D2634F"/>
    <w:rsid w:val="00D27217"/>
    <w:rsid w:val="00D3594D"/>
    <w:rsid w:val="00D40D7E"/>
    <w:rsid w:val="00D410D9"/>
    <w:rsid w:val="00D41212"/>
    <w:rsid w:val="00D41554"/>
    <w:rsid w:val="00D451A3"/>
    <w:rsid w:val="00D507D1"/>
    <w:rsid w:val="00D5147B"/>
    <w:rsid w:val="00D5673A"/>
    <w:rsid w:val="00D64AFA"/>
    <w:rsid w:val="00D64EDD"/>
    <w:rsid w:val="00D65948"/>
    <w:rsid w:val="00D742ED"/>
    <w:rsid w:val="00D74483"/>
    <w:rsid w:val="00D74534"/>
    <w:rsid w:val="00D745F6"/>
    <w:rsid w:val="00D74633"/>
    <w:rsid w:val="00D7624F"/>
    <w:rsid w:val="00D806B9"/>
    <w:rsid w:val="00D80798"/>
    <w:rsid w:val="00D812A1"/>
    <w:rsid w:val="00D827FB"/>
    <w:rsid w:val="00D87EE4"/>
    <w:rsid w:val="00D92794"/>
    <w:rsid w:val="00D92AF2"/>
    <w:rsid w:val="00DA1151"/>
    <w:rsid w:val="00DA3310"/>
    <w:rsid w:val="00DA4459"/>
    <w:rsid w:val="00DA462C"/>
    <w:rsid w:val="00DB1ED8"/>
    <w:rsid w:val="00DB6EF3"/>
    <w:rsid w:val="00DC16F9"/>
    <w:rsid w:val="00DC178D"/>
    <w:rsid w:val="00DC2ECF"/>
    <w:rsid w:val="00DC678B"/>
    <w:rsid w:val="00DD3AA1"/>
    <w:rsid w:val="00DD74D2"/>
    <w:rsid w:val="00DE22FA"/>
    <w:rsid w:val="00DE4218"/>
    <w:rsid w:val="00DE4EA4"/>
    <w:rsid w:val="00DE56A9"/>
    <w:rsid w:val="00DE6E47"/>
    <w:rsid w:val="00DF0FD4"/>
    <w:rsid w:val="00DF2D39"/>
    <w:rsid w:val="00DF581D"/>
    <w:rsid w:val="00DF6DA8"/>
    <w:rsid w:val="00E03721"/>
    <w:rsid w:val="00E0464C"/>
    <w:rsid w:val="00E0624A"/>
    <w:rsid w:val="00E12078"/>
    <w:rsid w:val="00E16212"/>
    <w:rsid w:val="00E1766B"/>
    <w:rsid w:val="00E17C54"/>
    <w:rsid w:val="00E21687"/>
    <w:rsid w:val="00E24632"/>
    <w:rsid w:val="00E26B1F"/>
    <w:rsid w:val="00E27BA7"/>
    <w:rsid w:val="00E306A3"/>
    <w:rsid w:val="00E34DA1"/>
    <w:rsid w:val="00E35F6F"/>
    <w:rsid w:val="00E37CDE"/>
    <w:rsid w:val="00E42DB6"/>
    <w:rsid w:val="00E44040"/>
    <w:rsid w:val="00E44C31"/>
    <w:rsid w:val="00E45978"/>
    <w:rsid w:val="00E53618"/>
    <w:rsid w:val="00E57780"/>
    <w:rsid w:val="00E650C3"/>
    <w:rsid w:val="00E71041"/>
    <w:rsid w:val="00E730F2"/>
    <w:rsid w:val="00E73209"/>
    <w:rsid w:val="00E80612"/>
    <w:rsid w:val="00E84FA8"/>
    <w:rsid w:val="00E86751"/>
    <w:rsid w:val="00E918E8"/>
    <w:rsid w:val="00E91C6D"/>
    <w:rsid w:val="00E91E32"/>
    <w:rsid w:val="00E92090"/>
    <w:rsid w:val="00E92263"/>
    <w:rsid w:val="00E925EA"/>
    <w:rsid w:val="00E92D7A"/>
    <w:rsid w:val="00EA1882"/>
    <w:rsid w:val="00EB0769"/>
    <w:rsid w:val="00EB721E"/>
    <w:rsid w:val="00EC289A"/>
    <w:rsid w:val="00EC6C24"/>
    <w:rsid w:val="00ED3EE4"/>
    <w:rsid w:val="00ED5C13"/>
    <w:rsid w:val="00ED67CE"/>
    <w:rsid w:val="00EE75E2"/>
    <w:rsid w:val="00EF34FA"/>
    <w:rsid w:val="00F00885"/>
    <w:rsid w:val="00F024AF"/>
    <w:rsid w:val="00F04BF7"/>
    <w:rsid w:val="00F04CBE"/>
    <w:rsid w:val="00F05C67"/>
    <w:rsid w:val="00F076D8"/>
    <w:rsid w:val="00F07A20"/>
    <w:rsid w:val="00F07CC6"/>
    <w:rsid w:val="00F13DEF"/>
    <w:rsid w:val="00F206C9"/>
    <w:rsid w:val="00F2089D"/>
    <w:rsid w:val="00F27B89"/>
    <w:rsid w:val="00F3303A"/>
    <w:rsid w:val="00F350E7"/>
    <w:rsid w:val="00F36AAE"/>
    <w:rsid w:val="00F36F29"/>
    <w:rsid w:val="00F40548"/>
    <w:rsid w:val="00F407A1"/>
    <w:rsid w:val="00F4221E"/>
    <w:rsid w:val="00F43F9B"/>
    <w:rsid w:val="00F46082"/>
    <w:rsid w:val="00F47C96"/>
    <w:rsid w:val="00F5215A"/>
    <w:rsid w:val="00F52587"/>
    <w:rsid w:val="00F540EC"/>
    <w:rsid w:val="00F55E98"/>
    <w:rsid w:val="00F575E0"/>
    <w:rsid w:val="00F774AF"/>
    <w:rsid w:val="00F80873"/>
    <w:rsid w:val="00F8236E"/>
    <w:rsid w:val="00F83F52"/>
    <w:rsid w:val="00F85498"/>
    <w:rsid w:val="00F86588"/>
    <w:rsid w:val="00F90FB0"/>
    <w:rsid w:val="00F916FA"/>
    <w:rsid w:val="00F92159"/>
    <w:rsid w:val="00F95E00"/>
    <w:rsid w:val="00F97C18"/>
    <w:rsid w:val="00FA0412"/>
    <w:rsid w:val="00FA0C21"/>
    <w:rsid w:val="00FA25A3"/>
    <w:rsid w:val="00FA6D26"/>
    <w:rsid w:val="00FA7357"/>
    <w:rsid w:val="00FB6D49"/>
    <w:rsid w:val="00FC1663"/>
    <w:rsid w:val="00FC5146"/>
    <w:rsid w:val="00FD4474"/>
    <w:rsid w:val="00FD5A20"/>
    <w:rsid w:val="00FE1AD9"/>
    <w:rsid w:val="00FE2B2E"/>
    <w:rsid w:val="00FE3616"/>
    <w:rsid w:val="00FE5E70"/>
    <w:rsid w:val="00FE5F07"/>
    <w:rsid w:val="00FF5B00"/>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C9C457A0-975D-4677-A90D-A826E63BE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04215A"/>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uiPriority w:val="99"/>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uiPriority w:val="99"/>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нак Знак Знак Знак Знак Знак Знак Знак Знак Знак Знак Знак5"/>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qFormat/>
    <w:rsid w:val="009C631A"/>
    <w:pPr>
      <w:ind w:firstLine="851"/>
      <w:jc w:val="center"/>
    </w:pPr>
    <w:rPr>
      <w:b/>
      <w:sz w:val="28"/>
      <w:szCs w:val="20"/>
    </w:rPr>
  </w:style>
  <w:style w:type="character" w:customStyle="1" w:styleId="23">
    <w:name w:val="Основной текст с отступом 2 Знак"/>
    <w:basedOn w:val="a3"/>
    <w:link w:val="22"/>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qFormat/>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3"/>
    <w:qFormat/>
    <w:rsid w:val="000D592A"/>
    <w:pPr>
      <w:jc w:val="center"/>
    </w:pPr>
    <w:rPr>
      <w:b/>
      <w:szCs w:val="20"/>
    </w:rPr>
  </w:style>
  <w:style w:type="character" w:customStyle="1" w:styleId="af2">
    <w:name w:val="Заголовок Знак"/>
    <w:basedOn w:val="a3"/>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1"/>
    <w:rsid w:val="000D592A"/>
    <w:rPr>
      <w:rFonts w:ascii="Times New Roman" w:eastAsia="Times New Roman" w:hAnsi="Times New Roman" w:cs="Times New Roman"/>
      <w:b/>
      <w:kern w:val="0"/>
      <w:sz w:val="24"/>
      <w:szCs w:val="20"/>
      <w:lang w:eastAsia="ru-RU"/>
      <w14:ligatures w14:val="none"/>
    </w:rPr>
  </w:style>
  <w:style w:type="paragraph" w:customStyle="1" w:styleId="41">
    <w:name w:val="Знак Знак Знак Знак Знак Знак Знак Знак Знак Знак Знак Знак4"/>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24">
    <w:name w:val="Знак Знак Знак Знак Знак Знак Знак Знак Знак Знак Знак Знак2"/>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14">
    <w:name w:val="Знак Знак Знак Знак Знак Знак Знак Знак Знак Знак Знак Знак1"/>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5">
    <w:name w:val="Нет списка1"/>
    <w:next w:val="a5"/>
    <w:uiPriority w:val="99"/>
    <w:semiHidden/>
    <w:unhideWhenUsed/>
    <w:rsid w:val="000A329A"/>
  </w:style>
  <w:style w:type="table" w:customStyle="1" w:styleId="16">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4">
    <w:name w:val="page number"/>
    <w:basedOn w:val="a3"/>
    <w:qFormat/>
    <w:rsid w:val="00C00CAE"/>
  </w:style>
  <w:style w:type="paragraph" w:styleId="af5">
    <w:name w:val="Body Text Indent"/>
    <w:basedOn w:val="a2"/>
    <w:link w:val="af6"/>
    <w:unhideWhenUsed/>
    <w:rsid w:val="00214808"/>
    <w:pPr>
      <w:spacing w:after="120"/>
      <w:ind w:left="283"/>
    </w:pPr>
  </w:style>
  <w:style w:type="character" w:customStyle="1" w:styleId="af6">
    <w:name w:val="Основной текст с отступом Знак"/>
    <w:basedOn w:val="a3"/>
    <w:link w:val="af5"/>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7">
    <w:name w:val="Название"/>
    <w:basedOn w:val="a2"/>
    <w:qFormat/>
    <w:rsid w:val="00214808"/>
    <w:pPr>
      <w:jc w:val="center"/>
    </w:pPr>
    <w:rPr>
      <w:b/>
      <w:bCs/>
      <w:sz w:val="28"/>
    </w:rPr>
  </w:style>
  <w:style w:type="paragraph" w:styleId="af8">
    <w:name w:val="Subtitle"/>
    <w:basedOn w:val="a2"/>
    <w:link w:val="af9"/>
    <w:qFormat/>
    <w:rsid w:val="00214808"/>
    <w:pPr>
      <w:jc w:val="center"/>
    </w:pPr>
    <w:rPr>
      <w:sz w:val="28"/>
      <w:lang w:val="x-none" w:eastAsia="x-none"/>
    </w:rPr>
  </w:style>
  <w:style w:type="character" w:customStyle="1" w:styleId="af9">
    <w:name w:val="Подзаголовок Знак"/>
    <w:basedOn w:val="a3"/>
    <w:link w:val="af8"/>
    <w:qFormat/>
    <w:rsid w:val="00214808"/>
    <w:rPr>
      <w:rFonts w:ascii="Times New Roman" w:eastAsia="Times New Roman" w:hAnsi="Times New Roman" w:cs="Times New Roman"/>
      <w:kern w:val="0"/>
      <w:sz w:val="28"/>
      <w:szCs w:val="24"/>
      <w:lang w:val="x-none" w:eastAsia="x-none"/>
      <w14:ligatures w14:val="none"/>
    </w:rPr>
  </w:style>
  <w:style w:type="table" w:customStyle="1" w:styleId="25">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2"/>
    <w:link w:val="33"/>
    <w:qFormat/>
    <w:rsid w:val="00214808"/>
    <w:pPr>
      <w:spacing w:after="120"/>
      <w:ind w:left="283"/>
    </w:pPr>
    <w:rPr>
      <w:sz w:val="16"/>
      <w:szCs w:val="16"/>
      <w:lang w:val="x-none" w:eastAsia="x-none"/>
    </w:rPr>
  </w:style>
  <w:style w:type="character" w:customStyle="1" w:styleId="33">
    <w:name w:val="Основной текст с отступом 3 Знак"/>
    <w:basedOn w:val="a3"/>
    <w:link w:val="32"/>
    <w:qFormat/>
    <w:rsid w:val="00214808"/>
    <w:rPr>
      <w:rFonts w:ascii="Times New Roman" w:eastAsia="Times New Roman" w:hAnsi="Times New Roman" w:cs="Times New Roman"/>
      <w:kern w:val="0"/>
      <w:sz w:val="16"/>
      <w:szCs w:val="16"/>
      <w:lang w:val="x-none" w:eastAsia="x-none"/>
      <w14:ligatures w14:val="none"/>
    </w:rPr>
  </w:style>
  <w:style w:type="paragraph" w:styleId="afa">
    <w:name w:val="Balloon Text"/>
    <w:basedOn w:val="a2"/>
    <w:link w:val="afb"/>
    <w:qFormat/>
    <w:rsid w:val="00214808"/>
    <w:rPr>
      <w:rFonts w:ascii="Tahoma" w:hAnsi="Tahoma"/>
      <w:sz w:val="16"/>
      <w:szCs w:val="16"/>
      <w:lang w:val="x-none" w:eastAsia="x-none"/>
    </w:rPr>
  </w:style>
  <w:style w:type="character" w:customStyle="1" w:styleId="afb">
    <w:name w:val="Текст выноски Знак"/>
    <w:basedOn w:val="a3"/>
    <w:link w:val="afa"/>
    <w:qFormat/>
    <w:rsid w:val="00214808"/>
    <w:rPr>
      <w:rFonts w:ascii="Tahoma" w:eastAsia="Times New Roman" w:hAnsi="Tahoma" w:cs="Times New Roman"/>
      <w:kern w:val="0"/>
      <w:sz w:val="16"/>
      <w:szCs w:val="16"/>
      <w:lang w:val="x-none" w:eastAsia="x-none"/>
      <w14:ligatures w14:val="none"/>
    </w:rPr>
  </w:style>
  <w:style w:type="paragraph" w:styleId="34">
    <w:name w:val="Body Text 3"/>
    <w:basedOn w:val="a2"/>
    <w:link w:val="35"/>
    <w:qFormat/>
    <w:rsid w:val="00214808"/>
    <w:pPr>
      <w:spacing w:after="120"/>
    </w:pPr>
    <w:rPr>
      <w:sz w:val="16"/>
      <w:szCs w:val="16"/>
    </w:rPr>
  </w:style>
  <w:style w:type="character" w:customStyle="1" w:styleId="35">
    <w:name w:val="Основной текст 3 Знак"/>
    <w:basedOn w:val="a3"/>
    <w:link w:val="34"/>
    <w:qFormat/>
    <w:rsid w:val="00214808"/>
    <w:rPr>
      <w:rFonts w:ascii="Times New Roman" w:eastAsia="Times New Roman" w:hAnsi="Times New Roman" w:cs="Times New Roman"/>
      <w:kern w:val="0"/>
      <w:sz w:val="16"/>
      <w:szCs w:val="16"/>
      <w:lang w:eastAsia="ru-RU"/>
      <w14:ligatures w14:val="none"/>
    </w:rPr>
  </w:style>
  <w:style w:type="character" w:styleId="afc">
    <w:name w:val="Unresolved Mention"/>
    <w:uiPriority w:val="99"/>
    <w:unhideWhenUsed/>
    <w:qFormat/>
    <w:rsid w:val="00214808"/>
    <w:rPr>
      <w:color w:val="605E5C"/>
      <w:shd w:val="clear" w:color="auto" w:fill="E1DFDD"/>
    </w:rPr>
  </w:style>
  <w:style w:type="character" w:styleId="afd">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e">
    <w:name w:val="annotation reference"/>
    <w:basedOn w:val="a3"/>
    <w:uiPriority w:val="99"/>
    <w:qFormat/>
    <w:rsid w:val="00214808"/>
    <w:rPr>
      <w:sz w:val="16"/>
      <w:szCs w:val="16"/>
    </w:rPr>
  </w:style>
  <w:style w:type="paragraph" w:styleId="aff">
    <w:name w:val="annotation text"/>
    <w:basedOn w:val="a2"/>
    <w:link w:val="aff0"/>
    <w:uiPriority w:val="99"/>
    <w:qFormat/>
    <w:rsid w:val="00214808"/>
    <w:rPr>
      <w:sz w:val="20"/>
      <w:szCs w:val="20"/>
    </w:rPr>
  </w:style>
  <w:style w:type="character" w:customStyle="1" w:styleId="aff0">
    <w:name w:val="Текст примечания Знак"/>
    <w:basedOn w:val="a3"/>
    <w:link w:val="aff"/>
    <w:uiPriority w:val="99"/>
    <w:qFormat/>
    <w:rsid w:val="00214808"/>
    <w:rPr>
      <w:rFonts w:ascii="Times New Roman" w:eastAsia="Times New Roman" w:hAnsi="Times New Roman" w:cs="Times New Roman"/>
      <w:kern w:val="0"/>
      <w:sz w:val="20"/>
      <w:szCs w:val="20"/>
      <w:lang w:eastAsia="ru-RU"/>
      <w14:ligatures w14:val="none"/>
    </w:rPr>
  </w:style>
  <w:style w:type="paragraph" w:styleId="aff1">
    <w:name w:val="annotation subject"/>
    <w:basedOn w:val="aff"/>
    <w:next w:val="aff"/>
    <w:link w:val="aff2"/>
    <w:uiPriority w:val="99"/>
    <w:qFormat/>
    <w:rsid w:val="00214808"/>
    <w:rPr>
      <w:b/>
      <w:bCs/>
    </w:rPr>
  </w:style>
  <w:style w:type="character" w:customStyle="1" w:styleId="aff2">
    <w:name w:val="Тема примечания Знак"/>
    <w:basedOn w:val="aff0"/>
    <w:link w:val="aff1"/>
    <w:uiPriority w:val="99"/>
    <w:qFormat/>
    <w:rsid w:val="00214808"/>
    <w:rPr>
      <w:rFonts w:ascii="Times New Roman" w:eastAsia="Times New Roman" w:hAnsi="Times New Roman" w:cs="Times New Roman"/>
      <w:b/>
      <w:bCs/>
      <w:kern w:val="0"/>
      <w:sz w:val="20"/>
      <w:szCs w:val="20"/>
      <w:lang w:eastAsia="ru-RU"/>
      <w14:ligatures w14:val="none"/>
    </w:rPr>
  </w:style>
  <w:style w:type="table" w:customStyle="1" w:styleId="36">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5"/>
    <w:uiPriority w:val="99"/>
    <w:semiHidden/>
    <w:unhideWhenUsed/>
    <w:rsid w:val="009259F0"/>
  </w:style>
  <w:style w:type="table" w:customStyle="1" w:styleId="42">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Название1"/>
    <w:basedOn w:val="a2"/>
    <w:qFormat/>
    <w:rsid w:val="00FB6D49"/>
    <w:pPr>
      <w:jc w:val="center"/>
    </w:pPr>
    <w:rPr>
      <w:b/>
      <w:bCs/>
      <w:sz w:val="28"/>
    </w:rPr>
  </w:style>
  <w:style w:type="table" w:customStyle="1" w:styleId="52">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9">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9"/>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caption"/>
    <w:basedOn w:val="a2"/>
    <w:next w:val="a2"/>
    <w:uiPriority w:val="99"/>
    <w:qFormat/>
    <w:rsid w:val="00745AAF"/>
    <w:rPr>
      <w:b/>
      <w:bCs/>
      <w:sz w:val="20"/>
      <w:szCs w:val="20"/>
    </w:rPr>
  </w:style>
  <w:style w:type="paragraph" w:customStyle="1" w:styleId="ConsPlusNonformat">
    <w:name w:val="ConsPlusNonformat"/>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20">
    <w:name w:val="Знак Знак Знак12"/>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7">
    <w:name w:val="Заголовок №3_"/>
    <w:link w:val="38"/>
    <w:rsid w:val="00745AAF"/>
    <w:rPr>
      <w:b/>
      <w:bCs/>
      <w:spacing w:val="4"/>
      <w:sz w:val="21"/>
      <w:szCs w:val="21"/>
      <w:shd w:val="clear" w:color="auto" w:fill="FFFFFF"/>
    </w:rPr>
  </w:style>
  <w:style w:type="paragraph" w:customStyle="1" w:styleId="38">
    <w:name w:val="Заголовок №3"/>
    <w:basedOn w:val="a2"/>
    <w:link w:val="37"/>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4">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7">
    <w:name w:val="Body Text 2"/>
    <w:basedOn w:val="a2"/>
    <w:link w:val="28"/>
    <w:qFormat/>
    <w:rsid w:val="00745AAF"/>
    <w:pPr>
      <w:jc w:val="center"/>
    </w:pPr>
    <w:rPr>
      <w:b/>
      <w:sz w:val="28"/>
      <w:szCs w:val="20"/>
    </w:rPr>
  </w:style>
  <w:style w:type="character" w:customStyle="1" w:styleId="28">
    <w:name w:val="Основной текст 2 Знак"/>
    <w:basedOn w:val="a3"/>
    <w:link w:val="27"/>
    <w:qFormat/>
    <w:rsid w:val="00745AAF"/>
    <w:rPr>
      <w:rFonts w:ascii="Times New Roman" w:eastAsia="Times New Roman" w:hAnsi="Times New Roman" w:cs="Times New Roman"/>
      <w:b/>
      <w:kern w:val="0"/>
      <w:sz w:val="28"/>
      <w:szCs w:val="20"/>
      <w:lang w:eastAsia="ru-RU"/>
      <w14:ligatures w14:val="none"/>
    </w:rPr>
  </w:style>
  <w:style w:type="paragraph" w:styleId="aff5">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1"/>
    <w:basedOn w:val="a2"/>
    <w:rsid w:val="00B152AE"/>
    <w:pPr>
      <w:spacing w:before="120"/>
      <w:ind w:firstLine="567"/>
      <w:jc w:val="both"/>
    </w:pPr>
    <w:rPr>
      <w:rFonts w:ascii="TimesDL" w:hAnsi="TimesDL"/>
      <w:szCs w:val="20"/>
    </w:rPr>
  </w:style>
  <w:style w:type="table" w:customStyle="1" w:styleId="121">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6">
    <w:name w:val="Название Знак"/>
    <w:link w:val="122"/>
    <w:qFormat/>
    <w:rsid w:val="00045D5B"/>
    <w:rPr>
      <w:rFonts w:ascii="Calibri" w:eastAsia="Times New Roman" w:hAnsi="Calibri" w:cs="Times New Roman"/>
      <w:b/>
      <w:szCs w:val="20"/>
      <w:lang w:eastAsia="ru-RU"/>
    </w:rPr>
  </w:style>
  <w:style w:type="paragraph" w:styleId="aff7">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8">
    <w:name w:val="Знак Знак Знак Знак"/>
    <w:basedOn w:val="a2"/>
    <w:rsid w:val="00045D5B"/>
    <w:rPr>
      <w:rFonts w:ascii="Verdana" w:hAnsi="Verdana" w:cs="Verdana"/>
      <w:sz w:val="20"/>
      <w:szCs w:val="20"/>
      <w:lang w:val="en-US" w:eastAsia="en-US"/>
    </w:rPr>
  </w:style>
  <w:style w:type="character" w:styleId="aff9">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a">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b">
    <w:name w:val="Основной текст_"/>
    <w:link w:val="112"/>
    <w:locked/>
    <w:rsid w:val="00045D5B"/>
    <w:rPr>
      <w:sz w:val="28"/>
      <w:shd w:val="clear" w:color="auto" w:fill="FFFFFF"/>
    </w:rPr>
  </w:style>
  <w:style w:type="paragraph" w:customStyle="1" w:styleId="112">
    <w:name w:val="Основной текст11"/>
    <w:basedOn w:val="a2"/>
    <w:link w:val="affb"/>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9">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a">
    <w:name w:val="Знак Знак Знак Знак2"/>
    <w:basedOn w:val="a2"/>
    <w:rsid w:val="00045D5B"/>
    <w:rPr>
      <w:rFonts w:ascii="Verdana" w:hAnsi="Verdana" w:cs="Verdana"/>
      <w:sz w:val="20"/>
      <w:szCs w:val="20"/>
      <w:lang w:val="en-US" w:eastAsia="en-US"/>
    </w:rPr>
  </w:style>
  <w:style w:type="paragraph" w:styleId="affc">
    <w:name w:val="footnote text"/>
    <w:basedOn w:val="a2"/>
    <w:link w:val="affd"/>
    <w:rsid w:val="00045D5B"/>
    <w:rPr>
      <w:sz w:val="20"/>
      <w:szCs w:val="20"/>
      <w:lang w:val="x-none"/>
    </w:rPr>
  </w:style>
  <w:style w:type="character" w:customStyle="1" w:styleId="affd">
    <w:name w:val="Текст сноски Знак"/>
    <w:basedOn w:val="a3"/>
    <w:link w:val="affc"/>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e">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b">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
    <w:name w:val="Strong"/>
    <w:uiPriority w:val="22"/>
    <w:qFormat/>
    <w:rsid w:val="00045D5B"/>
    <w:rPr>
      <w:b/>
      <w:bCs/>
    </w:rPr>
  </w:style>
  <w:style w:type="paragraph" w:customStyle="1" w:styleId="39">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3">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3">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0">
    <w:name w:val="Plain Text"/>
    <w:basedOn w:val="a2"/>
    <w:link w:val="afff1"/>
    <w:rsid w:val="00045D5B"/>
    <w:rPr>
      <w:rFonts w:ascii="Courier New" w:hAnsi="Courier New"/>
      <w:sz w:val="20"/>
      <w:szCs w:val="20"/>
      <w:lang w:val="x-none" w:eastAsia="x-none"/>
    </w:rPr>
  </w:style>
  <w:style w:type="character" w:customStyle="1" w:styleId="afff1">
    <w:name w:val="Текст Знак"/>
    <w:basedOn w:val="a3"/>
    <w:link w:val="afff0"/>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a">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b">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Знак Знак Знак Знак Знак Знак Знак Знак Знак Знак Знак Знак Знак3"/>
    <w:basedOn w:val="a2"/>
    <w:rsid w:val="008865B9"/>
    <w:pPr>
      <w:spacing w:before="100" w:beforeAutospacing="1" w:after="100" w:afterAutospacing="1"/>
    </w:pPr>
    <w:rPr>
      <w:rFonts w:ascii="Tahoma" w:hAnsi="Tahoma"/>
      <w:sz w:val="20"/>
      <w:szCs w:val="20"/>
      <w:lang w:val="en-US" w:eastAsia="en-US"/>
    </w:rPr>
  </w:style>
  <w:style w:type="numbering" w:customStyle="1" w:styleId="44">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5">
    <w:name w:val="toc 4"/>
    <w:basedOn w:val="a2"/>
    <w:next w:val="a2"/>
    <w:uiPriority w:val="39"/>
    <w:unhideWhenUsed/>
    <w:rsid w:val="004B425B"/>
    <w:pPr>
      <w:spacing w:after="100" w:line="259" w:lineRule="auto"/>
      <w:ind w:left="660"/>
    </w:pPr>
    <w:rPr>
      <w:rFonts w:ascii="Calibri" w:hAnsi="Calibri"/>
      <w:sz w:val="22"/>
      <w:szCs w:val="22"/>
    </w:rPr>
  </w:style>
  <w:style w:type="paragraph" w:styleId="3d">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c">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4">
    <w:name w:val="toc 5"/>
    <w:basedOn w:val="a2"/>
    <w:next w:val="a2"/>
    <w:uiPriority w:val="39"/>
    <w:unhideWhenUsed/>
    <w:rsid w:val="004B425B"/>
    <w:pPr>
      <w:spacing w:after="100" w:line="259" w:lineRule="auto"/>
      <w:ind w:left="880"/>
    </w:pPr>
    <w:rPr>
      <w:rFonts w:ascii="Calibri" w:hAnsi="Calibri"/>
      <w:sz w:val="22"/>
      <w:szCs w:val="22"/>
    </w:rPr>
  </w:style>
  <w:style w:type="paragraph" w:styleId="afff2">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3">
    <w:name w:val="Emphasis"/>
    <w:uiPriority w:val="20"/>
    <w:qFormat/>
    <w:rsid w:val="004B425B"/>
    <w:rPr>
      <w:i/>
      <w:iCs/>
    </w:rPr>
  </w:style>
  <w:style w:type="character" w:styleId="afff4">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5">
    <w:name w:val="Normal (Web)"/>
    <w:aliases w:val="Обычный (веб)"/>
    <w:basedOn w:val="a2"/>
    <w:uiPriority w:val="99"/>
    <w:qFormat/>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qFormat/>
    <w:rsid w:val="00CA7F00"/>
    <w:pPr>
      <w:numPr>
        <w:numId w:val="4"/>
      </w:numPr>
      <w:tabs>
        <w:tab w:val="clear" w:pos="643"/>
        <w:tab w:val="num" w:pos="360"/>
      </w:tabs>
      <w:ind w:left="360"/>
    </w:pPr>
    <w:rPr>
      <w:snapToGrid w:val="0"/>
      <w:sz w:val="28"/>
      <w:szCs w:val="28"/>
    </w:rPr>
  </w:style>
  <w:style w:type="paragraph" w:styleId="2">
    <w:name w:val="List Number 2"/>
    <w:basedOn w:val="a2"/>
    <w:qFormat/>
    <w:rsid w:val="00CA7F00"/>
    <w:pPr>
      <w:numPr>
        <w:numId w:val="2"/>
      </w:numPr>
    </w:pPr>
    <w:rPr>
      <w:snapToGrid w:val="0"/>
      <w:sz w:val="28"/>
      <w:szCs w:val="28"/>
    </w:rPr>
  </w:style>
  <w:style w:type="paragraph" w:customStyle="1" w:styleId="46">
    <w:name w:val="Абзац списка4"/>
    <w:basedOn w:val="a2"/>
    <w:autoRedefine/>
    <w:rsid w:val="00CA7F00"/>
    <w:pPr>
      <w:jc w:val="center"/>
    </w:pPr>
    <w:rPr>
      <w:snapToGrid w:val="0"/>
      <w:sz w:val="28"/>
      <w:szCs w:val="28"/>
    </w:rPr>
  </w:style>
  <w:style w:type="paragraph" w:customStyle="1" w:styleId="124">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uiPriority w:val="99"/>
    <w:qFormat/>
    <w:rsid w:val="00CA7F00"/>
  </w:style>
  <w:style w:type="paragraph" w:styleId="afff6">
    <w:name w:val="Document Map"/>
    <w:basedOn w:val="a2"/>
    <w:link w:val="afff7"/>
    <w:qFormat/>
    <w:rsid w:val="00CA7F00"/>
    <w:rPr>
      <w:rFonts w:ascii="Tahoma" w:hAnsi="Tahoma"/>
      <w:sz w:val="16"/>
      <w:szCs w:val="16"/>
      <w:lang w:val="x-none" w:eastAsia="x-none"/>
    </w:rPr>
  </w:style>
  <w:style w:type="character" w:customStyle="1" w:styleId="afff7">
    <w:name w:val="Схема документа Знак"/>
    <w:basedOn w:val="a3"/>
    <w:link w:val="afff6"/>
    <w:qFormat/>
    <w:rsid w:val="00CA7F00"/>
    <w:rPr>
      <w:rFonts w:ascii="Tahoma" w:eastAsia="Times New Roman" w:hAnsi="Tahoma" w:cs="Times New Roman"/>
      <w:kern w:val="0"/>
      <w:sz w:val="16"/>
      <w:szCs w:val="16"/>
      <w:lang w:val="x-none" w:eastAsia="x-none"/>
      <w14:ligatures w14:val="none"/>
    </w:rPr>
  </w:style>
  <w:style w:type="character" w:customStyle="1" w:styleId="3e">
    <w:name w:val="Знак Знак3"/>
    <w:uiPriority w:val="99"/>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181">
    <w:name w:val="18"/>
    <w:basedOn w:val="a2"/>
    <w:next w:val="afff5"/>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101">
    <w:name w:val="Знак10"/>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6">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17"/>
    <w:basedOn w:val="a2"/>
    <w:next w:val="afff5"/>
    <w:uiPriority w:val="99"/>
    <w:rsid w:val="0005766C"/>
    <w:pPr>
      <w:spacing w:before="100" w:beforeAutospacing="1" w:after="100" w:afterAutospacing="1"/>
    </w:pPr>
  </w:style>
  <w:style w:type="paragraph" w:customStyle="1" w:styleId="94">
    <w:name w:val="Знак9"/>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uiPriority w:val="39"/>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Знак Знак Знак Знак Знак Знак Знак Знак Знак Знак Знак Знак Знак2"/>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8">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9">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a">
    <w:name w:val="Содержимое таблицы"/>
    <w:basedOn w:val="a2"/>
    <w:qFormat/>
    <w:rsid w:val="00EE75E2"/>
    <w:pPr>
      <w:widowControl w:val="0"/>
      <w:suppressLineNumbers/>
      <w:suppressAutoHyphens/>
    </w:pPr>
    <w:rPr>
      <w:lang w:eastAsia="en-US"/>
    </w:rPr>
  </w:style>
  <w:style w:type="paragraph" w:customStyle="1" w:styleId="afffb">
    <w:name w:val="Заголовок таблицы"/>
    <w:basedOn w:val="afffa"/>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3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semiHidden/>
    <w:unhideWhenUsed/>
    <w:rsid w:val="00EE75E2"/>
  </w:style>
  <w:style w:type="character" w:styleId="afffc">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e">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162">
    <w:name w:val="16"/>
    <w:basedOn w:val="a2"/>
    <w:next w:val="afff5"/>
    <w:rsid w:val="00EF34FA"/>
    <w:pPr>
      <w:suppressAutoHyphens/>
      <w:spacing w:before="280" w:after="280"/>
    </w:pPr>
    <w:rPr>
      <w:lang w:eastAsia="zh-CN"/>
    </w:rPr>
  </w:style>
  <w:style w:type="paragraph" w:customStyle="1" w:styleId="85">
    <w:name w:val="Знак8"/>
    <w:basedOn w:val="a2"/>
    <w:qFormat/>
    <w:rsid w:val="00EF34FA"/>
    <w:pPr>
      <w:suppressAutoHyphens/>
      <w:spacing w:after="160" w:line="240" w:lineRule="exact"/>
    </w:pPr>
    <w:rPr>
      <w:rFonts w:ascii="Verdana" w:hAnsi="Verdana" w:cs="Verdana"/>
      <w:sz w:val="20"/>
      <w:szCs w:val="20"/>
      <w:lang w:val="en-US" w:eastAsia="zh-CN"/>
    </w:rPr>
  </w:style>
  <w:style w:type="paragraph" w:styleId="afffd">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2">
    <w:name w:val="Нет списка18"/>
    <w:next w:val="a5"/>
    <w:uiPriority w:val="99"/>
    <w:semiHidden/>
    <w:unhideWhenUsed/>
    <w:rsid w:val="003E78E8"/>
  </w:style>
  <w:style w:type="paragraph" w:customStyle="1" w:styleId="afffe">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2">
    <w:name w:val="текст примечания"/>
    <w:basedOn w:val="a2"/>
    <w:rsid w:val="003E78E8"/>
  </w:style>
  <w:style w:type="paragraph" w:customStyle="1" w:styleId="affff3">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4">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5">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6">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5">
    <w:name w:val="Основной текст Знак12"/>
    <w:basedOn w:val="a3"/>
    <w:uiPriority w:val="99"/>
    <w:semiHidden/>
    <w:rsid w:val="0054531B"/>
    <w:rPr>
      <w:rFonts w:cs="Times New Roman"/>
      <w:sz w:val="22"/>
      <w:szCs w:val="22"/>
    </w:rPr>
  </w:style>
  <w:style w:type="character" w:customStyle="1" w:styleId="116">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6">
    <w:name w:val="Нижний колонтитул Знак12"/>
    <w:basedOn w:val="a3"/>
    <w:uiPriority w:val="99"/>
    <w:semiHidden/>
    <w:rsid w:val="0054531B"/>
    <w:rPr>
      <w:rFonts w:cs="Times New Roman"/>
      <w:sz w:val="22"/>
      <w:szCs w:val="22"/>
    </w:rPr>
  </w:style>
  <w:style w:type="character" w:customStyle="1" w:styleId="117">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7">
    <w:name w:val="Верхний колонтитул Знак12"/>
    <w:basedOn w:val="a3"/>
    <w:uiPriority w:val="99"/>
    <w:semiHidden/>
    <w:rsid w:val="0054531B"/>
    <w:rPr>
      <w:rFonts w:cs="Times New Roman"/>
      <w:sz w:val="22"/>
      <w:szCs w:val="22"/>
    </w:rPr>
  </w:style>
  <w:style w:type="character" w:customStyle="1" w:styleId="118">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8">
    <w:name w:val="Основной текст с отступом Знак12"/>
    <w:basedOn w:val="a3"/>
    <w:uiPriority w:val="99"/>
    <w:semiHidden/>
    <w:rsid w:val="0054531B"/>
    <w:rPr>
      <w:rFonts w:cs="Times New Roman"/>
      <w:sz w:val="22"/>
      <w:szCs w:val="22"/>
    </w:rPr>
  </w:style>
  <w:style w:type="character" w:customStyle="1" w:styleId="119">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9">
    <w:name w:val="Текст выноски Знак12"/>
    <w:basedOn w:val="a3"/>
    <w:uiPriority w:val="99"/>
    <w:semiHidden/>
    <w:rsid w:val="0054531B"/>
    <w:rPr>
      <w:rFonts w:ascii="Segoe UI" w:hAnsi="Segoe UI" w:cs="Segoe UI"/>
      <w:sz w:val="18"/>
      <w:szCs w:val="18"/>
    </w:rPr>
  </w:style>
  <w:style w:type="character" w:customStyle="1" w:styleId="11a">
    <w:name w:val="Текст выноски Знак11"/>
    <w:basedOn w:val="a3"/>
    <w:uiPriority w:val="99"/>
    <w:semiHidden/>
    <w:rsid w:val="0054531B"/>
    <w:rPr>
      <w:rFonts w:ascii="Segoe UI" w:hAnsi="Segoe UI" w:cs="Segoe UI"/>
      <w:sz w:val="18"/>
      <w:szCs w:val="18"/>
    </w:rPr>
  </w:style>
  <w:style w:type="character" w:customStyle="1" w:styleId="2f">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0"/>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a">
    <w:name w:val="Тема примечания Знак12"/>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b">
    <w:name w:val="Тема примечания Знак11"/>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b">
    <w:name w:val="Схема документа Знак12"/>
    <w:basedOn w:val="a3"/>
    <w:uiPriority w:val="99"/>
    <w:semiHidden/>
    <w:rsid w:val="0054531B"/>
    <w:rPr>
      <w:rFonts w:ascii="Segoe UI" w:hAnsi="Segoe UI" w:cs="Segoe UI"/>
      <w:sz w:val="16"/>
      <w:szCs w:val="16"/>
    </w:rPr>
  </w:style>
  <w:style w:type="character" w:customStyle="1" w:styleId="11c">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c">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d">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c">
    <w:name w:val="Знак Знак Знак Знак Знак Знак Знак Знак Знак Знак Знак Знак Знак1"/>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f">
    <w:name w:val="Основной шрифт абзаца3"/>
    <w:rsid w:val="00641E8C"/>
  </w:style>
  <w:style w:type="character" w:customStyle="1" w:styleId="2f0">
    <w:name w:val="Основной шрифт абзаца2"/>
    <w:rsid w:val="00641E8C"/>
  </w:style>
  <w:style w:type="paragraph" w:customStyle="1" w:styleId="48">
    <w:name w:val="Заголовок4"/>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f0">
    <w:name w:val="Заголовок3"/>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1">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Заголовок2"/>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2">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2">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3">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6">
    <w:name w:val="Абзац списка9"/>
    <w:basedOn w:val="a2"/>
    <w:rsid w:val="00641E8C"/>
    <w:pPr>
      <w:suppressAutoHyphens/>
      <w:jc w:val="center"/>
    </w:pPr>
    <w:rPr>
      <w:sz w:val="28"/>
      <w:szCs w:val="28"/>
      <w:lang w:eastAsia="zh-CN"/>
    </w:rPr>
  </w:style>
  <w:style w:type="paragraph" w:customStyle="1" w:styleId="154">
    <w:name w:val="15"/>
    <w:basedOn w:val="a2"/>
    <w:next w:val="afff5"/>
    <w:rsid w:val="00641E8C"/>
    <w:pPr>
      <w:suppressAutoHyphens/>
      <w:spacing w:before="280" w:after="280"/>
    </w:pPr>
    <w:rPr>
      <w:lang w:eastAsia="zh-CN"/>
    </w:rPr>
  </w:style>
  <w:style w:type="paragraph" w:customStyle="1" w:styleId="76">
    <w:name w:val="Знак7"/>
    <w:basedOn w:val="a2"/>
    <w:rsid w:val="00641E8C"/>
    <w:pPr>
      <w:suppressAutoHyphens/>
      <w:spacing w:after="160" w:line="240" w:lineRule="exact"/>
    </w:pPr>
    <w:rPr>
      <w:rFonts w:ascii="Verdana" w:hAnsi="Verdana" w:cs="Verdana"/>
      <w:sz w:val="20"/>
      <w:szCs w:val="20"/>
      <w:lang w:val="en-US" w:eastAsia="zh-CN"/>
    </w:rPr>
  </w:style>
  <w:style w:type="paragraph" w:customStyle="1" w:styleId="1ffd">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4"/>
    <w:next w:val="ae"/>
    <w:uiPriority w:val="39"/>
    <w:rsid w:val="004A598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e"/>
    <w:uiPriority w:val="59"/>
    <w:rsid w:val="009D03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e"/>
    <w:rsid w:val="009D03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e"/>
    <w:rsid w:val="00BC34D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2"/>
    <w:rsid w:val="002518D9"/>
    <w:pPr>
      <w:spacing w:before="100" w:beforeAutospacing="1" w:after="100" w:afterAutospacing="1"/>
    </w:pPr>
  </w:style>
  <w:style w:type="paragraph" w:customStyle="1" w:styleId="223">
    <w:name w:val="Основной текст 22"/>
    <w:basedOn w:val="a2"/>
    <w:rsid w:val="00186A18"/>
    <w:pPr>
      <w:widowControl w:val="0"/>
      <w:suppressAutoHyphens/>
    </w:pPr>
    <w:rPr>
      <w:rFonts w:ascii="Arial" w:eastAsia="Lucida Sans Unicode" w:hAnsi="Arial"/>
      <w:b/>
      <w:kern w:val="1"/>
      <w:sz w:val="28"/>
    </w:rPr>
  </w:style>
  <w:style w:type="paragraph" w:customStyle="1" w:styleId="224">
    <w:name w:val="Основной текст с отступом 22"/>
    <w:basedOn w:val="a2"/>
    <w:rsid w:val="00186A18"/>
    <w:pPr>
      <w:widowControl w:val="0"/>
      <w:suppressAutoHyphens/>
      <w:ind w:left="360"/>
      <w:jc w:val="center"/>
    </w:pPr>
    <w:rPr>
      <w:rFonts w:ascii="Arial" w:eastAsia="Lucida Sans Unicode" w:hAnsi="Arial"/>
      <w:b/>
      <w:bCs/>
      <w:kern w:val="1"/>
      <w:sz w:val="20"/>
    </w:rPr>
  </w:style>
  <w:style w:type="paragraph" w:customStyle="1" w:styleId="14b">
    <w:name w:val="14"/>
    <w:basedOn w:val="a2"/>
    <w:next w:val="afff5"/>
    <w:uiPriority w:val="99"/>
    <w:unhideWhenUsed/>
    <w:rsid w:val="00186A18"/>
    <w:pPr>
      <w:spacing w:before="100" w:beforeAutospacing="1" w:after="100" w:afterAutospacing="1"/>
    </w:pPr>
  </w:style>
  <w:style w:type="paragraph" w:customStyle="1" w:styleId="Style23">
    <w:name w:val="Style23"/>
    <w:basedOn w:val="a2"/>
    <w:uiPriority w:val="99"/>
    <w:rsid w:val="00186A18"/>
    <w:pPr>
      <w:widowControl w:val="0"/>
      <w:autoSpaceDE w:val="0"/>
      <w:autoSpaceDN w:val="0"/>
      <w:adjustRightInd w:val="0"/>
      <w:spacing w:line="276" w:lineRule="exact"/>
      <w:ind w:firstLine="576"/>
      <w:jc w:val="both"/>
    </w:pPr>
  </w:style>
  <w:style w:type="table" w:customStyle="1" w:styleId="1200">
    <w:name w:val="Сетка таблицы120"/>
    <w:basedOn w:val="a4"/>
    <w:next w:val="ae"/>
    <w:uiPriority w:val="59"/>
    <w:rsid w:val="00482D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e"/>
    <w:uiPriority w:val="59"/>
    <w:rsid w:val="00AA66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rsid w:val="0033632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5"/>
    <w:uiPriority w:val="99"/>
    <w:semiHidden/>
    <w:unhideWhenUsed/>
    <w:rsid w:val="00986F3D"/>
  </w:style>
  <w:style w:type="numbering" w:customStyle="1" w:styleId="1121">
    <w:name w:val="Нет списка112"/>
    <w:next w:val="a5"/>
    <w:uiPriority w:val="99"/>
    <w:semiHidden/>
    <w:rsid w:val="00986F3D"/>
  </w:style>
  <w:style w:type="table" w:customStyle="1" w:styleId="540">
    <w:name w:val="Сетка таблицы54"/>
    <w:basedOn w:val="a4"/>
    <w:next w:val="ae"/>
    <w:uiPriority w:val="39"/>
    <w:rsid w:val="00986F3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unhideWhenUsed/>
    <w:rsid w:val="00986F3D"/>
  </w:style>
  <w:style w:type="numbering" w:customStyle="1" w:styleId="291">
    <w:name w:val="Нет списка29"/>
    <w:next w:val="a5"/>
    <w:uiPriority w:val="99"/>
    <w:semiHidden/>
    <w:unhideWhenUsed/>
    <w:rsid w:val="00986F3D"/>
  </w:style>
  <w:style w:type="table" w:customStyle="1" w:styleId="2122">
    <w:name w:val="Сетка таблицы212"/>
    <w:basedOn w:val="a4"/>
    <w:next w:val="ae"/>
    <w:uiPriority w:val="39"/>
    <w:rsid w:val="00986F3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3"/>
    <w:uiPriority w:val="99"/>
    <w:semiHidden/>
    <w:rsid w:val="00986F3D"/>
    <w:rPr>
      <w:color w:val="808080"/>
    </w:rPr>
  </w:style>
  <w:style w:type="paragraph" w:customStyle="1" w:styleId="font11">
    <w:name w:val="font11"/>
    <w:basedOn w:val="a2"/>
    <w:rsid w:val="00986F3D"/>
    <w:pPr>
      <w:spacing w:before="100" w:beforeAutospacing="1" w:after="100" w:afterAutospacing="1"/>
    </w:pPr>
    <w:rPr>
      <w:rFonts w:ascii="Tahoma" w:hAnsi="Tahoma" w:cs="Tahoma"/>
      <w:color w:val="000000"/>
      <w:sz w:val="18"/>
      <w:szCs w:val="18"/>
    </w:rPr>
  </w:style>
  <w:style w:type="paragraph" w:customStyle="1" w:styleId="font12">
    <w:name w:val="font12"/>
    <w:basedOn w:val="a2"/>
    <w:rsid w:val="00986F3D"/>
    <w:pPr>
      <w:spacing w:before="100" w:beforeAutospacing="1" w:after="100" w:afterAutospacing="1"/>
    </w:pPr>
    <w:rPr>
      <w:rFonts w:ascii="Tahoma" w:hAnsi="Tahoma" w:cs="Tahoma"/>
      <w:b/>
      <w:bCs/>
      <w:color w:val="000000"/>
      <w:sz w:val="18"/>
      <w:szCs w:val="18"/>
    </w:rPr>
  </w:style>
  <w:style w:type="paragraph" w:customStyle="1" w:styleId="xl665">
    <w:name w:val="xl665"/>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6">
    <w:name w:val="xl666"/>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7">
    <w:name w:val="xl667"/>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68">
    <w:name w:val="xl668"/>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69">
    <w:name w:val="xl669"/>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670">
    <w:name w:val="xl670"/>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671">
    <w:name w:val="xl67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2">
    <w:name w:val="xl672"/>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3">
    <w:name w:val="xl673"/>
    <w:basedOn w:val="a2"/>
    <w:rsid w:val="00986F3D"/>
    <w:pPr>
      <w:pBdr>
        <w:top w:val="single" w:sz="8"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4">
    <w:name w:val="xl674"/>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5">
    <w:name w:val="xl675"/>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FFFFFF"/>
      <w:sz w:val="20"/>
      <w:szCs w:val="20"/>
    </w:rPr>
  </w:style>
  <w:style w:type="paragraph" w:customStyle="1" w:styleId="xl676">
    <w:name w:val="xl676"/>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7">
    <w:name w:val="xl677"/>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CYR" w:hAnsi="Arial CYR" w:cs="Arial CYR"/>
      <w:b/>
      <w:bCs/>
      <w:i/>
      <w:iCs/>
      <w:color w:val="FF0000"/>
    </w:rPr>
  </w:style>
  <w:style w:type="paragraph" w:customStyle="1" w:styleId="xl678">
    <w:name w:val="xl678"/>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9">
    <w:name w:val="xl679"/>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0">
    <w:name w:val="xl680"/>
    <w:basedOn w:val="a2"/>
    <w:rsid w:val="00986F3D"/>
    <w:pPr>
      <w:pBdr>
        <w:top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1">
    <w:name w:val="xl681"/>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2">
    <w:name w:val="xl682"/>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3">
    <w:name w:val="xl683"/>
    <w:basedOn w:val="a2"/>
    <w:rsid w:val="00986F3D"/>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4">
    <w:name w:val="xl684"/>
    <w:basedOn w:val="a2"/>
    <w:rsid w:val="00986F3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5">
    <w:name w:val="xl685"/>
    <w:basedOn w:val="a2"/>
    <w:rsid w:val="00986F3D"/>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6">
    <w:name w:val="xl686"/>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7">
    <w:name w:val="xl687"/>
    <w:basedOn w:val="a2"/>
    <w:rsid w:val="00986F3D"/>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8">
    <w:name w:val="xl688"/>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9">
    <w:name w:val="xl689"/>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0">
    <w:name w:val="xl690"/>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1">
    <w:name w:val="xl69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92">
    <w:name w:val="xl692"/>
    <w:basedOn w:val="a2"/>
    <w:rsid w:val="00986F3D"/>
    <w:pPr>
      <w:pBdr>
        <w:top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3">
    <w:name w:val="xl693"/>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4">
    <w:name w:val="xl694"/>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5">
    <w:name w:val="xl695"/>
    <w:basedOn w:val="a2"/>
    <w:rsid w:val="00986F3D"/>
    <w:pPr>
      <w:spacing w:before="100" w:beforeAutospacing="1" w:after="100" w:afterAutospacing="1"/>
      <w:jc w:val="center"/>
    </w:pPr>
    <w:rPr>
      <w:sz w:val="28"/>
      <w:szCs w:val="28"/>
    </w:rPr>
  </w:style>
  <w:style w:type="paragraph" w:customStyle="1" w:styleId="xl696">
    <w:name w:val="xl696"/>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0"/>
      <w:szCs w:val="20"/>
    </w:rPr>
  </w:style>
  <w:style w:type="paragraph" w:customStyle="1" w:styleId="xl697">
    <w:name w:val="xl697"/>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sz w:val="20"/>
      <w:szCs w:val="20"/>
    </w:rPr>
  </w:style>
  <w:style w:type="paragraph" w:customStyle="1" w:styleId="xl698">
    <w:name w:val="xl698"/>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2"/>
    <w:rsid w:val="00986F3D"/>
    <w:pPr>
      <w:spacing w:before="100" w:beforeAutospacing="1" w:after="100" w:afterAutospacing="1"/>
      <w:jc w:val="center"/>
      <w:textAlignment w:val="top"/>
    </w:pPr>
    <w:rPr>
      <w:rFonts w:ascii="Arial CYR" w:hAnsi="Arial CYR" w:cs="Arial CYR"/>
      <w:b/>
      <w:bCs/>
    </w:rPr>
  </w:style>
  <w:style w:type="paragraph" w:customStyle="1" w:styleId="xl700">
    <w:name w:val="xl700"/>
    <w:basedOn w:val="a2"/>
    <w:rsid w:val="00986F3D"/>
    <w:pPr>
      <w:pBdr>
        <w:top w:val="single" w:sz="4"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01">
    <w:name w:val="xl701"/>
    <w:basedOn w:val="a2"/>
    <w:rsid w:val="00986F3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702">
    <w:name w:val="xl702"/>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2"/>
    <w:rsid w:val="00986F3D"/>
    <w:pPr>
      <w:pBdr>
        <w:righ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04">
    <w:name w:val="xl704"/>
    <w:basedOn w:val="a2"/>
    <w:rsid w:val="00986F3D"/>
    <w:pPr>
      <w:spacing w:before="100" w:beforeAutospacing="1" w:after="100" w:afterAutospacing="1"/>
      <w:jc w:val="center"/>
      <w:textAlignment w:val="center"/>
    </w:pPr>
    <w:rPr>
      <w:rFonts w:ascii="Arial CYR" w:hAnsi="Arial CYR" w:cs="Arial CYR"/>
      <w:b/>
      <w:bCs/>
    </w:rPr>
  </w:style>
  <w:style w:type="paragraph" w:customStyle="1" w:styleId="xl705">
    <w:name w:val="xl705"/>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2"/>
    <w:rsid w:val="00986F3D"/>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b/>
      <w:bCs/>
      <w:sz w:val="20"/>
      <w:szCs w:val="20"/>
    </w:rPr>
  </w:style>
  <w:style w:type="paragraph" w:customStyle="1" w:styleId="xl707">
    <w:name w:val="xl707"/>
    <w:basedOn w:val="a2"/>
    <w:rsid w:val="00986F3D"/>
    <w:pPr>
      <w:spacing w:before="100" w:beforeAutospacing="1" w:after="100" w:afterAutospacing="1"/>
      <w:jc w:val="center"/>
      <w:textAlignment w:val="center"/>
    </w:pPr>
    <w:rPr>
      <w:rFonts w:ascii="Arial CYR" w:hAnsi="Arial CYR" w:cs="Arial CYR"/>
      <w:b/>
      <w:bCs/>
      <w:sz w:val="18"/>
      <w:szCs w:val="18"/>
    </w:rPr>
  </w:style>
  <w:style w:type="paragraph" w:customStyle="1" w:styleId="xl708">
    <w:name w:val="xl708"/>
    <w:basedOn w:val="a2"/>
    <w:rsid w:val="00986F3D"/>
    <w:pPr>
      <w:spacing w:before="100" w:beforeAutospacing="1" w:after="100" w:afterAutospacing="1"/>
      <w:jc w:val="center"/>
      <w:textAlignment w:val="center"/>
    </w:pPr>
    <w:rPr>
      <w:rFonts w:ascii="Arial CYR" w:hAnsi="Arial CYR" w:cs="Arial CYR"/>
      <w:sz w:val="20"/>
      <w:szCs w:val="20"/>
    </w:rPr>
  </w:style>
  <w:style w:type="paragraph" w:customStyle="1" w:styleId="xl709">
    <w:name w:val="xl709"/>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10">
    <w:name w:val="xl710"/>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1">
    <w:name w:val="xl71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2">
    <w:name w:val="xl712"/>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3">
    <w:name w:val="xl713"/>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4">
    <w:name w:val="xl714"/>
    <w:basedOn w:val="a2"/>
    <w:rsid w:val="00986F3D"/>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15">
    <w:name w:val="xl715"/>
    <w:basedOn w:val="a2"/>
    <w:rsid w:val="00986F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6">
    <w:name w:val="xl716"/>
    <w:basedOn w:val="a2"/>
    <w:rsid w:val="00986F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7">
    <w:name w:val="xl717"/>
    <w:basedOn w:val="a2"/>
    <w:rsid w:val="00986F3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8">
    <w:name w:val="xl718"/>
    <w:basedOn w:val="a2"/>
    <w:rsid w:val="00986F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9">
    <w:name w:val="xl719"/>
    <w:basedOn w:val="a2"/>
    <w:rsid w:val="00986F3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0">
    <w:name w:val="xl720"/>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1">
    <w:name w:val="xl72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2">
    <w:name w:val="xl722"/>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3">
    <w:name w:val="xl723"/>
    <w:basedOn w:val="a2"/>
    <w:rsid w:val="00986F3D"/>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24">
    <w:name w:val="xl724"/>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table" w:customStyle="1" w:styleId="1220">
    <w:name w:val="Сетка таблицы122"/>
    <w:basedOn w:val="a4"/>
    <w:next w:val="ae"/>
    <w:uiPriority w:val="59"/>
    <w:rsid w:val="00D25A3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e"/>
    <w:rsid w:val="00D25A3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E7C0B"/>
  </w:style>
  <w:style w:type="paragraph" w:customStyle="1" w:styleId="13a">
    <w:name w:val="13"/>
    <w:basedOn w:val="a2"/>
    <w:next w:val="afff5"/>
    <w:uiPriority w:val="99"/>
    <w:rsid w:val="000E7C0B"/>
    <w:pPr>
      <w:textAlignment w:val="top"/>
    </w:pPr>
    <w:rPr>
      <w:rFonts w:eastAsia="Calibri"/>
    </w:rPr>
  </w:style>
  <w:style w:type="paragraph" w:customStyle="1" w:styleId="173">
    <w:name w:val="Знак Знак1 Знак Знак7"/>
    <w:basedOn w:val="a2"/>
    <w:rsid w:val="000E7C0B"/>
    <w:pPr>
      <w:tabs>
        <w:tab w:val="left" w:pos="360"/>
      </w:tabs>
      <w:spacing w:after="160" w:line="240" w:lineRule="exact"/>
    </w:pPr>
    <w:rPr>
      <w:rFonts w:ascii="Verdana" w:hAnsi="Verdana" w:cs="Verdana"/>
      <w:sz w:val="20"/>
      <w:szCs w:val="20"/>
      <w:lang w:val="en-US" w:eastAsia="en-US"/>
    </w:rPr>
  </w:style>
  <w:style w:type="table" w:customStyle="1" w:styleId="560">
    <w:name w:val="Сетка таблицы56"/>
    <w:basedOn w:val="a4"/>
    <w:next w:val="ae"/>
    <w:uiPriority w:val="39"/>
    <w:rsid w:val="000E7C0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Subtle Emphasis"/>
    <w:uiPriority w:val="19"/>
    <w:qFormat/>
    <w:rsid w:val="000E7C0B"/>
    <w:rPr>
      <w:i/>
      <w:iCs/>
      <w:color w:val="404040"/>
    </w:rPr>
  </w:style>
  <w:style w:type="character" w:styleId="affff7">
    <w:name w:val="Intense Reference"/>
    <w:uiPriority w:val="32"/>
    <w:qFormat/>
    <w:rsid w:val="000E7C0B"/>
    <w:rPr>
      <w:b/>
      <w:bCs/>
      <w:smallCaps/>
      <w:color w:val="4472C4"/>
      <w:spacing w:val="5"/>
    </w:rPr>
  </w:style>
  <w:style w:type="character" w:styleId="affff8">
    <w:name w:val="Subtle Reference"/>
    <w:uiPriority w:val="31"/>
    <w:qFormat/>
    <w:rsid w:val="000E7C0B"/>
    <w:rPr>
      <w:smallCaps/>
      <w:color w:val="5A5A5A"/>
    </w:rPr>
  </w:style>
  <w:style w:type="character" w:styleId="affff9">
    <w:name w:val="Book Title"/>
    <w:uiPriority w:val="33"/>
    <w:qFormat/>
    <w:rsid w:val="000E7C0B"/>
    <w:rPr>
      <w:b/>
      <w:bCs/>
      <w:i/>
      <w:iCs/>
      <w:spacing w:val="5"/>
    </w:rPr>
  </w:style>
  <w:style w:type="table" w:customStyle="1" w:styleId="1230">
    <w:name w:val="Сетка таблицы123"/>
    <w:basedOn w:val="a4"/>
    <w:next w:val="ae"/>
    <w:uiPriority w:val="59"/>
    <w:rsid w:val="0069418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7"/>
    <w:basedOn w:val="a4"/>
    <w:next w:val="ae"/>
    <w:rsid w:val="0069418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4"/>
    <w:next w:val="ae"/>
    <w:rsid w:val="009071D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5"/>
    <w:uiPriority w:val="99"/>
    <w:semiHidden/>
    <w:unhideWhenUsed/>
    <w:rsid w:val="00E80612"/>
  </w:style>
  <w:style w:type="table" w:customStyle="1" w:styleId="59">
    <w:name w:val="Сетка таблицы59"/>
    <w:basedOn w:val="a4"/>
    <w:next w:val="ae"/>
    <w:uiPriority w:val="39"/>
    <w:rsid w:val="00E8061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2062C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4"/>
    <w:next w:val="ae"/>
    <w:rsid w:val="002062C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e"/>
    <w:rsid w:val="00AB71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rsid w:val="00903A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2B0C9C"/>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4"/>
    <w:next w:val="ae"/>
    <w:rsid w:val="002B0C9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5"/>
    <w:uiPriority w:val="99"/>
    <w:semiHidden/>
    <w:unhideWhenUsed/>
    <w:rsid w:val="00DD74D2"/>
  </w:style>
  <w:style w:type="paragraph" w:customStyle="1" w:styleId="103">
    <w:name w:val="Абзац списка10"/>
    <w:basedOn w:val="a2"/>
    <w:autoRedefine/>
    <w:rsid w:val="00DD74D2"/>
    <w:pPr>
      <w:jc w:val="center"/>
    </w:pPr>
    <w:rPr>
      <w:snapToGrid w:val="0"/>
      <w:sz w:val="28"/>
      <w:szCs w:val="28"/>
    </w:rPr>
  </w:style>
  <w:style w:type="table" w:customStyle="1" w:styleId="66">
    <w:name w:val="Сетка таблицы66"/>
    <w:basedOn w:val="a4"/>
    <w:next w:val="ae"/>
    <w:uiPriority w:val="39"/>
    <w:rsid w:val="00DD74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2">
    <w:name w:val="12"/>
    <w:basedOn w:val="a2"/>
    <w:next w:val="af1"/>
    <w:link w:val="aff6"/>
    <w:qFormat/>
    <w:rsid w:val="00DD74D2"/>
    <w:pPr>
      <w:jc w:val="center"/>
    </w:pPr>
    <w:rPr>
      <w:rFonts w:ascii="Calibri" w:hAnsi="Calibri"/>
      <w:b/>
      <w:kern w:val="2"/>
      <w:sz w:val="22"/>
      <w:szCs w:val="20"/>
      <w14:ligatures w14:val="standardContextual"/>
    </w:rPr>
  </w:style>
  <w:style w:type="paragraph" w:customStyle="1" w:styleId="67">
    <w:name w:val="Знак6"/>
    <w:basedOn w:val="a2"/>
    <w:rsid w:val="00DD74D2"/>
    <w:pPr>
      <w:spacing w:after="160" w:line="240" w:lineRule="exact"/>
    </w:pPr>
    <w:rPr>
      <w:rFonts w:ascii="Verdana" w:hAnsi="Verdana" w:cs="Verdana"/>
      <w:sz w:val="20"/>
      <w:szCs w:val="20"/>
      <w:lang w:val="en-US" w:eastAsia="en-US"/>
    </w:rPr>
  </w:style>
  <w:style w:type="numbering" w:customStyle="1" w:styleId="1141">
    <w:name w:val="Нет списка114"/>
    <w:next w:val="a5"/>
    <w:uiPriority w:val="99"/>
    <w:semiHidden/>
    <w:unhideWhenUsed/>
    <w:rsid w:val="00DD74D2"/>
  </w:style>
  <w:style w:type="numbering" w:customStyle="1" w:styleId="2101">
    <w:name w:val="Нет списка210"/>
    <w:next w:val="a5"/>
    <w:uiPriority w:val="99"/>
    <w:semiHidden/>
    <w:unhideWhenUsed/>
    <w:rsid w:val="00DD74D2"/>
  </w:style>
  <w:style w:type="table" w:customStyle="1" w:styleId="2132">
    <w:name w:val="Сетка таблицы213"/>
    <w:basedOn w:val="a4"/>
    <w:next w:val="ae"/>
    <w:uiPriority w:val="39"/>
    <w:rsid w:val="00DD74D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5C113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5"/>
    <w:uiPriority w:val="99"/>
    <w:semiHidden/>
    <w:unhideWhenUsed/>
    <w:rsid w:val="009C54A0"/>
  </w:style>
  <w:style w:type="numbering" w:customStyle="1" w:styleId="341">
    <w:name w:val="Нет списка34"/>
    <w:next w:val="a5"/>
    <w:uiPriority w:val="99"/>
    <w:semiHidden/>
    <w:unhideWhenUsed/>
    <w:rsid w:val="00A46AFE"/>
  </w:style>
  <w:style w:type="numbering" w:customStyle="1" w:styleId="351">
    <w:name w:val="Нет списка35"/>
    <w:next w:val="a5"/>
    <w:uiPriority w:val="99"/>
    <w:semiHidden/>
    <w:unhideWhenUsed/>
    <w:rsid w:val="00A46AFE"/>
  </w:style>
  <w:style w:type="numbering" w:customStyle="1" w:styleId="361">
    <w:name w:val="Нет списка36"/>
    <w:next w:val="a5"/>
    <w:semiHidden/>
    <w:unhideWhenUsed/>
    <w:rsid w:val="002A1DBB"/>
  </w:style>
  <w:style w:type="numbering" w:customStyle="1" w:styleId="371">
    <w:name w:val="Нет списка37"/>
    <w:next w:val="a5"/>
    <w:semiHidden/>
    <w:unhideWhenUsed/>
    <w:rsid w:val="004A5D4F"/>
  </w:style>
  <w:style w:type="numbering" w:customStyle="1" w:styleId="381">
    <w:name w:val="Нет списка38"/>
    <w:next w:val="a5"/>
    <w:uiPriority w:val="99"/>
    <w:semiHidden/>
    <w:unhideWhenUsed/>
    <w:rsid w:val="002040B0"/>
  </w:style>
  <w:style w:type="table" w:customStyle="1" w:styleId="69">
    <w:name w:val="Сетка таблицы69"/>
    <w:basedOn w:val="a4"/>
    <w:next w:val="ae"/>
    <w:uiPriority w:val="39"/>
    <w:rsid w:val="002040B0"/>
    <w:pPr>
      <w:spacing w:after="0" w:line="240" w:lineRule="auto"/>
    </w:pPr>
    <w:rPr>
      <w:rFonts w:ascii="Arial" w:eastAsia="Arial"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3">
    <w:name w:val="Знак Знак1 Знак Знак6"/>
    <w:basedOn w:val="a2"/>
    <w:rsid w:val="002040B0"/>
    <w:pPr>
      <w:tabs>
        <w:tab w:val="num" w:pos="360"/>
      </w:tabs>
      <w:spacing w:after="160" w:line="240" w:lineRule="exact"/>
    </w:pPr>
    <w:rPr>
      <w:rFonts w:ascii="MS Mincho" w:eastAsia="Arial" w:hAnsi="MS Mincho" w:cs="MS Mincho"/>
      <w:sz w:val="20"/>
      <w:szCs w:val="20"/>
      <w:lang w:val="en-US" w:eastAsia="en-US"/>
    </w:rPr>
  </w:style>
  <w:style w:type="paragraph" w:customStyle="1" w:styleId="11e">
    <w:name w:val="11"/>
    <w:basedOn w:val="a2"/>
    <w:next w:val="af1"/>
    <w:qFormat/>
    <w:rsid w:val="003F181E"/>
    <w:pPr>
      <w:jc w:val="center"/>
    </w:pPr>
    <w:rPr>
      <w:b/>
      <w:szCs w:val="20"/>
    </w:rPr>
  </w:style>
  <w:style w:type="numbering" w:customStyle="1" w:styleId="1151">
    <w:name w:val="Нет списка115"/>
    <w:next w:val="a5"/>
    <w:uiPriority w:val="99"/>
    <w:semiHidden/>
    <w:rsid w:val="002040B0"/>
  </w:style>
  <w:style w:type="numbering" w:customStyle="1" w:styleId="1161">
    <w:name w:val="Нет списка116"/>
    <w:next w:val="a5"/>
    <w:uiPriority w:val="99"/>
    <w:semiHidden/>
    <w:unhideWhenUsed/>
    <w:rsid w:val="002040B0"/>
  </w:style>
  <w:style w:type="table" w:customStyle="1" w:styleId="1270">
    <w:name w:val="Сетка таблицы127"/>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5"/>
    <w:uiPriority w:val="99"/>
    <w:semiHidden/>
    <w:unhideWhenUsed/>
    <w:rsid w:val="002040B0"/>
  </w:style>
  <w:style w:type="table" w:customStyle="1" w:styleId="2142">
    <w:name w:val="Сетка таблицы214"/>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5"/>
    <w:uiPriority w:val="99"/>
    <w:semiHidden/>
    <w:rsid w:val="002040B0"/>
  </w:style>
  <w:style w:type="numbering" w:customStyle="1" w:styleId="1211">
    <w:name w:val="Нет списка121"/>
    <w:next w:val="a5"/>
    <w:uiPriority w:val="99"/>
    <w:semiHidden/>
    <w:unhideWhenUsed/>
    <w:rsid w:val="002040B0"/>
  </w:style>
  <w:style w:type="numbering" w:customStyle="1" w:styleId="2123">
    <w:name w:val="Нет списка212"/>
    <w:next w:val="a5"/>
    <w:uiPriority w:val="99"/>
    <w:semiHidden/>
    <w:unhideWhenUsed/>
    <w:rsid w:val="002040B0"/>
  </w:style>
  <w:style w:type="paragraph" w:styleId="affffa">
    <w:name w:val="Revision"/>
    <w:hidden/>
    <w:uiPriority w:val="99"/>
    <w:semiHidden/>
    <w:rsid w:val="002040B0"/>
    <w:pPr>
      <w:spacing w:after="0" w:line="240" w:lineRule="auto"/>
    </w:pPr>
    <w:rPr>
      <w:rFonts w:ascii="Arial" w:eastAsia="Arial" w:hAnsi="Arial" w:cs="Arial"/>
      <w:kern w:val="0"/>
      <w:sz w:val="24"/>
      <w:szCs w:val="20"/>
      <w:lang w:eastAsia="ru-RU"/>
      <w14:ligatures w14:val="none"/>
    </w:rPr>
  </w:style>
  <w:style w:type="paragraph" w:customStyle="1" w:styleId="87">
    <w:name w:val="Знак Знак8"/>
    <w:basedOn w:val="a2"/>
    <w:rsid w:val="002040B0"/>
    <w:pPr>
      <w:tabs>
        <w:tab w:val="num" w:pos="360"/>
      </w:tabs>
      <w:spacing w:after="160" w:line="240" w:lineRule="exact"/>
    </w:pPr>
    <w:rPr>
      <w:rFonts w:ascii="MS Mincho" w:eastAsia="Arial" w:hAnsi="MS Mincho" w:cs="MS Mincho"/>
      <w:sz w:val="20"/>
      <w:szCs w:val="20"/>
      <w:lang w:val="en-US" w:eastAsia="en-US"/>
    </w:rPr>
  </w:style>
  <w:style w:type="numbering" w:customStyle="1" w:styleId="401">
    <w:name w:val="Нет списка40"/>
    <w:next w:val="a5"/>
    <w:uiPriority w:val="99"/>
    <w:semiHidden/>
    <w:unhideWhenUsed/>
    <w:rsid w:val="002040B0"/>
  </w:style>
  <w:style w:type="paragraph" w:customStyle="1" w:styleId="11f">
    <w:name w:val="Абзац списка11"/>
    <w:basedOn w:val="a2"/>
    <w:autoRedefine/>
    <w:rsid w:val="002040B0"/>
    <w:pPr>
      <w:jc w:val="center"/>
    </w:pPr>
    <w:rPr>
      <w:snapToGrid w:val="0"/>
      <w:sz w:val="28"/>
      <w:szCs w:val="28"/>
    </w:rPr>
  </w:style>
  <w:style w:type="table" w:customStyle="1" w:styleId="700">
    <w:name w:val="Сетка таблицы70"/>
    <w:basedOn w:val="a4"/>
    <w:next w:val="ae"/>
    <w:uiPriority w:val="39"/>
    <w:rsid w:val="002040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a">
    <w:name w:val="Знак5"/>
    <w:basedOn w:val="a2"/>
    <w:rsid w:val="002040B0"/>
    <w:pPr>
      <w:spacing w:after="160" w:line="240" w:lineRule="exact"/>
    </w:pPr>
    <w:rPr>
      <w:rFonts w:ascii="Verdana" w:hAnsi="Verdana" w:cs="Verdana"/>
      <w:sz w:val="20"/>
      <w:szCs w:val="20"/>
      <w:lang w:val="en-US" w:eastAsia="en-US"/>
    </w:rPr>
  </w:style>
  <w:style w:type="numbering" w:customStyle="1" w:styleId="1171">
    <w:name w:val="Нет списка117"/>
    <w:next w:val="a5"/>
    <w:uiPriority w:val="99"/>
    <w:semiHidden/>
    <w:unhideWhenUsed/>
    <w:rsid w:val="002040B0"/>
  </w:style>
  <w:style w:type="numbering" w:customStyle="1" w:styleId="2133">
    <w:name w:val="Нет списка213"/>
    <w:next w:val="a5"/>
    <w:uiPriority w:val="99"/>
    <w:semiHidden/>
    <w:unhideWhenUsed/>
    <w:rsid w:val="002040B0"/>
  </w:style>
  <w:style w:type="table" w:customStyle="1" w:styleId="2150">
    <w:name w:val="Сетка таблицы215"/>
    <w:basedOn w:val="a4"/>
    <w:next w:val="ae"/>
    <w:uiPriority w:val="39"/>
    <w:rsid w:val="002040B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5"/>
    <w:uiPriority w:val="99"/>
    <w:semiHidden/>
    <w:unhideWhenUsed/>
    <w:rsid w:val="003F181E"/>
  </w:style>
  <w:style w:type="numbering" w:customStyle="1" w:styleId="421">
    <w:name w:val="Нет списка42"/>
    <w:next w:val="a5"/>
    <w:uiPriority w:val="99"/>
    <w:semiHidden/>
    <w:unhideWhenUsed/>
    <w:rsid w:val="003F181E"/>
  </w:style>
  <w:style w:type="table" w:customStyle="1" w:styleId="710">
    <w:name w:val="Сетка таблицы71"/>
    <w:basedOn w:val="a4"/>
    <w:next w:val="ae"/>
    <w:uiPriority w:val="39"/>
    <w:rsid w:val="003F181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3F181E"/>
  </w:style>
  <w:style w:type="numbering" w:customStyle="1" w:styleId="2143">
    <w:name w:val="Нет списка214"/>
    <w:next w:val="a5"/>
    <w:uiPriority w:val="99"/>
    <w:semiHidden/>
    <w:unhideWhenUsed/>
    <w:rsid w:val="003F181E"/>
  </w:style>
  <w:style w:type="table" w:customStyle="1" w:styleId="2160">
    <w:name w:val="Сетка таблицы216"/>
    <w:basedOn w:val="a4"/>
    <w:next w:val="ae"/>
    <w:uiPriority w:val="39"/>
    <w:rsid w:val="003F181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5"/>
    <w:uiPriority w:val="99"/>
    <w:semiHidden/>
    <w:unhideWhenUsed/>
    <w:rsid w:val="00814F7F"/>
  </w:style>
  <w:style w:type="paragraph" w:customStyle="1" w:styleId="12d">
    <w:name w:val="Абзац списка12"/>
    <w:basedOn w:val="a2"/>
    <w:autoRedefine/>
    <w:rsid w:val="00814F7F"/>
    <w:pPr>
      <w:jc w:val="center"/>
    </w:pPr>
    <w:rPr>
      <w:snapToGrid w:val="0"/>
      <w:sz w:val="28"/>
      <w:szCs w:val="28"/>
    </w:rPr>
  </w:style>
  <w:style w:type="table" w:customStyle="1" w:styleId="720">
    <w:name w:val="Сетка таблицы72"/>
    <w:basedOn w:val="a4"/>
    <w:next w:val="ae"/>
    <w:uiPriority w:val="39"/>
    <w:rsid w:val="00814F7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7">
    <w:name w:val="9"/>
    <w:basedOn w:val="a2"/>
    <w:next w:val="a2"/>
    <w:qFormat/>
    <w:rsid w:val="00FD5A20"/>
    <w:pPr>
      <w:spacing w:before="240" w:after="60"/>
      <w:jc w:val="center"/>
      <w:outlineLvl w:val="0"/>
    </w:pPr>
    <w:rPr>
      <w:rFonts w:ascii="Calibri Light" w:hAnsi="Calibri Light"/>
      <w:b/>
      <w:bCs/>
      <w:snapToGrid w:val="0"/>
      <w:kern w:val="28"/>
      <w:sz w:val="32"/>
      <w:szCs w:val="32"/>
      <w:lang w:val="x-none" w:eastAsia="x-none"/>
    </w:rPr>
  </w:style>
  <w:style w:type="paragraph" w:customStyle="1" w:styleId="4b">
    <w:name w:val="Знак4"/>
    <w:basedOn w:val="a2"/>
    <w:rsid w:val="00814F7F"/>
    <w:pPr>
      <w:spacing w:after="160" w:line="240" w:lineRule="exact"/>
    </w:pPr>
    <w:rPr>
      <w:rFonts w:ascii="Verdana" w:hAnsi="Verdana" w:cs="Verdana"/>
      <w:sz w:val="20"/>
      <w:szCs w:val="20"/>
      <w:lang w:val="en-US" w:eastAsia="en-US"/>
    </w:rPr>
  </w:style>
  <w:style w:type="numbering" w:customStyle="1" w:styleId="1191">
    <w:name w:val="Нет списка119"/>
    <w:next w:val="a5"/>
    <w:uiPriority w:val="99"/>
    <w:semiHidden/>
    <w:rsid w:val="00814F7F"/>
  </w:style>
  <w:style w:type="paragraph" w:customStyle="1" w:styleId="2f4">
    <w:name w:val="2"/>
    <w:basedOn w:val="a2"/>
    <w:next w:val="af1"/>
    <w:qFormat/>
    <w:rsid w:val="00814F7F"/>
    <w:pPr>
      <w:spacing w:line="312" w:lineRule="auto"/>
      <w:jc w:val="center"/>
    </w:pPr>
    <w:rPr>
      <w:b/>
      <w:szCs w:val="20"/>
    </w:rPr>
  </w:style>
  <w:style w:type="numbering" w:customStyle="1" w:styleId="11100">
    <w:name w:val="Нет списка1110"/>
    <w:next w:val="a5"/>
    <w:uiPriority w:val="99"/>
    <w:semiHidden/>
    <w:unhideWhenUsed/>
    <w:rsid w:val="00814F7F"/>
  </w:style>
  <w:style w:type="paragraph" w:customStyle="1" w:styleId="p15">
    <w:name w:val="p15"/>
    <w:basedOn w:val="a2"/>
    <w:rsid w:val="00814F7F"/>
    <w:pPr>
      <w:spacing w:before="100" w:beforeAutospacing="1" w:after="100" w:afterAutospacing="1"/>
    </w:pPr>
  </w:style>
  <w:style w:type="paragraph" w:customStyle="1" w:styleId="12e">
    <w:name w:val="Знак Знак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4"/>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
    <w:name w:val="Знак Знак Знак Знак1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122">
    <w:name w:val="Знак Знак1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0">
    <w:name w:val="Знак Знак Знак Знак1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2">
    <w:name w:val="Знак Знак1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9">
    <w:name w:val="Основной текст2"/>
    <w:basedOn w:val="a2"/>
    <w:rsid w:val="00814F7F"/>
    <w:pPr>
      <w:widowControl w:val="0"/>
      <w:shd w:val="clear" w:color="auto" w:fill="FFFFFF"/>
      <w:spacing w:line="320" w:lineRule="exact"/>
    </w:pPr>
    <w:rPr>
      <w:sz w:val="28"/>
      <w:szCs w:val="28"/>
    </w:rPr>
  </w:style>
  <w:style w:type="character" w:customStyle="1" w:styleId="10pt">
    <w:name w:val="Основной текст + 10 pt"/>
    <w:rsid w:val="00814F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normaltextrun">
    <w:name w:val="normaltextrun"/>
    <w:rsid w:val="00814F7F"/>
  </w:style>
  <w:style w:type="character" w:customStyle="1" w:styleId="spellingerror">
    <w:name w:val="spellingerror"/>
    <w:rsid w:val="00814F7F"/>
  </w:style>
  <w:style w:type="character" w:customStyle="1" w:styleId="contextualspellingandgrammarerror">
    <w:name w:val="contextualspellingandgrammarerror"/>
    <w:rsid w:val="00814F7F"/>
  </w:style>
  <w:style w:type="paragraph" w:customStyle="1" w:styleId="paragraph">
    <w:name w:val="paragraph"/>
    <w:basedOn w:val="a2"/>
    <w:rsid w:val="00814F7F"/>
    <w:pPr>
      <w:spacing w:before="100" w:beforeAutospacing="1" w:after="100" w:afterAutospacing="1"/>
    </w:pPr>
  </w:style>
  <w:style w:type="numbering" w:customStyle="1" w:styleId="2151">
    <w:name w:val="Нет списка215"/>
    <w:next w:val="a5"/>
    <w:semiHidden/>
    <w:rsid w:val="00814F7F"/>
  </w:style>
  <w:style w:type="numbering" w:customStyle="1" w:styleId="1221">
    <w:name w:val="Нет списка122"/>
    <w:next w:val="a5"/>
    <w:uiPriority w:val="99"/>
    <w:semiHidden/>
    <w:rsid w:val="00814F7F"/>
  </w:style>
  <w:style w:type="paragraph" w:customStyle="1" w:styleId="xl725">
    <w:name w:val="xl725"/>
    <w:basedOn w:val="a2"/>
    <w:rsid w:val="00814F7F"/>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26">
    <w:name w:val="xl726"/>
    <w:basedOn w:val="a2"/>
    <w:rsid w:val="00814F7F"/>
    <w:pPr>
      <w:pBdr>
        <w:top w:val="single" w:sz="4"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727">
    <w:name w:val="xl727"/>
    <w:basedOn w:val="a2"/>
    <w:rsid w:val="00814F7F"/>
    <w:pPr>
      <w:pBdr>
        <w:top w:val="single" w:sz="4" w:space="0" w:color="auto"/>
        <w:left w:val="single" w:sz="8" w:space="0" w:color="auto"/>
      </w:pBdr>
      <w:spacing w:before="100" w:beforeAutospacing="1" w:after="100" w:afterAutospacing="1"/>
      <w:textAlignment w:val="center"/>
    </w:pPr>
    <w:rPr>
      <w:b/>
      <w:bCs/>
    </w:rPr>
  </w:style>
  <w:style w:type="paragraph" w:customStyle="1" w:styleId="xl728">
    <w:name w:val="xl728"/>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29">
    <w:name w:val="xl729"/>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0">
    <w:name w:val="xl730"/>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1">
    <w:name w:val="xl731"/>
    <w:basedOn w:val="a2"/>
    <w:rsid w:val="00814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2">
    <w:name w:val="xl732"/>
    <w:basedOn w:val="a2"/>
    <w:rsid w:val="00814F7F"/>
    <w:pPr>
      <w:pBdr>
        <w:top w:val="single" w:sz="4" w:space="0" w:color="auto"/>
        <w:left w:val="single" w:sz="8" w:space="0" w:color="auto"/>
        <w:bottom w:val="single" w:sz="4" w:space="0" w:color="auto"/>
      </w:pBdr>
      <w:spacing w:before="100" w:beforeAutospacing="1" w:after="100" w:afterAutospacing="1"/>
    </w:pPr>
    <w:rPr>
      <w:b/>
      <w:bCs/>
    </w:rPr>
  </w:style>
  <w:style w:type="paragraph" w:customStyle="1" w:styleId="xl733">
    <w:name w:val="xl733"/>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4">
    <w:name w:val="xl734"/>
    <w:basedOn w:val="a2"/>
    <w:rsid w:val="00814F7F"/>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5">
    <w:name w:val="xl735"/>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736">
    <w:name w:val="xl736"/>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737">
    <w:name w:val="xl737"/>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8">
    <w:name w:val="xl738"/>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9">
    <w:name w:val="xl739"/>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40">
    <w:name w:val="xl740"/>
    <w:basedOn w:val="a2"/>
    <w:rsid w:val="00814F7F"/>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color w:val="000000"/>
      <w:sz w:val="22"/>
      <w:szCs w:val="22"/>
    </w:rPr>
  </w:style>
  <w:style w:type="paragraph" w:customStyle="1" w:styleId="xl741">
    <w:name w:val="xl741"/>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2">
    <w:name w:val="xl742"/>
    <w:basedOn w:val="a2"/>
    <w:rsid w:val="00814F7F"/>
    <w:pPr>
      <w:spacing w:before="100" w:beforeAutospacing="1" w:after="100" w:afterAutospacing="1"/>
      <w:textAlignment w:val="top"/>
    </w:pPr>
  </w:style>
  <w:style w:type="paragraph" w:customStyle="1" w:styleId="xl743">
    <w:name w:val="xl743"/>
    <w:basedOn w:val="a2"/>
    <w:rsid w:val="00814F7F"/>
    <w:pPr>
      <w:pBdr>
        <w:top w:val="single" w:sz="4"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4">
    <w:name w:val="xl744"/>
    <w:basedOn w:val="a2"/>
    <w:rsid w:val="00814F7F"/>
    <w:pPr>
      <w:spacing w:before="100" w:beforeAutospacing="1" w:after="100" w:afterAutospacing="1"/>
      <w:jc w:val="center"/>
      <w:textAlignment w:val="center"/>
    </w:pPr>
    <w:rPr>
      <w:b/>
      <w:bCs/>
      <w:sz w:val="28"/>
      <w:szCs w:val="28"/>
    </w:rPr>
  </w:style>
  <w:style w:type="paragraph" w:customStyle="1" w:styleId="xl745">
    <w:name w:val="xl745"/>
    <w:basedOn w:val="a2"/>
    <w:rsid w:val="00814F7F"/>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746">
    <w:name w:val="xl746"/>
    <w:basedOn w:val="a2"/>
    <w:rsid w:val="00814F7F"/>
    <w:pPr>
      <w:pBdr>
        <w:top w:val="single" w:sz="8" w:space="0" w:color="auto"/>
        <w:bottom w:val="single" w:sz="8" w:space="0" w:color="auto"/>
      </w:pBdr>
      <w:spacing w:before="100" w:beforeAutospacing="1" w:after="100" w:afterAutospacing="1"/>
    </w:pPr>
  </w:style>
  <w:style w:type="paragraph" w:customStyle="1" w:styleId="xl747">
    <w:name w:val="xl747"/>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48">
    <w:name w:val="xl748"/>
    <w:basedOn w:val="a2"/>
    <w:rsid w:val="00814F7F"/>
    <w:pPr>
      <w:pBdr>
        <w:top w:val="single" w:sz="8" w:space="0" w:color="auto"/>
        <w:bottom w:val="single" w:sz="8" w:space="0" w:color="auto"/>
      </w:pBdr>
      <w:spacing w:before="100" w:beforeAutospacing="1" w:after="100" w:afterAutospacing="1"/>
    </w:pPr>
  </w:style>
  <w:style w:type="paragraph" w:customStyle="1" w:styleId="xl749">
    <w:name w:val="xl749"/>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50">
    <w:name w:val="xl750"/>
    <w:basedOn w:val="a2"/>
    <w:rsid w:val="00814F7F"/>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51">
    <w:name w:val="xl751"/>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numbering" w:customStyle="1" w:styleId="441">
    <w:name w:val="Нет списка44"/>
    <w:next w:val="a5"/>
    <w:uiPriority w:val="99"/>
    <w:semiHidden/>
    <w:unhideWhenUsed/>
    <w:rsid w:val="00664894"/>
  </w:style>
  <w:style w:type="table" w:customStyle="1" w:styleId="730">
    <w:name w:val="Сетка таблицы73"/>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2"/>
    <w:rsid w:val="00664894"/>
    <w:pPr>
      <w:pBdr>
        <w:left w:val="single" w:sz="4" w:space="0" w:color="auto"/>
        <w:right w:val="single" w:sz="4" w:space="0" w:color="auto"/>
      </w:pBdr>
      <w:spacing w:before="100" w:beforeAutospacing="1" w:after="100" w:afterAutospacing="1"/>
    </w:pPr>
    <w:rPr>
      <w:rFonts w:ascii="Calibri" w:hAnsi="Calibri" w:cs="Calibri"/>
      <w:sz w:val="26"/>
      <w:szCs w:val="26"/>
    </w:rPr>
  </w:style>
  <w:style w:type="paragraph" w:customStyle="1" w:styleId="xl374">
    <w:name w:val="xl374"/>
    <w:basedOn w:val="a2"/>
    <w:rsid w:val="00664894"/>
    <w:pPr>
      <w:pBdr>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5">
    <w:name w:val="xl375"/>
    <w:basedOn w:val="a2"/>
    <w:rsid w:val="00664894"/>
    <w:pPr>
      <w:pBdr>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6">
    <w:name w:val="xl37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77">
    <w:name w:val="xl377"/>
    <w:basedOn w:val="a2"/>
    <w:rsid w:val="0066489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rFonts w:ascii="Bookman Old Style" w:hAnsi="Bookman Old Style"/>
      <w:b/>
      <w:bCs/>
      <w:sz w:val="26"/>
      <w:szCs w:val="26"/>
    </w:rPr>
  </w:style>
  <w:style w:type="paragraph" w:customStyle="1" w:styleId="xl378">
    <w:name w:val="xl378"/>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9">
    <w:name w:val="xl379"/>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pPr>
    <w:rPr>
      <w:rFonts w:ascii="Bookman Old Style" w:hAnsi="Bookman Old Style"/>
      <w:sz w:val="26"/>
      <w:szCs w:val="26"/>
    </w:rPr>
  </w:style>
  <w:style w:type="paragraph" w:customStyle="1" w:styleId="xl380">
    <w:name w:val="xl380"/>
    <w:basedOn w:val="a2"/>
    <w:rsid w:val="00664894"/>
    <w:pPr>
      <w:pBdr>
        <w:top w:val="single" w:sz="4" w:space="0" w:color="auto"/>
        <w:left w:val="single" w:sz="4" w:space="0" w:color="auto"/>
        <w:right w:val="single" w:sz="4" w:space="0" w:color="auto"/>
      </w:pBdr>
      <w:shd w:val="clear" w:color="000000" w:fill="C6E0B4"/>
      <w:spacing w:before="100" w:beforeAutospacing="1" w:after="100" w:afterAutospacing="1"/>
    </w:pPr>
    <w:rPr>
      <w:rFonts w:ascii="Bookman Old Style" w:hAnsi="Bookman Old Style"/>
      <w:sz w:val="26"/>
      <w:szCs w:val="26"/>
    </w:rPr>
  </w:style>
  <w:style w:type="paragraph" w:customStyle="1" w:styleId="xl381">
    <w:name w:val="xl381"/>
    <w:basedOn w:val="a2"/>
    <w:rsid w:val="00664894"/>
    <w:pPr>
      <w:pBdr>
        <w:top w:val="single" w:sz="4" w:space="0" w:color="auto"/>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82">
    <w:name w:val="xl382"/>
    <w:basedOn w:val="a2"/>
    <w:rsid w:val="0066489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83">
    <w:name w:val="xl383"/>
    <w:basedOn w:val="a2"/>
    <w:rsid w:val="00664894"/>
    <w:pPr>
      <w:pBdr>
        <w:top w:val="single" w:sz="8"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84">
    <w:name w:val="xl384"/>
    <w:basedOn w:val="a2"/>
    <w:rsid w:val="00664894"/>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85">
    <w:name w:val="xl385"/>
    <w:basedOn w:val="a2"/>
    <w:rsid w:val="0066489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86">
    <w:name w:val="xl386"/>
    <w:basedOn w:val="a2"/>
    <w:rsid w:val="00664894"/>
    <w:pPr>
      <w:pBdr>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87">
    <w:name w:val="xl387"/>
    <w:basedOn w:val="a2"/>
    <w:rsid w:val="00664894"/>
    <w:pPr>
      <w:pBdr>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388">
    <w:name w:val="xl388"/>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89">
    <w:name w:val="xl389"/>
    <w:basedOn w:val="a2"/>
    <w:rsid w:val="0066489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0">
    <w:name w:val="xl390"/>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1">
    <w:name w:val="xl391"/>
    <w:basedOn w:val="a2"/>
    <w:rsid w:val="00664894"/>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2">
    <w:name w:val="xl392"/>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3">
    <w:name w:val="xl393"/>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4">
    <w:name w:val="xl394"/>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5">
    <w:name w:val="xl395"/>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96">
    <w:name w:val="xl39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6"/>
      <w:szCs w:val="26"/>
    </w:rPr>
  </w:style>
  <w:style w:type="paragraph" w:customStyle="1" w:styleId="xl397">
    <w:name w:val="xl397"/>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98">
    <w:name w:val="xl398"/>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99">
    <w:name w:val="xl399"/>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0">
    <w:name w:val="xl400"/>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1">
    <w:name w:val="xl401"/>
    <w:basedOn w:val="a2"/>
    <w:rsid w:val="00664894"/>
    <w:pPr>
      <w:pBdr>
        <w:top w:val="single" w:sz="4" w:space="0" w:color="auto"/>
        <w:left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2">
    <w:name w:val="xl402"/>
    <w:basedOn w:val="a2"/>
    <w:rsid w:val="00664894"/>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3">
    <w:name w:val="xl403"/>
    <w:basedOn w:val="a2"/>
    <w:rsid w:val="0066489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4">
    <w:name w:val="xl404"/>
    <w:basedOn w:val="a2"/>
    <w:rsid w:val="00664894"/>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5">
    <w:name w:val="xl405"/>
    <w:basedOn w:val="a2"/>
    <w:rsid w:val="0066489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6">
    <w:name w:val="xl406"/>
    <w:basedOn w:val="a2"/>
    <w:rsid w:val="00664894"/>
    <w:pPr>
      <w:pBdr>
        <w:top w:val="single" w:sz="8" w:space="0" w:color="auto"/>
        <w:left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7">
    <w:name w:val="xl407"/>
    <w:basedOn w:val="a2"/>
    <w:rsid w:val="00664894"/>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8">
    <w:name w:val="xl408"/>
    <w:basedOn w:val="a2"/>
    <w:rsid w:val="00664894"/>
    <w:pPr>
      <w:pBdr>
        <w:top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9">
    <w:name w:val="xl409"/>
    <w:basedOn w:val="a2"/>
    <w:rsid w:val="0066489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0">
    <w:name w:val="xl410"/>
    <w:basedOn w:val="a2"/>
    <w:rsid w:val="0066489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1">
    <w:name w:val="xl411"/>
    <w:basedOn w:val="a2"/>
    <w:rsid w:val="00664894"/>
    <w:pPr>
      <w:pBdr>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12">
    <w:name w:val="xl412"/>
    <w:basedOn w:val="a2"/>
    <w:rsid w:val="00664894"/>
    <w:pPr>
      <w:pBdr>
        <w:bottom w:val="single" w:sz="4" w:space="0" w:color="auto"/>
      </w:pBdr>
      <w:spacing w:before="100" w:beforeAutospacing="1" w:after="100" w:afterAutospacing="1"/>
    </w:pPr>
    <w:rPr>
      <w:rFonts w:ascii="Bookman Old Style" w:hAnsi="Bookman Old Style"/>
      <w:b/>
      <w:bCs/>
      <w:sz w:val="26"/>
      <w:szCs w:val="26"/>
    </w:rPr>
  </w:style>
  <w:style w:type="paragraph" w:customStyle="1" w:styleId="xl413">
    <w:name w:val="xl413"/>
    <w:basedOn w:val="a2"/>
    <w:rsid w:val="00664894"/>
    <w:pPr>
      <w:pBdr>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14">
    <w:name w:val="xl414"/>
    <w:basedOn w:val="a2"/>
    <w:rsid w:val="00664894"/>
    <w:pPr>
      <w:pBdr>
        <w:left w:val="single" w:sz="4" w:space="0" w:color="auto"/>
      </w:pBdr>
      <w:spacing w:before="100" w:beforeAutospacing="1" w:after="100" w:afterAutospacing="1"/>
    </w:pPr>
    <w:rPr>
      <w:rFonts w:ascii="Bookman Old Style" w:hAnsi="Bookman Old Style"/>
      <w:sz w:val="26"/>
      <w:szCs w:val="26"/>
    </w:rPr>
  </w:style>
  <w:style w:type="paragraph" w:customStyle="1" w:styleId="xl415">
    <w:name w:val="xl415"/>
    <w:basedOn w:val="a2"/>
    <w:rsid w:val="00664894"/>
    <w:pPr>
      <w:spacing w:before="100" w:beforeAutospacing="1" w:after="100" w:afterAutospacing="1"/>
    </w:pPr>
    <w:rPr>
      <w:rFonts w:ascii="Bookman Old Style" w:hAnsi="Bookman Old Style"/>
      <w:sz w:val="26"/>
      <w:szCs w:val="26"/>
    </w:rPr>
  </w:style>
  <w:style w:type="paragraph" w:customStyle="1" w:styleId="xl416">
    <w:name w:val="xl416"/>
    <w:basedOn w:val="a2"/>
    <w:rsid w:val="00664894"/>
    <w:pPr>
      <w:pBdr>
        <w:right w:val="single" w:sz="4" w:space="0" w:color="auto"/>
      </w:pBdr>
      <w:spacing w:before="100" w:beforeAutospacing="1" w:after="100" w:afterAutospacing="1"/>
    </w:pPr>
    <w:rPr>
      <w:rFonts w:ascii="Bookman Old Style" w:hAnsi="Bookman Old Style"/>
      <w:sz w:val="26"/>
      <w:szCs w:val="26"/>
    </w:rPr>
  </w:style>
  <w:style w:type="paragraph" w:customStyle="1" w:styleId="xl417">
    <w:name w:val="xl417"/>
    <w:basedOn w:val="a2"/>
    <w:rsid w:val="00664894"/>
    <w:pPr>
      <w:spacing w:before="100" w:beforeAutospacing="1" w:after="100" w:afterAutospacing="1"/>
      <w:jc w:val="center"/>
    </w:pPr>
    <w:rPr>
      <w:b/>
      <w:bCs/>
      <w:sz w:val="36"/>
      <w:szCs w:val="36"/>
    </w:rPr>
  </w:style>
  <w:style w:type="paragraph" w:customStyle="1" w:styleId="xl418">
    <w:name w:val="xl418"/>
    <w:basedOn w:val="a2"/>
    <w:rsid w:val="00664894"/>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19">
    <w:name w:val="xl419"/>
    <w:basedOn w:val="a2"/>
    <w:rsid w:val="00664894"/>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0">
    <w:name w:val="xl420"/>
    <w:basedOn w:val="a2"/>
    <w:rsid w:val="00664894"/>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1">
    <w:name w:val="xl421"/>
    <w:basedOn w:val="a2"/>
    <w:rsid w:val="00664894"/>
    <w:pPr>
      <w:pBdr>
        <w:top w:val="single" w:sz="8"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2">
    <w:name w:val="xl422"/>
    <w:basedOn w:val="a2"/>
    <w:rsid w:val="00664894"/>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3">
    <w:name w:val="xl423"/>
    <w:basedOn w:val="a2"/>
    <w:rsid w:val="00664894"/>
    <w:pPr>
      <w:pBdr>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4">
    <w:name w:val="xl424"/>
    <w:basedOn w:val="a2"/>
    <w:rsid w:val="00664894"/>
    <w:pPr>
      <w:spacing w:before="100" w:beforeAutospacing="1" w:after="100" w:afterAutospacing="1"/>
      <w:jc w:val="center"/>
      <w:textAlignment w:val="center"/>
    </w:pPr>
    <w:rPr>
      <w:rFonts w:ascii="Bookman Old Style" w:hAnsi="Bookman Old Style"/>
      <w:sz w:val="26"/>
      <w:szCs w:val="26"/>
    </w:rPr>
  </w:style>
  <w:style w:type="paragraph" w:customStyle="1" w:styleId="xl425">
    <w:name w:val="xl425"/>
    <w:basedOn w:val="a2"/>
    <w:rsid w:val="00664894"/>
    <w:pPr>
      <w:pBdr>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6">
    <w:name w:val="xl426"/>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7">
    <w:name w:val="xl427"/>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8">
    <w:name w:val="xl428"/>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9">
    <w:name w:val="xl429"/>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30">
    <w:name w:val="xl430"/>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1">
    <w:name w:val="xl431"/>
    <w:basedOn w:val="a2"/>
    <w:rsid w:val="00664894"/>
    <w:pPr>
      <w:pBdr>
        <w:top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2">
    <w:name w:val="xl432"/>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433">
    <w:name w:val="xl433"/>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4">
    <w:name w:val="xl434"/>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5">
    <w:name w:val="xl435"/>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36">
    <w:name w:val="xl436"/>
    <w:basedOn w:val="a2"/>
    <w:rsid w:val="00664894"/>
    <w:pPr>
      <w:pBdr>
        <w:top w:val="single" w:sz="8" w:space="0" w:color="auto"/>
        <w:left w:val="single" w:sz="4"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7">
    <w:name w:val="xl437"/>
    <w:basedOn w:val="a2"/>
    <w:rsid w:val="00664894"/>
    <w:pPr>
      <w:pBdr>
        <w:top w:val="single" w:sz="8"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8">
    <w:name w:val="xl438"/>
    <w:basedOn w:val="a2"/>
    <w:rsid w:val="00664894"/>
    <w:pPr>
      <w:pBdr>
        <w:top w:val="single" w:sz="8" w:space="0" w:color="auto"/>
        <w:bottom w:val="single" w:sz="8" w:space="0" w:color="auto"/>
        <w:right w:val="single" w:sz="4" w:space="0" w:color="auto"/>
      </w:pBdr>
      <w:spacing w:before="100" w:beforeAutospacing="1" w:after="100" w:afterAutospacing="1"/>
    </w:pPr>
    <w:rPr>
      <w:rFonts w:ascii="Bookman Old Style" w:hAnsi="Bookman Old Style"/>
      <w:b/>
      <w:bCs/>
      <w:color w:val="FF0000"/>
      <w:sz w:val="26"/>
      <w:szCs w:val="26"/>
    </w:rPr>
  </w:style>
  <w:style w:type="paragraph" w:customStyle="1" w:styleId="xl439">
    <w:name w:val="xl439"/>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0">
    <w:name w:val="xl440"/>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1">
    <w:name w:val="xl441"/>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2">
    <w:name w:val="xl442"/>
    <w:basedOn w:val="a2"/>
    <w:rsid w:val="0066489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3">
    <w:name w:val="xl443"/>
    <w:basedOn w:val="a2"/>
    <w:rsid w:val="00664894"/>
    <w:pPr>
      <w:pBdr>
        <w:top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4">
    <w:name w:val="xl444"/>
    <w:basedOn w:val="a2"/>
    <w:rsid w:val="0066489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5">
    <w:name w:val="xl445"/>
    <w:basedOn w:val="a2"/>
    <w:rsid w:val="00664894"/>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6">
    <w:name w:val="xl446"/>
    <w:basedOn w:val="a2"/>
    <w:rsid w:val="00664894"/>
    <w:pPr>
      <w:pBdr>
        <w:top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7">
    <w:name w:val="xl447"/>
    <w:basedOn w:val="a2"/>
    <w:rsid w:val="00664894"/>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8">
    <w:name w:val="xl448"/>
    <w:basedOn w:val="a2"/>
    <w:rsid w:val="00664894"/>
    <w:pPr>
      <w:pBdr>
        <w:top w:val="single" w:sz="8" w:space="0" w:color="auto"/>
      </w:pBdr>
      <w:spacing w:before="100" w:beforeAutospacing="1" w:after="100" w:afterAutospacing="1"/>
      <w:jc w:val="center"/>
    </w:pPr>
    <w:rPr>
      <w:rFonts w:ascii="Bookman Old Style" w:hAnsi="Bookman Old Style"/>
      <w:sz w:val="26"/>
      <w:szCs w:val="26"/>
    </w:rPr>
  </w:style>
  <w:style w:type="paragraph" w:customStyle="1" w:styleId="xl449">
    <w:name w:val="xl449"/>
    <w:basedOn w:val="a2"/>
    <w:rsid w:val="00664894"/>
    <w:pPr>
      <w:spacing w:before="100" w:beforeAutospacing="1" w:after="100" w:afterAutospacing="1"/>
      <w:jc w:val="center"/>
    </w:pPr>
    <w:rPr>
      <w:rFonts w:ascii="Bookman Old Style" w:hAnsi="Bookman Old Style"/>
      <w:b/>
      <w:bCs/>
      <w:sz w:val="26"/>
      <w:szCs w:val="26"/>
    </w:rPr>
  </w:style>
  <w:style w:type="paragraph" w:customStyle="1" w:styleId="xl450">
    <w:name w:val="xl450"/>
    <w:basedOn w:val="a2"/>
    <w:rsid w:val="00664894"/>
    <w:pPr>
      <w:pBdr>
        <w:top w:val="single" w:sz="8"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1">
    <w:name w:val="xl451"/>
    <w:basedOn w:val="a2"/>
    <w:rsid w:val="00664894"/>
    <w:pPr>
      <w:pBdr>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2">
    <w:name w:val="xl452"/>
    <w:basedOn w:val="a2"/>
    <w:rsid w:val="00664894"/>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3">
    <w:name w:val="xl453"/>
    <w:basedOn w:val="a2"/>
    <w:rsid w:val="00664894"/>
    <w:pPr>
      <w:pBdr>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4">
    <w:name w:val="xl454"/>
    <w:basedOn w:val="a2"/>
    <w:rsid w:val="00664894"/>
    <w:pPr>
      <w:pBdr>
        <w:left w:val="single" w:sz="4" w:space="0" w:color="auto"/>
        <w:bottom w:val="single" w:sz="8"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5">
    <w:name w:val="xl455"/>
    <w:basedOn w:val="a2"/>
    <w:rsid w:val="00664894"/>
    <w:pPr>
      <w:pBdr>
        <w:top w:val="single" w:sz="8" w:space="0" w:color="auto"/>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6">
    <w:name w:val="xl456"/>
    <w:basedOn w:val="a2"/>
    <w:rsid w:val="00664894"/>
    <w:pPr>
      <w:pBdr>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7">
    <w:name w:val="xl457"/>
    <w:basedOn w:val="a2"/>
    <w:rsid w:val="00664894"/>
    <w:pPr>
      <w:pBdr>
        <w:left w:val="single" w:sz="4" w:space="0" w:color="auto"/>
        <w:bottom w:val="single" w:sz="8"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8">
    <w:name w:val="xl458"/>
    <w:basedOn w:val="a2"/>
    <w:rsid w:val="00664894"/>
    <w:pPr>
      <w:pBdr>
        <w:top w:val="single" w:sz="8" w:space="0" w:color="auto"/>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59">
    <w:name w:val="xl459"/>
    <w:basedOn w:val="a2"/>
    <w:rsid w:val="00664894"/>
    <w:pPr>
      <w:pBdr>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60">
    <w:name w:val="xl460"/>
    <w:basedOn w:val="a2"/>
    <w:rsid w:val="00664894"/>
    <w:pPr>
      <w:pBdr>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numbering" w:customStyle="1" w:styleId="451">
    <w:name w:val="Нет списка45"/>
    <w:next w:val="a5"/>
    <w:uiPriority w:val="99"/>
    <w:semiHidden/>
    <w:unhideWhenUsed/>
    <w:rsid w:val="00664894"/>
  </w:style>
  <w:style w:type="table" w:customStyle="1" w:styleId="740">
    <w:name w:val="Сетка таблицы74"/>
    <w:basedOn w:val="a4"/>
    <w:next w:val="ae"/>
    <w:uiPriority w:val="39"/>
    <w:rsid w:val="0066489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664894"/>
  </w:style>
  <w:style w:type="numbering" w:customStyle="1" w:styleId="2161">
    <w:name w:val="Нет списка216"/>
    <w:next w:val="a5"/>
    <w:uiPriority w:val="99"/>
    <w:semiHidden/>
    <w:unhideWhenUsed/>
    <w:rsid w:val="00664894"/>
  </w:style>
  <w:style w:type="table" w:customStyle="1" w:styleId="2180">
    <w:name w:val="Сетка таблицы218"/>
    <w:basedOn w:val="a4"/>
    <w:next w:val="ae"/>
    <w:uiPriority w:val="39"/>
    <w:rsid w:val="0066489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3">
    <w:name w:val="font13"/>
    <w:basedOn w:val="a2"/>
    <w:rsid w:val="0023634C"/>
    <w:pPr>
      <w:spacing w:before="100" w:beforeAutospacing="1" w:after="100" w:afterAutospacing="1"/>
    </w:pPr>
    <w:rPr>
      <w:rFonts w:ascii="Tahoma" w:hAnsi="Tahoma" w:cs="Tahoma"/>
      <w:b/>
      <w:bCs/>
      <w:color w:val="000000"/>
      <w:sz w:val="18"/>
      <w:szCs w:val="18"/>
    </w:rPr>
  </w:style>
  <w:style w:type="paragraph" w:customStyle="1" w:styleId="font14">
    <w:name w:val="font14"/>
    <w:basedOn w:val="a2"/>
    <w:rsid w:val="0023634C"/>
    <w:pPr>
      <w:spacing w:before="100" w:beforeAutospacing="1" w:after="100" w:afterAutospacing="1"/>
    </w:pPr>
    <w:rPr>
      <w:rFonts w:ascii="Tahoma" w:hAnsi="Tahoma" w:cs="Tahoma"/>
      <w:color w:val="000000"/>
      <w:sz w:val="18"/>
      <w:szCs w:val="18"/>
    </w:rPr>
  </w:style>
  <w:style w:type="paragraph" w:customStyle="1" w:styleId="font15">
    <w:name w:val="font15"/>
    <w:basedOn w:val="a2"/>
    <w:rsid w:val="0023634C"/>
    <w:pPr>
      <w:spacing w:before="100" w:beforeAutospacing="1" w:after="100" w:afterAutospacing="1"/>
    </w:pPr>
    <w:rPr>
      <w:rFonts w:ascii="Tahoma" w:hAnsi="Tahoma" w:cs="Tahoma"/>
      <w:b/>
      <w:bCs/>
      <w:color w:val="000000"/>
      <w:sz w:val="18"/>
      <w:szCs w:val="18"/>
    </w:rPr>
  </w:style>
  <w:style w:type="paragraph" w:customStyle="1" w:styleId="font16">
    <w:name w:val="font16"/>
    <w:basedOn w:val="a2"/>
    <w:rsid w:val="0023634C"/>
    <w:pPr>
      <w:spacing w:before="100" w:beforeAutospacing="1" w:after="100" w:afterAutospacing="1"/>
    </w:pPr>
    <w:rPr>
      <w:rFonts w:ascii="Tahoma" w:hAnsi="Tahoma" w:cs="Tahoma"/>
      <w:color w:val="000000"/>
      <w:sz w:val="18"/>
      <w:szCs w:val="18"/>
    </w:rPr>
  </w:style>
  <w:style w:type="paragraph" w:customStyle="1" w:styleId="font17">
    <w:name w:val="font17"/>
    <w:basedOn w:val="a2"/>
    <w:rsid w:val="0023634C"/>
    <w:pPr>
      <w:spacing w:before="100" w:beforeAutospacing="1" w:after="100" w:afterAutospacing="1"/>
    </w:pPr>
    <w:rPr>
      <w:rFonts w:ascii="Tahoma" w:hAnsi="Tahoma" w:cs="Tahoma"/>
      <w:b/>
      <w:bCs/>
      <w:color w:val="000000"/>
      <w:sz w:val="18"/>
      <w:szCs w:val="18"/>
    </w:rPr>
  </w:style>
  <w:style w:type="paragraph" w:customStyle="1" w:styleId="font18">
    <w:name w:val="font18"/>
    <w:basedOn w:val="a2"/>
    <w:rsid w:val="0023634C"/>
    <w:pPr>
      <w:spacing w:before="100" w:beforeAutospacing="1" w:after="100" w:afterAutospacing="1"/>
    </w:pPr>
    <w:rPr>
      <w:rFonts w:ascii="Tahoma" w:hAnsi="Tahoma" w:cs="Tahoma"/>
      <w:color w:val="000000"/>
      <w:sz w:val="18"/>
      <w:szCs w:val="18"/>
    </w:rPr>
  </w:style>
  <w:style w:type="paragraph" w:customStyle="1" w:styleId="font19">
    <w:name w:val="font19"/>
    <w:basedOn w:val="a2"/>
    <w:rsid w:val="0023634C"/>
    <w:pPr>
      <w:spacing w:before="100" w:beforeAutospacing="1" w:after="100" w:afterAutospacing="1"/>
    </w:pPr>
    <w:rPr>
      <w:rFonts w:ascii="Tahoma" w:hAnsi="Tahoma" w:cs="Tahoma"/>
      <w:b/>
      <w:bCs/>
      <w:color w:val="000000"/>
      <w:sz w:val="18"/>
      <w:szCs w:val="18"/>
    </w:rPr>
  </w:style>
  <w:style w:type="paragraph" w:customStyle="1" w:styleId="xl1119">
    <w:name w:val="xl111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0">
    <w:name w:val="xl112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1">
    <w:name w:val="xl112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2">
    <w:name w:val="xl1122"/>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3">
    <w:name w:val="xl112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4">
    <w:name w:val="xl112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5">
    <w:name w:val="xl112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6">
    <w:name w:val="xl112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27">
    <w:name w:val="xl112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8">
    <w:name w:val="xl112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9">
    <w:name w:val="xl112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0">
    <w:name w:val="xl113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1">
    <w:name w:val="xl113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2">
    <w:name w:val="xl113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3">
    <w:name w:val="xl11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4">
    <w:name w:val="xl11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5">
    <w:name w:val="xl113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6">
    <w:name w:val="xl11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7">
    <w:name w:val="xl11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8">
    <w:name w:val="xl113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9">
    <w:name w:val="xl113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140">
    <w:name w:val="xl114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1">
    <w:name w:val="xl114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2">
    <w:name w:val="xl11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43">
    <w:name w:val="xl114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5">
    <w:name w:val="xl114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46">
    <w:name w:val="xl1146"/>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47">
    <w:name w:val="xl1147"/>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8">
    <w:name w:val="xl114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9">
    <w:name w:val="xl1149"/>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50">
    <w:name w:val="xl115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1">
    <w:name w:val="xl1151"/>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2">
    <w:name w:val="xl115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3">
    <w:name w:val="xl115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4">
    <w:name w:val="xl11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5">
    <w:name w:val="xl11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6">
    <w:name w:val="xl115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7">
    <w:name w:val="xl1157"/>
    <w:basedOn w:val="a2"/>
    <w:rsid w:val="0023634C"/>
    <w:pPr>
      <w:pBdr>
        <w:top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8">
    <w:name w:val="xl1158"/>
    <w:basedOn w:val="a2"/>
    <w:rsid w:val="0023634C"/>
    <w:pPr>
      <w:shd w:val="clear" w:color="000000" w:fill="FFFFFF"/>
      <w:spacing w:before="100" w:beforeAutospacing="1" w:after="100" w:afterAutospacing="1"/>
    </w:pPr>
    <w:rPr>
      <w:rFonts w:ascii="Verdana" w:hAnsi="Verdana"/>
      <w:sz w:val="16"/>
      <w:szCs w:val="16"/>
    </w:rPr>
  </w:style>
  <w:style w:type="paragraph" w:customStyle="1" w:styleId="xl1159">
    <w:name w:val="xl115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0">
    <w:name w:val="xl116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161">
    <w:name w:val="xl116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162">
    <w:name w:val="xl116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163">
    <w:name w:val="xl116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4">
    <w:name w:val="xl1164"/>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5">
    <w:name w:val="xl116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166">
    <w:name w:val="xl116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7">
    <w:name w:val="xl11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8">
    <w:name w:val="xl11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9">
    <w:name w:val="xl11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170">
    <w:name w:val="xl1170"/>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style>
  <w:style w:type="paragraph" w:customStyle="1" w:styleId="xl1171">
    <w:name w:val="xl11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2">
    <w:name w:val="xl11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3">
    <w:name w:val="xl11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4">
    <w:name w:val="xl11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175">
    <w:name w:val="xl117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6">
    <w:name w:val="xl117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7">
    <w:name w:val="xl11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8">
    <w:name w:val="xl11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79">
    <w:name w:val="xl1179"/>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0">
    <w:name w:val="xl1180"/>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1">
    <w:name w:val="xl118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2">
    <w:name w:val="xl118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3">
    <w:name w:val="xl118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style>
  <w:style w:type="paragraph" w:customStyle="1" w:styleId="xl1184">
    <w:name w:val="xl118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5">
    <w:name w:val="xl118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6">
    <w:name w:val="xl118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87">
    <w:name w:val="xl118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88">
    <w:name w:val="xl118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189">
    <w:name w:val="xl118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0">
    <w:name w:val="xl11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1">
    <w:name w:val="xl11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92">
    <w:name w:val="xl119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93">
    <w:name w:val="xl119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4">
    <w:name w:val="xl119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5">
    <w:name w:val="xl1195"/>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96">
    <w:name w:val="xl119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7">
    <w:name w:val="xl1197"/>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98">
    <w:name w:val="xl119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9">
    <w:name w:val="xl119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0">
    <w:name w:val="xl1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1">
    <w:name w:val="xl120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2">
    <w:name w:val="xl120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3">
    <w:name w:val="xl120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04">
    <w:name w:val="xl120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5">
    <w:name w:val="xl120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06">
    <w:name w:val="xl12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07">
    <w:name w:val="xl1207"/>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8">
    <w:name w:val="xl1208"/>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09">
    <w:name w:val="xl120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0">
    <w:name w:val="xl12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1">
    <w:name w:val="xl121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2">
    <w:name w:val="xl121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3">
    <w:name w:val="xl1213"/>
    <w:basedOn w:val="a2"/>
    <w:rsid w:val="0023634C"/>
    <w:pP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4">
    <w:name w:val="xl1214"/>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215">
    <w:name w:val="xl1215"/>
    <w:basedOn w:val="a2"/>
    <w:rsid w:val="0023634C"/>
    <w:pPr>
      <w:pBdr>
        <w:lef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6">
    <w:name w:val="xl12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7">
    <w:name w:val="xl121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8">
    <w:name w:val="xl121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19">
    <w:name w:val="xl1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20">
    <w:name w:val="xl12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21">
    <w:name w:val="xl122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22">
    <w:name w:val="xl122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223">
    <w:name w:val="xl122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224">
    <w:name w:val="xl12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25">
    <w:name w:val="xl122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style>
  <w:style w:type="paragraph" w:customStyle="1" w:styleId="xl1226">
    <w:name w:val="xl122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1227">
    <w:name w:val="xl1227"/>
    <w:basedOn w:val="a2"/>
    <w:rsid w:val="0023634C"/>
    <w:pPr>
      <w:shd w:val="clear" w:color="000000" w:fill="FFFFFF"/>
      <w:spacing w:before="100" w:beforeAutospacing="1" w:after="100" w:afterAutospacing="1"/>
      <w:textAlignment w:val="center"/>
    </w:pPr>
    <w:rPr>
      <w:rFonts w:ascii="Verdana" w:hAnsi="Verdana"/>
      <w:sz w:val="16"/>
      <w:szCs w:val="16"/>
    </w:rPr>
  </w:style>
  <w:style w:type="paragraph" w:customStyle="1" w:styleId="xl1228">
    <w:name w:val="xl1228"/>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29">
    <w:name w:val="xl122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0">
    <w:name w:val="xl123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1">
    <w:name w:val="xl123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2">
    <w:name w:val="xl123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3">
    <w:name w:val="xl12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4">
    <w:name w:val="xl123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35">
    <w:name w:val="xl123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36">
    <w:name w:val="xl12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37">
    <w:name w:val="xl12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238">
    <w:name w:val="xl123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39">
    <w:name w:val="xl1239"/>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0">
    <w:name w:val="xl124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41">
    <w:name w:val="xl124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42">
    <w:name w:val="xl12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3">
    <w:name w:val="xl1243"/>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4">
    <w:name w:val="xl124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5">
    <w:name w:val="xl124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6">
    <w:name w:val="xl124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7">
    <w:name w:val="xl124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8">
    <w:name w:val="xl124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9">
    <w:name w:val="xl124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0">
    <w:name w:val="xl125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1">
    <w:name w:val="xl125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2">
    <w:name w:val="xl125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3">
    <w:name w:val="xl12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4">
    <w:name w:val="xl12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5">
    <w:name w:val="xl125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6">
    <w:name w:val="xl1256"/>
    <w:basedOn w:val="a2"/>
    <w:rsid w:val="0023634C"/>
    <w:pPr>
      <w:shd w:val="clear" w:color="000000" w:fill="FFFFFF"/>
      <w:spacing w:before="100" w:beforeAutospacing="1" w:after="100" w:afterAutospacing="1"/>
      <w:textAlignment w:val="center"/>
    </w:pPr>
    <w:rPr>
      <w:rFonts w:ascii="Calibri" w:hAnsi="Calibri" w:cs="Calibri"/>
      <w:color w:val="000000"/>
    </w:rPr>
  </w:style>
  <w:style w:type="paragraph" w:customStyle="1" w:styleId="xl1257">
    <w:name w:val="xl125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8">
    <w:name w:val="xl12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59">
    <w:name w:val="xl125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0">
    <w:name w:val="xl1260"/>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261">
    <w:name w:val="xl126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62">
    <w:name w:val="xl12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3">
    <w:name w:val="xl126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4">
    <w:name w:val="xl126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5">
    <w:name w:val="xl126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6">
    <w:name w:val="xl1266"/>
    <w:basedOn w:val="a2"/>
    <w:rsid w:val="0023634C"/>
    <w:pPr>
      <w:shd w:val="clear" w:color="000000" w:fill="FFFFFF"/>
      <w:spacing w:before="100" w:beforeAutospacing="1" w:after="100" w:afterAutospacing="1"/>
      <w:jc w:val="center"/>
      <w:textAlignment w:val="center"/>
    </w:pPr>
    <w:rPr>
      <w:i/>
      <w:iCs/>
    </w:rPr>
  </w:style>
  <w:style w:type="paragraph" w:customStyle="1" w:styleId="xl1267">
    <w:name w:val="xl1267"/>
    <w:basedOn w:val="a2"/>
    <w:rsid w:val="0023634C"/>
    <w:pPr>
      <w:shd w:val="clear" w:color="000000" w:fill="FFFFFF"/>
      <w:spacing w:before="100" w:beforeAutospacing="1" w:after="100" w:afterAutospacing="1"/>
      <w:jc w:val="right"/>
      <w:textAlignment w:val="center"/>
    </w:pPr>
    <w:rPr>
      <w:i/>
      <w:iCs/>
      <w:color w:val="000000"/>
    </w:rPr>
  </w:style>
  <w:style w:type="paragraph" w:customStyle="1" w:styleId="xl1268">
    <w:name w:val="xl1268"/>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9">
    <w:name w:val="xl1269"/>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b/>
      <w:bCs/>
      <w:color w:val="000000"/>
    </w:rPr>
  </w:style>
  <w:style w:type="paragraph" w:customStyle="1" w:styleId="xl1270">
    <w:name w:val="xl1270"/>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71">
    <w:name w:val="xl12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72">
    <w:name w:val="xl12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3">
    <w:name w:val="xl12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74">
    <w:name w:val="xl1274"/>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5">
    <w:name w:val="xl127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6">
    <w:name w:val="xl1276"/>
    <w:basedOn w:val="a2"/>
    <w:rsid w:val="0023634C"/>
    <w:pPr>
      <w:shd w:val="clear" w:color="000000" w:fill="FFFFFF"/>
      <w:spacing w:before="100" w:beforeAutospacing="1" w:after="100" w:afterAutospacing="1"/>
      <w:jc w:val="center"/>
      <w:textAlignment w:val="center"/>
    </w:pPr>
    <w:rPr>
      <w:b/>
      <w:bCs/>
    </w:rPr>
  </w:style>
  <w:style w:type="paragraph" w:customStyle="1" w:styleId="xl1277">
    <w:name w:val="xl1277"/>
    <w:basedOn w:val="a2"/>
    <w:rsid w:val="0023634C"/>
    <w:pPr>
      <w:shd w:val="clear" w:color="000000" w:fill="FFFFFF"/>
      <w:spacing w:before="100" w:beforeAutospacing="1" w:after="100" w:afterAutospacing="1"/>
    </w:pPr>
    <w:rPr>
      <w:rFonts w:ascii="Verdana" w:hAnsi="Verdana"/>
      <w:sz w:val="16"/>
      <w:szCs w:val="16"/>
    </w:rPr>
  </w:style>
  <w:style w:type="paragraph" w:customStyle="1" w:styleId="xl1278">
    <w:name w:val="xl127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79">
    <w:name w:val="xl127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0">
    <w:name w:val="xl128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1">
    <w:name w:val="xl1281"/>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2">
    <w:name w:val="xl1282"/>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83">
    <w:name w:val="xl128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4">
    <w:name w:val="xl128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5">
    <w:name w:val="xl128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86">
    <w:name w:val="xl1286"/>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87">
    <w:name w:val="xl1287"/>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8">
    <w:name w:val="xl128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89">
    <w:name w:val="xl128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290">
    <w:name w:val="xl1290"/>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291">
    <w:name w:val="xl12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292">
    <w:name w:val="xl1292"/>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93">
    <w:name w:val="xl1293"/>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94">
    <w:name w:val="xl12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95">
    <w:name w:val="xl1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96">
    <w:name w:val="xl12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97">
    <w:name w:val="xl129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98">
    <w:name w:val="xl129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99">
    <w:name w:val="xl1299"/>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00">
    <w:name w:val="xl13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1">
    <w:name w:val="xl13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02">
    <w:name w:val="xl130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3">
    <w:name w:val="xl13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4">
    <w:name w:val="xl130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05">
    <w:name w:val="xl130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6">
    <w:name w:val="xl130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07">
    <w:name w:val="xl130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8">
    <w:name w:val="xl1308"/>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09">
    <w:name w:val="xl1309"/>
    <w:basedOn w:val="a2"/>
    <w:rsid w:val="0023634C"/>
    <w:pPr>
      <w:pBdr>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0">
    <w:name w:val="xl131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11">
    <w:name w:val="xl1311"/>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312">
    <w:name w:val="xl131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3">
    <w:name w:val="xl13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4">
    <w:name w:val="xl131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15">
    <w:name w:val="xl131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6">
    <w:name w:val="xl131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7">
    <w:name w:val="xl1317"/>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8">
    <w:name w:val="xl131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9">
    <w:name w:val="xl1319"/>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20">
    <w:name w:val="xl1320"/>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23">
    <w:name w:val="xl13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4">
    <w:name w:val="xl132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5">
    <w:name w:val="xl1325"/>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6">
    <w:name w:val="xl132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7">
    <w:name w:val="xl132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8">
    <w:name w:val="xl132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9">
    <w:name w:val="xl13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0">
    <w:name w:val="xl1330"/>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1">
    <w:name w:val="xl133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2">
    <w:name w:val="xl133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3">
    <w:name w:val="xl13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5">
    <w:name w:val="xl133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6">
    <w:name w:val="xl133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7">
    <w:name w:val="xl1337"/>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8">
    <w:name w:val="xl133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9">
    <w:name w:val="xl133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0">
    <w:name w:val="xl13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1">
    <w:name w:val="xl134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2">
    <w:name w:val="xl134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3">
    <w:name w:val="xl134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4">
    <w:name w:val="xl134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6">
    <w:name w:val="xl134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47">
    <w:name w:val="xl134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8">
    <w:name w:val="xl134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49">
    <w:name w:val="xl134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0">
    <w:name w:val="xl135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1">
    <w:name w:val="xl135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2">
    <w:name w:val="xl13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53">
    <w:name w:val="xl13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54">
    <w:name w:val="xl1354"/>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55">
    <w:name w:val="xl135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6">
    <w:name w:val="xl135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7">
    <w:name w:val="xl1357"/>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58">
    <w:name w:val="xl1358"/>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9">
    <w:name w:val="xl1359"/>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0">
    <w:name w:val="xl136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1">
    <w:name w:val="xl136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3">
    <w:name w:val="xl136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64">
    <w:name w:val="xl13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65">
    <w:name w:val="xl1365"/>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8">
    <w:name w:val="xl136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9">
    <w:name w:val="xl136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0">
    <w:name w:val="xl137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1">
    <w:name w:val="xl13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2">
    <w:name w:val="xl13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73">
    <w:name w:val="xl137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74">
    <w:name w:val="xl13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6">
    <w:name w:val="xl137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9">
    <w:name w:val="xl137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0">
    <w:name w:val="xl1380"/>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1">
    <w:name w:val="xl138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382">
    <w:name w:val="xl1382"/>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3">
    <w:name w:val="xl138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84">
    <w:name w:val="xl1384"/>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85">
    <w:name w:val="xl138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6">
    <w:name w:val="xl138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87">
    <w:name w:val="xl138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8">
    <w:name w:val="xl138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9">
    <w:name w:val="xl138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0">
    <w:name w:val="xl13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91">
    <w:name w:val="xl139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2"/>
    <w:rsid w:val="0023634C"/>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93">
    <w:name w:val="xl1393"/>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5">
    <w:name w:val="xl139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6">
    <w:name w:val="xl13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7">
    <w:name w:val="xl139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8">
    <w:name w:val="xl139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99">
    <w:name w:val="xl139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400">
    <w:name w:val="xl1400"/>
    <w:basedOn w:val="a2"/>
    <w:rsid w:val="0023634C"/>
    <w:pPr>
      <w:pBdr>
        <w:top w:val="single" w:sz="4" w:space="0" w:color="auto"/>
      </w:pBdr>
      <w:shd w:val="clear" w:color="000000" w:fill="FFFFFF"/>
      <w:spacing w:before="100" w:beforeAutospacing="1" w:after="100" w:afterAutospacing="1"/>
      <w:jc w:val="right"/>
      <w:textAlignment w:val="center"/>
    </w:pPr>
  </w:style>
  <w:style w:type="paragraph" w:customStyle="1" w:styleId="xl1401">
    <w:name w:val="xl1401"/>
    <w:basedOn w:val="a2"/>
    <w:rsid w:val="0023634C"/>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02">
    <w:name w:val="xl1402"/>
    <w:basedOn w:val="a2"/>
    <w:rsid w:val="0023634C"/>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03">
    <w:name w:val="xl140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04">
    <w:name w:val="xl140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5">
    <w:name w:val="xl140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6">
    <w:name w:val="xl140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7">
    <w:name w:val="xl140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8">
    <w:name w:val="xl140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09">
    <w:name w:val="xl140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0">
    <w:name w:val="xl1410"/>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1">
    <w:name w:val="xl1411"/>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2">
    <w:name w:val="xl1412"/>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13">
    <w:name w:val="xl14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14">
    <w:name w:val="xl141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15">
    <w:name w:val="xl141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1416">
    <w:name w:val="xl1416"/>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17">
    <w:name w:val="xl141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18">
    <w:name w:val="xl141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9">
    <w:name w:val="xl141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0">
    <w:name w:val="xl14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1">
    <w:name w:val="xl142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23">
    <w:name w:val="xl1423"/>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6">
    <w:name w:val="xl1426"/>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7">
    <w:name w:val="xl1427"/>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28">
    <w:name w:val="xl1428"/>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9">
    <w:name w:val="xl14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30">
    <w:name w:val="xl143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32">
    <w:name w:val="xl1432"/>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3">
    <w:name w:val="xl143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4">
    <w:name w:val="xl143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5">
    <w:name w:val="xl143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6">
    <w:name w:val="xl1436"/>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1437">
    <w:name w:val="xl1437"/>
    <w:basedOn w:val="a2"/>
    <w:rsid w:val="0023634C"/>
    <w:pPr>
      <w:shd w:val="clear" w:color="000000" w:fill="FFFFFF"/>
      <w:spacing w:before="100" w:beforeAutospacing="1" w:after="100" w:afterAutospacing="1"/>
      <w:jc w:val="center"/>
      <w:textAlignment w:val="center"/>
    </w:pPr>
  </w:style>
  <w:style w:type="paragraph" w:customStyle="1" w:styleId="xl1438">
    <w:name w:val="xl1438"/>
    <w:basedOn w:val="a2"/>
    <w:rsid w:val="0023634C"/>
    <w:pPr>
      <w:shd w:val="clear" w:color="000000" w:fill="FFFFFF"/>
      <w:spacing w:before="100" w:beforeAutospacing="1" w:after="100" w:afterAutospacing="1"/>
      <w:jc w:val="center"/>
      <w:textAlignment w:val="center"/>
    </w:pPr>
    <w:rPr>
      <w:b/>
      <w:bCs/>
    </w:rPr>
  </w:style>
  <w:style w:type="paragraph" w:customStyle="1" w:styleId="xl1439">
    <w:name w:val="xl143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0">
    <w:name w:val="xl144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1">
    <w:name w:val="xl1441"/>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442">
    <w:name w:val="xl1442"/>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43">
    <w:name w:val="xl1443"/>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4">
    <w:name w:val="xl1444"/>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5">
    <w:name w:val="xl14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6">
    <w:name w:val="xl14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7">
    <w:name w:val="xl1447"/>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8">
    <w:name w:val="xl1448"/>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0">
    <w:name w:val="xl1450"/>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1">
    <w:name w:val="xl145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2">
    <w:name w:val="xl1452"/>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3">
    <w:name w:val="xl1453"/>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4">
    <w:name w:val="xl145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5">
    <w:name w:val="xl145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6">
    <w:name w:val="xl14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7">
    <w:name w:val="xl145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8">
    <w:name w:val="xl14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459">
    <w:name w:val="xl145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0">
    <w:name w:val="xl1460"/>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1">
    <w:name w:val="xl1461"/>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2">
    <w:name w:val="xl146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3">
    <w:name w:val="xl146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4">
    <w:name w:val="xl14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5">
    <w:name w:val="xl1465"/>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6">
    <w:name w:val="xl1466"/>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7">
    <w:name w:val="xl14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68">
    <w:name w:val="xl146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69">
    <w:name w:val="xl14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0">
    <w:name w:val="xl14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1">
    <w:name w:val="xl14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472">
    <w:name w:val="xl14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3">
    <w:name w:val="xl14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4">
    <w:name w:val="xl14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75">
    <w:name w:val="xl147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6">
    <w:name w:val="xl147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477">
    <w:name w:val="xl147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8">
    <w:name w:val="xl147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9">
    <w:name w:val="xl1479"/>
    <w:basedOn w:val="a2"/>
    <w:rsid w:val="0023634C"/>
    <w:pPr>
      <w:shd w:val="clear" w:color="000000" w:fill="FFFFFF"/>
      <w:spacing w:before="100" w:beforeAutospacing="1" w:after="100" w:afterAutospacing="1"/>
      <w:jc w:val="center"/>
      <w:textAlignment w:val="center"/>
    </w:pPr>
  </w:style>
  <w:style w:type="paragraph" w:customStyle="1" w:styleId="xl1480">
    <w:name w:val="xl148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3">
    <w:name w:val="xl1483"/>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4">
    <w:name w:val="xl148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5">
    <w:name w:val="xl1485"/>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486">
    <w:name w:val="xl1486"/>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87">
    <w:name w:val="xl148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8">
    <w:name w:val="xl14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9">
    <w:name w:val="xl148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90">
    <w:name w:val="xl149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3">
    <w:name w:val="xl149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494">
    <w:name w:val="xl149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5">
    <w:name w:val="xl1495"/>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96">
    <w:name w:val="xl1496"/>
    <w:basedOn w:val="a2"/>
    <w:rsid w:val="0023634C"/>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8">
    <w:name w:val="xl1498"/>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9">
    <w:name w:val="xl149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0">
    <w:name w:val="xl150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1">
    <w:name w:val="xl1501"/>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2">
    <w:name w:val="xl1502"/>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03">
    <w:name w:val="xl1503"/>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504">
    <w:name w:val="xl150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05">
    <w:name w:val="xl150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506">
    <w:name w:val="xl150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7">
    <w:name w:val="xl150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8">
    <w:name w:val="xl1508"/>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509">
    <w:name w:val="xl15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510">
    <w:name w:val="xl1510"/>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1">
    <w:name w:val="xl1511"/>
    <w:basedOn w:val="a2"/>
    <w:rsid w:val="0023634C"/>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12">
    <w:name w:val="xl1512"/>
    <w:basedOn w:val="a2"/>
    <w:rsid w:val="0023634C"/>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13">
    <w:name w:val="xl1513"/>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514">
    <w:name w:val="xl1514"/>
    <w:basedOn w:val="a2"/>
    <w:rsid w:val="0023634C"/>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5">
    <w:name w:val="xl151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6">
    <w:name w:val="xl1516"/>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517">
    <w:name w:val="xl1517"/>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8">
    <w:name w:val="xl1518"/>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19">
    <w:name w:val="xl151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0">
    <w:name w:val="xl1520"/>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21">
    <w:name w:val="xl1521"/>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2">
    <w:name w:val="xl1522"/>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3">
    <w:name w:val="xl15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24">
    <w:name w:val="xl15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5">
    <w:name w:val="xl152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27">
    <w:name w:val="xl1527"/>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28">
    <w:name w:val="xl1528"/>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9">
    <w:name w:val="xl152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0">
    <w:name w:val="xl153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1">
    <w:name w:val="xl15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532">
    <w:name w:val="xl1532"/>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33">
    <w:name w:val="xl1533"/>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4">
    <w:name w:val="xl153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5">
    <w:name w:val="xl153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6">
    <w:name w:val="xl153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7">
    <w:name w:val="xl153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8">
    <w:name w:val="xl15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9">
    <w:name w:val="xl1539"/>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40">
    <w:name w:val="xl154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1">
    <w:name w:val="xl1541"/>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2">
    <w:name w:val="xl1542"/>
    <w:basedOn w:val="a2"/>
    <w:rsid w:val="0023634C"/>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3">
    <w:name w:val="xl1543"/>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44">
    <w:name w:val="xl1544"/>
    <w:basedOn w:val="a2"/>
    <w:rsid w:val="0023634C"/>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5">
    <w:name w:val="xl1545"/>
    <w:basedOn w:val="a2"/>
    <w:rsid w:val="0023634C"/>
    <w:pPr>
      <w:pBdr>
        <w:right w:val="single" w:sz="4" w:space="0" w:color="auto"/>
      </w:pBdr>
      <w:shd w:val="clear" w:color="000000" w:fill="FFFFFF"/>
      <w:spacing w:before="100" w:beforeAutospacing="1" w:after="100" w:afterAutospacing="1"/>
      <w:jc w:val="right"/>
    </w:pPr>
  </w:style>
  <w:style w:type="paragraph" w:customStyle="1" w:styleId="xl1546">
    <w:name w:val="xl1546"/>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7">
    <w:name w:val="xl1547"/>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8">
    <w:name w:val="xl154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49">
    <w:name w:val="xl15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0">
    <w:name w:val="xl155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1">
    <w:name w:val="xl155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2">
    <w:name w:val="xl155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3">
    <w:name w:val="xl1553"/>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554">
    <w:name w:val="xl1554"/>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55">
    <w:name w:val="xl1555"/>
    <w:basedOn w:val="a2"/>
    <w:rsid w:val="0023634C"/>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6">
    <w:name w:val="xl1556"/>
    <w:basedOn w:val="a2"/>
    <w:rsid w:val="0023634C"/>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557">
    <w:name w:val="xl1557"/>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8">
    <w:name w:val="xl15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59">
    <w:name w:val="xl155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1">
    <w:name w:val="xl1561"/>
    <w:basedOn w:val="a2"/>
    <w:rsid w:val="0023634C"/>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63">
    <w:name w:val="xl156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4">
    <w:name w:val="xl156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565">
    <w:name w:val="xl1565"/>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6">
    <w:name w:val="xl1566"/>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567">
    <w:name w:val="xl156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568">
    <w:name w:val="xl1568"/>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9">
    <w:name w:val="xl15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70">
    <w:name w:val="xl1570"/>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1">
    <w:name w:val="xl157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72">
    <w:name w:val="xl1572"/>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573">
    <w:name w:val="xl157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74">
    <w:name w:val="xl1574"/>
    <w:basedOn w:val="a2"/>
    <w:rsid w:val="0023634C"/>
    <w:pPr>
      <w:shd w:val="clear" w:color="000000" w:fill="FFFFFF"/>
      <w:spacing w:before="100" w:beforeAutospacing="1" w:after="100" w:afterAutospacing="1"/>
      <w:jc w:val="right"/>
    </w:pPr>
  </w:style>
  <w:style w:type="paragraph" w:customStyle="1" w:styleId="xl1575">
    <w:name w:val="xl1575"/>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6">
    <w:name w:val="xl1576"/>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7">
    <w:name w:val="xl157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578">
    <w:name w:val="xl157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79">
    <w:name w:val="xl1579"/>
    <w:basedOn w:val="a2"/>
    <w:rsid w:val="0023634C"/>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580">
    <w:name w:val="xl158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81">
    <w:name w:val="xl1581"/>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582">
    <w:name w:val="xl158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4">
    <w:name w:val="xl158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86">
    <w:name w:val="xl158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87">
    <w:name w:val="xl158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88">
    <w:name w:val="xl158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89">
    <w:name w:val="xl1589"/>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90">
    <w:name w:val="xl159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91">
    <w:name w:val="xl159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92">
    <w:name w:val="xl15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93">
    <w:name w:val="xl159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4">
    <w:name w:val="xl1594"/>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95">
    <w:name w:val="xl1595"/>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6">
    <w:name w:val="xl15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97">
    <w:name w:val="xl1597"/>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8">
    <w:name w:val="xl159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9">
    <w:name w:val="xl159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0">
    <w:name w:val="xl160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1">
    <w:name w:val="xl160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2">
    <w:name w:val="xl160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03">
    <w:name w:val="xl1603"/>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4">
    <w:name w:val="xl1604"/>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605">
    <w:name w:val="xl1605"/>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6">
    <w:name w:val="xl160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07">
    <w:name w:val="xl1607"/>
    <w:basedOn w:val="a2"/>
    <w:rsid w:val="0023634C"/>
    <w:pPr>
      <w:shd w:val="clear" w:color="000000" w:fill="FFFFFF"/>
      <w:spacing w:before="100" w:beforeAutospacing="1" w:after="100" w:afterAutospacing="1"/>
      <w:jc w:val="center"/>
    </w:pPr>
    <w:rPr>
      <w:b/>
      <w:bCs/>
      <w:color w:val="000000"/>
      <w:sz w:val="28"/>
      <w:szCs w:val="28"/>
    </w:rPr>
  </w:style>
  <w:style w:type="paragraph" w:customStyle="1" w:styleId="xl1608">
    <w:name w:val="xl1608"/>
    <w:basedOn w:val="a2"/>
    <w:rsid w:val="0023634C"/>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9">
    <w:name w:val="xl16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10">
    <w:name w:val="xl161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11">
    <w:name w:val="xl161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12">
    <w:name w:val="xl161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13">
    <w:name w:val="xl161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4">
    <w:name w:val="xl161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5">
    <w:name w:val="xl161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16">
    <w:name w:val="xl16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617">
    <w:name w:val="xl161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618">
    <w:name w:val="xl1618"/>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619">
    <w:name w:val="xl1619"/>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20">
    <w:name w:val="xl1620"/>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1621">
    <w:name w:val="xl1621"/>
    <w:basedOn w:val="a2"/>
    <w:rsid w:val="0023634C"/>
    <w:pPr>
      <w:pBdr>
        <w:bottom w:val="single" w:sz="8" w:space="0" w:color="auto"/>
      </w:pBdr>
      <w:shd w:val="clear" w:color="000000" w:fill="FFFFFF"/>
      <w:spacing w:before="100" w:beforeAutospacing="1" w:after="100" w:afterAutospacing="1"/>
    </w:pPr>
    <w:rPr>
      <w:i/>
      <w:iCs/>
    </w:rPr>
  </w:style>
  <w:style w:type="paragraph" w:customStyle="1" w:styleId="xl1622">
    <w:name w:val="xl1622"/>
    <w:basedOn w:val="a2"/>
    <w:rsid w:val="0023634C"/>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623">
    <w:name w:val="xl1623"/>
    <w:basedOn w:val="a2"/>
    <w:rsid w:val="0023634C"/>
    <w:pPr>
      <w:pBdr>
        <w:bottom w:val="single" w:sz="8" w:space="0" w:color="auto"/>
      </w:pBdr>
      <w:shd w:val="clear" w:color="000000" w:fill="FFFFFF"/>
      <w:spacing w:before="100" w:beforeAutospacing="1" w:after="100" w:afterAutospacing="1"/>
      <w:jc w:val="center"/>
    </w:pPr>
    <w:rPr>
      <w:i/>
      <w:iCs/>
    </w:rPr>
  </w:style>
  <w:style w:type="paragraph" w:customStyle="1" w:styleId="xl1624">
    <w:name w:val="xl1624"/>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625">
    <w:name w:val="xl1625"/>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626">
    <w:name w:val="xl1626"/>
    <w:basedOn w:val="a2"/>
    <w:rsid w:val="0023634C"/>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27">
    <w:name w:val="xl1627"/>
    <w:basedOn w:val="a2"/>
    <w:rsid w:val="0023634C"/>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628">
    <w:name w:val="xl1628"/>
    <w:basedOn w:val="a2"/>
    <w:rsid w:val="0023634C"/>
    <w:pPr>
      <w:pBdr>
        <w:bottom w:val="single" w:sz="4" w:space="0" w:color="auto"/>
      </w:pBdr>
      <w:shd w:val="clear" w:color="000000" w:fill="FFFFFF"/>
      <w:spacing w:before="100" w:beforeAutospacing="1" w:after="100" w:afterAutospacing="1"/>
    </w:pPr>
    <w:rPr>
      <w:color w:val="000000"/>
    </w:rPr>
  </w:style>
  <w:style w:type="paragraph" w:customStyle="1" w:styleId="xl1629">
    <w:name w:val="xl1629"/>
    <w:basedOn w:val="a2"/>
    <w:rsid w:val="0023634C"/>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630">
    <w:name w:val="xl163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631">
    <w:name w:val="xl1631"/>
    <w:basedOn w:val="a2"/>
    <w:rsid w:val="0023634C"/>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32">
    <w:name w:val="xl1632"/>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3">
    <w:name w:val="xl16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4">
    <w:name w:val="xl16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5">
    <w:name w:val="xl1635"/>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6">
    <w:name w:val="xl163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7">
    <w:name w:val="xl1637"/>
    <w:basedOn w:val="a2"/>
    <w:rsid w:val="0023634C"/>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8">
    <w:name w:val="xl163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9">
    <w:name w:val="xl163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0">
    <w:name w:val="xl16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1">
    <w:name w:val="xl164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2">
    <w:name w:val="xl164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43">
    <w:name w:val="xl1643"/>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4">
    <w:name w:val="xl16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5">
    <w:name w:val="xl1645"/>
    <w:basedOn w:val="a2"/>
    <w:rsid w:val="0023634C"/>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6">
    <w:name w:val="xl164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47">
    <w:name w:val="xl1647"/>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48">
    <w:name w:val="xl164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9">
    <w:name w:val="xl164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50">
    <w:name w:val="xl165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1">
    <w:name w:val="xl1651"/>
    <w:basedOn w:val="a2"/>
    <w:rsid w:val="0023634C"/>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52">
    <w:name w:val="xl1652"/>
    <w:basedOn w:val="a2"/>
    <w:rsid w:val="0023634C"/>
    <w:pPr>
      <w:pBdr>
        <w:right w:val="single" w:sz="8" w:space="0" w:color="auto"/>
      </w:pBdr>
      <w:shd w:val="clear" w:color="000000" w:fill="FFFFFF"/>
      <w:spacing w:before="100" w:beforeAutospacing="1" w:after="100" w:afterAutospacing="1"/>
      <w:jc w:val="right"/>
    </w:pPr>
  </w:style>
  <w:style w:type="paragraph" w:customStyle="1" w:styleId="xl1653">
    <w:name w:val="xl1653"/>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4">
    <w:name w:val="xl1654"/>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5">
    <w:name w:val="xl1655"/>
    <w:basedOn w:val="a2"/>
    <w:rsid w:val="0023634C"/>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656">
    <w:name w:val="xl1656"/>
    <w:basedOn w:val="a2"/>
    <w:rsid w:val="0023634C"/>
    <w:pPr>
      <w:pBdr>
        <w:top w:val="single" w:sz="4" w:space="0" w:color="auto"/>
      </w:pBdr>
      <w:shd w:val="clear" w:color="000000" w:fill="FFFFFF"/>
      <w:spacing w:before="100" w:beforeAutospacing="1" w:after="100" w:afterAutospacing="1"/>
      <w:jc w:val="center"/>
    </w:pPr>
    <w:rPr>
      <w:i/>
      <w:iCs/>
    </w:rPr>
  </w:style>
  <w:style w:type="paragraph" w:customStyle="1" w:styleId="xl1657">
    <w:name w:val="xl1657"/>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58">
    <w:name w:val="xl1658"/>
    <w:basedOn w:val="a2"/>
    <w:rsid w:val="0023634C"/>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59">
    <w:name w:val="xl165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0">
    <w:name w:val="xl1660"/>
    <w:basedOn w:val="a2"/>
    <w:rsid w:val="0023634C"/>
    <w:pPr>
      <w:pBdr>
        <w:right w:val="single" w:sz="4" w:space="0" w:color="auto"/>
      </w:pBdr>
      <w:shd w:val="clear" w:color="000000" w:fill="FFFFFF"/>
      <w:spacing w:before="100" w:beforeAutospacing="1" w:after="100" w:afterAutospacing="1"/>
      <w:jc w:val="center"/>
    </w:pPr>
    <w:rPr>
      <w:sz w:val="28"/>
      <w:szCs w:val="28"/>
    </w:rPr>
  </w:style>
  <w:style w:type="paragraph" w:customStyle="1" w:styleId="xl1661">
    <w:name w:val="xl1661"/>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2">
    <w:name w:val="xl166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3">
    <w:name w:val="xl166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64">
    <w:name w:val="xl166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665">
    <w:name w:val="xl166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2"/>
    <w:rsid w:val="0023634C"/>
    <w:pPr>
      <w:shd w:val="clear" w:color="000000" w:fill="FFFFFF"/>
      <w:spacing w:before="100" w:beforeAutospacing="1" w:after="100" w:afterAutospacing="1"/>
    </w:pPr>
    <w:rPr>
      <w:b/>
      <w:bCs/>
      <w:i/>
      <w:iCs/>
    </w:rPr>
  </w:style>
  <w:style w:type="paragraph" w:customStyle="1" w:styleId="xl1667">
    <w:name w:val="xl1667"/>
    <w:basedOn w:val="a2"/>
    <w:rsid w:val="0023634C"/>
    <w:pPr>
      <w:pBdr>
        <w:right w:val="single" w:sz="4" w:space="0" w:color="auto"/>
      </w:pBdr>
      <w:shd w:val="clear" w:color="000000" w:fill="FFFFFF"/>
      <w:spacing w:before="100" w:beforeAutospacing="1" w:after="100" w:afterAutospacing="1"/>
    </w:pPr>
    <w:rPr>
      <w:b/>
      <w:bCs/>
      <w:i/>
      <w:iCs/>
    </w:rPr>
  </w:style>
  <w:style w:type="paragraph" w:customStyle="1" w:styleId="xl1668">
    <w:name w:val="xl166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69">
    <w:name w:val="xl16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70">
    <w:name w:val="xl1670"/>
    <w:basedOn w:val="a2"/>
    <w:rsid w:val="0023634C"/>
    <w:pPr>
      <w:pBdr>
        <w:bottom w:val="single" w:sz="4" w:space="0" w:color="auto"/>
      </w:pBdr>
      <w:shd w:val="clear" w:color="000000" w:fill="FFFFFF"/>
      <w:spacing w:before="100" w:beforeAutospacing="1" w:after="100" w:afterAutospacing="1"/>
      <w:jc w:val="center"/>
    </w:pPr>
    <w:rPr>
      <w:sz w:val="28"/>
      <w:szCs w:val="28"/>
    </w:rPr>
  </w:style>
  <w:style w:type="paragraph" w:customStyle="1" w:styleId="xl1671">
    <w:name w:val="xl16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2">
    <w:name w:val="xl1672"/>
    <w:basedOn w:val="a2"/>
    <w:rsid w:val="0023634C"/>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73">
    <w:name w:val="xl16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74">
    <w:name w:val="xl16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675">
    <w:name w:val="xl167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76">
    <w:name w:val="xl167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7">
    <w:name w:val="xl16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678">
    <w:name w:val="xl1678"/>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79">
    <w:name w:val="xl16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80">
    <w:name w:val="xl168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681">
    <w:name w:val="xl1681"/>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82">
    <w:name w:val="xl16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83">
    <w:name w:val="xl16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84">
    <w:name w:val="xl168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85">
    <w:name w:val="xl168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86">
    <w:name w:val="xl168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87">
    <w:name w:val="xl1687"/>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88">
    <w:name w:val="xl1688"/>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89">
    <w:name w:val="xl168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0">
    <w:name w:val="xl1690"/>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1">
    <w:name w:val="xl1691"/>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2">
    <w:name w:val="xl1692"/>
    <w:basedOn w:val="a2"/>
    <w:rsid w:val="0023634C"/>
    <w:pPr>
      <w:pBdr>
        <w:left w:val="single" w:sz="8" w:space="0" w:color="auto"/>
        <w:bottom w:val="single" w:sz="4" w:space="0" w:color="auto"/>
      </w:pBdr>
      <w:shd w:val="clear" w:color="000000" w:fill="FFFFFF"/>
      <w:spacing w:before="100" w:beforeAutospacing="1" w:after="100" w:afterAutospacing="1"/>
    </w:pPr>
    <w:rPr>
      <w:i/>
      <w:iCs/>
    </w:rPr>
  </w:style>
  <w:style w:type="paragraph" w:customStyle="1" w:styleId="xl1693">
    <w:name w:val="xl1693"/>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pPr>
    <w:rPr>
      <w:i/>
      <w:iCs/>
    </w:rPr>
  </w:style>
  <w:style w:type="paragraph" w:customStyle="1" w:styleId="xl1694">
    <w:name w:val="xl169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5">
    <w:name w:val="xl169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6">
    <w:name w:val="xl1696"/>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7">
    <w:name w:val="xl169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8">
    <w:name w:val="xl1698"/>
    <w:basedOn w:val="a2"/>
    <w:rsid w:val="0023634C"/>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0">
    <w:name w:val="xl1700"/>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01">
    <w:name w:val="xl1701"/>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pPr>
    <w:rPr>
      <w:b/>
      <w:bCs/>
    </w:rPr>
  </w:style>
  <w:style w:type="paragraph" w:customStyle="1" w:styleId="xl1702">
    <w:name w:val="xl17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pPr>
    <w:rPr>
      <w:i/>
      <w:iCs/>
    </w:rPr>
  </w:style>
  <w:style w:type="paragraph" w:customStyle="1" w:styleId="xl1704">
    <w:name w:val="xl170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5">
    <w:name w:val="xl1705"/>
    <w:basedOn w:val="a2"/>
    <w:rsid w:val="0023634C"/>
    <w:pPr>
      <w:pBdr>
        <w:top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6">
    <w:name w:val="xl170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707">
    <w:name w:val="xl1707"/>
    <w:basedOn w:val="a2"/>
    <w:rsid w:val="0023634C"/>
    <w:pPr>
      <w:pBdr>
        <w:top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08">
    <w:name w:val="xl1708"/>
    <w:basedOn w:val="a2"/>
    <w:rsid w:val="0023634C"/>
    <w:pPr>
      <w:pBdr>
        <w:top w:val="single" w:sz="4" w:space="0" w:color="auto"/>
        <w:bottom w:val="single" w:sz="8" w:space="0" w:color="auto"/>
      </w:pBdr>
      <w:shd w:val="clear" w:color="000000" w:fill="FFFFFF"/>
      <w:spacing w:before="100" w:beforeAutospacing="1" w:after="100" w:afterAutospacing="1"/>
    </w:pPr>
    <w:rPr>
      <w:b/>
      <w:bCs/>
      <w:color w:val="000000"/>
    </w:rPr>
  </w:style>
  <w:style w:type="paragraph" w:customStyle="1" w:styleId="xl1709">
    <w:name w:val="xl1709"/>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pPr>
    <w:rPr>
      <w:color w:val="000000"/>
    </w:rPr>
  </w:style>
  <w:style w:type="paragraph" w:customStyle="1" w:styleId="xl1710">
    <w:name w:val="xl17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711">
    <w:name w:val="xl1711"/>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3">
    <w:name w:val="xl1713"/>
    <w:basedOn w:val="a2"/>
    <w:rsid w:val="0023634C"/>
    <w:pPr>
      <w:pBdr>
        <w:top w:val="single" w:sz="4" w:space="0" w:color="auto"/>
        <w:bottom w:val="single" w:sz="8" w:space="0" w:color="auto"/>
      </w:pBdr>
      <w:shd w:val="clear" w:color="000000" w:fill="FFFFFF"/>
      <w:spacing w:before="100" w:beforeAutospacing="1" w:after="100" w:afterAutospacing="1"/>
      <w:jc w:val="center"/>
    </w:pPr>
    <w:rPr>
      <w:i/>
      <w:iCs/>
      <w:color w:val="000000"/>
    </w:rPr>
  </w:style>
  <w:style w:type="paragraph" w:customStyle="1" w:styleId="xl1714">
    <w:name w:val="xl1714"/>
    <w:basedOn w:val="a2"/>
    <w:rsid w:val="0023634C"/>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5">
    <w:name w:val="xl1715"/>
    <w:basedOn w:val="a2"/>
    <w:rsid w:val="0023634C"/>
    <w:pPr>
      <w:pBdr>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6">
    <w:name w:val="xl1716"/>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7">
    <w:name w:val="xl1717"/>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1718">
    <w:name w:val="xl1718"/>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19">
    <w:name w:val="xl1719"/>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0">
    <w:name w:val="xl172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21">
    <w:name w:val="xl1721"/>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722">
    <w:name w:val="xl172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3">
    <w:name w:val="xl17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4">
    <w:name w:val="xl1724"/>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5">
    <w:name w:val="xl1725"/>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6">
    <w:name w:val="xl172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7">
    <w:name w:val="xl1727"/>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8">
    <w:name w:val="xl172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9">
    <w:name w:val="xl172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0">
    <w:name w:val="xl173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1">
    <w:name w:val="xl173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32">
    <w:name w:val="xl173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3">
    <w:name w:val="xl17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34">
    <w:name w:val="xl17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5">
    <w:name w:val="xl1735"/>
    <w:basedOn w:val="a2"/>
    <w:rsid w:val="0023634C"/>
    <w:pPr>
      <w:pBdr>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36">
    <w:name w:val="xl173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37">
    <w:name w:val="xl173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8">
    <w:name w:val="xl173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9">
    <w:name w:val="xl1739"/>
    <w:basedOn w:val="a2"/>
    <w:rsid w:val="0023634C"/>
    <w:pPr>
      <w:pBdr>
        <w:top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40">
    <w:name w:val="xl1740"/>
    <w:basedOn w:val="a2"/>
    <w:rsid w:val="0023634C"/>
    <w:pPr>
      <w:pBdr>
        <w:right w:val="single" w:sz="8" w:space="0" w:color="auto"/>
      </w:pBdr>
      <w:shd w:val="clear" w:color="000000" w:fill="FFFFFF"/>
      <w:spacing w:before="100" w:beforeAutospacing="1" w:after="100" w:afterAutospacing="1"/>
      <w:jc w:val="right"/>
    </w:pPr>
  </w:style>
  <w:style w:type="paragraph" w:customStyle="1" w:styleId="xl1741">
    <w:name w:val="xl1741"/>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2">
    <w:name w:val="xl1742"/>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43">
    <w:name w:val="xl174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744">
    <w:name w:val="xl1744"/>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5">
    <w:name w:val="xl174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46">
    <w:name w:val="xl1746"/>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747">
    <w:name w:val="xl1747"/>
    <w:basedOn w:val="a2"/>
    <w:rsid w:val="0023634C"/>
    <w:pPr>
      <w:pBdr>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48">
    <w:name w:val="xl1748"/>
    <w:basedOn w:val="a2"/>
    <w:rsid w:val="0023634C"/>
    <w:pPr>
      <w:pBdr>
        <w:right w:val="single" w:sz="8" w:space="0" w:color="auto"/>
      </w:pBdr>
      <w:shd w:val="clear" w:color="000000" w:fill="FFFFFF"/>
      <w:spacing w:before="100" w:beforeAutospacing="1" w:after="100" w:afterAutospacing="1"/>
      <w:jc w:val="center"/>
      <w:textAlignment w:val="center"/>
    </w:pPr>
    <w:rPr>
      <w:i/>
      <w:iCs/>
    </w:rPr>
  </w:style>
  <w:style w:type="paragraph" w:customStyle="1" w:styleId="xl1749">
    <w:name w:val="xl1749"/>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0">
    <w:name w:val="xl1750"/>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1">
    <w:name w:val="xl1751"/>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2">
    <w:name w:val="xl1752"/>
    <w:basedOn w:val="a2"/>
    <w:rsid w:val="0023634C"/>
    <w:pPr>
      <w:shd w:val="clear" w:color="000000" w:fill="FFFFFF"/>
      <w:spacing w:before="100" w:beforeAutospacing="1" w:after="100" w:afterAutospacing="1"/>
      <w:jc w:val="center"/>
      <w:textAlignment w:val="center"/>
    </w:pPr>
    <w:rPr>
      <w:sz w:val="28"/>
      <w:szCs w:val="28"/>
    </w:rPr>
  </w:style>
  <w:style w:type="paragraph" w:customStyle="1" w:styleId="xl1753">
    <w:name w:val="xl175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4">
    <w:name w:val="xl1754"/>
    <w:basedOn w:val="a2"/>
    <w:rsid w:val="0023634C"/>
    <w:pPr>
      <w:pBdr>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5">
    <w:name w:val="xl1755"/>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6">
    <w:name w:val="xl1756"/>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57">
    <w:name w:val="xl175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8">
    <w:name w:val="xl1758"/>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59">
    <w:name w:val="xl1759"/>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60">
    <w:name w:val="xl1760"/>
    <w:basedOn w:val="a2"/>
    <w:rsid w:val="0023634C"/>
    <w:pPr>
      <w:shd w:val="clear" w:color="000000" w:fill="FFFFFF"/>
      <w:spacing w:before="100" w:beforeAutospacing="1" w:after="100" w:afterAutospacing="1"/>
      <w:jc w:val="center"/>
      <w:textAlignment w:val="center"/>
    </w:pPr>
  </w:style>
  <w:style w:type="paragraph" w:customStyle="1" w:styleId="xl1761">
    <w:name w:val="xl1761"/>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2">
    <w:name w:val="xl1762"/>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3">
    <w:name w:val="xl176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4">
    <w:name w:val="xl1764"/>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5">
    <w:name w:val="xl1765"/>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6">
    <w:name w:val="xl176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67">
    <w:name w:val="xl17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68">
    <w:name w:val="xl17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9">
    <w:name w:val="xl17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70">
    <w:name w:val="xl17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71">
    <w:name w:val="xl177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2">
    <w:name w:val="xl17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3">
    <w:name w:val="xl177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74">
    <w:name w:val="xl177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5">
    <w:name w:val="xl1775"/>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776">
    <w:name w:val="xl1776"/>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777">
    <w:name w:val="xl17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78">
    <w:name w:val="xl1778"/>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9">
    <w:name w:val="xl1779"/>
    <w:basedOn w:val="a2"/>
    <w:rsid w:val="0023634C"/>
    <w:pPr>
      <w:pBdr>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0">
    <w:name w:val="xl17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1">
    <w:name w:val="xl1781"/>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3">
    <w:name w:val="xl178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84">
    <w:name w:val="xl1784"/>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785">
    <w:name w:val="xl178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86">
    <w:name w:val="xl178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88">
    <w:name w:val="xl178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89">
    <w:name w:val="xl1789"/>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0">
    <w:name w:val="xl179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1">
    <w:name w:val="xl1791"/>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792">
    <w:name w:val="xl1792"/>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793">
    <w:name w:val="xl179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4">
    <w:name w:val="xl1794"/>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95">
    <w:name w:val="xl179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6">
    <w:name w:val="xl17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97">
    <w:name w:val="xl1797"/>
    <w:basedOn w:val="a2"/>
    <w:rsid w:val="0023634C"/>
    <w:pPr>
      <w:pBdr>
        <w:top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798">
    <w:name w:val="xl1798"/>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99">
    <w:name w:val="xl1799"/>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0">
    <w:name w:val="xl1800"/>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1">
    <w:name w:val="xl180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02">
    <w:name w:val="xl180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3">
    <w:name w:val="xl1803"/>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4">
    <w:name w:val="xl180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5">
    <w:name w:val="xl1805"/>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6">
    <w:name w:val="xl18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07">
    <w:name w:val="xl1807"/>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8">
    <w:name w:val="xl180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09">
    <w:name w:val="xl1809"/>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0">
    <w:name w:val="xl1810"/>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1">
    <w:name w:val="xl18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812">
    <w:name w:val="xl1812"/>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3">
    <w:name w:val="xl1813"/>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4">
    <w:name w:val="xl1814"/>
    <w:basedOn w:val="a2"/>
    <w:rsid w:val="0023634C"/>
    <w:pPr>
      <w:pBdr>
        <w:left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15">
    <w:name w:val="xl181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16">
    <w:name w:val="xl181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7">
    <w:name w:val="xl181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8">
    <w:name w:val="xl181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9">
    <w:name w:val="xl1819"/>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0">
    <w:name w:val="xl1820"/>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1">
    <w:name w:val="xl1821"/>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2">
    <w:name w:val="xl1822"/>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23">
    <w:name w:val="xl18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4">
    <w:name w:val="xl182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5">
    <w:name w:val="xl182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6">
    <w:name w:val="xl18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7">
    <w:name w:val="xl182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8">
    <w:name w:val="xl1828"/>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9">
    <w:name w:val="xl1829"/>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30">
    <w:name w:val="xl183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1">
    <w:name w:val="xl18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32">
    <w:name w:val="xl183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3">
    <w:name w:val="xl18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4">
    <w:name w:val="xl18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835">
    <w:name w:val="xl183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836">
    <w:name w:val="xl1836"/>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7">
    <w:name w:val="xl1837"/>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38">
    <w:name w:val="xl18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39">
    <w:name w:val="xl183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40">
    <w:name w:val="xl184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1">
    <w:name w:val="xl184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2">
    <w:name w:val="xl184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843">
    <w:name w:val="xl1843"/>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4">
    <w:name w:val="xl1844"/>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5">
    <w:name w:val="xl1845"/>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46">
    <w:name w:val="xl1846"/>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47">
    <w:name w:val="xl1847"/>
    <w:basedOn w:val="a2"/>
    <w:rsid w:val="0023634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8">
    <w:name w:val="xl1848"/>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49">
    <w:name w:val="xl184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0">
    <w:name w:val="xl185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1">
    <w:name w:val="xl185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852">
    <w:name w:val="xl1852"/>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3">
    <w:name w:val="xl185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4">
    <w:name w:val="xl1854"/>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55">
    <w:name w:val="xl1855"/>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56">
    <w:name w:val="xl185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7">
    <w:name w:val="xl1857"/>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8">
    <w:name w:val="xl1858"/>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59">
    <w:name w:val="xl1859"/>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60">
    <w:name w:val="xl186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1">
    <w:name w:val="xl186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2">
    <w:name w:val="xl186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3">
    <w:name w:val="xl186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4">
    <w:name w:val="xl186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5">
    <w:name w:val="xl186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6">
    <w:name w:val="xl186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67">
    <w:name w:val="xl1867"/>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868">
    <w:name w:val="xl186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69">
    <w:name w:val="xl1869"/>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870">
    <w:name w:val="xl187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71">
    <w:name w:val="xl1871"/>
    <w:basedOn w:val="a2"/>
    <w:rsid w:val="0023634C"/>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2">
    <w:name w:val="xl187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3">
    <w:name w:val="xl18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4">
    <w:name w:val="xl1874"/>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5">
    <w:name w:val="xl1875"/>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76">
    <w:name w:val="xl187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77">
    <w:name w:val="xl187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78">
    <w:name w:val="xl1878"/>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79">
    <w:name w:val="xl18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0">
    <w:name w:val="xl1880"/>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1881">
    <w:name w:val="xl188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2">
    <w:name w:val="xl188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3">
    <w:name w:val="xl18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84">
    <w:name w:val="xl1884"/>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85">
    <w:name w:val="xl188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6">
    <w:name w:val="xl1886"/>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7">
    <w:name w:val="xl1887"/>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888">
    <w:name w:val="xl18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89">
    <w:name w:val="xl1889"/>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890">
    <w:name w:val="xl1890"/>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891">
    <w:name w:val="xl189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92">
    <w:name w:val="xl18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3">
    <w:name w:val="xl1893"/>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4">
    <w:name w:val="xl1894"/>
    <w:basedOn w:val="a2"/>
    <w:rsid w:val="0023634C"/>
    <w:pPr>
      <w:pBdr>
        <w:lef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95">
    <w:name w:val="xl189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96">
    <w:name w:val="xl189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97">
    <w:name w:val="xl1897"/>
    <w:basedOn w:val="a2"/>
    <w:rsid w:val="0023634C"/>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8">
    <w:name w:val="xl189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9">
    <w:name w:val="xl1899"/>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0">
    <w:name w:val="xl19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1">
    <w:name w:val="xl19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902">
    <w:name w:val="xl190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3">
    <w:name w:val="xl19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4">
    <w:name w:val="xl190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05">
    <w:name w:val="xl1905"/>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906">
    <w:name w:val="xl190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07">
    <w:name w:val="xl190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908">
    <w:name w:val="xl1908"/>
    <w:basedOn w:val="a2"/>
    <w:rsid w:val="0023634C"/>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9">
    <w:name w:val="xl1909"/>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10">
    <w:name w:val="xl1910"/>
    <w:basedOn w:val="a2"/>
    <w:rsid w:val="0023634C"/>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911">
    <w:name w:val="xl1911"/>
    <w:basedOn w:val="a2"/>
    <w:rsid w:val="0023634C"/>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912">
    <w:name w:val="xl1912"/>
    <w:basedOn w:val="a2"/>
    <w:rsid w:val="0023634C"/>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913">
    <w:name w:val="xl1913"/>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4">
    <w:name w:val="xl1914"/>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5">
    <w:name w:val="xl191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16">
    <w:name w:val="xl191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7">
    <w:name w:val="xl191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8">
    <w:name w:val="xl191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919">
    <w:name w:val="xl191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920">
    <w:name w:val="xl1920"/>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1">
    <w:name w:val="xl1921"/>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2">
    <w:name w:val="xl192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3">
    <w:name w:val="xl192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924">
    <w:name w:val="xl1924"/>
    <w:basedOn w:val="a2"/>
    <w:rsid w:val="0023634C"/>
    <w:pPr>
      <w:pBdr>
        <w:top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5">
    <w:name w:val="xl1925"/>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927">
    <w:name w:val="xl1927"/>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8">
    <w:name w:val="xl192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29">
    <w:name w:val="xl1929"/>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930">
    <w:name w:val="xl1930"/>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31">
    <w:name w:val="xl1931"/>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932">
    <w:name w:val="xl193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933">
    <w:name w:val="xl1933"/>
    <w:basedOn w:val="a2"/>
    <w:rsid w:val="0023634C"/>
    <w:pPr>
      <w:pBdr>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934">
    <w:name w:val="xl1934"/>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5">
    <w:name w:val="xl193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6">
    <w:name w:val="xl1936"/>
    <w:basedOn w:val="a2"/>
    <w:rsid w:val="0023634C"/>
    <w:pPr>
      <w:pBdr>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7">
    <w:name w:val="xl193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8">
    <w:name w:val="xl193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939">
    <w:name w:val="xl193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40">
    <w:name w:val="xl1940"/>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941">
    <w:name w:val="xl1941"/>
    <w:basedOn w:val="a2"/>
    <w:rsid w:val="0023634C"/>
    <w:pPr>
      <w:pBdr>
        <w:top w:val="single" w:sz="4"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942">
    <w:name w:val="xl194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943">
    <w:name w:val="xl1943"/>
    <w:basedOn w:val="a2"/>
    <w:rsid w:val="0023634C"/>
    <w:pPr>
      <w:pBdr>
        <w:left w:val="single" w:sz="8" w:space="0" w:color="auto"/>
      </w:pBdr>
      <w:shd w:val="clear" w:color="000000" w:fill="FFFFFF"/>
      <w:spacing w:before="100" w:beforeAutospacing="1" w:after="100" w:afterAutospacing="1"/>
    </w:pPr>
    <w:rPr>
      <w:sz w:val="28"/>
      <w:szCs w:val="28"/>
    </w:rPr>
  </w:style>
  <w:style w:type="paragraph" w:customStyle="1" w:styleId="xl1944">
    <w:name w:val="xl1944"/>
    <w:basedOn w:val="a2"/>
    <w:rsid w:val="0023634C"/>
    <w:pPr>
      <w:pBdr>
        <w:right w:val="single" w:sz="8" w:space="0" w:color="auto"/>
      </w:pBdr>
      <w:shd w:val="clear" w:color="000000" w:fill="FFFFFF"/>
      <w:spacing w:before="100" w:beforeAutospacing="1" w:after="100" w:afterAutospacing="1"/>
    </w:pPr>
    <w:rPr>
      <w:sz w:val="28"/>
      <w:szCs w:val="28"/>
    </w:rPr>
  </w:style>
  <w:style w:type="paragraph" w:customStyle="1" w:styleId="xl1945">
    <w:name w:val="xl19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946">
    <w:name w:val="xl19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47">
    <w:name w:val="xl194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48">
    <w:name w:val="xl1948"/>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49">
    <w:name w:val="xl19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50">
    <w:name w:val="xl1950"/>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1">
    <w:name w:val="xl195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2">
    <w:name w:val="xl19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53">
    <w:name w:val="xl1953"/>
    <w:basedOn w:val="a2"/>
    <w:rsid w:val="0023634C"/>
    <w:pPr>
      <w:pBdr>
        <w:left w:val="single" w:sz="4" w:space="0" w:color="auto"/>
      </w:pBdr>
      <w:shd w:val="clear" w:color="000000" w:fill="FFFFFF"/>
      <w:spacing w:before="100" w:beforeAutospacing="1" w:after="100" w:afterAutospacing="1"/>
    </w:pPr>
  </w:style>
  <w:style w:type="paragraph" w:customStyle="1" w:styleId="xl1954">
    <w:name w:val="xl1954"/>
    <w:basedOn w:val="a2"/>
    <w:rsid w:val="0023634C"/>
    <w:pPr>
      <w:shd w:val="clear" w:color="000000" w:fill="FFFFFF"/>
      <w:spacing w:before="100" w:beforeAutospacing="1" w:after="100" w:afterAutospacing="1"/>
    </w:pPr>
  </w:style>
  <w:style w:type="paragraph" w:customStyle="1" w:styleId="xl1955">
    <w:name w:val="xl1955"/>
    <w:basedOn w:val="a2"/>
    <w:rsid w:val="0023634C"/>
    <w:pPr>
      <w:pBdr>
        <w:right w:val="single" w:sz="4" w:space="0" w:color="auto"/>
      </w:pBdr>
      <w:shd w:val="clear" w:color="000000" w:fill="FFFFFF"/>
      <w:spacing w:before="100" w:beforeAutospacing="1" w:after="100" w:afterAutospacing="1"/>
    </w:pPr>
  </w:style>
  <w:style w:type="paragraph" w:customStyle="1" w:styleId="xl1956">
    <w:name w:val="xl1956"/>
    <w:basedOn w:val="a2"/>
    <w:rsid w:val="0023634C"/>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57">
    <w:name w:val="xl1957"/>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1958">
    <w:name w:val="xl19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59">
    <w:name w:val="xl1959"/>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60">
    <w:name w:val="xl1960"/>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1961">
    <w:name w:val="xl1961"/>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962">
    <w:name w:val="xl196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963">
    <w:name w:val="xl1963"/>
    <w:basedOn w:val="a2"/>
    <w:rsid w:val="0023634C"/>
    <w:pPr>
      <w:shd w:val="clear" w:color="000000" w:fill="FFFFFF"/>
      <w:spacing w:before="100" w:beforeAutospacing="1" w:after="100" w:afterAutospacing="1"/>
      <w:jc w:val="center"/>
      <w:textAlignment w:val="center"/>
    </w:pPr>
  </w:style>
  <w:style w:type="paragraph" w:customStyle="1" w:styleId="xl1964">
    <w:name w:val="xl196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966">
    <w:name w:val="xl1966"/>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967">
    <w:name w:val="xl19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68">
    <w:name w:val="xl1968"/>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1969">
    <w:name w:val="xl196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70">
    <w:name w:val="xl19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71">
    <w:name w:val="xl1971"/>
    <w:basedOn w:val="a2"/>
    <w:rsid w:val="0023634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972">
    <w:name w:val="xl197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73">
    <w:name w:val="xl1973"/>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974">
    <w:name w:val="xl1974"/>
    <w:basedOn w:val="a2"/>
    <w:rsid w:val="0023634C"/>
    <w:pPr>
      <w:shd w:val="clear" w:color="000000" w:fill="FFFFFF"/>
      <w:spacing w:before="100" w:beforeAutospacing="1" w:after="100" w:afterAutospacing="1"/>
      <w:jc w:val="center"/>
    </w:pPr>
    <w:rPr>
      <w:b/>
      <w:bCs/>
      <w:sz w:val="28"/>
      <w:szCs w:val="28"/>
    </w:rPr>
  </w:style>
  <w:style w:type="paragraph" w:customStyle="1" w:styleId="xl1975">
    <w:name w:val="xl1975"/>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76">
    <w:name w:val="xl197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7">
    <w:name w:val="xl19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8">
    <w:name w:val="xl19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9">
    <w:name w:val="xl197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80">
    <w:name w:val="xl19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1">
    <w:name w:val="xl198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2">
    <w:name w:val="xl198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3">
    <w:name w:val="xl198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84">
    <w:name w:val="xl198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85">
    <w:name w:val="xl1985"/>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6">
    <w:name w:val="xl198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87">
    <w:name w:val="xl1987"/>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1988">
    <w:name w:val="xl1988"/>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89">
    <w:name w:val="xl198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0">
    <w:name w:val="xl199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991">
    <w:name w:val="xl199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992">
    <w:name w:val="xl1992"/>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3">
    <w:name w:val="xl199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4">
    <w:name w:val="xl199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5">
    <w:name w:val="xl199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6">
    <w:name w:val="xl199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7">
    <w:name w:val="xl199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8">
    <w:name w:val="xl199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9">
    <w:name w:val="xl1999"/>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0">
    <w:name w:val="xl2000"/>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2001">
    <w:name w:val="xl200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02">
    <w:name w:val="xl200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3">
    <w:name w:val="xl200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4">
    <w:name w:val="xl2004"/>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5">
    <w:name w:val="xl200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6">
    <w:name w:val="xl2006"/>
    <w:basedOn w:val="a2"/>
    <w:rsid w:val="0023634C"/>
    <w:pPr>
      <w:pBdr>
        <w:lef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2007">
    <w:name w:val="xl200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08">
    <w:name w:val="xl200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9">
    <w:name w:val="xl200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10">
    <w:name w:val="xl2010"/>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1">
    <w:name w:val="xl2011"/>
    <w:basedOn w:val="a2"/>
    <w:rsid w:val="0023634C"/>
    <w:pPr>
      <w:pBdr>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2">
    <w:name w:val="xl2012"/>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3">
    <w:name w:val="xl201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4">
    <w:name w:val="xl2014"/>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5">
    <w:name w:val="xl2015"/>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16">
    <w:name w:val="xl20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17">
    <w:name w:val="xl2017"/>
    <w:basedOn w:val="a2"/>
    <w:rsid w:val="0023634C"/>
    <w:pPr>
      <w:pBdr>
        <w:left w:val="single" w:sz="8"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2018">
    <w:name w:val="xl201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2019">
    <w:name w:val="xl2019"/>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0">
    <w:name w:val="xl2020"/>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1">
    <w:name w:val="xl2021"/>
    <w:basedOn w:val="a2"/>
    <w:rsid w:val="0023634C"/>
    <w:pPr>
      <w:pBdr>
        <w:left w:val="single" w:sz="8" w:space="0" w:color="auto"/>
      </w:pBdr>
      <w:shd w:val="clear" w:color="000000" w:fill="FFFFFF"/>
      <w:spacing w:before="100" w:beforeAutospacing="1" w:after="100" w:afterAutospacing="1"/>
      <w:jc w:val="right"/>
    </w:pPr>
  </w:style>
  <w:style w:type="paragraph" w:customStyle="1" w:styleId="xl2022">
    <w:name w:val="xl2022"/>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23">
    <w:name w:val="xl2023"/>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24">
    <w:name w:val="xl202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5">
    <w:name w:val="xl202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6">
    <w:name w:val="xl2026"/>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27">
    <w:name w:val="xl2027"/>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28">
    <w:name w:val="xl2028"/>
    <w:basedOn w:val="a2"/>
    <w:rsid w:val="0023634C"/>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29">
    <w:name w:val="xl2029"/>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30">
    <w:name w:val="xl2030"/>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2031">
    <w:name w:val="xl2031"/>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32">
    <w:name w:val="xl203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33">
    <w:name w:val="xl2033"/>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4">
    <w:name w:val="xl203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5">
    <w:name w:val="xl2035"/>
    <w:basedOn w:val="a2"/>
    <w:rsid w:val="0023634C"/>
    <w:pPr>
      <w:pBdr>
        <w:left w:val="single" w:sz="8" w:space="0" w:color="auto"/>
      </w:pBdr>
      <w:shd w:val="clear" w:color="000000" w:fill="FFFFFF"/>
      <w:spacing w:before="100" w:beforeAutospacing="1" w:after="100" w:afterAutospacing="1"/>
      <w:jc w:val="right"/>
    </w:pPr>
  </w:style>
  <w:style w:type="paragraph" w:customStyle="1" w:styleId="xl2036">
    <w:name w:val="xl2036"/>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37">
    <w:name w:val="xl2037"/>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38">
    <w:name w:val="xl2038"/>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39">
    <w:name w:val="xl203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0">
    <w:name w:val="xl2040"/>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1">
    <w:name w:val="xl204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2">
    <w:name w:val="xl2042"/>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43">
    <w:name w:val="xl204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4">
    <w:name w:val="xl204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5">
    <w:name w:val="xl204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6">
    <w:name w:val="xl204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2047">
    <w:name w:val="xl2047"/>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48">
    <w:name w:val="xl204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49">
    <w:name w:val="xl2049"/>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0">
    <w:name w:val="xl2050"/>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1">
    <w:name w:val="xl205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52">
    <w:name w:val="xl205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3">
    <w:name w:val="xl205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54">
    <w:name w:val="xl2054"/>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55">
    <w:name w:val="xl2055"/>
    <w:basedOn w:val="a2"/>
    <w:rsid w:val="0023634C"/>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2056">
    <w:name w:val="xl205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7">
    <w:name w:val="xl2057"/>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8">
    <w:name w:val="xl205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9">
    <w:name w:val="xl205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60">
    <w:name w:val="xl206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1">
    <w:name w:val="xl2061"/>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2062">
    <w:name w:val="xl2062"/>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3">
    <w:name w:val="xl206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4">
    <w:name w:val="xl206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5">
    <w:name w:val="xl20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6">
    <w:name w:val="xl206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7">
    <w:name w:val="xl206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8">
    <w:name w:val="xl206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9">
    <w:name w:val="xl206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0">
    <w:name w:val="xl207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1">
    <w:name w:val="xl20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2">
    <w:name w:val="xl20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3">
    <w:name w:val="xl2073"/>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4">
    <w:name w:val="xl20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5">
    <w:name w:val="xl207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6">
    <w:name w:val="xl2076"/>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7">
    <w:name w:val="xl207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8">
    <w:name w:val="xl207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9">
    <w:name w:val="xl2079"/>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0">
    <w:name w:val="xl208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81">
    <w:name w:val="xl208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2">
    <w:name w:val="xl208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3">
    <w:name w:val="xl208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4">
    <w:name w:val="xl208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5">
    <w:name w:val="xl208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6">
    <w:name w:val="xl2086"/>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7">
    <w:name w:val="xl2087"/>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8">
    <w:name w:val="xl2088"/>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9">
    <w:name w:val="xl2089"/>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0">
    <w:name w:val="xl209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91">
    <w:name w:val="xl209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2">
    <w:name w:val="xl2092"/>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93">
    <w:name w:val="xl209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4">
    <w:name w:val="xl209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5">
    <w:name w:val="xl209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2096">
    <w:name w:val="xl209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7">
    <w:name w:val="xl209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8">
    <w:name w:val="xl209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9">
    <w:name w:val="xl209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00">
    <w:name w:val="xl2100"/>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01">
    <w:name w:val="xl2101"/>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2">
    <w:name w:val="xl21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2103">
    <w:name w:val="xl210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4">
    <w:name w:val="xl2104"/>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5">
    <w:name w:val="xl210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6">
    <w:name w:val="xl2106"/>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7">
    <w:name w:val="xl2107"/>
    <w:basedOn w:val="a2"/>
    <w:rsid w:val="0023634C"/>
    <w:pPr>
      <w:pBdr>
        <w:left w:val="single" w:sz="8"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8">
    <w:name w:val="xl2108"/>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9">
    <w:name w:val="xl2109"/>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10">
    <w:name w:val="xl211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2111">
    <w:name w:val="xl211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2">
    <w:name w:val="xl211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3">
    <w:name w:val="xl211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4">
    <w:name w:val="xl2114"/>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5">
    <w:name w:val="xl2115"/>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6">
    <w:name w:val="xl21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7">
    <w:name w:val="xl211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2174">
    <w:name w:val="xl2174"/>
    <w:basedOn w:val="a2"/>
    <w:rsid w:val="0023634C"/>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175">
    <w:name w:val="xl2175"/>
    <w:basedOn w:val="a2"/>
    <w:rsid w:val="0023634C"/>
    <w:pPr>
      <w:pBdr>
        <w:bottom w:val="single" w:sz="8" w:space="0" w:color="auto"/>
      </w:pBdr>
      <w:shd w:val="clear" w:color="000000" w:fill="FFFFFF"/>
      <w:spacing w:before="100" w:beforeAutospacing="1" w:after="100" w:afterAutospacing="1"/>
    </w:pPr>
    <w:rPr>
      <w:i/>
      <w:iCs/>
      <w:color w:val="FF0000"/>
    </w:rPr>
  </w:style>
  <w:style w:type="paragraph" w:customStyle="1" w:styleId="xl2176">
    <w:name w:val="xl2176"/>
    <w:basedOn w:val="a2"/>
    <w:rsid w:val="0023634C"/>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177">
    <w:name w:val="xl21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178">
    <w:name w:val="xl2178"/>
    <w:basedOn w:val="a2"/>
    <w:rsid w:val="0023634C"/>
    <w:pPr>
      <w:pBdr>
        <w:left w:val="single" w:sz="8" w:space="0" w:color="auto"/>
        <w:bottom w:val="single" w:sz="4" w:space="0" w:color="auto"/>
      </w:pBdr>
      <w:shd w:val="clear" w:color="000000" w:fill="FFFFFF"/>
      <w:spacing w:before="100" w:beforeAutospacing="1" w:after="100" w:afterAutospacing="1"/>
    </w:pPr>
    <w:rPr>
      <w:i/>
      <w:iCs/>
      <w:color w:val="FF0000"/>
    </w:rPr>
  </w:style>
  <w:style w:type="paragraph" w:customStyle="1" w:styleId="xl2179">
    <w:name w:val="xl2179"/>
    <w:basedOn w:val="a2"/>
    <w:rsid w:val="0023634C"/>
    <w:pPr>
      <w:pBdr>
        <w:bottom w:val="single" w:sz="4" w:space="0" w:color="auto"/>
      </w:pBdr>
      <w:shd w:val="clear" w:color="000000" w:fill="FFFFFF"/>
      <w:spacing w:before="100" w:beforeAutospacing="1" w:after="100" w:afterAutospacing="1"/>
    </w:pPr>
    <w:rPr>
      <w:i/>
      <w:iCs/>
      <w:color w:val="FF0000"/>
    </w:rPr>
  </w:style>
  <w:style w:type="paragraph" w:customStyle="1" w:styleId="xl2180">
    <w:name w:val="xl2180"/>
    <w:basedOn w:val="a2"/>
    <w:rsid w:val="0023634C"/>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2181">
    <w:name w:val="xl2181"/>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2">
    <w:name w:val="xl2182"/>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3">
    <w:name w:val="xl2183"/>
    <w:basedOn w:val="a2"/>
    <w:rsid w:val="0023634C"/>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4">
    <w:name w:val="xl2184"/>
    <w:basedOn w:val="a2"/>
    <w:rsid w:val="0023634C"/>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2185">
    <w:name w:val="xl2185"/>
    <w:basedOn w:val="a2"/>
    <w:rsid w:val="0023634C"/>
    <w:pPr>
      <w:pBdr>
        <w:top w:val="single" w:sz="4" w:space="0" w:color="auto"/>
      </w:pBdr>
      <w:shd w:val="clear" w:color="000000" w:fill="FFFFFF"/>
      <w:spacing w:before="100" w:beforeAutospacing="1" w:after="100" w:afterAutospacing="1"/>
      <w:textAlignment w:val="center"/>
    </w:pPr>
  </w:style>
  <w:style w:type="paragraph" w:customStyle="1" w:styleId="xl2186">
    <w:name w:val="xl2186"/>
    <w:basedOn w:val="a2"/>
    <w:rsid w:val="0023634C"/>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2187">
    <w:name w:val="xl2187"/>
    <w:basedOn w:val="a2"/>
    <w:rsid w:val="0023634C"/>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188">
    <w:name w:val="xl2188"/>
    <w:basedOn w:val="a2"/>
    <w:rsid w:val="0023634C"/>
    <w:pPr>
      <w:shd w:val="clear" w:color="000000" w:fill="FFFFFF"/>
      <w:spacing w:before="100" w:beforeAutospacing="1" w:after="100" w:afterAutospacing="1"/>
      <w:textAlignment w:val="center"/>
    </w:pPr>
    <w:rPr>
      <w:b/>
      <w:bCs/>
      <w:color w:val="000000"/>
    </w:rPr>
  </w:style>
  <w:style w:type="paragraph" w:customStyle="1" w:styleId="xl2189">
    <w:name w:val="xl2189"/>
    <w:basedOn w:val="a2"/>
    <w:rsid w:val="0023634C"/>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190">
    <w:name w:val="xl2190"/>
    <w:basedOn w:val="a2"/>
    <w:rsid w:val="0023634C"/>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2191">
    <w:name w:val="xl2191"/>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2192">
    <w:name w:val="xl2192"/>
    <w:basedOn w:val="a2"/>
    <w:rsid w:val="0023634C"/>
    <w:pPr>
      <w:pBdr>
        <w:top w:val="single" w:sz="4" w:space="0" w:color="auto"/>
      </w:pBdr>
      <w:shd w:val="clear" w:color="000000" w:fill="FFFFFF"/>
      <w:spacing w:before="100" w:beforeAutospacing="1" w:after="100" w:afterAutospacing="1"/>
    </w:pPr>
  </w:style>
  <w:style w:type="paragraph" w:customStyle="1" w:styleId="xl2193">
    <w:name w:val="xl2193"/>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194">
    <w:name w:val="xl2194"/>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2195">
    <w:name w:val="xl2195"/>
    <w:basedOn w:val="a2"/>
    <w:rsid w:val="0023634C"/>
    <w:pPr>
      <w:shd w:val="clear" w:color="000000" w:fill="FFFFFF"/>
      <w:spacing w:before="100" w:beforeAutospacing="1" w:after="100" w:afterAutospacing="1"/>
      <w:textAlignment w:val="center"/>
    </w:pPr>
  </w:style>
  <w:style w:type="paragraph" w:customStyle="1" w:styleId="xl2196">
    <w:name w:val="xl2196"/>
    <w:basedOn w:val="a2"/>
    <w:rsid w:val="0023634C"/>
    <w:pPr>
      <w:pBdr>
        <w:right w:val="single" w:sz="4" w:space="0" w:color="auto"/>
      </w:pBdr>
      <w:shd w:val="clear" w:color="000000" w:fill="FFFFFF"/>
      <w:spacing w:before="100" w:beforeAutospacing="1" w:after="100" w:afterAutospacing="1"/>
      <w:textAlignment w:val="center"/>
    </w:pPr>
  </w:style>
  <w:style w:type="paragraph" w:customStyle="1" w:styleId="xl2197">
    <w:name w:val="xl2197"/>
    <w:basedOn w:val="a2"/>
    <w:rsid w:val="0023634C"/>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8">
    <w:name w:val="xl2198"/>
    <w:basedOn w:val="a2"/>
    <w:rsid w:val="0023634C"/>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9">
    <w:name w:val="xl2199"/>
    <w:basedOn w:val="a2"/>
    <w:rsid w:val="0023634C"/>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200">
    <w:name w:val="xl2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1">
    <w:name w:val="xl2201"/>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2">
    <w:name w:val="xl220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3">
    <w:name w:val="xl2203"/>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4">
    <w:name w:val="xl220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5">
    <w:name w:val="xl2205"/>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06">
    <w:name w:val="xl2206"/>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07">
    <w:name w:val="xl2207"/>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08">
    <w:name w:val="xl220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09">
    <w:name w:val="xl22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0">
    <w:name w:val="xl221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1">
    <w:name w:val="xl221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2">
    <w:name w:val="xl221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3">
    <w:name w:val="xl221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14">
    <w:name w:val="xl2214"/>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15">
    <w:name w:val="xl221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16">
    <w:name w:val="xl221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7">
    <w:name w:val="xl2217"/>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9">
    <w:name w:val="xl2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0">
    <w:name w:val="xl222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1">
    <w:name w:val="xl222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2">
    <w:name w:val="xl222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3">
    <w:name w:val="xl2223"/>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4">
    <w:name w:val="xl222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25">
    <w:name w:val="xl2225"/>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6">
    <w:name w:val="xl2226"/>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7">
    <w:name w:val="xl2227"/>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8">
    <w:name w:val="xl2228"/>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29">
    <w:name w:val="xl2229"/>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0">
    <w:name w:val="xl2230"/>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1">
    <w:name w:val="xl2231"/>
    <w:basedOn w:val="a2"/>
    <w:rsid w:val="0023634C"/>
    <w:pPr>
      <w:pBdr>
        <w:left w:val="single" w:sz="4" w:space="0" w:color="auto"/>
        <w:bottom w:val="single" w:sz="4" w:space="0" w:color="auto"/>
      </w:pBdr>
      <w:shd w:val="clear" w:color="000000" w:fill="FFFFFF"/>
      <w:spacing w:before="100" w:beforeAutospacing="1" w:after="100" w:afterAutospacing="1"/>
    </w:pPr>
  </w:style>
  <w:style w:type="paragraph" w:customStyle="1" w:styleId="xl2232">
    <w:name w:val="xl2232"/>
    <w:basedOn w:val="a2"/>
    <w:rsid w:val="0023634C"/>
    <w:pPr>
      <w:pBdr>
        <w:bottom w:val="single" w:sz="4" w:space="0" w:color="auto"/>
      </w:pBdr>
      <w:shd w:val="clear" w:color="000000" w:fill="FFFFFF"/>
      <w:spacing w:before="100" w:beforeAutospacing="1" w:after="100" w:afterAutospacing="1"/>
    </w:pPr>
  </w:style>
  <w:style w:type="paragraph" w:customStyle="1" w:styleId="xl2233">
    <w:name w:val="xl2233"/>
    <w:basedOn w:val="a2"/>
    <w:rsid w:val="0023634C"/>
    <w:pPr>
      <w:pBdr>
        <w:bottom w:val="single" w:sz="4" w:space="0" w:color="auto"/>
        <w:right w:val="single" w:sz="4" w:space="0" w:color="auto"/>
      </w:pBdr>
      <w:shd w:val="clear" w:color="000000" w:fill="FFFFFF"/>
      <w:spacing w:before="100" w:beforeAutospacing="1" w:after="100" w:afterAutospacing="1"/>
    </w:pPr>
  </w:style>
  <w:style w:type="paragraph" w:customStyle="1" w:styleId="xl2234">
    <w:name w:val="xl223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5">
    <w:name w:val="xl2235"/>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6">
    <w:name w:val="xl223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7">
    <w:name w:val="xl223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38">
    <w:name w:val="xl223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39">
    <w:name w:val="xl223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0">
    <w:name w:val="xl2240"/>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1">
    <w:name w:val="xl224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2242">
    <w:name w:val="xl224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243">
    <w:name w:val="xl2243"/>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44">
    <w:name w:val="xl22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45">
    <w:name w:val="xl2245"/>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246">
    <w:name w:val="xl224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47">
    <w:name w:val="xl224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8">
    <w:name w:val="xl2248"/>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9">
    <w:name w:val="xl22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0">
    <w:name w:val="xl225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251">
    <w:name w:val="xl2251"/>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52">
    <w:name w:val="xl225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53">
    <w:name w:val="xl225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4">
    <w:name w:val="xl2254"/>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5">
    <w:name w:val="xl22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56">
    <w:name w:val="xl22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7">
    <w:name w:val="xl225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8">
    <w:name w:val="xl225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9">
    <w:name w:val="xl225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60">
    <w:name w:val="xl2260"/>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1">
    <w:name w:val="xl2261"/>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262">
    <w:name w:val="xl226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63">
    <w:name w:val="xl2263"/>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4">
    <w:name w:val="xl226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5">
    <w:name w:val="xl22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6">
    <w:name w:val="xl226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7">
    <w:name w:val="xl226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68">
    <w:name w:val="xl226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9">
    <w:name w:val="xl22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0">
    <w:name w:val="xl2270"/>
    <w:basedOn w:val="a2"/>
    <w:rsid w:val="0023634C"/>
    <w:pPr>
      <w:pBdr>
        <w:left w:val="single" w:sz="4" w:space="0" w:color="auto"/>
      </w:pBdr>
      <w:shd w:val="clear" w:color="000000" w:fill="FFFFFF"/>
      <w:spacing w:before="100" w:beforeAutospacing="1" w:after="100" w:afterAutospacing="1"/>
    </w:pPr>
    <w:rPr>
      <w:i/>
      <w:iCs/>
    </w:rPr>
  </w:style>
  <w:style w:type="paragraph" w:customStyle="1" w:styleId="xl2271">
    <w:name w:val="xl2271"/>
    <w:basedOn w:val="a2"/>
    <w:rsid w:val="0023634C"/>
    <w:pPr>
      <w:shd w:val="clear" w:color="000000" w:fill="FFFFFF"/>
      <w:spacing w:before="100" w:beforeAutospacing="1" w:after="100" w:afterAutospacing="1"/>
    </w:pPr>
    <w:rPr>
      <w:i/>
      <w:iCs/>
    </w:rPr>
  </w:style>
  <w:style w:type="paragraph" w:customStyle="1" w:styleId="xl2272">
    <w:name w:val="xl2272"/>
    <w:basedOn w:val="a2"/>
    <w:rsid w:val="0023634C"/>
    <w:pPr>
      <w:pBdr>
        <w:right w:val="single" w:sz="4" w:space="0" w:color="auto"/>
      </w:pBdr>
      <w:shd w:val="clear" w:color="000000" w:fill="FFFFFF"/>
      <w:spacing w:before="100" w:beforeAutospacing="1" w:after="100" w:afterAutospacing="1"/>
    </w:pPr>
    <w:rPr>
      <w:i/>
      <w:iCs/>
    </w:rPr>
  </w:style>
  <w:style w:type="paragraph" w:customStyle="1" w:styleId="xl2273">
    <w:name w:val="xl2273"/>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4">
    <w:name w:val="xl2274"/>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5">
    <w:name w:val="xl2275"/>
    <w:basedOn w:val="a2"/>
    <w:rsid w:val="0023634C"/>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2276">
    <w:name w:val="xl2276"/>
    <w:basedOn w:val="a2"/>
    <w:rsid w:val="0023634C"/>
    <w:pPr>
      <w:pBdr>
        <w:top w:val="single" w:sz="4" w:space="0" w:color="auto"/>
      </w:pBdr>
      <w:shd w:val="clear" w:color="000000" w:fill="FFFFFF"/>
      <w:spacing w:before="100" w:beforeAutospacing="1" w:after="100" w:afterAutospacing="1"/>
    </w:pPr>
    <w:rPr>
      <w:b/>
      <w:bCs/>
    </w:rPr>
  </w:style>
  <w:style w:type="paragraph" w:customStyle="1" w:styleId="xl2277">
    <w:name w:val="xl2277"/>
    <w:basedOn w:val="a2"/>
    <w:rsid w:val="0023634C"/>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2278">
    <w:name w:val="xl227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79">
    <w:name w:val="xl2279"/>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80">
    <w:name w:val="xl228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81">
    <w:name w:val="xl2281"/>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82">
    <w:name w:val="xl2282"/>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83">
    <w:name w:val="xl2283"/>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84">
    <w:name w:val="xl2284"/>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2285">
    <w:name w:val="xl2285"/>
    <w:basedOn w:val="a2"/>
    <w:rsid w:val="0023634C"/>
    <w:pPr>
      <w:shd w:val="clear" w:color="000000" w:fill="FFFFFF"/>
      <w:spacing w:before="100" w:beforeAutospacing="1" w:after="100" w:afterAutospacing="1"/>
      <w:jc w:val="center"/>
      <w:textAlignment w:val="center"/>
    </w:pPr>
  </w:style>
  <w:style w:type="paragraph" w:customStyle="1" w:styleId="xl2286">
    <w:name w:val="xl2286"/>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2287">
    <w:name w:val="xl2287"/>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88">
    <w:name w:val="xl2288"/>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289">
    <w:name w:val="xl2289"/>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90">
    <w:name w:val="xl229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91">
    <w:name w:val="xl2291"/>
    <w:basedOn w:val="a2"/>
    <w:rsid w:val="0023634C"/>
    <w:pPr>
      <w:pBdr>
        <w:top w:val="single" w:sz="8" w:space="0" w:color="auto"/>
        <w:bottom w:val="single" w:sz="4" w:space="0" w:color="auto"/>
      </w:pBdr>
      <w:shd w:val="clear" w:color="000000" w:fill="FFFFFF"/>
      <w:spacing w:before="100" w:beforeAutospacing="1" w:after="100" w:afterAutospacing="1"/>
      <w:textAlignment w:val="center"/>
    </w:pPr>
  </w:style>
  <w:style w:type="paragraph" w:customStyle="1" w:styleId="xl2292">
    <w:name w:val="xl229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93">
    <w:name w:val="xl2293"/>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2294">
    <w:name w:val="xl229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95">
    <w:name w:val="xl2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96">
    <w:name w:val="xl2296"/>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7">
    <w:name w:val="xl2297"/>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8">
    <w:name w:val="xl2298"/>
    <w:basedOn w:val="a2"/>
    <w:rsid w:val="0023634C"/>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9">
    <w:name w:val="xl2299"/>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300">
    <w:name w:val="xl2300"/>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1">
    <w:name w:val="xl230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2">
    <w:name w:val="xl230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03">
    <w:name w:val="xl2303"/>
    <w:basedOn w:val="a2"/>
    <w:rsid w:val="0023634C"/>
    <w:pPr>
      <w:shd w:val="clear" w:color="000000" w:fill="FFFFFF"/>
      <w:spacing w:before="100" w:beforeAutospacing="1" w:after="100" w:afterAutospacing="1"/>
      <w:jc w:val="center"/>
    </w:pPr>
  </w:style>
  <w:style w:type="paragraph" w:customStyle="1" w:styleId="xl2304">
    <w:name w:val="xl2304"/>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305">
    <w:name w:val="xl2305"/>
    <w:basedOn w:val="a2"/>
    <w:rsid w:val="0023634C"/>
    <w:pPr>
      <w:pBdr>
        <w:top w:val="single" w:sz="4" w:space="0" w:color="auto"/>
      </w:pBdr>
      <w:shd w:val="clear" w:color="000000" w:fill="FFFFFF"/>
      <w:spacing w:before="100" w:beforeAutospacing="1" w:after="100" w:afterAutospacing="1"/>
    </w:pPr>
  </w:style>
  <w:style w:type="paragraph" w:customStyle="1" w:styleId="xl2306">
    <w:name w:val="xl2306"/>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307">
    <w:name w:val="xl230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08">
    <w:name w:val="xl230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9">
    <w:name w:val="xl23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10">
    <w:name w:val="xl2310"/>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311">
    <w:name w:val="xl23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312">
    <w:name w:val="xl2312"/>
    <w:basedOn w:val="a2"/>
    <w:rsid w:val="0023634C"/>
    <w:pPr>
      <w:shd w:val="clear" w:color="000000" w:fill="FFFFFF"/>
      <w:spacing w:before="100" w:beforeAutospacing="1" w:after="100" w:afterAutospacing="1"/>
      <w:jc w:val="center"/>
      <w:textAlignment w:val="center"/>
    </w:pPr>
  </w:style>
  <w:style w:type="paragraph" w:customStyle="1" w:styleId="xl2313">
    <w:name w:val="xl2313"/>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314">
    <w:name w:val="xl2314"/>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315">
    <w:name w:val="xl2315"/>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316">
    <w:name w:val="xl2316"/>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17">
    <w:name w:val="xl2317"/>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318">
    <w:name w:val="xl2318"/>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319">
    <w:name w:val="xl2319"/>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20">
    <w:name w:val="xl232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321">
    <w:name w:val="xl2321"/>
    <w:basedOn w:val="a2"/>
    <w:rsid w:val="0023634C"/>
    <w:pPr>
      <w:pBdr>
        <w:left w:val="single" w:sz="4" w:space="0" w:color="auto"/>
      </w:pBdr>
      <w:shd w:val="clear" w:color="000000" w:fill="FFFFFF"/>
      <w:spacing w:before="100" w:beforeAutospacing="1" w:after="100" w:afterAutospacing="1"/>
    </w:pPr>
    <w:rPr>
      <w:color w:val="000000"/>
    </w:rPr>
  </w:style>
  <w:style w:type="paragraph" w:customStyle="1" w:styleId="xl2322">
    <w:name w:val="xl2322"/>
    <w:basedOn w:val="a2"/>
    <w:rsid w:val="0023634C"/>
    <w:pPr>
      <w:shd w:val="clear" w:color="000000" w:fill="FFFFFF"/>
      <w:spacing w:before="100" w:beforeAutospacing="1" w:after="100" w:afterAutospacing="1"/>
    </w:pPr>
    <w:rPr>
      <w:color w:val="000000"/>
    </w:rPr>
  </w:style>
  <w:style w:type="paragraph" w:customStyle="1" w:styleId="xl2323">
    <w:name w:val="xl2323"/>
    <w:basedOn w:val="a2"/>
    <w:rsid w:val="0023634C"/>
    <w:pPr>
      <w:pBdr>
        <w:right w:val="single" w:sz="4" w:space="0" w:color="auto"/>
      </w:pBdr>
      <w:shd w:val="clear" w:color="000000" w:fill="FFFFFF"/>
      <w:spacing w:before="100" w:beforeAutospacing="1" w:after="100" w:afterAutospacing="1"/>
    </w:pPr>
    <w:rPr>
      <w:color w:val="000000"/>
    </w:rPr>
  </w:style>
  <w:style w:type="paragraph" w:customStyle="1" w:styleId="xl2324">
    <w:name w:val="xl232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5">
    <w:name w:val="xl2325"/>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6">
    <w:name w:val="xl232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numbering" w:customStyle="1" w:styleId="461">
    <w:name w:val="Нет списка46"/>
    <w:next w:val="a5"/>
    <w:uiPriority w:val="99"/>
    <w:semiHidden/>
    <w:unhideWhenUsed/>
    <w:rsid w:val="00FD5A20"/>
  </w:style>
  <w:style w:type="table" w:customStyle="1" w:styleId="750">
    <w:name w:val="Сетка таблицы75"/>
    <w:basedOn w:val="a4"/>
    <w:next w:val="ae"/>
    <w:uiPriority w:val="39"/>
    <w:rsid w:val="00FD5A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5"/>
    <w:uiPriority w:val="99"/>
    <w:semiHidden/>
    <w:unhideWhenUsed/>
    <w:rsid w:val="00FD5A20"/>
  </w:style>
  <w:style w:type="paragraph" w:customStyle="1" w:styleId="317">
    <w:name w:val="Заголовок 31"/>
    <w:basedOn w:val="a2"/>
    <w:next w:val="a2"/>
    <w:unhideWhenUsed/>
    <w:qFormat/>
    <w:rsid w:val="00FD5A20"/>
    <w:pPr>
      <w:keepNext/>
      <w:keepLines/>
      <w:spacing w:before="40"/>
      <w:outlineLvl w:val="2"/>
    </w:pPr>
    <w:rPr>
      <w:b/>
      <w:snapToGrid w:val="0"/>
      <w:sz w:val="28"/>
    </w:rPr>
  </w:style>
  <w:style w:type="numbering" w:customStyle="1" w:styleId="11110">
    <w:name w:val="Нет списка1111"/>
    <w:next w:val="a5"/>
    <w:uiPriority w:val="99"/>
    <w:semiHidden/>
    <w:unhideWhenUsed/>
    <w:rsid w:val="00FD5A20"/>
  </w:style>
  <w:style w:type="numbering" w:customStyle="1" w:styleId="1112">
    <w:name w:val="Нет списка1112"/>
    <w:next w:val="a5"/>
    <w:uiPriority w:val="99"/>
    <w:semiHidden/>
    <w:unhideWhenUsed/>
    <w:rsid w:val="00FD5A20"/>
  </w:style>
  <w:style w:type="numbering" w:customStyle="1" w:styleId="2171">
    <w:name w:val="Нет списка217"/>
    <w:next w:val="a5"/>
    <w:uiPriority w:val="99"/>
    <w:semiHidden/>
    <w:unhideWhenUsed/>
    <w:rsid w:val="00FD5A20"/>
  </w:style>
  <w:style w:type="table" w:customStyle="1" w:styleId="2190">
    <w:name w:val="Сетка таблицы21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unhideWhenUsed/>
    <w:rsid w:val="00FD5A20"/>
  </w:style>
  <w:style w:type="table" w:customStyle="1" w:styleId="3101">
    <w:name w:val="Сетка таблицы3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5"/>
    <w:uiPriority w:val="99"/>
    <w:semiHidden/>
    <w:unhideWhenUsed/>
    <w:rsid w:val="00FD5A20"/>
  </w:style>
  <w:style w:type="numbering" w:customStyle="1" w:styleId="511">
    <w:name w:val="Нет списка51"/>
    <w:next w:val="a5"/>
    <w:uiPriority w:val="99"/>
    <w:semiHidden/>
    <w:unhideWhenUsed/>
    <w:rsid w:val="00FD5A20"/>
  </w:style>
  <w:style w:type="table" w:customStyle="1" w:styleId="5100">
    <w:name w:val="Сетка таблицы5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FD5A20"/>
  </w:style>
  <w:style w:type="table" w:customStyle="1" w:styleId="6100">
    <w:name w:val="Сетка таблицы6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8">
    <w:name w:val="Заголовок 3 Знак1"/>
    <w:uiPriority w:val="9"/>
    <w:semiHidden/>
    <w:rsid w:val="00FD5A20"/>
    <w:rPr>
      <w:rFonts w:ascii="Calibri Light" w:eastAsia="Times New Roman" w:hAnsi="Calibri Light" w:cs="Times New Roman"/>
      <w:b/>
      <w:bCs/>
      <w:color w:val="4472C4"/>
    </w:rPr>
  </w:style>
  <w:style w:type="numbering" w:customStyle="1" w:styleId="711">
    <w:name w:val="Нет списка71"/>
    <w:next w:val="a5"/>
    <w:uiPriority w:val="99"/>
    <w:semiHidden/>
    <w:unhideWhenUsed/>
    <w:rsid w:val="00FD5A20"/>
  </w:style>
  <w:style w:type="numbering" w:customStyle="1" w:styleId="1241">
    <w:name w:val="Нет списка124"/>
    <w:next w:val="a5"/>
    <w:uiPriority w:val="99"/>
    <w:semiHidden/>
    <w:unhideWhenUsed/>
    <w:rsid w:val="00FD5A20"/>
  </w:style>
  <w:style w:type="numbering" w:customStyle="1" w:styleId="11111">
    <w:name w:val="Нет списка11111"/>
    <w:next w:val="a5"/>
    <w:uiPriority w:val="99"/>
    <w:semiHidden/>
    <w:unhideWhenUsed/>
    <w:rsid w:val="00FD5A20"/>
  </w:style>
  <w:style w:type="table" w:customStyle="1" w:styleId="11101">
    <w:name w:val="Сетка таблицы11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5"/>
    <w:uiPriority w:val="99"/>
    <w:semiHidden/>
    <w:unhideWhenUsed/>
    <w:rsid w:val="00FD5A20"/>
  </w:style>
  <w:style w:type="numbering" w:customStyle="1" w:styleId="3112">
    <w:name w:val="Нет списка311"/>
    <w:next w:val="a5"/>
    <w:uiPriority w:val="99"/>
    <w:semiHidden/>
    <w:unhideWhenUsed/>
    <w:rsid w:val="00FD5A20"/>
  </w:style>
  <w:style w:type="table" w:customStyle="1" w:styleId="3113">
    <w:name w:val="Сетка таблицы3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FD5A20"/>
  </w:style>
  <w:style w:type="table" w:customStyle="1" w:styleId="4130">
    <w:name w:val="Сетка таблицы413"/>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FD5A20"/>
  </w:style>
  <w:style w:type="table" w:customStyle="1" w:styleId="5111">
    <w:name w:val="Сетка таблицы5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FD5A20"/>
  </w:style>
  <w:style w:type="table" w:customStyle="1" w:styleId="6111">
    <w:name w:val="Сетка таблицы6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8">
    <w:name w:val="Style68"/>
    <w:basedOn w:val="a2"/>
    <w:uiPriority w:val="99"/>
    <w:rsid w:val="00FD5A20"/>
    <w:pPr>
      <w:widowControl w:val="0"/>
      <w:autoSpaceDE w:val="0"/>
      <w:autoSpaceDN w:val="0"/>
      <w:adjustRightInd w:val="0"/>
      <w:spacing w:line="274" w:lineRule="exact"/>
      <w:ind w:firstLine="562"/>
    </w:pPr>
  </w:style>
  <w:style w:type="paragraph" w:customStyle="1" w:styleId="1ffe">
    <w:name w:val="Заголовок оглавления1"/>
    <w:basedOn w:val="1"/>
    <w:next w:val="a2"/>
    <w:uiPriority w:val="39"/>
    <w:unhideWhenUsed/>
    <w:qFormat/>
    <w:rsid w:val="00FD5A20"/>
    <w:pPr>
      <w:keepLines/>
      <w:spacing w:before="240" w:line="259" w:lineRule="auto"/>
      <w:outlineLvl w:val="9"/>
    </w:pPr>
    <w:rPr>
      <w:rFonts w:ascii="Calibri Light" w:hAnsi="Calibri Light"/>
      <w:b w:val="0"/>
      <w:color w:val="2F5496"/>
      <w:sz w:val="32"/>
      <w:szCs w:val="32"/>
      <w:lang w:eastAsia="ru-RU"/>
    </w:rPr>
  </w:style>
  <w:style w:type="numbering" w:customStyle="1" w:styleId="7110">
    <w:name w:val="Нет списка711"/>
    <w:next w:val="a5"/>
    <w:uiPriority w:val="99"/>
    <w:semiHidden/>
    <w:unhideWhenUsed/>
    <w:rsid w:val="00FD5A20"/>
  </w:style>
  <w:style w:type="numbering" w:customStyle="1" w:styleId="12110">
    <w:name w:val="Нет списка1211"/>
    <w:next w:val="a5"/>
    <w:uiPriority w:val="99"/>
    <w:semiHidden/>
    <w:unhideWhenUsed/>
    <w:rsid w:val="00FD5A20"/>
  </w:style>
  <w:style w:type="numbering" w:customStyle="1" w:styleId="11210">
    <w:name w:val="Нет списка1121"/>
    <w:next w:val="a5"/>
    <w:uiPriority w:val="99"/>
    <w:semiHidden/>
    <w:unhideWhenUsed/>
    <w:rsid w:val="00FD5A20"/>
  </w:style>
  <w:style w:type="numbering" w:customStyle="1" w:styleId="21110">
    <w:name w:val="Нет списка2111"/>
    <w:next w:val="a5"/>
    <w:uiPriority w:val="99"/>
    <w:semiHidden/>
    <w:unhideWhenUsed/>
    <w:rsid w:val="00FD5A20"/>
  </w:style>
  <w:style w:type="numbering" w:customStyle="1" w:styleId="31110">
    <w:name w:val="Нет списка3111"/>
    <w:next w:val="a5"/>
    <w:uiPriority w:val="99"/>
    <w:semiHidden/>
    <w:unhideWhenUsed/>
    <w:rsid w:val="00FD5A20"/>
  </w:style>
  <w:style w:type="numbering" w:customStyle="1" w:styleId="4111">
    <w:name w:val="Нет списка4111"/>
    <w:next w:val="a5"/>
    <w:uiPriority w:val="99"/>
    <w:semiHidden/>
    <w:unhideWhenUsed/>
    <w:rsid w:val="00FD5A20"/>
  </w:style>
  <w:style w:type="numbering" w:customStyle="1" w:styleId="51110">
    <w:name w:val="Нет списка5111"/>
    <w:next w:val="a5"/>
    <w:uiPriority w:val="99"/>
    <w:semiHidden/>
    <w:unhideWhenUsed/>
    <w:rsid w:val="00FD5A20"/>
  </w:style>
  <w:style w:type="numbering" w:customStyle="1" w:styleId="61110">
    <w:name w:val="Нет списка6111"/>
    <w:next w:val="a5"/>
    <w:uiPriority w:val="99"/>
    <w:semiHidden/>
    <w:unhideWhenUsed/>
    <w:rsid w:val="00FD5A20"/>
  </w:style>
  <w:style w:type="character" w:customStyle="1" w:styleId="1fff">
    <w:name w:val="Основной текст Знак Знак Знак Знак1"/>
    <w:aliases w:val="Основной текст Знак Знак Знак2"/>
    <w:semiHidden/>
    <w:rsid w:val="00FD5A20"/>
    <w:rPr>
      <w:sz w:val="24"/>
    </w:rPr>
  </w:style>
  <w:style w:type="numbering" w:customStyle="1" w:styleId="810">
    <w:name w:val="Нет списка81"/>
    <w:next w:val="a5"/>
    <w:uiPriority w:val="99"/>
    <w:semiHidden/>
    <w:unhideWhenUsed/>
    <w:rsid w:val="00FD5A20"/>
  </w:style>
  <w:style w:type="numbering" w:customStyle="1" w:styleId="1310">
    <w:name w:val="Нет списка131"/>
    <w:next w:val="a5"/>
    <w:uiPriority w:val="99"/>
    <w:semiHidden/>
    <w:unhideWhenUsed/>
    <w:rsid w:val="00FD5A20"/>
  </w:style>
  <w:style w:type="numbering" w:customStyle="1" w:styleId="11310">
    <w:name w:val="Нет списка1131"/>
    <w:next w:val="a5"/>
    <w:uiPriority w:val="99"/>
    <w:semiHidden/>
    <w:unhideWhenUsed/>
    <w:rsid w:val="00FD5A20"/>
  </w:style>
  <w:style w:type="numbering" w:customStyle="1" w:styleId="11121">
    <w:name w:val="Нет списка11121"/>
    <w:next w:val="a5"/>
    <w:uiPriority w:val="99"/>
    <w:semiHidden/>
    <w:unhideWhenUsed/>
    <w:rsid w:val="00FD5A20"/>
  </w:style>
  <w:style w:type="table" w:customStyle="1" w:styleId="1290">
    <w:name w:val="Сетка таблицы12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5"/>
    <w:uiPriority w:val="99"/>
    <w:semiHidden/>
    <w:unhideWhenUsed/>
    <w:rsid w:val="00FD5A20"/>
  </w:style>
  <w:style w:type="table" w:customStyle="1" w:styleId="2211">
    <w:name w:val="Сетка таблицы2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unhideWhenUsed/>
    <w:rsid w:val="00FD5A20"/>
  </w:style>
  <w:style w:type="table" w:customStyle="1" w:styleId="3211">
    <w:name w:val="Сетка таблицы3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FD5A20"/>
  </w:style>
  <w:style w:type="table" w:customStyle="1" w:styleId="4211">
    <w:name w:val="Сетка таблицы4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5"/>
    <w:uiPriority w:val="99"/>
    <w:semiHidden/>
    <w:unhideWhenUsed/>
    <w:rsid w:val="00FD5A20"/>
  </w:style>
  <w:style w:type="table" w:customStyle="1" w:styleId="5210">
    <w:name w:val="Сетка таблицы5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5"/>
    <w:uiPriority w:val="99"/>
    <w:semiHidden/>
    <w:unhideWhenUsed/>
    <w:rsid w:val="00FD5A20"/>
  </w:style>
  <w:style w:type="table" w:customStyle="1" w:styleId="6210">
    <w:name w:val="Сетка таблицы6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5"/>
    <w:uiPriority w:val="99"/>
    <w:semiHidden/>
    <w:unhideWhenUsed/>
    <w:rsid w:val="00FD5A20"/>
  </w:style>
  <w:style w:type="numbering" w:customStyle="1" w:styleId="12210">
    <w:name w:val="Нет списка1221"/>
    <w:next w:val="a5"/>
    <w:uiPriority w:val="99"/>
    <w:semiHidden/>
    <w:unhideWhenUsed/>
    <w:rsid w:val="00FD5A20"/>
  </w:style>
  <w:style w:type="numbering" w:customStyle="1" w:styleId="111111">
    <w:name w:val="Нет списка111111"/>
    <w:next w:val="a5"/>
    <w:uiPriority w:val="99"/>
    <w:semiHidden/>
    <w:unhideWhenUsed/>
    <w:rsid w:val="00FD5A20"/>
  </w:style>
  <w:style w:type="numbering" w:customStyle="1" w:styleId="21210">
    <w:name w:val="Нет списка2121"/>
    <w:next w:val="a5"/>
    <w:uiPriority w:val="99"/>
    <w:semiHidden/>
    <w:unhideWhenUsed/>
    <w:rsid w:val="00FD5A20"/>
  </w:style>
  <w:style w:type="table" w:customStyle="1" w:styleId="21111">
    <w:name w:val="Сетка таблицы2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5"/>
    <w:uiPriority w:val="99"/>
    <w:semiHidden/>
    <w:unhideWhenUsed/>
    <w:rsid w:val="00FD5A20"/>
  </w:style>
  <w:style w:type="numbering" w:customStyle="1" w:styleId="4120">
    <w:name w:val="Нет списка412"/>
    <w:next w:val="a5"/>
    <w:uiPriority w:val="99"/>
    <w:semiHidden/>
    <w:unhideWhenUsed/>
    <w:rsid w:val="00FD5A20"/>
  </w:style>
  <w:style w:type="table" w:customStyle="1" w:styleId="41110">
    <w:name w:val="Сетка таблицы4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5"/>
    <w:uiPriority w:val="99"/>
    <w:semiHidden/>
    <w:unhideWhenUsed/>
    <w:rsid w:val="00FD5A20"/>
  </w:style>
  <w:style w:type="numbering" w:customStyle="1" w:styleId="612">
    <w:name w:val="Нет списка612"/>
    <w:next w:val="a5"/>
    <w:uiPriority w:val="99"/>
    <w:semiHidden/>
    <w:unhideWhenUsed/>
    <w:rsid w:val="00FD5A20"/>
  </w:style>
  <w:style w:type="numbering" w:customStyle="1" w:styleId="7111">
    <w:name w:val="Нет списка7111"/>
    <w:next w:val="a5"/>
    <w:uiPriority w:val="99"/>
    <w:semiHidden/>
    <w:unhideWhenUsed/>
    <w:rsid w:val="00FD5A20"/>
  </w:style>
  <w:style w:type="numbering" w:customStyle="1" w:styleId="12111">
    <w:name w:val="Нет списка12111"/>
    <w:next w:val="a5"/>
    <w:uiPriority w:val="99"/>
    <w:semiHidden/>
    <w:unhideWhenUsed/>
    <w:rsid w:val="00FD5A20"/>
  </w:style>
  <w:style w:type="numbering" w:customStyle="1" w:styleId="11211">
    <w:name w:val="Нет списка11211"/>
    <w:next w:val="a5"/>
    <w:uiPriority w:val="99"/>
    <w:semiHidden/>
    <w:unhideWhenUsed/>
    <w:rsid w:val="00FD5A20"/>
  </w:style>
  <w:style w:type="numbering" w:customStyle="1" w:styleId="211110">
    <w:name w:val="Нет списка21111"/>
    <w:next w:val="a5"/>
    <w:uiPriority w:val="99"/>
    <w:semiHidden/>
    <w:unhideWhenUsed/>
    <w:rsid w:val="00FD5A20"/>
  </w:style>
  <w:style w:type="numbering" w:customStyle="1" w:styleId="31111">
    <w:name w:val="Нет списка31111"/>
    <w:next w:val="a5"/>
    <w:uiPriority w:val="99"/>
    <w:semiHidden/>
    <w:unhideWhenUsed/>
    <w:rsid w:val="00FD5A20"/>
  </w:style>
  <w:style w:type="numbering" w:customStyle="1" w:styleId="41111">
    <w:name w:val="Нет списка41111"/>
    <w:next w:val="a5"/>
    <w:uiPriority w:val="99"/>
    <w:semiHidden/>
    <w:unhideWhenUsed/>
    <w:rsid w:val="00FD5A20"/>
  </w:style>
  <w:style w:type="numbering" w:customStyle="1" w:styleId="51111">
    <w:name w:val="Нет списка51111"/>
    <w:next w:val="a5"/>
    <w:uiPriority w:val="99"/>
    <w:semiHidden/>
    <w:unhideWhenUsed/>
    <w:rsid w:val="00FD5A20"/>
  </w:style>
  <w:style w:type="numbering" w:customStyle="1" w:styleId="61111">
    <w:name w:val="Нет списка61111"/>
    <w:next w:val="a5"/>
    <w:uiPriority w:val="99"/>
    <w:semiHidden/>
    <w:unhideWhenUsed/>
    <w:rsid w:val="00FD5A20"/>
  </w:style>
  <w:style w:type="numbering" w:customStyle="1" w:styleId="481">
    <w:name w:val="Нет списка48"/>
    <w:next w:val="a5"/>
    <w:uiPriority w:val="99"/>
    <w:semiHidden/>
    <w:unhideWhenUsed/>
    <w:rsid w:val="00793EA6"/>
  </w:style>
  <w:style w:type="paragraph" w:customStyle="1" w:styleId="88">
    <w:name w:val="8"/>
    <w:basedOn w:val="a2"/>
    <w:next w:val="afff5"/>
    <w:uiPriority w:val="99"/>
    <w:rsid w:val="00793EA6"/>
    <w:pPr>
      <w:textAlignment w:val="top"/>
    </w:pPr>
    <w:rPr>
      <w:rFonts w:eastAsia="Calibri"/>
    </w:rPr>
  </w:style>
  <w:style w:type="paragraph" w:customStyle="1" w:styleId="155">
    <w:name w:val="Знак Знак1 Знак Знак5"/>
    <w:basedOn w:val="a2"/>
    <w:rsid w:val="00793EA6"/>
    <w:pPr>
      <w:tabs>
        <w:tab w:val="left" w:pos="360"/>
      </w:tabs>
      <w:spacing w:after="160" w:line="240" w:lineRule="exact"/>
    </w:pPr>
    <w:rPr>
      <w:rFonts w:ascii="Verdana" w:hAnsi="Verdana" w:cs="Verdana"/>
      <w:sz w:val="20"/>
      <w:szCs w:val="20"/>
      <w:lang w:val="en-US" w:eastAsia="en-US"/>
    </w:rPr>
  </w:style>
  <w:style w:type="table" w:customStyle="1" w:styleId="760">
    <w:name w:val="Сетка таблицы76"/>
    <w:basedOn w:val="a4"/>
    <w:next w:val="ae"/>
    <w:uiPriority w:val="39"/>
    <w:rsid w:val="00793EA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5"/>
    <w:uiPriority w:val="99"/>
    <w:semiHidden/>
    <w:unhideWhenUsed/>
    <w:rsid w:val="00793EA6"/>
  </w:style>
  <w:style w:type="paragraph" w:customStyle="1" w:styleId="headertext">
    <w:name w:val="headertext"/>
    <w:basedOn w:val="a2"/>
    <w:rsid w:val="00793EA6"/>
    <w:pPr>
      <w:spacing w:before="100" w:beforeAutospacing="1" w:after="100" w:afterAutospacing="1"/>
    </w:pPr>
  </w:style>
  <w:style w:type="numbering" w:customStyle="1" w:styleId="1113">
    <w:name w:val="Нет списка1113"/>
    <w:next w:val="a5"/>
    <w:uiPriority w:val="99"/>
    <w:semiHidden/>
    <w:unhideWhenUsed/>
    <w:rsid w:val="00793EA6"/>
  </w:style>
  <w:style w:type="numbering" w:customStyle="1" w:styleId="1114">
    <w:name w:val="Нет списка1114"/>
    <w:next w:val="a5"/>
    <w:uiPriority w:val="99"/>
    <w:semiHidden/>
    <w:unhideWhenUsed/>
    <w:rsid w:val="00793EA6"/>
  </w:style>
  <w:style w:type="paragraph" w:customStyle="1" w:styleId="xl752">
    <w:name w:val="xl752"/>
    <w:basedOn w:val="a2"/>
    <w:rsid w:val="00793EA6"/>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3">
    <w:name w:val="xl753"/>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4">
    <w:name w:val="xl754"/>
    <w:basedOn w:val="a2"/>
    <w:rsid w:val="00793EA6"/>
    <w:pPr>
      <w:shd w:val="clear" w:color="000000" w:fill="FFFFFF"/>
      <w:spacing w:before="100" w:beforeAutospacing="1" w:after="100" w:afterAutospacing="1"/>
      <w:jc w:val="center"/>
      <w:textAlignment w:val="center"/>
    </w:pPr>
  </w:style>
  <w:style w:type="paragraph" w:customStyle="1" w:styleId="xl755">
    <w:name w:val="xl755"/>
    <w:basedOn w:val="a2"/>
    <w:rsid w:val="00793EA6"/>
    <w:pPr>
      <w:shd w:val="clear" w:color="000000" w:fill="FFFFFF"/>
      <w:spacing w:before="100" w:beforeAutospacing="1" w:after="100" w:afterAutospacing="1"/>
      <w:jc w:val="center"/>
      <w:textAlignment w:val="center"/>
    </w:pPr>
  </w:style>
  <w:style w:type="paragraph" w:customStyle="1" w:styleId="xl756">
    <w:name w:val="xl756"/>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7">
    <w:name w:val="xl75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59">
    <w:name w:val="xl75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0">
    <w:name w:val="xl760"/>
    <w:basedOn w:val="a2"/>
    <w:rsid w:val="00793EA6"/>
    <w:pPr>
      <w:shd w:val="clear" w:color="000000" w:fill="FFFFFF"/>
      <w:spacing w:before="100" w:beforeAutospacing="1" w:after="100" w:afterAutospacing="1"/>
    </w:pPr>
    <w:rPr>
      <w:rFonts w:ascii="Bookman Old Style" w:hAnsi="Bookman Old Style"/>
      <w:b/>
      <w:bCs/>
      <w:sz w:val="20"/>
      <w:szCs w:val="20"/>
    </w:rPr>
  </w:style>
  <w:style w:type="paragraph" w:customStyle="1" w:styleId="xl761">
    <w:name w:val="xl761"/>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2">
    <w:name w:val="xl762"/>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3">
    <w:name w:val="xl763"/>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4">
    <w:name w:val="xl764"/>
    <w:basedOn w:val="a2"/>
    <w:rsid w:val="00793EA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5">
    <w:name w:val="xl765"/>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7">
    <w:name w:val="xl767"/>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8">
    <w:name w:val="xl76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793EA6"/>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0">
    <w:name w:val="xl77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1">
    <w:name w:val="xl77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3">
    <w:name w:val="xl773"/>
    <w:basedOn w:val="a2"/>
    <w:rsid w:val="00793EA6"/>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4">
    <w:name w:val="xl774"/>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5">
    <w:name w:val="xl77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793EA6"/>
    <w:pPr>
      <w:pBdr>
        <w:top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8">
    <w:name w:val="xl778"/>
    <w:basedOn w:val="a2"/>
    <w:rsid w:val="00793EA6"/>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9">
    <w:name w:val="xl77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1">
    <w:name w:val="xl781"/>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2">
    <w:name w:val="xl782"/>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3">
    <w:name w:val="xl783"/>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4">
    <w:name w:val="xl784"/>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785">
    <w:name w:val="xl7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6">
    <w:name w:val="xl786"/>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7">
    <w:name w:val="xl787"/>
    <w:basedOn w:val="a2"/>
    <w:rsid w:val="00793EA6"/>
    <w:pPr>
      <w:pBdr>
        <w:left w:val="single" w:sz="4"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8">
    <w:name w:val="xl788"/>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89">
    <w:name w:val="xl789"/>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0">
    <w:name w:val="xl7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1">
    <w:name w:val="xl791"/>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2">
    <w:name w:val="xl792"/>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3">
    <w:name w:val="xl793"/>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4">
    <w:name w:val="xl794"/>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5">
    <w:name w:val="xl795"/>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b/>
      <w:bCs/>
    </w:rPr>
  </w:style>
  <w:style w:type="paragraph" w:customStyle="1" w:styleId="xl796">
    <w:name w:val="xl796"/>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7">
    <w:name w:val="xl79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9">
    <w:name w:val="xl799"/>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00">
    <w:name w:val="xl800"/>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1">
    <w:name w:val="xl801"/>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2">
    <w:name w:val="xl802"/>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03">
    <w:name w:val="xl803"/>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04">
    <w:name w:val="xl804"/>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05">
    <w:name w:val="xl805"/>
    <w:basedOn w:val="a2"/>
    <w:rsid w:val="00793EA6"/>
    <w:pPr>
      <w:pBdr>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6">
    <w:name w:val="xl806"/>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807">
    <w:name w:val="xl807"/>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8">
    <w:name w:val="xl808"/>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9">
    <w:name w:val="xl809"/>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10">
    <w:name w:val="xl81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1">
    <w:name w:val="xl811"/>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2">
    <w:name w:val="xl812"/>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3">
    <w:name w:val="xl813"/>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4">
    <w:name w:val="xl814"/>
    <w:basedOn w:val="a2"/>
    <w:rsid w:val="00793EA6"/>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5">
    <w:name w:val="xl81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7">
    <w:name w:val="xl817"/>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793EA6"/>
    <w:pPr>
      <w:pBdr>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820">
    <w:name w:val="xl820"/>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1">
    <w:name w:val="xl82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22">
    <w:name w:val="xl822"/>
    <w:basedOn w:val="a2"/>
    <w:rsid w:val="00793EA6"/>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4">
    <w:name w:val="xl824"/>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5">
    <w:name w:val="xl825"/>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6">
    <w:name w:val="xl82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7">
    <w:name w:val="xl82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8">
    <w:name w:val="xl828"/>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9">
    <w:name w:val="xl82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0">
    <w:name w:val="xl830"/>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1">
    <w:name w:val="xl831"/>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2"/>
    <w:rsid w:val="00793EA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4">
    <w:name w:val="xl834"/>
    <w:basedOn w:val="a2"/>
    <w:rsid w:val="00793EA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5">
    <w:name w:val="xl835"/>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6">
    <w:name w:val="xl836"/>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7">
    <w:name w:val="xl83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8">
    <w:name w:val="xl838"/>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9">
    <w:name w:val="xl839"/>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793EA6"/>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3">
    <w:name w:val="xl843"/>
    <w:basedOn w:val="a2"/>
    <w:rsid w:val="00793EA6"/>
    <w:pPr>
      <w:pBdr>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4">
    <w:name w:val="xl844"/>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5">
    <w:name w:val="xl845"/>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8">
    <w:name w:val="xl848"/>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9">
    <w:name w:val="xl849"/>
    <w:basedOn w:val="a2"/>
    <w:rsid w:val="00793EA6"/>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793EA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1">
    <w:name w:val="xl851"/>
    <w:basedOn w:val="a2"/>
    <w:rsid w:val="00793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2">
    <w:name w:val="xl852"/>
    <w:basedOn w:val="a2"/>
    <w:rsid w:val="00793EA6"/>
    <w:pPr>
      <w:pBdr>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3">
    <w:name w:val="xl853"/>
    <w:basedOn w:val="a2"/>
    <w:rsid w:val="00793EA6"/>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4">
    <w:name w:val="xl854"/>
    <w:basedOn w:val="a2"/>
    <w:rsid w:val="00793EA6"/>
    <w:pPr>
      <w:pBdr>
        <w:top w:val="single" w:sz="8"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5">
    <w:name w:val="xl855"/>
    <w:basedOn w:val="a2"/>
    <w:rsid w:val="00793EA6"/>
    <w:pPr>
      <w:pBdr>
        <w:top w:val="single" w:sz="4"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6">
    <w:name w:val="xl856"/>
    <w:basedOn w:val="a2"/>
    <w:rsid w:val="00793EA6"/>
    <w:pPr>
      <w:pBdr>
        <w:top w:val="single" w:sz="4" w:space="0" w:color="auto"/>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857">
    <w:name w:val="xl857"/>
    <w:basedOn w:val="a2"/>
    <w:rsid w:val="00793EA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793EA6"/>
    <w:pPr>
      <w:pBdr>
        <w:top w:val="single" w:sz="8" w:space="0" w:color="auto"/>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9">
    <w:name w:val="xl859"/>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0">
    <w:name w:val="xl860"/>
    <w:basedOn w:val="a2"/>
    <w:rsid w:val="00793EA6"/>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1">
    <w:name w:val="xl861"/>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2">
    <w:name w:val="xl862"/>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3">
    <w:name w:val="xl863"/>
    <w:basedOn w:val="a2"/>
    <w:rsid w:val="00793EA6"/>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4">
    <w:name w:val="xl864"/>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5">
    <w:name w:val="xl865"/>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6">
    <w:name w:val="xl866"/>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7">
    <w:name w:val="xl867"/>
    <w:basedOn w:val="a2"/>
    <w:rsid w:val="00793EA6"/>
    <w:pPr>
      <w:pBdr>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8">
    <w:name w:val="xl868"/>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9">
    <w:name w:val="xl869"/>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0">
    <w:name w:val="xl870"/>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1">
    <w:name w:val="xl871"/>
    <w:basedOn w:val="a2"/>
    <w:rsid w:val="00793EA6"/>
    <w:pPr>
      <w:pBdr>
        <w:top w:val="single" w:sz="8"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2">
    <w:name w:val="xl872"/>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3">
    <w:name w:val="xl873"/>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4">
    <w:name w:val="xl874"/>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5">
    <w:name w:val="xl87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6">
    <w:name w:val="xl876"/>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7">
    <w:name w:val="xl877"/>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8">
    <w:name w:val="xl878"/>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9">
    <w:name w:val="xl879"/>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0">
    <w:name w:val="xl88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1">
    <w:name w:val="xl881"/>
    <w:basedOn w:val="a2"/>
    <w:rsid w:val="00793EA6"/>
    <w:pPr>
      <w:pBdr>
        <w:top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2">
    <w:name w:val="xl882"/>
    <w:basedOn w:val="a2"/>
    <w:rsid w:val="00793EA6"/>
    <w:pPr>
      <w:pBdr>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83">
    <w:name w:val="xl883"/>
    <w:basedOn w:val="a2"/>
    <w:rsid w:val="00793EA6"/>
    <w:pPr>
      <w:pBdr>
        <w:left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84">
    <w:name w:val="xl884"/>
    <w:basedOn w:val="a2"/>
    <w:rsid w:val="00793EA6"/>
    <w:pPr>
      <w:pBdr>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5">
    <w:name w:val="xl885"/>
    <w:basedOn w:val="a2"/>
    <w:rsid w:val="00793EA6"/>
    <w:pPr>
      <w:pBdr>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6">
    <w:name w:val="xl886"/>
    <w:basedOn w:val="a2"/>
    <w:rsid w:val="00793EA6"/>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87">
    <w:name w:val="xl887"/>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8">
    <w:name w:val="xl888"/>
    <w:basedOn w:val="a2"/>
    <w:rsid w:val="00793EA6"/>
    <w:pPr>
      <w:shd w:val="clear" w:color="000000" w:fill="DAEEF3"/>
      <w:spacing w:before="100" w:beforeAutospacing="1" w:after="100" w:afterAutospacing="1"/>
    </w:pPr>
    <w:rPr>
      <w:rFonts w:ascii="Bookman Old Style" w:hAnsi="Bookman Old Style"/>
      <w:b/>
      <w:bCs/>
      <w:sz w:val="20"/>
      <w:szCs w:val="20"/>
    </w:rPr>
  </w:style>
  <w:style w:type="paragraph" w:customStyle="1" w:styleId="xl889">
    <w:name w:val="xl889"/>
    <w:basedOn w:val="a2"/>
    <w:rsid w:val="00793EA6"/>
    <w:pPr>
      <w:pBdr>
        <w:left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0">
    <w:name w:val="xl8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891">
    <w:name w:val="xl891"/>
    <w:basedOn w:val="a2"/>
    <w:rsid w:val="00793EA6"/>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92">
    <w:name w:val="xl892"/>
    <w:basedOn w:val="a2"/>
    <w:rsid w:val="00793EA6"/>
    <w:pPr>
      <w:pBdr>
        <w:top w:val="single" w:sz="8"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793EA6"/>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4">
    <w:name w:val="xl894"/>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5">
    <w:name w:val="xl895"/>
    <w:basedOn w:val="a2"/>
    <w:rsid w:val="00793EA6"/>
    <w:pPr>
      <w:pBdr>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6">
    <w:name w:val="xl896"/>
    <w:basedOn w:val="a2"/>
    <w:rsid w:val="00793EA6"/>
    <w:pPr>
      <w:pBdr>
        <w:left w:val="single" w:sz="4" w:space="0" w:color="auto"/>
        <w:right w:val="single" w:sz="8"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7">
    <w:name w:val="xl897"/>
    <w:basedOn w:val="a2"/>
    <w:rsid w:val="00793EA6"/>
    <w:pPr>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8">
    <w:name w:val="xl898"/>
    <w:basedOn w:val="a2"/>
    <w:rsid w:val="00793EA6"/>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899">
    <w:name w:val="xl899"/>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0">
    <w:name w:val="xl900"/>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2"/>
    <w:rsid w:val="00793EA6"/>
    <w:pPr>
      <w:shd w:val="clear" w:color="000000" w:fill="FFFFFF"/>
      <w:spacing w:before="100" w:beforeAutospacing="1" w:after="100" w:afterAutospacing="1"/>
    </w:pPr>
    <w:rPr>
      <w:b/>
      <w:bCs/>
      <w:sz w:val="20"/>
      <w:szCs w:val="20"/>
    </w:rPr>
  </w:style>
  <w:style w:type="paragraph" w:customStyle="1" w:styleId="xl902">
    <w:name w:val="xl902"/>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3">
    <w:name w:val="xl903"/>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5">
    <w:name w:val="xl905"/>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6">
    <w:name w:val="xl906"/>
    <w:basedOn w:val="a2"/>
    <w:rsid w:val="00793EA6"/>
    <w:pPr>
      <w:pBdr>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7">
    <w:name w:val="xl907"/>
    <w:basedOn w:val="a2"/>
    <w:rsid w:val="00793EA6"/>
    <w:pPr>
      <w:pBdr>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908">
    <w:name w:val="xl908"/>
    <w:basedOn w:val="a2"/>
    <w:rsid w:val="00793EA6"/>
    <w:pPr>
      <w:pBdr>
        <w:top w:val="single" w:sz="8"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909">
    <w:name w:val="xl909"/>
    <w:basedOn w:val="a2"/>
    <w:rsid w:val="00793EA6"/>
    <w:pPr>
      <w:pBdr>
        <w:top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910">
    <w:name w:val="xl910"/>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1">
    <w:name w:val="xl91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2">
    <w:name w:val="xl912"/>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3">
    <w:name w:val="xl913"/>
    <w:basedOn w:val="a2"/>
    <w:rsid w:val="00793EA6"/>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4">
    <w:name w:val="xl914"/>
    <w:basedOn w:val="a2"/>
    <w:rsid w:val="00793EA6"/>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793EA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16">
    <w:name w:val="xl916"/>
    <w:basedOn w:val="a2"/>
    <w:rsid w:val="00793EA6"/>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7">
    <w:name w:val="xl917"/>
    <w:basedOn w:val="a2"/>
    <w:rsid w:val="00793EA6"/>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793EA6"/>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793EA6"/>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1">
    <w:name w:val="xl921"/>
    <w:basedOn w:val="a2"/>
    <w:rsid w:val="00793EA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2">
    <w:name w:val="xl922"/>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3">
    <w:name w:val="xl923"/>
    <w:basedOn w:val="a2"/>
    <w:rsid w:val="00793EA6"/>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924">
    <w:name w:val="xl924"/>
    <w:basedOn w:val="a2"/>
    <w:rsid w:val="00793EA6"/>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925">
    <w:name w:val="xl925"/>
    <w:basedOn w:val="a2"/>
    <w:rsid w:val="00793EA6"/>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6">
    <w:name w:val="xl926"/>
    <w:basedOn w:val="a2"/>
    <w:rsid w:val="00793EA6"/>
    <w:pPr>
      <w:pBdr>
        <w:top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27">
    <w:name w:val="xl927"/>
    <w:basedOn w:val="a2"/>
    <w:rsid w:val="00793EA6"/>
    <w:pPr>
      <w:pBdr>
        <w:top w:val="single" w:sz="8"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8">
    <w:name w:val="xl928"/>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9">
    <w:name w:val="xl929"/>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30">
    <w:name w:val="xl93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1">
    <w:name w:val="xl93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2">
    <w:name w:val="xl93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33">
    <w:name w:val="xl933"/>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793EA6"/>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793EA6"/>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1">
    <w:name w:val="xl941"/>
    <w:basedOn w:val="a2"/>
    <w:rsid w:val="00793EA6"/>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4">
    <w:name w:val="xl944"/>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5">
    <w:name w:val="xl945"/>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6">
    <w:name w:val="xl946"/>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7">
    <w:name w:val="xl94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8">
    <w:name w:val="xl948"/>
    <w:basedOn w:val="a2"/>
    <w:rsid w:val="00793EA6"/>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2"/>
    <w:rsid w:val="00793EA6"/>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1">
    <w:name w:val="xl95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2">
    <w:name w:val="xl95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53">
    <w:name w:val="xl953"/>
    <w:basedOn w:val="a2"/>
    <w:rsid w:val="00793EA6"/>
    <w:pPr>
      <w:pBdr>
        <w:top w:val="single" w:sz="8"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4">
    <w:name w:val="xl954"/>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55">
    <w:name w:val="xl955"/>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2"/>
    <w:rsid w:val="00793EA6"/>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1">
    <w:name w:val="xl96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2">
    <w:name w:val="xl962"/>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3">
    <w:name w:val="xl963"/>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4">
    <w:name w:val="xl964"/>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65">
    <w:name w:val="xl965"/>
    <w:basedOn w:val="a2"/>
    <w:rsid w:val="00793EA6"/>
    <w:pPr>
      <w:pBdr>
        <w:left w:val="single" w:sz="4" w:space="0" w:color="auto"/>
        <w:bottom w:val="single" w:sz="4" w:space="0" w:color="auto"/>
      </w:pBdr>
      <w:spacing w:before="100" w:beforeAutospacing="1" w:after="100" w:afterAutospacing="1"/>
      <w:textAlignment w:val="center"/>
    </w:pPr>
    <w:rPr>
      <w:b/>
      <w:bCs/>
    </w:rPr>
  </w:style>
  <w:style w:type="paragraph" w:customStyle="1" w:styleId="xl966">
    <w:name w:val="xl966"/>
    <w:basedOn w:val="a2"/>
    <w:rsid w:val="00793EA6"/>
    <w:pPr>
      <w:pBdr>
        <w:bottom w:val="single" w:sz="4" w:space="0" w:color="auto"/>
      </w:pBdr>
      <w:spacing w:before="100" w:beforeAutospacing="1" w:after="100" w:afterAutospacing="1"/>
      <w:textAlignment w:val="center"/>
    </w:pPr>
    <w:rPr>
      <w:b/>
      <w:bCs/>
    </w:rPr>
  </w:style>
  <w:style w:type="paragraph" w:customStyle="1" w:styleId="xl967">
    <w:name w:val="xl967"/>
    <w:basedOn w:val="a2"/>
    <w:rsid w:val="00793EA6"/>
    <w:pPr>
      <w:pBdr>
        <w:bottom w:val="single" w:sz="4" w:space="0" w:color="auto"/>
        <w:right w:val="single" w:sz="4" w:space="0" w:color="auto"/>
      </w:pBdr>
      <w:spacing w:before="100" w:beforeAutospacing="1" w:after="100" w:afterAutospacing="1"/>
      <w:textAlignment w:val="center"/>
    </w:pPr>
    <w:rPr>
      <w:b/>
      <w:bCs/>
    </w:rPr>
  </w:style>
  <w:style w:type="paragraph" w:customStyle="1" w:styleId="xl968">
    <w:name w:val="xl968"/>
    <w:basedOn w:val="a2"/>
    <w:rsid w:val="00793EA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69">
    <w:name w:val="xl969"/>
    <w:basedOn w:val="a2"/>
    <w:rsid w:val="00793EA6"/>
    <w:pPr>
      <w:pBdr>
        <w:top w:val="single" w:sz="4" w:space="0" w:color="auto"/>
        <w:bottom w:val="single" w:sz="4" w:space="0" w:color="auto"/>
      </w:pBdr>
      <w:spacing w:before="100" w:beforeAutospacing="1" w:after="100" w:afterAutospacing="1"/>
      <w:textAlignment w:val="center"/>
    </w:pPr>
  </w:style>
  <w:style w:type="paragraph" w:customStyle="1" w:styleId="xl970">
    <w:name w:val="xl970"/>
    <w:basedOn w:val="a2"/>
    <w:rsid w:val="00793EA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1">
    <w:name w:val="xl971"/>
    <w:basedOn w:val="a2"/>
    <w:rsid w:val="00793EA6"/>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972">
    <w:name w:val="xl972"/>
    <w:basedOn w:val="a2"/>
    <w:rsid w:val="00793EA6"/>
    <w:pPr>
      <w:pBdr>
        <w:top w:val="single" w:sz="4" w:space="0" w:color="auto"/>
        <w:bottom w:val="single" w:sz="4" w:space="0" w:color="auto"/>
      </w:pBdr>
      <w:spacing w:before="100" w:beforeAutospacing="1" w:after="100" w:afterAutospacing="1"/>
      <w:textAlignment w:val="center"/>
    </w:pPr>
    <w:rPr>
      <w:b/>
      <w:bCs/>
    </w:rPr>
  </w:style>
  <w:style w:type="paragraph" w:customStyle="1" w:styleId="xl973">
    <w:name w:val="xl973"/>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74">
    <w:name w:val="xl974"/>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5">
    <w:name w:val="xl975"/>
    <w:basedOn w:val="a2"/>
    <w:rsid w:val="00793EA6"/>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6">
    <w:name w:val="xl976"/>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7">
    <w:name w:val="xl97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8">
    <w:name w:val="xl978"/>
    <w:basedOn w:val="a2"/>
    <w:rsid w:val="00793EA6"/>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9">
    <w:name w:val="xl979"/>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0">
    <w:name w:val="xl980"/>
    <w:basedOn w:val="a2"/>
    <w:rsid w:val="00793EA6"/>
    <w:pPr>
      <w:pBdr>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1">
    <w:name w:val="xl981"/>
    <w:basedOn w:val="a2"/>
    <w:rsid w:val="00793EA6"/>
    <w:pPr>
      <w:pBdr>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2">
    <w:name w:val="xl982"/>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3">
    <w:name w:val="xl983"/>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4">
    <w:name w:val="xl984"/>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5">
    <w:name w:val="xl9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6">
    <w:name w:val="xl986"/>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7">
    <w:name w:val="xl98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8">
    <w:name w:val="xl98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9">
    <w:name w:val="xl98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0">
    <w:name w:val="xl99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2"/>
    <w:rsid w:val="00793EA6"/>
    <w:pPr>
      <w:shd w:val="clear" w:color="000000" w:fill="FFFFFF"/>
      <w:spacing w:before="100" w:beforeAutospacing="1" w:after="100" w:afterAutospacing="1"/>
      <w:jc w:val="center"/>
    </w:pPr>
  </w:style>
  <w:style w:type="paragraph" w:customStyle="1" w:styleId="xl992">
    <w:name w:val="xl992"/>
    <w:basedOn w:val="a2"/>
    <w:rsid w:val="00793EA6"/>
    <w:pPr>
      <w:shd w:val="clear" w:color="000000" w:fill="FFFFFF"/>
      <w:spacing w:before="100" w:beforeAutospacing="1" w:after="100" w:afterAutospacing="1"/>
      <w:jc w:val="center"/>
    </w:pPr>
  </w:style>
  <w:style w:type="paragraph" w:customStyle="1" w:styleId="xl993">
    <w:name w:val="xl993"/>
    <w:basedOn w:val="a2"/>
    <w:rsid w:val="00793EA6"/>
    <w:pPr>
      <w:shd w:val="clear" w:color="000000" w:fill="FFFFFF"/>
      <w:spacing w:before="100" w:beforeAutospacing="1" w:after="100" w:afterAutospacing="1"/>
      <w:jc w:val="center"/>
    </w:pPr>
    <w:rPr>
      <w:b/>
      <w:bCs/>
      <w:sz w:val="28"/>
      <w:szCs w:val="28"/>
    </w:rPr>
  </w:style>
  <w:style w:type="paragraph" w:customStyle="1" w:styleId="xl994">
    <w:name w:val="xl994"/>
    <w:basedOn w:val="a2"/>
    <w:rsid w:val="00793EA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2"/>
    <w:rsid w:val="00793EA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numbering" w:customStyle="1" w:styleId="491">
    <w:name w:val="Нет списка49"/>
    <w:next w:val="a5"/>
    <w:uiPriority w:val="99"/>
    <w:semiHidden/>
    <w:unhideWhenUsed/>
    <w:rsid w:val="002C6510"/>
  </w:style>
  <w:style w:type="table" w:customStyle="1" w:styleId="77">
    <w:name w:val="Сетка таблицы77"/>
    <w:basedOn w:val="a4"/>
    <w:next w:val="ae"/>
    <w:uiPriority w:val="39"/>
    <w:rsid w:val="002C65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a2"/>
    <w:rsid w:val="00AA4078"/>
    <w:pPr>
      <w:spacing w:before="100" w:beforeAutospacing="1" w:after="100" w:afterAutospacing="1"/>
    </w:pPr>
    <w:rPr>
      <w:rFonts w:ascii="Calibri" w:hAnsi="Calibri" w:cs="Calibri"/>
      <w:color w:val="000000"/>
      <w:sz w:val="22"/>
      <w:szCs w:val="22"/>
    </w:rPr>
  </w:style>
  <w:style w:type="numbering" w:customStyle="1" w:styleId="501">
    <w:name w:val="Нет списка50"/>
    <w:next w:val="a5"/>
    <w:uiPriority w:val="99"/>
    <w:semiHidden/>
    <w:unhideWhenUsed/>
    <w:rsid w:val="00F575E0"/>
  </w:style>
  <w:style w:type="table" w:customStyle="1" w:styleId="78">
    <w:name w:val="Сетка таблицы78"/>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61">
    <w:name w:val="xl461"/>
    <w:basedOn w:val="a2"/>
    <w:rsid w:val="00AB7951"/>
    <w:pPr>
      <w:pBdr>
        <w:top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2">
    <w:name w:val="xl462"/>
    <w:basedOn w:val="a2"/>
    <w:rsid w:val="00AB7951"/>
    <w:pPr>
      <w:pBdr>
        <w:top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3">
    <w:name w:val="xl463"/>
    <w:basedOn w:val="a2"/>
    <w:rsid w:val="00AB7951"/>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464">
    <w:name w:val="xl464"/>
    <w:basedOn w:val="a2"/>
    <w:rsid w:val="00AB7951"/>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465">
    <w:name w:val="xl465"/>
    <w:basedOn w:val="a2"/>
    <w:rsid w:val="00AB7951"/>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66">
    <w:name w:val="xl466"/>
    <w:basedOn w:val="a2"/>
    <w:rsid w:val="00AB7951"/>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7">
    <w:name w:val="xl467"/>
    <w:basedOn w:val="a2"/>
    <w:rsid w:val="00AB7951"/>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table" w:customStyle="1" w:styleId="1311">
    <w:name w:val="Сетка таблицы131"/>
    <w:basedOn w:val="a4"/>
    <w:next w:val="ae"/>
    <w:uiPriority w:val="59"/>
    <w:rsid w:val="00CA61A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9"/>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4"/>
    <w:next w:val="ae"/>
    <w:uiPriority w:val="59"/>
    <w:rsid w:val="00DE22F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e"/>
    <w:uiPriority w:val="59"/>
    <w:rsid w:val="002436D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4"/>
    <w:next w:val="ae"/>
    <w:rsid w:val="002436D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5"/>
    <w:uiPriority w:val="99"/>
    <w:semiHidden/>
    <w:unhideWhenUsed/>
    <w:rsid w:val="00A63E86"/>
  </w:style>
  <w:style w:type="paragraph" w:customStyle="1" w:styleId="7a">
    <w:name w:val="7"/>
    <w:basedOn w:val="a2"/>
    <w:next w:val="af1"/>
    <w:qFormat/>
    <w:rsid w:val="002549C9"/>
    <w:pPr>
      <w:jc w:val="center"/>
    </w:pPr>
    <w:rPr>
      <w:b/>
      <w:szCs w:val="20"/>
    </w:rPr>
  </w:style>
  <w:style w:type="paragraph" w:customStyle="1" w:styleId="14c">
    <w:name w:val="Знак Знак1 Знак Знак4"/>
    <w:basedOn w:val="a2"/>
    <w:rsid w:val="00A63E86"/>
    <w:pPr>
      <w:tabs>
        <w:tab w:val="left" w:pos="360"/>
      </w:tabs>
      <w:spacing w:after="160" w:line="240" w:lineRule="exact"/>
    </w:pPr>
    <w:rPr>
      <w:rFonts w:ascii="Verdana" w:hAnsi="Verdana" w:cs="Verdana"/>
      <w:sz w:val="20"/>
      <w:szCs w:val="20"/>
      <w:lang w:val="en-US" w:eastAsia="en-US"/>
    </w:rPr>
  </w:style>
  <w:style w:type="table" w:customStyle="1" w:styleId="840">
    <w:name w:val="Сетка таблицы84"/>
    <w:basedOn w:val="a4"/>
    <w:next w:val="ae"/>
    <w:uiPriority w:val="39"/>
    <w:rsid w:val="00A63E8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5"/>
    <w:uiPriority w:val="99"/>
    <w:semiHidden/>
    <w:unhideWhenUsed/>
    <w:rsid w:val="00D27217"/>
  </w:style>
  <w:style w:type="paragraph" w:customStyle="1" w:styleId="13b">
    <w:name w:val="Абзац списка13"/>
    <w:basedOn w:val="a2"/>
    <w:autoRedefine/>
    <w:rsid w:val="00D27217"/>
    <w:pPr>
      <w:jc w:val="center"/>
    </w:pPr>
    <w:rPr>
      <w:snapToGrid w:val="0"/>
      <w:sz w:val="28"/>
      <w:szCs w:val="28"/>
    </w:rPr>
  </w:style>
  <w:style w:type="table" w:customStyle="1" w:styleId="850">
    <w:name w:val="Сетка таблицы85"/>
    <w:basedOn w:val="a4"/>
    <w:next w:val="ae"/>
    <w:uiPriority w:val="39"/>
    <w:rsid w:val="00D2721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Знак3"/>
    <w:basedOn w:val="a2"/>
    <w:rsid w:val="00D27217"/>
    <w:pPr>
      <w:spacing w:after="160" w:line="240" w:lineRule="exact"/>
    </w:pPr>
    <w:rPr>
      <w:rFonts w:ascii="Verdana" w:hAnsi="Verdana" w:cs="Verdana"/>
      <w:sz w:val="20"/>
      <w:szCs w:val="20"/>
      <w:lang w:val="en-US" w:eastAsia="en-US"/>
    </w:rPr>
  </w:style>
  <w:style w:type="numbering" w:customStyle="1" w:styleId="1261">
    <w:name w:val="Нет списка126"/>
    <w:next w:val="a5"/>
    <w:uiPriority w:val="99"/>
    <w:semiHidden/>
    <w:unhideWhenUsed/>
    <w:rsid w:val="00D27217"/>
  </w:style>
  <w:style w:type="numbering" w:customStyle="1" w:styleId="2191">
    <w:name w:val="Нет списка219"/>
    <w:next w:val="a5"/>
    <w:uiPriority w:val="99"/>
    <w:semiHidden/>
    <w:unhideWhenUsed/>
    <w:rsid w:val="00D27217"/>
  </w:style>
  <w:style w:type="table" w:customStyle="1" w:styleId="2200">
    <w:name w:val="Сетка таблицы220"/>
    <w:basedOn w:val="a4"/>
    <w:next w:val="ae"/>
    <w:uiPriority w:val="39"/>
    <w:rsid w:val="00D2721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20">
    <w:name w:val="font20"/>
    <w:basedOn w:val="a2"/>
    <w:rsid w:val="00D27217"/>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D27217"/>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D27217"/>
    <w:pPr>
      <w:spacing w:before="100" w:beforeAutospacing="1" w:after="100" w:afterAutospacing="1"/>
    </w:pPr>
    <w:rPr>
      <w:rFonts w:ascii="Tahoma" w:hAnsi="Tahoma" w:cs="Tahoma"/>
      <w:b/>
      <w:bCs/>
      <w:i/>
      <w:iCs/>
      <w:sz w:val="22"/>
      <w:szCs w:val="22"/>
    </w:rPr>
  </w:style>
  <w:style w:type="paragraph" w:customStyle="1" w:styleId="font23">
    <w:name w:val="font23"/>
    <w:basedOn w:val="a2"/>
    <w:rsid w:val="00D27217"/>
    <w:pPr>
      <w:spacing w:before="100" w:beforeAutospacing="1" w:after="100" w:afterAutospacing="1"/>
    </w:pPr>
    <w:rPr>
      <w:rFonts w:ascii="Tahoma" w:hAnsi="Tahoma" w:cs="Tahoma"/>
      <w:b/>
      <w:bCs/>
      <w:sz w:val="22"/>
      <w:szCs w:val="22"/>
    </w:rPr>
  </w:style>
  <w:style w:type="paragraph" w:customStyle="1" w:styleId="font24">
    <w:name w:val="font24"/>
    <w:basedOn w:val="a2"/>
    <w:rsid w:val="00D27217"/>
    <w:pPr>
      <w:spacing w:before="100" w:beforeAutospacing="1" w:after="100" w:afterAutospacing="1"/>
    </w:pPr>
    <w:rPr>
      <w:rFonts w:ascii="Tahoma" w:hAnsi="Tahoma" w:cs="Tahoma"/>
      <w:b/>
      <w:bCs/>
      <w:sz w:val="22"/>
      <w:szCs w:val="22"/>
    </w:rPr>
  </w:style>
  <w:style w:type="paragraph" w:customStyle="1" w:styleId="font25">
    <w:name w:val="font25"/>
    <w:basedOn w:val="a2"/>
    <w:rsid w:val="00D27217"/>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D2721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D27217"/>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D27217"/>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D272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D2721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D272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D2721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D27217"/>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D27217"/>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D27217"/>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D27217"/>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D27217"/>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D27217"/>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D27217"/>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D27217"/>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D27217"/>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D2721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D27217"/>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D27217"/>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D27217"/>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D2721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D27217"/>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D27217"/>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D2721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2"/>
    <w:rsid w:val="00D27217"/>
    <w:pPr>
      <w:spacing w:before="100" w:beforeAutospacing="1" w:after="100" w:afterAutospacing="1"/>
    </w:pPr>
    <w:rPr>
      <w:rFonts w:ascii="Tahoma" w:hAnsi="Tahoma" w:cs="Tahoma"/>
      <w:b/>
      <w:bCs/>
      <w:i/>
      <w:iCs/>
      <w:sz w:val="22"/>
      <w:szCs w:val="22"/>
    </w:rPr>
  </w:style>
  <w:style w:type="paragraph" w:customStyle="1" w:styleId="font27">
    <w:name w:val="font27"/>
    <w:basedOn w:val="a2"/>
    <w:rsid w:val="00D27217"/>
    <w:pPr>
      <w:spacing w:before="100" w:beforeAutospacing="1" w:after="100" w:afterAutospacing="1"/>
    </w:pPr>
    <w:rPr>
      <w:rFonts w:ascii="Tahoma" w:hAnsi="Tahoma" w:cs="Tahoma"/>
      <w:b/>
      <w:bCs/>
      <w:sz w:val="22"/>
      <w:szCs w:val="22"/>
    </w:rPr>
  </w:style>
  <w:style w:type="paragraph" w:customStyle="1" w:styleId="font28">
    <w:name w:val="font28"/>
    <w:basedOn w:val="a2"/>
    <w:rsid w:val="00D27217"/>
    <w:pPr>
      <w:spacing w:before="100" w:beforeAutospacing="1" w:after="100" w:afterAutospacing="1"/>
    </w:pPr>
    <w:rPr>
      <w:rFonts w:ascii="Tahoma" w:hAnsi="Tahoma" w:cs="Tahoma"/>
      <w:b/>
      <w:bCs/>
      <w:sz w:val="22"/>
      <w:szCs w:val="22"/>
    </w:rPr>
  </w:style>
  <w:style w:type="paragraph" w:customStyle="1" w:styleId="font29">
    <w:name w:val="font29"/>
    <w:basedOn w:val="a2"/>
    <w:rsid w:val="00D27217"/>
    <w:pPr>
      <w:spacing w:before="100" w:beforeAutospacing="1" w:after="100" w:afterAutospacing="1"/>
    </w:pPr>
    <w:rPr>
      <w:rFonts w:ascii="Tahoma" w:hAnsi="Tahoma" w:cs="Tahoma"/>
      <w:b/>
      <w:bCs/>
      <w:sz w:val="22"/>
      <w:szCs w:val="22"/>
    </w:rPr>
  </w:style>
  <w:style w:type="paragraph" w:customStyle="1" w:styleId="font30">
    <w:name w:val="font30"/>
    <w:basedOn w:val="a2"/>
    <w:rsid w:val="00D27217"/>
    <w:pPr>
      <w:spacing w:before="100" w:beforeAutospacing="1" w:after="100" w:afterAutospacing="1"/>
    </w:pPr>
    <w:rPr>
      <w:rFonts w:ascii="Tahoma" w:hAnsi="Tahoma" w:cs="Tahoma"/>
      <w:b/>
      <w:bCs/>
      <w:color w:val="000000"/>
      <w:sz w:val="22"/>
      <w:szCs w:val="22"/>
    </w:rPr>
  </w:style>
  <w:style w:type="paragraph" w:customStyle="1" w:styleId="font31">
    <w:name w:val="font31"/>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2"/>
    <w:rsid w:val="00D27217"/>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213">
    <w:name w:val="xl48213"/>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214">
    <w:name w:val="xl482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215">
    <w:name w:val="xl48215"/>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6">
    <w:name w:val="xl4821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7">
    <w:name w:val="xl4821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8">
    <w:name w:val="xl48218"/>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9">
    <w:name w:val="xl48219"/>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20">
    <w:name w:val="xl48220"/>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21">
    <w:name w:val="xl4822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22">
    <w:name w:val="xl48222"/>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3">
    <w:name w:val="xl48223"/>
    <w:basedOn w:val="a2"/>
    <w:rsid w:val="00D27217"/>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4">
    <w:name w:val="xl48224"/>
    <w:basedOn w:val="a2"/>
    <w:rsid w:val="00D27217"/>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5">
    <w:name w:val="xl4822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6">
    <w:name w:val="xl4822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8">
    <w:name w:val="xl48228"/>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9">
    <w:name w:val="xl48229"/>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30">
    <w:name w:val="xl48230"/>
    <w:basedOn w:val="a2"/>
    <w:rsid w:val="00D27217"/>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31">
    <w:name w:val="xl48231"/>
    <w:basedOn w:val="a2"/>
    <w:rsid w:val="00D27217"/>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32">
    <w:name w:val="xl48232"/>
    <w:basedOn w:val="a2"/>
    <w:rsid w:val="00D272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3">
    <w:name w:val="xl48233"/>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4">
    <w:name w:val="xl48234"/>
    <w:basedOn w:val="a2"/>
    <w:rsid w:val="00D27217"/>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5">
    <w:name w:val="xl4823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6">
    <w:name w:val="xl4823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7">
    <w:name w:val="xl48237"/>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9">
    <w:name w:val="xl48239"/>
    <w:basedOn w:val="a2"/>
    <w:rsid w:val="00D27217"/>
    <w:pPr>
      <w:shd w:val="clear" w:color="000000" w:fill="FFFFFF"/>
      <w:spacing w:before="100" w:beforeAutospacing="1" w:after="100" w:afterAutospacing="1"/>
      <w:jc w:val="center"/>
      <w:textAlignment w:val="center"/>
    </w:pPr>
    <w:rPr>
      <w:rFonts w:ascii="Tahoma" w:hAnsi="Tahoma" w:cs="Tahoma"/>
      <w:b/>
      <w:bCs/>
    </w:rPr>
  </w:style>
  <w:style w:type="paragraph" w:customStyle="1" w:styleId="xl48240">
    <w:name w:val="xl48240"/>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5">
    <w:name w:val="xl48245"/>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551">
    <w:name w:val="Нет списка55"/>
    <w:next w:val="a5"/>
    <w:uiPriority w:val="99"/>
    <w:semiHidden/>
    <w:unhideWhenUsed/>
    <w:rsid w:val="005355D0"/>
  </w:style>
  <w:style w:type="table" w:customStyle="1" w:styleId="860">
    <w:name w:val="Сетка таблицы86"/>
    <w:basedOn w:val="a4"/>
    <w:next w:val="ae"/>
    <w:uiPriority w:val="39"/>
    <w:rsid w:val="005355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5"/>
    <w:uiPriority w:val="99"/>
    <w:semiHidden/>
    <w:unhideWhenUsed/>
    <w:rsid w:val="005355D0"/>
  </w:style>
  <w:style w:type="numbering" w:customStyle="1" w:styleId="2201">
    <w:name w:val="Нет списка220"/>
    <w:next w:val="a5"/>
    <w:uiPriority w:val="99"/>
    <w:semiHidden/>
    <w:unhideWhenUsed/>
    <w:rsid w:val="005355D0"/>
  </w:style>
  <w:style w:type="table" w:customStyle="1" w:styleId="2220">
    <w:name w:val="Сетка таблицы222"/>
    <w:basedOn w:val="a4"/>
    <w:next w:val="ae"/>
    <w:uiPriority w:val="39"/>
    <w:rsid w:val="005355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5"/>
    <w:uiPriority w:val="99"/>
    <w:semiHidden/>
    <w:unhideWhenUsed/>
    <w:rsid w:val="00C63C56"/>
  </w:style>
  <w:style w:type="table" w:customStyle="1" w:styleId="870">
    <w:name w:val="Сетка таблицы87"/>
    <w:basedOn w:val="a4"/>
    <w:next w:val="ae"/>
    <w:uiPriority w:val="39"/>
    <w:rsid w:val="00C63C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
    <w:name w:val="Нет списка128"/>
    <w:next w:val="a5"/>
    <w:uiPriority w:val="99"/>
    <w:semiHidden/>
    <w:unhideWhenUsed/>
    <w:rsid w:val="00C63C56"/>
  </w:style>
  <w:style w:type="numbering" w:customStyle="1" w:styleId="2221">
    <w:name w:val="Нет списка222"/>
    <w:next w:val="a5"/>
    <w:uiPriority w:val="99"/>
    <w:semiHidden/>
    <w:unhideWhenUsed/>
    <w:rsid w:val="00C63C56"/>
  </w:style>
  <w:style w:type="table" w:customStyle="1" w:styleId="2230">
    <w:name w:val="Сетка таблицы223"/>
    <w:basedOn w:val="a4"/>
    <w:next w:val="ae"/>
    <w:uiPriority w:val="39"/>
    <w:rsid w:val="00C63C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5"/>
    <w:uiPriority w:val="99"/>
    <w:semiHidden/>
    <w:unhideWhenUsed/>
    <w:rsid w:val="00C63C56"/>
  </w:style>
  <w:style w:type="numbering" w:customStyle="1" w:styleId="570">
    <w:name w:val="Нет списка57"/>
    <w:next w:val="a5"/>
    <w:uiPriority w:val="99"/>
    <w:semiHidden/>
    <w:unhideWhenUsed/>
    <w:rsid w:val="002549C9"/>
  </w:style>
  <w:style w:type="table" w:customStyle="1" w:styleId="880">
    <w:name w:val="Сетка таблицы88"/>
    <w:basedOn w:val="a4"/>
    <w:next w:val="ae"/>
    <w:uiPriority w:val="39"/>
    <w:rsid w:val="002549C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
    <w:name w:val="Нет списка129"/>
    <w:next w:val="a5"/>
    <w:uiPriority w:val="99"/>
    <w:semiHidden/>
    <w:unhideWhenUsed/>
    <w:rsid w:val="002549C9"/>
  </w:style>
  <w:style w:type="numbering" w:customStyle="1" w:styleId="2231">
    <w:name w:val="Нет списка223"/>
    <w:next w:val="a5"/>
    <w:uiPriority w:val="99"/>
    <w:semiHidden/>
    <w:unhideWhenUsed/>
    <w:rsid w:val="002549C9"/>
  </w:style>
  <w:style w:type="table" w:customStyle="1" w:styleId="2240">
    <w:name w:val="Сетка таблицы224"/>
    <w:basedOn w:val="a4"/>
    <w:next w:val="ae"/>
    <w:uiPriority w:val="39"/>
    <w:rsid w:val="002549C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4"/>
    <w:next w:val="ae"/>
    <w:rsid w:val="00A27E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4"/>
    <w:next w:val="ae"/>
    <w:rsid w:val="0075142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5"/>
    <w:semiHidden/>
    <w:unhideWhenUsed/>
    <w:rsid w:val="0026031A"/>
  </w:style>
  <w:style w:type="numbering" w:customStyle="1" w:styleId="590">
    <w:name w:val="Нет списка59"/>
    <w:next w:val="a5"/>
    <w:semiHidden/>
    <w:unhideWhenUsed/>
    <w:rsid w:val="0026031A"/>
  </w:style>
  <w:style w:type="paragraph" w:customStyle="1" w:styleId="11f0">
    <w:name w:val="Знак Знак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3"/>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15">
    <w:name w:val="Знак Знак1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 Знак Знак1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19">
    <w:name w:val="Знак Знак3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numbering" w:customStyle="1" w:styleId="601">
    <w:name w:val="Нет списка60"/>
    <w:next w:val="a5"/>
    <w:uiPriority w:val="99"/>
    <w:semiHidden/>
    <w:unhideWhenUsed/>
    <w:rsid w:val="0026031A"/>
  </w:style>
  <w:style w:type="numbering" w:customStyle="1" w:styleId="631">
    <w:name w:val="Нет списка63"/>
    <w:next w:val="a5"/>
    <w:semiHidden/>
    <w:unhideWhenUsed/>
    <w:rsid w:val="00483E50"/>
  </w:style>
  <w:style w:type="numbering" w:customStyle="1" w:styleId="641">
    <w:name w:val="Нет списка64"/>
    <w:next w:val="a5"/>
    <w:uiPriority w:val="99"/>
    <w:semiHidden/>
    <w:unhideWhenUsed/>
    <w:rsid w:val="00264B6C"/>
  </w:style>
  <w:style w:type="table" w:customStyle="1" w:styleId="910">
    <w:name w:val="Сетка таблицы9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c">
    <w:name w:val="Знак Знак1 Знак Знак3"/>
    <w:basedOn w:val="a2"/>
    <w:rsid w:val="00264B6C"/>
    <w:pPr>
      <w:tabs>
        <w:tab w:val="num" w:pos="360"/>
      </w:tabs>
      <w:spacing w:after="160" w:line="240" w:lineRule="exact"/>
    </w:pPr>
    <w:rPr>
      <w:rFonts w:ascii="Verdana" w:hAnsi="Verdana" w:cs="Verdana"/>
      <w:sz w:val="20"/>
      <w:szCs w:val="20"/>
      <w:lang w:val="en-US" w:eastAsia="en-US"/>
    </w:rPr>
  </w:style>
  <w:style w:type="table" w:customStyle="1" w:styleId="225">
    <w:name w:val="Сетка таблицы225"/>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rsid w:val="00264B6C"/>
  </w:style>
  <w:style w:type="numbering" w:customStyle="1" w:styleId="11150">
    <w:name w:val="Нет списка1115"/>
    <w:next w:val="a5"/>
    <w:uiPriority w:val="99"/>
    <w:semiHidden/>
    <w:unhideWhenUsed/>
    <w:rsid w:val="00264B6C"/>
  </w:style>
  <w:style w:type="numbering" w:customStyle="1" w:styleId="1116">
    <w:name w:val="Нет списка1116"/>
    <w:next w:val="a5"/>
    <w:uiPriority w:val="99"/>
    <w:semiHidden/>
    <w:unhideWhenUsed/>
    <w:rsid w:val="00264B6C"/>
  </w:style>
  <w:style w:type="table" w:customStyle="1" w:styleId="11112">
    <w:name w:val="Сетка таблицы111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5"/>
    <w:uiPriority w:val="99"/>
    <w:semiHidden/>
    <w:unhideWhenUsed/>
    <w:rsid w:val="00264B6C"/>
  </w:style>
  <w:style w:type="numbering" w:customStyle="1" w:styleId="111112">
    <w:name w:val="Нет списка111112"/>
    <w:next w:val="a5"/>
    <w:uiPriority w:val="99"/>
    <w:semiHidden/>
    <w:unhideWhenUsed/>
    <w:rsid w:val="00264B6C"/>
  </w:style>
  <w:style w:type="paragraph" w:customStyle="1" w:styleId="3f5">
    <w:name w:val="3"/>
    <w:basedOn w:val="a2"/>
    <w:next w:val="afff5"/>
    <w:rsid w:val="00264B6C"/>
    <w:pPr>
      <w:spacing w:before="100" w:beforeAutospacing="1" w:after="100" w:afterAutospacing="1"/>
    </w:pPr>
  </w:style>
  <w:style w:type="numbering" w:customStyle="1" w:styleId="1111111">
    <w:name w:val="Нет списка1111111"/>
    <w:next w:val="a5"/>
    <w:uiPriority w:val="99"/>
    <w:semiHidden/>
    <w:unhideWhenUsed/>
    <w:rsid w:val="00264B6C"/>
  </w:style>
  <w:style w:type="numbering" w:customStyle="1" w:styleId="2241">
    <w:name w:val="Нет списка224"/>
    <w:next w:val="a5"/>
    <w:uiPriority w:val="99"/>
    <w:semiHidden/>
    <w:unhideWhenUsed/>
    <w:rsid w:val="00264B6C"/>
  </w:style>
  <w:style w:type="numbering" w:customStyle="1" w:styleId="3141">
    <w:name w:val="Нет списка314"/>
    <w:next w:val="a5"/>
    <w:uiPriority w:val="99"/>
    <w:semiHidden/>
    <w:unhideWhenUsed/>
    <w:rsid w:val="00264B6C"/>
  </w:style>
  <w:style w:type="table" w:customStyle="1" w:styleId="3123">
    <w:name w:val="Сетка таблицы3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264B6C"/>
  </w:style>
  <w:style w:type="numbering" w:customStyle="1" w:styleId="5101">
    <w:name w:val="Нет списка510"/>
    <w:next w:val="a5"/>
    <w:uiPriority w:val="99"/>
    <w:semiHidden/>
    <w:unhideWhenUsed/>
    <w:rsid w:val="00264B6C"/>
  </w:style>
  <w:style w:type="table" w:customStyle="1" w:styleId="5120">
    <w:name w:val="Сетка таблицы5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264B6C"/>
  </w:style>
  <w:style w:type="table" w:customStyle="1" w:styleId="613">
    <w:name w:val="Сетка таблицы6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264B6C"/>
  </w:style>
  <w:style w:type="numbering" w:customStyle="1" w:styleId="12100">
    <w:name w:val="Нет списка1210"/>
    <w:next w:val="a5"/>
    <w:uiPriority w:val="99"/>
    <w:semiHidden/>
    <w:unhideWhenUsed/>
    <w:rsid w:val="00264B6C"/>
  </w:style>
  <w:style w:type="numbering" w:customStyle="1" w:styleId="11111111">
    <w:name w:val="Нет списка11111111"/>
    <w:next w:val="a5"/>
    <w:uiPriority w:val="99"/>
    <w:semiHidden/>
    <w:unhideWhenUsed/>
    <w:rsid w:val="00264B6C"/>
  </w:style>
  <w:style w:type="numbering" w:customStyle="1" w:styleId="111111111">
    <w:name w:val="Нет списка111111111"/>
    <w:next w:val="a5"/>
    <w:uiPriority w:val="99"/>
    <w:semiHidden/>
    <w:unhideWhenUsed/>
    <w:rsid w:val="00264B6C"/>
  </w:style>
  <w:style w:type="numbering" w:customStyle="1" w:styleId="21100">
    <w:name w:val="Нет списка2110"/>
    <w:next w:val="a5"/>
    <w:uiPriority w:val="99"/>
    <w:semiHidden/>
    <w:unhideWhenUsed/>
    <w:rsid w:val="00264B6C"/>
  </w:style>
  <w:style w:type="numbering" w:customStyle="1" w:styleId="3150">
    <w:name w:val="Нет списка315"/>
    <w:next w:val="a5"/>
    <w:uiPriority w:val="99"/>
    <w:semiHidden/>
    <w:unhideWhenUsed/>
    <w:rsid w:val="00264B6C"/>
  </w:style>
  <w:style w:type="numbering" w:customStyle="1" w:styleId="4131">
    <w:name w:val="Нет списка413"/>
    <w:next w:val="a5"/>
    <w:uiPriority w:val="99"/>
    <w:semiHidden/>
    <w:unhideWhenUsed/>
    <w:rsid w:val="00264B6C"/>
  </w:style>
  <w:style w:type="table" w:customStyle="1" w:styleId="416">
    <w:name w:val="Сетка таблицы41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5"/>
    <w:uiPriority w:val="99"/>
    <w:semiHidden/>
    <w:unhideWhenUsed/>
    <w:rsid w:val="00264B6C"/>
  </w:style>
  <w:style w:type="table" w:customStyle="1" w:styleId="5130">
    <w:name w:val="Сетка таблицы5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264B6C"/>
  </w:style>
  <w:style w:type="table" w:customStyle="1" w:styleId="614">
    <w:name w:val="Сетка таблицы614"/>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264B6C"/>
  </w:style>
  <w:style w:type="numbering" w:customStyle="1" w:styleId="1212">
    <w:name w:val="Нет списка1212"/>
    <w:next w:val="a5"/>
    <w:uiPriority w:val="99"/>
    <w:semiHidden/>
    <w:unhideWhenUsed/>
    <w:rsid w:val="00264B6C"/>
  </w:style>
  <w:style w:type="numbering" w:customStyle="1" w:styleId="11220">
    <w:name w:val="Нет списка1122"/>
    <w:next w:val="a5"/>
    <w:uiPriority w:val="99"/>
    <w:semiHidden/>
    <w:unhideWhenUsed/>
    <w:rsid w:val="00264B6C"/>
  </w:style>
  <w:style w:type="numbering" w:customStyle="1" w:styleId="21120">
    <w:name w:val="Нет списка2112"/>
    <w:next w:val="a5"/>
    <w:uiPriority w:val="99"/>
    <w:semiHidden/>
    <w:unhideWhenUsed/>
    <w:rsid w:val="00264B6C"/>
  </w:style>
  <w:style w:type="numbering" w:customStyle="1" w:styleId="31120">
    <w:name w:val="Нет списка3112"/>
    <w:next w:val="a5"/>
    <w:uiPriority w:val="99"/>
    <w:semiHidden/>
    <w:unhideWhenUsed/>
    <w:rsid w:val="00264B6C"/>
  </w:style>
  <w:style w:type="numbering" w:customStyle="1" w:styleId="4112">
    <w:name w:val="Нет списка4112"/>
    <w:next w:val="a5"/>
    <w:uiPriority w:val="99"/>
    <w:semiHidden/>
    <w:unhideWhenUsed/>
    <w:rsid w:val="00264B6C"/>
  </w:style>
  <w:style w:type="numbering" w:customStyle="1" w:styleId="5112">
    <w:name w:val="Нет списка5112"/>
    <w:next w:val="a5"/>
    <w:uiPriority w:val="99"/>
    <w:semiHidden/>
    <w:unhideWhenUsed/>
    <w:rsid w:val="00264B6C"/>
  </w:style>
  <w:style w:type="numbering" w:customStyle="1" w:styleId="6112">
    <w:name w:val="Нет списка6112"/>
    <w:next w:val="a5"/>
    <w:uiPriority w:val="99"/>
    <w:semiHidden/>
    <w:unhideWhenUsed/>
    <w:rsid w:val="00264B6C"/>
  </w:style>
  <w:style w:type="character" w:customStyle="1" w:styleId="1fff4">
    <w:name w:val="Название Знак1"/>
    <w:rsid w:val="00264B6C"/>
    <w:rPr>
      <w:rFonts w:ascii="Calibri Light" w:eastAsia="Times New Roman" w:hAnsi="Calibri Light" w:cs="Times New Roman"/>
      <w:spacing w:val="-10"/>
      <w:kern w:val="28"/>
      <w:sz w:val="56"/>
      <w:szCs w:val="56"/>
    </w:rPr>
  </w:style>
  <w:style w:type="character" w:customStyle="1" w:styleId="3f6">
    <w:name w:val="Неразрешенное упоминание3"/>
    <w:uiPriority w:val="99"/>
    <w:semiHidden/>
    <w:unhideWhenUsed/>
    <w:rsid w:val="00264B6C"/>
    <w:rPr>
      <w:color w:val="605E5C"/>
      <w:shd w:val="clear" w:color="auto" w:fill="E1DFDD"/>
    </w:rPr>
  </w:style>
  <w:style w:type="paragraph" w:styleId="2fa">
    <w:name w:val="List Bullet 2"/>
    <w:basedOn w:val="a2"/>
    <w:uiPriority w:val="99"/>
    <w:unhideWhenUsed/>
    <w:rsid w:val="00264B6C"/>
    <w:pPr>
      <w:keepNext/>
      <w:tabs>
        <w:tab w:val="num" w:pos="720"/>
      </w:tabs>
      <w:ind w:left="720" w:hanging="360"/>
      <w:jc w:val="both"/>
    </w:pPr>
    <w:rPr>
      <w:rFonts w:ascii="Arial" w:hAnsi="Arial"/>
    </w:rPr>
  </w:style>
  <w:style w:type="numbering" w:customStyle="1" w:styleId="821">
    <w:name w:val="Нет списка82"/>
    <w:next w:val="a5"/>
    <w:uiPriority w:val="99"/>
    <w:semiHidden/>
    <w:rsid w:val="00264B6C"/>
  </w:style>
  <w:style w:type="paragraph" w:customStyle="1" w:styleId="14d">
    <w:name w:val="Абзац списка14"/>
    <w:basedOn w:val="a2"/>
    <w:autoRedefine/>
    <w:rsid w:val="00264B6C"/>
    <w:pPr>
      <w:jc w:val="center"/>
    </w:pPr>
    <w:rPr>
      <w:snapToGrid w:val="0"/>
      <w:sz w:val="28"/>
      <w:szCs w:val="28"/>
    </w:rPr>
  </w:style>
  <w:style w:type="paragraph" w:customStyle="1" w:styleId="2fb">
    <w:name w:val="Знак2"/>
    <w:basedOn w:val="a2"/>
    <w:rsid w:val="00264B6C"/>
    <w:pPr>
      <w:spacing w:after="160" w:line="240" w:lineRule="exact"/>
    </w:pPr>
    <w:rPr>
      <w:rFonts w:ascii="Verdana" w:hAnsi="Verdana" w:cs="Verdana"/>
      <w:sz w:val="20"/>
      <w:szCs w:val="20"/>
      <w:lang w:val="en-US" w:eastAsia="en-US"/>
    </w:rPr>
  </w:style>
  <w:style w:type="numbering" w:customStyle="1" w:styleId="1321">
    <w:name w:val="Нет списка132"/>
    <w:next w:val="a5"/>
    <w:uiPriority w:val="99"/>
    <w:semiHidden/>
    <w:unhideWhenUsed/>
    <w:rsid w:val="00264B6C"/>
  </w:style>
  <w:style w:type="table" w:customStyle="1" w:styleId="12101">
    <w:name w:val="Сетка таблицы1210"/>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264B6C"/>
  </w:style>
  <w:style w:type="table" w:customStyle="1" w:styleId="226">
    <w:name w:val="Сетка таблицы22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5"/>
    <w:uiPriority w:val="99"/>
    <w:semiHidden/>
    <w:unhideWhenUsed/>
    <w:rsid w:val="00E73209"/>
  </w:style>
  <w:style w:type="table" w:customStyle="1" w:styleId="920">
    <w:name w:val="Сетка таблицы92"/>
    <w:basedOn w:val="a4"/>
    <w:next w:val="ae"/>
    <w:uiPriority w:val="39"/>
    <w:rsid w:val="00E7320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6"/>
    <w:basedOn w:val="a2"/>
    <w:next w:val="afff5"/>
    <w:rsid w:val="00E73209"/>
    <w:pPr>
      <w:spacing w:before="100" w:beforeAutospacing="1" w:after="100" w:afterAutospacing="1"/>
    </w:pPr>
  </w:style>
  <w:style w:type="numbering" w:customStyle="1" w:styleId="1331">
    <w:name w:val="Нет списка133"/>
    <w:next w:val="a5"/>
    <w:uiPriority w:val="99"/>
    <w:semiHidden/>
    <w:unhideWhenUsed/>
    <w:rsid w:val="00E73209"/>
  </w:style>
  <w:style w:type="numbering" w:customStyle="1" w:styleId="2260">
    <w:name w:val="Нет списка226"/>
    <w:next w:val="a5"/>
    <w:uiPriority w:val="99"/>
    <w:semiHidden/>
    <w:unhideWhenUsed/>
    <w:rsid w:val="00E73209"/>
  </w:style>
  <w:style w:type="table" w:customStyle="1" w:styleId="227">
    <w:name w:val="Сетка таблицы227"/>
    <w:basedOn w:val="a4"/>
    <w:next w:val="ae"/>
    <w:uiPriority w:val="39"/>
    <w:rsid w:val="00E7320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5"/>
    <w:uiPriority w:val="99"/>
    <w:semiHidden/>
    <w:unhideWhenUsed/>
    <w:rsid w:val="00CB3A56"/>
  </w:style>
  <w:style w:type="table" w:customStyle="1" w:styleId="930">
    <w:name w:val="Сетка таблицы93"/>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5">
    <w:name w:val="Знак Знак1 Знак Знак2"/>
    <w:basedOn w:val="a2"/>
    <w:rsid w:val="00CB3A56"/>
    <w:pPr>
      <w:tabs>
        <w:tab w:val="num" w:pos="360"/>
      </w:tabs>
      <w:spacing w:after="160" w:line="240" w:lineRule="exact"/>
      <w:ind w:firstLine="851"/>
    </w:pPr>
    <w:rPr>
      <w:rFonts w:ascii="Verdana" w:hAnsi="Verdana" w:cs="Verdana"/>
      <w:sz w:val="20"/>
      <w:szCs w:val="20"/>
      <w:lang w:val="en-US" w:eastAsia="en-US"/>
    </w:rPr>
  </w:style>
  <w:style w:type="paragraph" w:customStyle="1" w:styleId="5b">
    <w:name w:val="5"/>
    <w:basedOn w:val="a2"/>
    <w:next w:val="af1"/>
    <w:qFormat/>
    <w:rsid w:val="00303EC5"/>
    <w:pPr>
      <w:jc w:val="center"/>
    </w:pPr>
    <w:rPr>
      <w:b/>
      <w:szCs w:val="20"/>
    </w:rPr>
  </w:style>
  <w:style w:type="table" w:customStyle="1" w:styleId="228">
    <w:name w:val="Сетка таблицы228"/>
    <w:basedOn w:val="a4"/>
    <w:next w:val="ae"/>
    <w:uiPriority w:val="39"/>
    <w:rsid w:val="00CB3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4"/>
    <w:next w:val="ae"/>
    <w:rsid w:val="00CB3A56"/>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CB3A5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table" w:customStyle="1" w:styleId="417">
    <w:name w:val="Сетка таблицы417"/>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4"/>
    <w:next w:val="ae"/>
    <w:rsid w:val="00260C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uiPriority w:val="99"/>
    <w:semiHidden/>
    <w:unhideWhenUsed/>
    <w:rsid w:val="00303EC5"/>
  </w:style>
  <w:style w:type="paragraph" w:customStyle="1" w:styleId="156">
    <w:name w:val="Абзац списка15"/>
    <w:basedOn w:val="a2"/>
    <w:autoRedefine/>
    <w:rsid w:val="00303EC5"/>
    <w:pPr>
      <w:jc w:val="center"/>
    </w:pPr>
    <w:rPr>
      <w:snapToGrid w:val="0"/>
      <w:sz w:val="28"/>
      <w:szCs w:val="28"/>
    </w:rPr>
  </w:style>
  <w:style w:type="table" w:customStyle="1" w:styleId="950">
    <w:name w:val="Сетка таблицы95"/>
    <w:basedOn w:val="a4"/>
    <w:next w:val="ae"/>
    <w:uiPriority w:val="39"/>
    <w:rsid w:val="00303E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5">
    <w:name w:val="Знак1"/>
    <w:basedOn w:val="a2"/>
    <w:rsid w:val="00303EC5"/>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03EC5"/>
  </w:style>
  <w:style w:type="numbering" w:customStyle="1" w:styleId="2270">
    <w:name w:val="Нет списка227"/>
    <w:next w:val="a5"/>
    <w:uiPriority w:val="99"/>
    <w:semiHidden/>
    <w:unhideWhenUsed/>
    <w:rsid w:val="00303EC5"/>
  </w:style>
  <w:style w:type="table" w:customStyle="1" w:styleId="229">
    <w:name w:val="Сетка таблицы229"/>
    <w:basedOn w:val="a4"/>
    <w:next w:val="ae"/>
    <w:uiPriority w:val="39"/>
    <w:rsid w:val="00303EC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4"/>
    <w:next w:val="ae"/>
    <w:uiPriority w:val="59"/>
    <w:rsid w:val="0091724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4"/>
    <w:next w:val="ae"/>
    <w:rsid w:val="0091724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4"/>
    <w:next w:val="ae"/>
    <w:uiPriority w:val="59"/>
    <w:rsid w:val="002141D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0">
    <w:name w:val="Сетка таблицы97"/>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9">
    <w:name w:val="Сетка таблицы9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rsid w:val="002A7A5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unhideWhenUsed/>
    <w:rsid w:val="00107703"/>
  </w:style>
  <w:style w:type="table" w:customStyle="1" w:styleId="104">
    <w:name w:val="Сетка таблицы104"/>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Сетка таблицы139"/>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107703"/>
    <w:rPr>
      <w:rFonts w:ascii="Times New Roman" w:hAnsi="Times New Roman" w:cs="Times New Roman"/>
      <w:sz w:val="22"/>
      <w:szCs w:val="22"/>
    </w:rPr>
  </w:style>
  <w:style w:type="table" w:customStyle="1" w:styleId="105">
    <w:name w:val="Сетка таблицы105"/>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semiHidden/>
    <w:unhideWhenUsed/>
    <w:rsid w:val="00040C0B"/>
  </w:style>
  <w:style w:type="table" w:customStyle="1" w:styleId="106">
    <w:name w:val="Сетка таблицы106"/>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
    <w:name w:val="4"/>
    <w:basedOn w:val="a2"/>
    <w:next w:val="afff5"/>
    <w:uiPriority w:val="99"/>
    <w:unhideWhenUsed/>
    <w:rsid w:val="00040C0B"/>
    <w:pPr>
      <w:spacing w:before="100" w:beforeAutospacing="1" w:after="100" w:afterAutospacing="1"/>
    </w:pPr>
  </w:style>
  <w:style w:type="table" w:customStyle="1" w:styleId="1400">
    <w:name w:val="Сетка таблицы140"/>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4"/>
    <w:next w:val="ae"/>
    <w:rsid w:val="006A355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unhideWhenUsed/>
    <w:rsid w:val="00594165"/>
  </w:style>
  <w:style w:type="table" w:customStyle="1" w:styleId="1410">
    <w:name w:val="Сетка таблицы141"/>
    <w:basedOn w:val="a4"/>
    <w:next w:val="ae"/>
    <w:uiPriority w:val="59"/>
    <w:rsid w:val="0059416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8"/>
    <w:basedOn w:val="a4"/>
    <w:next w:val="ae"/>
    <w:rsid w:val="005941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
    <w:next w:val="a5"/>
    <w:uiPriority w:val="99"/>
    <w:semiHidden/>
    <w:unhideWhenUsed/>
    <w:rsid w:val="00594165"/>
  </w:style>
  <w:style w:type="table" w:customStyle="1" w:styleId="109">
    <w:name w:val="Сетка таблицы109"/>
    <w:basedOn w:val="a4"/>
    <w:next w:val="ae"/>
    <w:rsid w:val="005F66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4"/>
    <w:next w:val="ae"/>
    <w:rsid w:val="005F66EC"/>
    <w:pPr>
      <w:spacing w:after="0" w:line="240" w:lineRule="auto"/>
    </w:pPr>
    <w:rPr>
      <w:rFonts w:ascii="Times New Roman" w:hAnsi="Times New Roman" w:cs="Times New Roman"/>
      <w:color w:val="365F91"/>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4"/>
    <w:next w:val="ae"/>
    <w:rsid w:val="005F66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5"/>
    <w:uiPriority w:val="99"/>
    <w:semiHidden/>
    <w:unhideWhenUsed/>
    <w:rsid w:val="00A522EA"/>
  </w:style>
  <w:style w:type="paragraph" w:customStyle="1" w:styleId="164">
    <w:name w:val="Абзац списка16"/>
    <w:basedOn w:val="a2"/>
    <w:autoRedefine/>
    <w:rsid w:val="00A522EA"/>
    <w:pPr>
      <w:jc w:val="center"/>
    </w:pPr>
    <w:rPr>
      <w:snapToGrid w:val="0"/>
      <w:sz w:val="28"/>
      <w:szCs w:val="28"/>
    </w:rPr>
  </w:style>
  <w:style w:type="table" w:customStyle="1" w:styleId="1420">
    <w:name w:val="Сетка таблицы142"/>
    <w:basedOn w:val="a4"/>
    <w:next w:val="ae"/>
    <w:uiPriority w:val="39"/>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3">
    <w:name w:val="28"/>
    <w:basedOn w:val="a2"/>
    <w:next w:val="af1"/>
    <w:qFormat/>
    <w:rsid w:val="00A522EA"/>
    <w:pPr>
      <w:jc w:val="center"/>
    </w:pPr>
    <w:rPr>
      <w:b/>
      <w:szCs w:val="20"/>
    </w:rPr>
  </w:style>
  <w:style w:type="paragraph" w:customStyle="1" w:styleId="174">
    <w:name w:val="Знак17"/>
    <w:basedOn w:val="a2"/>
    <w:rsid w:val="00A522EA"/>
    <w:pPr>
      <w:spacing w:after="160" w:line="240" w:lineRule="exact"/>
    </w:pPr>
    <w:rPr>
      <w:rFonts w:ascii="Verdana" w:hAnsi="Verdana" w:cs="Verdana"/>
      <w:sz w:val="20"/>
      <w:szCs w:val="20"/>
      <w:lang w:val="en-US" w:eastAsia="en-US"/>
    </w:rPr>
  </w:style>
  <w:style w:type="numbering" w:customStyle="1" w:styleId="1361">
    <w:name w:val="Нет списка136"/>
    <w:next w:val="a5"/>
    <w:uiPriority w:val="99"/>
    <w:semiHidden/>
    <w:unhideWhenUsed/>
    <w:rsid w:val="00A522EA"/>
  </w:style>
  <w:style w:type="numbering" w:customStyle="1" w:styleId="2280">
    <w:name w:val="Нет списка228"/>
    <w:next w:val="a5"/>
    <w:uiPriority w:val="99"/>
    <w:semiHidden/>
    <w:unhideWhenUsed/>
    <w:rsid w:val="00A522EA"/>
  </w:style>
  <w:style w:type="table" w:customStyle="1" w:styleId="2300">
    <w:name w:val="Сетка таблицы230"/>
    <w:basedOn w:val="a4"/>
    <w:next w:val="ae"/>
    <w:uiPriority w:val="39"/>
    <w:rsid w:val="00A522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4"/>
    <w:next w:val="ae"/>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4"/>
    <w:next w:val="ae"/>
    <w:rsid w:val="00A522EA"/>
    <w:pPr>
      <w:spacing w:after="0" w:line="240" w:lineRule="auto"/>
    </w:pPr>
    <w:rPr>
      <w:rFonts w:ascii="Times New Roman" w:hAnsi="Times New Roman" w:cs="Times New Roman"/>
      <w:color w:val="365F91"/>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4"/>
    <w:next w:val="ae"/>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5"/>
    <w:uiPriority w:val="99"/>
    <w:semiHidden/>
    <w:unhideWhenUsed/>
    <w:rsid w:val="00277A6A"/>
  </w:style>
  <w:style w:type="paragraph" w:customStyle="1" w:styleId="175">
    <w:name w:val="Абзац списка17"/>
    <w:basedOn w:val="a2"/>
    <w:autoRedefine/>
    <w:rsid w:val="00277A6A"/>
    <w:pPr>
      <w:jc w:val="center"/>
    </w:pPr>
    <w:rPr>
      <w:snapToGrid w:val="0"/>
      <w:sz w:val="28"/>
      <w:szCs w:val="28"/>
    </w:rPr>
  </w:style>
  <w:style w:type="table" w:customStyle="1" w:styleId="1441">
    <w:name w:val="Сетка таблицы144"/>
    <w:basedOn w:val="a4"/>
    <w:next w:val="ae"/>
    <w:uiPriority w:val="39"/>
    <w:rsid w:val="00277A6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3">
    <w:name w:val="27"/>
    <w:basedOn w:val="a2"/>
    <w:next w:val="af1"/>
    <w:qFormat/>
    <w:rsid w:val="00277A6A"/>
    <w:pPr>
      <w:jc w:val="center"/>
    </w:pPr>
    <w:rPr>
      <w:b/>
      <w:szCs w:val="20"/>
    </w:rPr>
  </w:style>
  <w:style w:type="paragraph" w:customStyle="1" w:styleId="165">
    <w:name w:val="Знак16"/>
    <w:basedOn w:val="a2"/>
    <w:rsid w:val="00277A6A"/>
    <w:pPr>
      <w:spacing w:after="160" w:line="240" w:lineRule="exact"/>
    </w:pPr>
    <w:rPr>
      <w:rFonts w:ascii="Verdana" w:hAnsi="Verdana" w:cs="Verdana"/>
      <w:sz w:val="20"/>
      <w:szCs w:val="20"/>
      <w:lang w:val="en-US" w:eastAsia="en-US"/>
    </w:rPr>
  </w:style>
  <w:style w:type="numbering" w:customStyle="1" w:styleId="1371">
    <w:name w:val="Нет списка137"/>
    <w:next w:val="a5"/>
    <w:uiPriority w:val="99"/>
    <w:semiHidden/>
    <w:unhideWhenUsed/>
    <w:rsid w:val="00277A6A"/>
  </w:style>
  <w:style w:type="numbering" w:customStyle="1" w:styleId="2290">
    <w:name w:val="Нет списка229"/>
    <w:next w:val="a5"/>
    <w:uiPriority w:val="99"/>
    <w:semiHidden/>
    <w:unhideWhenUsed/>
    <w:rsid w:val="00277A6A"/>
  </w:style>
  <w:style w:type="table" w:customStyle="1" w:styleId="2310">
    <w:name w:val="Сетка таблицы231"/>
    <w:basedOn w:val="a4"/>
    <w:next w:val="ae"/>
    <w:uiPriority w:val="39"/>
    <w:rsid w:val="00277A6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CF4D9A"/>
  </w:style>
  <w:style w:type="paragraph" w:customStyle="1" w:styleId="183">
    <w:name w:val="Абзац списка18"/>
    <w:basedOn w:val="a2"/>
    <w:autoRedefine/>
    <w:rsid w:val="00CF4D9A"/>
    <w:pPr>
      <w:jc w:val="center"/>
    </w:pPr>
    <w:rPr>
      <w:snapToGrid w:val="0"/>
      <w:sz w:val="28"/>
      <w:szCs w:val="28"/>
    </w:rPr>
  </w:style>
  <w:style w:type="table" w:customStyle="1" w:styleId="1450">
    <w:name w:val="Сетка таблицы145"/>
    <w:basedOn w:val="a4"/>
    <w:next w:val="ae"/>
    <w:uiPriority w:val="39"/>
    <w:rsid w:val="00CF4D9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3">
    <w:name w:val="26"/>
    <w:basedOn w:val="a2"/>
    <w:next w:val="af1"/>
    <w:qFormat/>
    <w:rsid w:val="00C076BF"/>
    <w:pPr>
      <w:tabs>
        <w:tab w:val="left" w:pos="-1843"/>
        <w:tab w:val="left" w:pos="-1701"/>
      </w:tabs>
      <w:spacing w:after="200" w:line="276" w:lineRule="auto"/>
      <w:ind w:left="-567" w:right="-1"/>
      <w:jc w:val="center"/>
    </w:pPr>
    <w:rPr>
      <w:rFonts w:ascii="Calibri" w:hAnsi="Calibri"/>
      <w:b/>
      <w:sz w:val="20"/>
      <w:szCs w:val="20"/>
    </w:rPr>
  </w:style>
  <w:style w:type="paragraph" w:customStyle="1" w:styleId="157">
    <w:name w:val="Знак15"/>
    <w:basedOn w:val="a2"/>
    <w:rsid w:val="00CF4D9A"/>
    <w:pPr>
      <w:spacing w:after="160" w:line="240" w:lineRule="exact"/>
    </w:pPr>
    <w:rPr>
      <w:rFonts w:ascii="Verdana" w:hAnsi="Verdana" w:cs="Verdana"/>
      <w:sz w:val="20"/>
      <w:szCs w:val="20"/>
      <w:lang w:val="en-US" w:eastAsia="en-US"/>
    </w:rPr>
  </w:style>
  <w:style w:type="numbering" w:customStyle="1" w:styleId="1381">
    <w:name w:val="Нет списка138"/>
    <w:next w:val="a5"/>
    <w:uiPriority w:val="99"/>
    <w:semiHidden/>
    <w:unhideWhenUsed/>
    <w:rsid w:val="00CF4D9A"/>
  </w:style>
  <w:style w:type="numbering" w:customStyle="1" w:styleId="2301">
    <w:name w:val="Нет списка230"/>
    <w:next w:val="a5"/>
    <w:uiPriority w:val="99"/>
    <w:semiHidden/>
    <w:unhideWhenUsed/>
    <w:rsid w:val="00CF4D9A"/>
  </w:style>
  <w:style w:type="table" w:customStyle="1" w:styleId="2320">
    <w:name w:val="Сетка таблицы232"/>
    <w:basedOn w:val="a4"/>
    <w:next w:val="ae"/>
    <w:uiPriority w:val="39"/>
    <w:rsid w:val="00CF4D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4"/>
    <w:next w:val="ae"/>
    <w:uiPriority w:val="59"/>
    <w:rsid w:val="00EC289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0">
    <w:name w:val="Сетка таблицы147"/>
    <w:basedOn w:val="a4"/>
    <w:next w:val="ae"/>
    <w:rsid w:val="00EC289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5"/>
    <w:uiPriority w:val="99"/>
    <w:semiHidden/>
    <w:unhideWhenUsed/>
    <w:rsid w:val="00EC289A"/>
  </w:style>
  <w:style w:type="table" w:customStyle="1" w:styleId="1480">
    <w:name w:val="Сетка таблицы148"/>
    <w:basedOn w:val="a4"/>
    <w:next w:val="ae"/>
    <w:uiPriority w:val="39"/>
    <w:rsid w:val="00EC28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5"/>
    <w:uiPriority w:val="99"/>
    <w:semiHidden/>
    <w:unhideWhenUsed/>
    <w:rsid w:val="00C076BF"/>
  </w:style>
  <w:style w:type="table" w:customStyle="1" w:styleId="1490">
    <w:name w:val="Сетка таблицы149"/>
    <w:basedOn w:val="a4"/>
    <w:next w:val="ae"/>
    <w:rsid w:val="00C076B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C076BF"/>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numbering" w:customStyle="1" w:styleId="801">
    <w:name w:val="Нет списка80"/>
    <w:next w:val="a5"/>
    <w:uiPriority w:val="99"/>
    <w:semiHidden/>
    <w:unhideWhenUsed/>
    <w:rsid w:val="00CB4856"/>
  </w:style>
  <w:style w:type="table" w:customStyle="1" w:styleId="1500">
    <w:name w:val="Сетка таблицы150"/>
    <w:basedOn w:val="a4"/>
    <w:next w:val="ae"/>
    <w:uiPriority w:val="39"/>
    <w:rsid w:val="00CB48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4"/>
    <w:next w:val="ae"/>
    <w:uiPriority w:val="39"/>
    <w:rsid w:val="001817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4"/>
    <w:next w:val="ae"/>
    <w:uiPriority w:val="39"/>
    <w:rsid w:val="001817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4"/>
    <w:next w:val="ae"/>
    <w:uiPriority w:val="39"/>
    <w:rsid w:val="001817E4"/>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e"/>
    <w:uiPriority w:val="59"/>
    <w:rsid w:val="002340E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e"/>
    <w:rsid w:val="002340E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4"/>
    <w:next w:val="ae"/>
    <w:uiPriority w:val="59"/>
    <w:rsid w:val="00D7453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0">
    <w:name w:val="Сетка таблицы154"/>
    <w:basedOn w:val="a4"/>
    <w:next w:val="ae"/>
    <w:rsid w:val="00D7453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5"/>
    <w:uiPriority w:val="99"/>
    <w:semiHidden/>
    <w:unhideWhenUsed/>
    <w:rsid w:val="0025732A"/>
  </w:style>
  <w:style w:type="table" w:customStyle="1" w:styleId="1550">
    <w:name w:val="Сетка таблицы155"/>
    <w:basedOn w:val="a4"/>
    <w:next w:val="ae"/>
    <w:uiPriority w:val="39"/>
    <w:rsid w:val="0025732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1">
    <w:name w:val="Нет списка139"/>
    <w:next w:val="a5"/>
    <w:uiPriority w:val="99"/>
    <w:semiHidden/>
    <w:rsid w:val="0025732A"/>
  </w:style>
  <w:style w:type="table" w:customStyle="1" w:styleId="1560">
    <w:name w:val="Сетка таблицы156"/>
    <w:basedOn w:val="a4"/>
    <w:next w:val="ae"/>
    <w:uiPriority w:val="39"/>
    <w:rsid w:val="0025732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5"/>
    <w:uiPriority w:val="99"/>
    <w:semiHidden/>
    <w:unhideWhenUsed/>
    <w:rsid w:val="0025732A"/>
  </w:style>
  <w:style w:type="table" w:customStyle="1" w:styleId="11130">
    <w:name w:val="Сетка таблицы1113"/>
    <w:basedOn w:val="a4"/>
    <w:next w:val="ae"/>
    <w:uiPriority w:val="39"/>
    <w:rsid w:val="0025732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25732A"/>
  </w:style>
  <w:style w:type="table" w:customStyle="1" w:styleId="233">
    <w:name w:val="Сетка таблицы233"/>
    <w:basedOn w:val="a4"/>
    <w:next w:val="ae"/>
    <w:uiPriority w:val="39"/>
    <w:rsid w:val="0025732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Сетка таблицы157"/>
    <w:basedOn w:val="a4"/>
    <w:next w:val="ae"/>
    <w:uiPriority w:val="59"/>
    <w:rsid w:val="003161C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8">
    <w:name w:val="Сетка таблицы158"/>
    <w:basedOn w:val="a4"/>
    <w:next w:val="ae"/>
    <w:rsid w:val="003161C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unhideWhenUsed/>
    <w:rsid w:val="0090335A"/>
  </w:style>
  <w:style w:type="table" w:customStyle="1" w:styleId="159">
    <w:name w:val="Сетка таблицы159"/>
    <w:basedOn w:val="a4"/>
    <w:next w:val="ae"/>
    <w:uiPriority w:val="39"/>
    <w:rsid w:val="0090335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2">
    <w:name w:val="Знак Знак1 Знак Знак9"/>
    <w:basedOn w:val="a2"/>
    <w:rsid w:val="0090335A"/>
    <w:pPr>
      <w:tabs>
        <w:tab w:val="num" w:pos="360"/>
      </w:tabs>
      <w:spacing w:after="160" w:line="240" w:lineRule="exact"/>
    </w:pPr>
    <w:rPr>
      <w:rFonts w:ascii="Verdana" w:hAnsi="Verdana" w:cs="Verdana"/>
      <w:sz w:val="20"/>
      <w:szCs w:val="20"/>
      <w:lang w:val="en-US" w:eastAsia="en-US"/>
    </w:rPr>
  </w:style>
  <w:style w:type="paragraph" w:customStyle="1" w:styleId="252">
    <w:name w:val="25"/>
    <w:basedOn w:val="a2"/>
    <w:next w:val="afff5"/>
    <w:rsid w:val="0090335A"/>
    <w:pPr>
      <w:spacing w:before="100" w:beforeAutospacing="1" w:after="100" w:afterAutospacing="1"/>
    </w:pPr>
    <w:rPr>
      <w:b/>
      <w:szCs w:val="20"/>
    </w:rPr>
  </w:style>
  <w:style w:type="numbering" w:customStyle="1" w:styleId="1401">
    <w:name w:val="Нет списка140"/>
    <w:next w:val="a5"/>
    <w:uiPriority w:val="99"/>
    <w:semiHidden/>
    <w:rsid w:val="0090335A"/>
  </w:style>
  <w:style w:type="numbering" w:customStyle="1" w:styleId="1118">
    <w:name w:val="Нет списка1118"/>
    <w:next w:val="a5"/>
    <w:uiPriority w:val="99"/>
    <w:semiHidden/>
    <w:unhideWhenUsed/>
    <w:rsid w:val="0090335A"/>
  </w:style>
  <w:style w:type="numbering" w:customStyle="1" w:styleId="2321">
    <w:name w:val="Нет списка232"/>
    <w:next w:val="a5"/>
    <w:uiPriority w:val="99"/>
    <w:semiHidden/>
    <w:unhideWhenUsed/>
    <w:rsid w:val="0090335A"/>
  </w:style>
  <w:style w:type="table" w:customStyle="1" w:styleId="234">
    <w:name w:val="Сетка таблицы234"/>
    <w:basedOn w:val="a4"/>
    <w:next w:val="ae"/>
    <w:uiPriority w:val="39"/>
    <w:rsid w:val="0090335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5"/>
    <w:uiPriority w:val="99"/>
    <w:semiHidden/>
    <w:rsid w:val="0090335A"/>
  </w:style>
  <w:style w:type="numbering" w:customStyle="1" w:styleId="1213">
    <w:name w:val="Нет списка1213"/>
    <w:next w:val="a5"/>
    <w:uiPriority w:val="99"/>
    <w:semiHidden/>
    <w:unhideWhenUsed/>
    <w:rsid w:val="0090335A"/>
  </w:style>
  <w:style w:type="numbering" w:customStyle="1" w:styleId="21130">
    <w:name w:val="Нет списка2113"/>
    <w:next w:val="a5"/>
    <w:uiPriority w:val="99"/>
    <w:semiHidden/>
    <w:unhideWhenUsed/>
    <w:rsid w:val="0090335A"/>
  </w:style>
  <w:style w:type="paragraph" w:customStyle="1" w:styleId="812">
    <w:name w:val="Знак Знак81"/>
    <w:basedOn w:val="a2"/>
    <w:rsid w:val="0090335A"/>
    <w:pPr>
      <w:tabs>
        <w:tab w:val="num" w:pos="360"/>
      </w:tabs>
      <w:spacing w:after="160" w:line="240" w:lineRule="exact"/>
    </w:pPr>
    <w:rPr>
      <w:rFonts w:ascii="Verdana" w:hAnsi="Verdana" w:cs="Verdana"/>
      <w:sz w:val="20"/>
      <w:szCs w:val="20"/>
      <w:lang w:val="en-US" w:eastAsia="en-US"/>
    </w:rPr>
  </w:style>
  <w:style w:type="numbering" w:customStyle="1" w:styleId="851">
    <w:name w:val="Нет списка85"/>
    <w:next w:val="a5"/>
    <w:semiHidden/>
    <w:unhideWhenUsed/>
    <w:rsid w:val="00EB721E"/>
  </w:style>
  <w:style w:type="paragraph" w:customStyle="1" w:styleId="13d">
    <w:name w:val="Знак Знак Знак Знак1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5"/>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f7">
    <w:name w:val="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e">
    <w:name w:val="Знак Знак Знак Знак1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f8">
    <w:name w:val="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132">
    <w:name w:val="Знак Знак1 Знак Знак1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f9">
    <w:name w:val="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f">
    <w:name w:val="Знак Знак Знак Знак1 Знак Знак Знак Знак Знак Знак Знак Знак 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f1">
    <w:name w:val="Знак Знак1 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fa">
    <w:name w:val="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32">
    <w:name w:val="Знак Знак3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3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2"/>
    <w:rsid w:val="008D6590"/>
    <w:pPr>
      <w:tabs>
        <w:tab w:val="num" w:pos="360"/>
      </w:tabs>
      <w:spacing w:after="160" w:line="240" w:lineRule="exact"/>
    </w:pPr>
    <w:rPr>
      <w:rFonts w:ascii="Verdana" w:hAnsi="Verdana" w:cs="Verdana"/>
      <w:sz w:val="20"/>
      <w:szCs w:val="20"/>
      <w:lang w:val="en-US" w:eastAsia="en-US"/>
    </w:rPr>
  </w:style>
  <w:style w:type="numbering" w:customStyle="1" w:styleId="861">
    <w:name w:val="Нет списка86"/>
    <w:next w:val="a5"/>
    <w:uiPriority w:val="99"/>
    <w:semiHidden/>
    <w:unhideWhenUsed/>
    <w:rsid w:val="00765E4E"/>
  </w:style>
  <w:style w:type="numbering" w:customStyle="1" w:styleId="871">
    <w:name w:val="Нет списка87"/>
    <w:next w:val="a5"/>
    <w:uiPriority w:val="99"/>
    <w:semiHidden/>
    <w:unhideWhenUsed/>
    <w:rsid w:val="00E92263"/>
  </w:style>
  <w:style w:type="character" w:customStyle="1" w:styleId="4e">
    <w:name w:val="Неразрешенное упоминание4"/>
    <w:uiPriority w:val="99"/>
    <w:semiHidden/>
    <w:unhideWhenUsed/>
    <w:rsid w:val="00E92263"/>
    <w:rPr>
      <w:color w:val="605E5C"/>
      <w:shd w:val="clear" w:color="auto" w:fill="E1DFDD"/>
    </w:rPr>
  </w:style>
  <w:style w:type="numbering" w:customStyle="1" w:styleId="1411">
    <w:name w:val="Нет списка141"/>
    <w:next w:val="a5"/>
    <w:uiPriority w:val="99"/>
    <w:semiHidden/>
    <w:rsid w:val="00E92263"/>
  </w:style>
  <w:style w:type="table" w:customStyle="1" w:styleId="1600">
    <w:name w:val="Сетка таблицы160"/>
    <w:basedOn w:val="a4"/>
    <w:next w:val="ae"/>
    <w:rsid w:val="00E9226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5"/>
    <w:uiPriority w:val="99"/>
    <w:semiHidden/>
    <w:rsid w:val="00E92263"/>
  </w:style>
  <w:style w:type="numbering" w:customStyle="1" w:styleId="3170">
    <w:name w:val="Нет списка317"/>
    <w:next w:val="a5"/>
    <w:uiPriority w:val="99"/>
    <w:semiHidden/>
    <w:rsid w:val="00E92263"/>
  </w:style>
  <w:style w:type="paragraph" w:customStyle="1" w:styleId="243">
    <w:name w:val="24"/>
    <w:basedOn w:val="a2"/>
    <w:next w:val="af1"/>
    <w:qFormat/>
    <w:rsid w:val="0096653A"/>
    <w:pPr>
      <w:jc w:val="center"/>
    </w:pPr>
    <w:rPr>
      <w:b/>
      <w:szCs w:val="20"/>
    </w:rPr>
  </w:style>
  <w:style w:type="numbering" w:customStyle="1" w:styleId="4140">
    <w:name w:val="Нет списка414"/>
    <w:next w:val="a5"/>
    <w:uiPriority w:val="99"/>
    <w:semiHidden/>
    <w:rsid w:val="00E92263"/>
  </w:style>
  <w:style w:type="numbering" w:customStyle="1" w:styleId="514">
    <w:name w:val="Нет списка514"/>
    <w:next w:val="a5"/>
    <w:uiPriority w:val="99"/>
    <w:semiHidden/>
    <w:rsid w:val="00E92263"/>
  </w:style>
  <w:style w:type="numbering" w:customStyle="1" w:styleId="881">
    <w:name w:val="Нет списка88"/>
    <w:next w:val="a5"/>
    <w:uiPriority w:val="99"/>
    <w:semiHidden/>
    <w:unhideWhenUsed/>
    <w:rsid w:val="000A33C5"/>
  </w:style>
  <w:style w:type="paragraph" w:customStyle="1" w:styleId="193">
    <w:name w:val="Абзац списка19"/>
    <w:basedOn w:val="a2"/>
    <w:autoRedefine/>
    <w:rsid w:val="000A33C5"/>
    <w:pPr>
      <w:jc w:val="center"/>
    </w:pPr>
    <w:rPr>
      <w:snapToGrid w:val="0"/>
      <w:sz w:val="28"/>
      <w:szCs w:val="28"/>
    </w:rPr>
  </w:style>
  <w:style w:type="table" w:customStyle="1" w:styleId="1610">
    <w:name w:val="Сетка таблицы161"/>
    <w:basedOn w:val="a4"/>
    <w:next w:val="ae"/>
    <w:uiPriority w:val="39"/>
    <w:rsid w:val="000A33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e">
    <w:name w:val="Знак14"/>
    <w:basedOn w:val="a2"/>
    <w:rsid w:val="000A33C5"/>
    <w:pPr>
      <w:spacing w:after="160" w:line="240" w:lineRule="exact"/>
    </w:pPr>
    <w:rPr>
      <w:rFonts w:ascii="Verdana" w:hAnsi="Verdana" w:cs="Verdana"/>
      <w:sz w:val="20"/>
      <w:szCs w:val="20"/>
      <w:lang w:val="en-US" w:eastAsia="en-US"/>
    </w:rPr>
  </w:style>
  <w:style w:type="numbering" w:customStyle="1" w:styleId="1421">
    <w:name w:val="Нет списка142"/>
    <w:next w:val="a5"/>
    <w:uiPriority w:val="99"/>
    <w:semiHidden/>
    <w:unhideWhenUsed/>
    <w:rsid w:val="000A33C5"/>
  </w:style>
  <w:style w:type="numbering" w:customStyle="1" w:styleId="2340">
    <w:name w:val="Нет списка234"/>
    <w:next w:val="a5"/>
    <w:uiPriority w:val="99"/>
    <w:semiHidden/>
    <w:unhideWhenUsed/>
    <w:rsid w:val="000A33C5"/>
  </w:style>
  <w:style w:type="table" w:customStyle="1" w:styleId="235">
    <w:name w:val="Сетка таблицы235"/>
    <w:basedOn w:val="a4"/>
    <w:next w:val="ae"/>
    <w:uiPriority w:val="39"/>
    <w:rsid w:val="000A33C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5"/>
    <w:semiHidden/>
    <w:unhideWhenUsed/>
    <w:rsid w:val="000A33C5"/>
  </w:style>
  <w:style w:type="numbering" w:customStyle="1" w:styleId="3180">
    <w:name w:val="Нет списка318"/>
    <w:next w:val="a5"/>
    <w:uiPriority w:val="99"/>
    <w:semiHidden/>
    <w:rsid w:val="000A33C5"/>
  </w:style>
  <w:style w:type="numbering" w:customStyle="1" w:styleId="1214">
    <w:name w:val="Нет списка1214"/>
    <w:next w:val="a5"/>
    <w:uiPriority w:val="99"/>
    <w:semiHidden/>
    <w:unhideWhenUsed/>
    <w:rsid w:val="000A33C5"/>
  </w:style>
  <w:style w:type="numbering" w:customStyle="1" w:styleId="2114">
    <w:name w:val="Нет списка2114"/>
    <w:next w:val="a5"/>
    <w:uiPriority w:val="99"/>
    <w:semiHidden/>
    <w:unhideWhenUsed/>
    <w:rsid w:val="000A33C5"/>
  </w:style>
  <w:style w:type="numbering" w:customStyle="1" w:styleId="890">
    <w:name w:val="Нет списка89"/>
    <w:next w:val="a5"/>
    <w:uiPriority w:val="99"/>
    <w:semiHidden/>
    <w:unhideWhenUsed/>
    <w:rsid w:val="0096653A"/>
  </w:style>
  <w:style w:type="table" w:customStyle="1" w:styleId="1620">
    <w:name w:val="Сетка таблицы162"/>
    <w:basedOn w:val="a4"/>
    <w:next w:val="ae"/>
    <w:uiPriority w:val="39"/>
    <w:rsid w:val="0096653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5"/>
    <w:uiPriority w:val="99"/>
    <w:semiHidden/>
    <w:unhideWhenUsed/>
    <w:rsid w:val="0096653A"/>
  </w:style>
  <w:style w:type="numbering" w:customStyle="1" w:styleId="2350">
    <w:name w:val="Нет списка235"/>
    <w:next w:val="a5"/>
    <w:uiPriority w:val="99"/>
    <w:semiHidden/>
    <w:unhideWhenUsed/>
    <w:rsid w:val="0096653A"/>
  </w:style>
  <w:style w:type="table" w:customStyle="1" w:styleId="236">
    <w:name w:val="Сетка таблицы236"/>
    <w:basedOn w:val="a4"/>
    <w:next w:val="ae"/>
    <w:uiPriority w:val="39"/>
    <w:rsid w:val="0096653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5"/>
    <w:semiHidden/>
    <w:unhideWhenUsed/>
    <w:rsid w:val="0096653A"/>
  </w:style>
  <w:style w:type="numbering" w:customStyle="1" w:styleId="3190">
    <w:name w:val="Нет списка319"/>
    <w:next w:val="a5"/>
    <w:uiPriority w:val="99"/>
    <w:semiHidden/>
    <w:rsid w:val="0096653A"/>
  </w:style>
  <w:style w:type="numbering" w:customStyle="1" w:styleId="1215">
    <w:name w:val="Нет списка1215"/>
    <w:next w:val="a5"/>
    <w:uiPriority w:val="99"/>
    <w:semiHidden/>
    <w:unhideWhenUsed/>
    <w:rsid w:val="0096653A"/>
  </w:style>
  <w:style w:type="numbering" w:customStyle="1" w:styleId="2115">
    <w:name w:val="Нет списка2115"/>
    <w:next w:val="a5"/>
    <w:uiPriority w:val="99"/>
    <w:semiHidden/>
    <w:unhideWhenUsed/>
    <w:rsid w:val="0096653A"/>
  </w:style>
  <w:style w:type="numbering" w:customStyle="1" w:styleId="901">
    <w:name w:val="Нет списка90"/>
    <w:next w:val="a5"/>
    <w:uiPriority w:val="99"/>
    <w:semiHidden/>
    <w:unhideWhenUsed/>
    <w:rsid w:val="00CB2215"/>
  </w:style>
  <w:style w:type="table" w:customStyle="1" w:styleId="1630">
    <w:name w:val="Сетка таблицы163"/>
    <w:basedOn w:val="a4"/>
    <w:next w:val="ae"/>
    <w:uiPriority w:val="39"/>
    <w:rsid w:val="00CB221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2">
    <w:name w:val="Нет списка144"/>
    <w:next w:val="a5"/>
    <w:uiPriority w:val="99"/>
    <w:semiHidden/>
    <w:rsid w:val="00CB2215"/>
  </w:style>
  <w:style w:type="numbering" w:customStyle="1" w:styleId="1123">
    <w:name w:val="Нет списка1123"/>
    <w:next w:val="a5"/>
    <w:semiHidden/>
    <w:unhideWhenUsed/>
    <w:rsid w:val="00CB2215"/>
  </w:style>
  <w:style w:type="numbering" w:customStyle="1" w:styleId="2360">
    <w:name w:val="Нет списка236"/>
    <w:next w:val="a5"/>
    <w:uiPriority w:val="99"/>
    <w:semiHidden/>
    <w:unhideWhenUsed/>
    <w:rsid w:val="00CB2215"/>
  </w:style>
  <w:style w:type="table" w:customStyle="1" w:styleId="237">
    <w:name w:val="Сетка таблицы237"/>
    <w:basedOn w:val="a4"/>
    <w:next w:val="ae"/>
    <w:uiPriority w:val="39"/>
    <w:rsid w:val="00CB221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5"/>
    <w:uiPriority w:val="99"/>
    <w:semiHidden/>
    <w:rsid w:val="00CB2215"/>
  </w:style>
  <w:style w:type="numbering" w:customStyle="1" w:styleId="1216">
    <w:name w:val="Нет списка1216"/>
    <w:next w:val="a5"/>
    <w:uiPriority w:val="99"/>
    <w:semiHidden/>
    <w:unhideWhenUsed/>
    <w:rsid w:val="00CB2215"/>
  </w:style>
  <w:style w:type="numbering" w:customStyle="1" w:styleId="2116">
    <w:name w:val="Нет списка2116"/>
    <w:next w:val="a5"/>
    <w:uiPriority w:val="99"/>
    <w:semiHidden/>
    <w:unhideWhenUsed/>
    <w:rsid w:val="00CB2215"/>
  </w:style>
  <w:style w:type="numbering" w:customStyle="1" w:styleId="911">
    <w:name w:val="Нет списка91"/>
    <w:next w:val="a5"/>
    <w:uiPriority w:val="99"/>
    <w:semiHidden/>
    <w:unhideWhenUsed/>
    <w:rsid w:val="00B36181"/>
  </w:style>
  <w:style w:type="paragraph" w:customStyle="1" w:styleId="202">
    <w:name w:val="Абзац списка20"/>
    <w:basedOn w:val="a2"/>
    <w:autoRedefine/>
    <w:rsid w:val="00B36181"/>
    <w:pPr>
      <w:jc w:val="center"/>
    </w:pPr>
    <w:rPr>
      <w:snapToGrid w:val="0"/>
      <w:sz w:val="28"/>
      <w:szCs w:val="28"/>
    </w:rPr>
  </w:style>
  <w:style w:type="table" w:customStyle="1" w:styleId="1640">
    <w:name w:val="Сетка таблицы164"/>
    <w:basedOn w:val="a4"/>
    <w:next w:val="ae"/>
    <w:uiPriority w:val="39"/>
    <w:rsid w:val="00B3618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8">
    <w:name w:val="23"/>
    <w:basedOn w:val="a2"/>
    <w:next w:val="afff5"/>
    <w:rsid w:val="00B36181"/>
    <w:pPr>
      <w:spacing w:before="100" w:beforeAutospacing="1" w:after="100" w:afterAutospacing="1"/>
    </w:pPr>
    <w:rPr>
      <w:b/>
      <w:szCs w:val="20"/>
    </w:rPr>
  </w:style>
  <w:style w:type="paragraph" w:customStyle="1" w:styleId="13f4">
    <w:name w:val="Знак13"/>
    <w:basedOn w:val="a2"/>
    <w:rsid w:val="00B36181"/>
    <w:pPr>
      <w:spacing w:after="160" w:line="240" w:lineRule="exact"/>
    </w:pPr>
    <w:rPr>
      <w:rFonts w:ascii="Verdana" w:hAnsi="Verdana" w:cs="Verdana"/>
      <w:sz w:val="20"/>
      <w:szCs w:val="20"/>
      <w:lang w:val="en-US" w:eastAsia="en-US"/>
    </w:rPr>
  </w:style>
  <w:style w:type="numbering" w:customStyle="1" w:styleId="1451">
    <w:name w:val="Нет списка145"/>
    <w:next w:val="a5"/>
    <w:uiPriority w:val="99"/>
    <w:semiHidden/>
    <w:unhideWhenUsed/>
    <w:rsid w:val="00B36181"/>
  </w:style>
  <w:style w:type="numbering" w:customStyle="1" w:styleId="2370">
    <w:name w:val="Нет списка237"/>
    <w:next w:val="a5"/>
    <w:uiPriority w:val="99"/>
    <w:semiHidden/>
    <w:unhideWhenUsed/>
    <w:rsid w:val="00B36181"/>
  </w:style>
  <w:style w:type="table" w:customStyle="1" w:styleId="2380">
    <w:name w:val="Сетка таблицы238"/>
    <w:basedOn w:val="a4"/>
    <w:next w:val="ae"/>
    <w:uiPriority w:val="39"/>
    <w:rsid w:val="00B3618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uiPriority w:val="99"/>
    <w:semiHidden/>
    <w:unhideWhenUsed/>
    <w:rsid w:val="00B36181"/>
  </w:style>
  <w:style w:type="table" w:customStyle="1" w:styleId="1650">
    <w:name w:val="Сетка таблицы165"/>
    <w:basedOn w:val="a4"/>
    <w:next w:val="ae"/>
    <w:uiPriority w:val="39"/>
    <w:rsid w:val="00B3618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4">
    <w:name w:val="Знак Знак1 Знак Знак8"/>
    <w:basedOn w:val="a2"/>
    <w:rsid w:val="00B36181"/>
    <w:pPr>
      <w:tabs>
        <w:tab w:val="num" w:pos="360"/>
      </w:tabs>
      <w:spacing w:after="160" w:line="240" w:lineRule="exact"/>
    </w:pPr>
    <w:rPr>
      <w:rFonts w:ascii="Verdana" w:hAnsi="Verdana" w:cs="Verdana"/>
      <w:sz w:val="20"/>
      <w:szCs w:val="20"/>
      <w:lang w:val="en-US" w:eastAsia="en-US"/>
    </w:rPr>
  </w:style>
  <w:style w:type="numbering" w:customStyle="1" w:styleId="1461">
    <w:name w:val="Нет списка146"/>
    <w:next w:val="a5"/>
    <w:uiPriority w:val="99"/>
    <w:semiHidden/>
    <w:rsid w:val="00B36181"/>
  </w:style>
  <w:style w:type="numbering" w:customStyle="1" w:styleId="1124">
    <w:name w:val="Нет списка1124"/>
    <w:next w:val="a5"/>
    <w:semiHidden/>
    <w:unhideWhenUsed/>
    <w:rsid w:val="00B36181"/>
  </w:style>
  <w:style w:type="numbering" w:customStyle="1" w:styleId="2381">
    <w:name w:val="Нет списка238"/>
    <w:next w:val="a5"/>
    <w:uiPriority w:val="99"/>
    <w:semiHidden/>
    <w:unhideWhenUsed/>
    <w:rsid w:val="00B36181"/>
  </w:style>
  <w:style w:type="table" w:customStyle="1" w:styleId="239">
    <w:name w:val="Сетка таблицы239"/>
    <w:basedOn w:val="a4"/>
    <w:next w:val="ae"/>
    <w:uiPriority w:val="39"/>
    <w:rsid w:val="00B3618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5"/>
    <w:uiPriority w:val="99"/>
    <w:semiHidden/>
    <w:rsid w:val="00B36181"/>
  </w:style>
  <w:style w:type="numbering" w:customStyle="1" w:styleId="1217">
    <w:name w:val="Нет списка1217"/>
    <w:next w:val="a5"/>
    <w:uiPriority w:val="99"/>
    <w:semiHidden/>
    <w:unhideWhenUsed/>
    <w:rsid w:val="00B36181"/>
  </w:style>
  <w:style w:type="numbering" w:customStyle="1" w:styleId="2117">
    <w:name w:val="Нет списка2117"/>
    <w:next w:val="a5"/>
    <w:uiPriority w:val="99"/>
    <w:semiHidden/>
    <w:unhideWhenUsed/>
    <w:rsid w:val="00B36181"/>
  </w:style>
  <w:style w:type="numbering" w:customStyle="1" w:styleId="931">
    <w:name w:val="Нет списка93"/>
    <w:next w:val="a5"/>
    <w:uiPriority w:val="99"/>
    <w:semiHidden/>
    <w:unhideWhenUsed/>
    <w:rsid w:val="006B168B"/>
  </w:style>
  <w:style w:type="numbering" w:customStyle="1" w:styleId="941">
    <w:name w:val="Нет списка94"/>
    <w:next w:val="a5"/>
    <w:uiPriority w:val="99"/>
    <w:semiHidden/>
    <w:unhideWhenUsed/>
    <w:rsid w:val="00C43BB1"/>
  </w:style>
  <w:style w:type="paragraph" w:customStyle="1" w:styleId="21b">
    <w:name w:val="Абзац списка21"/>
    <w:basedOn w:val="a2"/>
    <w:autoRedefine/>
    <w:rsid w:val="00C43BB1"/>
    <w:pPr>
      <w:jc w:val="center"/>
    </w:pPr>
    <w:rPr>
      <w:snapToGrid w:val="0"/>
      <w:sz w:val="28"/>
      <w:szCs w:val="28"/>
    </w:rPr>
  </w:style>
  <w:style w:type="table" w:customStyle="1" w:styleId="166">
    <w:name w:val="Сетка таблицы166"/>
    <w:basedOn w:val="a4"/>
    <w:next w:val="ae"/>
    <w:uiPriority w:val="39"/>
    <w:rsid w:val="00C43B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a">
    <w:name w:val="22"/>
    <w:basedOn w:val="a2"/>
    <w:next w:val="af1"/>
    <w:qFormat/>
    <w:rsid w:val="00C43BB1"/>
    <w:pPr>
      <w:jc w:val="center"/>
    </w:pPr>
    <w:rPr>
      <w:b/>
      <w:szCs w:val="20"/>
    </w:rPr>
  </w:style>
  <w:style w:type="paragraph" w:customStyle="1" w:styleId="12f6">
    <w:name w:val="Знак12"/>
    <w:basedOn w:val="a2"/>
    <w:rsid w:val="00C43BB1"/>
    <w:pPr>
      <w:spacing w:after="160" w:line="240" w:lineRule="exact"/>
    </w:pPr>
    <w:rPr>
      <w:rFonts w:ascii="Verdana" w:hAnsi="Verdana" w:cs="Verdana"/>
      <w:sz w:val="20"/>
      <w:szCs w:val="20"/>
      <w:lang w:val="en-US" w:eastAsia="en-US"/>
    </w:rPr>
  </w:style>
  <w:style w:type="numbering" w:customStyle="1" w:styleId="1471">
    <w:name w:val="Нет списка147"/>
    <w:next w:val="a5"/>
    <w:uiPriority w:val="99"/>
    <w:semiHidden/>
    <w:unhideWhenUsed/>
    <w:rsid w:val="00C43BB1"/>
  </w:style>
  <w:style w:type="numbering" w:customStyle="1" w:styleId="2390">
    <w:name w:val="Нет списка239"/>
    <w:next w:val="a5"/>
    <w:uiPriority w:val="99"/>
    <w:semiHidden/>
    <w:unhideWhenUsed/>
    <w:rsid w:val="00C43BB1"/>
  </w:style>
  <w:style w:type="table" w:customStyle="1" w:styleId="2400">
    <w:name w:val="Сетка таблицы240"/>
    <w:basedOn w:val="a4"/>
    <w:next w:val="ae"/>
    <w:uiPriority w:val="39"/>
    <w:rsid w:val="00C43BB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5"/>
    <w:semiHidden/>
    <w:unhideWhenUsed/>
    <w:rsid w:val="00C43BB1"/>
  </w:style>
  <w:style w:type="numbering" w:customStyle="1" w:styleId="3230">
    <w:name w:val="Нет списка323"/>
    <w:next w:val="a5"/>
    <w:uiPriority w:val="99"/>
    <w:semiHidden/>
    <w:rsid w:val="00C43BB1"/>
  </w:style>
  <w:style w:type="numbering" w:customStyle="1" w:styleId="1218">
    <w:name w:val="Нет списка1218"/>
    <w:next w:val="a5"/>
    <w:uiPriority w:val="99"/>
    <w:semiHidden/>
    <w:unhideWhenUsed/>
    <w:rsid w:val="00C43BB1"/>
  </w:style>
  <w:style w:type="numbering" w:customStyle="1" w:styleId="2118">
    <w:name w:val="Нет списка2118"/>
    <w:next w:val="a5"/>
    <w:uiPriority w:val="99"/>
    <w:semiHidden/>
    <w:unhideWhenUsed/>
    <w:rsid w:val="00C43BB1"/>
  </w:style>
  <w:style w:type="table" w:customStyle="1" w:styleId="167">
    <w:name w:val="Сетка таблицы167"/>
    <w:basedOn w:val="a4"/>
    <w:next w:val="ae"/>
    <w:rsid w:val="00C43B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
    <w:name w:val="Нет списка95"/>
    <w:next w:val="a5"/>
    <w:uiPriority w:val="99"/>
    <w:semiHidden/>
    <w:unhideWhenUsed/>
    <w:rsid w:val="002F3EC0"/>
  </w:style>
  <w:style w:type="numbering" w:customStyle="1" w:styleId="961">
    <w:name w:val="Нет списка96"/>
    <w:next w:val="a5"/>
    <w:uiPriority w:val="99"/>
    <w:semiHidden/>
    <w:unhideWhenUsed/>
    <w:rsid w:val="00F13DEF"/>
  </w:style>
  <w:style w:type="numbering" w:customStyle="1" w:styleId="971">
    <w:name w:val="Нет списка97"/>
    <w:next w:val="a5"/>
    <w:uiPriority w:val="99"/>
    <w:semiHidden/>
    <w:unhideWhenUsed/>
    <w:rsid w:val="007F13D7"/>
  </w:style>
  <w:style w:type="table" w:customStyle="1" w:styleId="168">
    <w:name w:val="Сетка таблицы168"/>
    <w:basedOn w:val="a4"/>
    <w:next w:val="ae"/>
    <w:uiPriority w:val="39"/>
    <w:rsid w:val="007F13D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c">
    <w:name w:val="21"/>
    <w:basedOn w:val="a2"/>
    <w:next w:val="af1"/>
    <w:qFormat/>
    <w:rsid w:val="007F13D7"/>
    <w:pPr>
      <w:jc w:val="center"/>
    </w:pPr>
    <w:rPr>
      <w:b/>
      <w:szCs w:val="20"/>
    </w:rPr>
  </w:style>
  <w:style w:type="numbering" w:customStyle="1" w:styleId="1481">
    <w:name w:val="Нет списка148"/>
    <w:next w:val="a5"/>
    <w:uiPriority w:val="99"/>
    <w:semiHidden/>
    <w:unhideWhenUsed/>
    <w:rsid w:val="007F13D7"/>
  </w:style>
  <w:style w:type="numbering" w:customStyle="1" w:styleId="2401">
    <w:name w:val="Нет списка240"/>
    <w:next w:val="a5"/>
    <w:uiPriority w:val="99"/>
    <w:semiHidden/>
    <w:unhideWhenUsed/>
    <w:rsid w:val="007F13D7"/>
  </w:style>
  <w:style w:type="table" w:customStyle="1" w:styleId="2410">
    <w:name w:val="Сетка таблицы241"/>
    <w:basedOn w:val="a4"/>
    <w:next w:val="ae"/>
    <w:uiPriority w:val="39"/>
    <w:rsid w:val="007F13D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uiPriority w:val="99"/>
    <w:semiHidden/>
    <w:unhideWhenUsed/>
    <w:rsid w:val="00816A2E"/>
  </w:style>
  <w:style w:type="paragraph" w:customStyle="1" w:styleId="22b">
    <w:name w:val="Абзац списка22"/>
    <w:basedOn w:val="a2"/>
    <w:autoRedefine/>
    <w:rsid w:val="00816A2E"/>
    <w:pPr>
      <w:jc w:val="center"/>
    </w:pPr>
    <w:rPr>
      <w:snapToGrid w:val="0"/>
      <w:sz w:val="28"/>
      <w:szCs w:val="28"/>
    </w:rPr>
  </w:style>
  <w:style w:type="table" w:customStyle="1" w:styleId="169">
    <w:name w:val="Сетка таблицы169"/>
    <w:basedOn w:val="a4"/>
    <w:next w:val="ae"/>
    <w:uiPriority w:val="39"/>
    <w:rsid w:val="00816A2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3">
    <w:name w:val="20"/>
    <w:basedOn w:val="a2"/>
    <w:next w:val="af1"/>
    <w:qFormat/>
    <w:rsid w:val="00816A2E"/>
    <w:pPr>
      <w:jc w:val="center"/>
    </w:pPr>
    <w:rPr>
      <w:b/>
      <w:szCs w:val="20"/>
    </w:rPr>
  </w:style>
  <w:style w:type="paragraph" w:customStyle="1" w:styleId="11f7">
    <w:name w:val="Знак11"/>
    <w:basedOn w:val="a2"/>
    <w:rsid w:val="00816A2E"/>
    <w:pPr>
      <w:spacing w:after="160" w:line="240" w:lineRule="exact"/>
    </w:pPr>
    <w:rPr>
      <w:rFonts w:ascii="Verdana" w:hAnsi="Verdana" w:cs="Verdana"/>
      <w:sz w:val="20"/>
      <w:szCs w:val="20"/>
      <w:lang w:val="en-US" w:eastAsia="en-US"/>
    </w:rPr>
  </w:style>
  <w:style w:type="numbering" w:customStyle="1" w:styleId="1491">
    <w:name w:val="Нет списка149"/>
    <w:next w:val="a5"/>
    <w:uiPriority w:val="99"/>
    <w:semiHidden/>
    <w:unhideWhenUsed/>
    <w:rsid w:val="00816A2E"/>
  </w:style>
  <w:style w:type="numbering" w:customStyle="1" w:styleId="2411">
    <w:name w:val="Нет списка241"/>
    <w:next w:val="a5"/>
    <w:uiPriority w:val="99"/>
    <w:semiHidden/>
    <w:unhideWhenUsed/>
    <w:rsid w:val="00816A2E"/>
  </w:style>
  <w:style w:type="table" w:customStyle="1" w:styleId="2420">
    <w:name w:val="Сетка таблицы242"/>
    <w:basedOn w:val="a4"/>
    <w:next w:val="ae"/>
    <w:uiPriority w:val="39"/>
    <w:rsid w:val="00816A2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0">
    <w:name w:val="Нет списка99"/>
    <w:next w:val="a5"/>
    <w:uiPriority w:val="99"/>
    <w:semiHidden/>
    <w:unhideWhenUsed/>
    <w:rsid w:val="00816A2E"/>
  </w:style>
  <w:style w:type="table" w:customStyle="1" w:styleId="1700">
    <w:name w:val="Сетка таблицы170"/>
    <w:basedOn w:val="a4"/>
    <w:next w:val="ae"/>
    <w:uiPriority w:val="39"/>
    <w:rsid w:val="00816A2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5"/>
    <w:uiPriority w:val="99"/>
    <w:semiHidden/>
    <w:unhideWhenUsed/>
    <w:rsid w:val="00816A2E"/>
  </w:style>
  <w:style w:type="numbering" w:customStyle="1" w:styleId="2421">
    <w:name w:val="Нет списка242"/>
    <w:next w:val="a5"/>
    <w:uiPriority w:val="99"/>
    <w:semiHidden/>
    <w:unhideWhenUsed/>
    <w:rsid w:val="00816A2E"/>
  </w:style>
  <w:style w:type="table" w:customStyle="1" w:styleId="2430">
    <w:name w:val="Сетка таблицы243"/>
    <w:basedOn w:val="a4"/>
    <w:next w:val="ae"/>
    <w:uiPriority w:val="39"/>
    <w:rsid w:val="00816A2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4"/>
    <w:next w:val="ae"/>
    <w:uiPriority w:val="59"/>
    <w:rsid w:val="00D742E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0">
    <w:name w:val="Сетка таблицы172"/>
    <w:basedOn w:val="a4"/>
    <w:next w:val="ae"/>
    <w:rsid w:val="00D742E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5"/>
    <w:uiPriority w:val="99"/>
    <w:semiHidden/>
    <w:unhideWhenUsed/>
    <w:rsid w:val="00E16212"/>
  </w:style>
  <w:style w:type="table" w:customStyle="1" w:styleId="1730">
    <w:name w:val="Сетка таблицы173"/>
    <w:basedOn w:val="a4"/>
    <w:next w:val="ae"/>
    <w:uiPriority w:val="39"/>
    <w:rsid w:val="00E162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4"/>
    <w:next w:val="ae"/>
    <w:rsid w:val="00360C2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5"/>
    <w:uiPriority w:val="99"/>
    <w:semiHidden/>
    <w:unhideWhenUsed/>
    <w:rsid w:val="00117D8E"/>
  </w:style>
  <w:style w:type="table" w:customStyle="1" w:styleId="1750">
    <w:name w:val="Сетка таблицы175"/>
    <w:basedOn w:val="a4"/>
    <w:next w:val="ae"/>
    <w:uiPriority w:val="39"/>
    <w:rsid w:val="00117D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e"/>
    <w:uiPriority w:val="39"/>
    <w:rsid w:val="00117D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4"/>
    <w:next w:val="ae"/>
    <w:uiPriority w:val="39"/>
    <w:rsid w:val="00117D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5"/>
    <w:uiPriority w:val="99"/>
    <w:semiHidden/>
    <w:unhideWhenUsed/>
    <w:rsid w:val="00D74633"/>
  </w:style>
  <w:style w:type="paragraph" w:customStyle="1" w:styleId="23a">
    <w:name w:val="Абзац списка23"/>
    <w:basedOn w:val="a2"/>
    <w:autoRedefine/>
    <w:rsid w:val="00D74633"/>
    <w:pPr>
      <w:jc w:val="center"/>
    </w:pPr>
    <w:rPr>
      <w:snapToGrid w:val="0"/>
      <w:sz w:val="28"/>
      <w:szCs w:val="28"/>
    </w:rPr>
  </w:style>
  <w:style w:type="table" w:customStyle="1" w:styleId="177">
    <w:name w:val="Сетка таблицы177"/>
    <w:basedOn w:val="a4"/>
    <w:next w:val="ae"/>
    <w:uiPriority w:val="39"/>
    <w:rsid w:val="00D7463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4">
    <w:name w:val="19"/>
    <w:basedOn w:val="a2"/>
    <w:next w:val="af1"/>
    <w:qFormat/>
    <w:rsid w:val="00D74633"/>
    <w:pPr>
      <w:jc w:val="center"/>
    </w:pPr>
    <w:rPr>
      <w:b/>
      <w:szCs w:val="20"/>
    </w:rPr>
  </w:style>
  <w:style w:type="paragraph" w:customStyle="1" w:styleId="affffb">
    <w:name w:val="Знак"/>
    <w:basedOn w:val="a2"/>
    <w:rsid w:val="00D74633"/>
    <w:pPr>
      <w:spacing w:after="160" w:line="240" w:lineRule="exact"/>
    </w:pPr>
    <w:rPr>
      <w:rFonts w:ascii="Verdana" w:hAnsi="Verdana" w:cs="Verdana"/>
      <w:sz w:val="20"/>
      <w:szCs w:val="20"/>
      <w:lang w:val="en-US" w:eastAsia="en-US"/>
    </w:rPr>
  </w:style>
  <w:style w:type="numbering" w:customStyle="1" w:styleId="1511">
    <w:name w:val="Нет списка151"/>
    <w:next w:val="a5"/>
    <w:uiPriority w:val="99"/>
    <w:semiHidden/>
    <w:unhideWhenUsed/>
    <w:rsid w:val="00D74633"/>
  </w:style>
  <w:style w:type="numbering" w:customStyle="1" w:styleId="2431">
    <w:name w:val="Нет списка243"/>
    <w:next w:val="a5"/>
    <w:uiPriority w:val="99"/>
    <w:semiHidden/>
    <w:unhideWhenUsed/>
    <w:rsid w:val="00D74633"/>
  </w:style>
  <w:style w:type="table" w:customStyle="1" w:styleId="245">
    <w:name w:val="Сетка таблицы245"/>
    <w:basedOn w:val="a4"/>
    <w:next w:val="ae"/>
    <w:uiPriority w:val="39"/>
    <w:rsid w:val="00D7463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4"/>
    <w:next w:val="ae"/>
    <w:rsid w:val="00D7463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
    <w:name w:val="Нет списка103"/>
    <w:next w:val="a5"/>
    <w:uiPriority w:val="99"/>
    <w:semiHidden/>
    <w:unhideWhenUsed/>
    <w:rsid w:val="002D2200"/>
  </w:style>
  <w:style w:type="table" w:customStyle="1" w:styleId="179">
    <w:name w:val="Сетка таблицы179"/>
    <w:basedOn w:val="a4"/>
    <w:next w:val="ae"/>
    <w:uiPriority w:val="39"/>
    <w:rsid w:val="002D22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5"/>
    <w:uiPriority w:val="99"/>
    <w:semiHidden/>
    <w:unhideWhenUsed/>
    <w:rsid w:val="002D2200"/>
  </w:style>
  <w:style w:type="numbering" w:customStyle="1" w:styleId="2440">
    <w:name w:val="Нет списка244"/>
    <w:next w:val="a5"/>
    <w:semiHidden/>
    <w:unhideWhenUsed/>
    <w:rsid w:val="002D2200"/>
  </w:style>
  <w:style w:type="table" w:customStyle="1" w:styleId="246">
    <w:name w:val="Сетка таблицы246"/>
    <w:basedOn w:val="a4"/>
    <w:next w:val="ae"/>
    <w:uiPriority w:val="39"/>
    <w:rsid w:val="002D22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5"/>
    <w:uiPriority w:val="99"/>
    <w:semiHidden/>
    <w:unhideWhenUsed/>
    <w:rsid w:val="002D2200"/>
  </w:style>
  <w:style w:type="paragraph" w:customStyle="1" w:styleId="1fff6">
    <w:name w:val="Знак Знак Знак Знак1"/>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1f8">
    <w:name w:val="Знак Знак1 Знак Знак1"/>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1 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3fb">
    <w:name w:val="Знак Знак3"/>
    <w:basedOn w:val="a2"/>
    <w:rsid w:val="002D220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D2200"/>
    <w:pPr>
      <w:tabs>
        <w:tab w:val="num" w:pos="360"/>
      </w:tabs>
      <w:spacing w:after="160" w:line="240" w:lineRule="exact"/>
    </w:pPr>
    <w:rPr>
      <w:rFonts w:ascii="Verdana" w:hAnsi="Verdana" w:cs="Verdana"/>
      <w:sz w:val="20"/>
      <w:szCs w:val="20"/>
      <w:lang w:val="en-US" w:eastAsia="en-US"/>
    </w:rPr>
  </w:style>
  <w:style w:type="numbering" w:customStyle="1" w:styleId="1219">
    <w:name w:val="Нет списка1219"/>
    <w:next w:val="a5"/>
    <w:uiPriority w:val="99"/>
    <w:semiHidden/>
    <w:rsid w:val="002D2200"/>
  </w:style>
  <w:style w:type="paragraph" w:customStyle="1" w:styleId="xl1001">
    <w:name w:val="xl1001"/>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02">
    <w:name w:val="xl1002"/>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03">
    <w:name w:val="xl1003"/>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4">
    <w:name w:val="xl1004"/>
    <w:basedOn w:val="a2"/>
    <w:rsid w:val="002D2200"/>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05">
    <w:name w:val="xl1005"/>
    <w:basedOn w:val="a2"/>
    <w:rsid w:val="002D2200"/>
    <w:pPr>
      <w:pBdr>
        <w:left w:val="single" w:sz="4" w:space="0" w:color="auto"/>
        <w:bottom w:val="single" w:sz="4" w:space="0" w:color="auto"/>
        <w:right w:val="single" w:sz="4" w:space="0" w:color="auto"/>
      </w:pBdr>
      <w:shd w:val="clear" w:color="000000" w:fill="FFFFEF"/>
      <w:spacing w:before="100" w:beforeAutospacing="1" w:after="100" w:afterAutospacing="1"/>
      <w:jc w:val="center"/>
      <w:textAlignment w:val="center"/>
    </w:pPr>
    <w:rPr>
      <w:sz w:val="28"/>
      <w:szCs w:val="28"/>
    </w:rPr>
  </w:style>
  <w:style w:type="paragraph" w:customStyle="1" w:styleId="xl1006">
    <w:name w:val="xl1006"/>
    <w:basedOn w:val="a2"/>
    <w:rsid w:val="002D2200"/>
    <w:pPr>
      <w:pBdr>
        <w:bottom w:val="single" w:sz="4" w:space="0" w:color="auto"/>
        <w:right w:val="single" w:sz="4" w:space="0" w:color="auto"/>
      </w:pBdr>
      <w:shd w:val="clear" w:color="000000" w:fill="FFFFEF"/>
      <w:spacing w:before="100" w:beforeAutospacing="1" w:after="100" w:afterAutospacing="1"/>
      <w:jc w:val="center"/>
      <w:textAlignment w:val="center"/>
    </w:pPr>
    <w:rPr>
      <w:sz w:val="28"/>
      <w:szCs w:val="28"/>
    </w:rPr>
  </w:style>
  <w:style w:type="paragraph" w:customStyle="1" w:styleId="xl1007">
    <w:name w:val="xl1007"/>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08">
    <w:name w:val="xl1008"/>
    <w:basedOn w:val="a2"/>
    <w:rsid w:val="002D2200"/>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09">
    <w:name w:val="xl1009"/>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10">
    <w:name w:val="xl1010"/>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11">
    <w:name w:val="xl1011"/>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012">
    <w:name w:val="xl1012"/>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13">
    <w:name w:val="xl1013"/>
    <w:basedOn w:val="a2"/>
    <w:rsid w:val="002D2200"/>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1014">
    <w:name w:val="xl1014"/>
    <w:basedOn w:val="a2"/>
    <w:rsid w:val="002D2200"/>
    <w:pPr>
      <w:pBdr>
        <w:top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15">
    <w:name w:val="xl1015"/>
    <w:basedOn w:val="a2"/>
    <w:rsid w:val="002D2200"/>
    <w:pPr>
      <w:pBdr>
        <w:top w:val="single" w:sz="4" w:space="0" w:color="auto"/>
        <w:right w:val="single" w:sz="4"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16">
    <w:name w:val="xl1016"/>
    <w:basedOn w:val="a2"/>
    <w:rsid w:val="002D2200"/>
    <w:pPr>
      <w:pBdr>
        <w:right w:val="single" w:sz="4" w:space="0" w:color="auto"/>
      </w:pBdr>
      <w:shd w:val="clear" w:color="000000" w:fill="FFFFEF"/>
      <w:spacing w:before="100" w:beforeAutospacing="1" w:after="100" w:afterAutospacing="1"/>
      <w:jc w:val="center"/>
      <w:textAlignment w:val="center"/>
    </w:pPr>
    <w:rPr>
      <w:sz w:val="28"/>
      <w:szCs w:val="28"/>
    </w:rPr>
  </w:style>
  <w:style w:type="paragraph" w:customStyle="1" w:styleId="xl1017">
    <w:name w:val="xl1017"/>
    <w:basedOn w:val="a2"/>
    <w:rsid w:val="002D2200"/>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18">
    <w:name w:val="xl1018"/>
    <w:basedOn w:val="a2"/>
    <w:rsid w:val="002D2200"/>
    <w:pPr>
      <w:pBdr>
        <w:top w:val="single" w:sz="4" w:space="0" w:color="auto"/>
        <w:lef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19">
    <w:name w:val="xl1019"/>
    <w:basedOn w:val="a2"/>
    <w:rsid w:val="002D2200"/>
    <w:pPr>
      <w:pBdr>
        <w:left w:val="single" w:sz="8" w:space="0" w:color="auto"/>
        <w:right w:val="single" w:sz="8" w:space="0" w:color="auto"/>
      </w:pBdr>
      <w:shd w:val="clear" w:color="000000" w:fill="FFFFFF"/>
      <w:spacing w:before="100" w:beforeAutospacing="1" w:after="100" w:afterAutospacing="1"/>
      <w:textAlignment w:val="center"/>
    </w:pPr>
    <w:rPr>
      <w:i/>
      <w:iCs/>
      <w:color w:val="FF0000"/>
    </w:rPr>
  </w:style>
  <w:style w:type="paragraph" w:customStyle="1" w:styleId="xl1020">
    <w:name w:val="xl1020"/>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i/>
      <w:iCs/>
      <w:color w:val="FF0000"/>
    </w:rPr>
  </w:style>
  <w:style w:type="paragraph" w:customStyle="1" w:styleId="xl1021">
    <w:name w:val="xl1021"/>
    <w:basedOn w:val="a2"/>
    <w:rsid w:val="002D2200"/>
    <w:pPr>
      <w:pBdr>
        <w:top w:val="single" w:sz="4" w:space="0" w:color="auto"/>
        <w:left w:val="single" w:sz="8" w:space="0" w:color="auto"/>
      </w:pBdr>
      <w:shd w:val="clear" w:color="000000" w:fill="FFFFFF"/>
      <w:spacing w:before="100" w:beforeAutospacing="1" w:after="100" w:afterAutospacing="1"/>
      <w:jc w:val="center"/>
      <w:textAlignment w:val="center"/>
    </w:pPr>
    <w:rPr>
      <w:i/>
      <w:iCs/>
      <w:color w:val="FF0000"/>
    </w:rPr>
  </w:style>
  <w:style w:type="paragraph" w:customStyle="1" w:styleId="xl1022">
    <w:name w:val="xl1022"/>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23">
    <w:name w:val="xl1023"/>
    <w:basedOn w:val="a2"/>
    <w:rsid w:val="002D2200"/>
    <w:pPr>
      <w:pBdr>
        <w:top w:val="single" w:sz="4" w:space="0" w:color="auto"/>
        <w:lef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24">
    <w:name w:val="xl1024"/>
    <w:basedOn w:val="a2"/>
    <w:rsid w:val="002D2200"/>
    <w:pPr>
      <w:pBdr>
        <w:top w:val="single" w:sz="4" w:space="0" w:color="auto"/>
        <w:lef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25">
    <w:name w:val="xl1025"/>
    <w:basedOn w:val="a2"/>
    <w:rsid w:val="002D2200"/>
    <w:pPr>
      <w:pBdr>
        <w:top w:val="single" w:sz="4" w:space="0" w:color="auto"/>
        <w:left w:val="single" w:sz="8"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26">
    <w:name w:val="xl1026"/>
    <w:basedOn w:val="a2"/>
    <w:rsid w:val="002D2200"/>
    <w:pPr>
      <w:pBdr>
        <w:top w:val="single" w:sz="4" w:space="0" w:color="auto"/>
        <w:left w:val="single" w:sz="8"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27">
    <w:name w:val="xl1027"/>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28">
    <w:name w:val="xl1028"/>
    <w:basedOn w:val="a2"/>
    <w:rsid w:val="002D2200"/>
    <w:pPr>
      <w:pBdr>
        <w:left w:val="single" w:sz="8"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029">
    <w:name w:val="xl1029"/>
    <w:basedOn w:val="a2"/>
    <w:rsid w:val="002D2200"/>
    <w:pPr>
      <w:pBdr>
        <w:left w:val="single" w:sz="8"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30">
    <w:name w:val="xl1030"/>
    <w:basedOn w:val="a2"/>
    <w:rsid w:val="002D2200"/>
    <w:pPr>
      <w:pBdr>
        <w:top w:val="single" w:sz="4" w:space="0" w:color="auto"/>
        <w:left w:val="single" w:sz="8" w:space="0" w:color="auto"/>
      </w:pBdr>
      <w:shd w:val="clear" w:color="000000" w:fill="FFFFFF"/>
      <w:spacing w:before="100" w:beforeAutospacing="1" w:after="100" w:afterAutospacing="1"/>
      <w:textAlignment w:val="center"/>
    </w:pPr>
  </w:style>
  <w:style w:type="paragraph" w:customStyle="1" w:styleId="xl1031">
    <w:name w:val="xl1031"/>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032">
    <w:name w:val="xl1032"/>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033">
    <w:name w:val="xl1033"/>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34">
    <w:name w:val="xl1034"/>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35">
    <w:name w:val="xl1035"/>
    <w:basedOn w:val="a2"/>
    <w:rsid w:val="002D2200"/>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36">
    <w:name w:val="xl1036"/>
    <w:basedOn w:val="a2"/>
    <w:rsid w:val="002D2200"/>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37">
    <w:name w:val="xl1037"/>
    <w:basedOn w:val="a2"/>
    <w:rsid w:val="002D2200"/>
    <w:pPr>
      <w:pBdr>
        <w:top w:val="single" w:sz="4" w:space="0" w:color="auto"/>
        <w:left w:val="single" w:sz="8" w:space="0" w:color="auto"/>
        <w:right w:val="single" w:sz="8" w:space="0" w:color="auto"/>
      </w:pBdr>
      <w:shd w:val="clear" w:color="000000" w:fill="FFFFEF"/>
      <w:spacing w:before="100" w:beforeAutospacing="1" w:after="100" w:afterAutospacing="1"/>
      <w:jc w:val="center"/>
      <w:textAlignment w:val="center"/>
    </w:pPr>
    <w:rPr>
      <w:sz w:val="28"/>
      <w:szCs w:val="28"/>
    </w:rPr>
  </w:style>
  <w:style w:type="paragraph" w:customStyle="1" w:styleId="xl1038">
    <w:name w:val="xl1038"/>
    <w:basedOn w:val="a2"/>
    <w:rsid w:val="002D2200"/>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39">
    <w:name w:val="xl1039"/>
    <w:basedOn w:val="a2"/>
    <w:rsid w:val="002D2200"/>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40">
    <w:name w:val="xl1040"/>
    <w:basedOn w:val="a2"/>
    <w:rsid w:val="002D2200"/>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41">
    <w:name w:val="xl1041"/>
    <w:basedOn w:val="a2"/>
    <w:rsid w:val="002D2200"/>
    <w:pPr>
      <w:pBdr>
        <w:left w:val="single" w:sz="8" w:space="0" w:color="auto"/>
        <w:bottom w:val="single" w:sz="8" w:space="0" w:color="auto"/>
      </w:pBdr>
      <w:shd w:val="clear" w:color="000000" w:fill="FFFFFF"/>
      <w:spacing w:before="100" w:beforeAutospacing="1" w:after="100" w:afterAutospacing="1"/>
      <w:textAlignment w:val="center"/>
    </w:pPr>
    <w:rPr>
      <w:b/>
      <w:bCs/>
    </w:rPr>
  </w:style>
  <w:style w:type="paragraph" w:customStyle="1" w:styleId="xl1042">
    <w:name w:val="xl1042"/>
    <w:basedOn w:val="a2"/>
    <w:rsid w:val="002D220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43">
    <w:name w:val="xl1043"/>
    <w:basedOn w:val="a2"/>
    <w:rsid w:val="002D2200"/>
    <w:pPr>
      <w:pBdr>
        <w:left w:val="single" w:sz="8" w:space="0" w:color="auto"/>
        <w:bottom w:val="single" w:sz="8" w:space="0" w:color="auto"/>
        <w:right w:val="single" w:sz="8" w:space="0" w:color="auto"/>
      </w:pBdr>
      <w:shd w:val="clear" w:color="000000" w:fill="FFFFEF"/>
      <w:spacing w:before="100" w:beforeAutospacing="1" w:after="100" w:afterAutospacing="1"/>
      <w:jc w:val="center"/>
      <w:textAlignment w:val="center"/>
    </w:pPr>
    <w:rPr>
      <w:sz w:val="28"/>
      <w:szCs w:val="28"/>
    </w:rPr>
  </w:style>
  <w:style w:type="paragraph" w:customStyle="1" w:styleId="xl1044">
    <w:name w:val="xl1044"/>
    <w:basedOn w:val="a2"/>
    <w:rsid w:val="002D220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45">
    <w:name w:val="xl1045"/>
    <w:basedOn w:val="a2"/>
    <w:rsid w:val="002D22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6">
    <w:name w:val="xl1046"/>
    <w:basedOn w:val="a2"/>
    <w:rsid w:val="002D22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7">
    <w:name w:val="xl1047"/>
    <w:basedOn w:val="a2"/>
    <w:rsid w:val="002D22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48">
    <w:name w:val="xl1048"/>
    <w:basedOn w:val="a2"/>
    <w:rsid w:val="002D22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9">
    <w:name w:val="xl1049"/>
    <w:basedOn w:val="a2"/>
    <w:rsid w:val="002D2200"/>
    <w:pPr>
      <w:pBdr>
        <w:top w:val="single" w:sz="4" w:space="0" w:color="auto"/>
        <w:left w:val="single" w:sz="4" w:space="0" w:color="auto"/>
        <w:bottom w:val="single" w:sz="4" w:space="0" w:color="auto"/>
        <w:right w:val="single" w:sz="4" w:space="0" w:color="auto"/>
      </w:pBdr>
      <w:shd w:val="clear" w:color="000000" w:fill="FFFFEF"/>
      <w:spacing w:before="100" w:beforeAutospacing="1" w:after="100" w:afterAutospacing="1"/>
      <w:jc w:val="center"/>
      <w:textAlignment w:val="center"/>
    </w:pPr>
  </w:style>
  <w:style w:type="paragraph" w:customStyle="1" w:styleId="xl1050">
    <w:name w:val="xl1050"/>
    <w:basedOn w:val="a2"/>
    <w:rsid w:val="002D2200"/>
    <w:pPr>
      <w:pBdr>
        <w:top w:val="single" w:sz="4" w:space="0" w:color="auto"/>
        <w:left w:val="single" w:sz="4" w:space="0" w:color="auto"/>
        <w:bottom w:val="single" w:sz="4" w:space="0" w:color="auto"/>
        <w:right w:val="single" w:sz="4" w:space="0" w:color="auto"/>
      </w:pBdr>
      <w:shd w:val="clear" w:color="000000" w:fill="FFFFEF"/>
      <w:spacing w:before="100" w:beforeAutospacing="1" w:after="100" w:afterAutospacing="1"/>
      <w:jc w:val="center"/>
      <w:textAlignment w:val="center"/>
    </w:pPr>
  </w:style>
  <w:style w:type="paragraph" w:customStyle="1" w:styleId="xl1051">
    <w:name w:val="xl1051"/>
    <w:basedOn w:val="a2"/>
    <w:rsid w:val="002D220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2">
    <w:name w:val="xl1052"/>
    <w:basedOn w:val="a2"/>
    <w:rsid w:val="002D220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3">
    <w:name w:val="xl1053"/>
    <w:basedOn w:val="a2"/>
    <w:rsid w:val="002D220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4">
    <w:name w:val="xl1054"/>
    <w:basedOn w:val="a2"/>
    <w:rsid w:val="002D2200"/>
    <w:pPr>
      <w:pBdr>
        <w:top w:val="single" w:sz="8" w:space="0" w:color="auto"/>
        <w:left w:val="single" w:sz="4" w:space="0" w:color="auto"/>
        <w:bottom w:val="single" w:sz="4" w:space="0" w:color="auto"/>
        <w:right w:val="single" w:sz="4" w:space="0" w:color="auto"/>
      </w:pBdr>
      <w:shd w:val="clear" w:color="000000" w:fill="FFFFEF"/>
      <w:spacing w:before="100" w:beforeAutospacing="1" w:after="100" w:afterAutospacing="1"/>
      <w:jc w:val="center"/>
      <w:textAlignment w:val="center"/>
    </w:pPr>
    <w:rPr>
      <w:b/>
      <w:bCs/>
    </w:rPr>
  </w:style>
  <w:style w:type="paragraph" w:customStyle="1" w:styleId="xl1055">
    <w:name w:val="xl1055"/>
    <w:basedOn w:val="a2"/>
    <w:rsid w:val="002D2200"/>
    <w:pPr>
      <w:pBdr>
        <w:top w:val="single" w:sz="8" w:space="0" w:color="auto"/>
        <w:left w:val="single" w:sz="4" w:space="0" w:color="auto"/>
        <w:bottom w:val="single" w:sz="4" w:space="0" w:color="auto"/>
        <w:right w:val="single" w:sz="4" w:space="0" w:color="auto"/>
      </w:pBdr>
      <w:shd w:val="clear" w:color="000000" w:fill="FFFFEF"/>
      <w:spacing w:before="100" w:beforeAutospacing="1" w:after="100" w:afterAutospacing="1"/>
      <w:jc w:val="center"/>
      <w:textAlignment w:val="center"/>
    </w:pPr>
    <w:rPr>
      <w:b/>
      <w:bCs/>
    </w:rPr>
  </w:style>
  <w:style w:type="paragraph" w:customStyle="1" w:styleId="xl1056">
    <w:name w:val="xl1056"/>
    <w:basedOn w:val="a2"/>
    <w:rsid w:val="002D220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7">
    <w:name w:val="xl1057"/>
    <w:basedOn w:val="a2"/>
    <w:rsid w:val="002D220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58">
    <w:name w:val="xl1058"/>
    <w:basedOn w:val="a2"/>
    <w:rsid w:val="002D220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9">
    <w:name w:val="xl1059"/>
    <w:basedOn w:val="a2"/>
    <w:rsid w:val="002D220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060">
    <w:name w:val="xl1060"/>
    <w:basedOn w:val="a2"/>
    <w:rsid w:val="002D220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061">
    <w:name w:val="xl1061"/>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062">
    <w:name w:val="xl1062"/>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063">
    <w:name w:val="xl1063"/>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4">
    <w:name w:val="xl1064"/>
    <w:basedOn w:val="a2"/>
    <w:rsid w:val="002D2200"/>
    <w:pPr>
      <w:pBdr>
        <w:top w:val="single" w:sz="4" w:space="0" w:color="auto"/>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rPr>
  </w:style>
  <w:style w:type="paragraph" w:customStyle="1" w:styleId="xl1065">
    <w:name w:val="xl1065"/>
    <w:basedOn w:val="a2"/>
    <w:rsid w:val="002D2200"/>
    <w:pPr>
      <w:pBdr>
        <w:top w:val="single" w:sz="4" w:space="0" w:color="auto"/>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rPr>
  </w:style>
  <w:style w:type="paragraph" w:customStyle="1" w:styleId="xl1066">
    <w:name w:val="xl1066"/>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7">
    <w:name w:val="xl1067"/>
    <w:basedOn w:val="a2"/>
    <w:rsid w:val="002D220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68">
    <w:name w:val="xl1068"/>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69">
    <w:name w:val="xl1069"/>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70">
    <w:name w:val="xl1070"/>
    <w:basedOn w:val="a2"/>
    <w:rsid w:val="002D220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71">
    <w:name w:val="xl1071"/>
    <w:basedOn w:val="a2"/>
    <w:rsid w:val="002D220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72">
    <w:name w:val="xl1072"/>
    <w:basedOn w:val="a2"/>
    <w:rsid w:val="002D220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73">
    <w:name w:val="xl1073"/>
    <w:basedOn w:val="a2"/>
    <w:rsid w:val="002D220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74">
    <w:name w:val="xl1074"/>
    <w:basedOn w:val="a2"/>
    <w:rsid w:val="002D2200"/>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75">
    <w:name w:val="xl1075"/>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76">
    <w:name w:val="xl1076"/>
    <w:basedOn w:val="a2"/>
    <w:rsid w:val="002D220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77">
    <w:name w:val="xl1077"/>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78">
    <w:name w:val="xl1078"/>
    <w:basedOn w:val="a2"/>
    <w:rsid w:val="002D22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79">
    <w:name w:val="xl1079"/>
    <w:basedOn w:val="a2"/>
    <w:rsid w:val="002D220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FF0000"/>
      <w:sz w:val="28"/>
      <w:szCs w:val="28"/>
    </w:rPr>
  </w:style>
  <w:style w:type="paragraph" w:customStyle="1" w:styleId="xl1080">
    <w:name w:val="xl1080"/>
    <w:basedOn w:val="a2"/>
    <w:rsid w:val="002D220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081">
    <w:name w:val="xl1081"/>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82">
    <w:name w:val="xl1082"/>
    <w:basedOn w:val="a2"/>
    <w:rsid w:val="002D220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83">
    <w:name w:val="xl1083"/>
    <w:basedOn w:val="a2"/>
    <w:rsid w:val="002D2200"/>
    <w:pPr>
      <w:pBdr>
        <w:left w:val="single" w:sz="8" w:space="0" w:color="auto"/>
        <w:right w:val="single" w:sz="8" w:space="0" w:color="auto"/>
      </w:pBdr>
      <w:shd w:val="clear" w:color="000000" w:fill="FFFFFF"/>
      <w:spacing w:before="100" w:beforeAutospacing="1" w:after="100" w:afterAutospacing="1"/>
      <w:jc w:val="center"/>
      <w:textAlignment w:val="center"/>
    </w:pPr>
    <w:rPr>
      <w:i/>
      <w:iCs/>
      <w:color w:val="FF0000"/>
    </w:rPr>
  </w:style>
  <w:style w:type="paragraph" w:customStyle="1" w:styleId="xl1084">
    <w:name w:val="xl1084"/>
    <w:basedOn w:val="a2"/>
    <w:rsid w:val="002D2200"/>
    <w:pPr>
      <w:pBdr>
        <w:left w:val="single" w:sz="8"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85">
    <w:name w:val="xl1085"/>
    <w:basedOn w:val="a2"/>
    <w:rsid w:val="002D2200"/>
    <w:pPr>
      <w:pBdr>
        <w:lef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86">
    <w:name w:val="xl1086"/>
    <w:basedOn w:val="a2"/>
    <w:rsid w:val="002D2200"/>
    <w:pPr>
      <w:pBdr>
        <w:top w:val="single" w:sz="4" w:space="0" w:color="auto"/>
        <w:left w:val="single" w:sz="8" w:space="0" w:color="auto"/>
        <w:bottom w:val="single" w:sz="4"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87">
    <w:name w:val="xl1087"/>
    <w:basedOn w:val="a2"/>
    <w:rsid w:val="002D2200"/>
    <w:pPr>
      <w:pBdr>
        <w:left w:val="single" w:sz="8"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88">
    <w:name w:val="xl1088"/>
    <w:basedOn w:val="a2"/>
    <w:rsid w:val="002D2200"/>
    <w:pPr>
      <w:pBdr>
        <w:left w:val="single" w:sz="8" w:space="0" w:color="auto"/>
      </w:pBdr>
      <w:shd w:val="clear" w:color="000000" w:fill="FFFFEF"/>
      <w:spacing w:before="100" w:beforeAutospacing="1" w:after="100" w:afterAutospacing="1"/>
      <w:jc w:val="center"/>
      <w:textAlignment w:val="center"/>
    </w:pPr>
    <w:rPr>
      <w:i/>
      <w:iCs/>
      <w:color w:val="FF0000"/>
      <w:sz w:val="28"/>
      <w:szCs w:val="28"/>
    </w:rPr>
  </w:style>
  <w:style w:type="paragraph" w:customStyle="1" w:styleId="xl1089">
    <w:name w:val="xl1089"/>
    <w:basedOn w:val="a2"/>
    <w:rsid w:val="002D2200"/>
    <w:pPr>
      <w:pBdr>
        <w:lef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090">
    <w:name w:val="xl1090"/>
    <w:basedOn w:val="a2"/>
    <w:rsid w:val="002D2200"/>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091">
    <w:name w:val="xl1091"/>
    <w:basedOn w:val="a2"/>
    <w:rsid w:val="002D22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092">
    <w:name w:val="xl1092"/>
    <w:basedOn w:val="a2"/>
    <w:rsid w:val="002D22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93">
    <w:name w:val="xl1093"/>
    <w:basedOn w:val="a2"/>
    <w:rsid w:val="002D2200"/>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094">
    <w:name w:val="xl1094"/>
    <w:basedOn w:val="a2"/>
    <w:rsid w:val="002D2200"/>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095">
    <w:name w:val="xl1095"/>
    <w:basedOn w:val="a2"/>
    <w:rsid w:val="002D2200"/>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96">
    <w:name w:val="xl1096"/>
    <w:basedOn w:val="a2"/>
    <w:rsid w:val="002D2200"/>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97">
    <w:name w:val="xl1097"/>
    <w:basedOn w:val="a2"/>
    <w:rsid w:val="002D2200"/>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98">
    <w:name w:val="xl1098"/>
    <w:basedOn w:val="a2"/>
    <w:rsid w:val="002D2200"/>
    <w:pPr>
      <w:pBdr>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sz w:val="28"/>
      <w:szCs w:val="28"/>
    </w:rPr>
  </w:style>
  <w:style w:type="paragraph" w:customStyle="1" w:styleId="xl1099">
    <w:name w:val="xl1099"/>
    <w:basedOn w:val="a2"/>
    <w:rsid w:val="002D2200"/>
    <w:pPr>
      <w:pBdr>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sz w:val="28"/>
      <w:szCs w:val="28"/>
    </w:rPr>
  </w:style>
  <w:style w:type="paragraph" w:customStyle="1" w:styleId="xl1100">
    <w:name w:val="xl1100"/>
    <w:basedOn w:val="a2"/>
    <w:rsid w:val="002D2200"/>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01">
    <w:name w:val="xl1101"/>
    <w:basedOn w:val="a2"/>
    <w:rsid w:val="002D2200"/>
    <w:pPr>
      <w:pBdr>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02">
    <w:name w:val="xl1102"/>
    <w:basedOn w:val="a2"/>
    <w:rsid w:val="002D2200"/>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03">
    <w:name w:val="xl1103"/>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04">
    <w:name w:val="xl1104"/>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105">
    <w:name w:val="xl1105"/>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106">
    <w:name w:val="xl1106"/>
    <w:basedOn w:val="a2"/>
    <w:rsid w:val="002D22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107">
    <w:name w:val="xl1107"/>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08">
    <w:name w:val="xl1108"/>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09">
    <w:name w:val="xl1109"/>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110">
    <w:name w:val="xl1110"/>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11">
    <w:name w:val="xl1111"/>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2">
    <w:name w:val="xl1112"/>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13">
    <w:name w:val="xl1113"/>
    <w:basedOn w:val="a2"/>
    <w:rsid w:val="002D22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14">
    <w:name w:val="xl1114"/>
    <w:basedOn w:val="a2"/>
    <w:rsid w:val="002D2200"/>
    <w:pPr>
      <w:pBdr>
        <w:top w:val="single" w:sz="4" w:space="0" w:color="auto"/>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sz w:val="28"/>
      <w:szCs w:val="28"/>
    </w:rPr>
  </w:style>
  <w:style w:type="paragraph" w:customStyle="1" w:styleId="xl1115">
    <w:name w:val="xl1115"/>
    <w:basedOn w:val="a2"/>
    <w:rsid w:val="002D2200"/>
    <w:pPr>
      <w:pBdr>
        <w:top w:val="single" w:sz="4" w:space="0" w:color="auto"/>
        <w:left w:val="single" w:sz="4" w:space="0" w:color="auto"/>
        <w:bottom w:val="single" w:sz="8" w:space="0" w:color="auto"/>
        <w:right w:val="single" w:sz="4" w:space="0" w:color="auto"/>
      </w:pBdr>
      <w:shd w:val="clear" w:color="000000" w:fill="FFFFEF"/>
      <w:spacing w:before="100" w:beforeAutospacing="1" w:after="100" w:afterAutospacing="1"/>
      <w:jc w:val="center"/>
      <w:textAlignment w:val="center"/>
    </w:pPr>
    <w:rPr>
      <w:b/>
      <w:bCs/>
      <w:sz w:val="28"/>
      <w:szCs w:val="28"/>
    </w:rPr>
  </w:style>
  <w:style w:type="paragraph" w:customStyle="1" w:styleId="xl1116">
    <w:name w:val="xl1116"/>
    <w:basedOn w:val="a2"/>
    <w:rsid w:val="002D220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17">
    <w:name w:val="xl1117"/>
    <w:basedOn w:val="a2"/>
    <w:rsid w:val="002D220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118">
    <w:name w:val="xl1118"/>
    <w:basedOn w:val="a2"/>
    <w:rsid w:val="002D220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numbering" w:customStyle="1" w:styleId="1040">
    <w:name w:val="Нет списка104"/>
    <w:next w:val="a5"/>
    <w:uiPriority w:val="99"/>
    <w:semiHidden/>
    <w:unhideWhenUsed/>
    <w:rsid w:val="004C5E9E"/>
  </w:style>
  <w:style w:type="table" w:customStyle="1" w:styleId="1800">
    <w:name w:val="Сетка таблицы180"/>
    <w:basedOn w:val="a4"/>
    <w:next w:val="ae"/>
    <w:rsid w:val="004C5E9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нак Знак1 Знак Знак"/>
    <w:basedOn w:val="a2"/>
    <w:rsid w:val="004C5E9E"/>
    <w:pPr>
      <w:tabs>
        <w:tab w:val="num" w:pos="360"/>
      </w:tabs>
      <w:spacing w:after="160" w:line="240" w:lineRule="exact"/>
    </w:pPr>
    <w:rPr>
      <w:rFonts w:ascii="Verdana" w:hAnsi="Verdana" w:cs="Verdana"/>
      <w:sz w:val="20"/>
      <w:szCs w:val="20"/>
      <w:lang w:val="en-US" w:eastAsia="en-US"/>
    </w:rPr>
  </w:style>
  <w:style w:type="paragraph" w:customStyle="1" w:styleId="afffff1">
    <w:basedOn w:val="a2"/>
    <w:next w:val="afff5"/>
    <w:uiPriority w:val="99"/>
    <w:rsid w:val="00B03D45"/>
    <w:pPr>
      <w:textAlignment w:val="top"/>
    </w:pPr>
    <w:rPr>
      <w:rFonts w:eastAsia="Calibri"/>
    </w:rPr>
  </w:style>
  <w:style w:type="numbering" w:customStyle="1" w:styleId="1531">
    <w:name w:val="Нет списка153"/>
    <w:next w:val="a5"/>
    <w:uiPriority w:val="99"/>
    <w:semiHidden/>
    <w:rsid w:val="004C5E9E"/>
  </w:style>
  <w:style w:type="numbering" w:customStyle="1" w:styleId="1127">
    <w:name w:val="Нет списка1127"/>
    <w:next w:val="a5"/>
    <w:uiPriority w:val="99"/>
    <w:semiHidden/>
    <w:unhideWhenUsed/>
    <w:rsid w:val="004C5E9E"/>
  </w:style>
  <w:style w:type="numbering" w:customStyle="1" w:styleId="2450">
    <w:name w:val="Нет списка245"/>
    <w:next w:val="a5"/>
    <w:uiPriority w:val="99"/>
    <w:semiHidden/>
    <w:unhideWhenUsed/>
    <w:rsid w:val="004C5E9E"/>
  </w:style>
  <w:style w:type="table" w:customStyle="1" w:styleId="247">
    <w:name w:val="Сетка таблицы247"/>
    <w:basedOn w:val="a4"/>
    <w:next w:val="ae"/>
    <w:uiPriority w:val="39"/>
    <w:rsid w:val="004C5E9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4"/>
    <w:next w:val="a5"/>
    <w:uiPriority w:val="99"/>
    <w:semiHidden/>
    <w:rsid w:val="004C5E9E"/>
  </w:style>
  <w:style w:type="numbering" w:customStyle="1" w:styleId="12200">
    <w:name w:val="Нет списка1220"/>
    <w:next w:val="a5"/>
    <w:uiPriority w:val="99"/>
    <w:semiHidden/>
    <w:unhideWhenUsed/>
    <w:rsid w:val="004C5E9E"/>
  </w:style>
  <w:style w:type="numbering" w:customStyle="1" w:styleId="2119">
    <w:name w:val="Нет списка2119"/>
    <w:next w:val="a5"/>
    <w:uiPriority w:val="99"/>
    <w:semiHidden/>
    <w:unhideWhenUsed/>
    <w:rsid w:val="004C5E9E"/>
  </w:style>
  <w:style w:type="paragraph" w:customStyle="1" w:styleId="8a">
    <w:name w:val="Знак Знак8"/>
    <w:basedOn w:val="a2"/>
    <w:rsid w:val="004C5E9E"/>
    <w:pPr>
      <w:tabs>
        <w:tab w:val="num" w:pos="360"/>
      </w:tabs>
      <w:spacing w:after="160" w:line="240" w:lineRule="exact"/>
    </w:pPr>
    <w:rPr>
      <w:rFonts w:ascii="Verdana" w:hAnsi="Verdana" w:cs="Verdana"/>
      <w:sz w:val="20"/>
      <w:szCs w:val="20"/>
      <w:lang w:val="en-US" w:eastAsia="en-US"/>
    </w:rPr>
  </w:style>
  <w:style w:type="numbering" w:customStyle="1" w:styleId="4150">
    <w:name w:val="Нет списка415"/>
    <w:next w:val="a5"/>
    <w:uiPriority w:val="99"/>
    <w:semiHidden/>
    <w:unhideWhenUsed/>
    <w:rsid w:val="004C5E9E"/>
  </w:style>
  <w:style w:type="numbering" w:customStyle="1" w:styleId="515">
    <w:name w:val="Нет списка515"/>
    <w:next w:val="a5"/>
    <w:uiPriority w:val="99"/>
    <w:semiHidden/>
    <w:unhideWhenUsed/>
    <w:rsid w:val="004C5E9E"/>
  </w:style>
  <w:style w:type="numbering" w:customStyle="1" w:styleId="1050">
    <w:name w:val="Нет списка105"/>
    <w:next w:val="a5"/>
    <w:uiPriority w:val="99"/>
    <w:semiHidden/>
    <w:unhideWhenUsed/>
    <w:rsid w:val="00B03D45"/>
  </w:style>
  <w:style w:type="table" w:customStyle="1" w:styleId="1810">
    <w:name w:val="Сетка таблицы181"/>
    <w:basedOn w:val="a4"/>
    <w:next w:val="ae"/>
    <w:uiPriority w:val="39"/>
    <w:rsid w:val="00B03D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Нет списка154"/>
    <w:next w:val="a5"/>
    <w:uiPriority w:val="99"/>
    <w:semiHidden/>
    <w:rsid w:val="00B03D45"/>
  </w:style>
  <w:style w:type="numbering" w:customStyle="1" w:styleId="1128">
    <w:name w:val="Нет списка1128"/>
    <w:next w:val="a5"/>
    <w:uiPriority w:val="99"/>
    <w:semiHidden/>
    <w:unhideWhenUsed/>
    <w:rsid w:val="00B03D45"/>
  </w:style>
  <w:style w:type="numbering" w:customStyle="1" w:styleId="2460">
    <w:name w:val="Нет списка246"/>
    <w:next w:val="a5"/>
    <w:uiPriority w:val="99"/>
    <w:semiHidden/>
    <w:unhideWhenUsed/>
    <w:rsid w:val="00B03D45"/>
  </w:style>
  <w:style w:type="table" w:customStyle="1" w:styleId="248">
    <w:name w:val="Сетка таблицы248"/>
    <w:basedOn w:val="a4"/>
    <w:next w:val="ae"/>
    <w:uiPriority w:val="39"/>
    <w:rsid w:val="00B03D4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5"/>
    <w:uiPriority w:val="99"/>
    <w:semiHidden/>
    <w:rsid w:val="00B03D45"/>
  </w:style>
  <w:style w:type="numbering" w:customStyle="1" w:styleId="1222">
    <w:name w:val="Нет списка1222"/>
    <w:next w:val="a5"/>
    <w:uiPriority w:val="99"/>
    <w:semiHidden/>
    <w:unhideWhenUsed/>
    <w:rsid w:val="00B03D45"/>
  </w:style>
  <w:style w:type="numbering" w:customStyle="1" w:styleId="21200">
    <w:name w:val="Нет списка2120"/>
    <w:next w:val="a5"/>
    <w:uiPriority w:val="99"/>
    <w:semiHidden/>
    <w:unhideWhenUsed/>
    <w:rsid w:val="00B03D45"/>
  </w:style>
  <w:style w:type="numbering" w:customStyle="1" w:styleId="1060">
    <w:name w:val="Нет списка106"/>
    <w:next w:val="a5"/>
    <w:uiPriority w:val="99"/>
    <w:semiHidden/>
    <w:unhideWhenUsed/>
    <w:rsid w:val="00B03D45"/>
  </w:style>
  <w:style w:type="table" w:customStyle="1" w:styleId="1820">
    <w:name w:val="Сетка таблицы182"/>
    <w:basedOn w:val="a4"/>
    <w:next w:val="ae"/>
    <w:uiPriority w:val="39"/>
    <w:rsid w:val="00B03D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5"/>
    <w:uiPriority w:val="99"/>
    <w:semiHidden/>
    <w:unhideWhenUsed/>
    <w:rsid w:val="00A3116B"/>
  </w:style>
  <w:style w:type="paragraph" w:customStyle="1" w:styleId="afffff2">
    <w:basedOn w:val="a2"/>
    <w:next w:val="afff5"/>
    <w:uiPriority w:val="99"/>
    <w:rsid w:val="00A3116B"/>
    <w:pPr>
      <w:textAlignment w:val="top"/>
    </w:pPr>
    <w:rPr>
      <w:rFonts w:eastAsia="Calibri"/>
    </w:rPr>
  </w:style>
  <w:style w:type="paragraph" w:customStyle="1" w:styleId="1fffe">
    <w:name w:val="Знак Знак1 Знак Знак"/>
    <w:basedOn w:val="a2"/>
    <w:rsid w:val="00A3116B"/>
    <w:pPr>
      <w:tabs>
        <w:tab w:val="left" w:pos="360"/>
      </w:tabs>
      <w:spacing w:after="160" w:line="240" w:lineRule="exact"/>
    </w:pPr>
    <w:rPr>
      <w:rFonts w:ascii="Verdana" w:hAnsi="Verdana" w:cs="Verdana"/>
      <w:sz w:val="20"/>
      <w:szCs w:val="20"/>
      <w:lang w:val="en-US" w:eastAsia="en-US"/>
    </w:rPr>
  </w:style>
  <w:style w:type="table" w:customStyle="1" w:styleId="1830">
    <w:name w:val="Сетка таблицы183"/>
    <w:basedOn w:val="a4"/>
    <w:next w:val="ae"/>
    <w:uiPriority w:val="39"/>
    <w:rsid w:val="00A3116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0">
    <w:name w:val="Нет списка108"/>
    <w:next w:val="a5"/>
    <w:uiPriority w:val="99"/>
    <w:semiHidden/>
    <w:unhideWhenUsed/>
    <w:rsid w:val="00DE4EA4"/>
  </w:style>
  <w:style w:type="table" w:customStyle="1" w:styleId="1840">
    <w:name w:val="Сетка таблицы184"/>
    <w:basedOn w:val="a4"/>
    <w:next w:val="ae"/>
    <w:uiPriority w:val="39"/>
    <w:rsid w:val="00DE4EA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2">
    <w:name w:val="Знак Знак Знак Знак Знак Знак Знак Знак Знак Знак Знак Знак40"/>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392">
    <w:name w:val="Знак Знак Знак Знак Знак Знак Знак Знак Знак Знак Знак Знак39"/>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382">
    <w:name w:val="Знак Знак Знак Знак Знак Знак Знак Знак Знак Знак Знак Знак38"/>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372">
    <w:name w:val="Знак Знак Знак Знак Знак Знак Знак Знак Знак Знак Знак Знак37"/>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362">
    <w:name w:val="Знак Знак Знак Знак Знак Знак Знак Знак Знак Знак Знак Знак36"/>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352">
    <w:name w:val="Знак Знак Знак Знак Знак Знак Знак Знак Знак Знак Знак Знак35"/>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333">
    <w:name w:val="Знак Знак Знак Знак Знак Знак Знак Знак Знак Знак Знак Знак33"/>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326">
    <w:name w:val="Знак Знак Знак Знак Знак Знак Знак Знак Знак Знак Знак Знак32"/>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31a">
    <w:name w:val="Знак Знак Знак Знак Знак Знак Знак Знак Знак Знак Знак Знак31"/>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302">
    <w:name w:val="Знак Знак Знак Знак Знак Знак Знак Знак Знак Знак Знак Знак30"/>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292">
    <w:name w:val="Знак Знак Знак Знак Знак Знак Знак Знак Знак Знак Знак Знак29"/>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284">
    <w:name w:val="Знак Знак Знак Знак Знак Знак Знак Знак Знак Знак Знак Знак28"/>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274">
    <w:name w:val="Знак Знак Знак Знак Знак Знак Знак Знак Знак Знак Знак Знак27"/>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264">
    <w:name w:val="Знак Знак Знак Знак Знак Знак Знак Знак Знак Знак Знак Знак26"/>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253">
    <w:name w:val="Знак Знак Знак Знак Знак Знак Знак Знак Знак Знак Знак Знак25"/>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249">
    <w:name w:val="Знак Знак Знак Знак Знак Знак Знак Знак Знак Знак Знак Знак24"/>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23b">
    <w:name w:val="Знак Знак Знак Знак Знак Знак Знак Знак Знак Знак Знак Знак23"/>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22c">
    <w:name w:val="Знак Знак Знак Знак Знак Знак Знак Знак Знак Знак Знак Знак22"/>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21d">
    <w:name w:val="Знак Знак Знак Знак Знак Знак Знак Знак Знак Знак Знак Знак21"/>
    <w:basedOn w:val="a2"/>
    <w:rsid w:val="00CE0FDF"/>
    <w:pPr>
      <w:tabs>
        <w:tab w:val="num" w:pos="360"/>
      </w:tabs>
      <w:spacing w:after="160" w:line="240" w:lineRule="exact"/>
    </w:pPr>
    <w:rPr>
      <w:rFonts w:ascii="Verdana" w:hAnsi="Verdana" w:cs="Verdana"/>
      <w:sz w:val="20"/>
      <w:szCs w:val="20"/>
      <w:lang w:val="en-US" w:eastAsia="en-US"/>
    </w:rPr>
  </w:style>
  <w:style w:type="table" w:customStyle="1" w:styleId="2620">
    <w:name w:val="Сетка таблицы262"/>
    <w:basedOn w:val="a4"/>
    <w:next w:val="ae"/>
    <w:uiPriority w:val="39"/>
    <w:rsid w:val="00CE0FD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4">
    <w:name w:val="Знак Знак Знак Знак Знак Знак Знак Знак Знак Знак Знак Знак20"/>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195">
    <w:name w:val="Знак Знак Знак Знак Знак Знак Знак Знак Знак Знак Знак Знак19"/>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185">
    <w:name w:val="Знак Знак Знак Знак Знак Знак Знак Знак Знак Знак Знак Знак18"/>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17a">
    <w:name w:val="Знак Знак Знак Знак Знак Знак Знак Знак Знак Знак Знак Знак17"/>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16a">
    <w:name w:val="Знак Знак Знак Знак Знак Знак Знак Знак Знак Знак Знак Знак16"/>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15a">
    <w:name w:val="Знак Знак Знак Знак Знак Знак Знак Знак Знак Знак Знак Знак15"/>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14f">
    <w:name w:val="Знак Знак Знак Знак Знак Знак Знак Знак Знак Знак Знак Знак14"/>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13f5">
    <w:name w:val="Знак Знак Знак Знак Знак Знак Знак Знак Знак Знак Знак Знак13"/>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12f7">
    <w:name w:val="Знак Знак Знак Знак Знак Знак Знак Знак Знак Знак Знак Знак12"/>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11f9">
    <w:name w:val="Знак Знак Знак Знак Знак Знак Знак Знак Знак Знак Знак Знак11"/>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10b">
    <w:name w:val="Знак Знак Знак Знак Знак Знак Знак Знак Знак Знак Знак Знак10"/>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9a">
    <w:name w:val="Знак Знак Знак Знак Знак Знак Знак Знак Знак Знак Знак Знак9"/>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8b">
    <w:name w:val="Знак Знак Знак Знак Знак Знак Знак Знак Знак Знак Знак Знак8"/>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7b">
    <w:name w:val="Знак Знак Знак Знак Знак Знак Знак Знак Знак Знак Знак Знак7"/>
    <w:basedOn w:val="a2"/>
    <w:rsid w:val="00CE0FDF"/>
    <w:pPr>
      <w:tabs>
        <w:tab w:val="num" w:pos="360"/>
      </w:tabs>
      <w:spacing w:after="160" w:line="240" w:lineRule="exact"/>
    </w:pPr>
    <w:rPr>
      <w:rFonts w:ascii="Verdana" w:hAnsi="Verdana" w:cs="Verdana"/>
      <w:sz w:val="20"/>
      <w:szCs w:val="20"/>
      <w:lang w:val="en-US" w:eastAsia="en-US"/>
    </w:rPr>
  </w:style>
  <w:style w:type="paragraph" w:customStyle="1" w:styleId="6b">
    <w:name w:val="Знак Знак Знак Знак Знак Знак Знак Знак Знак Знак Знак Знак6"/>
    <w:basedOn w:val="a2"/>
    <w:rsid w:val="00CE0FDF"/>
    <w:pPr>
      <w:tabs>
        <w:tab w:val="num" w:pos="360"/>
      </w:tabs>
      <w:spacing w:after="160" w:line="240" w:lineRule="exact"/>
    </w:pPr>
    <w:rPr>
      <w:rFonts w:ascii="Verdana" w:hAnsi="Verdana" w:cs="Verdana"/>
      <w:sz w:val="20"/>
      <w:szCs w:val="20"/>
      <w:lang w:val="en-US" w:eastAsia="en-US"/>
    </w:rPr>
  </w:style>
  <w:style w:type="table" w:customStyle="1" w:styleId="2720">
    <w:name w:val="Сетка таблицы272"/>
    <w:basedOn w:val="a4"/>
    <w:next w:val="ae"/>
    <w:uiPriority w:val="39"/>
    <w:rsid w:val="00CE0FD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4"/>
    <w:next w:val="ae"/>
    <w:uiPriority w:val="39"/>
    <w:rsid w:val="00CE0FDF"/>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4"/>
    <w:next w:val="ae"/>
    <w:rsid w:val="00CE0FD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4"/>
    <w:next w:val="ae"/>
    <w:uiPriority w:val="59"/>
    <w:rsid w:val="00DC678B"/>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4"/>
    <w:next w:val="ae"/>
    <w:rsid w:val="00DC678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7"/>
    <w:basedOn w:val="a4"/>
    <w:next w:val="ae"/>
    <w:uiPriority w:val="59"/>
    <w:rsid w:val="0043615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8">
    <w:name w:val="Сетка таблицы188"/>
    <w:basedOn w:val="a4"/>
    <w:next w:val="ae"/>
    <w:rsid w:val="0043615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4"/>
    <w:next w:val="ae"/>
    <w:rsid w:val="0043615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4"/>
    <w:next w:val="ae"/>
    <w:rsid w:val="0043615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0">
    <w:name w:val="Сетка таблицы190"/>
    <w:basedOn w:val="a4"/>
    <w:next w:val="ae"/>
    <w:uiPriority w:val="59"/>
    <w:rsid w:val="00A048D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4"/>
    <w:next w:val="ae"/>
    <w:rsid w:val="00A048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4"/>
    <w:next w:val="ae"/>
    <w:rsid w:val="00A048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4"/>
    <w:next w:val="ae"/>
    <w:rsid w:val="00A048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5827">
      <w:bodyDiv w:val="1"/>
      <w:marLeft w:val="0"/>
      <w:marRight w:val="0"/>
      <w:marTop w:val="0"/>
      <w:marBottom w:val="0"/>
      <w:divBdr>
        <w:top w:val="none" w:sz="0" w:space="0" w:color="auto"/>
        <w:left w:val="none" w:sz="0" w:space="0" w:color="auto"/>
        <w:bottom w:val="none" w:sz="0" w:space="0" w:color="auto"/>
        <w:right w:val="none" w:sz="0" w:space="0" w:color="auto"/>
      </w:divBdr>
    </w:div>
    <w:div w:id="30569752">
      <w:bodyDiv w:val="1"/>
      <w:marLeft w:val="0"/>
      <w:marRight w:val="0"/>
      <w:marTop w:val="0"/>
      <w:marBottom w:val="0"/>
      <w:divBdr>
        <w:top w:val="none" w:sz="0" w:space="0" w:color="auto"/>
        <w:left w:val="none" w:sz="0" w:space="0" w:color="auto"/>
        <w:bottom w:val="none" w:sz="0" w:space="0" w:color="auto"/>
        <w:right w:val="none" w:sz="0" w:space="0" w:color="auto"/>
      </w:divBdr>
    </w:div>
    <w:div w:id="47919688">
      <w:bodyDiv w:val="1"/>
      <w:marLeft w:val="0"/>
      <w:marRight w:val="0"/>
      <w:marTop w:val="0"/>
      <w:marBottom w:val="0"/>
      <w:divBdr>
        <w:top w:val="none" w:sz="0" w:space="0" w:color="auto"/>
        <w:left w:val="none" w:sz="0" w:space="0" w:color="auto"/>
        <w:bottom w:val="none" w:sz="0" w:space="0" w:color="auto"/>
        <w:right w:val="none" w:sz="0" w:space="0" w:color="auto"/>
      </w:divBdr>
    </w:div>
    <w:div w:id="82575728">
      <w:bodyDiv w:val="1"/>
      <w:marLeft w:val="0"/>
      <w:marRight w:val="0"/>
      <w:marTop w:val="0"/>
      <w:marBottom w:val="0"/>
      <w:divBdr>
        <w:top w:val="none" w:sz="0" w:space="0" w:color="auto"/>
        <w:left w:val="none" w:sz="0" w:space="0" w:color="auto"/>
        <w:bottom w:val="none" w:sz="0" w:space="0" w:color="auto"/>
        <w:right w:val="none" w:sz="0" w:space="0" w:color="auto"/>
      </w:divBdr>
    </w:div>
    <w:div w:id="85004798">
      <w:bodyDiv w:val="1"/>
      <w:marLeft w:val="0"/>
      <w:marRight w:val="0"/>
      <w:marTop w:val="0"/>
      <w:marBottom w:val="0"/>
      <w:divBdr>
        <w:top w:val="none" w:sz="0" w:space="0" w:color="auto"/>
        <w:left w:val="none" w:sz="0" w:space="0" w:color="auto"/>
        <w:bottom w:val="none" w:sz="0" w:space="0" w:color="auto"/>
        <w:right w:val="none" w:sz="0" w:space="0" w:color="auto"/>
      </w:divBdr>
    </w:div>
    <w:div w:id="162086364">
      <w:bodyDiv w:val="1"/>
      <w:marLeft w:val="0"/>
      <w:marRight w:val="0"/>
      <w:marTop w:val="0"/>
      <w:marBottom w:val="0"/>
      <w:divBdr>
        <w:top w:val="none" w:sz="0" w:space="0" w:color="auto"/>
        <w:left w:val="none" w:sz="0" w:space="0" w:color="auto"/>
        <w:bottom w:val="none" w:sz="0" w:space="0" w:color="auto"/>
        <w:right w:val="none" w:sz="0" w:space="0" w:color="auto"/>
      </w:divBdr>
    </w:div>
    <w:div w:id="185363156">
      <w:bodyDiv w:val="1"/>
      <w:marLeft w:val="0"/>
      <w:marRight w:val="0"/>
      <w:marTop w:val="0"/>
      <w:marBottom w:val="0"/>
      <w:divBdr>
        <w:top w:val="none" w:sz="0" w:space="0" w:color="auto"/>
        <w:left w:val="none" w:sz="0" w:space="0" w:color="auto"/>
        <w:bottom w:val="none" w:sz="0" w:space="0" w:color="auto"/>
        <w:right w:val="none" w:sz="0" w:space="0" w:color="auto"/>
      </w:divBdr>
    </w:div>
    <w:div w:id="211309228">
      <w:bodyDiv w:val="1"/>
      <w:marLeft w:val="0"/>
      <w:marRight w:val="0"/>
      <w:marTop w:val="0"/>
      <w:marBottom w:val="0"/>
      <w:divBdr>
        <w:top w:val="none" w:sz="0" w:space="0" w:color="auto"/>
        <w:left w:val="none" w:sz="0" w:space="0" w:color="auto"/>
        <w:bottom w:val="none" w:sz="0" w:space="0" w:color="auto"/>
        <w:right w:val="none" w:sz="0" w:space="0" w:color="auto"/>
      </w:divBdr>
    </w:div>
    <w:div w:id="262690144">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389578695">
      <w:bodyDiv w:val="1"/>
      <w:marLeft w:val="0"/>
      <w:marRight w:val="0"/>
      <w:marTop w:val="0"/>
      <w:marBottom w:val="0"/>
      <w:divBdr>
        <w:top w:val="none" w:sz="0" w:space="0" w:color="auto"/>
        <w:left w:val="none" w:sz="0" w:space="0" w:color="auto"/>
        <w:bottom w:val="none" w:sz="0" w:space="0" w:color="auto"/>
        <w:right w:val="none" w:sz="0" w:space="0" w:color="auto"/>
      </w:divBdr>
    </w:div>
    <w:div w:id="454564822">
      <w:bodyDiv w:val="1"/>
      <w:marLeft w:val="0"/>
      <w:marRight w:val="0"/>
      <w:marTop w:val="0"/>
      <w:marBottom w:val="0"/>
      <w:divBdr>
        <w:top w:val="none" w:sz="0" w:space="0" w:color="auto"/>
        <w:left w:val="none" w:sz="0" w:space="0" w:color="auto"/>
        <w:bottom w:val="none" w:sz="0" w:space="0" w:color="auto"/>
        <w:right w:val="none" w:sz="0" w:space="0" w:color="auto"/>
      </w:divBdr>
    </w:div>
    <w:div w:id="550533867">
      <w:bodyDiv w:val="1"/>
      <w:marLeft w:val="0"/>
      <w:marRight w:val="0"/>
      <w:marTop w:val="0"/>
      <w:marBottom w:val="0"/>
      <w:divBdr>
        <w:top w:val="none" w:sz="0" w:space="0" w:color="auto"/>
        <w:left w:val="none" w:sz="0" w:space="0" w:color="auto"/>
        <w:bottom w:val="none" w:sz="0" w:space="0" w:color="auto"/>
        <w:right w:val="none" w:sz="0" w:space="0" w:color="auto"/>
      </w:divBdr>
    </w:div>
    <w:div w:id="640884827">
      <w:bodyDiv w:val="1"/>
      <w:marLeft w:val="0"/>
      <w:marRight w:val="0"/>
      <w:marTop w:val="0"/>
      <w:marBottom w:val="0"/>
      <w:divBdr>
        <w:top w:val="none" w:sz="0" w:space="0" w:color="auto"/>
        <w:left w:val="none" w:sz="0" w:space="0" w:color="auto"/>
        <w:bottom w:val="none" w:sz="0" w:space="0" w:color="auto"/>
        <w:right w:val="none" w:sz="0" w:space="0" w:color="auto"/>
      </w:divBdr>
    </w:div>
    <w:div w:id="663316260">
      <w:bodyDiv w:val="1"/>
      <w:marLeft w:val="0"/>
      <w:marRight w:val="0"/>
      <w:marTop w:val="0"/>
      <w:marBottom w:val="0"/>
      <w:divBdr>
        <w:top w:val="none" w:sz="0" w:space="0" w:color="auto"/>
        <w:left w:val="none" w:sz="0" w:space="0" w:color="auto"/>
        <w:bottom w:val="none" w:sz="0" w:space="0" w:color="auto"/>
        <w:right w:val="none" w:sz="0" w:space="0" w:color="auto"/>
      </w:divBdr>
    </w:div>
    <w:div w:id="676805203">
      <w:bodyDiv w:val="1"/>
      <w:marLeft w:val="0"/>
      <w:marRight w:val="0"/>
      <w:marTop w:val="0"/>
      <w:marBottom w:val="0"/>
      <w:divBdr>
        <w:top w:val="none" w:sz="0" w:space="0" w:color="auto"/>
        <w:left w:val="none" w:sz="0" w:space="0" w:color="auto"/>
        <w:bottom w:val="none" w:sz="0" w:space="0" w:color="auto"/>
        <w:right w:val="none" w:sz="0" w:space="0" w:color="auto"/>
      </w:divBdr>
    </w:div>
    <w:div w:id="735199103">
      <w:bodyDiv w:val="1"/>
      <w:marLeft w:val="0"/>
      <w:marRight w:val="0"/>
      <w:marTop w:val="0"/>
      <w:marBottom w:val="0"/>
      <w:divBdr>
        <w:top w:val="none" w:sz="0" w:space="0" w:color="auto"/>
        <w:left w:val="none" w:sz="0" w:space="0" w:color="auto"/>
        <w:bottom w:val="none" w:sz="0" w:space="0" w:color="auto"/>
        <w:right w:val="none" w:sz="0" w:space="0" w:color="auto"/>
      </w:divBdr>
    </w:div>
    <w:div w:id="756249304">
      <w:bodyDiv w:val="1"/>
      <w:marLeft w:val="0"/>
      <w:marRight w:val="0"/>
      <w:marTop w:val="0"/>
      <w:marBottom w:val="0"/>
      <w:divBdr>
        <w:top w:val="none" w:sz="0" w:space="0" w:color="auto"/>
        <w:left w:val="none" w:sz="0" w:space="0" w:color="auto"/>
        <w:bottom w:val="none" w:sz="0" w:space="0" w:color="auto"/>
        <w:right w:val="none" w:sz="0" w:space="0" w:color="auto"/>
      </w:divBdr>
    </w:div>
    <w:div w:id="863664958">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923689013">
      <w:bodyDiv w:val="1"/>
      <w:marLeft w:val="0"/>
      <w:marRight w:val="0"/>
      <w:marTop w:val="0"/>
      <w:marBottom w:val="0"/>
      <w:divBdr>
        <w:top w:val="none" w:sz="0" w:space="0" w:color="auto"/>
        <w:left w:val="none" w:sz="0" w:space="0" w:color="auto"/>
        <w:bottom w:val="none" w:sz="0" w:space="0" w:color="auto"/>
        <w:right w:val="none" w:sz="0" w:space="0" w:color="auto"/>
      </w:divBdr>
    </w:div>
    <w:div w:id="930315165">
      <w:bodyDiv w:val="1"/>
      <w:marLeft w:val="0"/>
      <w:marRight w:val="0"/>
      <w:marTop w:val="0"/>
      <w:marBottom w:val="0"/>
      <w:divBdr>
        <w:top w:val="none" w:sz="0" w:space="0" w:color="auto"/>
        <w:left w:val="none" w:sz="0" w:space="0" w:color="auto"/>
        <w:bottom w:val="none" w:sz="0" w:space="0" w:color="auto"/>
        <w:right w:val="none" w:sz="0" w:space="0" w:color="auto"/>
      </w:divBdr>
    </w:div>
    <w:div w:id="965043975">
      <w:bodyDiv w:val="1"/>
      <w:marLeft w:val="0"/>
      <w:marRight w:val="0"/>
      <w:marTop w:val="0"/>
      <w:marBottom w:val="0"/>
      <w:divBdr>
        <w:top w:val="none" w:sz="0" w:space="0" w:color="auto"/>
        <w:left w:val="none" w:sz="0" w:space="0" w:color="auto"/>
        <w:bottom w:val="none" w:sz="0" w:space="0" w:color="auto"/>
        <w:right w:val="none" w:sz="0" w:space="0" w:color="auto"/>
      </w:divBdr>
    </w:div>
    <w:div w:id="1009255839">
      <w:bodyDiv w:val="1"/>
      <w:marLeft w:val="0"/>
      <w:marRight w:val="0"/>
      <w:marTop w:val="0"/>
      <w:marBottom w:val="0"/>
      <w:divBdr>
        <w:top w:val="none" w:sz="0" w:space="0" w:color="auto"/>
        <w:left w:val="none" w:sz="0" w:space="0" w:color="auto"/>
        <w:bottom w:val="none" w:sz="0" w:space="0" w:color="auto"/>
        <w:right w:val="none" w:sz="0" w:space="0" w:color="auto"/>
      </w:divBdr>
    </w:div>
    <w:div w:id="1017579592">
      <w:bodyDiv w:val="1"/>
      <w:marLeft w:val="0"/>
      <w:marRight w:val="0"/>
      <w:marTop w:val="0"/>
      <w:marBottom w:val="0"/>
      <w:divBdr>
        <w:top w:val="none" w:sz="0" w:space="0" w:color="auto"/>
        <w:left w:val="none" w:sz="0" w:space="0" w:color="auto"/>
        <w:bottom w:val="none" w:sz="0" w:space="0" w:color="auto"/>
        <w:right w:val="none" w:sz="0" w:space="0" w:color="auto"/>
      </w:divBdr>
    </w:div>
    <w:div w:id="1017803885">
      <w:bodyDiv w:val="1"/>
      <w:marLeft w:val="0"/>
      <w:marRight w:val="0"/>
      <w:marTop w:val="0"/>
      <w:marBottom w:val="0"/>
      <w:divBdr>
        <w:top w:val="none" w:sz="0" w:space="0" w:color="auto"/>
        <w:left w:val="none" w:sz="0" w:space="0" w:color="auto"/>
        <w:bottom w:val="none" w:sz="0" w:space="0" w:color="auto"/>
        <w:right w:val="none" w:sz="0" w:space="0" w:color="auto"/>
      </w:divBdr>
    </w:div>
    <w:div w:id="1050417353">
      <w:bodyDiv w:val="1"/>
      <w:marLeft w:val="0"/>
      <w:marRight w:val="0"/>
      <w:marTop w:val="0"/>
      <w:marBottom w:val="0"/>
      <w:divBdr>
        <w:top w:val="none" w:sz="0" w:space="0" w:color="auto"/>
        <w:left w:val="none" w:sz="0" w:space="0" w:color="auto"/>
        <w:bottom w:val="none" w:sz="0" w:space="0" w:color="auto"/>
        <w:right w:val="none" w:sz="0" w:space="0" w:color="auto"/>
      </w:divBdr>
    </w:div>
    <w:div w:id="1154294797">
      <w:bodyDiv w:val="1"/>
      <w:marLeft w:val="0"/>
      <w:marRight w:val="0"/>
      <w:marTop w:val="0"/>
      <w:marBottom w:val="0"/>
      <w:divBdr>
        <w:top w:val="none" w:sz="0" w:space="0" w:color="auto"/>
        <w:left w:val="none" w:sz="0" w:space="0" w:color="auto"/>
        <w:bottom w:val="none" w:sz="0" w:space="0" w:color="auto"/>
        <w:right w:val="none" w:sz="0" w:space="0" w:color="auto"/>
      </w:divBdr>
    </w:div>
    <w:div w:id="1200243462">
      <w:bodyDiv w:val="1"/>
      <w:marLeft w:val="0"/>
      <w:marRight w:val="0"/>
      <w:marTop w:val="0"/>
      <w:marBottom w:val="0"/>
      <w:divBdr>
        <w:top w:val="none" w:sz="0" w:space="0" w:color="auto"/>
        <w:left w:val="none" w:sz="0" w:space="0" w:color="auto"/>
        <w:bottom w:val="none" w:sz="0" w:space="0" w:color="auto"/>
        <w:right w:val="none" w:sz="0" w:space="0" w:color="auto"/>
      </w:divBdr>
    </w:div>
    <w:div w:id="1231110900">
      <w:bodyDiv w:val="1"/>
      <w:marLeft w:val="0"/>
      <w:marRight w:val="0"/>
      <w:marTop w:val="0"/>
      <w:marBottom w:val="0"/>
      <w:divBdr>
        <w:top w:val="none" w:sz="0" w:space="0" w:color="auto"/>
        <w:left w:val="none" w:sz="0" w:space="0" w:color="auto"/>
        <w:bottom w:val="none" w:sz="0" w:space="0" w:color="auto"/>
        <w:right w:val="none" w:sz="0" w:space="0" w:color="auto"/>
      </w:divBdr>
    </w:div>
    <w:div w:id="1233546328">
      <w:bodyDiv w:val="1"/>
      <w:marLeft w:val="0"/>
      <w:marRight w:val="0"/>
      <w:marTop w:val="0"/>
      <w:marBottom w:val="0"/>
      <w:divBdr>
        <w:top w:val="none" w:sz="0" w:space="0" w:color="auto"/>
        <w:left w:val="none" w:sz="0" w:space="0" w:color="auto"/>
        <w:bottom w:val="none" w:sz="0" w:space="0" w:color="auto"/>
        <w:right w:val="none" w:sz="0" w:space="0" w:color="auto"/>
      </w:divBdr>
    </w:div>
    <w:div w:id="1252929997">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264455650">
      <w:bodyDiv w:val="1"/>
      <w:marLeft w:val="0"/>
      <w:marRight w:val="0"/>
      <w:marTop w:val="0"/>
      <w:marBottom w:val="0"/>
      <w:divBdr>
        <w:top w:val="none" w:sz="0" w:space="0" w:color="auto"/>
        <w:left w:val="none" w:sz="0" w:space="0" w:color="auto"/>
        <w:bottom w:val="none" w:sz="0" w:space="0" w:color="auto"/>
        <w:right w:val="none" w:sz="0" w:space="0" w:color="auto"/>
      </w:divBdr>
    </w:div>
    <w:div w:id="1279992692">
      <w:bodyDiv w:val="1"/>
      <w:marLeft w:val="0"/>
      <w:marRight w:val="0"/>
      <w:marTop w:val="0"/>
      <w:marBottom w:val="0"/>
      <w:divBdr>
        <w:top w:val="none" w:sz="0" w:space="0" w:color="auto"/>
        <w:left w:val="none" w:sz="0" w:space="0" w:color="auto"/>
        <w:bottom w:val="none" w:sz="0" w:space="0" w:color="auto"/>
        <w:right w:val="none" w:sz="0" w:space="0" w:color="auto"/>
      </w:divBdr>
    </w:div>
    <w:div w:id="1342515162">
      <w:bodyDiv w:val="1"/>
      <w:marLeft w:val="0"/>
      <w:marRight w:val="0"/>
      <w:marTop w:val="0"/>
      <w:marBottom w:val="0"/>
      <w:divBdr>
        <w:top w:val="none" w:sz="0" w:space="0" w:color="auto"/>
        <w:left w:val="none" w:sz="0" w:space="0" w:color="auto"/>
        <w:bottom w:val="none" w:sz="0" w:space="0" w:color="auto"/>
        <w:right w:val="none" w:sz="0" w:space="0" w:color="auto"/>
      </w:divBdr>
    </w:div>
    <w:div w:id="1367485863">
      <w:bodyDiv w:val="1"/>
      <w:marLeft w:val="0"/>
      <w:marRight w:val="0"/>
      <w:marTop w:val="0"/>
      <w:marBottom w:val="0"/>
      <w:divBdr>
        <w:top w:val="none" w:sz="0" w:space="0" w:color="auto"/>
        <w:left w:val="none" w:sz="0" w:space="0" w:color="auto"/>
        <w:bottom w:val="none" w:sz="0" w:space="0" w:color="auto"/>
        <w:right w:val="none" w:sz="0" w:space="0" w:color="auto"/>
      </w:divBdr>
    </w:div>
    <w:div w:id="1408964427">
      <w:bodyDiv w:val="1"/>
      <w:marLeft w:val="0"/>
      <w:marRight w:val="0"/>
      <w:marTop w:val="0"/>
      <w:marBottom w:val="0"/>
      <w:divBdr>
        <w:top w:val="none" w:sz="0" w:space="0" w:color="auto"/>
        <w:left w:val="none" w:sz="0" w:space="0" w:color="auto"/>
        <w:bottom w:val="none" w:sz="0" w:space="0" w:color="auto"/>
        <w:right w:val="none" w:sz="0" w:space="0" w:color="auto"/>
      </w:divBdr>
    </w:div>
    <w:div w:id="1421632711">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 w:id="1465847704">
      <w:bodyDiv w:val="1"/>
      <w:marLeft w:val="0"/>
      <w:marRight w:val="0"/>
      <w:marTop w:val="0"/>
      <w:marBottom w:val="0"/>
      <w:divBdr>
        <w:top w:val="none" w:sz="0" w:space="0" w:color="auto"/>
        <w:left w:val="none" w:sz="0" w:space="0" w:color="auto"/>
        <w:bottom w:val="none" w:sz="0" w:space="0" w:color="auto"/>
        <w:right w:val="none" w:sz="0" w:space="0" w:color="auto"/>
      </w:divBdr>
    </w:div>
    <w:div w:id="1473254983">
      <w:bodyDiv w:val="1"/>
      <w:marLeft w:val="0"/>
      <w:marRight w:val="0"/>
      <w:marTop w:val="0"/>
      <w:marBottom w:val="0"/>
      <w:divBdr>
        <w:top w:val="none" w:sz="0" w:space="0" w:color="auto"/>
        <w:left w:val="none" w:sz="0" w:space="0" w:color="auto"/>
        <w:bottom w:val="none" w:sz="0" w:space="0" w:color="auto"/>
        <w:right w:val="none" w:sz="0" w:space="0" w:color="auto"/>
      </w:divBdr>
    </w:div>
    <w:div w:id="1484540719">
      <w:bodyDiv w:val="1"/>
      <w:marLeft w:val="0"/>
      <w:marRight w:val="0"/>
      <w:marTop w:val="0"/>
      <w:marBottom w:val="0"/>
      <w:divBdr>
        <w:top w:val="none" w:sz="0" w:space="0" w:color="auto"/>
        <w:left w:val="none" w:sz="0" w:space="0" w:color="auto"/>
        <w:bottom w:val="none" w:sz="0" w:space="0" w:color="auto"/>
        <w:right w:val="none" w:sz="0" w:space="0" w:color="auto"/>
      </w:divBdr>
    </w:div>
    <w:div w:id="1529754152">
      <w:bodyDiv w:val="1"/>
      <w:marLeft w:val="0"/>
      <w:marRight w:val="0"/>
      <w:marTop w:val="0"/>
      <w:marBottom w:val="0"/>
      <w:divBdr>
        <w:top w:val="none" w:sz="0" w:space="0" w:color="auto"/>
        <w:left w:val="none" w:sz="0" w:space="0" w:color="auto"/>
        <w:bottom w:val="none" w:sz="0" w:space="0" w:color="auto"/>
        <w:right w:val="none" w:sz="0" w:space="0" w:color="auto"/>
      </w:divBdr>
    </w:div>
    <w:div w:id="1533493372">
      <w:bodyDiv w:val="1"/>
      <w:marLeft w:val="0"/>
      <w:marRight w:val="0"/>
      <w:marTop w:val="0"/>
      <w:marBottom w:val="0"/>
      <w:divBdr>
        <w:top w:val="none" w:sz="0" w:space="0" w:color="auto"/>
        <w:left w:val="none" w:sz="0" w:space="0" w:color="auto"/>
        <w:bottom w:val="none" w:sz="0" w:space="0" w:color="auto"/>
        <w:right w:val="none" w:sz="0" w:space="0" w:color="auto"/>
      </w:divBdr>
    </w:div>
    <w:div w:id="1543664279">
      <w:bodyDiv w:val="1"/>
      <w:marLeft w:val="0"/>
      <w:marRight w:val="0"/>
      <w:marTop w:val="0"/>
      <w:marBottom w:val="0"/>
      <w:divBdr>
        <w:top w:val="none" w:sz="0" w:space="0" w:color="auto"/>
        <w:left w:val="none" w:sz="0" w:space="0" w:color="auto"/>
        <w:bottom w:val="none" w:sz="0" w:space="0" w:color="auto"/>
        <w:right w:val="none" w:sz="0" w:space="0" w:color="auto"/>
      </w:divBdr>
    </w:div>
    <w:div w:id="1561943619">
      <w:bodyDiv w:val="1"/>
      <w:marLeft w:val="0"/>
      <w:marRight w:val="0"/>
      <w:marTop w:val="0"/>
      <w:marBottom w:val="0"/>
      <w:divBdr>
        <w:top w:val="none" w:sz="0" w:space="0" w:color="auto"/>
        <w:left w:val="none" w:sz="0" w:space="0" w:color="auto"/>
        <w:bottom w:val="none" w:sz="0" w:space="0" w:color="auto"/>
        <w:right w:val="none" w:sz="0" w:space="0" w:color="auto"/>
      </w:divBdr>
    </w:div>
    <w:div w:id="1613635353">
      <w:bodyDiv w:val="1"/>
      <w:marLeft w:val="0"/>
      <w:marRight w:val="0"/>
      <w:marTop w:val="0"/>
      <w:marBottom w:val="0"/>
      <w:divBdr>
        <w:top w:val="none" w:sz="0" w:space="0" w:color="auto"/>
        <w:left w:val="none" w:sz="0" w:space="0" w:color="auto"/>
        <w:bottom w:val="none" w:sz="0" w:space="0" w:color="auto"/>
        <w:right w:val="none" w:sz="0" w:space="0" w:color="auto"/>
      </w:divBdr>
    </w:div>
    <w:div w:id="1616869096">
      <w:bodyDiv w:val="1"/>
      <w:marLeft w:val="0"/>
      <w:marRight w:val="0"/>
      <w:marTop w:val="0"/>
      <w:marBottom w:val="0"/>
      <w:divBdr>
        <w:top w:val="none" w:sz="0" w:space="0" w:color="auto"/>
        <w:left w:val="none" w:sz="0" w:space="0" w:color="auto"/>
        <w:bottom w:val="none" w:sz="0" w:space="0" w:color="auto"/>
        <w:right w:val="none" w:sz="0" w:space="0" w:color="auto"/>
      </w:divBdr>
    </w:div>
    <w:div w:id="1666854845">
      <w:bodyDiv w:val="1"/>
      <w:marLeft w:val="0"/>
      <w:marRight w:val="0"/>
      <w:marTop w:val="0"/>
      <w:marBottom w:val="0"/>
      <w:divBdr>
        <w:top w:val="none" w:sz="0" w:space="0" w:color="auto"/>
        <w:left w:val="none" w:sz="0" w:space="0" w:color="auto"/>
        <w:bottom w:val="none" w:sz="0" w:space="0" w:color="auto"/>
        <w:right w:val="none" w:sz="0" w:space="0" w:color="auto"/>
      </w:divBdr>
    </w:div>
    <w:div w:id="1693455040">
      <w:bodyDiv w:val="1"/>
      <w:marLeft w:val="0"/>
      <w:marRight w:val="0"/>
      <w:marTop w:val="0"/>
      <w:marBottom w:val="0"/>
      <w:divBdr>
        <w:top w:val="none" w:sz="0" w:space="0" w:color="auto"/>
        <w:left w:val="none" w:sz="0" w:space="0" w:color="auto"/>
        <w:bottom w:val="none" w:sz="0" w:space="0" w:color="auto"/>
        <w:right w:val="none" w:sz="0" w:space="0" w:color="auto"/>
      </w:divBdr>
    </w:div>
    <w:div w:id="1715735693">
      <w:bodyDiv w:val="1"/>
      <w:marLeft w:val="0"/>
      <w:marRight w:val="0"/>
      <w:marTop w:val="0"/>
      <w:marBottom w:val="0"/>
      <w:divBdr>
        <w:top w:val="none" w:sz="0" w:space="0" w:color="auto"/>
        <w:left w:val="none" w:sz="0" w:space="0" w:color="auto"/>
        <w:bottom w:val="none" w:sz="0" w:space="0" w:color="auto"/>
        <w:right w:val="none" w:sz="0" w:space="0" w:color="auto"/>
      </w:divBdr>
    </w:div>
    <w:div w:id="1716615700">
      <w:bodyDiv w:val="1"/>
      <w:marLeft w:val="0"/>
      <w:marRight w:val="0"/>
      <w:marTop w:val="0"/>
      <w:marBottom w:val="0"/>
      <w:divBdr>
        <w:top w:val="none" w:sz="0" w:space="0" w:color="auto"/>
        <w:left w:val="none" w:sz="0" w:space="0" w:color="auto"/>
        <w:bottom w:val="none" w:sz="0" w:space="0" w:color="auto"/>
        <w:right w:val="none" w:sz="0" w:space="0" w:color="auto"/>
      </w:divBdr>
    </w:div>
    <w:div w:id="1721713070">
      <w:bodyDiv w:val="1"/>
      <w:marLeft w:val="0"/>
      <w:marRight w:val="0"/>
      <w:marTop w:val="0"/>
      <w:marBottom w:val="0"/>
      <w:divBdr>
        <w:top w:val="none" w:sz="0" w:space="0" w:color="auto"/>
        <w:left w:val="none" w:sz="0" w:space="0" w:color="auto"/>
        <w:bottom w:val="none" w:sz="0" w:space="0" w:color="auto"/>
        <w:right w:val="none" w:sz="0" w:space="0" w:color="auto"/>
      </w:divBdr>
    </w:div>
    <w:div w:id="1741293407">
      <w:bodyDiv w:val="1"/>
      <w:marLeft w:val="0"/>
      <w:marRight w:val="0"/>
      <w:marTop w:val="0"/>
      <w:marBottom w:val="0"/>
      <w:divBdr>
        <w:top w:val="none" w:sz="0" w:space="0" w:color="auto"/>
        <w:left w:val="none" w:sz="0" w:space="0" w:color="auto"/>
        <w:bottom w:val="none" w:sz="0" w:space="0" w:color="auto"/>
        <w:right w:val="none" w:sz="0" w:space="0" w:color="auto"/>
      </w:divBdr>
    </w:div>
    <w:div w:id="1780832401">
      <w:bodyDiv w:val="1"/>
      <w:marLeft w:val="0"/>
      <w:marRight w:val="0"/>
      <w:marTop w:val="0"/>
      <w:marBottom w:val="0"/>
      <w:divBdr>
        <w:top w:val="none" w:sz="0" w:space="0" w:color="auto"/>
        <w:left w:val="none" w:sz="0" w:space="0" w:color="auto"/>
        <w:bottom w:val="none" w:sz="0" w:space="0" w:color="auto"/>
        <w:right w:val="none" w:sz="0" w:space="0" w:color="auto"/>
      </w:divBdr>
    </w:div>
    <w:div w:id="1787501837">
      <w:bodyDiv w:val="1"/>
      <w:marLeft w:val="0"/>
      <w:marRight w:val="0"/>
      <w:marTop w:val="0"/>
      <w:marBottom w:val="0"/>
      <w:divBdr>
        <w:top w:val="none" w:sz="0" w:space="0" w:color="auto"/>
        <w:left w:val="none" w:sz="0" w:space="0" w:color="auto"/>
        <w:bottom w:val="none" w:sz="0" w:space="0" w:color="auto"/>
        <w:right w:val="none" w:sz="0" w:space="0" w:color="auto"/>
      </w:divBdr>
    </w:div>
    <w:div w:id="1887832368">
      <w:bodyDiv w:val="1"/>
      <w:marLeft w:val="0"/>
      <w:marRight w:val="0"/>
      <w:marTop w:val="0"/>
      <w:marBottom w:val="0"/>
      <w:divBdr>
        <w:top w:val="none" w:sz="0" w:space="0" w:color="auto"/>
        <w:left w:val="none" w:sz="0" w:space="0" w:color="auto"/>
        <w:bottom w:val="none" w:sz="0" w:space="0" w:color="auto"/>
        <w:right w:val="none" w:sz="0" w:space="0" w:color="auto"/>
      </w:divBdr>
    </w:div>
    <w:div w:id="1946420734">
      <w:bodyDiv w:val="1"/>
      <w:marLeft w:val="0"/>
      <w:marRight w:val="0"/>
      <w:marTop w:val="0"/>
      <w:marBottom w:val="0"/>
      <w:divBdr>
        <w:top w:val="none" w:sz="0" w:space="0" w:color="auto"/>
        <w:left w:val="none" w:sz="0" w:space="0" w:color="auto"/>
        <w:bottom w:val="none" w:sz="0" w:space="0" w:color="auto"/>
        <w:right w:val="none" w:sz="0" w:space="0" w:color="auto"/>
      </w:divBdr>
    </w:div>
    <w:div w:id="1964380481">
      <w:bodyDiv w:val="1"/>
      <w:marLeft w:val="0"/>
      <w:marRight w:val="0"/>
      <w:marTop w:val="0"/>
      <w:marBottom w:val="0"/>
      <w:divBdr>
        <w:top w:val="none" w:sz="0" w:space="0" w:color="auto"/>
        <w:left w:val="none" w:sz="0" w:space="0" w:color="auto"/>
        <w:bottom w:val="none" w:sz="0" w:space="0" w:color="auto"/>
        <w:right w:val="none" w:sz="0" w:space="0" w:color="auto"/>
      </w:divBdr>
    </w:div>
    <w:div w:id="1974165862">
      <w:bodyDiv w:val="1"/>
      <w:marLeft w:val="0"/>
      <w:marRight w:val="0"/>
      <w:marTop w:val="0"/>
      <w:marBottom w:val="0"/>
      <w:divBdr>
        <w:top w:val="none" w:sz="0" w:space="0" w:color="auto"/>
        <w:left w:val="none" w:sz="0" w:space="0" w:color="auto"/>
        <w:bottom w:val="none" w:sz="0" w:space="0" w:color="auto"/>
        <w:right w:val="none" w:sz="0" w:space="0" w:color="auto"/>
      </w:divBdr>
    </w:div>
    <w:div w:id="1993364988">
      <w:bodyDiv w:val="1"/>
      <w:marLeft w:val="0"/>
      <w:marRight w:val="0"/>
      <w:marTop w:val="0"/>
      <w:marBottom w:val="0"/>
      <w:divBdr>
        <w:top w:val="none" w:sz="0" w:space="0" w:color="auto"/>
        <w:left w:val="none" w:sz="0" w:space="0" w:color="auto"/>
        <w:bottom w:val="none" w:sz="0" w:space="0" w:color="auto"/>
        <w:right w:val="none" w:sz="0" w:space="0" w:color="auto"/>
      </w:divBdr>
    </w:div>
    <w:div w:id="2034963614">
      <w:bodyDiv w:val="1"/>
      <w:marLeft w:val="0"/>
      <w:marRight w:val="0"/>
      <w:marTop w:val="0"/>
      <w:marBottom w:val="0"/>
      <w:divBdr>
        <w:top w:val="none" w:sz="0" w:space="0" w:color="auto"/>
        <w:left w:val="none" w:sz="0" w:space="0" w:color="auto"/>
        <w:bottom w:val="none" w:sz="0" w:space="0" w:color="auto"/>
        <w:right w:val="none" w:sz="0" w:space="0" w:color="auto"/>
      </w:divBdr>
    </w:div>
    <w:div w:id="2112625752">
      <w:bodyDiv w:val="1"/>
      <w:marLeft w:val="0"/>
      <w:marRight w:val="0"/>
      <w:marTop w:val="0"/>
      <w:marBottom w:val="0"/>
      <w:divBdr>
        <w:top w:val="none" w:sz="0" w:space="0" w:color="auto"/>
        <w:left w:val="none" w:sz="0" w:space="0" w:color="auto"/>
        <w:bottom w:val="none" w:sz="0" w:space="0" w:color="auto"/>
        <w:right w:val="none" w:sz="0" w:space="0" w:color="auto"/>
      </w:divBdr>
    </w:div>
    <w:div w:id="21156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wmf"/><Relationship Id="rId42" Type="http://schemas.openxmlformats.org/officeDocument/2006/relationships/hyperlink" Target="consultantplus://offline/ref=3352B12E8996D141724D3A26BBB7C2FE72E8783E7A4FAAD18A799CB566A2154D97DD858D5B485F57O9A0D" TargetMode="External"/><Relationship Id="rId47" Type="http://schemas.openxmlformats.org/officeDocument/2006/relationships/image" Target="media/image23.emf"/><Relationship Id="rId63" Type="http://schemas.openxmlformats.org/officeDocument/2006/relationships/header" Target="header1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6.wmf"/><Relationship Id="rId11" Type="http://schemas.openxmlformats.org/officeDocument/2006/relationships/image" Target="media/image1.wmf"/><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hyperlink" Target="consultantplus://offline/ref=7F0EA518CE12F8A7EB82613A28D780904965F6CFE51B3503FE836477F36A49564019CDD9DB6292CEqDo9E" TargetMode="External"/><Relationship Id="rId40" Type="http://schemas.openxmlformats.org/officeDocument/2006/relationships/image" Target="media/image22.wmf"/><Relationship Id="rId45" Type="http://schemas.openxmlformats.org/officeDocument/2006/relationships/header" Target="header6.xml"/><Relationship Id="rId53" Type="http://schemas.openxmlformats.org/officeDocument/2006/relationships/image" Target="media/image29.emf"/><Relationship Id="rId58" Type="http://schemas.openxmlformats.org/officeDocument/2006/relationships/header" Target="header11.xml"/><Relationship Id="rId66"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header" Target="header14.xml"/><Relationship Id="rId19" Type="http://schemas.openxmlformats.org/officeDocument/2006/relationships/image" Target="media/image6.wmf"/><Relationship Id="rId14" Type="http://schemas.openxmlformats.org/officeDocument/2006/relationships/hyperlink" Target="consultantplus://offline/ref=7F0EA518CE12F8A7EB82613A28D780904965F6CFE51B3503FE836477F36A49564019CDD9DB6292CEqDo9E" TargetMode="Externa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header" Target="header3.xml"/><Relationship Id="rId43" Type="http://schemas.openxmlformats.org/officeDocument/2006/relationships/header" Target="header4.xml"/><Relationship Id="rId48" Type="http://schemas.openxmlformats.org/officeDocument/2006/relationships/image" Target="media/image24.emf"/><Relationship Id="rId56" Type="http://schemas.openxmlformats.org/officeDocument/2006/relationships/header" Target="header9.xml"/><Relationship Id="rId64" Type="http://schemas.openxmlformats.org/officeDocument/2006/relationships/header" Target="header17.xml"/><Relationship Id="rId69" Type="http://schemas.openxmlformats.org/officeDocument/2006/relationships/theme" Target="theme/theme1.xml"/><Relationship Id="rId8" Type="http://schemas.openxmlformats.org/officeDocument/2006/relationships/hyperlink" Target="https://legalacts.ru/doc/postanovlenie-pravitelstva-rf-ot-22102012-n-1075/" TargetMode="Externa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footer" Target="footer1.xml"/><Relationship Id="rId25" Type="http://schemas.openxmlformats.org/officeDocument/2006/relationships/image" Target="media/image12.wmf"/><Relationship Id="rId33" Type="http://schemas.openxmlformats.org/officeDocument/2006/relationships/header" Target="header2.xml"/><Relationship Id="rId38" Type="http://schemas.openxmlformats.org/officeDocument/2006/relationships/image" Target="media/image20.wmf"/><Relationship Id="rId46" Type="http://schemas.openxmlformats.org/officeDocument/2006/relationships/header" Target="header7.xml"/><Relationship Id="rId59" Type="http://schemas.openxmlformats.org/officeDocument/2006/relationships/header" Target="header12.xml"/><Relationship Id="rId67" Type="http://schemas.openxmlformats.org/officeDocument/2006/relationships/header" Target="header20.xml"/><Relationship Id="rId20" Type="http://schemas.openxmlformats.org/officeDocument/2006/relationships/image" Target="media/image7.wmf"/><Relationship Id="rId41" Type="http://schemas.openxmlformats.org/officeDocument/2006/relationships/hyperlink" Target="consultantplus://offline/ref=3352B12E8996D141724D3A26BBB7C2FE72E8783E7A4FAAD18A799CB566A2154D97DD858F58O4ACD" TargetMode="External"/><Relationship Id="rId54" Type="http://schemas.openxmlformats.org/officeDocument/2006/relationships/image" Target="media/image30.emf"/><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hyperlink" Target="http://yurgregion.ru/index.php?id=15067" TargetMode="External"/><Relationship Id="rId49" Type="http://schemas.openxmlformats.org/officeDocument/2006/relationships/image" Target="media/image25.emf"/><Relationship Id="rId57" Type="http://schemas.openxmlformats.org/officeDocument/2006/relationships/header" Target="header10.xml"/><Relationship Id="rId10" Type="http://schemas.openxmlformats.org/officeDocument/2006/relationships/hyperlink" Target="https://legalacts.ru/doc/prikaz-fst-rossii-ot-13062013-n-760-e/" TargetMode="External"/><Relationship Id="rId31" Type="http://schemas.openxmlformats.org/officeDocument/2006/relationships/image" Target="media/image18.wmf"/><Relationship Id="rId44" Type="http://schemas.openxmlformats.org/officeDocument/2006/relationships/header" Target="header5.xml"/><Relationship Id="rId52" Type="http://schemas.openxmlformats.org/officeDocument/2006/relationships/image" Target="media/image28.emf"/><Relationship Id="rId60" Type="http://schemas.openxmlformats.org/officeDocument/2006/relationships/header" Target="header13.xml"/><Relationship Id="rId65"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yperlink" Target="https://legalacts.ru/doc/prikaz-fst-rossii-ot-13062013-n-760-e/" TargetMode="External"/><Relationship Id="rId13" Type="http://schemas.openxmlformats.org/officeDocument/2006/relationships/image" Target="media/image3.wmf"/><Relationship Id="rId18" Type="http://schemas.openxmlformats.org/officeDocument/2006/relationships/image" Target="media/image5.wmf"/><Relationship Id="rId39" Type="http://schemas.openxmlformats.org/officeDocument/2006/relationships/image" Target="media/image21.wmf"/><Relationship Id="rId34" Type="http://schemas.openxmlformats.org/officeDocument/2006/relationships/footer" Target="footer2.xml"/><Relationship Id="rId50" Type="http://schemas.openxmlformats.org/officeDocument/2006/relationships/image" Target="media/image26.emf"/><Relationship Id="rId55"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4332</TotalTime>
  <Pages>208</Pages>
  <Words>41937</Words>
  <Characters>239043</Characters>
  <Application>Microsoft Office Word</Application>
  <DocSecurity>0</DocSecurity>
  <Lines>1992</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12</cp:revision>
  <cp:lastPrinted>2024-02-20T08:27:00Z</cp:lastPrinted>
  <dcterms:created xsi:type="dcterms:W3CDTF">2024-01-29T04:00:00Z</dcterms:created>
  <dcterms:modified xsi:type="dcterms:W3CDTF">2025-01-17T08:37:00Z</dcterms:modified>
</cp:coreProperties>
</file>